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BA19D3" w:rsidP="007D123B">
            <w:pPr>
              <w:jc w:val="center"/>
              <w:rPr>
                <w:rFonts w:ascii="Arial" w:hAnsi="Arial" w:cs="Arial"/>
                <w:b/>
                <w:bCs/>
                <w:sz w:val="22"/>
              </w:rPr>
            </w:pPr>
            <w:r w:rsidRPr="00D457C5">
              <w:rPr>
                <w:rFonts w:ascii="Arial" w:hAnsi="Arial" w:cs="Arial"/>
                <w:b/>
                <w:bCs/>
                <w:sz w:val="22"/>
              </w:rPr>
              <w:t>18</w:t>
            </w:r>
            <w:r w:rsidR="00B54286" w:rsidRPr="00D457C5">
              <w:rPr>
                <w:rFonts w:ascii="Arial" w:hAnsi="Arial" w:cs="Arial"/>
                <w:b/>
                <w:bCs/>
                <w:sz w:val="22"/>
              </w:rPr>
              <w:t>-0951-00-</w:t>
            </w:r>
            <w:r w:rsidR="007D123B">
              <w:t xml:space="preserve"> </w:t>
            </w:r>
            <w:r w:rsidR="007D123B" w:rsidRPr="007D123B">
              <w:rPr>
                <w:rFonts w:ascii="Arial" w:hAnsi="Arial" w:cs="Arial"/>
                <w:b/>
                <w:bCs/>
                <w:sz w:val="22"/>
              </w:rPr>
              <w:t>861325</w:t>
            </w:r>
            <w:r w:rsidR="00B54286" w:rsidRPr="00D457C5">
              <w:rPr>
                <w:rFonts w:ascii="Arial" w:hAnsi="Arial" w:cs="Arial"/>
                <w:b/>
                <w:bCs/>
                <w:sz w:val="22"/>
              </w:rPr>
              <w:t>-1-1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7E61A5">
        <w:rPr>
          <w:rFonts w:ascii="Arial" w:hAnsi="Arial" w:cs="Arial"/>
          <w:b/>
          <w:bCs/>
          <w:sz w:val="28"/>
          <w:lang w:val="pt-BR"/>
        </w:rPr>
        <w:t>3</w:t>
      </w:r>
      <w:r w:rsidR="001E659E">
        <w:rPr>
          <w:rFonts w:ascii="Arial" w:hAnsi="Arial" w:cs="Arial"/>
          <w:b/>
          <w:bCs/>
          <w:sz w:val="28"/>
          <w:lang w:val="pt-BR"/>
        </w:rPr>
        <w:t>7</w:t>
      </w:r>
      <w:r w:rsidRPr="00D457C5">
        <w:rPr>
          <w:rFonts w:ascii="Arial" w:hAnsi="Arial" w:cs="Arial"/>
          <w:b/>
          <w:bCs/>
          <w:sz w:val="28"/>
          <w:lang w:val="pt-BR"/>
        </w:rPr>
        <w:t>/201</w:t>
      </w:r>
      <w:r w:rsidR="00BA19D3" w:rsidRPr="00D457C5">
        <w:rPr>
          <w:rFonts w:ascii="Arial" w:hAnsi="Arial" w:cs="Arial"/>
          <w:b/>
          <w:bCs/>
          <w:sz w:val="28"/>
          <w:lang w:val="pt-BR"/>
        </w:rPr>
        <w:t>8</w:t>
      </w:r>
      <w:r w:rsidRPr="00D457C5">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B54286" w:rsidP="00B54286">
      <w:pPr>
        <w:jc w:val="center"/>
        <w:rPr>
          <w:rFonts w:ascii="Arial" w:hAnsi="Arial" w:cs="Arial"/>
          <w:b/>
          <w:bCs/>
          <w:sz w:val="28"/>
        </w:rPr>
      </w:pPr>
      <w:r w:rsidRPr="00D457C5">
        <w:rPr>
          <w:rFonts w:ascii="Arial" w:hAnsi="Arial" w:cs="Arial"/>
          <w:b/>
          <w:bCs/>
          <w:sz w:val="28"/>
        </w:rPr>
        <w:t>PRIMERA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1E659E" w:rsidP="002B5933">
            <w:pPr>
              <w:jc w:val="center"/>
              <w:rPr>
                <w:rFonts w:ascii="Arial" w:hAnsi="Arial" w:cs="Arial"/>
                <w:b/>
                <w:bCs/>
                <w:sz w:val="32"/>
                <w:lang w:val="es-BO"/>
              </w:rPr>
            </w:pPr>
            <w:r>
              <w:rPr>
                <w:rFonts w:ascii="Arial" w:hAnsi="Arial" w:cs="Arial"/>
                <w:b/>
                <w:bCs/>
                <w:sz w:val="32"/>
                <w:lang w:val="es-BO"/>
              </w:rPr>
              <w:t>RENOVACIÓN DE SMARNET DE EQUIPOS DE COMUNICACIÓN DEL CENTRO DE CÓMPUTO Y ACTUALIZACIÓN DE SOF</w:t>
            </w:r>
            <w:r w:rsidR="000D366E">
              <w:rPr>
                <w:rFonts w:ascii="Arial" w:hAnsi="Arial" w:cs="Arial"/>
                <w:b/>
                <w:bCs/>
                <w:sz w:val="32"/>
                <w:lang w:val="es-BO"/>
              </w:rPr>
              <w:t>T</w:t>
            </w:r>
            <w:r>
              <w:rPr>
                <w:rFonts w:ascii="Arial" w:hAnsi="Arial" w:cs="Arial"/>
                <w:b/>
                <w:bCs/>
                <w:sz w:val="32"/>
                <w:lang w:val="es-BO"/>
              </w:rPr>
              <w:t>WARE IPS PARA FIREWALL PERIMETRAL</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1E659E">
        <w:rPr>
          <w:rFonts w:ascii="Arial" w:hAnsi="Arial" w:cs="Arial"/>
          <w:b/>
          <w:bCs/>
          <w:sz w:val="28"/>
          <w:szCs w:val="28"/>
        </w:rPr>
        <w:t>Jul</w:t>
      </w:r>
      <w:r w:rsidR="00D76A69">
        <w:rPr>
          <w:rFonts w:ascii="Arial" w:hAnsi="Arial" w:cs="Arial"/>
          <w:b/>
          <w:bCs/>
          <w:sz w:val="28"/>
          <w:szCs w:val="28"/>
        </w:rPr>
        <w:t>io</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2133F1">
          <w:rPr>
            <w:noProof/>
            <w:webHidden/>
          </w:rPr>
          <w:t>2</w:t>
        </w:r>
        <w:r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Pr>
            <w:noProof/>
            <w:webHidden/>
          </w:rPr>
          <w:t>2</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Pr>
            <w:noProof/>
            <w:webHidden/>
          </w:rPr>
          <w:t>4</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Pr>
            <w:noProof/>
            <w:webHidden/>
          </w:rPr>
          <w:t>5</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Pr>
            <w:noProof/>
            <w:webHidden/>
          </w:rPr>
          <w:t>6</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Pr>
            <w:noProof/>
            <w:webHidden/>
          </w:rPr>
          <w:t>7</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Pr>
            <w:noProof/>
            <w:webHidden/>
          </w:rPr>
          <w:t>8</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Pr>
            <w:noProof/>
            <w:webHidden/>
          </w:rPr>
          <w:t>10</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Pr>
            <w:noProof/>
            <w:webHidden/>
          </w:rPr>
          <w:t>11</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Pr>
            <w:noProof/>
            <w:webHidden/>
          </w:rPr>
          <w:t>12</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Pr>
            <w:noProof/>
            <w:webHidden/>
          </w:rPr>
          <w:t>13</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Pr>
            <w:noProof/>
            <w:webHidden/>
          </w:rPr>
          <w:t>13</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Pr>
            <w:noProof/>
            <w:webHidden/>
          </w:rPr>
          <w:t>15</w:t>
        </w:r>
        <w:r w:rsidR="001E659E" w:rsidRPr="001E659E">
          <w:rPr>
            <w:noProof/>
            <w:webHidden/>
          </w:rPr>
          <w:fldChar w:fldCharType="end"/>
        </w:r>
      </w:hyperlink>
    </w:p>
    <w:p w:rsidR="001E659E" w:rsidRPr="00BC78F9" w:rsidRDefault="002133F1"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1E659E" w:rsidRPr="001E659E" w:rsidRDefault="001E659E" w:rsidP="001E659E">
      <w:pPr>
        <w:numPr>
          <w:ilvl w:val="0"/>
          <w:numId w:val="7"/>
        </w:numPr>
        <w:tabs>
          <w:tab w:val="num" w:pos="1080"/>
        </w:tabs>
        <w:jc w:val="both"/>
        <w:rPr>
          <w:rFonts w:cs="Arial"/>
          <w:vanish/>
          <w:sz w:val="18"/>
          <w:szCs w:val="18"/>
          <w:lang w:val="es-BO"/>
        </w:rPr>
      </w:pPr>
    </w:p>
    <w:p w:rsidR="001E659E" w:rsidRPr="001E659E" w:rsidRDefault="001E659E" w:rsidP="001E659E">
      <w:pPr>
        <w:numPr>
          <w:ilvl w:val="1"/>
          <w:numId w:val="7"/>
        </w:numPr>
        <w:ind w:left="1276" w:hanging="850"/>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1134"/>
        </w:tabs>
        <w:ind w:left="360"/>
        <w:jc w:val="both"/>
        <w:rPr>
          <w:rFonts w:cs="Arial"/>
          <w:sz w:val="18"/>
          <w:szCs w:val="18"/>
          <w:lang w:val="es-BO"/>
        </w:rPr>
      </w:pPr>
    </w:p>
    <w:p w:rsidR="001E659E" w:rsidRPr="001E659E" w:rsidRDefault="001E659E" w:rsidP="001E659E">
      <w:pPr>
        <w:numPr>
          <w:ilvl w:val="1"/>
          <w:numId w:val="7"/>
        </w:numPr>
        <w:ind w:left="1276" w:hanging="850"/>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ind w:left="1068"/>
        <w:jc w:val="both"/>
        <w:rPr>
          <w:rFonts w:cs="Arial"/>
          <w:sz w:val="18"/>
          <w:szCs w:val="18"/>
          <w:lang w:val="es-BO"/>
        </w:rPr>
      </w:pPr>
    </w:p>
    <w:p w:rsidR="001E659E" w:rsidRPr="001E659E" w:rsidRDefault="001E659E" w:rsidP="001E659E">
      <w:pPr>
        <w:numPr>
          <w:ilvl w:val="1"/>
          <w:numId w:val="7"/>
        </w:numPr>
        <w:ind w:left="1276" w:hanging="850"/>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647602" w:rsidRPr="00647602">
        <w:rPr>
          <w:b/>
          <w:color w:val="FF0000"/>
          <w:sz w:val="18"/>
          <w:szCs w:val="18"/>
          <w:lang w:val="es-BO" w:eastAsia="en-US"/>
        </w:rPr>
        <w:t>“NO CORRESPONDE”</w:t>
      </w:r>
    </w:p>
    <w:p w:rsidR="001E659E" w:rsidRPr="001E659E" w:rsidRDefault="001E659E" w:rsidP="001E659E">
      <w:pPr>
        <w:tabs>
          <w:tab w:val="num" w:pos="567"/>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8945D6">
      <w:pPr>
        <w:numPr>
          <w:ilvl w:val="0"/>
          <w:numId w:val="36"/>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8945D6">
      <w:pPr>
        <w:numPr>
          <w:ilvl w:val="0"/>
          <w:numId w:val="36"/>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8945D6">
      <w:pPr>
        <w:numPr>
          <w:ilvl w:val="0"/>
          <w:numId w:val="36"/>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8945D6">
      <w:pPr>
        <w:numPr>
          <w:ilvl w:val="0"/>
          <w:numId w:val="36"/>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8945D6">
      <w:pPr>
        <w:numPr>
          <w:ilvl w:val="0"/>
          <w:numId w:val="36"/>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lastRenderedPageBreak/>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lastRenderedPageBreak/>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647602" w:rsidP="007D123B">
                  <w:pPr>
                    <w:ind w:right="180"/>
                    <w:jc w:val="center"/>
                    <w:rPr>
                      <w:rFonts w:ascii="Arial" w:hAnsi="Arial" w:cs="Arial"/>
                    </w:rPr>
                  </w:pPr>
                  <w:r w:rsidRPr="00274075">
                    <w:rPr>
                      <w:rFonts w:ascii="Arial" w:hAnsi="Arial" w:cs="Arial"/>
                    </w:rPr>
                    <w:t>18-0951-00-</w:t>
                  </w:r>
                  <w:r w:rsidR="007D123B">
                    <w:t>861325</w:t>
                  </w:r>
                  <w:r w:rsidRPr="00274075">
                    <w:rPr>
                      <w:rFonts w:ascii="Arial" w:hAnsi="Arial" w:cs="Arial"/>
                    </w:rPr>
                    <w:t>-1-1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Pr>
                <w:rFonts w:ascii="Arial" w:hAnsi="Arial" w:cs="Arial"/>
                <w:b/>
                <w:bCs/>
                <w:lang w:val="pt-BR"/>
              </w:rPr>
              <w:t>037</w:t>
            </w:r>
            <w:r w:rsidRPr="00274075">
              <w:rPr>
                <w:rFonts w:ascii="Arial" w:hAnsi="Arial" w:cs="Arial"/>
                <w:b/>
                <w:bCs/>
                <w:lang w:val="pt-BR"/>
              </w:rPr>
              <w:t>/2018–1C</w:t>
            </w:r>
          </w:p>
          <w:p w:rsidR="00647602" w:rsidRPr="00274075" w:rsidRDefault="00647602" w:rsidP="00DD33D9">
            <w:pPr>
              <w:ind w:left="180" w:right="180"/>
              <w:jc w:val="center"/>
              <w:rPr>
                <w:rFonts w:ascii="Arial" w:hAnsi="Arial" w:cs="Arial"/>
                <w:b/>
                <w:bCs/>
                <w:sz w:val="8"/>
                <w:szCs w:val="8"/>
                <w:lang w:val="pt-BR"/>
              </w:rPr>
            </w:pPr>
          </w:p>
          <w:p w:rsidR="00647602" w:rsidRDefault="00647602" w:rsidP="00DD33D9">
            <w:pPr>
              <w:ind w:left="180" w:right="180"/>
              <w:jc w:val="center"/>
              <w:rPr>
                <w:rFonts w:ascii="Arial" w:hAnsi="Arial" w:cs="Arial"/>
                <w:b/>
                <w:bCs/>
              </w:rPr>
            </w:pPr>
            <w:r w:rsidRPr="00647602">
              <w:rPr>
                <w:rFonts w:ascii="Arial" w:hAnsi="Arial" w:cs="Arial"/>
                <w:b/>
                <w:bCs/>
              </w:rPr>
              <w:t>RENOVACIÓN DE SMARNET DE EQUIPOS DE COMUNICACIÓN DEL CENTRO DE CÓMPUTO Y ACTUALIZACIÓN DE SOF</w:t>
            </w:r>
            <w:r w:rsidR="00CC0414">
              <w:rPr>
                <w:rFonts w:ascii="Arial" w:hAnsi="Arial" w:cs="Arial"/>
                <w:b/>
                <w:bCs/>
              </w:rPr>
              <w:t>T</w:t>
            </w:r>
            <w:r w:rsidRPr="00647602">
              <w:rPr>
                <w:rFonts w:ascii="Arial" w:hAnsi="Arial" w:cs="Arial"/>
                <w:b/>
                <w:bCs/>
              </w:rPr>
              <w:t xml:space="preserve">WARE IPS PARA FIREWALL PERIMETRAL </w:t>
            </w:r>
          </w:p>
          <w:p w:rsidR="00647602" w:rsidRDefault="00647602" w:rsidP="00DD33D9">
            <w:pPr>
              <w:ind w:left="180" w:right="180"/>
              <w:jc w:val="center"/>
              <w:rPr>
                <w:rFonts w:ascii="Arial" w:hAnsi="Arial" w:cs="Arial"/>
                <w:b/>
                <w:bCs/>
              </w:rPr>
            </w:pPr>
          </w:p>
          <w:p w:rsidR="00647602" w:rsidRPr="00274075" w:rsidRDefault="00647602" w:rsidP="00DD33D9">
            <w:pPr>
              <w:ind w:left="180" w:right="180"/>
              <w:jc w:val="center"/>
              <w:rPr>
                <w:rFonts w:ascii="Arial" w:hAnsi="Arial" w:cs="Arial"/>
                <w:b/>
                <w:bCs/>
              </w:rPr>
            </w:pPr>
            <w:r w:rsidRPr="00274075">
              <w:rPr>
                <w:rFonts w:ascii="Arial" w:hAnsi="Arial" w:cs="Arial"/>
                <w:b/>
                <w:bCs/>
              </w:rPr>
              <w:t>PRIMERA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B41E02">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11:00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B41E02">
              <w:rPr>
                <w:rFonts w:ascii="Arial" w:hAnsi="Arial" w:cs="Arial"/>
                <w:b/>
                <w:bCs/>
              </w:rPr>
              <w:t>viernes</w:t>
            </w:r>
            <w:r>
              <w:rPr>
                <w:rFonts w:ascii="Arial" w:hAnsi="Arial" w:cs="Arial"/>
                <w:b/>
                <w:bCs/>
              </w:rPr>
              <w:t xml:space="preserve"> </w:t>
            </w:r>
            <w:r w:rsidR="00FB626B" w:rsidRPr="00FB626B">
              <w:rPr>
                <w:rFonts w:ascii="Arial" w:hAnsi="Arial" w:cs="Arial"/>
                <w:b/>
                <w:bCs/>
              </w:rPr>
              <w:t>2</w:t>
            </w:r>
            <w:r w:rsidR="00B41E02">
              <w:rPr>
                <w:rFonts w:ascii="Arial" w:hAnsi="Arial" w:cs="Arial"/>
                <w:b/>
                <w:bCs/>
              </w:rPr>
              <w:t>7</w:t>
            </w:r>
            <w:r w:rsidRPr="00FB626B">
              <w:rPr>
                <w:rFonts w:ascii="Arial" w:hAnsi="Arial" w:cs="Arial"/>
                <w:b/>
                <w:bCs/>
              </w:rPr>
              <w:t xml:space="preserve"> de julio de 2018</w:t>
            </w:r>
          </w:p>
        </w:tc>
      </w:tr>
    </w:tbl>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1E659E" w:rsidRDefault="001E659E" w:rsidP="001E659E">
      <w:pPr>
        <w:ind w:left="567"/>
        <w:jc w:val="both"/>
        <w:rPr>
          <w:rFonts w:cs="Arial"/>
          <w:sz w:val="18"/>
          <w:szCs w:val="18"/>
          <w:lang w:val="es-BO"/>
        </w:rPr>
      </w:pPr>
    </w:p>
    <w:p w:rsidR="00647602" w:rsidRDefault="00647602" w:rsidP="001E659E">
      <w:pPr>
        <w:ind w:left="567"/>
        <w:jc w:val="both"/>
        <w:rPr>
          <w:rFonts w:cs="Arial"/>
          <w:sz w:val="18"/>
          <w:szCs w:val="18"/>
          <w:lang w:val="es-BO"/>
        </w:rPr>
      </w:pPr>
    </w:p>
    <w:p w:rsidR="00647602" w:rsidRDefault="00647602" w:rsidP="001E659E">
      <w:pPr>
        <w:ind w:left="567"/>
        <w:jc w:val="both"/>
        <w:rPr>
          <w:rFonts w:cs="Arial"/>
          <w:sz w:val="18"/>
          <w:szCs w:val="18"/>
          <w:lang w:val="es-BO"/>
        </w:rPr>
      </w:pP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lastRenderedPageBreak/>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647602" w:rsidRDefault="001E659E" w:rsidP="001E659E">
      <w:pPr>
        <w:numPr>
          <w:ilvl w:val="0"/>
          <w:numId w:val="6"/>
        </w:numPr>
        <w:ind w:left="1134" w:hanging="567"/>
        <w:jc w:val="both"/>
        <w:rPr>
          <w:rFonts w:cs="Arial"/>
          <w:b/>
          <w:i/>
          <w:sz w:val="18"/>
          <w:szCs w:val="18"/>
          <w:lang w:val="es-BO"/>
        </w:rPr>
      </w:pPr>
      <w:r w:rsidRPr="00647602">
        <w:rPr>
          <w:rFonts w:cs="Arial"/>
          <w:b/>
          <w:i/>
          <w:sz w:val="18"/>
          <w:szCs w:val="18"/>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1E659E" w:rsidRPr="00162A18" w:rsidRDefault="001E659E"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propuestas que no fuesen descalificadas, cuando corresponda, se les aplicará el margen de preferencia para Micro y Pequeñas Empresas, </w:t>
      </w:r>
      <w:r w:rsidRPr="001E659E">
        <w:rPr>
          <w:rFonts w:cs="Arial"/>
          <w:sz w:val="18"/>
          <w:szCs w:val="18"/>
          <w:lang w:val="es-BO" w:eastAsia="en-US"/>
        </w:rPr>
        <w:lastRenderedPageBreak/>
        <w:t>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8945D6">
      <w:pPr>
        <w:widowControl w:val="0"/>
        <w:numPr>
          <w:ilvl w:val="0"/>
          <w:numId w:val="3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8945D6">
      <w:pPr>
        <w:widowControl w:val="0"/>
        <w:numPr>
          <w:ilvl w:val="0"/>
          <w:numId w:val="3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E659E" w:rsidRDefault="001E659E" w:rsidP="001E659E">
      <w:pPr>
        <w:tabs>
          <w:tab w:val="left" w:pos="993"/>
        </w:tabs>
        <w:ind w:left="1418"/>
        <w:jc w:val="both"/>
        <w:rPr>
          <w:rFonts w:cs="Arial"/>
          <w:b/>
          <w:sz w:val="20"/>
          <w:szCs w:val="18"/>
          <w:lang w:val="es-BO"/>
        </w:rPr>
      </w:pP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lastRenderedPageBreak/>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1E659E">
      <w:pPr>
        <w:ind w:left="1560"/>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lastRenderedPageBreak/>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Pr="001E659E">
        <w:rPr>
          <w:sz w:val="18"/>
          <w:szCs w:val="18"/>
          <w:lang w:val="es-BO" w:eastAsia="en-US"/>
        </w:rPr>
        <w:lastRenderedPageBreak/>
        <w:t>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8945D6">
            <w:pPr>
              <w:numPr>
                <w:ilvl w:val="0"/>
                <w:numId w:val="3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CC0414">
            <w:pPr>
              <w:jc w:val="center"/>
              <w:rPr>
                <w:rFonts w:ascii="Arial" w:hAnsi="Arial" w:cs="Arial"/>
                <w:b/>
                <w:lang w:val="es-BO"/>
              </w:rPr>
            </w:pPr>
            <w:r w:rsidRPr="00BC78F9">
              <w:rPr>
                <w:rFonts w:ascii="Arial" w:hAnsi="Arial" w:cs="Arial"/>
                <w:b/>
                <w:lang w:val="es-BO"/>
              </w:rPr>
              <w:t>ANPE – P N° 03</w:t>
            </w:r>
            <w:r w:rsidR="00CC0414">
              <w:rPr>
                <w:rFonts w:ascii="Arial" w:hAnsi="Arial" w:cs="Arial"/>
                <w:b/>
                <w:lang w:val="es-BO"/>
              </w:rPr>
              <w:t>7</w:t>
            </w:r>
            <w:r w:rsidRPr="00BC78F9">
              <w:rPr>
                <w:rFonts w:ascii="Arial" w:hAnsi="Arial" w:cs="Arial"/>
                <w:b/>
                <w:lang w:val="es-BO"/>
              </w:rPr>
              <w:t>/2018-1C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D123B"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8</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D123B" w:rsidP="001E659E">
            <w:pPr>
              <w:rPr>
                <w:rFonts w:ascii="Arial" w:hAnsi="Arial" w:cs="Arial"/>
                <w:lang w:val="es-BO" w:eastAsia="es-BO"/>
              </w:rPr>
            </w:pPr>
            <w:r>
              <w:rPr>
                <w:rFonts w:ascii="Arial" w:hAnsi="Arial" w:cs="Arial"/>
                <w:lang w:val="es-BO" w:eastAsia="es-BO"/>
              </w:rPr>
              <w:t>5</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2018</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351"/>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D123B">
            <w:pPr>
              <w:tabs>
                <w:tab w:val="left" w:pos="1634"/>
              </w:tabs>
              <w:rPr>
                <w:rFonts w:ascii="Arial" w:hAnsi="Arial" w:cs="Arial"/>
                <w:b/>
                <w:lang w:val="es-BO"/>
              </w:rPr>
            </w:pPr>
            <w:r w:rsidRPr="00BC78F9">
              <w:rPr>
                <w:rFonts w:ascii="Arial" w:hAnsi="Arial" w:cs="Arial"/>
                <w:lang w:val="es-BO"/>
              </w:rPr>
              <w:tab/>
            </w:r>
            <w:r w:rsidR="00FB76C6" w:rsidRPr="00BC78F9">
              <w:rPr>
                <w:rFonts w:ascii="Arial" w:hAnsi="Arial" w:cs="Arial"/>
                <w:b/>
                <w:lang w:val="es-BO"/>
              </w:rPr>
              <w:t>RENOVACIÓN DE SMARNET DE EQUIPOS DE COMUNICACIÓN DEL CENTRO DE CÓMPUTO Y ACTUALIZACIÓN DE SOF</w:t>
            </w:r>
            <w:r w:rsidR="00CC0414">
              <w:rPr>
                <w:rFonts w:ascii="Arial" w:hAnsi="Arial" w:cs="Arial"/>
                <w:b/>
                <w:lang w:val="es-BO"/>
              </w:rPr>
              <w:t>T</w:t>
            </w:r>
            <w:r w:rsidR="00FB76C6" w:rsidRPr="00BC78F9">
              <w:rPr>
                <w:rFonts w:ascii="Arial" w:hAnsi="Arial" w:cs="Arial"/>
                <w:b/>
                <w:lang w:val="es-BO"/>
              </w:rPr>
              <w:t>WARE IPS PARA FIREWALL PERIMETRAL</w:t>
            </w:r>
            <w:r w:rsidR="007D123B">
              <w:rPr>
                <w:rFonts w:ascii="Arial" w:hAnsi="Arial" w:cs="Arial"/>
                <w:b/>
                <w:lang w:val="es-BO"/>
              </w:rPr>
              <w:t xml:space="preserve">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3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23"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7"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43"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both"/>
              <w:rPr>
                <w:rFonts w:ascii="Arial" w:hAnsi="Arial" w:cs="Arial"/>
                <w:b/>
                <w:i/>
                <w:lang w:val="es-BO"/>
              </w:rPr>
            </w:pPr>
            <w:r w:rsidRPr="00BC78F9">
              <w:rPr>
                <w:rFonts w:ascii="Arial" w:hAnsi="Arial" w:cs="Arial"/>
                <w:b/>
                <w:i/>
                <w:lang w:val="es-BO"/>
              </w:rPr>
              <w:t xml:space="preserve">Bs980.000,00 (Novecientos Ochenta </w:t>
            </w:r>
            <w:r w:rsidR="00DB20D5">
              <w:rPr>
                <w:rFonts w:ascii="Arial" w:hAnsi="Arial" w:cs="Arial"/>
                <w:b/>
                <w:i/>
                <w:lang w:val="es-BO"/>
              </w:rPr>
              <w:t xml:space="preserve">Mil </w:t>
            </w:r>
            <w:r w:rsidRPr="00BC78F9">
              <w:rPr>
                <w:rFonts w:ascii="Arial" w:hAnsi="Arial" w:cs="Arial"/>
                <w:b/>
                <w:i/>
                <w:lang w:val="es-BO"/>
              </w:rPr>
              <w:t xml:space="preserve">00/100 Bolivianos)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B626B">
        <w:trPr>
          <w:trHeight w:val="79"/>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240"/>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98"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Default="00FB626B" w:rsidP="00BC78F9">
            <w:pPr>
              <w:jc w:val="both"/>
              <w:rPr>
                <w:rFonts w:ascii="Arial" w:hAnsi="Arial" w:cs="Arial"/>
                <w:lang w:val="es-BO"/>
              </w:rPr>
            </w:pPr>
            <w:r w:rsidRPr="00FB626B">
              <w:rPr>
                <w:rFonts w:ascii="Arial" w:hAnsi="Arial" w:cs="Arial"/>
                <w:b/>
                <w:lang w:val="x-none"/>
              </w:rPr>
              <w:t>Plazo de prestación de los servicios</w:t>
            </w:r>
            <w:r w:rsidRPr="00FB626B">
              <w:rPr>
                <w:rFonts w:ascii="Arial" w:hAnsi="Arial" w:cs="Arial"/>
                <w:lang w:val="x-none"/>
              </w:rPr>
              <w:t>: El plazo de la prestación de los servicios deberá ser de un (1) año calendario, computable a partir de la activación de cada  servicio.</w:t>
            </w:r>
          </w:p>
          <w:p w:rsidR="00FB626B" w:rsidRPr="00FB626B" w:rsidRDefault="00FB626B" w:rsidP="00BC78F9">
            <w:pPr>
              <w:jc w:val="both"/>
              <w:rPr>
                <w:rFonts w:ascii="Arial" w:hAnsi="Arial" w:cs="Arial"/>
                <w:sz w:val="10"/>
                <w:lang w:val="es-BO"/>
              </w:rPr>
            </w:pPr>
          </w:p>
          <w:p w:rsidR="00FB626B" w:rsidRPr="00FB626B" w:rsidRDefault="00FB626B" w:rsidP="00A324AA">
            <w:pPr>
              <w:jc w:val="both"/>
              <w:rPr>
                <w:rFonts w:ascii="Arial" w:hAnsi="Arial" w:cs="Arial"/>
                <w:lang w:val="es-BO"/>
              </w:rPr>
            </w:pPr>
            <w:r w:rsidRPr="00FB626B">
              <w:rPr>
                <w:rFonts w:ascii="Arial" w:hAnsi="Arial" w:cs="Arial"/>
                <w:b/>
                <w:lang w:val="es-BO"/>
              </w:rPr>
              <w:t>Activación</w:t>
            </w:r>
            <w:r w:rsidRPr="00FB626B">
              <w:rPr>
                <w:rFonts w:ascii="Arial" w:hAnsi="Arial" w:cs="Arial"/>
                <w:lang w:val="es-BO"/>
              </w:rPr>
              <w:t xml:space="preserve">: El proveedor deberá realizar las activaciones de los servicios de soporte y suscripción en un plazo máximo de cuarenta (40) días </w:t>
            </w:r>
            <w:r w:rsidR="00A324AA">
              <w:rPr>
                <w:rFonts w:ascii="Arial" w:hAnsi="Arial" w:cs="Arial"/>
                <w:lang w:val="es-BO"/>
              </w:rPr>
              <w:t>calendario</w:t>
            </w:r>
            <w:r w:rsidRPr="00FB626B">
              <w:rPr>
                <w:rFonts w:ascii="Arial" w:hAnsi="Arial" w:cs="Arial"/>
                <w:lang w:val="es-BO"/>
              </w:rPr>
              <w:t xml:space="preserve"> a partir de la firma del contrato</w:t>
            </w:r>
            <w:r>
              <w:rPr>
                <w:rFonts w:ascii="Arial" w:hAnsi="Arial" w:cs="Arial"/>
                <w:lang w:val="es-BO"/>
              </w:rPr>
              <w:t>.</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256CDF" w:rsidP="00BC78F9">
            <w:pPr>
              <w:jc w:val="both"/>
              <w:rPr>
                <w:rFonts w:ascii="Arial" w:hAnsi="Arial" w:cs="Arial"/>
                <w:lang w:val="es-BO"/>
              </w:rPr>
            </w:pPr>
            <w:r w:rsidRPr="00BC78F9">
              <w:rPr>
                <w:rFonts w:ascii="Arial" w:hAnsi="Arial" w:cs="Arial"/>
                <w:lang w:val="es-BO"/>
              </w:rPr>
              <w:t>Los servicios serán prestados en el edificio principal del Banco Central de Bolivia (Ayacucho y Mercado) y en instalaciones del Sitio Alterno de Procesamiento (SAP) ubicado en la calle Constantino Carrión N°26 de la Zona Achumani en la ciudad de La Paz.</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819" w:type="dxa"/>
            <w:gridSpan w:val="3"/>
            <w:shd w:val="clear" w:color="auto" w:fill="auto"/>
          </w:tcPr>
          <w:p w:rsidR="001E659E" w:rsidRPr="00BC78F9" w:rsidRDefault="001E659E" w:rsidP="00BC78F9">
            <w:pPr>
              <w:jc w:val="right"/>
              <w:rPr>
                <w:rFonts w:ascii="Arial" w:hAnsi="Arial" w:cs="Arial"/>
                <w:lang w:val="es-BO"/>
              </w:rPr>
            </w:pPr>
          </w:p>
        </w:tc>
        <w:tc>
          <w:tcPr>
            <w:tcW w:w="819" w:type="dxa"/>
            <w:gridSpan w:val="3"/>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BC78F9">
            <w:pPr>
              <w:jc w:val="both"/>
              <w:rPr>
                <w:rFonts w:ascii="Arial" w:hAnsi="Arial" w:cs="Arial"/>
                <w:b/>
                <w:i/>
                <w:lang w:val="es-BO"/>
              </w:rPr>
            </w:pPr>
            <w:r w:rsidRPr="00BC78F9">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1E659E">
            <w:pPr>
              <w:rPr>
                <w:rFonts w:ascii="Arial" w:hAnsi="Arial" w:cs="Arial"/>
                <w:b/>
                <w:lang w:val="es-BO" w:eastAsia="es-BO"/>
              </w:rPr>
            </w:pPr>
            <w:r w:rsidRPr="00BC78F9">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bottom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8945D6">
            <w:pPr>
              <w:numPr>
                <w:ilvl w:val="0"/>
                <w:numId w:val="3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731A39">
            <w:pPr>
              <w:rPr>
                <w:rFonts w:ascii="Arial" w:hAnsi="Arial" w:cs="Arial"/>
                <w:lang w:val="es-BO"/>
              </w:rPr>
            </w:pPr>
            <w:r w:rsidRPr="00FB626B">
              <w:rPr>
                <w:rFonts w:ascii="Arial" w:hAnsi="Arial" w:cs="Arial"/>
                <w:sz w:val="14"/>
                <w:lang w:val="es-BO"/>
              </w:rPr>
              <w:t>De 8:30 a 12:30 y de 14:30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lastRenderedPageBreak/>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sz w:val="14"/>
                <w:lang w:val="es-BO"/>
              </w:rPr>
            </w:pPr>
            <w:r w:rsidRPr="00BC78F9">
              <w:rPr>
                <w:rFonts w:ascii="Arial" w:hAnsi="Arial" w:cs="Arial"/>
                <w:sz w:val="14"/>
                <w:lang w:val="es-BO"/>
              </w:rPr>
              <w:t>Fernando Weimar Rodriguez Flores</w:t>
            </w:r>
          </w:p>
        </w:tc>
        <w:tc>
          <w:tcPr>
            <w:tcW w:w="266" w:type="dxa"/>
            <w:tcBorders>
              <w:left w:val="single" w:sz="4" w:space="0" w:color="auto"/>
              <w:right w:val="single" w:sz="4" w:space="0" w:color="auto"/>
            </w:tcBorders>
            <w:shd w:val="clear" w:color="auto" w:fill="auto"/>
          </w:tcPr>
          <w:p w:rsidR="00731A39" w:rsidRPr="00BC78F9" w:rsidRDefault="00731A39" w:rsidP="001E659E">
            <w:pPr>
              <w:rPr>
                <w:rFonts w:ascii="Arial" w:hAnsi="Arial" w:cs="Arial"/>
                <w:sz w:val="14"/>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sz w:val="14"/>
                <w:lang w:val="es-BO"/>
              </w:rPr>
            </w:pPr>
            <w:r w:rsidRPr="00BC78F9">
              <w:rPr>
                <w:rFonts w:ascii="Arial" w:hAnsi="Arial" w:cs="Arial"/>
                <w:sz w:val="14"/>
                <w:lang w:val="es-BO"/>
              </w:rPr>
              <w:t>Administrador de Redes Senior</w:t>
            </w:r>
          </w:p>
        </w:tc>
        <w:tc>
          <w:tcPr>
            <w:tcW w:w="236" w:type="dxa"/>
            <w:tcBorders>
              <w:left w:val="single" w:sz="4" w:space="0" w:color="auto"/>
              <w:right w:val="single" w:sz="4" w:space="0" w:color="auto"/>
            </w:tcBorders>
            <w:shd w:val="clear" w:color="auto" w:fill="auto"/>
          </w:tcPr>
          <w:p w:rsidR="00731A39" w:rsidRPr="00BC78F9" w:rsidRDefault="00731A39" w:rsidP="001E659E">
            <w:pPr>
              <w:rPr>
                <w:rFonts w:ascii="Arial" w:hAnsi="Arial" w:cs="Arial"/>
                <w:sz w:val="14"/>
                <w:lang w:val="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sz w:val="14"/>
                <w:lang w:val="es-BO"/>
              </w:rPr>
            </w:pPr>
            <w:r w:rsidRPr="00BC78F9">
              <w:rPr>
                <w:rFonts w:ascii="Arial" w:hAnsi="Arial" w:cs="Arial"/>
                <w:sz w:val="14"/>
                <w:lang w:val="es-BO"/>
              </w:rPr>
              <w:t>Dpto. de Base de Datos y Comunicaciones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BC78F9">
        <w:trPr>
          <w:trHeight w:val="57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731A39" w:rsidP="00731A39">
            <w:pPr>
              <w:rPr>
                <w:rFonts w:ascii="Arial" w:hAnsi="Arial" w:cs="Arial"/>
                <w:sz w:val="14"/>
                <w:szCs w:val="14"/>
                <w:lang w:val="es-BO"/>
              </w:rPr>
            </w:pPr>
            <w:r w:rsidRPr="00FB626B">
              <w:rPr>
                <w:rFonts w:ascii="Arial" w:hAnsi="Arial" w:cs="Arial"/>
                <w:bCs/>
                <w:sz w:val="14"/>
                <w:szCs w:val="14"/>
                <w:lang w:val="es-BO" w:eastAsia="es-BO"/>
              </w:rPr>
              <w:t>1135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2133F1" w:rsidP="00BC78F9">
            <w:pPr>
              <w:snapToGrid w:val="0"/>
              <w:jc w:val="both"/>
              <w:rPr>
                <w:rFonts w:ascii="Arial" w:hAnsi="Arial" w:cs="Arial"/>
                <w:sz w:val="14"/>
                <w:szCs w:val="14"/>
                <w:lang w:val="pt-BR" w:eastAsia="es-BO"/>
              </w:rPr>
            </w:pPr>
            <w:hyperlink r:id="rId12" w:history="1">
              <w:r w:rsidR="00731A39" w:rsidRPr="00BC78F9">
                <w:rPr>
                  <w:rStyle w:val="Hipervnculo"/>
                  <w:rFonts w:ascii="Arial" w:hAnsi="Arial" w:cs="Arial"/>
                  <w:sz w:val="14"/>
                  <w:szCs w:val="14"/>
                  <w:lang w:val="pt-BR" w:eastAsia="es-BO"/>
                </w:rPr>
                <w:t>gsaravia@bcb.gob.bo</w:t>
              </w:r>
            </w:hyperlink>
            <w:proofErr w:type="gramStart"/>
            <w:r w:rsidR="00731A39" w:rsidRPr="00BC78F9">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proofErr w:type="gramEnd"/>
            <w:r w:rsidRPr="00BC78F9">
              <w:rPr>
                <w:rFonts w:ascii="Arial" w:hAnsi="Arial" w:cs="Arial"/>
                <w:sz w:val="14"/>
                <w:szCs w:val="14"/>
                <w:lang w:val="pt-BR" w:eastAsia="es-BO"/>
              </w:rPr>
              <w:t>(Consultas Administrativas)</w:t>
            </w:r>
          </w:p>
          <w:p w:rsidR="00731A39" w:rsidRPr="00BC78F9" w:rsidRDefault="002133F1" w:rsidP="00BC78F9">
            <w:pPr>
              <w:snapToGrid w:val="0"/>
              <w:jc w:val="both"/>
              <w:rPr>
                <w:rFonts w:ascii="Arial" w:hAnsi="Arial" w:cs="Arial"/>
                <w:sz w:val="14"/>
                <w:szCs w:val="14"/>
                <w:lang w:val="es-BO" w:eastAsia="es-BO"/>
              </w:rPr>
            </w:pPr>
            <w:hyperlink r:id="rId13" w:history="1">
              <w:r w:rsidR="00731A39" w:rsidRPr="00BC78F9">
                <w:rPr>
                  <w:rStyle w:val="Hipervnculo"/>
                  <w:rFonts w:ascii="Arial" w:hAnsi="Arial" w:cs="Arial"/>
                  <w:sz w:val="14"/>
                  <w:szCs w:val="14"/>
                </w:rPr>
                <w:t>wrodriguez@bcb.gob.bo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BC78F9">
        <w:trPr>
          <w:trHeight w:val="225"/>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8945D6">
            <w:pPr>
              <w:numPr>
                <w:ilvl w:val="2"/>
                <w:numId w:val="3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8945D6">
            <w:pPr>
              <w:numPr>
                <w:ilvl w:val="0"/>
                <w:numId w:val="46"/>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8945D6">
            <w:pPr>
              <w:numPr>
                <w:ilvl w:val="0"/>
                <w:numId w:val="46"/>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8945D6">
            <w:pPr>
              <w:numPr>
                <w:ilvl w:val="2"/>
                <w:numId w:val="3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8945D6">
            <w:pPr>
              <w:numPr>
                <w:ilvl w:val="2"/>
                <w:numId w:val="37"/>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C0414" w:rsidP="00FB626B">
            <w:pPr>
              <w:adjustRightInd w:val="0"/>
              <w:snapToGrid w:val="0"/>
              <w:jc w:val="center"/>
              <w:rPr>
                <w:rFonts w:ascii="Arial" w:hAnsi="Arial" w:cs="Arial"/>
                <w:lang w:val="es-BO"/>
              </w:rPr>
            </w:pPr>
            <w:r>
              <w:rPr>
                <w:rFonts w:ascii="Arial" w:hAnsi="Arial" w:cs="Arial"/>
                <w:lang w:val="es-BO"/>
              </w:rPr>
              <w:t>1</w:t>
            </w:r>
            <w:r w:rsidR="00B41E02">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C0414" w:rsidP="00FB626B">
            <w:pPr>
              <w:adjustRightInd w:val="0"/>
              <w:snapToGrid w:val="0"/>
              <w:jc w:val="center"/>
              <w:rPr>
                <w:rFonts w:ascii="Arial" w:hAnsi="Arial" w:cs="Arial"/>
                <w:lang w:val="es-BO"/>
              </w:rPr>
            </w:pPr>
            <w:r>
              <w:rPr>
                <w:rFonts w:ascii="Arial" w:hAnsi="Arial" w:cs="Arial"/>
                <w:lang w:val="es-BO"/>
              </w:rPr>
              <w:t>2</w:t>
            </w:r>
            <w:r w:rsidR="00B41E02">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1E659E"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712200" w:rsidRDefault="00712200" w:rsidP="00712200">
            <w:pPr>
              <w:pStyle w:val="Textoindependiente3"/>
              <w:spacing w:after="0"/>
              <w:rPr>
                <w:rFonts w:ascii="Arial" w:hAnsi="Arial" w:cs="Arial"/>
                <w:b/>
                <w:bCs/>
                <w:sz w:val="14"/>
              </w:rPr>
            </w:pPr>
            <w:r w:rsidRPr="00712200">
              <w:rPr>
                <w:rFonts w:ascii="Arial" w:hAnsi="Arial" w:cs="Arial"/>
                <w:b/>
                <w:bCs/>
                <w:sz w:val="14"/>
              </w:rPr>
              <w:t>Presentación de Propuestas:</w:t>
            </w:r>
          </w:p>
          <w:p w:rsidR="00712200" w:rsidRPr="00712200" w:rsidRDefault="00712200" w:rsidP="00712200">
            <w:pPr>
              <w:pStyle w:val="Textoindependiente3"/>
              <w:spacing w:after="0"/>
              <w:rPr>
                <w:rFonts w:ascii="Arial" w:hAnsi="Arial" w:cs="Arial"/>
                <w:b/>
                <w:bCs/>
                <w:sz w:val="8"/>
                <w:szCs w:val="10"/>
              </w:rPr>
            </w:pPr>
          </w:p>
          <w:p w:rsidR="00712200" w:rsidRPr="00712200" w:rsidRDefault="00712200" w:rsidP="00712200">
            <w:pPr>
              <w:pStyle w:val="Textoindependiente3"/>
              <w:spacing w:after="0"/>
              <w:jc w:val="both"/>
              <w:rPr>
                <w:rFonts w:ascii="Arial" w:hAnsi="Arial" w:cs="Arial"/>
                <w:sz w:val="14"/>
              </w:rPr>
            </w:pPr>
            <w:r w:rsidRPr="00712200">
              <w:rPr>
                <w:rFonts w:ascii="Arial" w:hAnsi="Arial" w:cs="Arial"/>
                <w:sz w:val="14"/>
              </w:rPr>
              <w:t>Ventanilla Única de Correspondencia – PB del Edificio del BCB, ubicado en el Calle Ayacucho esq. Mercado, La Paz- Bolivia.</w:t>
            </w:r>
          </w:p>
          <w:p w:rsidR="00712200" w:rsidRPr="00712200" w:rsidRDefault="00712200" w:rsidP="00712200">
            <w:pPr>
              <w:pStyle w:val="Textoindependiente3"/>
              <w:spacing w:after="0"/>
              <w:jc w:val="both"/>
              <w:rPr>
                <w:rFonts w:ascii="Arial" w:hAnsi="Arial" w:cs="Arial"/>
                <w:sz w:val="14"/>
              </w:rPr>
            </w:pPr>
          </w:p>
          <w:p w:rsidR="00712200" w:rsidRPr="00712200" w:rsidRDefault="00712200" w:rsidP="00712200">
            <w:pPr>
              <w:pStyle w:val="Textoindependiente3"/>
              <w:spacing w:after="0"/>
              <w:jc w:val="both"/>
              <w:rPr>
                <w:rFonts w:ascii="Arial" w:hAnsi="Arial" w:cs="Arial"/>
                <w:b/>
                <w:bCs/>
                <w:sz w:val="14"/>
              </w:rPr>
            </w:pPr>
            <w:r w:rsidRPr="00712200">
              <w:rPr>
                <w:rFonts w:ascii="Arial" w:hAnsi="Arial" w:cs="Arial"/>
                <w:b/>
                <w:bCs/>
                <w:sz w:val="14"/>
              </w:rPr>
              <w:t>Apertura de Propuestas:</w:t>
            </w:r>
          </w:p>
          <w:p w:rsidR="00712200" w:rsidRPr="00712200" w:rsidRDefault="00712200" w:rsidP="00712200">
            <w:pPr>
              <w:pStyle w:val="Textoindependiente3"/>
              <w:spacing w:after="0"/>
              <w:jc w:val="both"/>
              <w:rPr>
                <w:rFonts w:ascii="Arial" w:hAnsi="Arial" w:cs="Arial"/>
                <w:b/>
                <w:bCs/>
                <w:sz w:val="8"/>
                <w:szCs w:val="10"/>
              </w:rPr>
            </w:pPr>
          </w:p>
          <w:p w:rsidR="001E659E" w:rsidRPr="00712200" w:rsidRDefault="00712200" w:rsidP="00712200">
            <w:pPr>
              <w:adjustRightInd w:val="0"/>
              <w:snapToGrid w:val="0"/>
              <w:jc w:val="both"/>
              <w:rPr>
                <w:rFonts w:ascii="Arial" w:hAnsi="Arial" w:cs="Arial"/>
                <w:sz w:val="14"/>
                <w:lang w:val="es-BO"/>
              </w:rPr>
            </w:pPr>
            <w:r w:rsidRPr="00712200">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C0414" w:rsidP="001E659E">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8945D6">
            <w:pPr>
              <w:numPr>
                <w:ilvl w:val="0"/>
                <w:numId w:val="4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C0414" w:rsidP="001E659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73B12"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1E659E" w:rsidRPr="001E659E" w:rsidRDefault="001E659E" w:rsidP="001E659E">
      <w:pPr>
        <w:jc w:val="right"/>
        <w:rPr>
          <w:rFonts w:ascii="Arial" w:hAnsi="Arial" w:cs="Arial"/>
          <w:strike/>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Pr="00151D19" w:rsidRDefault="00BC78F9" w:rsidP="00BC78F9">
      <w:pPr>
        <w:shd w:val="clear" w:color="auto" w:fill="E0E0E0"/>
        <w:ind w:left="-567" w:right="-376"/>
        <w:jc w:val="center"/>
        <w:rPr>
          <w:rFonts w:ascii="Arial" w:hAnsi="Arial" w:cs="Arial"/>
          <w:sz w:val="22"/>
          <w:szCs w:val="20"/>
        </w:rPr>
      </w:pPr>
      <w:r w:rsidRPr="00151D19">
        <w:rPr>
          <w:rFonts w:ascii="Arial" w:eastAsia="Arial" w:hAnsi="Arial" w:cs="Arial"/>
          <w:b/>
          <w:bCs/>
          <w:sz w:val="18"/>
        </w:rPr>
        <w:t xml:space="preserve"> “SERVICIO DE RENOVACIÓN DE SMARTNET DE EQUIPOS DE COMUNICACIÓN DEL CENTRO DE CÓMPUTO Y ACTUALIZACION DE SOFTWARE IPS PARA FIREWALL PERIMETRAL</w:t>
      </w:r>
      <w:r w:rsidRPr="00151D19">
        <w:rPr>
          <w:rFonts w:ascii="Arial" w:hAnsi="Arial" w:cs="Arial"/>
          <w:b/>
          <w:bCs/>
          <w:sz w:val="18"/>
        </w:rPr>
        <w:t>”</w:t>
      </w:r>
    </w:p>
    <w:p w:rsidR="001E659E" w:rsidRPr="00BC78F9" w:rsidRDefault="001E659E" w:rsidP="001E659E">
      <w:pPr>
        <w:jc w:val="both"/>
        <w:rPr>
          <w:rFonts w:ascii="Arial" w:hAnsi="Arial" w:cs="Arial"/>
        </w:rPr>
      </w:pP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533"/>
        <w:gridCol w:w="540"/>
        <w:gridCol w:w="986"/>
      </w:tblGrid>
      <w:tr w:rsidR="00DB05B3" w:rsidRPr="00DB05B3" w:rsidTr="00C05571">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widowControl w:val="0"/>
              <w:ind w:left="-70"/>
              <w:jc w:val="center"/>
              <w:rPr>
                <w:rFonts w:ascii="Arial" w:hAnsi="Arial" w:cs="Arial"/>
                <w:b/>
                <w:szCs w:val="18"/>
              </w:rPr>
            </w:pPr>
            <w:r w:rsidRPr="00DB05B3">
              <w:rPr>
                <w:rFonts w:ascii="Arial" w:hAnsi="Arial" w:cs="Arial"/>
                <w:b/>
                <w:bCs/>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lang w:eastAsia="en-US"/>
              </w:rPr>
            </w:pPr>
            <w:r w:rsidRPr="00DB05B3">
              <w:rPr>
                <w:rFonts w:ascii="Arial" w:eastAsia="Calibri" w:hAnsi="Arial" w:cs="Arial"/>
                <w:lang w:eastAsia="en-US"/>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lang w:eastAsia="en-US"/>
              </w:rPr>
            </w:pPr>
            <w:r w:rsidRPr="00DB05B3">
              <w:rPr>
                <w:rFonts w:ascii="Arial" w:eastAsia="Calibri" w:hAnsi="Arial" w:cs="Arial"/>
                <w:lang w:eastAsia="en-US"/>
              </w:rPr>
              <w:t>Para la calificación de la entidad</w:t>
            </w:r>
          </w:p>
        </w:tc>
      </w:tr>
      <w:tr w:rsidR="00DB05B3" w:rsidRPr="00DB05B3" w:rsidTr="00C05571">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snapToGrid w:val="0"/>
              <w:rPr>
                <w:rFonts w:ascii="Arial" w:eastAsia="Calibri" w:hAnsi="Arial" w:cs="Arial"/>
                <w:lang w:eastAsia="en-US"/>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sz w:val="12"/>
                <w:lang w:eastAsia="en-US"/>
              </w:rPr>
            </w:pPr>
            <w:r w:rsidRPr="00DB05B3">
              <w:rPr>
                <w:rFonts w:ascii="Arial" w:eastAsia="Calibri" w:hAnsi="Arial" w:cs="Arial"/>
                <w:b/>
                <w:bCs/>
                <w:iCs/>
                <w:sz w:val="12"/>
                <w:lang w:eastAsia="en-US"/>
              </w:rPr>
              <w:t>CARACTERÍSTICAS DE LA PROPUESTA</w:t>
            </w:r>
          </w:p>
          <w:p w:rsidR="00DB05B3" w:rsidRPr="00DB05B3" w:rsidRDefault="00DB05B3" w:rsidP="002C793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lang w:eastAsia="en-US"/>
              </w:rPr>
            </w:pPr>
            <w:r w:rsidRPr="00DB05B3">
              <w:rPr>
                <w:rFonts w:ascii="Arial" w:eastAsia="Calibri" w:hAnsi="Arial" w:cs="Arial"/>
                <w:sz w:val="12"/>
                <w:lang w:eastAsia="en-US"/>
              </w:rPr>
              <w:t>(Manifestar aceptación, especificar y/o adjuntar lo requerido</w:t>
            </w:r>
            <w:r w:rsidR="002C7937" w:rsidRPr="002C7937">
              <w:rPr>
                <w:rFonts w:ascii="Arial" w:eastAsia="Calibri" w:hAnsi="Arial" w:cs="Arial"/>
                <w:sz w:val="12"/>
                <w:lang w:eastAsia="en-US"/>
              </w:rPr>
              <w:t xml:space="preserve"> según cada instructivo</w:t>
            </w:r>
            <w:r w:rsidRPr="00DB05B3">
              <w:rPr>
                <w:rFonts w:ascii="Arial" w:eastAsia="Calibri" w:hAnsi="Arial" w:cs="Arial"/>
                <w:sz w:val="12"/>
                <w:lang w:eastAsia="en-US"/>
              </w:rPr>
              <w:t>)</w:t>
            </w:r>
          </w:p>
        </w:tc>
        <w:tc>
          <w:tcPr>
            <w:tcW w:w="1073" w:type="dxa"/>
            <w:gridSpan w:val="2"/>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jc w:val="center"/>
              <w:rPr>
                <w:rFonts w:ascii="Arial" w:eastAsia="Calibri" w:hAnsi="Arial" w:cs="Arial"/>
                <w:b/>
                <w:bCs/>
                <w:lang w:eastAsia="en-US"/>
              </w:rPr>
            </w:pPr>
            <w:r w:rsidRPr="00DB05B3">
              <w:rPr>
                <w:rFonts w:ascii="Arial" w:eastAsia="Calibri" w:hAnsi="Arial" w:cs="Arial"/>
                <w:b/>
                <w:bCs/>
                <w:lang w:eastAsia="en-U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DB05B3" w:rsidRDefault="00DB05B3" w:rsidP="002C7937">
            <w:pPr>
              <w:jc w:val="center"/>
              <w:rPr>
                <w:rFonts w:ascii="Arial" w:eastAsia="Calibri" w:hAnsi="Arial" w:cs="Arial"/>
                <w:lang w:eastAsia="en-US"/>
              </w:rPr>
            </w:pPr>
            <w:r w:rsidRPr="00DB05B3">
              <w:rPr>
                <w:rFonts w:ascii="Arial" w:eastAsia="Calibri" w:hAnsi="Arial" w:cs="Arial"/>
                <w:b/>
                <w:bCs/>
                <w:sz w:val="10"/>
                <w:lang w:eastAsia="en-US"/>
              </w:rPr>
              <w:t>Observaciones</w:t>
            </w:r>
            <w:r w:rsidRPr="00DB05B3">
              <w:rPr>
                <w:rFonts w:ascii="Arial" w:eastAsia="Calibri" w:hAnsi="Arial" w:cs="Arial"/>
                <w:bCs/>
                <w:sz w:val="10"/>
                <w:lang w:eastAsia="en-US"/>
              </w:rPr>
              <w:t xml:space="preserve"> </w:t>
            </w:r>
            <w:r w:rsidRPr="00DB05B3">
              <w:rPr>
                <w:rFonts w:ascii="Arial" w:eastAsia="Calibri" w:hAnsi="Arial" w:cs="Arial"/>
                <w:bCs/>
                <w:sz w:val="14"/>
                <w:lang w:eastAsia="en-US"/>
              </w:rPr>
              <w:t>(especificar por qué no cumple)</w:t>
            </w:r>
          </w:p>
        </w:tc>
      </w:tr>
      <w:tr w:rsidR="00DB05B3" w:rsidRPr="00DB05B3" w:rsidTr="00C05571">
        <w:trPr>
          <w:trHeight w:val="596"/>
          <w:tblHeader/>
        </w:trPr>
        <w:tc>
          <w:tcPr>
            <w:tcW w:w="6663" w:type="dxa"/>
            <w:vMerge/>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snapToGrid w:val="0"/>
              <w:rPr>
                <w:rFonts w:ascii="Arial" w:eastAsia="Calibri" w:hAnsi="Arial" w:cs="Arial"/>
                <w:sz w:val="18"/>
                <w:szCs w:val="18"/>
                <w:lang w:eastAsia="en-US"/>
              </w:rPr>
            </w:pPr>
          </w:p>
        </w:tc>
        <w:tc>
          <w:tcPr>
            <w:tcW w:w="1701" w:type="dxa"/>
            <w:vMerge/>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snapToGrid w:val="0"/>
              <w:rPr>
                <w:rFonts w:ascii="Arial" w:eastAsia="Calibri" w:hAnsi="Arial" w:cs="Arial"/>
                <w:lang w:eastAsia="en-US"/>
              </w:rPr>
            </w:pPr>
          </w:p>
        </w:tc>
        <w:tc>
          <w:tcPr>
            <w:tcW w:w="533" w:type="dxa"/>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jc w:val="center"/>
              <w:rPr>
                <w:rFonts w:ascii="Arial" w:eastAsia="Calibri" w:hAnsi="Arial" w:cs="Arial"/>
                <w:b/>
                <w:sz w:val="18"/>
                <w:szCs w:val="18"/>
                <w:lang w:eastAsia="en-US"/>
              </w:rPr>
            </w:pPr>
            <w:r w:rsidRPr="00DB05B3">
              <w:rPr>
                <w:rFonts w:ascii="Arial" w:eastAsia="Calibri" w:hAnsi="Arial" w:cs="Arial"/>
                <w:b/>
                <w:sz w:val="18"/>
                <w:szCs w:val="18"/>
                <w:lang w:eastAsia="en-US"/>
              </w:rPr>
              <w:t>SI</w:t>
            </w:r>
          </w:p>
        </w:tc>
        <w:tc>
          <w:tcPr>
            <w:tcW w:w="540" w:type="dxa"/>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2C7937">
            <w:pPr>
              <w:jc w:val="center"/>
              <w:rPr>
                <w:rFonts w:ascii="Arial" w:eastAsia="Calibri" w:hAnsi="Arial" w:cs="Arial"/>
                <w:sz w:val="18"/>
                <w:szCs w:val="18"/>
                <w:lang w:eastAsia="en-US"/>
              </w:rPr>
            </w:pPr>
            <w:r w:rsidRPr="00DB05B3">
              <w:rPr>
                <w:rFonts w:ascii="Arial" w:eastAsia="Calibri" w:hAnsi="Arial" w:cs="Arial"/>
                <w:b/>
                <w:sz w:val="18"/>
                <w:szCs w:val="18"/>
                <w:lang w:eastAsia="en-US"/>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DB05B3" w:rsidRDefault="00DB05B3" w:rsidP="002C7937">
            <w:pPr>
              <w:snapToGrid w:val="0"/>
              <w:rPr>
                <w:rFonts w:ascii="Arial" w:eastAsia="Calibri" w:hAnsi="Arial" w:cs="Arial"/>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9A17AC">
            <w:pPr>
              <w:widowControl w:val="0"/>
              <w:ind w:left="290" w:hanging="290"/>
              <w:jc w:val="both"/>
              <w:rPr>
                <w:rFonts w:ascii="Arial" w:hAnsi="Arial" w:cs="Arial"/>
                <w:b/>
                <w:iCs/>
                <w:color w:val="FFFFFF"/>
                <w:sz w:val="18"/>
                <w:szCs w:val="18"/>
              </w:rPr>
            </w:pPr>
            <w:r w:rsidRPr="00DB05B3">
              <w:rPr>
                <w:rFonts w:ascii="Arial" w:hAnsi="Arial" w:cs="Arial"/>
                <w:b/>
                <w:bCs/>
                <w:color w:val="FFFFFF"/>
                <w:sz w:val="18"/>
                <w:szCs w:val="18"/>
              </w:rPr>
              <w:t xml:space="preserve">I. </w:t>
            </w:r>
            <w:r w:rsidR="009A17AC">
              <w:rPr>
                <w:rFonts w:ascii="Arial" w:hAnsi="Arial" w:cs="Arial"/>
                <w:b/>
                <w:bCs/>
                <w:color w:val="FFFFFF"/>
                <w:sz w:val="18"/>
                <w:szCs w:val="18"/>
              </w:rPr>
              <w:t>OBJETO Y CAUSA</w:t>
            </w:r>
            <w:r w:rsidRPr="00DB05B3">
              <w:rPr>
                <w:rFonts w:ascii="Arial" w:hAnsi="Arial" w:cs="Arial"/>
                <w:b/>
                <w:bCs/>
                <w:color w:val="FFFFFF"/>
                <w:sz w:val="18"/>
                <w:szCs w:val="18"/>
              </w:rPr>
              <w:t xml:space="preserve"> </w:t>
            </w:r>
          </w:p>
        </w:tc>
        <w:tc>
          <w:tcPr>
            <w:tcW w:w="1701"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533"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40"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DB05B3" w:rsidRPr="00DB05B3" w:rsidTr="00C05571">
        <w:trPr>
          <w:trHeight w:val="519"/>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widowControl w:val="0"/>
              <w:jc w:val="both"/>
              <w:rPr>
                <w:rFonts w:ascii="Arial" w:hAnsi="Arial" w:cs="Arial"/>
                <w:b/>
                <w:bCs/>
                <w:iCs/>
                <w:caps/>
                <w:sz w:val="18"/>
                <w:szCs w:val="18"/>
              </w:rPr>
            </w:pPr>
            <w:r w:rsidRPr="00DB05B3">
              <w:rPr>
                <w:rFonts w:ascii="Arial" w:hAnsi="Arial" w:cs="Arial"/>
                <w:b/>
                <w:bCs/>
                <w:iCs/>
                <w:caps/>
                <w:sz w:val="18"/>
                <w:szCs w:val="18"/>
              </w:rPr>
              <w:t>EL BCB REQUIERE EL SERVICIO DE RENOVACIÓN DE SMARTNET y ACTUALIZACION DE suscripcion para SOFTWARE IPS para firewall perimetral, PARA DAR CONTINUIDAD OPERATIVA A LOS EQUIPOS DE COMUNICACIÓN DEL CENTRO DE COMPUTO PRINCIPAL Y ALTERNO DEL BANCO CENTRAL DE BOLIVIA.</w:t>
            </w:r>
          </w:p>
        </w:tc>
        <w:tc>
          <w:tcPr>
            <w:tcW w:w="1701"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widowControl w:val="0"/>
              <w:ind w:left="290" w:hanging="290"/>
              <w:jc w:val="both"/>
              <w:rPr>
                <w:rFonts w:ascii="Arial" w:hAnsi="Arial" w:cs="Arial"/>
                <w:b/>
                <w:iCs/>
                <w:color w:val="FFFFFF"/>
                <w:sz w:val="18"/>
                <w:szCs w:val="18"/>
              </w:rPr>
            </w:pPr>
            <w:r w:rsidRPr="00DB05B3">
              <w:rPr>
                <w:rFonts w:ascii="Arial" w:hAnsi="Arial" w:cs="Arial"/>
                <w:b/>
                <w:bCs/>
                <w:color w:val="FFFFFF"/>
                <w:sz w:val="18"/>
                <w:szCs w:val="18"/>
              </w:rPr>
              <w:t>II. CARACTERISTICAS GENERALES DE LOS SERVICIOS</w:t>
            </w:r>
          </w:p>
        </w:tc>
        <w:tc>
          <w:tcPr>
            <w:tcW w:w="1701"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suppressAutoHyphens/>
              <w:jc w:val="both"/>
              <w:rPr>
                <w:rFonts w:ascii="Arial" w:hAnsi="Arial" w:cs="Arial"/>
                <w:b/>
                <w:iCs/>
                <w:color w:val="000000"/>
                <w:sz w:val="18"/>
                <w:szCs w:val="18"/>
              </w:rPr>
            </w:pPr>
            <w:r w:rsidRPr="00DB05B3">
              <w:rPr>
                <w:rFonts w:ascii="Arial" w:hAnsi="Arial" w:cs="Arial"/>
                <w:b/>
                <w:bCs/>
                <w:color w:val="000000"/>
                <w:sz w:val="18"/>
                <w:szCs w:val="18"/>
              </w:rPr>
              <w:t>ITEM 1: SERVICIO DE RENOVACION SMARTNET</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8945D6">
            <w:pPr>
              <w:numPr>
                <w:ilvl w:val="0"/>
                <w:numId w:val="25"/>
              </w:numPr>
              <w:suppressAutoHyphens/>
              <w:jc w:val="both"/>
              <w:rPr>
                <w:rFonts w:ascii="Arial" w:hAnsi="Arial" w:cs="Arial"/>
                <w:b/>
                <w:iCs/>
                <w:color w:val="000000"/>
                <w:sz w:val="18"/>
                <w:szCs w:val="18"/>
              </w:rPr>
            </w:pPr>
            <w:r w:rsidRPr="00DB05B3">
              <w:rPr>
                <w:rFonts w:ascii="Arial" w:hAnsi="Arial" w:cs="Arial"/>
                <w:b/>
                <w:bCs/>
                <w:color w:val="000000"/>
                <w:sz w:val="18"/>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47"/>
              </w:numPr>
              <w:suppressAutoHyphens/>
              <w:jc w:val="both"/>
              <w:rPr>
                <w:rFonts w:ascii="Arial" w:hAnsi="Arial" w:cs="Arial"/>
                <w:bCs/>
                <w:sz w:val="18"/>
                <w:szCs w:val="18"/>
                <w:lang w:val="es-BO"/>
              </w:rPr>
            </w:pPr>
            <w:r w:rsidRPr="00DB05B3">
              <w:rPr>
                <w:rFonts w:ascii="Arial" w:hAnsi="Arial" w:cs="Arial"/>
                <w:b/>
                <w:bCs/>
                <w:sz w:val="18"/>
                <w:szCs w:val="18"/>
                <w:lang w:val="es-BO"/>
              </w:rPr>
              <w:t xml:space="preserve">Cantidad: </w:t>
            </w:r>
            <w:r w:rsidRPr="00DB05B3">
              <w:rPr>
                <w:rFonts w:ascii="Arial" w:hAnsi="Arial" w:cs="Arial"/>
                <w:bCs/>
                <w:color w:val="000000"/>
                <w:sz w:val="18"/>
                <w:szCs w:val="18"/>
              </w:rPr>
              <w:t>El servicio de soporte deberá ser renovado y registrado en la página web del fabricante para los siguientes treinta y cuatro (34)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DB05B3" w:rsidRPr="00DB05B3" w:rsidTr="00C05571">
              <w:trPr>
                <w:trHeight w:val="182"/>
                <w:jc w:val="center"/>
              </w:trPr>
              <w:tc>
                <w:tcPr>
                  <w:tcW w:w="485"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N°</w:t>
                  </w:r>
                </w:p>
              </w:tc>
              <w:tc>
                <w:tcPr>
                  <w:tcW w:w="2860"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MODELO</w:t>
                  </w:r>
                </w:p>
              </w:tc>
              <w:tc>
                <w:tcPr>
                  <w:tcW w:w="1701"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SERIE</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ASA5555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FGL173340KP</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ASA5555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FGL173340KQ</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ASA5545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FGL173340KY</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4</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7706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FXS1902Q1RM</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5</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7706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FXS1902Q1RX</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6</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7706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FXS1902Q1S5</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7</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7706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FXS1902Q1R6</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8</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5596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FOX1849GM00</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9</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5596</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FOX1852GEVY</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10</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5548</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SSI1845048C</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11</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Nexus</w:t>
                  </w:r>
                  <w:proofErr w:type="spellEnd"/>
                  <w:r w:rsidRPr="00DB05B3">
                    <w:rPr>
                      <w:rFonts w:ascii="Arial" w:eastAsia="Calibri" w:hAnsi="Arial" w:cs="Arial"/>
                      <w:bCs/>
                      <w:sz w:val="18"/>
                      <w:szCs w:val="18"/>
                      <w:lang w:eastAsia="en-US"/>
                    </w:rPr>
                    <w:t xml:space="preserve"> 5548</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SSI18450487</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12</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MDS 9250i</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JAF185053VU</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13</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MDS 9250i</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JAF185053V9</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14</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MDS 9250i</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JAF184951ZW</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15</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MDS 9250i</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JAF184951ZV</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16</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ASA - 5585x</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JMX1913809U</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17</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ASA - 5585x</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JAD191001IU</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18</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ASA - 5585x</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JMX1913806G</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19</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ASA - 5585x</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JAD191001IV</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20</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UCS 5108</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FOX1849G27Y</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21</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B200M4</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FLM19034JYJ</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22</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B200M4</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FLM19034LA6</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23</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UCS-SP8-B-FI48</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SSI183808FB</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24</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UCS-SP8-B-FI48</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SSI183804XK</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25</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ISE01</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TMMAIEI6DIC</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26</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ISE02</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TMMAIEI6DIC</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lastRenderedPageBreak/>
                    <w:t>27</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proofErr w:type="spellStart"/>
                  <w:r w:rsidRPr="00DB05B3">
                    <w:rPr>
                      <w:rFonts w:ascii="Arial" w:eastAsia="Calibri" w:hAnsi="Arial" w:cs="Arial"/>
                      <w:bCs/>
                      <w:sz w:val="18"/>
                      <w:szCs w:val="18"/>
                      <w:lang w:eastAsia="en-US"/>
                    </w:rPr>
                    <w:t>Firepower</w:t>
                  </w:r>
                  <w:proofErr w:type="spellEnd"/>
                  <w:r w:rsidRPr="00DB05B3">
                    <w:rPr>
                      <w:rFonts w:ascii="Arial" w:eastAsia="Calibri" w:hAnsi="Arial" w:cs="Arial"/>
                      <w:bCs/>
                      <w:sz w:val="18"/>
                      <w:szCs w:val="18"/>
                      <w:lang w:eastAsia="en-US"/>
                    </w:rPr>
                    <w:t xml:space="preserve"> Management Center</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EK291SVYHSG</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28</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FTD-4110-A</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JMX2120L0WX</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29</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FTD-4110-B</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JMX2120L0UB</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30</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SFR ASA 5555x-P</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FCH17307UAW</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31</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SFR ASA 5555x-S</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FCH17307UC0</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32</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SFR ASA 5545x</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FCH17307UDA</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33</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SFR 5585x-A</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2851J17C816</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34</w:t>
                  </w:r>
                </w:p>
              </w:tc>
              <w:tc>
                <w:tcPr>
                  <w:tcW w:w="2860"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SFR 5585x-B</w:t>
                  </w:r>
                </w:p>
              </w:tc>
              <w:tc>
                <w:tcPr>
                  <w:tcW w:w="1701" w:type="dxa"/>
                  <w:shd w:val="clear" w:color="auto" w:fill="DEEAF6"/>
                </w:tcPr>
                <w:p w:rsidR="00DB05B3" w:rsidRPr="00DB05B3" w:rsidRDefault="00DB05B3" w:rsidP="002C7937">
                  <w:pPr>
                    <w:jc w:val="center"/>
                    <w:rPr>
                      <w:rFonts w:ascii="Arial" w:eastAsia="Calibri" w:hAnsi="Arial" w:cs="Arial"/>
                      <w:bCs/>
                      <w:sz w:val="18"/>
                      <w:szCs w:val="18"/>
                      <w:lang w:eastAsia="en-US"/>
                    </w:rPr>
                  </w:pPr>
                  <w:r w:rsidRPr="00DB05B3">
                    <w:rPr>
                      <w:rFonts w:ascii="Arial" w:eastAsia="Calibri" w:hAnsi="Arial" w:cs="Arial"/>
                      <w:bCs/>
                      <w:sz w:val="18"/>
                      <w:szCs w:val="18"/>
                      <w:lang w:eastAsia="en-US"/>
                    </w:rPr>
                    <w:t>2851J23B7FD</w:t>
                  </w:r>
                </w:p>
              </w:tc>
            </w:tr>
          </w:tbl>
          <w:p w:rsidR="00DB05B3" w:rsidRPr="00DB05B3" w:rsidRDefault="00DB05B3" w:rsidP="002C7937">
            <w:pPr>
              <w:widowControl w:val="0"/>
              <w:jc w:val="both"/>
              <w:rPr>
                <w:rFonts w:ascii="Arial" w:hAnsi="Arial" w:cs="Arial"/>
                <w:bCs/>
                <w:sz w:val="18"/>
                <w:szCs w:val="18"/>
              </w:rPr>
            </w:pPr>
            <w:r w:rsidRPr="00DB05B3">
              <w:rPr>
                <w:rFonts w:ascii="Arial" w:hAnsi="Arial" w:cs="Arial"/>
                <w:bCs/>
                <w:sz w:val="18"/>
                <w:szCs w:val="18"/>
              </w:rPr>
              <w:t xml:space="preserve">Todo el equipamiento es de la marca Cisco </w:t>
            </w:r>
            <w:proofErr w:type="spellStart"/>
            <w:r w:rsidRPr="00DB05B3">
              <w:rPr>
                <w:rFonts w:ascii="Arial" w:hAnsi="Arial" w:cs="Arial"/>
                <w:bCs/>
                <w:sz w:val="18"/>
                <w:szCs w:val="18"/>
              </w:rPr>
              <w:t>Systems</w:t>
            </w:r>
            <w:proofErr w:type="spellEnd"/>
            <w:r w:rsidRPr="00DB05B3">
              <w:rPr>
                <w:rFonts w:ascii="Arial" w:hAnsi="Arial" w:cs="Arial"/>
                <w:bCs/>
                <w:sz w:val="18"/>
                <w:szCs w:val="18"/>
              </w:rPr>
              <w:t>.</w:t>
            </w:r>
          </w:p>
          <w:p w:rsidR="002C7937" w:rsidRDefault="00DB05B3" w:rsidP="002C7937">
            <w:pPr>
              <w:widowControl w:val="0"/>
              <w:jc w:val="both"/>
              <w:rPr>
                <w:rFonts w:ascii="Arial" w:hAnsi="Arial" w:cs="Arial"/>
                <w:bCs/>
                <w:sz w:val="18"/>
                <w:szCs w:val="18"/>
              </w:rPr>
            </w:pPr>
            <w:r w:rsidRPr="00DB05B3">
              <w:rPr>
                <w:rFonts w:ascii="Arial" w:hAnsi="Arial" w:cs="Arial"/>
                <w:bCs/>
                <w:sz w:val="18"/>
                <w:szCs w:val="18"/>
              </w:rPr>
              <w:t xml:space="preserve"> </w:t>
            </w:r>
          </w:p>
          <w:p w:rsidR="00DB05B3" w:rsidRPr="00DB05B3" w:rsidRDefault="00DB05B3" w:rsidP="002C7937">
            <w:pPr>
              <w:widowControl w:val="0"/>
              <w:jc w:val="both"/>
              <w:rPr>
                <w:rFonts w:ascii="Arial" w:hAnsi="Arial" w:cs="Arial"/>
                <w:b/>
                <w:bCs/>
                <w:i/>
                <w:sz w:val="18"/>
                <w:szCs w:val="18"/>
              </w:rPr>
            </w:pPr>
            <w:r w:rsidRPr="00DB05B3">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47"/>
              </w:numPr>
              <w:suppressAutoHyphens/>
              <w:jc w:val="both"/>
              <w:rPr>
                <w:rFonts w:ascii="Arial" w:hAnsi="Arial" w:cs="Arial"/>
                <w:bCs/>
                <w:i/>
                <w:sz w:val="18"/>
                <w:szCs w:val="18"/>
              </w:rPr>
            </w:pPr>
            <w:r w:rsidRPr="00DB05B3">
              <w:rPr>
                <w:rFonts w:ascii="Arial" w:hAnsi="Arial" w:cs="Arial"/>
                <w:b/>
                <w:bCs/>
                <w:sz w:val="18"/>
                <w:szCs w:val="18"/>
              </w:rPr>
              <w:lastRenderedPageBreak/>
              <w:t>Modalidad del soporte:</w:t>
            </w:r>
          </w:p>
          <w:p w:rsidR="00DB05B3" w:rsidRPr="00DB05B3" w:rsidRDefault="00DB05B3" w:rsidP="008945D6">
            <w:pPr>
              <w:numPr>
                <w:ilvl w:val="0"/>
                <w:numId w:val="51"/>
              </w:numPr>
              <w:suppressAutoHyphens/>
              <w:jc w:val="both"/>
              <w:rPr>
                <w:rFonts w:ascii="Arial" w:hAnsi="Arial" w:cs="Arial"/>
                <w:bCs/>
                <w:i/>
                <w:sz w:val="18"/>
                <w:szCs w:val="18"/>
              </w:rPr>
            </w:pPr>
            <w:r w:rsidRPr="00DB05B3">
              <w:rPr>
                <w:rFonts w:ascii="Arial" w:hAnsi="Arial" w:cs="Arial"/>
                <w:b/>
                <w:bCs/>
                <w:sz w:val="18"/>
                <w:szCs w:val="18"/>
              </w:rPr>
              <w:t xml:space="preserve">Soporte local: </w:t>
            </w:r>
            <w:r w:rsidRPr="00DB05B3">
              <w:rPr>
                <w:rFonts w:ascii="Arial" w:hAnsi="Arial" w:cs="Arial"/>
                <w:bCs/>
                <w:sz w:val="18"/>
                <w:szCs w:val="18"/>
              </w:rPr>
              <w:t>Se requiere atención por demanda sin límite de casos en horarios de oficina y cuando el BCB así lo requiera, en horarios fuera de oficina, con un tiempo máximo de respuesta de cuatro horas ante un incidente.</w:t>
            </w:r>
          </w:p>
          <w:p w:rsidR="00DB05B3" w:rsidRPr="00DB05B3" w:rsidRDefault="00DB05B3" w:rsidP="008945D6">
            <w:pPr>
              <w:numPr>
                <w:ilvl w:val="0"/>
                <w:numId w:val="51"/>
              </w:numPr>
              <w:suppressAutoHyphens/>
              <w:jc w:val="both"/>
              <w:rPr>
                <w:rFonts w:ascii="Arial" w:hAnsi="Arial" w:cs="Arial"/>
                <w:bCs/>
                <w:i/>
                <w:sz w:val="18"/>
                <w:szCs w:val="18"/>
              </w:rPr>
            </w:pPr>
            <w:r w:rsidRPr="00DB05B3">
              <w:rPr>
                <w:rFonts w:ascii="Arial" w:hAnsi="Arial" w:cs="Arial"/>
                <w:b/>
                <w:bCs/>
                <w:sz w:val="18"/>
                <w:szCs w:val="18"/>
              </w:rPr>
              <w:t>Soporte directo con el fabricante (</w:t>
            </w:r>
            <w:proofErr w:type="spellStart"/>
            <w:r w:rsidRPr="00DB05B3">
              <w:rPr>
                <w:rFonts w:ascii="Arial" w:hAnsi="Arial" w:cs="Arial"/>
                <w:b/>
                <w:bCs/>
                <w:sz w:val="18"/>
                <w:szCs w:val="18"/>
              </w:rPr>
              <w:t>Smarnet</w:t>
            </w:r>
            <w:proofErr w:type="spellEnd"/>
            <w:r w:rsidRPr="00DB05B3">
              <w:rPr>
                <w:rFonts w:ascii="Arial" w:hAnsi="Arial" w:cs="Arial"/>
                <w:b/>
                <w:bCs/>
                <w:sz w:val="18"/>
                <w:szCs w:val="18"/>
              </w:rPr>
              <w:t>)</w:t>
            </w:r>
            <w:r w:rsidRPr="00DB05B3">
              <w:rPr>
                <w:rFonts w:ascii="Arial" w:hAnsi="Arial" w:cs="Arial"/>
                <w:bCs/>
                <w:sz w:val="18"/>
                <w:szCs w:val="18"/>
              </w:rPr>
              <w:t xml:space="preserve">: Al menos 8x5xNBD (NBD, </w:t>
            </w:r>
            <w:proofErr w:type="spellStart"/>
            <w:r w:rsidRPr="00DB05B3">
              <w:rPr>
                <w:rFonts w:ascii="Arial" w:hAnsi="Arial" w:cs="Arial"/>
                <w:bCs/>
                <w:sz w:val="18"/>
                <w:szCs w:val="18"/>
              </w:rPr>
              <w:t>next-business</w:t>
            </w:r>
            <w:proofErr w:type="spellEnd"/>
            <w:r w:rsidRPr="00DB05B3">
              <w:rPr>
                <w:rFonts w:ascii="Arial" w:hAnsi="Arial" w:cs="Arial"/>
                <w:bCs/>
                <w:sz w:val="18"/>
                <w:szCs w:val="18"/>
              </w:rPr>
              <w:t xml:space="preserve"> </w:t>
            </w:r>
            <w:proofErr w:type="spellStart"/>
            <w:r w:rsidRPr="00DB05B3">
              <w:rPr>
                <w:rFonts w:ascii="Arial" w:hAnsi="Arial" w:cs="Arial"/>
                <w:bCs/>
                <w:sz w:val="18"/>
                <w:szCs w:val="18"/>
              </w:rPr>
              <w:t>day</w:t>
            </w:r>
            <w:proofErr w:type="spellEnd"/>
            <w:r w:rsidRPr="00DB05B3">
              <w:rPr>
                <w:rFonts w:ascii="Arial" w:hAnsi="Arial" w:cs="Arial"/>
                <w:bCs/>
                <w:sz w:val="18"/>
                <w:szCs w:val="18"/>
              </w:rPr>
              <w:t>) ocho horas al día, cinco días a la semana, y un tiempo máximo de respuesta para reemplazo de hardware, hasta el siguiente día hábil de reportado el incidente para todos los equipos,</w:t>
            </w:r>
          </w:p>
          <w:p w:rsidR="002C7937" w:rsidRDefault="002C7937" w:rsidP="002C7937">
            <w:pPr>
              <w:widowControl w:val="0"/>
              <w:jc w:val="both"/>
              <w:rPr>
                <w:rFonts w:ascii="Arial" w:hAnsi="Arial" w:cs="Arial"/>
                <w:b/>
                <w:bCs/>
                <w:i/>
                <w:sz w:val="18"/>
                <w:szCs w:val="18"/>
              </w:rPr>
            </w:pPr>
          </w:p>
          <w:p w:rsidR="00DB05B3" w:rsidRPr="00DB05B3" w:rsidRDefault="00DB05B3" w:rsidP="002C7937">
            <w:pPr>
              <w:widowControl w:val="0"/>
              <w:jc w:val="both"/>
              <w:rPr>
                <w:rFonts w:ascii="Arial" w:hAnsi="Arial" w:cs="Arial"/>
                <w:b/>
                <w:iCs/>
                <w:color w:val="FF0000"/>
                <w:sz w:val="18"/>
                <w:szCs w:val="18"/>
              </w:rPr>
            </w:pPr>
            <w:r w:rsidRPr="00DB05B3">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47"/>
              </w:numPr>
              <w:suppressAutoHyphens/>
              <w:jc w:val="both"/>
              <w:rPr>
                <w:rFonts w:ascii="Arial" w:hAnsi="Arial" w:cs="Arial"/>
                <w:bCs/>
                <w:sz w:val="18"/>
                <w:szCs w:val="18"/>
              </w:rPr>
            </w:pPr>
            <w:r w:rsidRPr="00DB05B3">
              <w:rPr>
                <w:rFonts w:ascii="Arial" w:hAnsi="Arial" w:cs="Arial"/>
                <w:b/>
                <w:bCs/>
                <w:sz w:val="18"/>
                <w:szCs w:val="18"/>
              </w:rPr>
              <w:t xml:space="preserve">Cobertura del soporte: </w:t>
            </w:r>
            <w:r w:rsidRPr="00DB05B3">
              <w:rPr>
                <w:rFonts w:ascii="Arial" w:hAnsi="Arial" w:cs="Arial"/>
                <w:bCs/>
                <w:sz w:val="18"/>
                <w:szCs w:val="18"/>
              </w:rPr>
              <w:t>Comprenderá la extensión de garantía de fábrica de al menos:</w:t>
            </w:r>
          </w:p>
          <w:p w:rsidR="00DB05B3" w:rsidRPr="00DB05B3" w:rsidRDefault="00DB05B3" w:rsidP="008945D6">
            <w:pPr>
              <w:numPr>
                <w:ilvl w:val="0"/>
                <w:numId w:val="49"/>
              </w:numPr>
              <w:suppressAutoHyphens/>
              <w:jc w:val="both"/>
              <w:rPr>
                <w:rFonts w:ascii="Arial" w:hAnsi="Arial" w:cs="Arial"/>
                <w:bCs/>
                <w:sz w:val="18"/>
                <w:szCs w:val="18"/>
              </w:rPr>
            </w:pPr>
            <w:r w:rsidRPr="00DB05B3">
              <w:rPr>
                <w:rFonts w:ascii="Arial" w:hAnsi="Arial" w:cs="Arial"/>
                <w:bCs/>
                <w:iCs/>
                <w:sz w:val="18"/>
                <w:szCs w:val="18"/>
              </w:rPr>
              <w:t xml:space="preserve">Actualización de software </w:t>
            </w:r>
            <w:proofErr w:type="spellStart"/>
            <w:r w:rsidRPr="00DB05B3">
              <w:rPr>
                <w:rFonts w:ascii="Arial" w:hAnsi="Arial" w:cs="Arial"/>
                <w:bCs/>
                <w:iCs/>
                <w:sz w:val="18"/>
                <w:szCs w:val="18"/>
              </w:rPr>
              <w:t>iOS</w:t>
            </w:r>
            <w:proofErr w:type="spellEnd"/>
            <w:r w:rsidRPr="00DB05B3">
              <w:rPr>
                <w:rFonts w:ascii="Arial" w:hAnsi="Arial" w:cs="Arial"/>
                <w:bCs/>
                <w:iCs/>
                <w:sz w:val="18"/>
                <w:szCs w:val="18"/>
              </w:rPr>
              <w:t>.</w:t>
            </w:r>
          </w:p>
          <w:p w:rsidR="00DB05B3" w:rsidRPr="00DB05B3" w:rsidRDefault="00DB05B3" w:rsidP="008945D6">
            <w:pPr>
              <w:numPr>
                <w:ilvl w:val="0"/>
                <w:numId w:val="49"/>
              </w:numPr>
              <w:suppressAutoHyphens/>
              <w:jc w:val="both"/>
              <w:rPr>
                <w:rFonts w:ascii="Arial" w:hAnsi="Arial" w:cs="Arial"/>
                <w:bCs/>
                <w:sz w:val="18"/>
                <w:szCs w:val="18"/>
              </w:rPr>
            </w:pPr>
            <w:r w:rsidRPr="00DB05B3">
              <w:rPr>
                <w:rFonts w:ascii="Arial" w:hAnsi="Arial" w:cs="Arial"/>
                <w:bCs/>
                <w:iCs/>
                <w:sz w:val="18"/>
                <w:szCs w:val="18"/>
              </w:rPr>
              <w:t>Actualización de   firmware.</w:t>
            </w:r>
          </w:p>
          <w:p w:rsidR="00DB05B3" w:rsidRPr="00DB05B3" w:rsidRDefault="00DB05B3" w:rsidP="008945D6">
            <w:pPr>
              <w:numPr>
                <w:ilvl w:val="0"/>
                <w:numId w:val="49"/>
              </w:numPr>
              <w:suppressAutoHyphens/>
              <w:jc w:val="both"/>
              <w:rPr>
                <w:rFonts w:ascii="Arial" w:hAnsi="Arial" w:cs="Arial"/>
                <w:bCs/>
                <w:sz w:val="18"/>
                <w:szCs w:val="18"/>
              </w:rPr>
            </w:pPr>
            <w:r w:rsidRPr="00DB05B3">
              <w:rPr>
                <w:rFonts w:ascii="Arial" w:hAnsi="Arial" w:cs="Arial"/>
                <w:bCs/>
                <w:iCs/>
                <w:sz w:val="18"/>
                <w:szCs w:val="18"/>
              </w:rPr>
              <w:t>Reemplazo de partes y/o equipos.</w:t>
            </w:r>
          </w:p>
          <w:p w:rsidR="002C7937" w:rsidRDefault="002C7937" w:rsidP="002C7937">
            <w:pPr>
              <w:widowControl w:val="0"/>
              <w:jc w:val="both"/>
              <w:rPr>
                <w:rFonts w:ascii="Arial" w:hAnsi="Arial" w:cs="Arial"/>
                <w:b/>
                <w:bCs/>
                <w:i/>
                <w:sz w:val="18"/>
                <w:szCs w:val="18"/>
              </w:rPr>
            </w:pPr>
          </w:p>
          <w:p w:rsidR="00DB05B3" w:rsidRPr="00DB05B3" w:rsidRDefault="00DB05B3" w:rsidP="002C7937">
            <w:pPr>
              <w:widowControl w:val="0"/>
              <w:jc w:val="both"/>
              <w:rPr>
                <w:rFonts w:ascii="Arial" w:hAnsi="Arial" w:cs="Arial"/>
                <w:bCs/>
                <w:sz w:val="18"/>
                <w:szCs w:val="18"/>
              </w:rPr>
            </w:pPr>
            <w:r w:rsidRPr="00DB05B3">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47"/>
              </w:numPr>
              <w:suppressAutoHyphens/>
              <w:jc w:val="both"/>
              <w:rPr>
                <w:rFonts w:ascii="Arial" w:hAnsi="Arial" w:cs="Arial"/>
                <w:bCs/>
                <w:sz w:val="18"/>
                <w:szCs w:val="18"/>
              </w:rPr>
            </w:pPr>
            <w:r w:rsidRPr="00DB05B3">
              <w:rPr>
                <w:rFonts w:ascii="Arial" w:hAnsi="Arial" w:cs="Arial"/>
                <w:b/>
                <w:bCs/>
                <w:sz w:val="18"/>
                <w:szCs w:val="18"/>
              </w:rPr>
              <w:t xml:space="preserve">Características del servicio de soporte: </w:t>
            </w:r>
          </w:p>
          <w:p w:rsidR="00DB05B3" w:rsidRPr="00DB05B3" w:rsidRDefault="00DB05B3" w:rsidP="008945D6">
            <w:pPr>
              <w:numPr>
                <w:ilvl w:val="0"/>
                <w:numId w:val="50"/>
              </w:numPr>
              <w:suppressAutoHyphens/>
              <w:ind w:left="727" w:hanging="142"/>
              <w:jc w:val="both"/>
              <w:rPr>
                <w:rFonts w:ascii="Arial" w:hAnsi="Arial" w:cs="Arial"/>
                <w:bCs/>
                <w:sz w:val="18"/>
                <w:szCs w:val="18"/>
              </w:rPr>
            </w:pPr>
            <w:r w:rsidRPr="00DB05B3">
              <w:rPr>
                <w:rFonts w:ascii="Arial" w:hAnsi="Arial" w:cs="Arial"/>
                <w:bCs/>
                <w:sz w:val="18"/>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 de acuerdo al tipo o modalidad de soporte.</w:t>
            </w:r>
          </w:p>
          <w:p w:rsidR="00DB05B3" w:rsidRPr="00DB05B3" w:rsidRDefault="00DB05B3" w:rsidP="008945D6">
            <w:pPr>
              <w:numPr>
                <w:ilvl w:val="0"/>
                <w:numId w:val="50"/>
              </w:numPr>
              <w:suppressAutoHyphens/>
              <w:ind w:left="727" w:hanging="142"/>
              <w:jc w:val="both"/>
              <w:rPr>
                <w:rFonts w:ascii="Arial" w:hAnsi="Arial" w:cs="Arial"/>
                <w:bCs/>
                <w:sz w:val="18"/>
                <w:szCs w:val="18"/>
              </w:rPr>
            </w:pPr>
            <w:r w:rsidRPr="00DB05B3">
              <w:rPr>
                <w:rFonts w:ascii="Arial" w:hAnsi="Arial" w:cs="Arial"/>
                <w:bCs/>
                <w:sz w:val="18"/>
                <w:szCs w:val="18"/>
              </w:rPr>
              <w:t>En un plazo máximo de diez (10) días hábiles una vez concluida la solución o reparación de la falla,   el proveedor emitirá una hoja de servicio o un informe de las actividades realizadas (en caso de ser requerido).</w:t>
            </w:r>
          </w:p>
          <w:p w:rsidR="00DB05B3" w:rsidRPr="00DB05B3" w:rsidRDefault="00DB05B3" w:rsidP="008945D6">
            <w:pPr>
              <w:numPr>
                <w:ilvl w:val="0"/>
                <w:numId w:val="50"/>
              </w:numPr>
              <w:suppressAutoHyphens/>
              <w:ind w:left="727" w:hanging="142"/>
              <w:jc w:val="both"/>
              <w:rPr>
                <w:rFonts w:ascii="Arial" w:hAnsi="Arial" w:cs="Arial"/>
                <w:bCs/>
                <w:sz w:val="18"/>
                <w:szCs w:val="18"/>
              </w:rPr>
            </w:pPr>
            <w:r w:rsidRPr="00DB05B3">
              <w:rPr>
                <w:rFonts w:ascii="Arial" w:hAnsi="Arial" w:cs="Arial"/>
                <w:bCs/>
                <w:sz w:val="18"/>
                <w:szCs w:val="18"/>
              </w:rPr>
              <w:t xml:space="preserve">El BCB deberá poder recibir soporte directamente desde el centro de atención técnica del fabricante que incluya </w:t>
            </w:r>
            <w:proofErr w:type="spellStart"/>
            <w:r w:rsidRPr="00DB05B3">
              <w:rPr>
                <w:rFonts w:ascii="Arial" w:hAnsi="Arial" w:cs="Arial"/>
                <w:bCs/>
                <w:sz w:val="18"/>
                <w:szCs w:val="18"/>
              </w:rPr>
              <w:t>updates</w:t>
            </w:r>
            <w:proofErr w:type="spellEnd"/>
            <w:r w:rsidRPr="00DB05B3">
              <w:rPr>
                <w:rFonts w:ascii="Arial" w:hAnsi="Arial" w:cs="Arial"/>
                <w:bCs/>
                <w:sz w:val="18"/>
                <w:szCs w:val="18"/>
              </w:rPr>
              <w:t xml:space="preserve"> y </w:t>
            </w:r>
            <w:proofErr w:type="spellStart"/>
            <w:r w:rsidRPr="00DB05B3">
              <w:rPr>
                <w:rFonts w:ascii="Arial" w:hAnsi="Arial" w:cs="Arial"/>
                <w:bCs/>
                <w:sz w:val="18"/>
                <w:szCs w:val="18"/>
              </w:rPr>
              <w:t>upgrades</w:t>
            </w:r>
            <w:proofErr w:type="spellEnd"/>
            <w:r w:rsidRPr="00DB05B3">
              <w:rPr>
                <w:rFonts w:ascii="Arial" w:hAnsi="Arial" w:cs="Arial"/>
                <w:bCs/>
                <w:sz w:val="18"/>
                <w:szCs w:val="18"/>
              </w:rPr>
              <w:t xml:space="preserve"> del sistema operativo.</w:t>
            </w:r>
          </w:p>
          <w:p w:rsidR="00DB05B3" w:rsidRPr="00DB05B3" w:rsidRDefault="00DB05B3" w:rsidP="008945D6">
            <w:pPr>
              <w:numPr>
                <w:ilvl w:val="0"/>
                <w:numId w:val="50"/>
              </w:numPr>
              <w:suppressAutoHyphens/>
              <w:ind w:left="727" w:hanging="142"/>
              <w:jc w:val="both"/>
              <w:rPr>
                <w:rFonts w:ascii="Arial" w:hAnsi="Arial" w:cs="Arial"/>
                <w:b/>
                <w:bCs/>
                <w:sz w:val="18"/>
                <w:szCs w:val="18"/>
              </w:rPr>
            </w:pPr>
            <w:r w:rsidRPr="00DB05B3">
              <w:rPr>
                <w:rFonts w:ascii="Arial" w:hAnsi="Arial" w:cs="Arial"/>
                <w:bCs/>
                <w:sz w:val="18"/>
                <w:szCs w:val="18"/>
              </w:rPr>
              <w:t>El BCB deberá poder tener acceso a las librerías técnicas y documentación en línea del fabricante, para lo cual el proveedor debe brindar los mecanismos de acceso correspondientes</w:t>
            </w:r>
            <w:r w:rsidRPr="00DB05B3">
              <w:rPr>
                <w:rFonts w:ascii="Arial" w:hAnsi="Arial" w:cs="Arial"/>
                <w:b/>
                <w:bCs/>
                <w:sz w:val="18"/>
                <w:szCs w:val="18"/>
              </w:rPr>
              <w:t>.</w:t>
            </w:r>
          </w:p>
          <w:p w:rsidR="002C7937" w:rsidRDefault="002C7937" w:rsidP="002C7937">
            <w:pPr>
              <w:widowControl w:val="0"/>
              <w:jc w:val="both"/>
              <w:rPr>
                <w:rFonts w:ascii="Arial" w:hAnsi="Arial" w:cs="Arial"/>
                <w:b/>
                <w:bCs/>
                <w:i/>
                <w:sz w:val="18"/>
                <w:szCs w:val="18"/>
              </w:rPr>
            </w:pPr>
          </w:p>
          <w:p w:rsidR="00DB05B3" w:rsidRDefault="00DB05B3" w:rsidP="002C7937">
            <w:pPr>
              <w:widowControl w:val="0"/>
              <w:jc w:val="both"/>
              <w:rPr>
                <w:rFonts w:ascii="Arial" w:hAnsi="Arial" w:cs="Arial"/>
                <w:b/>
                <w:bCs/>
                <w:i/>
                <w:sz w:val="18"/>
                <w:szCs w:val="18"/>
              </w:rPr>
            </w:pPr>
            <w:r w:rsidRPr="00DB05B3">
              <w:rPr>
                <w:rFonts w:ascii="Arial" w:hAnsi="Arial" w:cs="Arial"/>
                <w:b/>
                <w:bCs/>
                <w:i/>
                <w:sz w:val="18"/>
                <w:szCs w:val="18"/>
              </w:rPr>
              <w:t>(Manifestar aceptación)</w:t>
            </w:r>
          </w:p>
          <w:p w:rsidR="002C7937" w:rsidRPr="00DB05B3" w:rsidRDefault="002C7937" w:rsidP="002C7937">
            <w:pPr>
              <w:widowControl w:val="0"/>
              <w:jc w:val="both"/>
              <w:rPr>
                <w:rFonts w:ascii="Arial" w:hAnsi="Arial" w:cs="Arial"/>
                <w:b/>
                <w:bCs/>
                <w:sz w:val="18"/>
                <w:szCs w:val="18"/>
              </w:rPr>
            </w:pP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suppressAutoHyphens/>
              <w:jc w:val="both"/>
              <w:rPr>
                <w:rFonts w:ascii="Arial" w:hAnsi="Arial" w:cs="Arial"/>
                <w:b/>
                <w:iCs/>
                <w:color w:val="000000"/>
                <w:sz w:val="18"/>
                <w:szCs w:val="18"/>
              </w:rPr>
            </w:pPr>
            <w:r w:rsidRPr="00DB05B3">
              <w:rPr>
                <w:rFonts w:ascii="Arial" w:hAnsi="Arial" w:cs="Arial"/>
                <w:b/>
                <w:bCs/>
                <w:color w:val="000000"/>
                <w:sz w:val="18"/>
                <w:szCs w:val="18"/>
              </w:rPr>
              <w:lastRenderedPageBreak/>
              <w:t>ITEM 2: SERVICIO DE ACTUALIZACION DE SUSCRIPCION PARA SOFTWARE IPS</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8945D6">
            <w:pPr>
              <w:numPr>
                <w:ilvl w:val="0"/>
                <w:numId w:val="54"/>
              </w:numPr>
              <w:suppressAutoHyphens/>
              <w:jc w:val="both"/>
              <w:rPr>
                <w:rFonts w:ascii="Arial" w:hAnsi="Arial" w:cs="Arial"/>
                <w:b/>
                <w:bCs/>
                <w:color w:val="000000"/>
                <w:sz w:val="18"/>
                <w:szCs w:val="18"/>
              </w:rPr>
            </w:pPr>
            <w:r w:rsidRPr="00DB05B3">
              <w:rPr>
                <w:rFonts w:ascii="Arial" w:hAnsi="Arial" w:cs="Arial"/>
                <w:b/>
                <w:bCs/>
                <w:color w:val="000000"/>
                <w:sz w:val="18"/>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53"/>
              </w:numPr>
              <w:suppressAutoHyphens/>
              <w:jc w:val="both"/>
              <w:rPr>
                <w:rFonts w:ascii="Arial" w:hAnsi="Arial" w:cs="Arial"/>
                <w:bCs/>
                <w:sz w:val="18"/>
                <w:szCs w:val="18"/>
                <w:lang w:val="es-BO"/>
              </w:rPr>
            </w:pPr>
            <w:r w:rsidRPr="00DB05B3">
              <w:rPr>
                <w:rFonts w:ascii="Arial" w:hAnsi="Arial" w:cs="Arial"/>
                <w:b/>
                <w:bCs/>
                <w:sz w:val="18"/>
                <w:szCs w:val="18"/>
                <w:lang w:val="es-BO"/>
              </w:rPr>
              <w:t xml:space="preserve">Cantidad: </w:t>
            </w:r>
            <w:r w:rsidRPr="00DB05B3">
              <w:rPr>
                <w:rFonts w:ascii="Arial" w:hAnsi="Arial" w:cs="Arial"/>
                <w:bCs/>
                <w:color w:val="000000"/>
                <w:sz w:val="18"/>
                <w:szCs w:val="18"/>
              </w:rPr>
              <w:t>El servicio de suscripción deberá ser actualizado y registrado en la página web del fabricante para los siguientes tres (3) equipos del BCB, que tienen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DB05B3" w:rsidRPr="00DB05B3" w:rsidTr="00C05571">
              <w:trPr>
                <w:trHeight w:val="182"/>
                <w:jc w:val="center"/>
              </w:trPr>
              <w:tc>
                <w:tcPr>
                  <w:tcW w:w="485"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N°</w:t>
                  </w:r>
                </w:p>
              </w:tc>
              <w:tc>
                <w:tcPr>
                  <w:tcW w:w="2860"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MODELO</w:t>
                  </w:r>
                </w:p>
              </w:tc>
              <w:tc>
                <w:tcPr>
                  <w:tcW w:w="1701" w:type="dxa"/>
                  <w:tcBorders>
                    <w:bottom w:val="single" w:sz="4" w:space="0" w:color="auto"/>
                  </w:tcBorders>
                  <w:shd w:val="clear" w:color="auto" w:fill="D0CECE"/>
                </w:tcPr>
                <w:p w:rsidR="00DB05B3" w:rsidRPr="00DB05B3" w:rsidRDefault="00DB05B3" w:rsidP="002C7937">
                  <w:pPr>
                    <w:widowControl w:val="0"/>
                    <w:jc w:val="center"/>
                    <w:rPr>
                      <w:rFonts w:ascii="Arial" w:hAnsi="Arial" w:cs="Arial"/>
                      <w:bCs/>
                      <w:sz w:val="18"/>
                      <w:szCs w:val="18"/>
                    </w:rPr>
                  </w:pPr>
                  <w:r w:rsidRPr="00DB05B3">
                    <w:rPr>
                      <w:rFonts w:ascii="Arial" w:hAnsi="Arial" w:cs="Arial"/>
                      <w:b/>
                      <w:bCs/>
                      <w:sz w:val="18"/>
                      <w:szCs w:val="18"/>
                    </w:rPr>
                    <w:t>SERIE</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1</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ASA5555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FGL173340KP</w:t>
                  </w:r>
                </w:p>
              </w:tc>
            </w:tr>
            <w:tr w:rsidR="00DB05B3" w:rsidRPr="00DB05B3" w:rsidTr="00C05571">
              <w:trPr>
                <w:trHeight w:val="182"/>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2</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ASA5555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FGL173340KQ</w:t>
                  </w:r>
                </w:p>
              </w:tc>
            </w:tr>
            <w:tr w:rsidR="00DB05B3" w:rsidRPr="00DB05B3" w:rsidTr="00C05571">
              <w:trPr>
                <w:trHeight w:val="171"/>
                <w:jc w:val="center"/>
              </w:trPr>
              <w:tc>
                <w:tcPr>
                  <w:tcW w:w="485" w:type="dxa"/>
                  <w:shd w:val="clear" w:color="auto" w:fill="DEEAF6"/>
                </w:tcPr>
                <w:p w:rsidR="00DB05B3" w:rsidRPr="00DB05B3" w:rsidRDefault="00DB05B3" w:rsidP="002C7937">
                  <w:pPr>
                    <w:widowControl w:val="0"/>
                    <w:jc w:val="center"/>
                    <w:rPr>
                      <w:rFonts w:ascii="Arial" w:hAnsi="Arial" w:cs="Arial"/>
                      <w:b/>
                      <w:bCs/>
                      <w:sz w:val="18"/>
                      <w:szCs w:val="18"/>
                    </w:rPr>
                  </w:pPr>
                  <w:r w:rsidRPr="00DB05B3">
                    <w:rPr>
                      <w:rFonts w:ascii="Arial" w:hAnsi="Arial" w:cs="Arial"/>
                      <w:b/>
                      <w:bCs/>
                      <w:sz w:val="18"/>
                      <w:szCs w:val="18"/>
                    </w:rPr>
                    <w:t>3</w:t>
                  </w:r>
                </w:p>
              </w:tc>
              <w:tc>
                <w:tcPr>
                  <w:tcW w:w="2860"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ASA5545</w:t>
                  </w:r>
                </w:p>
              </w:tc>
              <w:tc>
                <w:tcPr>
                  <w:tcW w:w="1701" w:type="dxa"/>
                  <w:shd w:val="clear" w:color="auto" w:fill="DEEAF6"/>
                </w:tcPr>
                <w:p w:rsidR="00DB05B3" w:rsidRPr="00DB05B3" w:rsidRDefault="00DB05B3" w:rsidP="002C7937">
                  <w:pPr>
                    <w:widowControl w:val="0"/>
                    <w:jc w:val="center"/>
                    <w:rPr>
                      <w:rFonts w:ascii="Arial" w:hAnsi="Arial" w:cs="Arial"/>
                      <w:bCs/>
                      <w:sz w:val="18"/>
                      <w:szCs w:val="18"/>
                    </w:rPr>
                  </w:pPr>
                  <w:r w:rsidRPr="00DB05B3">
                    <w:rPr>
                      <w:rFonts w:ascii="Arial" w:hAnsi="Arial" w:cs="Arial"/>
                      <w:bCs/>
                      <w:sz w:val="18"/>
                      <w:szCs w:val="18"/>
                    </w:rPr>
                    <w:t>FGL173340KY</w:t>
                  </w:r>
                </w:p>
              </w:tc>
            </w:tr>
          </w:tbl>
          <w:p w:rsidR="00DB05B3" w:rsidRPr="00DB05B3" w:rsidRDefault="00DB05B3" w:rsidP="002C7937">
            <w:pPr>
              <w:widowControl w:val="0"/>
              <w:jc w:val="both"/>
              <w:rPr>
                <w:rFonts w:ascii="Arial" w:hAnsi="Arial" w:cs="Arial"/>
                <w:bCs/>
                <w:sz w:val="18"/>
                <w:szCs w:val="18"/>
              </w:rPr>
            </w:pPr>
            <w:r w:rsidRPr="00DB05B3">
              <w:rPr>
                <w:rFonts w:ascii="Arial" w:hAnsi="Arial" w:cs="Arial"/>
                <w:bCs/>
                <w:sz w:val="18"/>
                <w:szCs w:val="18"/>
              </w:rPr>
              <w:t xml:space="preserve">Todo el equipamiento es de la marca Cisco </w:t>
            </w:r>
            <w:proofErr w:type="spellStart"/>
            <w:r w:rsidRPr="00DB05B3">
              <w:rPr>
                <w:rFonts w:ascii="Arial" w:hAnsi="Arial" w:cs="Arial"/>
                <w:bCs/>
                <w:sz w:val="18"/>
                <w:szCs w:val="18"/>
              </w:rPr>
              <w:t>Systems</w:t>
            </w:r>
            <w:proofErr w:type="spellEnd"/>
            <w:r w:rsidRPr="00DB05B3">
              <w:rPr>
                <w:rFonts w:ascii="Arial" w:hAnsi="Arial" w:cs="Arial"/>
                <w:bCs/>
                <w:sz w:val="18"/>
                <w:szCs w:val="18"/>
              </w:rPr>
              <w:t>.</w:t>
            </w:r>
          </w:p>
          <w:p w:rsidR="002C7937" w:rsidRDefault="00DB05B3" w:rsidP="002C7937">
            <w:pPr>
              <w:widowControl w:val="0"/>
              <w:jc w:val="both"/>
              <w:rPr>
                <w:rFonts w:ascii="Arial" w:hAnsi="Arial" w:cs="Arial"/>
                <w:bCs/>
                <w:sz w:val="18"/>
                <w:szCs w:val="18"/>
              </w:rPr>
            </w:pPr>
            <w:r w:rsidRPr="00DB05B3">
              <w:rPr>
                <w:rFonts w:ascii="Arial" w:hAnsi="Arial" w:cs="Arial"/>
                <w:bCs/>
                <w:sz w:val="18"/>
                <w:szCs w:val="18"/>
              </w:rPr>
              <w:t xml:space="preserve"> </w:t>
            </w:r>
          </w:p>
          <w:p w:rsidR="00DB05B3" w:rsidRPr="00DB05B3" w:rsidRDefault="00DB05B3" w:rsidP="002C7937">
            <w:pPr>
              <w:widowControl w:val="0"/>
              <w:jc w:val="both"/>
              <w:rPr>
                <w:rFonts w:ascii="Arial" w:hAnsi="Arial" w:cs="Arial"/>
                <w:b/>
                <w:bCs/>
                <w:i/>
                <w:sz w:val="18"/>
                <w:szCs w:val="18"/>
              </w:rPr>
            </w:pPr>
            <w:r w:rsidRPr="00DB05B3">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2C7937" w:rsidRDefault="00DB05B3" w:rsidP="008945D6">
            <w:pPr>
              <w:numPr>
                <w:ilvl w:val="0"/>
                <w:numId w:val="53"/>
              </w:numPr>
              <w:suppressAutoHyphens/>
              <w:jc w:val="both"/>
              <w:rPr>
                <w:rFonts w:ascii="Arial" w:hAnsi="Arial" w:cs="Arial"/>
                <w:b/>
                <w:bCs/>
                <w:sz w:val="18"/>
                <w:szCs w:val="18"/>
              </w:rPr>
            </w:pPr>
            <w:r w:rsidRPr="00DB05B3">
              <w:rPr>
                <w:rFonts w:ascii="Arial" w:hAnsi="Arial" w:cs="Arial"/>
                <w:b/>
                <w:bCs/>
                <w:sz w:val="18"/>
                <w:szCs w:val="18"/>
              </w:rPr>
              <w:t xml:space="preserve">Actualización de suscripción: </w:t>
            </w:r>
            <w:r w:rsidRPr="00DB05B3">
              <w:rPr>
                <w:rFonts w:ascii="Arial" w:hAnsi="Arial" w:cs="Arial"/>
                <w:bCs/>
                <w:sz w:val="18"/>
                <w:szCs w:val="18"/>
              </w:rPr>
              <w:t>Para los equipos 1,2,3 se requiere la actualización de suscripción de licencias por un (1) año calendario a partir de la activación del servicio, con las siguientes características:</w:t>
            </w:r>
          </w:p>
          <w:p w:rsidR="002C7937" w:rsidRPr="00DB05B3" w:rsidRDefault="002C7937" w:rsidP="002C7937">
            <w:pPr>
              <w:suppressAutoHyphens/>
              <w:ind w:left="360"/>
              <w:jc w:val="both"/>
              <w:rPr>
                <w:rFonts w:ascii="Arial" w:hAnsi="Arial" w:cs="Arial"/>
                <w:b/>
                <w:bCs/>
                <w:sz w:val="18"/>
                <w:szCs w:val="18"/>
              </w:rPr>
            </w:pPr>
          </w:p>
          <w:p w:rsidR="00DB05B3" w:rsidRPr="00DB05B3" w:rsidRDefault="00DB05B3" w:rsidP="008945D6">
            <w:pPr>
              <w:numPr>
                <w:ilvl w:val="0"/>
                <w:numId w:val="50"/>
              </w:numPr>
              <w:suppressAutoHyphens/>
              <w:ind w:left="727" w:hanging="142"/>
              <w:jc w:val="both"/>
              <w:rPr>
                <w:rFonts w:ascii="Arial" w:hAnsi="Arial" w:cs="Arial"/>
                <w:bCs/>
                <w:sz w:val="18"/>
                <w:szCs w:val="18"/>
              </w:rPr>
            </w:pPr>
            <w:r w:rsidRPr="00DB05B3">
              <w:rPr>
                <w:rFonts w:ascii="Arial" w:hAnsi="Arial" w:cs="Arial"/>
                <w:bCs/>
                <w:sz w:val="18"/>
                <w:szCs w:val="18"/>
              </w:rPr>
              <w:t>Renovación de licencias de software IPS con AMP (</w:t>
            </w:r>
            <w:proofErr w:type="spellStart"/>
            <w:r w:rsidRPr="00DB05B3">
              <w:rPr>
                <w:rFonts w:ascii="Arial" w:hAnsi="Arial" w:cs="Arial"/>
                <w:bCs/>
                <w:sz w:val="18"/>
                <w:szCs w:val="18"/>
              </w:rPr>
              <w:t>Advanced</w:t>
            </w:r>
            <w:proofErr w:type="spellEnd"/>
            <w:r w:rsidRPr="00DB05B3">
              <w:rPr>
                <w:rFonts w:ascii="Arial" w:hAnsi="Arial" w:cs="Arial"/>
                <w:bCs/>
                <w:sz w:val="18"/>
                <w:szCs w:val="18"/>
              </w:rPr>
              <w:t xml:space="preserve"> Malware </w:t>
            </w:r>
            <w:proofErr w:type="spellStart"/>
            <w:r w:rsidRPr="00DB05B3">
              <w:rPr>
                <w:rFonts w:ascii="Arial" w:hAnsi="Arial" w:cs="Arial"/>
                <w:bCs/>
                <w:sz w:val="18"/>
                <w:szCs w:val="18"/>
              </w:rPr>
              <w:t>Protection</w:t>
            </w:r>
            <w:proofErr w:type="spellEnd"/>
            <w:r w:rsidRPr="00DB05B3">
              <w:rPr>
                <w:rFonts w:ascii="Arial" w:hAnsi="Arial" w:cs="Arial"/>
                <w:bCs/>
                <w:sz w:val="18"/>
                <w:szCs w:val="18"/>
              </w:rPr>
              <w:t>) y filtrado Web.</w:t>
            </w:r>
          </w:p>
          <w:p w:rsidR="00DB05B3" w:rsidRPr="00DB05B3" w:rsidRDefault="00DB05B3" w:rsidP="008945D6">
            <w:pPr>
              <w:numPr>
                <w:ilvl w:val="0"/>
                <w:numId w:val="50"/>
              </w:numPr>
              <w:suppressAutoHyphens/>
              <w:ind w:left="727" w:hanging="142"/>
              <w:jc w:val="both"/>
              <w:rPr>
                <w:rFonts w:ascii="Arial" w:hAnsi="Arial" w:cs="Arial"/>
                <w:bCs/>
                <w:sz w:val="18"/>
                <w:szCs w:val="18"/>
              </w:rPr>
            </w:pPr>
            <w:r w:rsidRPr="00DB05B3">
              <w:rPr>
                <w:rFonts w:ascii="Arial" w:hAnsi="Arial" w:cs="Arial"/>
                <w:bCs/>
                <w:sz w:val="18"/>
                <w:szCs w:val="18"/>
              </w:rPr>
              <w:t>Debe ser totalmente compatible con el gestor con el cual cuenta el BCB.</w:t>
            </w:r>
          </w:p>
          <w:p w:rsidR="00DB05B3" w:rsidRPr="00DB05B3" w:rsidRDefault="00DB05B3" w:rsidP="008945D6">
            <w:pPr>
              <w:numPr>
                <w:ilvl w:val="0"/>
                <w:numId w:val="50"/>
              </w:numPr>
              <w:suppressAutoHyphens/>
              <w:ind w:left="727" w:hanging="142"/>
              <w:jc w:val="both"/>
              <w:rPr>
                <w:rFonts w:ascii="Arial" w:hAnsi="Arial" w:cs="Arial"/>
                <w:b/>
                <w:bCs/>
                <w:sz w:val="18"/>
                <w:szCs w:val="18"/>
              </w:rPr>
            </w:pPr>
            <w:r w:rsidRPr="00DB05B3">
              <w:rPr>
                <w:rFonts w:ascii="Arial" w:hAnsi="Arial" w:cs="Arial"/>
                <w:bCs/>
                <w:sz w:val="18"/>
                <w:szCs w:val="18"/>
              </w:rPr>
              <w:t>El gestor de IPS, debe permitir visualizar inspecciones de aplicaciones a nivel de host, en tiempo real.</w:t>
            </w:r>
          </w:p>
          <w:p w:rsidR="002C7937" w:rsidRDefault="002C7937" w:rsidP="002C7937">
            <w:pPr>
              <w:suppressAutoHyphens/>
              <w:jc w:val="both"/>
              <w:rPr>
                <w:rFonts w:ascii="Arial" w:hAnsi="Arial" w:cs="Arial"/>
                <w:b/>
                <w:bCs/>
                <w:i/>
                <w:sz w:val="18"/>
                <w:szCs w:val="18"/>
              </w:rPr>
            </w:pPr>
          </w:p>
          <w:p w:rsidR="00DB05B3" w:rsidRPr="00DB05B3" w:rsidRDefault="00DB05B3" w:rsidP="002C7937">
            <w:pPr>
              <w:suppressAutoHyphens/>
              <w:jc w:val="both"/>
              <w:rPr>
                <w:rFonts w:ascii="Arial" w:hAnsi="Arial" w:cs="Arial"/>
                <w:b/>
                <w:bCs/>
                <w:sz w:val="18"/>
                <w:szCs w:val="18"/>
              </w:rPr>
            </w:pPr>
            <w:r w:rsidRPr="00DB05B3">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423"/>
        </w:trPr>
        <w:tc>
          <w:tcPr>
            <w:tcW w:w="6663"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ind w:left="289" w:hanging="289"/>
              <w:rPr>
                <w:rFonts w:ascii="Arial" w:hAnsi="Arial" w:cs="Arial"/>
                <w:b/>
                <w:bCs/>
                <w:color w:val="FFFFFF"/>
                <w:sz w:val="18"/>
                <w:szCs w:val="18"/>
                <w:lang w:eastAsia="en-US"/>
              </w:rPr>
            </w:pPr>
            <w:r w:rsidRPr="00DB05B3">
              <w:rPr>
                <w:rFonts w:ascii="Arial" w:hAnsi="Arial" w:cs="Arial"/>
                <w:b/>
                <w:bCs/>
                <w:color w:val="FFFFFF"/>
                <w:sz w:val="18"/>
                <w:szCs w:val="18"/>
                <w:lang w:eastAsia="en-US"/>
              </w:rPr>
              <w:t>III. CARACTERÍSTICAS GENERALES DE LA EMPRESA</w:t>
            </w:r>
          </w:p>
        </w:tc>
        <w:tc>
          <w:tcPr>
            <w:tcW w:w="1701"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ind w:left="289" w:hanging="289"/>
              <w:rPr>
                <w:rFonts w:ascii="Arial" w:hAnsi="Arial" w:cs="Arial"/>
                <w:b/>
                <w:bCs/>
                <w:color w:val="FFFFFF"/>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color w:val="FFFFFF"/>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color w:val="FFFFFF"/>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color w:val="FFFFFF"/>
                <w:sz w:val="18"/>
                <w:szCs w:val="18"/>
                <w:lang w:eastAsia="en-US"/>
              </w:rPr>
            </w:pPr>
          </w:p>
        </w:tc>
      </w:tr>
      <w:tr w:rsidR="00DB05B3" w:rsidRPr="00DB05B3" w:rsidTr="00C05571">
        <w:trPr>
          <w:trHeight w:val="397"/>
        </w:trPr>
        <w:tc>
          <w:tcPr>
            <w:tcW w:w="6663" w:type="dxa"/>
            <w:tcBorders>
              <w:top w:val="single" w:sz="4" w:space="0" w:color="000000"/>
              <w:left w:val="single" w:sz="4" w:space="0" w:color="000000"/>
              <w:bottom w:val="single" w:sz="4" w:space="0" w:color="000000"/>
            </w:tcBorders>
            <w:shd w:val="clear" w:color="auto" w:fill="FFFFFF"/>
            <w:vAlign w:val="center"/>
          </w:tcPr>
          <w:p w:rsidR="00DB05B3" w:rsidRPr="00DB05B3" w:rsidRDefault="00DB05B3" w:rsidP="008945D6">
            <w:pPr>
              <w:numPr>
                <w:ilvl w:val="3"/>
                <w:numId w:val="54"/>
              </w:numPr>
              <w:ind w:left="443" w:hanging="426"/>
              <w:jc w:val="both"/>
              <w:rPr>
                <w:rFonts w:ascii="Arial" w:hAnsi="Arial" w:cs="Arial"/>
                <w:sz w:val="18"/>
                <w:szCs w:val="18"/>
                <w:lang w:eastAsia="en-US"/>
              </w:rPr>
            </w:pPr>
            <w:r w:rsidRPr="00DB05B3">
              <w:rPr>
                <w:rFonts w:ascii="Arial" w:hAnsi="Arial" w:cs="Arial"/>
                <w:b/>
                <w:sz w:val="18"/>
                <w:szCs w:val="18"/>
                <w:lang w:eastAsia="en-US"/>
              </w:rPr>
              <w:t>Experiencia de la empresa:</w:t>
            </w:r>
            <w:r w:rsidRPr="00DB05B3">
              <w:rPr>
                <w:rFonts w:ascii="Arial" w:hAnsi="Arial" w:cs="Arial"/>
                <w:sz w:val="18"/>
                <w:szCs w:val="18"/>
                <w:lang w:eastAsia="en-US"/>
              </w:rPr>
              <w:t xml:space="preserve"> El proponente debe contar con una antigüedad mínima de cuatro (4) años emitida por el fabricante, que demuestre ser el </w:t>
            </w:r>
            <w:proofErr w:type="spellStart"/>
            <w:r w:rsidRPr="00DB05B3">
              <w:rPr>
                <w:rFonts w:ascii="Arial" w:hAnsi="Arial" w:cs="Arial"/>
                <w:sz w:val="18"/>
                <w:szCs w:val="18"/>
                <w:lang w:eastAsia="en-US"/>
              </w:rPr>
              <w:t>partner</w:t>
            </w:r>
            <w:proofErr w:type="spellEnd"/>
            <w:r w:rsidRPr="00DB05B3">
              <w:rPr>
                <w:rFonts w:ascii="Arial" w:hAnsi="Arial" w:cs="Arial"/>
                <w:sz w:val="18"/>
                <w:szCs w:val="18"/>
                <w:lang w:eastAsia="en-US"/>
              </w:rPr>
              <w:t xml:space="preserve"> o proveedor o distribuidor autorizado de la marca Cisco para Bolivia, adicionalmente deberá contar con la especialización “</w:t>
            </w:r>
            <w:proofErr w:type="spellStart"/>
            <w:r w:rsidRPr="00DB05B3">
              <w:rPr>
                <w:rFonts w:ascii="Arial" w:hAnsi="Arial" w:cs="Arial"/>
                <w:sz w:val="18"/>
                <w:szCs w:val="18"/>
                <w:lang w:eastAsia="en-US"/>
              </w:rPr>
              <w:t>Advanced</w:t>
            </w:r>
            <w:proofErr w:type="spellEnd"/>
            <w:r w:rsidRPr="00DB05B3">
              <w:rPr>
                <w:rFonts w:ascii="Arial" w:hAnsi="Arial" w:cs="Arial"/>
                <w:sz w:val="18"/>
                <w:szCs w:val="18"/>
                <w:lang w:eastAsia="en-US"/>
              </w:rPr>
              <w:t xml:space="preserve"> </w:t>
            </w:r>
            <w:proofErr w:type="spellStart"/>
            <w:r w:rsidRPr="00DB05B3">
              <w:rPr>
                <w:rFonts w:ascii="Arial" w:hAnsi="Arial" w:cs="Arial"/>
                <w:sz w:val="18"/>
                <w:szCs w:val="18"/>
                <w:lang w:eastAsia="en-US"/>
              </w:rPr>
              <w:t>Core</w:t>
            </w:r>
            <w:proofErr w:type="spellEnd"/>
            <w:r w:rsidRPr="00DB05B3">
              <w:rPr>
                <w:rFonts w:ascii="Arial" w:hAnsi="Arial" w:cs="Arial"/>
                <w:sz w:val="18"/>
                <w:szCs w:val="18"/>
                <w:lang w:eastAsia="en-US"/>
              </w:rPr>
              <w:t xml:space="preserve"> and WAN </w:t>
            </w:r>
            <w:proofErr w:type="spellStart"/>
            <w:r w:rsidRPr="00DB05B3">
              <w:rPr>
                <w:rFonts w:ascii="Arial" w:hAnsi="Arial" w:cs="Arial"/>
                <w:sz w:val="18"/>
                <w:szCs w:val="18"/>
                <w:lang w:eastAsia="en-US"/>
              </w:rPr>
              <w:t>Specialization</w:t>
            </w:r>
            <w:proofErr w:type="spellEnd"/>
            <w:r w:rsidRPr="00DB05B3">
              <w:rPr>
                <w:rFonts w:ascii="Arial" w:hAnsi="Arial" w:cs="Arial"/>
                <w:sz w:val="18"/>
                <w:szCs w:val="18"/>
                <w:lang w:eastAsia="en-US"/>
              </w:rPr>
              <w:t>”. La verificación se hará en línea (por internet), para tal efecto proporcionar la información y especificar URL, asimismo la empresa deberá contar con oficinas en la ciudad de La Paz.</w:t>
            </w:r>
          </w:p>
          <w:p w:rsidR="002C7937" w:rsidRDefault="002C7937" w:rsidP="002C7937">
            <w:pPr>
              <w:jc w:val="both"/>
              <w:rPr>
                <w:rFonts w:ascii="Arial" w:hAnsi="Arial" w:cs="Arial"/>
                <w:b/>
                <w:bCs/>
                <w:i/>
                <w:sz w:val="18"/>
                <w:szCs w:val="18"/>
                <w:lang w:val="es-ES_tradnl" w:eastAsia="en-US"/>
              </w:rPr>
            </w:pPr>
          </w:p>
          <w:p w:rsidR="00DB05B3" w:rsidRPr="00DB05B3" w:rsidRDefault="00DB05B3" w:rsidP="002C7937">
            <w:pPr>
              <w:jc w:val="both"/>
              <w:rPr>
                <w:rFonts w:ascii="Arial" w:hAnsi="Arial" w:cs="Arial"/>
                <w:b/>
                <w:bCs/>
                <w:i/>
                <w:sz w:val="18"/>
                <w:szCs w:val="18"/>
                <w:lang w:eastAsia="en-US"/>
              </w:rPr>
            </w:pPr>
            <w:r w:rsidRPr="00DB05B3">
              <w:rPr>
                <w:rFonts w:ascii="Arial" w:hAnsi="Arial" w:cs="Arial"/>
                <w:b/>
                <w:bCs/>
                <w:i/>
                <w:sz w:val="18"/>
                <w:szCs w:val="18"/>
                <w:lang w:val="es-ES_tradnl" w:eastAsia="en-US"/>
              </w:rPr>
              <w:t>(Manifestar aceptación, especificar datos de la URL para verificación de la experiencia y proporcionar datos de sus oficinas en la ciudad de La Paz)</w:t>
            </w:r>
          </w:p>
        </w:tc>
        <w:tc>
          <w:tcPr>
            <w:tcW w:w="1701" w:type="dxa"/>
            <w:tcBorders>
              <w:top w:val="single" w:sz="4" w:space="0" w:color="000000"/>
              <w:left w:val="single" w:sz="4" w:space="0" w:color="000000"/>
              <w:bottom w:val="single" w:sz="4" w:space="0" w:color="000000"/>
            </w:tcBorders>
            <w:shd w:val="clear" w:color="auto" w:fill="FFFFFF"/>
            <w:vAlign w:val="center"/>
          </w:tcPr>
          <w:p w:rsidR="00DB05B3" w:rsidRPr="00DB05B3" w:rsidRDefault="00DB05B3" w:rsidP="002C7937">
            <w:pPr>
              <w:widowControl w:val="0"/>
              <w:snapToGrid w:val="0"/>
              <w:ind w:left="290" w:hanging="290"/>
              <w:jc w:val="both"/>
              <w:rPr>
                <w:rFonts w:ascii="Arial" w:hAnsi="Arial" w:cs="Arial"/>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r>
      <w:tr w:rsidR="00DB05B3" w:rsidRPr="00DB05B3" w:rsidTr="00C05571">
        <w:trPr>
          <w:trHeight w:val="70"/>
        </w:trPr>
        <w:tc>
          <w:tcPr>
            <w:tcW w:w="6663" w:type="dxa"/>
            <w:tcBorders>
              <w:top w:val="single" w:sz="4" w:space="0" w:color="000000"/>
              <w:left w:val="single" w:sz="4" w:space="0" w:color="000000"/>
              <w:bottom w:val="single" w:sz="4" w:space="0" w:color="000000"/>
            </w:tcBorders>
            <w:shd w:val="clear" w:color="auto" w:fill="FFFFFF"/>
            <w:vAlign w:val="center"/>
          </w:tcPr>
          <w:p w:rsidR="00DB05B3" w:rsidRPr="00DB05B3" w:rsidRDefault="00DB05B3" w:rsidP="008945D6">
            <w:pPr>
              <w:numPr>
                <w:ilvl w:val="3"/>
                <w:numId w:val="54"/>
              </w:numPr>
              <w:ind w:left="443" w:hanging="426"/>
              <w:jc w:val="both"/>
              <w:rPr>
                <w:rFonts w:ascii="Arial" w:hAnsi="Arial" w:cs="Arial"/>
                <w:b/>
                <w:i/>
                <w:iCs/>
                <w:sz w:val="18"/>
                <w:szCs w:val="18"/>
                <w:lang w:eastAsia="en-US"/>
              </w:rPr>
            </w:pPr>
            <w:r w:rsidRPr="00DB05B3">
              <w:rPr>
                <w:rFonts w:ascii="Arial" w:hAnsi="Arial" w:cs="Arial"/>
                <w:b/>
                <w:sz w:val="18"/>
                <w:szCs w:val="18"/>
                <w:lang w:eastAsia="en-US"/>
              </w:rPr>
              <w:t>Personal:</w:t>
            </w:r>
            <w:r w:rsidRPr="00DB05B3">
              <w:rPr>
                <w:rFonts w:ascii="Arial" w:hAnsi="Arial" w:cs="Arial"/>
                <w:sz w:val="18"/>
                <w:szCs w:val="18"/>
                <w:lang w:eastAsia="en-US"/>
              </w:rPr>
              <w:t xml:space="preserve"> </w:t>
            </w:r>
            <w:r w:rsidRPr="00DB05B3">
              <w:rPr>
                <w:rFonts w:ascii="Arial" w:hAnsi="Arial" w:cs="Arial"/>
                <w:bCs/>
                <w:sz w:val="18"/>
                <w:szCs w:val="18"/>
                <w:lang w:val="es-ES_tradnl" w:eastAsia="en-US"/>
              </w:rPr>
              <w:t xml:space="preserve">El proponente debe contar, con al menos dos (2) personas certificadas en la marca de los equipos en la especialidad de seguridad y dos (2) personas certificadas en la marca de los equipos, mínimamente a nivel profesional en la especialidad de </w:t>
            </w:r>
            <w:proofErr w:type="spellStart"/>
            <w:r w:rsidRPr="00DB05B3">
              <w:rPr>
                <w:rFonts w:ascii="Arial" w:hAnsi="Arial" w:cs="Arial"/>
                <w:bCs/>
                <w:sz w:val="18"/>
                <w:szCs w:val="18"/>
                <w:lang w:val="es-ES_tradnl" w:eastAsia="en-US"/>
              </w:rPr>
              <w:t>Routing</w:t>
            </w:r>
            <w:proofErr w:type="spellEnd"/>
            <w:r w:rsidRPr="00DB05B3">
              <w:rPr>
                <w:rFonts w:ascii="Arial" w:hAnsi="Arial" w:cs="Arial"/>
                <w:bCs/>
                <w:sz w:val="18"/>
                <w:szCs w:val="18"/>
                <w:lang w:val="es-ES_tradnl" w:eastAsia="en-US"/>
              </w:rPr>
              <w:t xml:space="preserve"> and </w:t>
            </w:r>
            <w:proofErr w:type="spellStart"/>
            <w:r w:rsidRPr="00DB05B3">
              <w:rPr>
                <w:rFonts w:ascii="Arial" w:hAnsi="Arial" w:cs="Arial"/>
                <w:bCs/>
                <w:sz w:val="18"/>
                <w:szCs w:val="18"/>
                <w:lang w:val="es-ES_tradnl" w:eastAsia="en-US"/>
              </w:rPr>
              <w:t>Switching</w:t>
            </w:r>
            <w:proofErr w:type="spellEnd"/>
            <w:r w:rsidRPr="00DB05B3">
              <w:rPr>
                <w:rFonts w:ascii="Arial" w:hAnsi="Arial" w:cs="Arial"/>
                <w:bCs/>
                <w:sz w:val="18"/>
                <w:szCs w:val="18"/>
                <w:lang w:val="es-ES_tradnl" w:eastAsia="en-US"/>
              </w:rPr>
              <w:t xml:space="preserve">. Las certificaciones deben ser vigentes y la verificación se hará en línea por internet, a través de la página web oficial del fabricante. </w:t>
            </w:r>
          </w:p>
          <w:p w:rsidR="002C7937" w:rsidRDefault="002C7937" w:rsidP="002C7937">
            <w:pPr>
              <w:ind w:left="17"/>
              <w:rPr>
                <w:rFonts w:ascii="Arial" w:hAnsi="Arial" w:cs="Arial"/>
                <w:b/>
                <w:bCs/>
                <w:i/>
                <w:sz w:val="18"/>
                <w:szCs w:val="18"/>
                <w:lang w:val="es-ES_tradnl" w:eastAsia="en-US"/>
              </w:rPr>
            </w:pPr>
          </w:p>
          <w:p w:rsidR="002C7937" w:rsidRPr="00DB05B3" w:rsidRDefault="00DB05B3" w:rsidP="002C7937">
            <w:pPr>
              <w:ind w:left="17"/>
              <w:rPr>
                <w:rFonts w:ascii="Arial" w:hAnsi="Arial" w:cs="Arial"/>
                <w:b/>
                <w:i/>
                <w:iCs/>
                <w:sz w:val="18"/>
                <w:szCs w:val="18"/>
                <w:lang w:eastAsia="en-US"/>
              </w:rPr>
            </w:pPr>
            <w:r w:rsidRPr="00DB05B3">
              <w:rPr>
                <w:rFonts w:ascii="Arial" w:hAnsi="Arial" w:cs="Arial"/>
                <w:b/>
                <w:bCs/>
                <w:i/>
                <w:sz w:val="18"/>
                <w:szCs w:val="18"/>
                <w:lang w:val="es-ES_tradnl" w:eastAsia="en-US"/>
              </w:rPr>
              <w:t>(Manifestar aceptación, especificar datos de la URL para verificación en línea)</w:t>
            </w:r>
          </w:p>
        </w:tc>
        <w:tc>
          <w:tcPr>
            <w:tcW w:w="1701" w:type="dxa"/>
            <w:tcBorders>
              <w:top w:val="single" w:sz="4" w:space="0" w:color="000000"/>
              <w:left w:val="single" w:sz="4" w:space="0" w:color="000000"/>
              <w:bottom w:val="single" w:sz="4" w:space="0" w:color="000000"/>
            </w:tcBorders>
            <w:shd w:val="clear" w:color="auto" w:fill="FFFFFF"/>
            <w:vAlign w:val="center"/>
          </w:tcPr>
          <w:p w:rsidR="00DB05B3" w:rsidRPr="00DB05B3" w:rsidRDefault="00DB05B3" w:rsidP="002C7937">
            <w:pPr>
              <w:widowControl w:val="0"/>
              <w:snapToGrid w:val="0"/>
              <w:ind w:left="290" w:hanging="290"/>
              <w:jc w:val="both"/>
              <w:rPr>
                <w:rFonts w:ascii="Arial" w:hAnsi="Arial" w:cs="Arial"/>
                <w:bC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widowControl w:val="0"/>
              <w:snapToGrid w:val="0"/>
              <w:ind w:left="290" w:hanging="290"/>
              <w:jc w:val="both"/>
              <w:rPr>
                <w:rFonts w:ascii="Arial" w:hAnsi="Arial" w:cs="Arial"/>
                <w:bCs/>
                <w:sz w:val="18"/>
                <w:szCs w:val="18"/>
              </w:rPr>
            </w:pPr>
          </w:p>
        </w:tc>
      </w:tr>
      <w:tr w:rsidR="00DB05B3" w:rsidRPr="00DB05B3" w:rsidTr="00C05571">
        <w:trPr>
          <w:trHeight w:val="446"/>
        </w:trPr>
        <w:tc>
          <w:tcPr>
            <w:tcW w:w="6663"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ind w:left="290" w:hanging="290"/>
              <w:rPr>
                <w:rFonts w:ascii="Arial" w:hAnsi="Arial" w:cs="Arial"/>
                <w:b/>
                <w:bCs/>
                <w:color w:val="FFFFFF"/>
                <w:sz w:val="18"/>
                <w:szCs w:val="18"/>
                <w:lang w:eastAsia="en-US"/>
              </w:rPr>
            </w:pPr>
            <w:r w:rsidRPr="00DB05B3">
              <w:rPr>
                <w:rFonts w:ascii="Arial" w:hAnsi="Arial" w:cs="Arial"/>
                <w:b/>
                <w:bCs/>
                <w:color w:val="FFFFFF"/>
                <w:sz w:val="18"/>
                <w:szCs w:val="18"/>
                <w:lang w:eastAsia="en-US"/>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DB05B3" w:rsidRPr="00DB05B3" w:rsidTr="00C05571">
        <w:trPr>
          <w:trHeight w:val="425"/>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8945D6">
            <w:pPr>
              <w:numPr>
                <w:ilvl w:val="0"/>
                <w:numId w:val="26"/>
              </w:numPr>
              <w:jc w:val="both"/>
              <w:rPr>
                <w:rFonts w:ascii="Arial" w:hAnsi="Arial" w:cs="Arial"/>
                <w:b/>
                <w:bCs/>
                <w:color w:val="FFFFFF"/>
                <w:sz w:val="18"/>
                <w:szCs w:val="18"/>
                <w:lang w:eastAsia="en-US"/>
              </w:rPr>
            </w:pPr>
            <w:r w:rsidRPr="00DB05B3">
              <w:rPr>
                <w:rFonts w:ascii="Arial" w:hAnsi="Arial" w:cs="Arial"/>
                <w:b/>
                <w:bCs/>
                <w:sz w:val="18"/>
                <w:szCs w:val="18"/>
                <w:lang w:eastAsia="en-US"/>
              </w:rPr>
              <w:t>PLAZOS</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8945D6">
            <w:pPr>
              <w:numPr>
                <w:ilvl w:val="0"/>
                <w:numId w:val="31"/>
              </w:numPr>
              <w:tabs>
                <w:tab w:val="clear" w:pos="-360"/>
              </w:tabs>
              <w:ind w:left="301"/>
              <w:jc w:val="both"/>
              <w:rPr>
                <w:rFonts w:ascii="Arial" w:hAnsi="Arial" w:cs="Arial"/>
                <w:bCs/>
                <w:sz w:val="18"/>
                <w:szCs w:val="18"/>
                <w:lang w:eastAsia="en-US"/>
              </w:rPr>
            </w:pPr>
            <w:r w:rsidRPr="00DB05B3">
              <w:rPr>
                <w:rFonts w:ascii="Arial" w:hAnsi="Arial" w:cs="Arial"/>
                <w:b/>
                <w:bCs/>
                <w:sz w:val="18"/>
                <w:szCs w:val="18"/>
                <w:lang w:eastAsia="en-US"/>
              </w:rPr>
              <w:t>Plazo de prestación de los servicios:</w:t>
            </w:r>
            <w:r w:rsidRPr="00DB05B3">
              <w:rPr>
                <w:rFonts w:ascii="Arial" w:hAnsi="Arial" w:cs="Arial"/>
                <w:bCs/>
                <w:sz w:val="18"/>
                <w:szCs w:val="18"/>
                <w:lang w:eastAsia="en-US"/>
              </w:rPr>
              <w:t xml:space="preserve"> El plazo de la prestación de los servicios deberá ser de un (1) año calendario, computable a partir de la </w:t>
            </w:r>
            <w:r w:rsidRPr="00DB05B3">
              <w:rPr>
                <w:rFonts w:ascii="Arial" w:hAnsi="Arial" w:cs="Arial"/>
                <w:bCs/>
                <w:sz w:val="18"/>
                <w:szCs w:val="18"/>
                <w:lang w:eastAsia="en-US"/>
              </w:rPr>
              <w:lastRenderedPageBreak/>
              <w:t>activación de cada  servicio.</w:t>
            </w:r>
          </w:p>
          <w:p w:rsidR="002C7937" w:rsidRDefault="00DB05B3" w:rsidP="002C7937">
            <w:pPr>
              <w:ind w:left="-59"/>
              <w:rPr>
                <w:rFonts w:ascii="Arial" w:hAnsi="Arial" w:cs="Arial"/>
                <w:b/>
                <w:bCs/>
                <w:i/>
                <w:sz w:val="18"/>
                <w:szCs w:val="18"/>
                <w:lang w:eastAsia="en-US"/>
              </w:rPr>
            </w:pPr>
            <w:r w:rsidRPr="00DB05B3">
              <w:rPr>
                <w:rFonts w:ascii="Arial" w:hAnsi="Arial" w:cs="Arial"/>
                <w:b/>
                <w:bCs/>
                <w:i/>
                <w:sz w:val="18"/>
                <w:szCs w:val="18"/>
                <w:lang w:eastAsia="en-US"/>
              </w:rPr>
              <w:t xml:space="preserve"> </w:t>
            </w:r>
          </w:p>
          <w:p w:rsidR="00DB05B3" w:rsidRPr="00DB05B3" w:rsidRDefault="00DB05B3" w:rsidP="002C7937">
            <w:pPr>
              <w:ind w:left="-59"/>
              <w:rPr>
                <w:rFonts w:ascii="Arial" w:hAnsi="Arial" w:cs="Arial"/>
                <w:b/>
                <w:bCs/>
                <w:i/>
                <w:sz w:val="18"/>
                <w:szCs w:val="18"/>
                <w:lang w:eastAsia="en-US"/>
              </w:rPr>
            </w:pPr>
            <w:r w:rsidRPr="00DB05B3">
              <w:rPr>
                <w:rFonts w:ascii="Arial" w:hAnsi="Arial" w:cs="Arial"/>
                <w:b/>
                <w:bCs/>
                <w:i/>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8945D6">
            <w:pPr>
              <w:numPr>
                <w:ilvl w:val="0"/>
                <w:numId w:val="31"/>
              </w:numPr>
              <w:tabs>
                <w:tab w:val="clear" w:pos="-360"/>
              </w:tabs>
              <w:ind w:left="301"/>
              <w:jc w:val="both"/>
              <w:rPr>
                <w:rFonts w:ascii="Arial" w:hAnsi="Arial" w:cs="Arial"/>
                <w:b/>
                <w:bCs/>
                <w:sz w:val="18"/>
                <w:szCs w:val="18"/>
                <w:lang w:eastAsia="en-US"/>
              </w:rPr>
            </w:pPr>
            <w:r w:rsidRPr="00DB05B3">
              <w:rPr>
                <w:rFonts w:ascii="Arial" w:hAnsi="Arial" w:cs="Arial"/>
                <w:b/>
                <w:bCs/>
                <w:sz w:val="18"/>
                <w:szCs w:val="18"/>
                <w:lang w:eastAsia="en-US"/>
              </w:rPr>
              <w:lastRenderedPageBreak/>
              <w:t>Activación:</w:t>
            </w:r>
            <w:r w:rsidRPr="00DB05B3">
              <w:rPr>
                <w:rFonts w:ascii="Arial" w:hAnsi="Arial" w:cs="Arial"/>
                <w:bCs/>
                <w:sz w:val="18"/>
                <w:szCs w:val="18"/>
                <w:lang w:eastAsia="en-US"/>
              </w:rPr>
              <w:t xml:space="preserve"> El proveedor deberá realizar las activaciones de los servicios de soporte y suscripción en un plazo máximo de cuarenta (40) días calendario a partir de la firma del contrato. El proveedor deberá demostrar las activaciones de los servicios de soporte y suscripción</w:t>
            </w:r>
            <w:r w:rsidRPr="00DB05B3">
              <w:rPr>
                <w:rFonts w:ascii="Arial" w:hAnsi="Arial" w:cs="Arial"/>
                <w:b/>
                <w:bCs/>
                <w:sz w:val="18"/>
                <w:szCs w:val="18"/>
                <w:lang w:eastAsia="en-US"/>
              </w:rPr>
              <w:t xml:space="preserve"> </w:t>
            </w:r>
            <w:r w:rsidRPr="00DB05B3">
              <w:rPr>
                <w:rFonts w:ascii="Arial" w:hAnsi="Arial" w:cs="Arial"/>
                <w:bCs/>
                <w:sz w:val="18"/>
                <w:szCs w:val="18"/>
                <w:lang w:eastAsia="en-US"/>
              </w:rPr>
              <w:t>a nombre del Banco Central de Bolivia por un período de un (1) año calendario mediante la entrega de la documentación respectiva descrita en el punto 4 de esta sección.</w:t>
            </w:r>
          </w:p>
          <w:p w:rsidR="002C7937" w:rsidRDefault="002C7937" w:rsidP="002C7937">
            <w:pPr>
              <w:ind w:left="-59"/>
              <w:jc w:val="both"/>
              <w:rPr>
                <w:rFonts w:ascii="Arial" w:hAnsi="Arial" w:cs="Arial"/>
                <w:b/>
                <w:bCs/>
                <w:i/>
                <w:iCs/>
                <w:sz w:val="18"/>
                <w:szCs w:val="18"/>
                <w:lang w:val="es-BO" w:eastAsia="en-US"/>
              </w:rPr>
            </w:pPr>
          </w:p>
          <w:p w:rsidR="00DB05B3" w:rsidRPr="00DB05B3" w:rsidRDefault="00DB05B3" w:rsidP="002C7937">
            <w:pPr>
              <w:ind w:left="-59"/>
              <w:jc w:val="both"/>
              <w:rPr>
                <w:rFonts w:ascii="Arial" w:hAnsi="Arial" w:cs="Arial"/>
                <w:b/>
                <w:bCs/>
                <w:sz w:val="18"/>
                <w:szCs w:val="18"/>
                <w:lang w:eastAsia="en-US"/>
              </w:rPr>
            </w:pPr>
            <w:r w:rsidRPr="00DB05B3">
              <w:rPr>
                <w:rFonts w:ascii="Arial" w:hAnsi="Arial" w:cs="Arial"/>
                <w:b/>
                <w:bCs/>
                <w:i/>
                <w:iCs/>
                <w:sz w:val="18"/>
                <w:szCs w:val="18"/>
                <w:lang w:val="es-BO" w:eastAsia="en-US"/>
              </w:rPr>
              <w:t>(</w:t>
            </w:r>
            <w:r w:rsidRPr="00DB05B3">
              <w:rPr>
                <w:rFonts w:ascii="Arial" w:hAnsi="Arial" w:cs="Arial"/>
                <w:b/>
                <w:bCs/>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8945D6">
            <w:pPr>
              <w:numPr>
                <w:ilvl w:val="0"/>
                <w:numId w:val="31"/>
              </w:numPr>
              <w:tabs>
                <w:tab w:val="clear" w:pos="-360"/>
              </w:tabs>
              <w:ind w:left="301" w:hanging="284"/>
              <w:jc w:val="both"/>
              <w:rPr>
                <w:rFonts w:ascii="Arial" w:hAnsi="Arial" w:cs="Arial"/>
                <w:sz w:val="18"/>
                <w:szCs w:val="18"/>
                <w:lang w:val="es-BO" w:eastAsia="en-US"/>
              </w:rPr>
            </w:pPr>
            <w:r w:rsidRPr="00DB05B3">
              <w:rPr>
                <w:rFonts w:ascii="Arial" w:hAnsi="Arial" w:cs="Arial"/>
                <w:b/>
                <w:bCs/>
                <w:iCs/>
                <w:sz w:val="18"/>
                <w:szCs w:val="18"/>
                <w:lang w:eastAsia="en-US"/>
              </w:rPr>
              <w:t>Observaciones</w:t>
            </w:r>
            <w:r w:rsidRPr="00DB05B3">
              <w:rPr>
                <w:rFonts w:ascii="Arial" w:hAnsi="Arial" w:cs="Arial"/>
                <w:b/>
                <w:bCs/>
                <w:sz w:val="18"/>
                <w:szCs w:val="18"/>
                <w:lang w:val="es-BO" w:eastAsia="en-US"/>
              </w:rPr>
              <w:t xml:space="preserve">: </w:t>
            </w:r>
            <w:r w:rsidRPr="00DB05B3">
              <w:rPr>
                <w:rFonts w:ascii="Arial" w:hAnsi="Arial" w:cs="Arial"/>
                <w:bCs/>
                <w:iCs/>
                <w:sz w:val="18"/>
                <w:szCs w:val="18"/>
                <w:lang w:eastAsia="en-US"/>
              </w:rPr>
              <w:t>Toda observación encontrada en la etapa de a</w:t>
            </w:r>
            <w:r w:rsidRPr="00DB05B3">
              <w:rPr>
                <w:rFonts w:ascii="Arial" w:hAnsi="Arial" w:cs="Arial"/>
                <w:bCs/>
                <w:sz w:val="18"/>
                <w:szCs w:val="18"/>
                <w:lang w:eastAsia="en-US"/>
              </w:rPr>
              <w:t>ctivación de la garantía</w:t>
            </w:r>
            <w:r w:rsidRPr="00DB05B3">
              <w:rPr>
                <w:rFonts w:ascii="Arial" w:hAnsi="Arial" w:cs="Arial"/>
                <w:bCs/>
                <w:iCs/>
                <w:sz w:val="18"/>
                <w:szCs w:val="18"/>
                <w:lang w:eastAsia="en-US"/>
              </w:rPr>
              <w:t>, debe ser subsanada por el proveedor en un plazo máximo de cinco (5) días hábiles a partir de la notificación.</w:t>
            </w:r>
          </w:p>
          <w:p w:rsidR="002C7937" w:rsidRDefault="002C7937" w:rsidP="002C7937">
            <w:pPr>
              <w:rPr>
                <w:rFonts w:ascii="Arial" w:hAnsi="Arial" w:cs="Arial"/>
                <w:b/>
                <w:bCs/>
                <w:i/>
                <w:iCs/>
                <w:sz w:val="18"/>
                <w:szCs w:val="18"/>
                <w:lang w:val="es-BO" w:eastAsia="en-US"/>
              </w:rPr>
            </w:pPr>
          </w:p>
          <w:p w:rsidR="00DB05B3" w:rsidRPr="00DB05B3" w:rsidRDefault="00DB05B3" w:rsidP="002C7937">
            <w:pPr>
              <w:rPr>
                <w:rFonts w:ascii="Arial" w:hAnsi="Arial" w:cs="Arial"/>
                <w:b/>
                <w:bCs/>
                <w:i/>
                <w:sz w:val="18"/>
                <w:szCs w:val="18"/>
                <w:lang w:eastAsia="en-US"/>
              </w:rPr>
            </w:pPr>
            <w:r w:rsidRPr="00DB05B3">
              <w:rPr>
                <w:rFonts w:ascii="Arial" w:hAnsi="Arial" w:cs="Arial"/>
                <w:b/>
                <w:bCs/>
                <w:i/>
                <w:iCs/>
                <w:sz w:val="18"/>
                <w:szCs w:val="18"/>
                <w:lang w:val="es-BO" w:eastAsia="en-US"/>
              </w:rPr>
              <w:t>(</w:t>
            </w:r>
            <w:r w:rsidRPr="00DB05B3">
              <w:rPr>
                <w:rFonts w:ascii="Arial" w:hAnsi="Arial" w:cs="Arial"/>
                <w:b/>
                <w:bCs/>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DB05B3" w:rsidRPr="00DB05B3" w:rsidTr="00C05571">
        <w:trPr>
          <w:trHeight w:val="70"/>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8945D6">
            <w:pPr>
              <w:numPr>
                <w:ilvl w:val="0"/>
                <w:numId w:val="31"/>
              </w:numPr>
              <w:tabs>
                <w:tab w:val="clear" w:pos="-360"/>
              </w:tabs>
              <w:ind w:left="301" w:hanging="284"/>
              <w:jc w:val="both"/>
              <w:rPr>
                <w:rFonts w:ascii="Arial" w:hAnsi="Arial" w:cs="Arial"/>
                <w:b/>
                <w:bCs/>
                <w:sz w:val="18"/>
                <w:szCs w:val="18"/>
                <w:lang w:eastAsia="en-US"/>
              </w:rPr>
            </w:pPr>
            <w:r w:rsidRPr="00DB05B3">
              <w:rPr>
                <w:rFonts w:ascii="Arial" w:hAnsi="Arial" w:cs="Arial"/>
                <w:b/>
                <w:bCs/>
                <w:sz w:val="18"/>
                <w:szCs w:val="18"/>
                <w:lang w:eastAsia="en-US"/>
              </w:rPr>
              <w:t xml:space="preserve">Documentación: </w:t>
            </w:r>
            <w:r w:rsidRPr="00DB05B3">
              <w:rPr>
                <w:rFonts w:ascii="Arial" w:hAnsi="Arial" w:cs="Arial"/>
                <w:bCs/>
                <w:sz w:val="18"/>
                <w:szCs w:val="18"/>
                <w:lang w:eastAsia="en-US"/>
              </w:rPr>
              <w:t xml:space="preserve">Una vez concluida la </w:t>
            </w:r>
            <w:r w:rsidRPr="00DB05B3">
              <w:rPr>
                <w:rFonts w:ascii="Arial" w:hAnsi="Arial" w:cs="Arial"/>
                <w:bCs/>
                <w:iCs/>
                <w:sz w:val="18"/>
                <w:szCs w:val="18"/>
                <w:lang w:eastAsia="en-US"/>
              </w:rPr>
              <w:t>etapa de a</w:t>
            </w:r>
            <w:r w:rsidRPr="00DB05B3">
              <w:rPr>
                <w:rFonts w:ascii="Arial" w:hAnsi="Arial" w:cs="Arial"/>
                <w:bCs/>
                <w:sz w:val="18"/>
                <w:szCs w:val="18"/>
                <w:lang w:eastAsia="en-US"/>
              </w:rPr>
              <w:t>ctivación del soporte y  suscripción o una vez subsanada la observación, su hubiere, el proveedor debe entregar documentación o informe en un plazo máximo de cinco (5) días hábiles, la documentación contemplará:</w:t>
            </w:r>
          </w:p>
          <w:p w:rsidR="00DB05B3" w:rsidRPr="00DB05B3" w:rsidRDefault="00DB05B3" w:rsidP="008945D6">
            <w:pPr>
              <w:numPr>
                <w:ilvl w:val="0"/>
                <w:numId w:val="32"/>
              </w:numPr>
              <w:ind w:left="714"/>
              <w:jc w:val="both"/>
              <w:rPr>
                <w:rFonts w:ascii="Arial" w:hAnsi="Arial" w:cs="Arial"/>
                <w:sz w:val="18"/>
                <w:szCs w:val="18"/>
                <w:lang w:eastAsia="en-US"/>
              </w:rPr>
            </w:pPr>
            <w:r w:rsidRPr="00DB05B3">
              <w:rPr>
                <w:rFonts w:ascii="Arial" w:hAnsi="Arial" w:cs="Arial"/>
                <w:sz w:val="18"/>
                <w:szCs w:val="18"/>
                <w:lang w:eastAsia="en-US"/>
              </w:rPr>
              <w:t>Detalle de los trabajos realizados.</w:t>
            </w:r>
          </w:p>
          <w:p w:rsidR="00DB05B3" w:rsidRPr="00DB05B3" w:rsidRDefault="00DB05B3" w:rsidP="008945D6">
            <w:pPr>
              <w:numPr>
                <w:ilvl w:val="0"/>
                <w:numId w:val="32"/>
              </w:numPr>
              <w:ind w:left="714"/>
              <w:jc w:val="both"/>
              <w:rPr>
                <w:rFonts w:ascii="Arial" w:hAnsi="Arial" w:cs="Arial"/>
                <w:sz w:val="18"/>
                <w:szCs w:val="18"/>
                <w:lang w:eastAsia="en-US"/>
              </w:rPr>
            </w:pPr>
            <w:r w:rsidRPr="00DB05B3">
              <w:rPr>
                <w:rFonts w:ascii="Arial" w:hAnsi="Arial" w:cs="Arial"/>
                <w:sz w:val="18"/>
                <w:szCs w:val="18"/>
                <w:lang w:eastAsia="en-US"/>
              </w:rPr>
              <w:t>Activación, documentación respectiva que permita verificar el servicio de garantía de fábrica y la vigencia del mismo, el registro del servicio en el sitio web del fabricante debe estar registrado a nombre del Banco Central de Bolivia.</w:t>
            </w:r>
          </w:p>
          <w:p w:rsidR="00DB05B3" w:rsidRPr="00DB05B3" w:rsidRDefault="00DB05B3" w:rsidP="008945D6">
            <w:pPr>
              <w:numPr>
                <w:ilvl w:val="0"/>
                <w:numId w:val="32"/>
              </w:numPr>
              <w:ind w:left="714"/>
              <w:jc w:val="both"/>
              <w:rPr>
                <w:rFonts w:ascii="Arial" w:hAnsi="Arial" w:cs="Arial"/>
                <w:sz w:val="18"/>
                <w:szCs w:val="18"/>
                <w:lang w:eastAsia="en-US"/>
              </w:rPr>
            </w:pPr>
            <w:r w:rsidRPr="00DB05B3">
              <w:rPr>
                <w:rFonts w:ascii="Arial" w:hAnsi="Arial" w:cs="Arial"/>
                <w:sz w:val="18"/>
                <w:szCs w:val="18"/>
                <w:lang w:eastAsia="en-US"/>
              </w:rPr>
              <w:t>Toda documentación relevante que la activación, haya generado.</w:t>
            </w:r>
          </w:p>
          <w:p w:rsidR="002C7937" w:rsidRDefault="002C7937" w:rsidP="002C7937">
            <w:pPr>
              <w:rPr>
                <w:rFonts w:ascii="Arial" w:hAnsi="Arial" w:cs="Arial"/>
                <w:b/>
                <w:i/>
                <w:iCs/>
                <w:sz w:val="18"/>
                <w:szCs w:val="18"/>
                <w:lang w:eastAsia="en-US"/>
              </w:rPr>
            </w:pPr>
          </w:p>
          <w:p w:rsidR="00DB05B3" w:rsidRPr="00DB05B3" w:rsidRDefault="00DB05B3" w:rsidP="002C7937">
            <w:pPr>
              <w:rPr>
                <w:rFonts w:ascii="Arial" w:hAnsi="Arial" w:cs="Arial"/>
                <w:b/>
                <w:bCs/>
                <w:iCs/>
                <w:sz w:val="18"/>
                <w:szCs w:val="18"/>
                <w:lang w:eastAsia="en-US"/>
              </w:rPr>
            </w:pPr>
            <w:r w:rsidRPr="00DB05B3">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8945D6">
            <w:pPr>
              <w:numPr>
                <w:ilvl w:val="0"/>
                <w:numId w:val="31"/>
              </w:numPr>
              <w:tabs>
                <w:tab w:val="clear" w:pos="-360"/>
              </w:tabs>
              <w:ind w:left="301" w:hanging="284"/>
              <w:jc w:val="both"/>
              <w:rPr>
                <w:rFonts w:ascii="Arial" w:hAnsi="Arial" w:cs="Arial"/>
                <w:b/>
                <w:iCs/>
                <w:sz w:val="18"/>
                <w:szCs w:val="18"/>
                <w:lang w:eastAsia="en-US"/>
              </w:rPr>
            </w:pPr>
            <w:r w:rsidRPr="00DB05B3">
              <w:rPr>
                <w:rFonts w:ascii="Arial" w:hAnsi="Arial" w:cs="Arial"/>
                <w:b/>
                <w:iCs/>
                <w:sz w:val="18"/>
                <w:szCs w:val="18"/>
                <w:lang w:eastAsia="en-US"/>
              </w:rPr>
              <w:t xml:space="preserve">Informe técnico de conformidad de la activación: </w:t>
            </w:r>
            <w:r w:rsidRPr="00DB05B3">
              <w:rPr>
                <w:rFonts w:ascii="Arial" w:hAnsi="Arial" w:cs="Arial"/>
                <w:iCs/>
                <w:sz w:val="18"/>
                <w:szCs w:val="18"/>
                <w:lang w:eastAsia="en-US"/>
              </w:rPr>
              <w:t>En un máximo de diez (10) días hábiles posterior a la recepción de la</w:t>
            </w:r>
            <w:r w:rsidRPr="00DB05B3">
              <w:rPr>
                <w:rFonts w:ascii="Arial" w:hAnsi="Arial" w:cs="Arial"/>
                <w:b/>
                <w:iCs/>
                <w:sz w:val="18"/>
                <w:szCs w:val="18"/>
                <w:lang w:eastAsia="en-US"/>
              </w:rPr>
              <w:t xml:space="preserve"> documentación</w:t>
            </w:r>
            <w:r w:rsidRPr="00DB05B3">
              <w:rPr>
                <w:rFonts w:ascii="Arial" w:hAnsi="Arial" w:cs="Arial"/>
                <w:iCs/>
                <w:sz w:val="18"/>
                <w:szCs w:val="18"/>
                <w:lang w:eastAsia="en-US"/>
              </w:rPr>
              <w:t xml:space="preserve"> emitida por el proveedor</w:t>
            </w:r>
            <w:r w:rsidRPr="00DB05B3">
              <w:rPr>
                <w:rFonts w:ascii="Arial" w:hAnsi="Arial" w:cs="Arial"/>
                <w:bCs/>
                <w:color w:val="000000"/>
                <w:sz w:val="18"/>
                <w:szCs w:val="18"/>
                <w:lang w:eastAsia="en-US"/>
              </w:rPr>
              <w:t>,</w:t>
            </w:r>
            <w:r w:rsidRPr="00DB05B3">
              <w:rPr>
                <w:rFonts w:ascii="Arial" w:hAnsi="Arial" w:cs="Arial"/>
                <w:iCs/>
                <w:sz w:val="18"/>
                <w:szCs w:val="18"/>
                <w:lang w:eastAsia="en-US"/>
              </w:rPr>
              <w:t xml:space="preserve"> el fiscal de servicio emitirá el informe técnico de conformidad de la activación del servicio.</w:t>
            </w:r>
          </w:p>
          <w:p w:rsidR="002C7937" w:rsidRDefault="002C7937" w:rsidP="002C7937">
            <w:pPr>
              <w:rPr>
                <w:rFonts w:ascii="Arial" w:hAnsi="Arial" w:cs="Arial"/>
                <w:b/>
                <w:i/>
                <w:iCs/>
                <w:sz w:val="18"/>
                <w:szCs w:val="18"/>
                <w:lang w:eastAsia="en-US"/>
              </w:rPr>
            </w:pPr>
          </w:p>
          <w:p w:rsidR="00DB05B3" w:rsidRPr="00DB05B3" w:rsidRDefault="00DB05B3" w:rsidP="002C7937">
            <w:pPr>
              <w:rPr>
                <w:rFonts w:ascii="Arial" w:hAnsi="Arial" w:cs="Arial"/>
                <w:b/>
                <w:bCs/>
                <w:sz w:val="18"/>
                <w:szCs w:val="18"/>
                <w:lang w:eastAsia="en-US"/>
              </w:rPr>
            </w:pPr>
            <w:r w:rsidRPr="00DB05B3">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DB05B3" w:rsidRPr="00DB05B3" w:rsidTr="00C05571">
        <w:trPr>
          <w:trHeight w:val="320"/>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8945D6">
            <w:pPr>
              <w:numPr>
                <w:ilvl w:val="0"/>
                <w:numId w:val="26"/>
              </w:numPr>
              <w:jc w:val="both"/>
              <w:rPr>
                <w:rFonts w:ascii="Arial" w:hAnsi="Arial" w:cs="Arial"/>
                <w:b/>
                <w:bCs/>
                <w:sz w:val="18"/>
                <w:szCs w:val="18"/>
                <w:lang w:eastAsia="en-US"/>
              </w:rPr>
            </w:pPr>
            <w:r w:rsidRPr="00DB05B3">
              <w:rPr>
                <w:rFonts w:ascii="Arial" w:hAnsi="Arial" w:cs="Arial"/>
                <w:b/>
                <w:bCs/>
                <w:sz w:val="18"/>
                <w:szCs w:val="18"/>
                <w:lang w:eastAsia="en-US"/>
              </w:rPr>
              <w:t>GARANTIAS</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ind w:left="290" w:hanging="290"/>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7"/>
              </w:numPr>
              <w:jc w:val="both"/>
              <w:rPr>
                <w:rFonts w:ascii="Arial" w:hAnsi="Arial" w:cs="Arial"/>
                <w:bCs/>
                <w:iCs/>
                <w:sz w:val="18"/>
                <w:szCs w:val="18"/>
                <w:lang w:eastAsia="en-US"/>
              </w:rPr>
            </w:pPr>
            <w:r w:rsidRPr="00DB05B3">
              <w:rPr>
                <w:rFonts w:ascii="Arial" w:hAnsi="Arial" w:cs="Arial"/>
                <w:b/>
                <w:bCs/>
                <w:sz w:val="18"/>
                <w:szCs w:val="18"/>
                <w:lang w:val="es-ES_tradnl" w:eastAsia="en-US"/>
              </w:rPr>
              <w:t>Garantía de cumplimiento de contrato:</w:t>
            </w:r>
            <w:r w:rsidRPr="00DB05B3">
              <w:rPr>
                <w:rFonts w:ascii="Arial" w:hAnsi="Arial" w:cs="Arial"/>
                <w:sz w:val="18"/>
                <w:szCs w:val="18"/>
                <w:lang w:val="es-ES_tradnl" w:eastAsia="en-US"/>
              </w:rPr>
              <w:t xml:space="preserve"> </w:t>
            </w:r>
            <w:r w:rsidRPr="00DB05B3">
              <w:rPr>
                <w:rFonts w:ascii="Arial" w:hAnsi="Arial" w:cs="Arial"/>
                <w:sz w:val="18"/>
                <w:szCs w:val="18"/>
                <w:lang w:eastAsia="en-US"/>
              </w:rPr>
              <w:t>E</w:t>
            </w:r>
            <w:r w:rsidRPr="00DB05B3">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DB05B3">
              <w:rPr>
                <w:rFonts w:ascii="Arial" w:hAnsi="Arial" w:cs="Arial"/>
                <w:sz w:val="18"/>
                <w:szCs w:val="18"/>
                <w:lang w:eastAsia="en-US"/>
              </w:rPr>
              <w:t xml:space="preserve">con el Articulo 20), Tipos de garantía del D.S. N° 181, la vigencia deberá ser hasta el cumplimiento del plazo de prestación o vigencia del servicio. El proveedor podrá elegir el tipo de garantía </w:t>
            </w:r>
            <w:r w:rsidRPr="00DB05B3">
              <w:rPr>
                <w:rFonts w:ascii="Arial" w:hAnsi="Arial" w:cs="Arial"/>
                <w:bCs/>
                <w:iCs/>
                <w:sz w:val="18"/>
                <w:szCs w:val="18"/>
                <w:lang w:eastAsia="en-US"/>
              </w:rPr>
              <w:t xml:space="preserve">entre las siguientes modalidades: </w:t>
            </w:r>
          </w:p>
          <w:p w:rsidR="00DB05B3" w:rsidRPr="00DB05B3" w:rsidRDefault="00DB05B3" w:rsidP="008945D6">
            <w:pPr>
              <w:numPr>
                <w:ilvl w:val="0"/>
                <w:numId w:val="52"/>
              </w:numPr>
              <w:ind w:left="714"/>
              <w:jc w:val="both"/>
              <w:rPr>
                <w:rFonts w:ascii="Arial" w:hAnsi="Arial" w:cs="Arial"/>
                <w:sz w:val="18"/>
                <w:szCs w:val="18"/>
                <w:lang w:eastAsia="en-US"/>
              </w:rPr>
            </w:pPr>
            <w:r w:rsidRPr="00DB05B3">
              <w:rPr>
                <w:rFonts w:ascii="Arial" w:hAnsi="Arial" w:cs="Arial"/>
                <w:sz w:val="18"/>
                <w:szCs w:val="18"/>
                <w:lang w:eastAsia="en-US"/>
              </w:rPr>
              <w:t>Boleta de garantía.</w:t>
            </w:r>
          </w:p>
          <w:p w:rsidR="00DB05B3" w:rsidRPr="00DB05B3" w:rsidRDefault="00DB05B3" w:rsidP="008945D6">
            <w:pPr>
              <w:numPr>
                <w:ilvl w:val="0"/>
                <w:numId w:val="52"/>
              </w:numPr>
              <w:ind w:left="714"/>
              <w:jc w:val="both"/>
              <w:rPr>
                <w:rFonts w:ascii="Arial" w:hAnsi="Arial" w:cs="Arial"/>
                <w:sz w:val="18"/>
                <w:szCs w:val="18"/>
                <w:lang w:eastAsia="en-US"/>
              </w:rPr>
            </w:pPr>
            <w:r w:rsidRPr="00DB05B3">
              <w:rPr>
                <w:rFonts w:ascii="Arial" w:hAnsi="Arial" w:cs="Arial"/>
                <w:sz w:val="18"/>
                <w:szCs w:val="18"/>
                <w:lang w:eastAsia="en-US"/>
              </w:rPr>
              <w:t>Garantía a primer requerimiento.</w:t>
            </w:r>
          </w:p>
          <w:p w:rsidR="00DB05B3" w:rsidRPr="00DB05B3" w:rsidRDefault="00DB05B3" w:rsidP="008945D6">
            <w:pPr>
              <w:numPr>
                <w:ilvl w:val="0"/>
                <w:numId w:val="52"/>
              </w:numPr>
              <w:ind w:left="714"/>
              <w:jc w:val="both"/>
              <w:rPr>
                <w:rFonts w:ascii="Arial" w:hAnsi="Arial" w:cs="Arial"/>
                <w:sz w:val="18"/>
                <w:szCs w:val="18"/>
                <w:lang w:eastAsia="en-US"/>
              </w:rPr>
            </w:pPr>
            <w:r w:rsidRPr="00DB05B3">
              <w:rPr>
                <w:rFonts w:ascii="Arial" w:hAnsi="Arial" w:cs="Arial"/>
                <w:sz w:val="18"/>
                <w:szCs w:val="18"/>
                <w:lang w:eastAsia="en-US"/>
              </w:rPr>
              <w:t>Póliza de seguro de Fianza (Renovable, Irrevocable y de Ejecución a Primer Requerimiento)</w:t>
            </w:r>
          </w:p>
          <w:p w:rsidR="00DB05B3" w:rsidRPr="00DB05B3" w:rsidRDefault="00DB05B3" w:rsidP="002C7937">
            <w:pPr>
              <w:ind w:left="357"/>
              <w:rPr>
                <w:rFonts w:ascii="Times New Roman" w:hAnsi="Times New Roman"/>
                <w:lang w:eastAsia="en-US"/>
              </w:rPr>
            </w:pPr>
            <w:r w:rsidRPr="00DB05B3">
              <w:rPr>
                <w:rFonts w:ascii="Arial" w:hAnsi="Arial" w:cs="Arial"/>
                <w:bCs/>
                <w:iCs/>
                <w:sz w:val="18"/>
                <w:szCs w:val="18"/>
                <w:lang w:eastAsia="en-US"/>
              </w:rPr>
              <w:t>La garantía será devuelta, una vez emitido el informe conformidad final del servicio, emitido por el fiscal de servicio</w:t>
            </w:r>
            <w:r w:rsidRPr="00DB05B3">
              <w:rPr>
                <w:rFonts w:ascii="Times New Roman" w:hAnsi="Times New Roman"/>
                <w:lang w:val="es-ES_tradnl" w:eastAsia="en-US"/>
              </w:rPr>
              <w:t>.</w:t>
            </w:r>
          </w:p>
          <w:p w:rsidR="002C7937" w:rsidRDefault="00DB05B3" w:rsidP="002C7937">
            <w:pPr>
              <w:tabs>
                <w:tab w:val="num" w:pos="650"/>
              </w:tabs>
              <w:rPr>
                <w:rFonts w:ascii="Arial" w:hAnsi="Arial" w:cs="Arial"/>
                <w:b/>
                <w:i/>
                <w:iCs/>
                <w:sz w:val="18"/>
                <w:szCs w:val="18"/>
                <w:lang w:eastAsia="en-US"/>
              </w:rPr>
            </w:pPr>
            <w:r w:rsidRPr="00DB05B3">
              <w:rPr>
                <w:rFonts w:ascii="Arial" w:hAnsi="Arial" w:cs="Arial"/>
                <w:b/>
                <w:i/>
                <w:iCs/>
                <w:sz w:val="18"/>
                <w:szCs w:val="18"/>
                <w:lang w:eastAsia="en-US"/>
              </w:rPr>
              <w:t xml:space="preserve"> </w:t>
            </w:r>
          </w:p>
          <w:p w:rsidR="00DB05B3" w:rsidRPr="00DB05B3" w:rsidRDefault="00DB05B3" w:rsidP="002C7937">
            <w:pPr>
              <w:tabs>
                <w:tab w:val="num" w:pos="650"/>
              </w:tabs>
              <w:rPr>
                <w:rFonts w:ascii="Arial" w:hAnsi="Arial" w:cs="Arial"/>
                <w:b/>
                <w:i/>
                <w:iCs/>
                <w:sz w:val="18"/>
                <w:szCs w:val="18"/>
                <w:lang w:eastAsia="en-US"/>
              </w:rPr>
            </w:pPr>
            <w:r w:rsidRPr="00DB05B3">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346"/>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ind w:left="290" w:hanging="290"/>
              <w:rPr>
                <w:rFonts w:ascii="Arial" w:hAnsi="Arial" w:cs="Arial"/>
                <w:b/>
                <w:bCs/>
                <w:sz w:val="18"/>
                <w:szCs w:val="18"/>
                <w:lang w:eastAsia="en-US"/>
              </w:rPr>
            </w:pPr>
            <w:r w:rsidRPr="00DB05B3">
              <w:rPr>
                <w:rFonts w:ascii="Arial" w:hAnsi="Arial" w:cs="Arial"/>
                <w:b/>
                <w:bCs/>
                <w:sz w:val="18"/>
                <w:szCs w:val="18"/>
                <w:lang w:eastAsia="en-US"/>
              </w:rPr>
              <w:t>C. MULTAS</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ind w:left="290" w:hanging="290"/>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r>
      <w:tr w:rsidR="00DB05B3" w:rsidRPr="00DB05B3" w:rsidTr="00C05571">
        <w:trPr>
          <w:trHeight w:val="119"/>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8"/>
              </w:numPr>
              <w:suppressAutoHyphens/>
              <w:jc w:val="both"/>
              <w:rPr>
                <w:rFonts w:ascii="Arial" w:hAnsi="Arial" w:cs="Arial"/>
                <w:bCs/>
                <w:iCs/>
                <w:sz w:val="18"/>
                <w:szCs w:val="18"/>
              </w:rPr>
            </w:pPr>
            <w:r w:rsidRPr="00DB05B3">
              <w:rPr>
                <w:rFonts w:ascii="Arial" w:hAnsi="Arial" w:cs="Arial"/>
                <w:b/>
                <w:bCs/>
                <w:sz w:val="18"/>
                <w:szCs w:val="18"/>
              </w:rPr>
              <w:t xml:space="preserve">Multas por retraso en el inicio del plazo de la prestación del servicio: </w:t>
            </w:r>
            <w:r w:rsidRPr="00DB05B3">
              <w:rPr>
                <w:rFonts w:ascii="Arial" w:hAnsi="Arial" w:cs="Arial"/>
                <w:sz w:val="18"/>
                <w:szCs w:val="18"/>
              </w:rPr>
              <w:t xml:space="preserve">Será sancionado con una multa equivalente al uno por ciento (1%) del monto </w:t>
            </w:r>
            <w:r w:rsidRPr="00DB05B3">
              <w:rPr>
                <w:rFonts w:ascii="Arial" w:hAnsi="Arial" w:cs="Arial"/>
                <w:sz w:val="18"/>
                <w:szCs w:val="18"/>
              </w:rPr>
              <w:lastRenderedPageBreak/>
              <w:t>total del contrato por cada día hábil de retraso.</w:t>
            </w:r>
          </w:p>
          <w:p w:rsidR="002C7937" w:rsidRDefault="002C7937" w:rsidP="002C7937">
            <w:pPr>
              <w:rPr>
                <w:rFonts w:ascii="Arial" w:hAnsi="Arial" w:cs="Arial"/>
                <w:b/>
                <w:bCs/>
                <w:i/>
                <w:sz w:val="18"/>
                <w:szCs w:val="18"/>
                <w:lang w:eastAsia="en-US"/>
              </w:rPr>
            </w:pPr>
          </w:p>
          <w:p w:rsidR="00DB05B3" w:rsidRPr="00DB05B3" w:rsidRDefault="00DB05B3" w:rsidP="002C7937">
            <w:pPr>
              <w:rPr>
                <w:rFonts w:ascii="Arial" w:hAnsi="Arial" w:cs="Arial"/>
                <w:b/>
                <w:bCs/>
                <w:i/>
                <w:sz w:val="18"/>
                <w:szCs w:val="18"/>
                <w:lang w:eastAsia="en-US"/>
              </w:rPr>
            </w:pPr>
            <w:r w:rsidRPr="00DB05B3">
              <w:rPr>
                <w:rFonts w:ascii="Arial" w:hAnsi="Arial" w:cs="Arial"/>
                <w:b/>
                <w:bCs/>
                <w:i/>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r>
      <w:tr w:rsidR="00DB05B3" w:rsidRPr="00DB05B3" w:rsidTr="00C05571">
        <w:trPr>
          <w:trHeight w:val="261"/>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8"/>
              </w:numPr>
              <w:suppressAutoHyphens/>
              <w:jc w:val="both"/>
              <w:rPr>
                <w:rFonts w:ascii="Arial" w:hAnsi="Arial" w:cs="Arial"/>
                <w:bCs/>
                <w:sz w:val="18"/>
                <w:szCs w:val="18"/>
              </w:rPr>
            </w:pPr>
            <w:r w:rsidRPr="00DB05B3">
              <w:rPr>
                <w:rFonts w:ascii="Arial" w:hAnsi="Arial" w:cs="Arial"/>
                <w:b/>
                <w:bCs/>
                <w:sz w:val="18"/>
                <w:szCs w:val="18"/>
              </w:rPr>
              <w:lastRenderedPageBreak/>
              <w:t xml:space="preserve">Multas por retraso en la corrección de observaciones: </w:t>
            </w:r>
            <w:r w:rsidRPr="00DB05B3">
              <w:rPr>
                <w:rFonts w:ascii="Arial" w:hAnsi="Arial" w:cs="Arial"/>
                <w:bCs/>
                <w:sz w:val="18"/>
                <w:szCs w:val="18"/>
              </w:rPr>
              <w:t xml:space="preserve">Será sancionado con una multa del medio por ciento (0,5%) </w:t>
            </w:r>
            <w:r w:rsidRPr="00DB05B3">
              <w:rPr>
                <w:rFonts w:ascii="Arial" w:hAnsi="Arial" w:cs="Arial"/>
                <w:sz w:val="18"/>
                <w:szCs w:val="18"/>
              </w:rPr>
              <w:t>del monto total de contrato</w:t>
            </w:r>
            <w:r w:rsidRPr="00DB05B3">
              <w:rPr>
                <w:rFonts w:ascii="Arial" w:hAnsi="Arial" w:cs="Arial"/>
                <w:bCs/>
                <w:sz w:val="18"/>
                <w:szCs w:val="18"/>
              </w:rPr>
              <w:t xml:space="preserve"> por cada día hábil de retraso.</w:t>
            </w:r>
          </w:p>
          <w:p w:rsidR="002C7937" w:rsidRDefault="002C7937" w:rsidP="002C7937">
            <w:pPr>
              <w:rPr>
                <w:rFonts w:ascii="Arial" w:hAnsi="Arial" w:cs="Arial"/>
                <w:b/>
                <w:bCs/>
                <w:i/>
                <w:sz w:val="18"/>
                <w:szCs w:val="18"/>
                <w:lang w:eastAsia="en-US"/>
              </w:rPr>
            </w:pPr>
          </w:p>
          <w:p w:rsidR="00DB05B3" w:rsidRPr="00DB05B3" w:rsidRDefault="00DB05B3" w:rsidP="002C7937">
            <w:pPr>
              <w:rPr>
                <w:rFonts w:ascii="Arial" w:hAnsi="Arial" w:cs="Arial"/>
                <w:b/>
                <w:bCs/>
                <w:sz w:val="18"/>
                <w:szCs w:val="18"/>
                <w:lang w:eastAsia="en-US"/>
              </w:rPr>
            </w:pPr>
            <w:r w:rsidRPr="00DB05B3">
              <w:rPr>
                <w:rFonts w:ascii="Arial" w:hAnsi="Arial" w:cs="Arial"/>
                <w:b/>
                <w:bCs/>
                <w:i/>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8"/>
              </w:numPr>
              <w:suppressAutoHyphens/>
              <w:jc w:val="both"/>
              <w:rPr>
                <w:rFonts w:ascii="Arial" w:hAnsi="Arial" w:cs="Arial"/>
                <w:sz w:val="18"/>
                <w:szCs w:val="18"/>
              </w:rPr>
            </w:pPr>
            <w:r w:rsidRPr="00DB05B3">
              <w:rPr>
                <w:rFonts w:ascii="Arial" w:eastAsia="Arial Unicode MS" w:hAnsi="Arial" w:cs="Arial"/>
                <w:b/>
                <w:bCs/>
                <w:color w:val="000000"/>
                <w:sz w:val="18"/>
                <w:szCs w:val="18"/>
              </w:rPr>
              <w:t>Resolución de contrato:</w:t>
            </w:r>
            <w:r w:rsidRPr="00DB05B3">
              <w:rPr>
                <w:rFonts w:ascii="Arial" w:eastAsia="Arial Unicode MS" w:hAnsi="Arial" w:cs="Arial"/>
                <w:b/>
                <w:color w:val="000000"/>
                <w:sz w:val="18"/>
                <w:szCs w:val="18"/>
              </w:rPr>
              <w:t xml:space="preserve"> </w:t>
            </w:r>
            <w:r w:rsidRPr="00DB05B3">
              <w:rPr>
                <w:rFonts w:ascii="Arial" w:eastAsia="Arial Unicode MS" w:hAnsi="Arial" w:cs="Arial"/>
                <w:color w:val="000000"/>
                <w:sz w:val="18"/>
                <w:szCs w:val="18"/>
              </w:rPr>
              <w:t>Cuando el proveedor incumpla con el servicio técnico solicitado sin justificación de acuerdo a las siguientes situaciones:</w:t>
            </w:r>
          </w:p>
          <w:p w:rsidR="00DB05B3" w:rsidRPr="00DB05B3" w:rsidRDefault="00DB05B3" w:rsidP="008945D6">
            <w:pPr>
              <w:numPr>
                <w:ilvl w:val="0"/>
                <w:numId w:val="48"/>
              </w:numPr>
              <w:jc w:val="both"/>
              <w:rPr>
                <w:rFonts w:ascii="Arial" w:eastAsia="Calibri" w:hAnsi="Arial" w:cs="Arial"/>
                <w:bCs/>
                <w:iCs/>
                <w:sz w:val="18"/>
                <w:szCs w:val="18"/>
                <w:lang w:eastAsia="en-US"/>
              </w:rPr>
            </w:pPr>
            <w:r w:rsidRPr="00DB05B3">
              <w:rPr>
                <w:rFonts w:ascii="Arial" w:eastAsia="Calibri" w:hAnsi="Arial" w:cs="Arial"/>
                <w:bCs/>
                <w:iCs/>
                <w:sz w:val="18"/>
                <w:szCs w:val="18"/>
                <w:lang w:eastAsia="en-US"/>
              </w:rPr>
              <w:t>Cuando la acumulación de las multas aplicadas al retraso en el inicio del servicio, retraso en la corrección de observaciones, alcance un monto equivalente al veinte por ciento (20%) de la suma total especificado en el contrato.</w:t>
            </w:r>
          </w:p>
          <w:p w:rsidR="00DB05B3" w:rsidRPr="00DB05B3" w:rsidRDefault="00DB05B3" w:rsidP="008945D6">
            <w:pPr>
              <w:numPr>
                <w:ilvl w:val="0"/>
                <w:numId w:val="48"/>
              </w:numPr>
              <w:jc w:val="both"/>
              <w:rPr>
                <w:rFonts w:ascii="Arial" w:eastAsia="Calibri" w:hAnsi="Arial" w:cs="Arial"/>
                <w:bCs/>
                <w:iCs/>
                <w:sz w:val="18"/>
                <w:szCs w:val="18"/>
                <w:lang w:eastAsia="en-US"/>
              </w:rPr>
            </w:pPr>
            <w:r w:rsidRPr="00DB05B3">
              <w:rPr>
                <w:rFonts w:ascii="Arial" w:eastAsia="Calibri" w:hAnsi="Arial" w:cs="Arial"/>
                <w:bCs/>
                <w:iCs/>
                <w:sz w:val="18"/>
                <w:szCs w:val="18"/>
                <w:lang w:eastAsia="en-US"/>
              </w:rPr>
              <w:t>Para el mantenimiento correctivo, cuando exista un retraso en la atención mayor a cuarenta y ocho (48) horas desde la notificación, de acuerdo al tipo de garantía del equipo.</w:t>
            </w:r>
          </w:p>
          <w:p w:rsidR="00DB05B3" w:rsidRPr="00DB05B3" w:rsidRDefault="00DB05B3" w:rsidP="002C7937">
            <w:pPr>
              <w:ind w:left="289"/>
              <w:jc w:val="both"/>
              <w:rPr>
                <w:rFonts w:ascii="Arial" w:eastAsia="Arial Unicode MS" w:hAnsi="Arial" w:cs="Arial"/>
                <w:color w:val="000000"/>
                <w:sz w:val="18"/>
                <w:szCs w:val="18"/>
                <w:lang w:eastAsia="en-US"/>
              </w:rPr>
            </w:pPr>
            <w:r w:rsidRPr="00DB05B3">
              <w:rPr>
                <w:rFonts w:ascii="Arial" w:eastAsia="Arial Unicode MS" w:hAnsi="Arial" w:cs="Arial"/>
                <w:color w:val="000000"/>
                <w:sz w:val="18"/>
                <w:szCs w:val="18"/>
                <w:lang w:eastAsia="en-US"/>
              </w:rPr>
              <w:t>El BCB podrá ejecutar la garantía, sin necesidad de ningún trámite o acción judicial, a solo requerimiento.</w:t>
            </w:r>
          </w:p>
          <w:p w:rsidR="002C7937" w:rsidRDefault="002C7937" w:rsidP="002C7937">
            <w:pPr>
              <w:widowControl w:val="0"/>
              <w:jc w:val="both"/>
              <w:rPr>
                <w:rFonts w:ascii="Arial" w:hAnsi="Arial" w:cs="Arial"/>
                <w:b/>
                <w:i/>
                <w:iCs/>
                <w:sz w:val="18"/>
                <w:szCs w:val="18"/>
              </w:rPr>
            </w:pPr>
          </w:p>
          <w:p w:rsidR="00DB05B3" w:rsidRPr="00DB05B3" w:rsidRDefault="00DB05B3" w:rsidP="002C7937">
            <w:pPr>
              <w:widowControl w:val="0"/>
              <w:jc w:val="both"/>
              <w:rPr>
                <w:rFonts w:ascii="Arial" w:hAnsi="Arial" w:cs="Arial"/>
                <w:bCs/>
                <w:sz w:val="18"/>
                <w:szCs w:val="18"/>
                <w:lang w:eastAsia="es-BO"/>
              </w:rPr>
            </w:pPr>
            <w:r w:rsidRPr="00DB05B3">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ind w:left="290" w:hanging="290"/>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90" w:hanging="290"/>
              <w:rPr>
                <w:rFonts w:ascii="Arial" w:hAnsi="Arial" w:cs="Arial"/>
                <w:b/>
                <w:bCs/>
                <w:sz w:val="18"/>
                <w:szCs w:val="18"/>
                <w:lang w:eastAsia="en-US"/>
              </w:rPr>
            </w:pPr>
          </w:p>
        </w:tc>
      </w:tr>
      <w:tr w:rsidR="00DB05B3" w:rsidRPr="00DB05B3" w:rsidTr="00C05571">
        <w:trPr>
          <w:trHeight w:val="360"/>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rPr>
                <w:rFonts w:ascii="Arial" w:hAnsi="Arial" w:cs="Arial"/>
                <w:b/>
                <w:bCs/>
                <w:sz w:val="18"/>
                <w:szCs w:val="18"/>
                <w:lang w:eastAsia="en-US"/>
              </w:rPr>
            </w:pPr>
            <w:r w:rsidRPr="00DB05B3">
              <w:rPr>
                <w:rFonts w:ascii="Arial" w:hAnsi="Arial" w:cs="Arial"/>
                <w:b/>
                <w:bCs/>
                <w:sz w:val="18"/>
                <w:szCs w:val="18"/>
                <w:lang w:eastAsia="en-US"/>
              </w:rPr>
              <w:t>D.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9"/>
              </w:numPr>
              <w:jc w:val="both"/>
              <w:rPr>
                <w:rFonts w:ascii="Arial" w:hAnsi="Arial" w:cs="Arial"/>
                <w:bCs/>
                <w:sz w:val="18"/>
                <w:szCs w:val="18"/>
                <w:lang w:eastAsia="en-US"/>
              </w:rPr>
            </w:pPr>
            <w:r w:rsidRPr="00DB05B3">
              <w:rPr>
                <w:rFonts w:ascii="Arial" w:hAnsi="Arial" w:cs="Arial"/>
                <w:b/>
                <w:bCs/>
                <w:sz w:val="18"/>
                <w:szCs w:val="18"/>
                <w:lang w:val="es-ES_tradnl" w:eastAsia="en-US"/>
              </w:rPr>
              <w:t>Agente de servicio:</w:t>
            </w:r>
            <w:r w:rsidRPr="00DB05B3">
              <w:rPr>
                <w:rFonts w:ascii="Arial" w:hAnsi="Arial" w:cs="Arial"/>
                <w:bCs/>
                <w:sz w:val="18"/>
                <w:szCs w:val="18"/>
                <w:lang w:val="es-ES_tradnl" w:eastAsia="en-US"/>
              </w:rPr>
              <w:t xml:space="preserve"> </w:t>
            </w:r>
            <w:r w:rsidRPr="00DB05B3">
              <w:rPr>
                <w:rFonts w:ascii="Arial" w:hAnsi="Arial" w:cs="Arial"/>
                <w:bCs/>
                <w:sz w:val="18"/>
                <w:szCs w:val="18"/>
                <w:lang w:eastAsia="en-US"/>
              </w:rPr>
              <w:t>El proveedor debe designar a un Agente de Servicio de su personal de planta, cuyo nombre y datos de contacto hará conocer al BCB una vez suscrito el contrato. El proveedor debe mantener actualizados estos datos durante la vigencia del servicio.</w:t>
            </w:r>
          </w:p>
          <w:p w:rsidR="00DB05B3" w:rsidRPr="00DB05B3" w:rsidRDefault="00DB05B3" w:rsidP="002C7937">
            <w:pPr>
              <w:ind w:left="360"/>
              <w:jc w:val="both"/>
              <w:rPr>
                <w:rFonts w:ascii="Arial" w:hAnsi="Arial" w:cs="Arial"/>
                <w:bCs/>
                <w:sz w:val="18"/>
                <w:szCs w:val="18"/>
                <w:lang w:eastAsia="en-US"/>
              </w:rPr>
            </w:pPr>
            <w:r w:rsidRPr="00DB05B3">
              <w:rPr>
                <w:rFonts w:ascii="Arial" w:hAnsi="Arial" w:cs="Arial"/>
                <w:bCs/>
                <w:sz w:val="18"/>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DB05B3" w:rsidRPr="00DB05B3" w:rsidRDefault="00DB05B3" w:rsidP="002C7937">
            <w:pPr>
              <w:ind w:left="360"/>
              <w:jc w:val="both"/>
              <w:rPr>
                <w:rFonts w:ascii="Arial" w:hAnsi="Arial" w:cs="Arial"/>
                <w:bCs/>
                <w:sz w:val="18"/>
                <w:szCs w:val="18"/>
                <w:lang w:eastAsia="en-US"/>
              </w:rPr>
            </w:pPr>
            <w:r w:rsidRPr="00DB05B3">
              <w:rPr>
                <w:rFonts w:ascii="Arial" w:hAnsi="Arial" w:cs="Arial"/>
                <w:bCs/>
                <w:sz w:val="18"/>
                <w:szCs w:val="18"/>
                <w:lang w:eastAsia="en-US"/>
              </w:rPr>
              <w:t>Adicionalmente, elaborará y presentará el certificado de liquidación final del servicio al fiscal.</w:t>
            </w:r>
          </w:p>
          <w:p w:rsidR="002C7937" w:rsidRDefault="002C7937" w:rsidP="002C7937">
            <w:pPr>
              <w:ind w:left="14"/>
              <w:rPr>
                <w:rFonts w:ascii="Arial" w:hAnsi="Arial" w:cs="Arial"/>
                <w:b/>
                <w:i/>
                <w:iCs/>
                <w:sz w:val="18"/>
                <w:szCs w:val="18"/>
                <w:lang w:eastAsia="en-US"/>
              </w:rPr>
            </w:pPr>
          </w:p>
          <w:p w:rsidR="00DB05B3" w:rsidRPr="00DB05B3" w:rsidRDefault="00DB05B3" w:rsidP="002C7937">
            <w:pPr>
              <w:ind w:left="14"/>
              <w:rPr>
                <w:rFonts w:ascii="Arial" w:hAnsi="Arial" w:cs="Arial"/>
                <w:i/>
                <w:sz w:val="18"/>
                <w:szCs w:val="18"/>
                <w:lang w:eastAsia="en-US"/>
              </w:rPr>
            </w:pPr>
            <w:r w:rsidRPr="00DB05B3">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29"/>
              </w:numPr>
              <w:jc w:val="both"/>
              <w:rPr>
                <w:rFonts w:ascii="Arial" w:hAnsi="Arial" w:cs="Arial"/>
                <w:bCs/>
                <w:sz w:val="18"/>
                <w:szCs w:val="18"/>
                <w:lang w:eastAsia="en-US"/>
              </w:rPr>
            </w:pPr>
            <w:r w:rsidRPr="00DB05B3">
              <w:rPr>
                <w:rFonts w:ascii="Arial" w:hAnsi="Arial" w:cs="Arial"/>
                <w:b/>
                <w:bCs/>
                <w:sz w:val="18"/>
                <w:szCs w:val="18"/>
                <w:lang w:eastAsia="en-US"/>
              </w:rPr>
              <w:t>Fiscal de Servicio:</w:t>
            </w:r>
            <w:r w:rsidRPr="00DB05B3">
              <w:rPr>
                <w:rFonts w:ascii="Arial" w:hAnsi="Arial" w:cs="Arial"/>
                <w:bCs/>
                <w:sz w:val="18"/>
                <w:szCs w:val="18"/>
                <w:lang w:eastAsia="en-US"/>
              </w:rPr>
              <w:t xml:space="preserve"> El BCB designará un Fiscal de Servicio después de la firma de contrato y antes del inicio del servicio.</w:t>
            </w:r>
          </w:p>
          <w:p w:rsidR="00DB05B3" w:rsidRPr="00DB05B3" w:rsidRDefault="00DB05B3" w:rsidP="002C7937">
            <w:pPr>
              <w:ind w:left="360"/>
              <w:rPr>
                <w:rFonts w:ascii="Arial" w:hAnsi="Arial" w:cs="Arial"/>
                <w:bCs/>
                <w:sz w:val="18"/>
                <w:szCs w:val="18"/>
                <w:lang w:eastAsia="en-US"/>
              </w:rPr>
            </w:pPr>
            <w:r w:rsidRPr="00DB05B3">
              <w:rPr>
                <w:rFonts w:ascii="Arial" w:hAnsi="Arial" w:cs="Arial"/>
                <w:bCs/>
                <w:sz w:val="18"/>
                <w:szCs w:val="18"/>
                <w:lang w:eastAsia="en-US"/>
              </w:rPr>
              <w:t>El fiscal de servicio coordinará todos los aspectos referentes a la relación entre el BCB y el proveedor y sus funciones específicas son:</w:t>
            </w:r>
          </w:p>
          <w:p w:rsidR="00DB05B3" w:rsidRPr="00DB05B3" w:rsidRDefault="00DB05B3" w:rsidP="008945D6">
            <w:pPr>
              <w:numPr>
                <w:ilvl w:val="0"/>
                <w:numId w:val="30"/>
              </w:numPr>
              <w:tabs>
                <w:tab w:val="num" w:pos="716"/>
              </w:tabs>
              <w:ind w:left="716"/>
              <w:jc w:val="both"/>
              <w:rPr>
                <w:rFonts w:ascii="Arial" w:hAnsi="Arial" w:cs="Arial"/>
                <w:bCs/>
                <w:sz w:val="18"/>
                <w:szCs w:val="18"/>
                <w:lang w:eastAsia="en-US"/>
              </w:rPr>
            </w:pPr>
            <w:r w:rsidRPr="00DB05B3">
              <w:rPr>
                <w:rFonts w:ascii="Arial" w:hAnsi="Arial" w:cs="Arial"/>
                <w:bCs/>
                <w:sz w:val="18"/>
                <w:szCs w:val="18"/>
                <w:lang w:eastAsia="en-US"/>
              </w:rPr>
              <w:t>Realizar el seguimiento continuo para el cumplimiento de todas y cada una de las cláusulas del Contrato.</w:t>
            </w:r>
          </w:p>
          <w:p w:rsidR="00DB05B3" w:rsidRPr="00DB05B3" w:rsidRDefault="00DB05B3" w:rsidP="008945D6">
            <w:pPr>
              <w:numPr>
                <w:ilvl w:val="0"/>
                <w:numId w:val="30"/>
              </w:numPr>
              <w:tabs>
                <w:tab w:val="num" w:pos="716"/>
              </w:tabs>
              <w:ind w:left="716"/>
              <w:jc w:val="both"/>
              <w:rPr>
                <w:rFonts w:ascii="Arial" w:hAnsi="Arial" w:cs="Arial"/>
                <w:bCs/>
                <w:sz w:val="18"/>
                <w:szCs w:val="18"/>
                <w:lang w:eastAsia="en-US"/>
              </w:rPr>
            </w:pPr>
            <w:r w:rsidRPr="00DB05B3">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rsidR="00DB05B3" w:rsidRPr="00DB05B3" w:rsidRDefault="00DB05B3" w:rsidP="008945D6">
            <w:pPr>
              <w:numPr>
                <w:ilvl w:val="0"/>
                <w:numId w:val="30"/>
              </w:numPr>
              <w:tabs>
                <w:tab w:val="num" w:pos="716"/>
              </w:tabs>
              <w:ind w:left="716"/>
              <w:jc w:val="both"/>
              <w:rPr>
                <w:rFonts w:ascii="Arial" w:hAnsi="Arial" w:cs="Arial"/>
                <w:bCs/>
                <w:sz w:val="18"/>
                <w:szCs w:val="18"/>
                <w:lang w:eastAsia="en-US"/>
              </w:rPr>
            </w:pPr>
            <w:r w:rsidRPr="00DB05B3">
              <w:rPr>
                <w:rFonts w:ascii="Arial" w:hAnsi="Arial" w:cs="Arial"/>
                <w:bCs/>
                <w:sz w:val="18"/>
                <w:szCs w:val="18"/>
                <w:lang w:eastAsia="en-US"/>
              </w:rPr>
              <w:t xml:space="preserve">Emitir </w:t>
            </w:r>
            <w:r w:rsidRPr="00DB05B3">
              <w:rPr>
                <w:rFonts w:ascii="Arial" w:hAnsi="Arial" w:cs="Arial"/>
                <w:iCs/>
                <w:sz w:val="18"/>
                <w:szCs w:val="18"/>
                <w:lang w:eastAsia="en-US"/>
              </w:rPr>
              <w:t>Informe técnico de conformidad de la activación</w:t>
            </w:r>
            <w:r w:rsidRPr="00DB05B3">
              <w:rPr>
                <w:rFonts w:ascii="Arial" w:hAnsi="Arial" w:cs="Arial"/>
                <w:bCs/>
                <w:sz w:val="18"/>
                <w:szCs w:val="18"/>
                <w:lang w:eastAsia="en-US"/>
              </w:rPr>
              <w:t xml:space="preserve"> e informe de conformidad final. </w:t>
            </w:r>
          </w:p>
          <w:p w:rsidR="00DB05B3" w:rsidRPr="00DB05B3" w:rsidRDefault="00DB05B3" w:rsidP="008945D6">
            <w:pPr>
              <w:numPr>
                <w:ilvl w:val="0"/>
                <w:numId w:val="30"/>
              </w:numPr>
              <w:tabs>
                <w:tab w:val="num" w:pos="716"/>
              </w:tabs>
              <w:ind w:left="716"/>
              <w:jc w:val="both"/>
              <w:rPr>
                <w:rFonts w:ascii="Arial" w:hAnsi="Arial" w:cs="Arial"/>
                <w:bCs/>
                <w:sz w:val="18"/>
                <w:szCs w:val="18"/>
                <w:lang w:eastAsia="en-US"/>
              </w:rPr>
            </w:pPr>
            <w:r w:rsidRPr="00DB05B3">
              <w:rPr>
                <w:rFonts w:ascii="Arial" w:hAnsi="Arial" w:cs="Arial"/>
                <w:bCs/>
                <w:sz w:val="18"/>
                <w:szCs w:val="18"/>
                <w:lang w:eastAsia="en-US"/>
              </w:rPr>
              <w:t>Ser el medio de comunicación, notificación y coordinación de todos los aspectos.</w:t>
            </w:r>
          </w:p>
          <w:p w:rsidR="00DB05B3" w:rsidRPr="00DB05B3" w:rsidRDefault="00DB05B3" w:rsidP="008945D6">
            <w:pPr>
              <w:numPr>
                <w:ilvl w:val="0"/>
                <w:numId w:val="30"/>
              </w:numPr>
              <w:tabs>
                <w:tab w:val="num" w:pos="716"/>
              </w:tabs>
              <w:ind w:left="716"/>
              <w:jc w:val="both"/>
              <w:rPr>
                <w:rFonts w:ascii="Arial" w:hAnsi="Arial" w:cs="Arial"/>
                <w:bCs/>
                <w:sz w:val="18"/>
                <w:szCs w:val="18"/>
                <w:lang w:eastAsia="en-US"/>
              </w:rPr>
            </w:pPr>
            <w:r w:rsidRPr="00DB05B3">
              <w:rPr>
                <w:rFonts w:ascii="Arial" w:hAnsi="Arial" w:cs="Arial"/>
                <w:bCs/>
                <w:sz w:val="18"/>
                <w:szCs w:val="18"/>
                <w:lang w:eastAsia="en-US"/>
              </w:rPr>
              <w:t>Recibir y aprobar el certificado de liquidación final emitido por el proveedor.</w:t>
            </w:r>
          </w:p>
          <w:p w:rsidR="002C7937" w:rsidRDefault="002C7937" w:rsidP="002C7937">
            <w:pPr>
              <w:rPr>
                <w:rFonts w:ascii="Arial" w:hAnsi="Arial" w:cs="Arial"/>
                <w:b/>
                <w:bCs/>
                <w:i/>
                <w:sz w:val="18"/>
                <w:szCs w:val="18"/>
                <w:lang w:eastAsia="en-US"/>
              </w:rPr>
            </w:pPr>
          </w:p>
          <w:p w:rsidR="00DB05B3" w:rsidRPr="00DB05B3" w:rsidRDefault="00DB05B3" w:rsidP="002C7937">
            <w:pPr>
              <w:rPr>
                <w:rFonts w:ascii="Arial" w:hAnsi="Arial" w:cs="Arial"/>
                <w:b/>
                <w:bCs/>
                <w:i/>
                <w:sz w:val="18"/>
                <w:szCs w:val="18"/>
                <w:lang w:eastAsia="en-US"/>
              </w:rPr>
            </w:pPr>
            <w:r w:rsidRPr="00DB05B3">
              <w:rPr>
                <w:rFonts w:ascii="Arial" w:hAnsi="Arial" w:cs="Arial"/>
                <w:b/>
                <w:bCs/>
                <w:i/>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399"/>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rPr>
                <w:rFonts w:ascii="Arial" w:hAnsi="Arial" w:cs="Arial"/>
                <w:iCs/>
                <w:color w:val="000000"/>
                <w:sz w:val="18"/>
                <w:szCs w:val="18"/>
                <w:lang w:val="es-ES_tradnl" w:eastAsia="en-US"/>
              </w:rPr>
            </w:pPr>
            <w:r w:rsidRPr="00DB05B3">
              <w:rPr>
                <w:rFonts w:ascii="Arial" w:hAnsi="Arial" w:cs="Arial"/>
                <w:b/>
                <w:bCs/>
                <w:sz w:val="18"/>
                <w:szCs w:val="18"/>
                <w:lang w:eastAsia="en-US"/>
              </w:rPr>
              <w:lastRenderedPageBreak/>
              <w:t>E. OTROS</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33"/>
              </w:numPr>
              <w:ind w:left="381" w:hanging="381"/>
              <w:contextualSpacing/>
              <w:jc w:val="both"/>
              <w:rPr>
                <w:rFonts w:ascii="Arial" w:hAnsi="Arial" w:cs="Arial"/>
                <w:b/>
                <w:bCs/>
                <w:iCs/>
                <w:sz w:val="18"/>
                <w:szCs w:val="18"/>
                <w:lang w:eastAsia="en-US"/>
              </w:rPr>
            </w:pPr>
            <w:r w:rsidRPr="00DB05B3">
              <w:rPr>
                <w:rFonts w:ascii="Arial" w:hAnsi="Arial" w:cs="Arial"/>
                <w:b/>
                <w:bCs/>
                <w:iCs/>
                <w:sz w:val="18"/>
                <w:szCs w:val="18"/>
                <w:lang w:eastAsia="en-US"/>
              </w:rPr>
              <w:t xml:space="preserve">Ropa de trabajo: </w:t>
            </w:r>
            <w:r w:rsidRPr="00DB05B3">
              <w:rPr>
                <w:rFonts w:ascii="Arial" w:hAnsi="Arial" w:cs="Arial"/>
                <w:bCs/>
                <w:sz w:val="18"/>
                <w:szCs w:val="18"/>
                <w:lang w:eastAsia="en-US"/>
              </w:rPr>
              <w:t>El proveedor deberá proporcionar a su personal, ropa de trabajo y equipos de protección para efectuar cualquier trabajo (D.S. 108).</w:t>
            </w:r>
          </w:p>
          <w:p w:rsidR="002C7937" w:rsidRDefault="002C7937" w:rsidP="002C7937">
            <w:pPr>
              <w:ind w:left="381" w:hanging="381"/>
              <w:rPr>
                <w:rFonts w:ascii="Arial" w:hAnsi="Arial" w:cs="Arial"/>
                <w:b/>
                <w:bCs/>
                <w:i/>
                <w:sz w:val="18"/>
                <w:szCs w:val="18"/>
                <w:lang w:eastAsia="en-US"/>
              </w:rPr>
            </w:pPr>
          </w:p>
          <w:p w:rsidR="00DB05B3" w:rsidRPr="00DB05B3" w:rsidRDefault="00DB05B3" w:rsidP="002C7937">
            <w:pPr>
              <w:ind w:left="381" w:hanging="381"/>
              <w:rPr>
                <w:rFonts w:ascii="Arial" w:hAnsi="Arial" w:cs="Arial"/>
                <w:bCs/>
                <w:iCs/>
                <w:sz w:val="18"/>
                <w:szCs w:val="18"/>
                <w:lang w:eastAsia="en-US"/>
              </w:rPr>
            </w:pPr>
            <w:r w:rsidRPr="00DB05B3">
              <w:rPr>
                <w:rFonts w:ascii="Arial" w:hAnsi="Arial" w:cs="Arial"/>
                <w:b/>
                <w:bCs/>
                <w:i/>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33"/>
              </w:numPr>
              <w:ind w:left="381" w:hanging="381"/>
              <w:jc w:val="both"/>
              <w:rPr>
                <w:rFonts w:ascii="Arial" w:hAnsi="Arial" w:cs="Arial"/>
                <w:sz w:val="18"/>
                <w:szCs w:val="18"/>
                <w:lang w:eastAsia="en-US"/>
              </w:rPr>
            </w:pPr>
            <w:r w:rsidRPr="00DB05B3">
              <w:rPr>
                <w:rFonts w:ascii="Arial" w:hAnsi="Arial" w:cs="Arial"/>
                <w:b/>
                <w:sz w:val="18"/>
                <w:szCs w:val="18"/>
                <w:lang w:eastAsia="en-US"/>
              </w:rPr>
              <w:t xml:space="preserve">Lugar de prestación de servicios: </w:t>
            </w:r>
            <w:r w:rsidRPr="00DB05B3">
              <w:rPr>
                <w:rFonts w:ascii="Arial" w:hAnsi="Arial" w:cs="Arial"/>
                <w:sz w:val="18"/>
                <w:szCs w:val="18"/>
                <w:lang w:eastAsia="en-US"/>
              </w:rPr>
              <w:t>Los servicios serán prestados en e</w:t>
            </w:r>
            <w:r w:rsidRPr="00DB05B3">
              <w:rPr>
                <w:rFonts w:ascii="Arial" w:hAnsi="Arial" w:cs="Arial"/>
                <w:bCs/>
                <w:sz w:val="18"/>
                <w:szCs w:val="18"/>
                <w:lang w:eastAsia="en-US"/>
              </w:rPr>
              <w:t xml:space="preserve">l edificio principal del Banco Central de Bolivia (Ayacucho y Mercado) y en instalaciones del Sitio Alterno de Procesamiento (SAP) ubicado en la calle Constantino Carrión N°26 de la Zona </w:t>
            </w:r>
            <w:proofErr w:type="spellStart"/>
            <w:r w:rsidRPr="00DB05B3">
              <w:rPr>
                <w:rFonts w:ascii="Arial" w:hAnsi="Arial" w:cs="Arial"/>
                <w:bCs/>
                <w:sz w:val="18"/>
                <w:szCs w:val="18"/>
                <w:lang w:eastAsia="en-US"/>
              </w:rPr>
              <w:t>Achumani</w:t>
            </w:r>
            <w:proofErr w:type="spellEnd"/>
            <w:r w:rsidRPr="00DB05B3">
              <w:rPr>
                <w:rFonts w:ascii="Arial" w:hAnsi="Arial" w:cs="Arial"/>
                <w:bCs/>
                <w:sz w:val="18"/>
                <w:szCs w:val="18"/>
                <w:lang w:eastAsia="en-US"/>
              </w:rPr>
              <w:t xml:space="preserve"> en la ciudad de La Paz.</w:t>
            </w:r>
          </w:p>
          <w:p w:rsidR="002C7937" w:rsidRDefault="002C7937" w:rsidP="002C7937">
            <w:pPr>
              <w:ind w:left="381" w:hanging="381"/>
              <w:rPr>
                <w:rFonts w:ascii="Arial" w:hAnsi="Arial" w:cs="Arial"/>
                <w:b/>
                <w:bCs/>
                <w:i/>
                <w:iCs/>
                <w:sz w:val="18"/>
                <w:szCs w:val="18"/>
                <w:lang w:eastAsia="en-US"/>
              </w:rPr>
            </w:pPr>
          </w:p>
          <w:p w:rsidR="00DB05B3" w:rsidRPr="00DB05B3" w:rsidRDefault="00DB05B3" w:rsidP="002C7937">
            <w:pPr>
              <w:ind w:left="381" w:hanging="381"/>
              <w:rPr>
                <w:rFonts w:ascii="Arial" w:hAnsi="Arial" w:cs="Arial"/>
                <w:sz w:val="18"/>
                <w:szCs w:val="18"/>
                <w:lang w:eastAsia="en-US"/>
              </w:rPr>
            </w:pPr>
            <w:r w:rsidRPr="00DB05B3">
              <w:rPr>
                <w:rFonts w:ascii="Arial" w:hAnsi="Arial" w:cs="Arial"/>
                <w:b/>
                <w:bCs/>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8945D6">
            <w:pPr>
              <w:numPr>
                <w:ilvl w:val="0"/>
                <w:numId w:val="33"/>
              </w:numPr>
              <w:ind w:left="381" w:hanging="381"/>
              <w:jc w:val="both"/>
              <w:rPr>
                <w:rFonts w:ascii="Arial" w:hAnsi="Arial" w:cs="Arial"/>
                <w:bCs/>
                <w:sz w:val="18"/>
                <w:szCs w:val="18"/>
                <w:lang w:eastAsia="en-US"/>
              </w:rPr>
            </w:pPr>
            <w:r w:rsidRPr="00DB05B3">
              <w:rPr>
                <w:rFonts w:ascii="Arial" w:hAnsi="Arial" w:cs="Arial"/>
                <w:b/>
                <w:sz w:val="18"/>
                <w:szCs w:val="18"/>
                <w:lang w:eastAsia="en-US"/>
              </w:rPr>
              <w:t>Verificación de la información y documentación presentada:</w:t>
            </w:r>
            <w:r w:rsidRPr="00DB05B3">
              <w:rPr>
                <w:rFonts w:ascii="Arial" w:hAnsi="Arial" w:cs="Arial"/>
                <w:sz w:val="18"/>
                <w:szCs w:val="18"/>
                <w:lang w:eastAsia="en-US"/>
              </w:rPr>
              <w:t xml:space="preserve"> </w:t>
            </w:r>
            <w:r w:rsidRPr="00DB05B3">
              <w:rPr>
                <w:rFonts w:ascii="Arial" w:hAnsi="Arial" w:cs="Arial"/>
                <w:bCs/>
                <w:sz w:val="18"/>
                <w:szCs w:val="18"/>
                <w:lang w:eastAsia="en-US"/>
              </w:rPr>
              <w:t>El BCB se reserva el derecho de verificar cualquier aspecto que considere pertinente de la documentación e información presentada por el proponente.</w:t>
            </w:r>
          </w:p>
          <w:p w:rsidR="002C7937" w:rsidRDefault="002C7937" w:rsidP="002C7937">
            <w:pPr>
              <w:ind w:left="381" w:hanging="381"/>
              <w:rPr>
                <w:rFonts w:ascii="Arial" w:hAnsi="Arial" w:cs="Arial"/>
                <w:b/>
                <w:bCs/>
                <w:i/>
                <w:iCs/>
                <w:sz w:val="18"/>
                <w:szCs w:val="18"/>
                <w:lang w:eastAsia="en-US"/>
              </w:rPr>
            </w:pPr>
          </w:p>
          <w:p w:rsidR="00DB05B3" w:rsidRPr="00DB05B3" w:rsidRDefault="00DB05B3" w:rsidP="002C7937">
            <w:pPr>
              <w:ind w:left="381" w:hanging="381"/>
              <w:rPr>
                <w:rFonts w:ascii="Arial" w:hAnsi="Arial" w:cs="Arial"/>
                <w:b/>
                <w:bCs/>
                <w:i/>
                <w:iCs/>
                <w:sz w:val="18"/>
                <w:szCs w:val="18"/>
                <w:lang w:eastAsia="en-US"/>
              </w:rPr>
            </w:pPr>
            <w:r w:rsidRPr="00DB05B3">
              <w:rPr>
                <w:rFonts w:ascii="Arial" w:hAnsi="Arial" w:cs="Arial"/>
                <w:b/>
                <w:bCs/>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DB05B3" w:rsidRPr="00DB05B3" w:rsidTr="00C05571">
        <w:trPr>
          <w:trHeight w:val="397"/>
        </w:trPr>
        <w:tc>
          <w:tcPr>
            <w:tcW w:w="6663" w:type="dxa"/>
            <w:tcBorders>
              <w:left w:val="single" w:sz="4" w:space="0" w:color="000000"/>
              <w:bottom w:val="single" w:sz="4" w:space="0" w:color="000000"/>
            </w:tcBorders>
            <w:shd w:val="clear" w:color="auto" w:fill="auto"/>
            <w:vAlign w:val="center"/>
          </w:tcPr>
          <w:p w:rsidR="00DB05B3" w:rsidRPr="00DB05B3" w:rsidRDefault="00DB05B3" w:rsidP="008945D6">
            <w:pPr>
              <w:numPr>
                <w:ilvl w:val="0"/>
                <w:numId w:val="33"/>
              </w:numPr>
              <w:ind w:left="381" w:hanging="381"/>
              <w:jc w:val="both"/>
              <w:rPr>
                <w:rFonts w:ascii="Arial" w:hAnsi="Arial" w:cs="Arial"/>
                <w:b/>
                <w:bCs/>
                <w:sz w:val="18"/>
                <w:szCs w:val="18"/>
                <w:lang w:eastAsia="en-US"/>
              </w:rPr>
            </w:pPr>
            <w:r w:rsidRPr="00DB05B3">
              <w:rPr>
                <w:rFonts w:ascii="Arial" w:hAnsi="Arial" w:cs="Arial"/>
                <w:b/>
                <w:bCs/>
                <w:sz w:val="18"/>
                <w:szCs w:val="18"/>
                <w:lang w:eastAsia="en-US"/>
              </w:rPr>
              <w:t>Recurrencia</w:t>
            </w:r>
            <w:r w:rsidRPr="00DB05B3">
              <w:rPr>
                <w:rFonts w:ascii="Arial" w:hAnsi="Arial" w:cs="Arial"/>
                <w:bCs/>
                <w:sz w:val="18"/>
                <w:szCs w:val="18"/>
                <w:lang w:eastAsia="en-US"/>
              </w:rPr>
              <w:t>: La característica del servicio es considerada como recurrente.</w:t>
            </w:r>
          </w:p>
        </w:tc>
        <w:tc>
          <w:tcPr>
            <w:tcW w:w="1701" w:type="dxa"/>
            <w:tcBorders>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DB05B3" w:rsidRPr="00DB05B3" w:rsidTr="00C05571">
        <w:trPr>
          <w:trHeight w:val="415"/>
        </w:trPr>
        <w:tc>
          <w:tcPr>
            <w:tcW w:w="6663"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ind w:left="289" w:hanging="289"/>
              <w:rPr>
                <w:rFonts w:ascii="Arial" w:hAnsi="Arial" w:cs="Arial"/>
                <w:b/>
                <w:bCs/>
                <w:sz w:val="18"/>
                <w:szCs w:val="18"/>
                <w:lang w:eastAsia="en-US"/>
              </w:rPr>
            </w:pPr>
            <w:r w:rsidRPr="00DB05B3">
              <w:rPr>
                <w:rFonts w:ascii="Arial" w:hAnsi="Arial" w:cs="Arial"/>
                <w:b/>
                <w:bCs/>
                <w:sz w:val="18"/>
                <w:szCs w:val="18"/>
                <w:lang w:eastAsia="en-US"/>
              </w:rPr>
              <w:t>F. FORMA DE PAGO</w:t>
            </w:r>
          </w:p>
        </w:tc>
        <w:tc>
          <w:tcPr>
            <w:tcW w:w="1701" w:type="dxa"/>
            <w:tcBorders>
              <w:top w:val="single" w:sz="4" w:space="0" w:color="000000"/>
              <w:left w:val="single" w:sz="4" w:space="0" w:color="000000"/>
              <w:bottom w:val="single" w:sz="4" w:space="0" w:color="000000"/>
            </w:tcBorders>
            <w:shd w:val="clear" w:color="auto" w:fill="CCFFCC"/>
            <w:vAlign w:val="center"/>
          </w:tcPr>
          <w:p w:rsidR="00DB05B3" w:rsidRPr="00DB05B3" w:rsidRDefault="00DB05B3" w:rsidP="002C7937">
            <w:pPr>
              <w:ind w:left="289" w:hanging="289"/>
              <w:rPr>
                <w:rFonts w:ascii="Arial" w:hAnsi="Arial" w:cs="Arial"/>
                <w:b/>
                <w:bCs/>
                <w:lang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sz w:val="18"/>
                <w:szCs w:val="18"/>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sz w:val="18"/>
                <w:szCs w:val="18"/>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ind w:left="289" w:hanging="289"/>
              <w:rPr>
                <w:rFonts w:ascii="Arial" w:hAnsi="Arial" w:cs="Arial"/>
                <w:b/>
                <w:bCs/>
                <w:sz w:val="18"/>
                <w:szCs w:val="18"/>
                <w:lang w:eastAsia="en-US"/>
              </w:rPr>
            </w:pPr>
          </w:p>
        </w:tc>
      </w:tr>
      <w:tr w:rsidR="00DB05B3" w:rsidRPr="00DB05B3" w:rsidTr="00C05571">
        <w:trPr>
          <w:trHeight w:val="413"/>
        </w:trPr>
        <w:tc>
          <w:tcPr>
            <w:tcW w:w="6663"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ind w:left="360"/>
              <w:jc w:val="both"/>
              <w:rPr>
                <w:rFonts w:ascii="Arial" w:hAnsi="Arial" w:cs="Arial"/>
                <w:iCs/>
                <w:color w:val="000000"/>
                <w:sz w:val="18"/>
                <w:szCs w:val="18"/>
                <w:lang w:val="es-ES_tradnl" w:eastAsia="en-US"/>
              </w:rPr>
            </w:pPr>
            <w:r w:rsidRPr="00DB05B3">
              <w:rPr>
                <w:rFonts w:ascii="Arial" w:hAnsi="Arial" w:cs="Arial"/>
                <w:iCs/>
                <w:color w:val="000000"/>
                <w:sz w:val="18"/>
                <w:szCs w:val="18"/>
                <w:lang w:val="es-ES_tradnl" w:eastAsia="en-US"/>
              </w:rPr>
              <w:t xml:space="preserve">El pago total se efectuará una vez emitido </w:t>
            </w:r>
            <w:r w:rsidRPr="00DB05B3">
              <w:rPr>
                <w:rFonts w:ascii="Arial" w:hAnsi="Arial" w:cs="Arial"/>
                <w:b/>
                <w:iCs/>
                <w:color w:val="000000"/>
                <w:sz w:val="18"/>
                <w:szCs w:val="18"/>
                <w:lang w:val="es-ES_tradnl" w:eastAsia="en-US"/>
              </w:rPr>
              <w:t xml:space="preserve">el informe técnico de conformidad de la activación </w:t>
            </w:r>
            <w:r w:rsidRPr="00DB05B3">
              <w:rPr>
                <w:rFonts w:ascii="Arial" w:hAnsi="Arial" w:cs="Arial"/>
                <w:iCs/>
                <w:color w:val="000000"/>
                <w:sz w:val="18"/>
                <w:szCs w:val="18"/>
                <w:lang w:val="es-ES_tradnl" w:eastAsia="en-US"/>
              </w:rPr>
              <w:t>del servicio por parte del fiscal de servicio.</w:t>
            </w:r>
          </w:p>
          <w:p w:rsidR="002C7937" w:rsidRDefault="002C7937" w:rsidP="002C7937">
            <w:pPr>
              <w:ind w:left="28"/>
              <w:rPr>
                <w:rFonts w:ascii="Arial" w:hAnsi="Arial" w:cs="Arial"/>
                <w:b/>
                <w:i/>
                <w:iCs/>
                <w:sz w:val="18"/>
                <w:szCs w:val="18"/>
                <w:lang w:eastAsia="en-US"/>
              </w:rPr>
            </w:pPr>
          </w:p>
          <w:p w:rsidR="00DB05B3" w:rsidRPr="00DB05B3" w:rsidRDefault="00DB05B3" w:rsidP="002C7937">
            <w:pPr>
              <w:ind w:left="28"/>
              <w:rPr>
                <w:rFonts w:ascii="Arial" w:hAnsi="Arial" w:cs="Arial"/>
                <w:i/>
                <w:iCs/>
                <w:sz w:val="18"/>
                <w:szCs w:val="18"/>
                <w:lang w:eastAsia="en-US"/>
              </w:rPr>
            </w:pPr>
            <w:r w:rsidRPr="00DB05B3">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533"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DB05B3" w:rsidRPr="00DB05B3"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bl>
    <w:p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8945D6">
            <w:pPr>
              <w:numPr>
                <w:ilvl w:val="0"/>
                <w:numId w:val="3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7D123B" w:rsidP="001E659E">
            <w:pPr>
              <w:jc w:val="center"/>
              <w:rPr>
                <w:rFonts w:ascii="Arial" w:hAnsi="Arial" w:cs="Arial"/>
                <w:lang w:val="es-BO"/>
              </w:rPr>
            </w:pPr>
            <w:r>
              <w:rPr>
                <w:rFonts w:ascii="Arial" w:hAnsi="Arial" w:cs="Arial"/>
                <w:lang w:val="es-BO"/>
              </w:rPr>
              <w:t>5</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A324AA" w:rsidP="007D123B">
            <w:pPr>
              <w:jc w:val="center"/>
              <w:rPr>
                <w:rFonts w:ascii="Arial" w:hAnsi="Arial" w:cs="Arial"/>
                <w:b/>
                <w:bCs/>
                <w:lang w:val="es-BO"/>
              </w:rPr>
            </w:pPr>
            <w:r w:rsidRPr="00A324AA">
              <w:rPr>
                <w:rFonts w:ascii="Arial" w:hAnsi="Arial" w:cs="Arial"/>
                <w:b/>
                <w:bCs/>
                <w:lang w:val="es-BO"/>
              </w:rPr>
              <w:t>RENOVACIÓN DE SMARNET DE EQUIPOS DE COMUNICACIÓN DEL CENTRO DE CÓMPUTO Y ACTUALIZACIÓN DE SOF</w:t>
            </w:r>
            <w:r w:rsidR="00A0050D">
              <w:rPr>
                <w:rFonts w:ascii="Arial" w:hAnsi="Arial" w:cs="Arial"/>
                <w:b/>
                <w:bCs/>
                <w:lang w:val="es-BO"/>
              </w:rPr>
              <w:t>T</w:t>
            </w:r>
            <w:r w:rsidRPr="00A324AA">
              <w:rPr>
                <w:rFonts w:ascii="Arial" w:hAnsi="Arial" w:cs="Arial"/>
                <w:b/>
                <w:bCs/>
                <w:lang w:val="es-BO"/>
              </w:rPr>
              <w:t>WARE IPS PARA FIREWALL PERIMETRAL</w:t>
            </w:r>
            <w:r w:rsidR="007D123B">
              <w:rPr>
                <w:rFonts w:ascii="Arial" w:hAnsi="Arial" w:cs="Arial"/>
                <w:b/>
                <w:bCs/>
                <w:lang w:val="es-BO"/>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8945D6">
            <w:pPr>
              <w:numPr>
                <w:ilvl w:val="0"/>
                <w:numId w:val="3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FB626B" w:rsidRPr="001E659E" w:rsidTr="00BC78F9">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0050D" w:rsidRDefault="00A324AA" w:rsidP="00A324AA">
            <w:pPr>
              <w:jc w:val="center"/>
              <w:rPr>
                <w:rFonts w:ascii="Arial" w:hAnsi="Arial" w:cs="Arial"/>
                <w:b/>
                <w:bCs/>
                <w:lang w:val="es-BO"/>
              </w:rPr>
            </w:pPr>
            <w:r w:rsidRPr="00A324AA">
              <w:rPr>
                <w:rFonts w:ascii="Arial" w:hAnsi="Arial" w:cs="Arial"/>
                <w:b/>
                <w:bCs/>
                <w:lang w:val="es-BO"/>
              </w:rPr>
              <w:t>RENOVACIÓN DE SMARNET DE EQUIPOS DE COMUNICACIÓN DEL CENTRO DE CÓMPUTO Y ACTUALIZACIÓN DE SOF</w:t>
            </w:r>
            <w:r w:rsidR="00A0050D">
              <w:rPr>
                <w:rFonts w:ascii="Arial" w:hAnsi="Arial" w:cs="Arial"/>
                <w:b/>
                <w:bCs/>
                <w:lang w:val="es-BO"/>
              </w:rPr>
              <w:t>T</w:t>
            </w:r>
            <w:r w:rsidRPr="00A324AA">
              <w:rPr>
                <w:rFonts w:ascii="Arial" w:hAnsi="Arial" w:cs="Arial"/>
                <w:b/>
                <w:bCs/>
                <w:lang w:val="es-BO"/>
              </w:rPr>
              <w:t>WARE IPS PARA FIREWALL PERIMETRAL</w:t>
            </w:r>
          </w:p>
          <w:p w:rsidR="001E659E" w:rsidRPr="001E659E" w:rsidRDefault="00A324AA" w:rsidP="00A324AA">
            <w:pPr>
              <w:jc w:val="center"/>
              <w:rPr>
                <w:rFonts w:ascii="Arial" w:hAnsi="Arial" w:cs="Arial"/>
                <w:b/>
                <w:bCs/>
                <w:lang w:val="es-BO"/>
              </w:rPr>
            </w:pPr>
            <w:r>
              <w:rPr>
                <w:rFonts w:ascii="Arial" w:hAnsi="Arial" w:cs="Arial"/>
                <w:b/>
                <w:bCs/>
                <w:lang w:val="es-BO"/>
              </w:rPr>
              <w:t xml:space="preserve"> según  Especificaciones Técnicas</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Certificado de Inscripción en el Padrón Nacional de Contribuyentes (NIT) válido y activo, salvo lo previsto en el </w:t>
      </w:r>
      <w:proofErr w:type="spellStart"/>
      <w:r w:rsidRPr="001E659E">
        <w:rPr>
          <w:rFonts w:cs="Arial"/>
          <w:sz w:val="18"/>
          <w:szCs w:val="18"/>
          <w:lang w:val="es-BO"/>
        </w:rPr>
        <w:t>subnumeral</w:t>
      </w:r>
      <w:proofErr w:type="spellEnd"/>
      <w:r w:rsidRPr="001E659E">
        <w:rPr>
          <w:rFonts w:cs="Arial"/>
          <w:sz w:val="18"/>
          <w:szCs w:val="18"/>
          <w:lang w:val="es-BO"/>
        </w:rPr>
        <w:t xml:space="preserve"> 25.4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1E659E" w:rsidRDefault="001E659E" w:rsidP="001E659E">
      <w:pPr>
        <w:ind w:left="360"/>
        <w:jc w:val="both"/>
        <w:rPr>
          <w:rFonts w:cs="Arial"/>
          <w:sz w:val="18"/>
          <w:szCs w:val="18"/>
          <w:lang w:val="es-BO"/>
        </w:rPr>
      </w:pPr>
    </w:p>
    <w:p w:rsidR="00162A18" w:rsidRPr="001E659E" w:rsidRDefault="00162A18"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A0050D" w:rsidRPr="001E659E" w:rsidRDefault="00A0050D"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62A18" w:rsidRDefault="00162A1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0B23CD" w:rsidP="000B23CD">
      <w:pPr>
        <w:jc w:val="center"/>
        <w:rPr>
          <w:rFonts w:cs="Arial"/>
          <w:b/>
          <w:sz w:val="18"/>
          <w:szCs w:val="18"/>
          <w:lang w:val="es-BO"/>
        </w:rPr>
      </w:pPr>
      <w:r>
        <w:rPr>
          <w:rFonts w:cs="Arial"/>
          <w:b/>
          <w:sz w:val="18"/>
          <w:szCs w:val="18"/>
          <w:lang w:val="es-BO"/>
        </w:rPr>
        <w:br w:type="page"/>
      </w:r>
      <w:r w:rsidR="007A4BCF"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8945D6">
            <w:pPr>
              <w:pStyle w:val="Prrafodelista"/>
              <w:numPr>
                <w:ilvl w:val="0"/>
                <w:numId w:val="4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8945D6">
            <w:pPr>
              <w:pStyle w:val="Prrafodelista"/>
              <w:numPr>
                <w:ilvl w:val="0"/>
                <w:numId w:val="4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8945D6">
            <w:pPr>
              <w:pStyle w:val="Prrafodelista"/>
              <w:numPr>
                <w:ilvl w:val="0"/>
                <w:numId w:val="4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8945D6">
            <w:pPr>
              <w:pStyle w:val="Prrafodelista"/>
              <w:numPr>
                <w:ilvl w:val="0"/>
                <w:numId w:val="4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8945D6">
            <w:pPr>
              <w:pStyle w:val="Prrafodelista"/>
              <w:numPr>
                <w:ilvl w:val="0"/>
                <w:numId w:val="4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ascii="Arial" w:hAnsi="Arial"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8945D6">
            <w:pPr>
              <w:pStyle w:val="Prrafodelista"/>
              <w:numPr>
                <w:ilvl w:val="0"/>
                <w:numId w:val="4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8945D6">
            <w:pPr>
              <w:pStyle w:val="Prrafodelista"/>
              <w:numPr>
                <w:ilvl w:val="0"/>
                <w:numId w:val="4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8945D6">
            <w:pPr>
              <w:pStyle w:val="Prrafodelista"/>
              <w:numPr>
                <w:ilvl w:val="0"/>
                <w:numId w:val="4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8945D6">
            <w:pPr>
              <w:pStyle w:val="Prrafodelista"/>
              <w:numPr>
                <w:ilvl w:val="0"/>
                <w:numId w:val="4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8945D6">
            <w:pPr>
              <w:numPr>
                <w:ilvl w:val="0"/>
                <w:numId w:val="4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8945D6">
            <w:pPr>
              <w:numPr>
                <w:ilvl w:val="0"/>
                <w:numId w:val="4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r w:rsidRPr="001E659E">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w:t>
            </w:r>
            <w:proofErr w:type="gramStart"/>
            <w:r w:rsidRPr="001E659E">
              <w:rPr>
                <w:rFonts w:ascii="Arial" w:hAnsi="Arial" w:cs="Arial"/>
                <w:b/>
                <w:i/>
                <w:szCs w:val="18"/>
                <w:lang w:val="es-BO"/>
              </w:rPr>
              <w:t>el</w:t>
            </w:r>
            <w:proofErr w:type="gramEnd"/>
            <w:r w:rsidRPr="001E659E">
              <w:rPr>
                <w:rFonts w:ascii="Arial" w:hAnsi="Arial" w:cs="Arial"/>
                <w:b/>
                <w:i/>
                <w:szCs w:val="18"/>
                <w:lang w:val="es-BO"/>
              </w:rPr>
              <w:t xml:space="preserve">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Cantidad (*)</w:t>
            </w:r>
          </w:p>
        </w:tc>
        <w:tc>
          <w:tcPr>
            <w:tcW w:w="1418"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1E659E" w:rsidRPr="001E659E" w:rsidRDefault="001E659E" w:rsidP="001E659E">
            <w:pPr>
              <w:jc w:val="center"/>
              <w:rPr>
                <w:rFonts w:ascii="Arial" w:hAnsi="Arial" w:cs="Arial"/>
                <w:b/>
                <w:sz w:val="14"/>
                <w:szCs w:val="14"/>
                <w:lang w:val="es-BO"/>
              </w:rPr>
            </w:pPr>
            <w:r w:rsidRPr="001E659E">
              <w:rPr>
                <w:rFonts w:ascii="Arial" w:hAnsi="Arial" w:cs="Arial"/>
                <w:b/>
                <w:lang w:val="es-BO"/>
              </w:rPr>
              <w:t>Precio total (**)</w:t>
            </w:r>
          </w:p>
        </w:tc>
      </w:tr>
      <w:tr w:rsidR="009C16CC" w:rsidRPr="001E659E" w:rsidTr="009C16CC">
        <w:trPr>
          <w:trHeight w:val="1060"/>
        </w:trPr>
        <w:tc>
          <w:tcPr>
            <w:tcW w:w="453" w:type="dxa"/>
            <w:tcBorders>
              <w:top w:val="single" w:sz="4" w:space="0" w:color="auto"/>
              <w:left w:val="single" w:sz="12" w:space="0" w:color="auto"/>
            </w:tcBorders>
          </w:tcPr>
          <w:p w:rsidR="009C16CC" w:rsidRPr="001E659E" w:rsidRDefault="009C16CC"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9C16CC" w:rsidRDefault="009C16CC" w:rsidP="001E659E">
            <w:pPr>
              <w:rPr>
                <w:rFonts w:ascii="Arial" w:hAnsi="Arial" w:cs="Arial"/>
                <w:lang w:val="es-BO"/>
              </w:rPr>
            </w:pPr>
            <w:r w:rsidRPr="009C16CC">
              <w:rPr>
                <w:rFonts w:ascii="Arial" w:hAnsi="Arial" w:cs="Arial"/>
                <w:lang w:val="es-BO"/>
              </w:rPr>
              <w:t>SERVICIO DE RENOVACIÓN DE SMARTNET DE EQUIPOS DE COMUNICACIÓN DEL CENTRO DE CÓMPUTO Y ACTUALIZACION DE SOFTWARE IPS PARA FIREWALL PERIMETRAL</w:t>
            </w:r>
          </w:p>
          <w:p w:rsidR="009C16CC" w:rsidRPr="009C16CC" w:rsidRDefault="009C16CC" w:rsidP="009C16CC">
            <w:pPr>
              <w:pStyle w:val="Prrafodelista"/>
              <w:numPr>
                <w:ilvl w:val="0"/>
                <w:numId w:val="66"/>
              </w:numPr>
              <w:ind w:left="413" w:hanging="284"/>
              <w:rPr>
                <w:rFonts w:ascii="Arial" w:hAnsi="Arial" w:cs="Arial"/>
                <w:sz w:val="16"/>
                <w:szCs w:val="16"/>
                <w:lang w:val="es-BO"/>
              </w:rPr>
            </w:pPr>
            <w:r>
              <w:rPr>
                <w:rFonts w:ascii="Arial" w:hAnsi="Arial" w:cs="Arial"/>
                <w:sz w:val="16"/>
                <w:szCs w:val="16"/>
                <w:lang w:val="es-BO"/>
              </w:rPr>
              <w:t xml:space="preserve">ITEM 1: </w:t>
            </w:r>
            <w:r w:rsidRPr="009C16CC">
              <w:rPr>
                <w:rFonts w:ascii="Arial" w:hAnsi="Arial" w:cs="Arial"/>
                <w:sz w:val="16"/>
                <w:szCs w:val="16"/>
                <w:lang w:val="es-BO"/>
              </w:rPr>
              <w:t>SERVICIO DE RENOVACIÓN SMARTNET</w:t>
            </w:r>
          </w:p>
          <w:p w:rsidR="009C16CC" w:rsidRPr="009C16CC" w:rsidRDefault="009C16CC" w:rsidP="009C16CC">
            <w:pPr>
              <w:pStyle w:val="Prrafodelista"/>
              <w:numPr>
                <w:ilvl w:val="0"/>
                <w:numId w:val="66"/>
              </w:numPr>
              <w:ind w:left="413" w:hanging="284"/>
              <w:rPr>
                <w:rFonts w:ascii="Arial" w:hAnsi="Arial" w:cs="Arial"/>
                <w:lang w:val="es-BO"/>
              </w:rPr>
            </w:pPr>
            <w:r>
              <w:rPr>
                <w:rFonts w:ascii="Arial" w:hAnsi="Arial" w:cs="Arial"/>
                <w:sz w:val="16"/>
                <w:szCs w:val="16"/>
                <w:lang w:val="es-BO"/>
              </w:rPr>
              <w:t xml:space="preserve">ITEM 2: </w:t>
            </w:r>
            <w:r w:rsidRPr="009C16CC">
              <w:rPr>
                <w:rFonts w:ascii="Arial" w:hAnsi="Arial" w:cs="Arial"/>
                <w:sz w:val="16"/>
                <w:szCs w:val="16"/>
                <w:lang w:val="es-BO"/>
              </w:rPr>
              <w:t>SERVICIO DE ACTUALIZACIÓN DE SUSCRIPCIÓN PARA SOFTWARE IPS</w:t>
            </w:r>
          </w:p>
        </w:tc>
        <w:tc>
          <w:tcPr>
            <w:tcW w:w="1275" w:type="dxa"/>
            <w:tcBorders>
              <w:top w:val="single" w:sz="4" w:space="0" w:color="auto"/>
            </w:tcBorders>
            <w:shd w:val="clear" w:color="auto" w:fill="auto"/>
            <w:vAlign w:val="center"/>
          </w:tcPr>
          <w:p w:rsidR="009C16CC" w:rsidRPr="001E659E" w:rsidRDefault="009C16CC"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rsidR="009C16CC" w:rsidRPr="001E659E" w:rsidRDefault="009C16CC" w:rsidP="00DD33D9">
            <w:pPr>
              <w:jc w:val="center"/>
              <w:rPr>
                <w:rFonts w:ascii="Arial" w:hAnsi="Arial" w:cs="Arial"/>
                <w:lang w:val="es-BO"/>
              </w:rPr>
            </w:pPr>
            <w:r>
              <w:rPr>
                <w:rFonts w:ascii="Arial" w:hAnsi="Arial" w:cs="Arial"/>
                <w:lang w:val="es-BO"/>
              </w:rPr>
              <w:t>Bs980.000,00</w:t>
            </w:r>
          </w:p>
        </w:tc>
        <w:tc>
          <w:tcPr>
            <w:tcW w:w="1276" w:type="dxa"/>
            <w:tcBorders>
              <w:top w:val="single" w:sz="4" w:space="0" w:color="auto"/>
              <w:right w:val="single" w:sz="12" w:space="0" w:color="auto"/>
            </w:tcBorders>
            <w:shd w:val="clear" w:color="auto" w:fill="auto"/>
            <w:vAlign w:val="center"/>
          </w:tcPr>
          <w:p w:rsidR="009C16CC" w:rsidRPr="001E659E" w:rsidRDefault="009C16CC" w:rsidP="00DD33D9">
            <w:pPr>
              <w:jc w:val="center"/>
              <w:rPr>
                <w:rFonts w:ascii="Arial" w:hAnsi="Arial" w:cs="Arial"/>
                <w:lang w:val="es-BO"/>
              </w:rPr>
            </w:pPr>
            <w:r>
              <w:rPr>
                <w:rFonts w:ascii="Arial" w:hAnsi="Arial" w:cs="Arial"/>
                <w:lang w:val="es-BO"/>
              </w:rPr>
              <w:t>Bs980.000,00</w:t>
            </w:r>
            <w:bookmarkStart w:id="76" w:name="_GoBack"/>
            <w:bookmarkEnd w:id="76"/>
          </w:p>
        </w:tc>
        <w:tc>
          <w:tcPr>
            <w:tcW w:w="2481" w:type="dxa"/>
            <w:tcBorders>
              <w:top w:val="single" w:sz="4" w:space="0" w:color="auto"/>
              <w:right w:val="single" w:sz="4" w:space="0" w:color="auto"/>
            </w:tcBorders>
          </w:tcPr>
          <w:p w:rsidR="009C16CC" w:rsidRPr="001E659E" w:rsidRDefault="009C16CC"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C16CC" w:rsidRPr="001E659E" w:rsidRDefault="009C16CC"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945D6">
            <w:pPr>
              <w:numPr>
                <w:ilvl w:val="0"/>
                <w:numId w:val="45"/>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8945D6">
            <w:pPr>
              <w:numPr>
                <w:ilvl w:val="0"/>
                <w:numId w:val="45"/>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945D6">
            <w:pPr>
              <w:numPr>
                <w:ilvl w:val="0"/>
                <w:numId w:val="45"/>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945D6">
            <w:pPr>
              <w:numPr>
                <w:ilvl w:val="0"/>
                <w:numId w:val="45"/>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945D6">
            <w:pPr>
              <w:numPr>
                <w:ilvl w:val="0"/>
                <w:numId w:val="45"/>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8945D6">
            <w:pPr>
              <w:numPr>
                <w:ilvl w:val="0"/>
                <w:numId w:val="45"/>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eastAsia="Calibri" w:cs="Arial"/>
          <w:b/>
          <w:i/>
          <w:sz w:val="18"/>
          <w:szCs w:val="18"/>
          <w:lang w:val="es-BO"/>
        </w:rPr>
      </w:pPr>
      <w:r w:rsidRPr="001E659E">
        <w:rPr>
          <w:rFonts w:cs="Arial"/>
          <w:b/>
          <w:i/>
          <w:sz w:val="18"/>
          <w:szCs w:val="18"/>
          <w:lang w:val="es-BO"/>
        </w:rPr>
        <w:t>(</w:t>
      </w:r>
      <w:r w:rsidRPr="001E659E">
        <w:rPr>
          <w:rFonts w:eastAsia="Calibri" w:cs="Arial"/>
          <w:b/>
          <w:i/>
          <w:sz w:val="18"/>
          <w:szCs w:val="18"/>
          <w:lang w:val="es-BO"/>
        </w:rPr>
        <w:t>Los siguientes cuadros serán aplicados cuando se emplee el Método de Selección y Adjudicación de: Calidad, Propuesta Técnica y Costo y Presupuesto Fijo. Cuando se emplee el Método de Selección y Adjudicación de Precio Evaluado Más Bajo estos cuadros deberán ser suprimidos).</w:t>
      </w:r>
    </w:p>
    <w:p w:rsidR="001E659E" w:rsidRPr="001E659E" w:rsidRDefault="001E659E" w:rsidP="001E659E">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1E659E" w:rsidRPr="001E659E" w:rsidTr="00BC78F9">
        <w:trPr>
          <w:trHeight w:val="255"/>
        </w:trPr>
        <w:tc>
          <w:tcPr>
            <w:tcW w:w="134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sz w:val="4"/>
                <w:szCs w:val="4"/>
                <w:lang w:val="es-BO"/>
              </w:rPr>
            </w:pPr>
          </w:p>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CONDICIONES ADICIONALES Formulario C-2</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sz w:val="20"/>
                <w:szCs w:val="20"/>
                <w:lang w:val="es-BO" w:eastAsia="en-US"/>
              </w:rPr>
            </w:pPr>
            <w:r w:rsidRPr="001E659E">
              <w:rPr>
                <w:rFonts w:ascii="Arial" w:hAnsi="Arial" w:cs="Arial"/>
                <w:b/>
                <w:lang w:val="es-BO" w:eastAsia="en-US"/>
              </w:rPr>
              <w:t>PUNTAJE ASIGNADO</w:t>
            </w:r>
          </w:p>
        </w:tc>
        <w:tc>
          <w:tcPr>
            <w:tcW w:w="3162" w:type="pct"/>
            <w:gridSpan w:val="6"/>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398"/>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34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491" w:type="pct"/>
            <w:gridSpan w:val="2"/>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contextualSpacing/>
              <w:jc w:val="center"/>
              <w:rPr>
                <w:rFonts w:ascii="Arial" w:hAnsi="Arial" w:cs="Arial"/>
                <w:b/>
                <w:lang w:val="es-BO" w:eastAsia="en-US"/>
              </w:rPr>
            </w:pPr>
          </w:p>
        </w:tc>
        <w:tc>
          <w:tcPr>
            <w:tcW w:w="84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Puntaje Obtenido</w:t>
            </w: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r w:rsidRPr="001E659E">
              <w:rPr>
                <w:rFonts w:ascii="Arial" w:hAnsi="Arial" w:cs="Arial"/>
                <w:lang w:val="es-BO" w:eastAsia="en-US"/>
              </w:rPr>
              <w:t>Criterio 1</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80"/>
              <w:contextualSpacing/>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b/>
                <w:lang w:val="es-BO" w:eastAsia="en-US"/>
              </w:rPr>
            </w:pPr>
            <w:r w:rsidRPr="001E659E">
              <w:rPr>
                <w:rFonts w:ascii="Arial" w:hAnsi="Arial" w:cs="Arial"/>
                <w:lang w:val="es-BO" w:eastAsia="en-US"/>
              </w:rPr>
              <w:t>Criterio 2</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jc w:val="both"/>
              <w:rPr>
                <w:rFonts w:ascii="Arial" w:hAnsi="Arial" w:cs="Arial"/>
                <w:lang w:val="es-BO" w:eastAsia="en-US"/>
              </w:rPr>
            </w:pPr>
            <w:r w:rsidRPr="001E659E">
              <w:rPr>
                <w:rFonts w:ascii="Arial" w:hAnsi="Arial" w:cs="Arial"/>
                <w:lang w:val="es-BO" w:eastAsia="en-US"/>
              </w:rPr>
              <w:t>Criterio 3</w:t>
            </w: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347" w:type="pct"/>
            <w:tcBorders>
              <w:top w:val="single" w:sz="4" w:space="0" w:color="auto"/>
              <w:bottom w:val="single" w:sz="4" w:space="0" w:color="auto"/>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34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LAS CONDICIONES ADICIONALES</w:t>
            </w:r>
          </w:p>
        </w:tc>
        <w:tc>
          <w:tcPr>
            <w:tcW w:w="491" w:type="pct"/>
            <w:gridSpan w:val="2"/>
            <w:tcBorders>
              <w:top w:val="single" w:sz="4" w:space="0" w:color="auto"/>
              <w:bottom w:val="single" w:sz="12"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35</w:t>
            </w:r>
          </w:p>
        </w:tc>
        <w:tc>
          <w:tcPr>
            <w:tcW w:w="84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i/>
                <w:lang w:val="es-BO"/>
              </w:rPr>
              <w:t>(sumar los puntajes obtenidos de cada criterio)</w:t>
            </w:r>
          </w:p>
        </w:tc>
      </w:tr>
      <w:tr w:rsidR="001E659E" w:rsidRPr="001E659E" w:rsidTr="001E659E">
        <w:trPr>
          <w:trHeight w:val="134"/>
        </w:trPr>
        <w:tc>
          <w:tcPr>
            <w:tcW w:w="1347" w:type="pct"/>
            <w:tcBorders>
              <w:top w:val="single" w:sz="12" w:space="0" w:color="auto"/>
              <w:left w:val="nil"/>
              <w:bottom w:val="nil"/>
              <w:right w:val="nil"/>
            </w:tcBorders>
            <w:shd w:val="clear" w:color="auto" w:fill="auto"/>
            <w:vAlign w:val="center"/>
          </w:tcPr>
          <w:p w:rsidR="001E659E" w:rsidRPr="001E659E" w:rsidRDefault="001E659E" w:rsidP="001E659E">
            <w:pPr>
              <w:ind w:left="180"/>
              <w:rPr>
                <w:rFonts w:ascii="Arial" w:hAnsi="Arial" w:cs="Arial"/>
                <w:b/>
                <w:lang w:val="es-BO" w:eastAsia="en-US"/>
              </w:rPr>
            </w:pPr>
          </w:p>
        </w:tc>
        <w:tc>
          <w:tcPr>
            <w:tcW w:w="491" w:type="pct"/>
            <w:gridSpan w:val="2"/>
            <w:tcBorders>
              <w:top w:val="single" w:sz="12" w:space="0" w:color="auto"/>
              <w:left w:val="nil"/>
              <w:bottom w:val="nil"/>
              <w:right w:val="nil"/>
            </w:tcBorders>
            <w:shd w:val="clear" w:color="auto" w:fill="auto"/>
            <w:vAlign w:val="center"/>
          </w:tcPr>
          <w:p w:rsidR="001E659E" w:rsidRPr="001E659E" w:rsidRDefault="001E659E" w:rsidP="001E659E">
            <w:pPr>
              <w:ind w:left="360"/>
              <w:jc w:val="both"/>
              <w:rPr>
                <w:rFonts w:ascii="Arial" w:hAnsi="Arial" w:cs="Arial"/>
                <w:b/>
                <w:lang w:val="es-BO" w:eastAsia="en-US"/>
              </w:rPr>
            </w:pPr>
          </w:p>
        </w:tc>
        <w:tc>
          <w:tcPr>
            <w:tcW w:w="841"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5000" w:type="pct"/>
            <w:gridSpan w:val="9"/>
            <w:tcBorders>
              <w:top w:val="nil"/>
              <w:left w:val="nil"/>
              <w:bottom w:val="single" w:sz="4" w:space="0" w:color="auto"/>
              <w:right w:val="nil"/>
            </w:tcBorders>
            <w:shd w:val="clear" w:color="auto" w:fill="auto"/>
            <w:vAlign w:val="center"/>
          </w:tcPr>
          <w:p w:rsidR="001E659E" w:rsidRPr="001E659E" w:rsidRDefault="001E659E" w:rsidP="001E659E">
            <w:pP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rPr>
            </w:pPr>
            <w:r w:rsidRPr="001E659E">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115"/>
              <w:jc w:val="center"/>
              <w:rPr>
                <w:rFonts w:ascii="Arial" w:hAnsi="Arial" w:cs="Arial"/>
                <w:b/>
                <w:lang w:val="es-BO" w:eastAsia="en-US"/>
              </w:rPr>
            </w:pPr>
            <w:r w:rsidRPr="001E659E">
              <w:rPr>
                <w:rFonts w:ascii="Arial" w:hAnsi="Arial" w:cs="Arial"/>
                <w:b/>
                <w:lang w:val="es-BO" w:eastAsia="en-US"/>
              </w:rPr>
              <w:t>PUNTAJE ASIGNADO</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(si cumple asignar</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 xml:space="preserve">(si cumple asignar </w:t>
            </w:r>
          </w:p>
          <w:p w:rsidR="001E659E" w:rsidRPr="001E659E" w:rsidRDefault="001E659E" w:rsidP="001E659E">
            <w:pPr>
              <w:jc w:val="center"/>
              <w:rPr>
                <w:rFonts w:ascii="Arial" w:hAnsi="Arial" w:cs="Arial"/>
                <w:b/>
                <w:lang w:val="es-BO"/>
              </w:rPr>
            </w:pPr>
            <w:r w:rsidRPr="001E659E">
              <w:rPr>
                <w:rFonts w:ascii="Arial" w:hAnsi="Arial" w:cs="Arial"/>
                <w:b/>
                <w:i/>
                <w:lang w:val="es-BO"/>
              </w:rPr>
              <w:t>35 puntos)</w:t>
            </w:r>
          </w:p>
        </w:tc>
      </w:tr>
      <w:tr w:rsidR="001E659E" w:rsidRPr="001E659E" w:rsidTr="001E659E">
        <w:trPr>
          <w:trHeight w:val="255"/>
        </w:trPr>
        <w:tc>
          <w:tcPr>
            <w:tcW w:w="1423" w:type="pct"/>
            <w:gridSpan w:val="2"/>
            <w:tcBorders>
              <w:top w:val="single" w:sz="4" w:space="0" w:color="auto"/>
              <w:bottom w:val="single" w:sz="4" w:space="0" w:color="auto"/>
            </w:tcBorders>
            <w:shd w:val="clear" w:color="auto" w:fill="auto"/>
            <w:vAlign w:val="center"/>
          </w:tcPr>
          <w:p w:rsidR="001E659E" w:rsidRPr="001E659E" w:rsidRDefault="001E659E" w:rsidP="001E659E">
            <w:pPr>
              <w:jc w:val="both"/>
              <w:rPr>
                <w:rFonts w:ascii="Arial" w:hAnsi="Arial" w:cs="Arial"/>
                <w:lang w:val="es-BO" w:eastAsia="en-US"/>
              </w:rPr>
            </w:pPr>
            <w:r w:rsidRPr="001E659E">
              <w:rPr>
                <w:rFonts w:ascii="Arial" w:hAnsi="Arial" w:cs="Arial"/>
                <w:lang w:val="es-BO" w:eastAsia="en-US"/>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35</w:t>
            </w:r>
          </w:p>
        </w:tc>
        <w:tc>
          <w:tcPr>
            <w:tcW w:w="743" w:type="pct"/>
            <w:gridSpan w:val="2"/>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42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PUNTAJE TOTAL DE LA EVALUACIÓN DE LA PROPUESTA TÉCNICA (PT)</w:t>
            </w:r>
          </w:p>
        </w:tc>
        <w:tc>
          <w:tcPr>
            <w:tcW w:w="592" w:type="pct"/>
            <w:gridSpan w:val="2"/>
            <w:tcBorders>
              <w:top w:val="single" w:sz="4" w:space="0" w:color="auto"/>
              <w:bottom w:val="single" w:sz="4" w:space="0" w:color="auto"/>
            </w:tcBorders>
            <w:shd w:val="clear" w:color="auto" w:fill="DBE5F1"/>
            <w:vAlign w:val="center"/>
          </w:tcPr>
          <w:p w:rsidR="001E659E" w:rsidRPr="001E659E" w:rsidRDefault="001E659E" w:rsidP="001E659E">
            <w:pPr>
              <w:ind w:left="360"/>
              <w:rPr>
                <w:rFonts w:ascii="Arial" w:hAnsi="Arial" w:cs="Arial"/>
                <w:b/>
                <w:lang w:val="es-BO" w:eastAsia="en-US"/>
              </w:rPr>
            </w:pPr>
            <w:r w:rsidRPr="001E659E">
              <w:rPr>
                <w:rFonts w:ascii="Arial" w:hAnsi="Arial" w:cs="Arial"/>
                <w:b/>
                <w:lang w:val="es-BO" w:eastAsia="en-US"/>
              </w:rPr>
              <w:t>70</w:t>
            </w:r>
          </w:p>
        </w:tc>
        <w:tc>
          <w:tcPr>
            <w:tcW w:w="743"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74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1E659E" w:rsidRPr="001E659E" w:rsidRDefault="001E659E" w:rsidP="001E659E">
      <w:pPr>
        <w:tabs>
          <w:tab w:val="center" w:pos="5833"/>
          <w:tab w:val="right" w:pos="10252"/>
        </w:tabs>
        <w:jc w:val="center"/>
        <w:rPr>
          <w:rFonts w:cs="Tahoma"/>
          <w:sz w:val="18"/>
          <w:szCs w:val="18"/>
          <w:lang w:val="es-BO"/>
        </w:rPr>
      </w:pPr>
      <w:r w:rsidRPr="001E659E">
        <w:rPr>
          <w:rFonts w:cs="Tahoma"/>
          <w:sz w:val="18"/>
          <w:szCs w:val="18"/>
          <w:lang w:val="es-BO"/>
        </w:rPr>
        <w:t>(</w:t>
      </w:r>
      <w:r w:rsidRPr="001E659E">
        <w:rPr>
          <w:rFonts w:cs="Tahoma"/>
          <w:b/>
          <w:i/>
          <w:sz w:val="18"/>
          <w:szCs w:val="18"/>
          <w:lang w:val="es-BO"/>
        </w:rPr>
        <w:t>Este Formulario es aplicable solo cuando se emplee el Método de Selección y Adjudicación Calidad, Propuesta Técnica y Costo. Caso contrario suprimir este Formulario</w:t>
      </w:r>
      <w:r w:rsidRPr="001E659E">
        <w:rPr>
          <w:rFonts w:cs="Tahoma"/>
          <w:sz w:val="18"/>
          <w:szCs w:val="18"/>
          <w:lang w:val="es-BO"/>
        </w:rPr>
        <w:t>)</w:t>
      </w:r>
    </w:p>
    <w:p w:rsidR="001E659E" w:rsidRPr="001E659E" w:rsidRDefault="001E659E" w:rsidP="001E659E">
      <w:pPr>
        <w:tabs>
          <w:tab w:val="center" w:pos="5833"/>
          <w:tab w:val="right" w:pos="10252"/>
        </w:tabs>
        <w:jc w:val="center"/>
        <w:rPr>
          <w:rFonts w:cs="Tahoma"/>
          <w:sz w:val="18"/>
          <w:szCs w:val="18"/>
          <w:lang w:val="es-BO"/>
        </w:rPr>
      </w:pPr>
    </w:p>
    <w:p w:rsidR="001E659E" w:rsidRPr="001E659E" w:rsidRDefault="001E659E" w:rsidP="001E659E">
      <w:pPr>
        <w:tabs>
          <w:tab w:val="left" w:pos="709"/>
        </w:tabs>
        <w:jc w:val="both"/>
        <w:rPr>
          <w:rFonts w:cs="Tahoma"/>
          <w:color w:val="000000"/>
          <w:sz w:val="18"/>
          <w:szCs w:val="18"/>
          <w:lang w:val="es-BO"/>
        </w:rPr>
      </w:pPr>
      <w:r w:rsidRPr="001E659E">
        <w:rPr>
          <w:rFonts w:cs="Tahoma"/>
          <w:color w:val="000000"/>
          <w:sz w:val="18"/>
          <w:szCs w:val="18"/>
          <w:lang w:val="es-BO"/>
        </w:rPr>
        <w:t>Los factores de evaluación deberán determinarse de acuerdo con lo siguiente:</w:t>
      </w:r>
    </w:p>
    <w:p w:rsidR="001E659E" w:rsidRPr="001E659E" w:rsidRDefault="001E659E" w:rsidP="001E659E">
      <w:pPr>
        <w:tabs>
          <w:tab w:val="left" w:pos="709"/>
        </w:tabs>
        <w:jc w:val="both"/>
        <w:rPr>
          <w:rFonts w:cs="Tahoma"/>
          <w:color w:val="000000"/>
          <w:lang w:val="es-BO"/>
        </w:rPr>
      </w:pPr>
    </w:p>
    <w:p w:rsidR="001E659E" w:rsidRPr="001E659E" w:rsidRDefault="001E659E" w:rsidP="001E659E">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1E659E" w:rsidRPr="001E659E" w:rsidTr="00BC78F9">
        <w:trPr>
          <w:jc w:val="center"/>
        </w:trPr>
        <w:tc>
          <w:tcPr>
            <w:tcW w:w="1505" w:type="dxa"/>
            <w:shd w:val="clear" w:color="auto" w:fill="244061"/>
            <w:vAlign w:val="center"/>
          </w:tcPr>
          <w:p w:rsidR="001E659E" w:rsidRPr="00BC78F9" w:rsidRDefault="001E659E" w:rsidP="001E659E">
            <w:pPr>
              <w:tabs>
                <w:tab w:val="left" w:pos="709"/>
              </w:tabs>
              <w:jc w:val="center"/>
              <w:rPr>
                <w:rFonts w:ascii="Arial" w:eastAsia="Calibri" w:hAnsi="Arial" w:cs="Arial"/>
                <w:b/>
                <w:color w:val="FFFFFF"/>
                <w:lang w:val="es-BO"/>
              </w:rPr>
            </w:pPr>
          </w:p>
          <w:p w:rsidR="001E659E" w:rsidRPr="00BC78F9" w:rsidRDefault="001E659E" w:rsidP="001E659E">
            <w:pPr>
              <w:tabs>
                <w:tab w:val="left" w:pos="709"/>
              </w:tabs>
              <w:jc w:val="center"/>
              <w:rPr>
                <w:rFonts w:ascii="Arial" w:eastAsia="Calibri" w:hAnsi="Arial" w:cs="Arial"/>
                <w:b/>
                <w:color w:val="FFFFFF"/>
                <w:lang w:val="es-BO"/>
              </w:rPr>
            </w:pPr>
            <w:r w:rsidRPr="00BC78F9">
              <w:rPr>
                <w:rFonts w:ascii="Arial" w:eastAsia="Calibri" w:hAnsi="Arial" w:cs="Arial"/>
                <w:b/>
                <w:color w:val="FFFFFF"/>
                <w:lang w:val="es-BO"/>
              </w:rPr>
              <w:t>ABREVIACIÓN</w:t>
            </w:r>
          </w:p>
          <w:p w:rsidR="001E659E" w:rsidRPr="00BC78F9" w:rsidRDefault="001E659E" w:rsidP="001E659E">
            <w:pPr>
              <w:tabs>
                <w:tab w:val="left" w:pos="709"/>
              </w:tabs>
              <w:jc w:val="center"/>
              <w:rPr>
                <w:rFonts w:ascii="Arial" w:hAnsi="Arial" w:cs="Arial"/>
                <w:b/>
                <w:color w:val="FFFFFF"/>
                <w:lang w:val="es-BO"/>
              </w:rPr>
            </w:pPr>
          </w:p>
        </w:tc>
        <w:tc>
          <w:tcPr>
            <w:tcW w:w="453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DESCRIPCIÓN</w:t>
            </w:r>
          </w:p>
        </w:tc>
        <w:tc>
          <w:tcPr>
            <w:tcW w:w="1991" w:type="dxa"/>
            <w:shd w:val="clear" w:color="auto" w:fill="244061"/>
            <w:vAlign w:val="center"/>
          </w:tcPr>
          <w:p w:rsidR="001E659E" w:rsidRPr="00BC78F9" w:rsidRDefault="001E659E" w:rsidP="001E659E">
            <w:pPr>
              <w:tabs>
                <w:tab w:val="left" w:pos="709"/>
              </w:tabs>
              <w:jc w:val="center"/>
              <w:rPr>
                <w:rFonts w:ascii="Arial" w:hAnsi="Arial" w:cs="Arial"/>
                <w:b/>
                <w:color w:val="FFFFFF"/>
                <w:lang w:val="es-BO"/>
              </w:rPr>
            </w:pPr>
            <w:r w:rsidRPr="00BC78F9">
              <w:rPr>
                <w:rFonts w:ascii="Arial" w:eastAsia="Calibri" w:hAnsi="Arial" w:cs="Arial"/>
                <w:b/>
                <w:color w:val="FFFFFF"/>
                <w:lang w:val="es-BO"/>
              </w:rPr>
              <w:t>PUNTAJE ASIGNADO</w:t>
            </w:r>
          </w:p>
        </w:tc>
      </w:tr>
      <w:tr w:rsidR="001E659E" w:rsidRPr="001E659E" w:rsidTr="001E659E">
        <w:trPr>
          <w:jc w:val="center"/>
        </w:trPr>
        <w:tc>
          <w:tcPr>
            <w:tcW w:w="1505" w:type="dxa"/>
            <w:vAlign w:val="center"/>
          </w:tcPr>
          <w:p w:rsidR="001E659E" w:rsidRPr="001E659E" w:rsidRDefault="001E659E" w:rsidP="001E659E">
            <w:pPr>
              <w:tabs>
                <w:tab w:val="left" w:pos="709"/>
              </w:tabs>
              <w:jc w:val="center"/>
              <w:rPr>
                <w:rFonts w:ascii="Arial" w:eastAsia="Calibri" w:hAnsi="Arial" w:cs="Arial"/>
                <w:color w:val="000000"/>
                <w:lang w:val="es-BO"/>
              </w:rPr>
            </w:pPr>
          </w:p>
          <w:p w:rsidR="001E659E" w:rsidRPr="001E659E" w:rsidRDefault="001E659E" w:rsidP="001E659E">
            <w:pPr>
              <w:tabs>
                <w:tab w:val="left" w:pos="709"/>
              </w:tabs>
              <w:jc w:val="center"/>
              <w:rPr>
                <w:rFonts w:ascii="Arial" w:eastAsia="Calibri" w:hAnsi="Arial" w:cs="Arial"/>
                <w:color w:val="000000"/>
                <w:lang w:val="es-BO"/>
              </w:rPr>
            </w:pPr>
            <w:r w:rsidRPr="001E659E">
              <w:rPr>
                <w:rFonts w:ascii="Arial" w:eastAsia="Calibri" w:hAnsi="Arial" w:cs="Arial"/>
                <w:color w:val="000000"/>
                <w:lang w:val="es-BO"/>
              </w:rPr>
              <w:t>PE</w:t>
            </w:r>
          </w:p>
          <w:p w:rsidR="001E659E" w:rsidRPr="001E659E" w:rsidRDefault="001E659E" w:rsidP="001E659E">
            <w:pPr>
              <w:tabs>
                <w:tab w:val="left" w:pos="709"/>
              </w:tabs>
              <w:jc w:val="center"/>
              <w:rPr>
                <w:rFonts w:ascii="Arial" w:hAnsi="Arial" w:cs="Arial"/>
                <w:color w:val="000000"/>
                <w:lang w:val="es-BO"/>
              </w:rPr>
            </w:pPr>
          </w:p>
        </w:tc>
        <w:tc>
          <w:tcPr>
            <w:tcW w:w="4531" w:type="dxa"/>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Puntaje de la Evaluación de la Propuesta Económica </w:t>
            </w:r>
          </w:p>
        </w:tc>
        <w:tc>
          <w:tcPr>
            <w:tcW w:w="1991" w:type="dxa"/>
            <w:vAlign w:val="center"/>
          </w:tcPr>
          <w:p w:rsidR="001E659E" w:rsidRPr="001E659E" w:rsidRDefault="001E659E" w:rsidP="001E659E">
            <w:pPr>
              <w:tabs>
                <w:tab w:val="left" w:pos="709"/>
              </w:tabs>
              <w:rPr>
                <w:rFonts w:ascii="Arial" w:hAnsi="Arial" w:cs="Arial"/>
                <w:color w:val="000000"/>
                <w:lang w:val="es-BO"/>
              </w:rPr>
            </w:pPr>
            <w:r w:rsidRPr="001E659E">
              <w:rPr>
                <w:rFonts w:ascii="Arial" w:eastAsia="Calibri" w:hAnsi="Arial" w:cs="Arial"/>
                <w:color w:val="000000"/>
                <w:lang w:val="es-BO"/>
              </w:rPr>
              <w:t xml:space="preserve"> 30 puntos</w:t>
            </w:r>
          </w:p>
        </w:tc>
      </w:tr>
      <w:tr w:rsidR="001E659E" w:rsidRPr="001E659E" w:rsidTr="001E659E">
        <w:trPr>
          <w:jc w:val="center"/>
        </w:trPr>
        <w:tc>
          <w:tcPr>
            <w:tcW w:w="1505" w:type="dxa"/>
            <w:tcBorders>
              <w:bottom w:val="single" w:sz="4" w:space="0" w:color="auto"/>
            </w:tcBorders>
            <w:vAlign w:val="center"/>
          </w:tcPr>
          <w:p w:rsidR="001E659E" w:rsidRPr="001E659E" w:rsidRDefault="001E659E" w:rsidP="001E659E">
            <w:pPr>
              <w:tabs>
                <w:tab w:val="left" w:pos="709"/>
              </w:tabs>
              <w:jc w:val="center"/>
              <w:rPr>
                <w:rFonts w:ascii="Arial" w:hAnsi="Arial" w:cs="Arial"/>
                <w:color w:val="000000"/>
                <w:lang w:val="es-BO"/>
              </w:rPr>
            </w:pPr>
          </w:p>
          <w:p w:rsidR="001E659E" w:rsidRPr="001E659E" w:rsidRDefault="001E659E" w:rsidP="001E659E">
            <w:pPr>
              <w:tabs>
                <w:tab w:val="left" w:pos="709"/>
              </w:tabs>
              <w:jc w:val="center"/>
              <w:rPr>
                <w:rFonts w:ascii="Arial" w:hAnsi="Arial" w:cs="Arial"/>
                <w:color w:val="000000"/>
                <w:lang w:val="es-BO"/>
              </w:rPr>
            </w:pPr>
            <w:r w:rsidRPr="001E659E">
              <w:rPr>
                <w:rFonts w:ascii="Arial" w:hAnsi="Arial" w:cs="Arial"/>
                <w:color w:val="000000"/>
                <w:lang w:val="es-BO"/>
              </w:rPr>
              <w:t>PT</w:t>
            </w:r>
          </w:p>
          <w:p w:rsidR="001E659E" w:rsidRPr="001E659E" w:rsidRDefault="001E659E" w:rsidP="001E659E">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1E659E" w:rsidRPr="001E659E" w:rsidRDefault="001E659E" w:rsidP="001E659E">
            <w:pPr>
              <w:tabs>
                <w:tab w:val="left" w:pos="709"/>
              </w:tabs>
              <w:rPr>
                <w:rFonts w:ascii="Arial" w:eastAsia="Calibri" w:hAnsi="Arial" w:cs="Arial"/>
                <w:color w:val="000000"/>
                <w:lang w:val="es-BO"/>
              </w:rPr>
            </w:pPr>
            <w:r w:rsidRPr="001E659E">
              <w:rPr>
                <w:rFonts w:ascii="Arial" w:eastAsia="Calibri" w:hAnsi="Arial" w:cs="Arial"/>
                <w:color w:val="000000"/>
                <w:lang w:val="es-BO"/>
              </w:rPr>
              <w:t xml:space="preserve"> 70 puntos</w:t>
            </w:r>
          </w:p>
        </w:tc>
      </w:tr>
      <w:tr w:rsidR="001E659E" w:rsidRPr="001E659E" w:rsidTr="00BC78F9">
        <w:trPr>
          <w:jc w:val="center"/>
        </w:trPr>
        <w:tc>
          <w:tcPr>
            <w:tcW w:w="1505" w:type="dxa"/>
            <w:shd w:val="clear" w:color="auto" w:fill="DBE5F1"/>
            <w:vAlign w:val="center"/>
          </w:tcPr>
          <w:p w:rsidR="001E659E" w:rsidRPr="001E659E" w:rsidRDefault="001E659E" w:rsidP="001E659E">
            <w:pPr>
              <w:tabs>
                <w:tab w:val="left" w:pos="709"/>
              </w:tabs>
              <w:jc w:val="center"/>
              <w:rPr>
                <w:rFonts w:ascii="Arial" w:eastAsia="Calibri" w:hAnsi="Arial" w:cs="Arial"/>
                <w:b/>
                <w:color w:val="000000"/>
                <w:lang w:val="es-BO"/>
              </w:rPr>
            </w:pPr>
          </w:p>
          <w:p w:rsidR="001E659E" w:rsidRPr="001E659E" w:rsidRDefault="001E659E" w:rsidP="001E659E">
            <w:pPr>
              <w:tabs>
                <w:tab w:val="left" w:pos="709"/>
              </w:tabs>
              <w:jc w:val="center"/>
              <w:rPr>
                <w:rFonts w:ascii="Arial" w:eastAsia="Calibri" w:hAnsi="Arial" w:cs="Arial"/>
                <w:b/>
                <w:color w:val="000000"/>
                <w:lang w:val="es-BO"/>
              </w:rPr>
            </w:pPr>
            <w:r w:rsidRPr="001E659E">
              <w:rPr>
                <w:rFonts w:ascii="Arial" w:eastAsia="Calibri" w:hAnsi="Arial" w:cs="Arial"/>
                <w:b/>
                <w:color w:val="000000"/>
                <w:lang w:val="es-BO"/>
              </w:rPr>
              <w:t>PTP</w:t>
            </w:r>
          </w:p>
          <w:p w:rsidR="001E659E" w:rsidRPr="001E659E" w:rsidRDefault="001E659E" w:rsidP="001E659E">
            <w:pPr>
              <w:tabs>
                <w:tab w:val="left" w:pos="709"/>
              </w:tabs>
              <w:jc w:val="center"/>
              <w:rPr>
                <w:rFonts w:ascii="Arial" w:eastAsia="Calibri" w:hAnsi="Arial" w:cs="Arial"/>
                <w:b/>
                <w:color w:val="000000"/>
                <w:lang w:val="es-BO"/>
              </w:rPr>
            </w:pPr>
          </w:p>
        </w:tc>
        <w:tc>
          <w:tcPr>
            <w:tcW w:w="453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 xml:space="preserve">PUNTAJE TOTAL DE LA PROPUESTA EVALUADA </w:t>
            </w:r>
          </w:p>
        </w:tc>
        <w:tc>
          <w:tcPr>
            <w:tcW w:w="1991" w:type="dxa"/>
            <w:shd w:val="clear" w:color="auto" w:fill="DBE5F1"/>
            <w:vAlign w:val="center"/>
          </w:tcPr>
          <w:p w:rsidR="001E659E" w:rsidRPr="001E659E" w:rsidRDefault="001E659E" w:rsidP="001E659E">
            <w:pPr>
              <w:tabs>
                <w:tab w:val="left" w:pos="709"/>
              </w:tabs>
              <w:rPr>
                <w:rFonts w:ascii="Arial" w:eastAsia="Calibri" w:hAnsi="Arial" w:cs="Arial"/>
                <w:b/>
                <w:color w:val="000000"/>
                <w:lang w:val="es-BO"/>
              </w:rPr>
            </w:pPr>
            <w:r w:rsidRPr="001E659E">
              <w:rPr>
                <w:rFonts w:ascii="Arial" w:eastAsia="Calibri" w:hAnsi="Arial" w:cs="Arial"/>
                <w:b/>
                <w:color w:val="000000"/>
                <w:lang w:val="es-BO"/>
              </w:rPr>
              <w:t>100 puntos</w:t>
            </w:r>
          </w:p>
        </w:tc>
      </w:tr>
    </w:tbl>
    <w:p w:rsidR="001E659E" w:rsidRPr="001E659E" w:rsidRDefault="001E659E" w:rsidP="001E659E">
      <w:pPr>
        <w:tabs>
          <w:tab w:val="left" w:pos="709"/>
        </w:tabs>
        <w:ind w:left="720"/>
        <w:jc w:val="both"/>
        <w:rPr>
          <w:rFonts w:ascii="Arial" w:hAnsi="Arial" w:cs="Arial"/>
          <w:color w:val="000000"/>
          <w:lang w:val="es-BO" w:eastAsia="en-US"/>
        </w:rPr>
      </w:pPr>
    </w:p>
    <w:p w:rsidR="001E659E" w:rsidRPr="001E659E" w:rsidRDefault="001E659E" w:rsidP="001E659E">
      <w:pPr>
        <w:tabs>
          <w:tab w:val="left" w:pos="709"/>
        </w:tabs>
        <w:ind w:left="720"/>
        <w:jc w:val="both"/>
        <w:rPr>
          <w:rFonts w:ascii="Arial" w:hAnsi="Arial" w:cs="Arial"/>
          <w:color w:val="000000"/>
          <w:lang w:val="es-BO" w:eastAsia="en-US"/>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1E659E" w:rsidRPr="001E659E" w:rsidTr="00BC78F9">
        <w:trPr>
          <w:trHeight w:val="255"/>
        </w:trPr>
        <w:tc>
          <w:tcPr>
            <w:tcW w:w="1597" w:type="pct"/>
            <w:vMerge w:val="restart"/>
            <w:tcBorders>
              <w:top w:val="single" w:sz="4" w:space="0" w:color="auto"/>
            </w:tcBorders>
            <w:shd w:val="clear" w:color="auto" w:fill="244061"/>
            <w:vAlign w:val="center"/>
          </w:tcPr>
          <w:p w:rsidR="001E659E" w:rsidRPr="001E659E" w:rsidRDefault="001E659E" w:rsidP="001E659E">
            <w:pPr>
              <w:tabs>
                <w:tab w:val="left" w:pos="360"/>
              </w:tabs>
              <w:ind w:left="450"/>
              <w:jc w:val="center"/>
              <w:rPr>
                <w:rFonts w:ascii="Arial" w:hAnsi="Arial" w:cs="Arial"/>
                <w:b/>
                <w:color w:val="FFFFFF"/>
                <w:sz w:val="20"/>
                <w:szCs w:val="20"/>
                <w:lang w:val="es-BO" w:eastAsia="en-US"/>
              </w:rPr>
            </w:pPr>
            <w:r w:rsidRPr="001E659E">
              <w:rPr>
                <w:rFonts w:ascii="Arial" w:hAnsi="Arial" w:cs="Arial"/>
                <w:b/>
                <w:color w:val="FFFFFF"/>
                <w:lang w:val="es-BO" w:eastAsia="en-US"/>
              </w:rPr>
              <w:t>RESUMEN DE EVALUACIÓN</w:t>
            </w:r>
          </w:p>
        </w:tc>
        <w:tc>
          <w:tcPr>
            <w:tcW w:w="3403" w:type="pct"/>
            <w:gridSpan w:val="4"/>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PROPONENTES</w:t>
            </w:r>
          </w:p>
          <w:p w:rsidR="001E659E" w:rsidRPr="001E659E" w:rsidRDefault="001E659E" w:rsidP="001E659E">
            <w:pPr>
              <w:jc w:val="center"/>
              <w:rPr>
                <w:rFonts w:ascii="Arial" w:hAnsi="Arial" w:cs="Arial"/>
                <w:b/>
                <w:color w:val="FFFFFF"/>
                <w:lang w:val="es-BO"/>
              </w:rPr>
            </w:pPr>
          </w:p>
        </w:tc>
      </w:tr>
      <w:tr w:rsidR="001E659E" w:rsidRPr="001E659E" w:rsidTr="00BC78F9">
        <w:trPr>
          <w:trHeight w:val="255"/>
        </w:trPr>
        <w:tc>
          <w:tcPr>
            <w:tcW w:w="1597" w:type="pct"/>
            <w:vMerge/>
            <w:tcBorders>
              <w:bottom w:val="single" w:sz="4" w:space="0" w:color="auto"/>
            </w:tcBorders>
            <w:shd w:val="clear" w:color="auto" w:fill="244061"/>
            <w:vAlign w:val="center"/>
          </w:tcPr>
          <w:p w:rsidR="001E659E" w:rsidRPr="001E659E" w:rsidRDefault="001E659E" w:rsidP="001E659E">
            <w:pPr>
              <w:tabs>
                <w:tab w:val="left" w:pos="709"/>
              </w:tabs>
              <w:ind w:left="360"/>
              <w:contextualSpacing/>
              <w:jc w:val="both"/>
              <w:rPr>
                <w:rFonts w:ascii="Arial" w:hAnsi="Arial" w:cs="Arial"/>
                <w:b/>
                <w:color w:val="FFFFFF"/>
                <w:lang w:val="es-BO" w:eastAsia="en-US"/>
              </w:rPr>
            </w:pPr>
          </w:p>
        </w:tc>
        <w:tc>
          <w:tcPr>
            <w:tcW w:w="875"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A</w:t>
            </w:r>
          </w:p>
        </w:tc>
        <w:tc>
          <w:tcPr>
            <w:tcW w:w="844"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B</w:t>
            </w:r>
          </w:p>
        </w:tc>
        <w:tc>
          <w:tcPr>
            <w:tcW w:w="841"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C</w:t>
            </w:r>
          </w:p>
        </w:tc>
        <w:tc>
          <w:tcPr>
            <w:tcW w:w="843" w:type="pct"/>
            <w:tcBorders>
              <w:top w:val="single" w:sz="4" w:space="0" w:color="auto"/>
              <w:bottom w:val="single" w:sz="4" w:space="0" w:color="auto"/>
            </w:tcBorders>
            <w:shd w:val="clear" w:color="auto" w:fill="244061"/>
            <w:vAlign w:val="center"/>
          </w:tcPr>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 xml:space="preserve">PROPONENTE </w:t>
            </w:r>
          </w:p>
          <w:p w:rsidR="001E659E" w:rsidRPr="001E659E" w:rsidRDefault="001E659E" w:rsidP="001E659E">
            <w:pPr>
              <w:jc w:val="center"/>
              <w:rPr>
                <w:rFonts w:ascii="Arial" w:hAnsi="Arial" w:cs="Arial"/>
                <w:b/>
                <w:color w:val="FFFFFF"/>
                <w:lang w:val="es-BO"/>
              </w:rPr>
            </w:pPr>
            <w:r w:rsidRPr="001E659E">
              <w:rPr>
                <w:rFonts w:ascii="Arial" w:hAnsi="Arial" w:cs="Arial"/>
                <w:b/>
                <w:color w:val="FFFFFF"/>
                <w:lang w:val="es-BO"/>
              </w:rPr>
              <w:t>n</w:t>
            </w:r>
          </w:p>
        </w:tc>
      </w:tr>
      <w:tr w:rsidR="001E659E" w:rsidRPr="001E659E" w:rsidTr="001E659E">
        <w:trPr>
          <w:trHeight w:val="766"/>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 xml:space="preserve">Puntaje de la Evaluación de la Propuesta Económica(de acuerdo con lo establecido en el </w:t>
            </w:r>
            <w:proofErr w:type="spellStart"/>
            <w:r w:rsidRPr="001E659E">
              <w:rPr>
                <w:rFonts w:ascii="Arial" w:hAnsi="Arial" w:cs="Arial"/>
                <w:lang w:val="es-BO" w:eastAsia="en-US"/>
              </w:rPr>
              <w:t>Subnumeral</w:t>
            </w:r>
            <w:proofErr w:type="spellEnd"/>
            <w:r w:rsidRPr="001E659E">
              <w:rPr>
                <w:rFonts w:ascii="Arial" w:hAnsi="Arial" w:cs="Arial"/>
                <w:lang w:val="es-BO" w:eastAsia="en-US"/>
              </w:rPr>
              <w:t xml:space="preserve"> 16.1.4) </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564"/>
        </w:trPr>
        <w:tc>
          <w:tcPr>
            <w:tcW w:w="159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eastAsia="Calibri" w:hAnsi="Arial" w:cs="Arial"/>
                <w:color w:val="000000"/>
                <w:lang w:val="es-BO" w:eastAsia="en-US"/>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403"/>
        </w:trPr>
        <w:tc>
          <w:tcPr>
            <w:tcW w:w="1597" w:type="pct"/>
            <w:tcBorders>
              <w:top w:val="single" w:sz="4" w:space="0" w:color="auto"/>
              <w:bottom w:val="single" w:sz="4" w:space="0" w:color="auto"/>
            </w:tcBorders>
            <w:shd w:val="clear" w:color="auto" w:fill="DBE5F1"/>
            <w:vAlign w:val="center"/>
          </w:tcPr>
          <w:p w:rsidR="001E659E" w:rsidRPr="001E659E" w:rsidRDefault="001E659E" w:rsidP="001E659E">
            <w:pPr>
              <w:ind w:left="360"/>
              <w:jc w:val="both"/>
              <w:rPr>
                <w:rFonts w:ascii="Arial" w:hAnsi="Arial" w:cs="Arial"/>
                <w:b/>
                <w:lang w:val="es-BO" w:eastAsia="en-US"/>
              </w:rPr>
            </w:pPr>
            <w:r w:rsidRPr="001E659E">
              <w:rPr>
                <w:rFonts w:ascii="Arial" w:hAnsi="Arial" w:cs="Arial"/>
                <w:b/>
                <w:lang w:val="es-BO" w:eastAsia="en-US"/>
              </w:rPr>
              <w:t xml:space="preserve">PUNTAJE TOTAL  </w:t>
            </w:r>
          </w:p>
        </w:tc>
        <w:tc>
          <w:tcPr>
            <w:tcW w:w="87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4"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1"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84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tc>
      </w:tr>
    </w:tbl>
    <w:p w:rsidR="001E659E" w:rsidRPr="001E659E" w:rsidRDefault="001E659E" w:rsidP="001E659E">
      <w:pPr>
        <w:tabs>
          <w:tab w:val="left" w:pos="360"/>
          <w:tab w:val="left" w:pos="1080"/>
        </w:tabs>
        <w:jc w:val="center"/>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7" w:name="_Toc347135044"/>
      <w:bookmarkStart w:id="78" w:name="_Toc347135332"/>
      <w:r w:rsidRPr="001E659E">
        <w:rPr>
          <w:rFonts w:cs="Arial"/>
          <w:b/>
          <w:sz w:val="18"/>
          <w:szCs w:val="18"/>
          <w:lang w:val="es-BO" w:eastAsia="en-US"/>
        </w:rPr>
        <w:lastRenderedPageBreak/>
        <w:t>ANEXO 3</w:t>
      </w:r>
      <w:bookmarkEnd w:id="77"/>
      <w:bookmarkEnd w:id="78"/>
    </w:p>
    <w:p w:rsidR="00E466E8" w:rsidRDefault="00E466E8" w:rsidP="005F425F">
      <w:pPr>
        <w:pStyle w:val="Encabezado"/>
        <w:jc w:val="right"/>
        <w:rPr>
          <w:rFonts w:ascii="Arial" w:hAnsi="Arial" w:cs="Arial"/>
          <w:b/>
          <w:bCs/>
          <w:caps/>
          <w:sz w:val="22"/>
          <w:szCs w:val="22"/>
          <w:lang w:val="es-ES_tradnl"/>
        </w:rPr>
      </w:pPr>
    </w:p>
    <w:p w:rsidR="007F6C79" w:rsidRPr="00E466E8" w:rsidRDefault="00E466E8" w:rsidP="005F425F">
      <w:pPr>
        <w:pStyle w:val="Encabezado"/>
        <w:jc w:val="right"/>
        <w:rPr>
          <w:rFonts w:cs="Arial"/>
          <w:b/>
          <w:bCs/>
          <w:sz w:val="18"/>
          <w:szCs w:val="22"/>
          <w:lang w:val="es-ES_tradnl"/>
        </w:rPr>
      </w:pPr>
      <w:r w:rsidRPr="00E466E8">
        <w:rPr>
          <w:rFonts w:cs="Arial"/>
          <w:b/>
          <w:bCs/>
          <w:caps/>
          <w:sz w:val="18"/>
          <w:szCs w:val="22"/>
          <w:lang w:val="es-ES_tradnl"/>
        </w:rPr>
        <w:t>modelo de Contrato SANO-dlabs</w:t>
      </w:r>
      <w:r w:rsidRPr="00E466E8">
        <w:rPr>
          <w:rFonts w:cs="Arial"/>
          <w:b/>
          <w:bCs/>
          <w:sz w:val="18"/>
          <w:szCs w:val="22"/>
          <w:lang w:val="es-ES_tradnl"/>
        </w:rPr>
        <w:t xml:space="preserve"> N° 37/2018</w:t>
      </w:r>
    </w:p>
    <w:p w:rsidR="000605A7" w:rsidRPr="000605A7" w:rsidRDefault="000605A7" w:rsidP="000605A7">
      <w:pPr>
        <w:autoSpaceDE w:val="0"/>
        <w:autoSpaceDN w:val="0"/>
        <w:adjustRightInd w:val="0"/>
        <w:spacing w:line="264" w:lineRule="auto"/>
        <w:jc w:val="both"/>
        <w:rPr>
          <w:rFonts w:cs="Arial"/>
          <w:b/>
          <w:sz w:val="18"/>
          <w:szCs w:val="20"/>
          <w:lang w:val="es-ES_tradnl"/>
        </w:rPr>
      </w:pPr>
    </w:p>
    <w:p w:rsidR="000605A7" w:rsidRPr="000605A7" w:rsidRDefault="000605A7" w:rsidP="000605A7">
      <w:pPr>
        <w:autoSpaceDE w:val="0"/>
        <w:autoSpaceDN w:val="0"/>
        <w:adjustRightInd w:val="0"/>
        <w:spacing w:line="264" w:lineRule="auto"/>
        <w:jc w:val="both"/>
        <w:rPr>
          <w:rFonts w:eastAsiaTheme="minorHAnsi" w:cs="Arial"/>
          <w:b/>
          <w:bCs/>
          <w:color w:val="000000"/>
          <w:spacing w:val="20"/>
          <w:sz w:val="18"/>
          <w:szCs w:val="18"/>
          <w:lang w:eastAsia="en-US"/>
        </w:rPr>
      </w:pPr>
      <w:r w:rsidRPr="000605A7">
        <w:rPr>
          <w:rFonts w:cs="Arial"/>
          <w:b/>
          <w:sz w:val="18"/>
          <w:szCs w:val="18"/>
          <w:lang w:val="es-ES_tradnl"/>
        </w:rPr>
        <w:t xml:space="preserve">Contrato Administrativo para el Servicio de Renovación de </w:t>
      </w:r>
      <w:proofErr w:type="spellStart"/>
      <w:r w:rsidRPr="000605A7">
        <w:rPr>
          <w:rFonts w:cs="Arial"/>
          <w:b/>
          <w:sz w:val="18"/>
          <w:szCs w:val="18"/>
          <w:lang w:val="es-ES_tradnl"/>
        </w:rPr>
        <w:t>Smartnet</w:t>
      </w:r>
      <w:proofErr w:type="spellEnd"/>
      <w:r w:rsidRPr="000605A7">
        <w:rPr>
          <w:rFonts w:cs="Arial"/>
          <w:b/>
          <w:sz w:val="18"/>
          <w:szCs w:val="18"/>
          <w:lang w:val="es-ES_tradnl"/>
        </w:rPr>
        <w:t xml:space="preserve"> de Equipos de Comunicación del Centro de Cómputo y Actualización de </w:t>
      </w:r>
      <w:proofErr w:type="spellStart"/>
      <w:r w:rsidRPr="000605A7">
        <w:rPr>
          <w:rFonts w:cs="Arial"/>
          <w:b/>
          <w:sz w:val="18"/>
          <w:szCs w:val="18"/>
          <w:lang w:val="es-ES_tradnl"/>
        </w:rPr>
        <w:t>Sofware</w:t>
      </w:r>
      <w:proofErr w:type="spellEnd"/>
      <w:r w:rsidRPr="000605A7">
        <w:rPr>
          <w:rFonts w:cs="Arial"/>
          <w:b/>
          <w:sz w:val="18"/>
          <w:szCs w:val="18"/>
          <w:lang w:val="es-ES_tradnl"/>
        </w:rPr>
        <w:t xml:space="preserve"> IPS para Firewall Perimetral,</w:t>
      </w:r>
      <w:r w:rsidRPr="000605A7">
        <w:rPr>
          <w:rFonts w:cs="Arial"/>
          <w:sz w:val="18"/>
          <w:szCs w:val="18"/>
          <w:lang w:val="es-ES_tradnl"/>
        </w:rPr>
        <w:t xml:space="preserve"> sujeto al tenor de las siguientes clausulas</w:t>
      </w:r>
      <w:r w:rsidRPr="000605A7">
        <w:rPr>
          <w:rFonts w:eastAsiaTheme="minorHAnsi" w:cs="Arial"/>
          <w:bCs/>
          <w:color w:val="000000"/>
          <w:spacing w:val="20"/>
          <w:sz w:val="18"/>
          <w:szCs w:val="18"/>
          <w:lang w:eastAsia="en-US"/>
        </w:rPr>
        <w:t>:</w:t>
      </w:r>
    </w:p>
    <w:p w:rsidR="000605A7" w:rsidRPr="000605A7" w:rsidRDefault="000605A7" w:rsidP="000605A7">
      <w:pPr>
        <w:spacing w:line="264" w:lineRule="auto"/>
        <w:jc w:val="both"/>
        <w:rPr>
          <w:rFonts w:cs="Arial"/>
          <w:b/>
          <w:sz w:val="18"/>
          <w:szCs w:val="18"/>
        </w:rPr>
      </w:pPr>
    </w:p>
    <w:p w:rsidR="000605A7" w:rsidRPr="000605A7" w:rsidRDefault="000605A7" w:rsidP="000605A7">
      <w:pPr>
        <w:spacing w:line="264" w:lineRule="auto"/>
        <w:jc w:val="both"/>
        <w:rPr>
          <w:rFonts w:cs="Arial"/>
          <w:sz w:val="18"/>
          <w:szCs w:val="18"/>
        </w:rPr>
      </w:pPr>
      <w:r w:rsidRPr="000605A7">
        <w:rPr>
          <w:rFonts w:cs="Arial"/>
          <w:b/>
          <w:sz w:val="18"/>
          <w:szCs w:val="18"/>
        </w:rPr>
        <w:t xml:space="preserve">CLÁUSULA PRIMERA.- (DE LAS PARTES) </w:t>
      </w:r>
      <w:r w:rsidRPr="000605A7">
        <w:rPr>
          <w:rFonts w:cs="Arial"/>
          <w:sz w:val="18"/>
          <w:szCs w:val="18"/>
        </w:rPr>
        <w:t xml:space="preserve">Las partes </w:t>
      </w:r>
      <w:r w:rsidRPr="000605A7">
        <w:rPr>
          <w:rFonts w:cs="Arial"/>
          <w:b/>
          <w:sz w:val="18"/>
          <w:szCs w:val="18"/>
        </w:rPr>
        <w:t>CONTRATANTES</w:t>
      </w:r>
      <w:r w:rsidRPr="000605A7">
        <w:rPr>
          <w:rFonts w:cs="Arial"/>
          <w:sz w:val="18"/>
          <w:szCs w:val="18"/>
        </w:rPr>
        <w:t xml:space="preserve"> son:</w:t>
      </w:r>
    </w:p>
    <w:p w:rsidR="000605A7" w:rsidRPr="000605A7" w:rsidRDefault="000605A7" w:rsidP="000605A7">
      <w:pPr>
        <w:spacing w:line="264" w:lineRule="auto"/>
        <w:ind w:left="720"/>
        <w:jc w:val="both"/>
        <w:rPr>
          <w:rFonts w:cs="Arial"/>
          <w:sz w:val="18"/>
          <w:szCs w:val="18"/>
        </w:rPr>
      </w:pPr>
    </w:p>
    <w:p w:rsidR="000605A7" w:rsidRPr="000605A7" w:rsidRDefault="000605A7" w:rsidP="008945D6">
      <w:pPr>
        <w:numPr>
          <w:ilvl w:val="1"/>
          <w:numId w:val="55"/>
        </w:numPr>
        <w:jc w:val="both"/>
        <w:rPr>
          <w:rFonts w:cs="Arial"/>
          <w:sz w:val="18"/>
          <w:szCs w:val="18"/>
          <w:lang w:val="es-ES_tradnl"/>
        </w:rPr>
      </w:pPr>
      <w:r w:rsidRPr="000605A7">
        <w:rPr>
          <w:rFonts w:cs="Arial"/>
          <w:sz w:val="18"/>
          <w:szCs w:val="18"/>
          <w:lang w:val="es-ES_tradnl"/>
        </w:rPr>
        <w:t xml:space="preserve">El </w:t>
      </w:r>
      <w:r w:rsidRPr="000605A7">
        <w:rPr>
          <w:rFonts w:cs="Arial"/>
          <w:b/>
          <w:bCs/>
          <w:sz w:val="18"/>
          <w:szCs w:val="18"/>
          <w:lang w:val="es-ES_tradnl"/>
        </w:rPr>
        <w:t>BANCO CENTRAL DE BOLIVIA</w:t>
      </w:r>
      <w:r w:rsidRPr="000605A7">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605A7">
        <w:rPr>
          <w:rFonts w:cs="Arial"/>
          <w:b/>
          <w:bCs/>
          <w:sz w:val="18"/>
          <w:szCs w:val="18"/>
          <w:lang w:val="es-ES_tradnl"/>
        </w:rPr>
        <w:t>Lic. Eduardo Germán Domínguez Bohrt</w:t>
      </w:r>
      <w:r w:rsidRPr="000605A7">
        <w:rPr>
          <w:rFonts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0605A7">
        <w:rPr>
          <w:rFonts w:cs="Arial"/>
          <w:sz w:val="18"/>
          <w:szCs w:val="18"/>
        </w:rPr>
        <w:t xml:space="preserve">artículo 12 del </w:t>
      </w:r>
      <w:r w:rsidRPr="000605A7">
        <w:rPr>
          <w:rFonts w:cs="Arial"/>
          <w:sz w:val="18"/>
          <w:szCs w:val="18"/>
          <w:lang w:val="es-CL"/>
        </w:rPr>
        <w:t xml:space="preserve">Reglamento Específico del Sistema de Administración de Bienes y Servicios (RE-SABS) del Banco Central de </w:t>
      </w:r>
      <w:r w:rsidRPr="000605A7">
        <w:rPr>
          <w:rFonts w:cs="Arial"/>
          <w:sz w:val="18"/>
          <w:szCs w:val="18"/>
        </w:rPr>
        <w:t xml:space="preserve">Bolivia, aprobado mediante Resolución de Directorio N° 147/2015 de fecha 18 de agosto de 2015 y a la Resolución PRES - GAL N° 12/2015 de fecha 27 de agosto de 2015, </w:t>
      </w:r>
      <w:r w:rsidRPr="000605A7">
        <w:rPr>
          <w:rFonts w:cs="Arial"/>
          <w:sz w:val="18"/>
          <w:szCs w:val="18"/>
          <w:lang w:val="es-ES_tradnl"/>
        </w:rPr>
        <w:t xml:space="preserve">que en adelante se denominará la </w:t>
      </w:r>
      <w:r w:rsidRPr="000605A7">
        <w:rPr>
          <w:rFonts w:cs="Arial"/>
          <w:b/>
          <w:bCs/>
          <w:sz w:val="18"/>
          <w:szCs w:val="18"/>
          <w:lang w:val="es-ES_tradnl"/>
        </w:rPr>
        <w:t>ENTIDAD</w:t>
      </w:r>
      <w:r w:rsidRPr="000605A7">
        <w:rPr>
          <w:rFonts w:cs="Arial"/>
          <w:bCs/>
          <w:sz w:val="18"/>
          <w:szCs w:val="18"/>
          <w:lang w:val="es-ES_tradnl"/>
        </w:rPr>
        <w:t>.</w:t>
      </w:r>
    </w:p>
    <w:p w:rsidR="000605A7" w:rsidRPr="000605A7" w:rsidRDefault="000605A7" w:rsidP="000605A7">
      <w:pPr>
        <w:spacing w:line="264" w:lineRule="auto"/>
        <w:ind w:left="720"/>
        <w:jc w:val="both"/>
        <w:rPr>
          <w:rFonts w:cs="Arial"/>
          <w:sz w:val="18"/>
          <w:szCs w:val="18"/>
          <w:lang w:val="es-ES_tradnl"/>
        </w:rPr>
      </w:pPr>
    </w:p>
    <w:p w:rsidR="000605A7" w:rsidRPr="000605A7" w:rsidRDefault="000605A7" w:rsidP="008945D6">
      <w:pPr>
        <w:numPr>
          <w:ilvl w:val="1"/>
          <w:numId w:val="55"/>
        </w:numPr>
        <w:spacing w:line="264" w:lineRule="auto"/>
        <w:jc w:val="both"/>
        <w:rPr>
          <w:rFonts w:cs="Arial"/>
          <w:sz w:val="18"/>
          <w:szCs w:val="18"/>
          <w:lang w:val="es-ES_tradnl"/>
        </w:rPr>
      </w:pPr>
      <w:r w:rsidRPr="000605A7">
        <w:rPr>
          <w:rFonts w:cs="Arial"/>
          <w:sz w:val="18"/>
          <w:szCs w:val="18"/>
        </w:rPr>
        <w:t xml:space="preserve">_________, sociedad legalmente constituida y existente conforme a la legislación </w:t>
      </w:r>
      <w:r w:rsidRPr="000605A7">
        <w:rPr>
          <w:rFonts w:cs="Arial"/>
          <w:sz w:val="18"/>
          <w:szCs w:val="18"/>
          <w:lang w:val="es-ES_tradnl"/>
        </w:rPr>
        <w:t>boliviana, con registro en FUNDEMPRESA bajo la Matrícula N° ____, inscrita</w:t>
      </w:r>
      <w:r w:rsidRPr="000605A7">
        <w:rPr>
          <w:rFonts w:cs="Arial"/>
          <w:sz w:val="18"/>
          <w:szCs w:val="18"/>
        </w:rPr>
        <w:t xml:space="preserve"> en el Padrón Nacional de Contribuyentes con N.I.T.  ______, con </w:t>
      </w:r>
      <w:r w:rsidRPr="000605A7">
        <w:rPr>
          <w:rFonts w:cs="Arial"/>
          <w:bCs/>
          <w:spacing w:val="-6"/>
          <w:sz w:val="18"/>
          <w:szCs w:val="18"/>
          <w:lang w:val="es-ES_tradnl"/>
        </w:rPr>
        <w:t>domicilio en ______</w:t>
      </w:r>
      <w:r w:rsidRPr="000605A7">
        <w:rPr>
          <w:rFonts w:cs="Arial"/>
          <w:sz w:val="18"/>
          <w:szCs w:val="18"/>
          <w:lang w:val="es-ES_tradnl"/>
        </w:rPr>
        <w:t xml:space="preserve"> de la zona de _____ </w:t>
      </w:r>
      <w:proofErr w:type="spellStart"/>
      <w:r w:rsidRPr="000605A7">
        <w:rPr>
          <w:rFonts w:cs="Arial"/>
          <w:sz w:val="18"/>
          <w:szCs w:val="18"/>
          <w:lang w:val="es-ES_tradnl"/>
        </w:rPr>
        <w:t>de</w:t>
      </w:r>
      <w:proofErr w:type="spellEnd"/>
      <w:r w:rsidRPr="000605A7">
        <w:rPr>
          <w:rFonts w:cs="Arial"/>
          <w:sz w:val="18"/>
          <w:szCs w:val="18"/>
          <w:lang w:val="es-ES_tradnl"/>
        </w:rPr>
        <w:t xml:space="preserve"> la ciudad de ___ – Bolivia,</w:t>
      </w:r>
      <w:r w:rsidRPr="000605A7">
        <w:rPr>
          <w:rFonts w:cs="Arial"/>
          <w:sz w:val="18"/>
          <w:szCs w:val="18"/>
        </w:rPr>
        <w:t xml:space="preserve"> representada por el Sr. (a) _______, con Cédula de Identidad N° _____ expedida en ____, en virtud al Testimonio  de Poder Nº ____ de __ </w:t>
      </w:r>
      <w:proofErr w:type="spellStart"/>
      <w:r w:rsidRPr="000605A7">
        <w:rPr>
          <w:rFonts w:cs="Arial"/>
          <w:sz w:val="18"/>
          <w:szCs w:val="18"/>
        </w:rPr>
        <w:t>de</w:t>
      </w:r>
      <w:proofErr w:type="spellEnd"/>
      <w:r w:rsidRPr="000605A7">
        <w:rPr>
          <w:rFonts w:cs="Arial"/>
          <w:sz w:val="18"/>
          <w:szCs w:val="18"/>
        </w:rPr>
        <w:t xml:space="preserve"> ____ </w:t>
      </w:r>
      <w:proofErr w:type="spellStart"/>
      <w:r w:rsidRPr="000605A7">
        <w:rPr>
          <w:rFonts w:cs="Arial"/>
          <w:sz w:val="18"/>
          <w:szCs w:val="18"/>
        </w:rPr>
        <w:t>de</w:t>
      </w:r>
      <w:proofErr w:type="spellEnd"/>
      <w:r w:rsidRPr="000605A7">
        <w:rPr>
          <w:rFonts w:cs="Arial"/>
          <w:sz w:val="18"/>
          <w:szCs w:val="18"/>
        </w:rPr>
        <w:t xml:space="preserve"> ___, otorgado ante ____, Notario de Fe Pública de Primera Clase Nº __ del Distrito Judicial de ___, </w:t>
      </w:r>
      <w:r w:rsidRPr="000605A7">
        <w:rPr>
          <w:rFonts w:cs="Arial"/>
          <w:bCs/>
          <w:spacing w:val="-6"/>
          <w:sz w:val="18"/>
          <w:szCs w:val="18"/>
          <w:lang w:val="es-ES_tradnl"/>
        </w:rPr>
        <w:t xml:space="preserve">en adelante denominado el </w:t>
      </w:r>
      <w:r w:rsidRPr="000605A7">
        <w:rPr>
          <w:rFonts w:cs="Arial"/>
          <w:b/>
          <w:spacing w:val="-6"/>
          <w:sz w:val="18"/>
          <w:szCs w:val="18"/>
          <w:lang w:val="es-ES_tradnl"/>
        </w:rPr>
        <w:t>PROVEEDOR.</w:t>
      </w:r>
    </w:p>
    <w:p w:rsidR="000605A7" w:rsidRPr="000605A7" w:rsidRDefault="000605A7" w:rsidP="000605A7">
      <w:pPr>
        <w:spacing w:line="264" w:lineRule="auto"/>
        <w:jc w:val="both"/>
        <w:rPr>
          <w:rFonts w:cs="Arial"/>
          <w:b/>
          <w:bCs/>
          <w:sz w:val="18"/>
          <w:szCs w:val="18"/>
        </w:rPr>
      </w:pPr>
    </w:p>
    <w:p w:rsidR="000605A7" w:rsidRPr="000605A7" w:rsidRDefault="000605A7" w:rsidP="000605A7">
      <w:pPr>
        <w:jc w:val="both"/>
        <w:rPr>
          <w:rFonts w:cs="Arial"/>
          <w:b/>
          <w:sz w:val="18"/>
          <w:szCs w:val="18"/>
          <w:lang w:val="es-BO"/>
        </w:rPr>
      </w:pPr>
      <w:r w:rsidRPr="000605A7">
        <w:rPr>
          <w:rFonts w:cs="Arial"/>
          <w:b/>
          <w:sz w:val="18"/>
          <w:szCs w:val="18"/>
        </w:rPr>
        <w:t xml:space="preserve">CLÁUSULA SEGUNDA.- (ANTECEDENTES) </w:t>
      </w:r>
      <w:r w:rsidRPr="000605A7">
        <w:rPr>
          <w:sz w:val="18"/>
          <w:szCs w:val="18"/>
          <w:lang w:val="es-BO"/>
        </w:rPr>
        <w:t xml:space="preserve">La </w:t>
      </w:r>
      <w:r w:rsidRPr="000605A7">
        <w:rPr>
          <w:b/>
          <w:sz w:val="18"/>
          <w:szCs w:val="18"/>
          <w:lang w:val="es-BO"/>
        </w:rPr>
        <w:t xml:space="preserve">ENTIDAD, </w:t>
      </w:r>
      <w:r w:rsidRPr="000605A7">
        <w:rPr>
          <w:sz w:val="18"/>
          <w:szCs w:val="18"/>
          <w:lang w:val="es-BO"/>
        </w:rPr>
        <w:t xml:space="preserve">mediante </w:t>
      </w:r>
      <w:r w:rsidRPr="000605A7">
        <w:rPr>
          <w:rFonts w:cs="Arial"/>
          <w:sz w:val="18"/>
          <w:szCs w:val="18"/>
          <w:lang w:val="es-BO"/>
        </w:rPr>
        <w:t>proceso de contratación con Código Único de Contratación Estatal (CUCE) ________,</w:t>
      </w:r>
      <w:r w:rsidRPr="000605A7">
        <w:rPr>
          <w:b/>
          <w:sz w:val="18"/>
          <w:szCs w:val="18"/>
          <w:lang w:val="es-BO"/>
        </w:rPr>
        <w:t xml:space="preserve"> </w:t>
      </w:r>
      <w:r w:rsidRPr="000605A7">
        <w:rPr>
          <w:sz w:val="18"/>
          <w:szCs w:val="18"/>
          <w:lang w:val="es-BO"/>
        </w:rPr>
        <w:t>convocó</w:t>
      </w:r>
      <w:r w:rsidRPr="000605A7">
        <w:rPr>
          <w:rFonts w:cs="Arial"/>
          <w:sz w:val="18"/>
          <w:szCs w:val="18"/>
          <w:lang w:val="es-BO"/>
        </w:rPr>
        <w:t xml:space="preserve"> en fecha _______ </w:t>
      </w:r>
      <w:r w:rsidRPr="000605A7">
        <w:rPr>
          <w:sz w:val="18"/>
          <w:szCs w:val="18"/>
          <w:lang w:val="es-BO"/>
        </w:rPr>
        <w:t xml:space="preserve">a proponentes interesados a que presenten sus propuestas de acuerdo con las condiciones establecidas en el Documento Base de Contratación (DBC), proceso realizado </w:t>
      </w:r>
      <w:r w:rsidRPr="000605A7">
        <w:rPr>
          <w:rFonts w:cs="Arial"/>
          <w:sz w:val="18"/>
          <w:szCs w:val="18"/>
          <w:lang w:val="es-BO"/>
        </w:rPr>
        <w:t xml:space="preserve">para la Contratación de Servicios Generales, en la Modalidad de Apoyo Nacional a la Producción y Empleo (ANPE), </w:t>
      </w:r>
      <w:r w:rsidRPr="000605A7">
        <w:rPr>
          <w:sz w:val="18"/>
          <w:szCs w:val="18"/>
          <w:lang w:val="es-BO"/>
        </w:rPr>
        <w:t>en el marco del Decreto Supremo No. 0181, de fecha 28 de junio de 2009, de las Normas Básicas del Sistema de Administración de Bienes y Servicios y sus modificaciones.</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Que _________ </w:t>
      </w:r>
      <w:r w:rsidRPr="000605A7">
        <w:rPr>
          <w:rFonts w:cs="Arial"/>
          <w:b/>
          <w:i/>
          <w:sz w:val="18"/>
          <w:szCs w:val="18"/>
          <w:lang w:val="es-BO"/>
        </w:rPr>
        <w:t>(Responsable de Evaluación o la Comisión de Calificación)</w:t>
      </w:r>
      <w:r w:rsidRPr="000605A7">
        <w:rPr>
          <w:sz w:val="18"/>
          <w:szCs w:val="18"/>
          <w:lang w:val="es-BO"/>
        </w:rPr>
        <w:t xml:space="preserve"> de la </w:t>
      </w:r>
      <w:r w:rsidRPr="000605A7">
        <w:rPr>
          <w:b/>
          <w:sz w:val="18"/>
          <w:szCs w:val="18"/>
          <w:lang w:val="es-BO"/>
        </w:rPr>
        <w:t xml:space="preserve">ENTIDAD, </w:t>
      </w:r>
      <w:r w:rsidRPr="000605A7">
        <w:rPr>
          <w:sz w:val="18"/>
          <w:szCs w:val="18"/>
          <w:lang w:val="es-BO"/>
        </w:rPr>
        <w:t xml:space="preserve">luego de efectuada la apertura de propuestas presentadas, realizó el análisis y evaluación de las mismas, habiendo emitido el Informe ________ de Evaluación y Recomendación al </w:t>
      </w:r>
      <w:r w:rsidRPr="000605A7">
        <w:rPr>
          <w:rFonts w:cs="Arial"/>
          <w:sz w:val="18"/>
          <w:szCs w:val="18"/>
          <w:lang w:val="es-BO"/>
        </w:rPr>
        <w:t>Responsable del Proceso de Contratación de Apoyo Nacional a la Producción y Empleo (RPA)</w:t>
      </w:r>
      <w:r w:rsidRPr="000605A7">
        <w:rPr>
          <w:sz w:val="18"/>
          <w:szCs w:val="18"/>
          <w:lang w:val="es-BO"/>
        </w:rPr>
        <w:t xml:space="preserve">, </w:t>
      </w:r>
      <w:r w:rsidRPr="000605A7">
        <w:rPr>
          <w:rFonts w:cs="Arial"/>
          <w:sz w:val="18"/>
          <w:szCs w:val="18"/>
          <w:lang w:val="es-BO"/>
        </w:rPr>
        <w:t xml:space="preserve">quién resolvió adjudicar mediante Resolución GADM – GAL N° ___  la prestación del servicio, a_______ </w:t>
      </w:r>
      <w:r w:rsidRPr="000605A7">
        <w:rPr>
          <w:rFonts w:cs="Arial"/>
          <w:b/>
          <w:i/>
          <w:sz w:val="18"/>
          <w:szCs w:val="18"/>
          <w:lang w:val="es-BO"/>
        </w:rPr>
        <w:t>(registrar el nombre o la razón social del proponente adjudicado)</w:t>
      </w:r>
      <w:r w:rsidRPr="000605A7">
        <w:rPr>
          <w:rFonts w:cs="Arial"/>
          <w:i/>
          <w:sz w:val="18"/>
          <w:szCs w:val="18"/>
          <w:lang w:val="es-BO"/>
        </w:rPr>
        <w:t xml:space="preserve">, </w:t>
      </w:r>
      <w:r w:rsidRPr="000605A7">
        <w:rPr>
          <w:sz w:val="18"/>
          <w:szCs w:val="18"/>
          <w:lang w:val="es-BO"/>
        </w:rPr>
        <w:t xml:space="preserve">al cumplir su propuesta con todos los requisitos y ser la más conveniente a los intereses de la </w:t>
      </w:r>
      <w:r w:rsidRPr="000605A7">
        <w:rPr>
          <w:b/>
          <w:sz w:val="18"/>
          <w:szCs w:val="18"/>
          <w:lang w:val="es-BO"/>
        </w:rPr>
        <w:t>ENTIDAD.</w:t>
      </w:r>
    </w:p>
    <w:p w:rsidR="000605A7" w:rsidRPr="000605A7" w:rsidRDefault="000605A7" w:rsidP="000605A7">
      <w:pPr>
        <w:jc w:val="both"/>
        <w:rPr>
          <w:rFonts w:cs="Arial"/>
          <w:b/>
          <w:sz w:val="18"/>
          <w:szCs w:val="18"/>
        </w:rPr>
      </w:pPr>
    </w:p>
    <w:p w:rsidR="000605A7" w:rsidRPr="000605A7" w:rsidRDefault="000605A7" w:rsidP="000605A7">
      <w:pPr>
        <w:jc w:val="both"/>
        <w:rPr>
          <w:rFonts w:cs="Arial"/>
          <w:sz w:val="18"/>
          <w:szCs w:val="18"/>
        </w:rPr>
      </w:pPr>
      <w:r w:rsidRPr="000605A7">
        <w:rPr>
          <w:rFonts w:cs="Arial"/>
          <w:b/>
          <w:sz w:val="18"/>
          <w:szCs w:val="18"/>
        </w:rPr>
        <w:t xml:space="preserve">CLÁUSULA TERCERA.- (LEGISLACIÓN APLICABLE) </w:t>
      </w:r>
      <w:r w:rsidRPr="000605A7">
        <w:rPr>
          <w:rFonts w:cs="Arial"/>
          <w:sz w:val="18"/>
          <w:szCs w:val="18"/>
        </w:rPr>
        <w:t>El presente Contrato se celebra exclusivamente al amparo de las siguientes disposiciones:</w:t>
      </w:r>
    </w:p>
    <w:p w:rsidR="000605A7" w:rsidRPr="000605A7" w:rsidRDefault="000605A7" w:rsidP="000605A7">
      <w:pPr>
        <w:jc w:val="both"/>
        <w:rPr>
          <w:rFonts w:cs="Arial"/>
          <w:sz w:val="18"/>
          <w:szCs w:val="18"/>
        </w:rPr>
      </w:pPr>
    </w:p>
    <w:p w:rsidR="000605A7" w:rsidRPr="000605A7" w:rsidRDefault="000605A7" w:rsidP="008945D6">
      <w:pPr>
        <w:numPr>
          <w:ilvl w:val="0"/>
          <w:numId w:val="23"/>
        </w:numPr>
        <w:jc w:val="both"/>
        <w:rPr>
          <w:rFonts w:cs="Arial"/>
          <w:sz w:val="18"/>
          <w:szCs w:val="18"/>
        </w:rPr>
      </w:pPr>
      <w:r w:rsidRPr="000605A7">
        <w:rPr>
          <w:rFonts w:cs="Arial"/>
          <w:sz w:val="18"/>
          <w:szCs w:val="18"/>
        </w:rPr>
        <w:t>Constitución Política del Estado.</w:t>
      </w:r>
    </w:p>
    <w:p w:rsidR="000605A7" w:rsidRPr="000605A7" w:rsidRDefault="000605A7" w:rsidP="008945D6">
      <w:pPr>
        <w:numPr>
          <w:ilvl w:val="0"/>
          <w:numId w:val="23"/>
        </w:numPr>
        <w:jc w:val="both"/>
        <w:rPr>
          <w:rFonts w:cs="Arial"/>
          <w:sz w:val="18"/>
          <w:szCs w:val="18"/>
        </w:rPr>
      </w:pPr>
      <w:r w:rsidRPr="000605A7">
        <w:rPr>
          <w:rFonts w:cs="Arial"/>
          <w:sz w:val="18"/>
          <w:szCs w:val="18"/>
        </w:rPr>
        <w:t>Ley N° 1178 de 20 de julio de 1990, de Administración y Control Gubernamentales.</w:t>
      </w:r>
    </w:p>
    <w:p w:rsidR="000605A7" w:rsidRPr="000605A7" w:rsidRDefault="000605A7" w:rsidP="008945D6">
      <w:pPr>
        <w:numPr>
          <w:ilvl w:val="0"/>
          <w:numId w:val="23"/>
        </w:numPr>
        <w:jc w:val="both"/>
        <w:rPr>
          <w:rFonts w:cs="Arial"/>
          <w:sz w:val="18"/>
          <w:szCs w:val="18"/>
        </w:rPr>
      </w:pPr>
      <w:r w:rsidRPr="000605A7">
        <w:rPr>
          <w:rFonts w:cs="Arial"/>
          <w:sz w:val="18"/>
          <w:szCs w:val="18"/>
        </w:rPr>
        <w:t>Ley del Presupuesto General aprobado para la gestión.</w:t>
      </w:r>
    </w:p>
    <w:p w:rsidR="000605A7" w:rsidRPr="000605A7" w:rsidRDefault="000605A7" w:rsidP="008945D6">
      <w:pPr>
        <w:numPr>
          <w:ilvl w:val="0"/>
          <w:numId w:val="23"/>
        </w:numPr>
        <w:jc w:val="both"/>
        <w:rPr>
          <w:rFonts w:cs="Arial"/>
          <w:sz w:val="18"/>
          <w:szCs w:val="18"/>
        </w:rPr>
      </w:pPr>
      <w:r w:rsidRPr="000605A7">
        <w:rPr>
          <w:rFonts w:cs="Arial"/>
          <w:sz w:val="18"/>
          <w:szCs w:val="18"/>
        </w:rPr>
        <w:t>Decreto Supremo N° 0181 de las NB-SABS y sus modificaciones.</w:t>
      </w:r>
    </w:p>
    <w:p w:rsidR="000605A7" w:rsidRPr="000605A7" w:rsidRDefault="000605A7" w:rsidP="008945D6">
      <w:pPr>
        <w:numPr>
          <w:ilvl w:val="0"/>
          <w:numId w:val="23"/>
        </w:numPr>
        <w:jc w:val="both"/>
        <w:rPr>
          <w:rFonts w:cs="Arial"/>
          <w:sz w:val="18"/>
          <w:szCs w:val="18"/>
        </w:rPr>
      </w:pPr>
      <w:r w:rsidRPr="000605A7">
        <w:rPr>
          <w:rFonts w:cs="Arial"/>
          <w:sz w:val="18"/>
          <w:szCs w:val="18"/>
        </w:rPr>
        <w:t>Otras disposiciones relacionadas.</w:t>
      </w:r>
    </w:p>
    <w:p w:rsidR="000605A7" w:rsidRPr="000605A7" w:rsidRDefault="000605A7" w:rsidP="000605A7">
      <w:pPr>
        <w:jc w:val="both"/>
        <w:rPr>
          <w:rFonts w:cs="Arial"/>
          <w:b/>
          <w:bCs/>
          <w:sz w:val="18"/>
          <w:szCs w:val="18"/>
          <w:lang w:val="es-BO"/>
        </w:rPr>
      </w:pPr>
    </w:p>
    <w:p w:rsidR="000605A7" w:rsidRPr="000605A7" w:rsidRDefault="000605A7" w:rsidP="000605A7">
      <w:pPr>
        <w:jc w:val="both"/>
        <w:rPr>
          <w:rFonts w:cs="Arial"/>
          <w:bCs/>
          <w:spacing w:val="-6"/>
          <w:sz w:val="18"/>
          <w:szCs w:val="18"/>
          <w:lang w:val="es-ES_tradnl"/>
        </w:rPr>
      </w:pPr>
      <w:r w:rsidRPr="000605A7">
        <w:rPr>
          <w:rFonts w:cs="Arial"/>
          <w:b/>
          <w:bCs/>
          <w:sz w:val="18"/>
          <w:szCs w:val="18"/>
          <w:lang w:val="es-BO"/>
        </w:rPr>
        <w:t xml:space="preserve">CLÁUSULA CUARTA.- (OBJETO Y CAUSA) </w:t>
      </w:r>
      <w:r w:rsidRPr="000605A7">
        <w:rPr>
          <w:rFonts w:cs="Arial"/>
          <w:sz w:val="18"/>
          <w:szCs w:val="18"/>
          <w:lang w:val="es-BO"/>
        </w:rPr>
        <w:t xml:space="preserve">El objeto del presente contrato es la prestación del </w:t>
      </w:r>
      <w:r w:rsidRPr="000605A7">
        <w:rPr>
          <w:rFonts w:cs="Arial"/>
          <w:sz w:val="18"/>
          <w:szCs w:val="18"/>
          <w:lang w:val="es-ES_tradnl"/>
        </w:rPr>
        <w:t>s</w:t>
      </w:r>
      <w:r w:rsidRPr="000605A7">
        <w:rPr>
          <w:rFonts w:cs="Arial"/>
          <w:bCs/>
          <w:spacing w:val="-6"/>
          <w:sz w:val="18"/>
          <w:szCs w:val="18"/>
          <w:lang w:val="es-ES_tradnl"/>
        </w:rPr>
        <w:t xml:space="preserve">ervicio de renovación de </w:t>
      </w:r>
      <w:proofErr w:type="spellStart"/>
      <w:r w:rsidRPr="000605A7">
        <w:rPr>
          <w:rFonts w:cs="Arial"/>
          <w:bCs/>
          <w:spacing w:val="-6"/>
          <w:sz w:val="18"/>
          <w:szCs w:val="18"/>
          <w:lang w:val="es-ES_tradnl"/>
        </w:rPr>
        <w:t>smartnet</w:t>
      </w:r>
      <w:proofErr w:type="spellEnd"/>
      <w:r w:rsidRPr="000605A7">
        <w:rPr>
          <w:rFonts w:cs="Arial"/>
          <w:bCs/>
          <w:spacing w:val="-6"/>
          <w:sz w:val="18"/>
          <w:szCs w:val="18"/>
          <w:lang w:val="es-ES_tradnl"/>
        </w:rPr>
        <w:t xml:space="preserve"> y actualización de suscripción para software IPS para firewall perimetral de</w:t>
      </w:r>
      <w:r w:rsidRPr="000605A7">
        <w:rPr>
          <w:rFonts w:cs="Arial"/>
          <w:sz w:val="18"/>
          <w:szCs w:val="18"/>
          <w:lang w:val="es-ES_tradnl"/>
        </w:rPr>
        <w:t xml:space="preserve"> la </w:t>
      </w:r>
      <w:r w:rsidRPr="000605A7">
        <w:rPr>
          <w:rFonts w:cs="Arial"/>
          <w:b/>
          <w:sz w:val="18"/>
          <w:szCs w:val="18"/>
          <w:lang w:val="es-ES_tradnl"/>
        </w:rPr>
        <w:t>ENTIDAD</w:t>
      </w:r>
      <w:r w:rsidRPr="000605A7">
        <w:rPr>
          <w:rFonts w:cs="Arial"/>
          <w:bCs/>
          <w:sz w:val="18"/>
          <w:szCs w:val="18"/>
          <w:lang w:val="es-ES_tradnl"/>
        </w:rPr>
        <w:t>,</w:t>
      </w:r>
      <w:r w:rsidRPr="000605A7">
        <w:rPr>
          <w:rFonts w:cs="Arial"/>
          <w:b/>
          <w:bCs/>
          <w:sz w:val="18"/>
          <w:szCs w:val="18"/>
          <w:lang w:val="es-ES_tradnl"/>
        </w:rPr>
        <w:t xml:space="preserve"> </w:t>
      </w:r>
      <w:r w:rsidRPr="000605A7">
        <w:rPr>
          <w:rFonts w:cs="Arial"/>
          <w:sz w:val="18"/>
          <w:szCs w:val="18"/>
          <w:lang w:val="es-BO"/>
        </w:rPr>
        <w:t xml:space="preserve">que en adelante se denominará el </w:t>
      </w:r>
      <w:r w:rsidRPr="000605A7">
        <w:rPr>
          <w:rFonts w:cs="Arial"/>
          <w:b/>
          <w:bCs/>
          <w:sz w:val="18"/>
          <w:szCs w:val="18"/>
          <w:lang w:val="es-BO"/>
        </w:rPr>
        <w:t>SERVICIO</w:t>
      </w:r>
      <w:r w:rsidRPr="000605A7">
        <w:rPr>
          <w:rFonts w:cs="Arial"/>
          <w:sz w:val="18"/>
          <w:szCs w:val="18"/>
          <w:lang w:val="es-BO"/>
        </w:rPr>
        <w:t xml:space="preserve">, para dar continuidad operativa  a los equipos de comunicación del centro de cómputo principal y alterno de la </w:t>
      </w:r>
      <w:r w:rsidRPr="000605A7">
        <w:rPr>
          <w:rFonts w:cs="Arial"/>
          <w:b/>
          <w:sz w:val="18"/>
          <w:szCs w:val="18"/>
          <w:lang w:val="es-BO"/>
        </w:rPr>
        <w:t>ENTIDAD</w:t>
      </w:r>
      <w:r w:rsidRPr="000605A7">
        <w:rPr>
          <w:rFonts w:cs="Arial"/>
          <w:sz w:val="18"/>
          <w:szCs w:val="18"/>
          <w:lang w:val="es-BO"/>
        </w:rPr>
        <w:t xml:space="preserve">, a ser provisto por el </w:t>
      </w:r>
      <w:r w:rsidRPr="000605A7">
        <w:rPr>
          <w:rFonts w:cs="Arial"/>
          <w:b/>
          <w:bCs/>
          <w:sz w:val="18"/>
          <w:szCs w:val="18"/>
          <w:lang w:val="es-BO"/>
        </w:rPr>
        <w:t>PROVEEDOR</w:t>
      </w:r>
      <w:r w:rsidRPr="000605A7">
        <w:rPr>
          <w:rFonts w:cs="Arial"/>
          <w:sz w:val="18"/>
          <w:szCs w:val="18"/>
          <w:lang w:val="es-BO"/>
        </w:rPr>
        <w:t xml:space="preserve"> </w:t>
      </w:r>
      <w:r w:rsidRPr="000605A7">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0605A7">
        <w:rPr>
          <w:rFonts w:cs="Arial"/>
          <w:sz w:val="18"/>
          <w:szCs w:val="18"/>
          <w:lang w:val="es-BO"/>
        </w:rPr>
        <w:t>, de acuerdo a las siguientes características:</w:t>
      </w:r>
    </w:p>
    <w:p w:rsidR="000605A7" w:rsidRPr="000605A7" w:rsidRDefault="000605A7" w:rsidP="000605A7">
      <w:pPr>
        <w:jc w:val="both"/>
        <w:rPr>
          <w:rFonts w:cs="Arial"/>
          <w:sz w:val="18"/>
          <w:szCs w:val="18"/>
          <w:lang w:val="es-ES_tradnl"/>
        </w:rPr>
      </w:pPr>
    </w:p>
    <w:p w:rsidR="000605A7" w:rsidRPr="000605A7" w:rsidRDefault="000605A7" w:rsidP="008945D6">
      <w:pPr>
        <w:numPr>
          <w:ilvl w:val="1"/>
          <w:numId w:val="58"/>
        </w:numPr>
        <w:jc w:val="both"/>
        <w:rPr>
          <w:rFonts w:cs="Arial"/>
          <w:b/>
          <w:sz w:val="18"/>
          <w:szCs w:val="18"/>
          <w:lang w:val="es-ES_tradnl"/>
        </w:rPr>
      </w:pPr>
      <w:r w:rsidRPr="000605A7">
        <w:rPr>
          <w:rFonts w:cs="Arial"/>
          <w:b/>
          <w:sz w:val="18"/>
          <w:szCs w:val="18"/>
          <w:lang w:val="es-ES_tradnl"/>
        </w:rPr>
        <w:t xml:space="preserve">ÍTEM 1. Servicio de renovación </w:t>
      </w:r>
      <w:proofErr w:type="spellStart"/>
      <w:r w:rsidRPr="000605A7">
        <w:rPr>
          <w:rFonts w:cs="Arial"/>
          <w:b/>
          <w:sz w:val="18"/>
          <w:szCs w:val="18"/>
          <w:lang w:val="es-ES_tradnl"/>
        </w:rPr>
        <w:t>Smartnet</w:t>
      </w:r>
      <w:proofErr w:type="spellEnd"/>
      <w:r w:rsidRPr="000605A7">
        <w:rPr>
          <w:rFonts w:cs="Arial"/>
          <w:b/>
          <w:sz w:val="18"/>
          <w:szCs w:val="18"/>
          <w:lang w:val="es-ES_tradnl"/>
        </w:rPr>
        <w:t>.</w:t>
      </w:r>
    </w:p>
    <w:p w:rsidR="000605A7" w:rsidRPr="000605A7" w:rsidRDefault="000605A7" w:rsidP="000605A7">
      <w:pPr>
        <w:ind w:left="720"/>
        <w:jc w:val="both"/>
        <w:rPr>
          <w:rFonts w:cs="Arial"/>
          <w:b/>
          <w:sz w:val="14"/>
          <w:szCs w:val="18"/>
          <w:lang w:val="es-ES_tradnl"/>
        </w:rPr>
      </w:pPr>
    </w:p>
    <w:p w:rsidR="000605A7" w:rsidRPr="000605A7" w:rsidRDefault="000605A7" w:rsidP="008945D6">
      <w:pPr>
        <w:numPr>
          <w:ilvl w:val="2"/>
          <w:numId w:val="58"/>
        </w:numPr>
        <w:jc w:val="both"/>
        <w:rPr>
          <w:rFonts w:cs="Arial"/>
          <w:bCs/>
          <w:sz w:val="18"/>
          <w:szCs w:val="18"/>
          <w:lang w:val="es-BO"/>
        </w:rPr>
      </w:pPr>
      <w:r w:rsidRPr="000605A7">
        <w:rPr>
          <w:rFonts w:cs="Arial"/>
          <w:b/>
          <w:bCs/>
          <w:sz w:val="18"/>
          <w:szCs w:val="18"/>
          <w:lang w:val="es-BO"/>
        </w:rPr>
        <w:t xml:space="preserve">Cantidad. </w:t>
      </w:r>
      <w:r w:rsidRPr="000605A7">
        <w:rPr>
          <w:rFonts w:cs="Arial"/>
          <w:bCs/>
          <w:sz w:val="18"/>
          <w:szCs w:val="18"/>
          <w:lang w:val="es-BO"/>
        </w:rPr>
        <w:t xml:space="preserve">El </w:t>
      </w:r>
      <w:r w:rsidRPr="000605A7">
        <w:rPr>
          <w:rFonts w:cs="Arial"/>
          <w:b/>
          <w:bCs/>
          <w:sz w:val="18"/>
          <w:szCs w:val="18"/>
          <w:lang w:val="es-BO"/>
        </w:rPr>
        <w:t>SERVICIO</w:t>
      </w:r>
      <w:r w:rsidRPr="000605A7">
        <w:rPr>
          <w:rFonts w:cs="Arial"/>
          <w:bCs/>
          <w:sz w:val="18"/>
          <w:szCs w:val="18"/>
          <w:lang w:val="es-BO"/>
        </w:rPr>
        <w:t xml:space="preserve"> deberá ser renovado y registrado en la página web del fabricante para los siguientes treinta y cuatro (34) equipos de la </w:t>
      </w:r>
      <w:r w:rsidRPr="000605A7">
        <w:rPr>
          <w:rFonts w:cs="Arial"/>
          <w:b/>
          <w:bCs/>
          <w:sz w:val="18"/>
          <w:szCs w:val="18"/>
          <w:lang w:val="es-BO"/>
        </w:rPr>
        <w:t>ENTIDAD</w:t>
      </w:r>
      <w:r w:rsidRPr="000605A7">
        <w:rPr>
          <w:rFonts w:cs="Arial"/>
          <w:bCs/>
          <w:sz w:val="18"/>
          <w:szCs w:val="18"/>
          <w:lang w:val="es-BO"/>
        </w:rPr>
        <w:t>, que tienen las siguientes características:</w:t>
      </w:r>
    </w:p>
    <w:p w:rsidR="000605A7" w:rsidRPr="000605A7" w:rsidRDefault="000605A7" w:rsidP="000605A7">
      <w:pPr>
        <w:ind w:left="720"/>
        <w:jc w:val="both"/>
        <w:rPr>
          <w:rFonts w:cs="Arial"/>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0605A7" w:rsidRPr="000605A7" w:rsidTr="00C05571">
        <w:trPr>
          <w:trHeight w:val="182"/>
          <w:jc w:val="center"/>
        </w:trPr>
        <w:tc>
          <w:tcPr>
            <w:tcW w:w="485" w:type="dxa"/>
            <w:tcBorders>
              <w:bottom w:val="single" w:sz="4" w:space="0" w:color="auto"/>
            </w:tcBorders>
            <w:shd w:val="clear" w:color="auto" w:fill="D9D9D9" w:themeFill="background1" w:themeFillShade="D9"/>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N°</w:t>
            </w:r>
          </w:p>
        </w:tc>
        <w:tc>
          <w:tcPr>
            <w:tcW w:w="2860" w:type="dxa"/>
            <w:tcBorders>
              <w:bottom w:val="single" w:sz="4" w:space="0" w:color="auto"/>
            </w:tcBorders>
            <w:shd w:val="clear" w:color="auto" w:fill="D9D9D9" w:themeFill="background1" w:themeFillShade="D9"/>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MODELO</w:t>
            </w:r>
          </w:p>
        </w:tc>
        <w:tc>
          <w:tcPr>
            <w:tcW w:w="1701" w:type="dxa"/>
            <w:tcBorders>
              <w:bottom w:val="single" w:sz="4" w:space="0" w:color="auto"/>
            </w:tcBorders>
            <w:shd w:val="clear" w:color="auto" w:fill="D9D9D9" w:themeFill="background1" w:themeFillShade="D9"/>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SERIE</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w:t>
            </w:r>
          </w:p>
        </w:tc>
        <w:tc>
          <w:tcPr>
            <w:tcW w:w="2860"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ASA5555</w:t>
            </w:r>
          </w:p>
        </w:tc>
        <w:tc>
          <w:tcPr>
            <w:tcW w:w="1701"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FGL173340KP</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w:t>
            </w:r>
          </w:p>
        </w:tc>
        <w:tc>
          <w:tcPr>
            <w:tcW w:w="2860"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ASA5555</w:t>
            </w:r>
          </w:p>
        </w:tc>
        <w:tc>
          <w:tcPr>
            <w:tcW w:w="1701"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FGL173340KQ</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w:t>
            </w:r>
          </w:p>
        </w:tc>
        <w:tc>
          <w:tcPr>
            <w:tcW w:w="2860"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ASA5545</w:t>
            </w:r>
          </w:p>
        </w:tc>
        <w:tc>
          <w:tcPr>
            <w:tcW w:w="1701" w:type="dxa"/>
            <w:shd w:val="clear" w:color="auto" w:fill="auto"/>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FGL173340KY</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4</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7706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FXS1902Q1RM</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5</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7706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FXS1902Q1RX</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6</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7706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FXS1902Q1S5</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7</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7706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FXS1902Q1R6</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8</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5596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FOX1849GM00</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9</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5596</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FOX1852GEVY</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10</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5548</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SSI1845048C</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11</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Nexus</w:t>
            </w:r>
            <w:proofErr w:type="spellEnd"/>
            <w:r w:rsidRPr="000605A7">
              <w:rPr>
                <w:rFonts w:cs="Arial"/>
                <w:bCs/>
                <w:sz w:val="18"/>
                <w:szCs w:val="18"/>
              </w:rPr>
              <w:t xml:space="preserve"> 5548</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SSI18450487</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12</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MDS 9250i</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JAF185053VU</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13</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MDS 9250i</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JAF185053V9</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14</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MDS 9250i</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JAF184951ZW</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15</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MDS 9250i</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JAF184951ZV</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16</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ASA - 5585x</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JMX1913809U</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17</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ASA - 5585x</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JAD191001IU</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18</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ASA - 5585x</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JMX1913806G</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19</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ASA - 5585x</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JAD191001IV</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20</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UCS 5108</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FOX1849G27Y</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21</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B200M4</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FLM19034JYJ</w:t>
            </w:r>
          </w:p>
        </w:tc>
      </w:tr>
      <w:tr w:rsidR="000605A7" w:rsidRPr="000605A7" w:rsidTr="00C05571">
        <w:trPr>
          <w:trHeight w:val="182"/>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22</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B200M4</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FLM19034LA6</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23</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UCS-SP8-B-FI48</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SSI183808FB</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24</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UCS-SP8-B-FI48</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SSI183804XK</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25</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ISE01</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TMMAIEI6DIC</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26</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ISE02</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TMMAIEI6DIC</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27</w:t>
            </w:r>
          </w:p>
        </w:tc>
        <w:tc>
          <w:tcPr>
            <w:tcW w:w="2860" w:type="dxa"/>
            <w:shd w:val="clear" w:color="auto" w:fill="auto"/>
          </w:tcPr>
          <w:p w:rsidR="000605A7" w:rsidRPr="000605A7" w:rsidRDefault="000605A7" w:rsidP="000605A7">
            <w:pPr>
              <w:jc w:val="center"/>
              <w:rPr>
                <w:rFonts w:cs="Arial"/>
                <w:bCs/>
                <w:sz w:val="18"/>
                <w:szCs w:val="18"/>
              </w:rPr>
            </w:pPr>
            <w:proofErr w:type="spellStart"/>
            <w:r w:rsidRPr="000605A7">
              <w:rPr>
                <w:rFonts w:cs="Arial"/>
                <w:bCs/>
                <w:sz w:val="18"/>
                <w:szCs w:val="18"/>
              </w:rPr>
              <w:t>Firepower</w:t>
            </w:r>
            <w:proofErr w:type="spellEnd"/>
            <w:r w:rsidRPr="000605A7">
              <w:rPr>
                <w:rFonts w:cs="Arial"/>
                <w:bCs/>
                <w:sz w:val="18"/>
                <w:szCs w:val="18"/>
              </w:rPr>
              <w:t xml:space="preserve"> Management Center</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EK291SVYHSG</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28</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FTD-4110-A</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JMX2120L0WX</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29</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FTD-4110-B</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JMX2120L0UB</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30</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SFR ASA 5555x-P</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FCH17307UAW</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31</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SFR ASA 5555x-S</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FCH17307UC0</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32</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SFR ASA 5545x</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FCH17307UDA</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33</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SFR 5585x-A</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2851J17C816</w:t>
            </w:r>
          </w:p>
        </w:tc>
      </w:tr>
      <w:tr w:rsidR="000605A7" w:rsidRPr="000605A7" w:rsidTr="00C05571">
        <w:trPr>
          <w:trHeight w:val="171"/>
          <w:jc w:val="center"/>
        </w:trPr>
        <w:tc>
          <w:tcPr>
            <w:tcW w:w="485" w:type="dxa"/>
            <w:shd w:val="clear" w:color="auto" w:fill="auto"/>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34</w:t>
            </w:r>
          </w:p>
        </w:tc>
        <w:tc>
          <w:tcPr>
            <w:tcW w:w="2860"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SFR 5585x-B</w:t>
            </w:r>
          </w:p>
        </w:tc>
        <w:tc>
          <w:tcPr>
            <w:tcW w:w="1701" w:type="dxa"/>
            <w:shd w:val="clear" w:color="auto" w:fill="auto"/>
          </w:tcPr>
          <w:p w:rsidR="000605A7" w:rsidRPr="000605A7" w:rsidRDefault="000605A7" w:rsidP="000605A7">
            <w:pPr>
              <w:jc w:val="center"/>
              <w:rPr>
                <w:rFonts w:cs="Arial"/>
                <w:bCs/>
                <w:sz w:val="18"/>
                <w:szCs w:val="18"/>
              </w:rPr>
            </w:pPr>
            <w:r w:rsidRPr="000605A7">
              <w:rPr>
                <w:rFonts w:cs="Arial"/>
                <w:bCs/>
                <w:sz w:val="18"/>
                <w:szCs w:val="18"/>
              </w:rPr>
              <w:t>2851J23B7FD</w:t>
            </w:r>
          </w:p>
        </w:tc>
      </w:tr>
    </w:tbl>
    <w:p w:rsidR="000605A7" w:rsidRPr="000605A7" w:rsidRDefault="000605A7" w:rsidP="000605A7">
      <w:pPr>
        <w:tabs>
          <w:tab w:val="left" w:pos="1843"/>
        </w:tabs>
        <w:ind w:left="1843"/>
        <w:jc w:val="both"/>
        <w:rPr>
          <w:rFonts w:cs="Arial"/>
          <w:bCs/>
          <w:sz w:val="18"/>
          <w:szCs w:val="18"/>
          <w:lang w:val="es-BO"/>
        </w:rPr>
      </w:pPr>
    </w:p>
    <w:p w:rsidR="000605A7" w:rsidRPr="000605A7" w:rsidRDefault="000605A7" w:rsidP="000605A7">
      <w:pPr>
        <w:tabs>
          <w:tab w:val="left" w:pos="1843"/>
        </w:tabs>
        <w:ind w:left="1843"/>
        <w:jc w:val="both"/>
        <w:rPr>
          <w:rFonts w:cs="Arial"/>
          <w:bCs/>
          <w:sz w:val="18"/>
          <w:szCs w:val="18"/>
          <w:lang w:val="es-BO"/>
        </w:rPr>
      </w:pPr>
      <w:r w:rsidRPr="000605A7">
        <w:rPr>
          <w:rFonts w:cs="Arial"/>
          <w:bCs/>
          <w:sz w:val="18"/>
          <w:szCs w:val="18"/>
          <w:lang w:val="es-BO"/>
        </w:rPr>
        <w:lastRenderedPageBreak/>
        <w:t xml:space="preserve">Todo el equipamiento es de la marca Cisco </w:t>
      </w:r>
      <w:proofErr w:type="spellStart"/>
      <w:r w:rsidRPr="000605A7">
        <w:rPr>
          <w:rFonts w:cs="Arial"/>
          <w:bCs/>
          <w:sz w:val="18"/>
          <w:szCs w:val="18"/>
          <w:lang w:val="es-BO"/>
        </w:rPr>
        <w:t>Systems</w:t>
      </w:r>
      <w:proofErr w:type="spellEnd"/>
      <w:r w:rsidRPr="000605A7">
        <w:rPr>
          <w:rFonts w:cs="Arial"/>
          <w:bCs/>
          <w:sz w:val="18"/>
          <w:szCs w:val="18"/>
          <w:lang w:val="es-BO"/>
        </w:rPr>
        <w:t xml:space="preserve">. </w:t>
      </w:r>
    </w:p>
    <w:p w:rsidR="000605A7" w:rsidRPr="000605A7" w:rsidRDefault="000605A7" w:rsidP="000605A7">
      <w:pPr>
        <w:ind w:left="720"/>
        <w:jc w:val="both"/>
        <w:rPr>
          <w:rFonts w:cs="Arial"/>
          <w:b/>
          <w:bCs/>
          <w:sz w:val="14"/>
          <w:szCs w:val="18"/>
          <w:lang w:val="es-BO"/>
        </w:rPr>
      </w:pPr>
    </w:p>
    <w:p w:rsidR="000605A7" w:rsidRPr="000605A7" w:rsidRDefault="000605A7" w:rsidP="008945D6">
      <w:pPr>
        <w:numPr>
          <w:ilvl w:val="2"/>
          <w:numId w:val="58"/>
        </w:numPr>
        <w:jc w:val="both"/>
        <w:rPr>
          <w:rFonts w:cs="Arial"/>
          <w:b/>
          <w:bCs/>
          <w:sz w:val="18"/>
          <w:szCs w:val="18"/>
          <w:lang w:val="es-BO"/>
        </w:rPr>
      </w:pPr>
      <w:r w:rsidRPr="000605A7">
        <w:rPr>
          <w:rFonts w:cs="Arial"/>
          <w:b/>
          <w:bCs/>
          <w:sz w:val="18"/>
          <w:szCs w:val="18"/>
          <w:lang w:val="es-BO"/>
        </w:rPr>
        <w:t>Características del SERVICIO:</w:t>
      </w:r>
    </w:p>
    <w:p w:rsidR="000605A7" w:rsidRPr="000605A7" w:rsidRDefault="000605A7" w:rsidP="000605A7">
      <w:pPr>
        <w:jc w:val="both"/>
        <w:rPr>
          <w:rFonts w:cs="Arial"/>
          <w:bCs/>
          <w:sz w:val="18"/>
          <w:szCs w:val="18"/>
          <w:lang w:val="es-BO"/>
        </w:rPr>
      </w:pPr>
    </w:p>
    <w:p w:rsidR="000605A7" w:rsidRPr="000605A7" w:rsidRDefault="000605A7" w:rsidP="008945D6">
      <w:pPr>
        <w:numPr>
          <w:ilvl w:val="0"/>
          <w:numId w:val="60"/>
        </w:numPr>
        <w:jc w:val="both"/>
        <w:rPr>
          <w:rFonts w:cs="Arial"/>
          <w:bCs/>
          <w:sz w:val="18"/>
          <w:szCs w:val="18"/>
          <w:lang w:val="es-BO"/>
        </w:rPr>
      </w:pPr>
      <w:r w:rsidRPr="000605A7">
        <w:rPr>
          <w:rFonts w:cs="Arial"/>
          <w:b/>
          <w:bCs/>
          <w:sz w:val="18"/>
          <w:szCs w:val="18"/>
          <w:lang w:val="es-BO"/>
        </w:rPr>
        <w:t xml:space="preserve">Soporte local: </w:t>
      </w:r>
      <w:r w:rsidRPr="000605A7">
        <w:rPr>
          <w:rFonts w:cs="Arial"/>
          <w:bCs/>
          <w:sz w:val="18"/>
          <w:szCs w:val="18"/>
          <w:lang w:val="es-BO"/>
        </w:rPr>
        <w:t xml:space="preserve">Soporte local, con atención por demanda sin límite de casos en horarios de oficina y cuando la </w:t>
      </w:r>
      <w:r w:rsidRPr="000605A7">
        <w:rPr>
          <w:rFonts w:cs="Arial"/>
          <w:b/>
          <w:bCs/>
          <w:sz w:val="18"/>
          <w:szCs w:val="18"/>
          <w:lang w:val="es-BO"/>
        </w:rPr>
        <w:t>ENTIDAD</w:t>
      </w:r>
      <w:r w:rsidRPr="000605A7">
        <w:rPr>
          <w:rFonts w:cs="Arial"/>
          <w:bCs/>
          <w:sz w:val="18"/>
          <w:szCs w:val="18"/>
          <w:lang w:val="es-BO"/>
        </w:rPr>
        <w:t xml:space="preserve"> así lo requiera, en horarios fuera de oficina, con un tiempo máximo de respuesta de cuatro horas ante un incidente.</w:t>
      </w:r>
    </w:p>
    <w:p w:rsidR="000605A7" w:rsidRPr="000605A7" w:rsidRDefault="000605A7" w:rsidP="000605A7">
      <w:pPr>
        <w:ind w:left="720"/>
        <w:jc w:val="both"/>
        <w:rPr>
          <w:rFonts w:cs="Arial"/>
          <w:bCs/>
          <w:sz w:val="18"/>
          <w:szCs w:val="18"/>
          <w:lang w:val="es-BO"/>
        </w:rPr>
      </w:pPr>
    </w:p>
    <w:p w:rsidR="000605A7" w:rsidRPr="000605A7" w:rsidRDefault="000605A7" w:rsidP="008945D6">
      <w:pPr>
        <w:numPr>
          <w:ilvl w:val="0"/>
          <w:numId w:val="60"/>
        </w:numPr>
        <w:jc w:val="both"/>
        <w:rPr>
          <w:rFonts w:cs="Arial"/>
          <w:bCs/>
          <w:sz w:val="18"/>
          <w:szCs w:val="18"/>
          <w:lang w:val="es-BO"/>
        </w:rPr>
      </w:pPr>
      <w:r w:rsidRPr="000605A7">
        <w:rPr>
          <w:rFonts w:cs="Arial"/>
          <w:b/>
          <w:bCs/>
          <w:sz w:val="18"/>
          <w:szCs w:val="18"/>
          <w:lang w:val="es-BO"/>
        </w:rPr>
        <w:t>Soporte directo con el fabricante (</w:t>
      </w:r>
      <w:proofErr w:type="spellStart"/>
      <w:r w:rsidRPr="000605A7">
        <w:rPr>
          <w:rFonts w:cs="Arial"/>
          <w:b/>
          <w:bCs/>
          <w:sz w:val="18"/>
          <w:szCs w:val="18"/>
          <w:lang w:val="es-BO"/>
        </w:rPr>
        <w:t>Smarnet</w:t>
      </w:r>
      <w:proofErr w:type="spellEnd"/>
      <w:r w:rsidRPr="000605A7">
        <w:rPr>
          <w:rFonts w:cs="Arial"/>
          <w:b/>
          <w:bCs/>
          <w:sz w:val="18"/>
          <w:szCs w:val="18"/>
          <w:lang w:val="es-BO"/>
        </w:rPr>
        <w:t>):</w:t>
      </w:r>
      <w:r w:rsidRPr="000605A7">
        <w:rPr>
          <w:rFonts w:cs="Arial"/>
          <w:bCs/>
          <w:sz w:val="18"/>
          <w:szCs w:val="18"/>
          <w:lang w:val="es-BO"/>
        </w:rPr>
        <w:t xml:space="preserve"> Al menos 8x5xNBD (NBD, </w:t>
      </w:r>
      <w:proofErr w:type="spellStart"/>
      <w:r w:rsidRPr="000605A7">
        <w:rPr>
          <w:rFonts w:cs="Arial"/>
          <w:bCs/>
          <w:sz w:val="18"/>
          <w:szCs w:val="18"/>
          <w:lang w:val="es-BO"/>
        </w:rPr>
        <w:t>next-business</w:t>
      </w:r>
      <w:proofErr w:type="spellEnd"/>
      <w:r w:rsidRPr="000605A7">
        <w:rPr>
          <w:rFonts w:cs="Arial"/>
          <w:bCs/>
          <w:sz w:val="18"/>
          <w:szCs w:val="18"/>
          <w:lang w:val="es-BO"/>
        </w:rPr>
        <w:t xml:space="preserve"> </w:t>
      </w:r>
      <w:proofErr w:type="spellStart"/>
      <w:r w:rsidRPr="000605A7">
        <w:rPr>
          <w:rFonts w:cs="Arial"/>
          <w:bCs/>
          <w:sz w:val="18"/>
          <w:szCs w:val="18"/>
          <w:lang w:val="es-BO"/>
        </w:rPr>
        <w:t>day</w:t>
      </w:r>
      <w:proofErr w:type="spellEnd"/>
      <w:r w:rsidRPr="000605A7">
        <w:rPr>
          <w:rFonts w:cs="Arial"/>
          <w:bCs/>
          <w:sz w:val="18"/>
          <w:szCs w:val="18"/>
          <w:lang w:val="es-BO"/>
        </w:rPr>
        <w:t>) ocho horas al día, cinco días a la semana, y un tiempo máximo de respuesta para reemplazo de hardware, hasta el siguiente día hábil de reportado el incidente para todos los equipos.</w:t>
      </w:r>
    </w:p>
    <w:p w:rsidR="000605A7" w:rsidRPr="000605A7" w:rsidRDefault="000605A7" w:rsidP="000605A7">
      <w:pPr>
        <w:ind w:left="708"/>
        <w:rPr>
          <w:rFonts w:cs="Arial"/>
          <w:bCs/>
          <w:sz w:val="18"/>
          <w:szCs w:val="18"/>
        </w:rPr>
      </w:pPr>
    </w:p>
    <w:p w:rsidR="000605A7" w:rsidRPr="000605A7" w:rsidRDefault="000605A7" w:rsidP="008945D6">
      <w:pPr>
        <w:numPr>
          <w:ilvl w:val="0"/>
          <w:numId w:val="60"/>
        </w:numPr>
        <w:jc w:val="both"/>
        <w:rPr>
          <w:rFonts w:cs="Arial"/>
          <w:bCs/>
          <w:sz w:val="18"/>
          <w:szCs w:val="18"/>
          <w:lang w:val="es-BO"/>
        </w:rPr>
      </w:pPr>
      <w:r w:rsidRPr="000605A7">
        <w:rPr>
          <w:rFonts w:cs="Arial"/>
          <w:b/>
          <w:bCs/>
          <w:sz w:val="18"/>
          <w:szCs w:val="18"/>
        </w:rPr>
        <w:t>Cobertura del soporte de la extensión de garantía de fábrica:</w:t>
      </w:r>
      <w:r w:rsidRPr="000605A7">
        <w:rPr>
          <w:rFonts w:cs="Arial"/>
          <w:bCs/>
          <w:sz w:val="18"/>
          <w:szCs w:val="18"/>
        </w:rPr>
        <w:t xml:space="preserve"> Comprenderá la extensión de garantía de fábrica de al menos:</w:t>
      </w:r>
    </w:p>
    <w:p w:rsidR="000605A7" w:rsidRPr="000605A7" w:rsidRDefault="000605A7" w:rsidP="000605A7">
      <w:pPr>
        <w:suppressAutoHyphens/>
        <w:ind w:left="1080"/>
        <w:jc w:val="both"/>
        <w:rPr>
          <w:rFonts w:cs="Arial"/>
          <w:b/>
          <w:bCs/>
          <w:sz w:val="18"/>
          <w:szCs w:val="18"/>
          <w:lang w:eastAsia="zh-CN"/>
        </w:rPr>
      </w:pPr>
    </w:p>
    <w:p w:rsidR="000605A7" w:rsidRPr="000605A7" w:rsidRDefault="000605A7" w:rsidP="008945D6">
      <w:pPr>
        <w:numPr>
          <w:ilvl w:val="0"/>
          <w:numId w:val="49"/>
        </w:numPr>
        <w:suppressAutoHyphens/>
        <w:jc w:val="both"/>
        <w:rPr>
          <w:rFonts w:cs="Arial"/>
          <w:b/>
          <w:bCs/>
          <w:sz w:val="18"/>
          <w:szCs w:val="18"/>
          <w:lang w:eastAsia="zh-CN"/>
        </w:rPr>
      </w:pPr>
      <w:r w:rsidRPr="000605A7">
        <w:rPr>
          <w:rFonts w:cs="Arial"/>
          <w:bCs/>
          <w:iCs/>
          <w:sz w:val="18"/>
          <w:szCs w:val="18"/>
          <w:lang w:eastAsia="zh-CN"/>
        </w:rPr>
        <w:t xml:space="preserve">Actualización de software </w:t>
      </w:r>
      <w:proofErr w:type="spellStart"/>
      <w:r w:rsidRPr="000605A7">
        <w:rPr>
          <w:rFonts w:cs="Arial"/>
          <w:bCs/>
          <w:iCs/>
          <w:sz w:val="18"/>
          <w:szCs w:val="18"/>
          <w:lang w:eastAsia="zh-CN"/>
        </w:rPr>
        <w:t>iOS</w:t>
      </w:r>
      <w:proofErr w:type="spellEnd"/>
    </w:p>
    <w:p w:rsidR="000605A7" w:rsidRPr="000605A7" w:rsidRDefault="000605A7" w:rsidP="008945D6">
      <w:pPr>
        <w:numPr>
          <w:ilvl w:val="0"/>
          <w:numId w:val="49"/>
        </w:numPr>
        <w:suppressAutoHyphens/>
        <w:jc w:val="both"/>
        <w:rPr>
          <w:rFonts w:cs="Arial"/>
          <w:b/>
          <w:bCs/>
          <w:sz w:val="18"/>
          <w:szCs w:val="18"/>
          <w:lang w:eastAsia="zh-CN"/>
        </w:rPr>
      </w:pPr>
      <w:r w:rsidRPr="000605A7">
        <w:rPr>
          <w:rFonts w:cs="Arial"/>
          <w:bCs/>
          <w:iCs/>
          <w:sz w:val="18"/>
          <w:szCs w:val="18"/>
          <w:lang w:eastAsia="zh-CN"/>
        </w:rPr>
        <w:t>Actualización de   firmware.</w:t>
      </w:r>
    </w:p>
    <w:p w:rsidR="000605A7" w:rsidRPr="000605A7" w:rsidRDefault="000605A7" w:rsidP="008945D6">
      <w:pPr>
        <w:numPr>
          <w:ilvl w:val="0"/>
          <w:numId w:val="49"/>
        </w:numPr>
        <w:suppressAutoHyphens/>
        <w:jc w:val="both"/>
        <w:rPr>
          <w:rFonts w:cs="Arial"/>
          <w:b/>
          <w:bCs/>
          <w:sz w:val="18"/>
          <w:szCs w:val="18"/>
          <w:lang w:eastAsia="zh-CN"/>
        </w:rPr>
      </w:pPr>
      <w:r w:rsidRPr="000605A7">
        <w:rPr>
          <w:rFonts w:cs="Arial"/>
          <w:bCs/>
          <w:iCs/>
          <w:sz w:val="18"/>
          <w:szCs w:val="18"/>
          <w:lang w:eastAsia="zh-CN"/>
        </w:rPr>
        <w:t>Reemplazo de partes y/o equipos.</w:t>
      </w:r>
    </w:p>
    <w:p w:rsidR="000605A7" w:rsidRPr="000605A7" w:rsidRDefault="000605A7" w:rsidP="000605A7">
      <w:pPr>
        <w:suppressAutoHyphens/>
        <w:jc w:val="both"/>
        <w:rPr>
          <w:rFonts w:cs="Arial"/>
          <w:bCs/>
          <w:sz w:val="18"/>
          <w:szCs w:val="18"/>
          <w:lang w:val="es-BO"/>
        </w:rPr>
      </w:pPr>
    </w:p>
    <w:p w:rsidR="000605A7" w:rsidRPr="000605A7" w:rsidRDefault="000605A7" w:rsidP="008945D6">
      <w:pPr>
        <w:numPr>
          <w:ilvl w:val="0"/>
          <w:numId w:val="49"/>
        </w:numPr>
        <w:suppressAutoHyphens/>
        <w:ind w:left="709" w:hanging="283"/>
        <w:jc w:val="both"/>
        <w:rPr>
          <w:rFonts w:cs="Arial"/>
          <w:b/>
          <w:bCs/>
          <w:sz w:val="18"/>
          <w:szCs w:val="18"/>
          <w:lang w:eastAsia="zh-CN"/>
        </w:rPr>
      </w:pPr>
      <w:r w:rsidRPr="000605A7">
        <w:rPr>
          <w:rFonts w:cs="Arial"/>
          <w:b/>
          <w:bCs/>
          <w:sz w:val="18"/>
          <w:szCs w:val="18"/>
          <w:lang w:eastAsia="zh-CN"/>
        </w:rPr>
        <w:t xml:space="preserve">Características del servicio de soporte: </w:t>
      </w:r>
    </w:p>
    <w:p w:rsidR="000605A7" w:rsidRPr="000605A7" w:rsidRDefault="000605A7" w:rsidP="000605A7">
      <w:pPr>
        <w:suppressAutoHyphens/>
        <w:ind w:left="727"/>
        <w:jc w:val="both"/>
        <w:rPr>
          <w:rFonts w:cs="Arial"/>
          <w:b/>
          <w:bCs/>
          <w:sz w:val="18"/>
          <w:szCs w:val="18"/>
          <w:lang w:eastAsia="zh-CN"/>
        </w:rPr>
      </w:pPr>
    </w:p>
    <w:p w:rsidR="000605A7" w:rsidRPr="000605A7" w:rsidRDefault="000605A7" w:rsidP="008945D6">
      <w:pPr>
        <w:numPr>
          <w:ilvl w:val="0"/>
          <w:numId w:val="61"/>
        </w:numPr>
        <w:suppressAutoHyphens/>
        <w:ind w:left="1134" w:hanging="425"/>
        <w:jc w:val="both"/>
        <w:rPr>
          <w:rFonts w:cs="Arial"/>
          <w:b/>
          <w:bCs/>
          <w:sz w:val="18"/>
          <w:szCs w:val="18"/>
          <w:lang w:eastAsia="zh-CN"/>
        </w:rPr>
      </w:pPr>
      <w:r w:rsidRPr="000605A7">
        <w:rPr>
          <w:rFonts w:cs="Arial"/>
          <w:bCs/>
          <w:sz w:val="18"/>
          <w:szCs w:val="18"/>
          <w:lang w:eastAsia="zh-CN"/>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 de acuerdo al tipo o modalidad de soporte.</w:t>
      </w:r>
    </w:p>
    <w:p w:rsidR="000605A7" w:rsidRPr="000605A7" w:rsidRDefault="000605A7" w:rsidP="008945D6">
      <w:pPr>
        <w:numPr>
          <w:ilvl w:val="0"/>
          <w:numId w:val="61"/>
        </w:numPr>
        <w:suppressAutoHyphens/>
        <w:ind w:left="1134" w:hanging="425"/>
        <w:jc w:val="both"/>
        <w:rPr>
          <w:rFonts w:cs="Arial"/>
          <w:b/>
          <w:bCs/>
          <w:sz w:val="18"/>
          <w:szCs w:val="18"/>
          <w:lang w:eastAsia="zh-CN"/>
        </w:rPr>
      </w:pPr>
      <w:r w:rsidRPr="000605A7">
        <w:rPr>
          <w:rFonts w:cs="Arial"/>
          <w:bCs/>
          <w:sz w:val="18"/>
          <w:szCs w:val="18"/>
          <w:lang w:eastAsia="zh-CN"/>
        </w:rPr>
        <w:t xml:space="preserve">En un plazo máximo de diez (10) días hábiles una vez concluida la solución o reparación de la falla, el </w:t>
      </w:r>
      <w:r w:rsidRPr="000605A7">
        <w:rPr>
          <w:rFonts w:cs="Arial"/>
          <w:b/>
          <w:bCs/>
          <w:sz w:val="18"/>
          <w:szCs w:val="18"/>
          <w:lang w:eastAsia="zh-CN"/>
        </w:rPr>
        <w:t>PROVEEDOR</w:t>
      </w:r>
      <w:r w:rsidRPr="000605A7">
        <w:rPr>
          <w:rFonts w:cs="Arial"/>
          <w:bCs/>
          <w:sz w:val="18"/>
          <w:szCs w:val="18"/>
          <w:lang w:eastAsia="zh-CN"/>
        </w:rPr>
        <w:t xml:space="preserve"> emitirá una hoja de servicio o un informe de las actividades realizadas (en caso de ser requerido).</w:t>
      </w:r>
    </w:p>
    <w:p w:rsidR="000605A7" w:rsidRPr="000605A7" w:rsidRDefault="000605A7" w:rsidP="008945D6">
      <w:pPr>
        <w:numPr>
          <w:ilvl w:val="0"/>
          <w:numId w:val="61"/>
        </w:numPr>
        <w:suppressAutoHyphens/>
        <w:ind w:left="1134" w:hanging="425"/>
        <w:jc w:val="both"/>
        <w:rPr>
          <w:rFonts w:cs="Arial"/>
          <w:b/>
          <w:bCs/>
          <w:sz w:val="18"/>
          <w:szCs w:val="18"/>
          <w:lang w:eastAsia="zh-CN"/>
        </w:rPr>
      </w:pPr>
      <w:r w:rsidRPr="000605A7">
        <w:rPr>
          <w:rFonts w:cs="Arial"/>
          <w:bCs/>
          <w:sz w:val="18"/>
          <w:szCs w:val="18"/>
          <w:lang w:eastAsia="zh-CN"/>
        </w:rPr>
        <w:t xml:space="preserve">La </w:t>
      </w:r>
      <w:r w:rsidRPr="000605A7">
        <w:rPr>
          <w:rFonts w:cs="Arial"/>
          <w:b/>
          <w:bCs/>
          <w:sz w:val="18"/>
          <w:szCs w:val="18"/>
          <w:lang w:eastAsia="zh-CN"/>
        </w:rPr>
        <w:t>ENTIDAD</w:t>
      </w:r>
      <w:r w:rsidRPr="000605A7">
        <w:rPr>
          <w:rFonts w:cs="Arial"/>
          <w:bCs/>
          <w:sz w:val="18"/>
          <w:szCs w:val="18"/>
          <w:lang w:eastAsia="zh-CN"/>
        </w:rPr>
        <w:t xml:space="preserve"> deberá poder recibir soporte directamente desde el centro de atención técnica del fabricante que incluya </w:t>
      </w:r>
      <w:proofErr w:type="spellStart"/>
      <w:r w:rsidRPr="000605A7">
        <w:rPr>
          <w:rFonts w:cs="Arial"/>
          <w:bCs/>
          <w:sz w:val="18"/>
          <w:szCs w:val="18"/>
          <w:lang w:eastAsia="zh-CN"/>
        </w:rPr>
        <w:t>updates</w:t>
      </w:r>
      <w:proofErr w:type="spellEnd"/>
      <w:r w:rsidRPr="000605A7">
        <w:rPr>
          <w:rFonts w:cs="Arial"/>
          <w:bCs/>
          <w:sz w:val="18"/>
          <w:szCs w:val="18"/>
          <w:lang w:eastAsia="zh-CN"/>
        </w:rPr>
        <w:t xml:space="preserve"> y </w:t>
      </w:r>
      <w:proofErr w:type="spellStart"/>
      <w:r w:rsidRPr="000605A7">
        <w:rPr>
          <w:rFonts w:cs="Arial"/>
          <w:bCs/>
          <w:sz w:val="18"/>
          <w:szCs w:val="18"/>
          <w:lang w:eastAsia="zh-CN"/>
        </w:rPr>
        <w:t>upgrades</w:t>
      </w:r>
      <w:proofErr w:type="spellEnd"/>
      <w:r w:rsidRPr="000605A7">
        <w:rPr>
          <w:rFonts w:cs="Arial"/>
          <w:bCs/>
          <w:sz w:val="18"/>
          <w:szCs w:val="18"/>
          <w:lang w:eastAsia="zh-CN"/>
        </w:rPr>
        <w:t xml:space="preserve"> del sistema operativo.</w:t>
      </w:r>
    </w:p>
    <w:p w:rsidR="000605A7" w:rsidRPr="000605A7" w:rsidRDefault="000605A7" w:rsidP="008945D6">
      <w:pPr>
        <w:numPr>
          <w:ilvl w:val="0"/>
          <w:numId w:val="61"/>
        </w:numPr>
        <w:suppressAutoHyphens/>
        <w:ind w:left="1134" w:hanging="425"/>
        <w:jc w:val="both"/>
        <w:rPr>
          <w:rFonts w:cs="Arial"/>
          <w:bCs/>
          <w:sz w:val="18"/>
          <w:szCs w:val="18"/>
          <w:lang w:eastAsia="zh-CN"/>
        </w:rPr>
      </w:pPr>
      <w:r w:rsidRPr="000605A7">
        <w:rPr>
          <w:rFonts w:cs="Arial"/>
          <w:bCs/>
          <w:sz w:val="18"/>
          <w:szCs w:val="18"/>
          <w:lang w:eastAsia="zh-CN"/>
        </w:rPr>
        <w:t xml:space="preserve">La </w:t>
      </w:r>
      <w:r w:rsidRPr="000605A7">
        <w:rPr>
          <w:rFonts w:cs="Arial"/>
          <w:b/>
          <w:bCs/>
          <w:sz w:val="18"/>
          <w:szCs w:val="18"/>
          <w:lang w:eastAsia="zh-CN"/>
        </w:rPr>
        <w:t xml:space="preserve">ENTIDAD </w:t>
      </w:r>
      <w:r w:rsidRPr="000605A7">
        <w:rPr>
          <w:rFonts w:cs="Arial"/>
          <w:bCs/>
          <w:sz w:val="18"/>
          <w:szCs w:val="18"/>
          <w:lang w:eastAsia="zh-CN"/>
        </w:rPr>
        <w:t xml:space="preserve">deberá poder tener acceso a las librerías técnicas y documentación en línea del fabricante, para lo cual el </w:t>
      </w:r>
      <w:r w:rsidRPr="000605A7">
        <w:rPr>
          <w:rFonts w:cs="Arial"/>
          <w:b/>
          <w:bCs/>
          <w:sz w:val="18"/>
          <w:szCs w:val="18"/>
          <w:lang w:eastAsia="zh-CN"/>
        </w:rPr>
        <w:t>PROVEEDOR</w:t>
      </w:r>
      <w:r w:rsidRPr="000605A7">
        <w:rPr>
          <w:rFonts w:cs="Arial"/>
          <w:bCs/>
          <w:sz w:val="18"/>
          <w:szCs w:val="18"/>
          <w:lang w:eastAsia="zh-CN"/>
        </w:rPr>
        <w:t xml:space="preserve"> debe brindar los mecanismos de acceso correspondientes.</w:t>
      </w:r>
    </w:p>
    <w:p w:rsidR="000605A7" w:rsidRPr="000605A7" w:rsidRDefault="000605A7" w:rsidP="000605A7">
      <w:pPr>
        <w:suppressAutoHyphens/>
        <w:jc w:val="both"/>
        <w:rPr>
          <w:rFonts w:cs="Arial"/>
          <w:bCs/>
          <w:sz w:val="18"/>
          <w:szCs w:val="18"/>
          <w:lang w:val="es-BO"/>
        </w:rPr>
      </w:pPr>
    </w:p>
    <w:p w:rsidR="000605A7" w:rsidRPr="000605A7" w:rsidRDefault="000605A7" w:rsidP="000605A7">
      <w:pPr>
        <w:suppressAutoHyphens/>
        <w:jc w:val="both"/>
        <w:rPr>
          <w:rFonts w:cs="Arial"/>
          <w:b/>
          <w:bCs/>
          <w:sz w:val="18"/>
          <w:szCs w:val="18"/>
          <w:lang w:val="es-BO"/>
        </w:rPr>
      </w:pPr>
      <w:r w:rsidRPr="000605A7">
        <w:rPr>
          <w:rFonts w:cs="Arial"/>
          <w:b/>
          <w:bCs/>
          <w:sz w:val="18"/>
          <w:szCs w:val="18"/>
          <w:lang w:val="es-BO"/>
        </w:rPr>
        <w:t>4.2.</w:t>
      </w:r>
      <w:r w:rsidRPr="000605A7">
        <w:rPr>
          <w:rFonts w:cs="Arial"/>
          <w:b/>
          <w:bCs/>
          <w:sz w:val="18"/>
          <w:szCs w:val="18"/>
          <w:lang w:val="es-BO"/>
        </w:rPr>
        <w:tab/>
        <w:t xml:space="preserve">ÍTEM 2. </w:t>
      </w:r>
      <w:r w:rsidRPr="000605A7">
        <w:rPr>
          <w:rFonts w:cs="Arial"/>
          <w:b/>
          <w:bCs/>
          <w:color w:val="000000"/>
          <w:sz w:val="18"/>
          <w:szCs w:val="18"/>
          <w:lang w:eastAsia="zh-CN"/>
        </w:rPr>
        <w:t>SERVICIO DE ACTUALIZACION DE SUSCRIPCION SOFTWARE IPS</w:t>
      </w:r>
    </w:p>
    <w:p w:rsidR="000605A7" w:rsidRPr="000605A7" w:rsidRDefault="000605A7" w:rsidP="000605A7">
      <w:pPr>
        <w:suppressAutoHyphens/>
        <w:jc w:val="both"/>
        <w:rPr>
          <w:rFonts w:cs="Arial"/>
          <w:bCs/>
          <w:sz w:val="18"/>
          <w:szCs w:val="18"/>
          <w:lang w:val="es-BO"/>
        </w:rPr>
      </w:pPr>
      <w:r w:rsidRPr="000605A7">
        <w:rPr>
          <w:rFonts w:cs="Arial"/>
          <w:bCs/>
          <w:sz w:val="18"/>
          <w:szCs w:val="18"/>
          <w:lang w:val="es-BO"/>
        </w:rPr>
        <w:t xml:space="preserve"> </w:t>
      </w:r>
    </w:p>
    <w:p w:rsidR="000605A7" w:rsidRPr="000605A7" w:rsidRDefault="000605A7" w:rsidP="000605A7">
      <w:pPr>
        <w:suppressAutoHyphens/>
        <w:ind w:left="705" w:hanging="705"/>
        <w:jc w:val="both"/>
        <w:rPr>
          <w:rFonts w:cs="Arial"/>
          <w:b/>
          <w:bCs/>
          <w:sz w:val="18"/>
          <w:szCs w:val="18"/>
          <w:lang w:val="es-BO" w:eastAsia="zh-CN"/>
        </w:rPr>
      </w:pPr>
      <w:r w:rsidRPr="000605A7">
        <w:rPr>
          <w:rFonts w:cs="Arial"/>
          <w:bCs/>
          <w:sz w:val="18"/>
          <w:szCs w:val="18"/>
          <w:lang w:val="es-BO" w:eastAsia="zh-CN"/>
        </w:rPr>
        <w:t>4.2.1.</w:t>
      </w:r>
      <w:r w:rsidRPr="000605A7">
        <w:rPr>
          <w:rFonts w:cs="Arial"/>
          <w:bCs/>
          <w:sz w:val="18"/>
          <w:szCs w:val="18"/>
          <w:lang w:val="es-BO" w:eastAsia="zh-CN"/>
        </w:rPr>
        <w:tab/>
      </w:r>
      <w:r w:rsidRPr="000605A7">
        <w:rPr>
          <w:rFonts w:cs="Arial"/>
          <w:b/>
          <w:bCs/>
          <w:sz w:val="18"/>
          <w:szCs w:val="18"/>
          <w:lang w:val="es-BO" w:eastAsia="zh-CN"/>
        </w:rPr>
        <w:t xml:space="preserve">Cantidad: </w:t>
      </w:r>
      <w:r w:rsidRPr="000605A7">
        <w:rPr>
          <w:rFonts w:cs="Arial"/>
          <w:bCs/>
          <w:color w:val="000000"/>
          <w:sz w:val="18"/>
          <w:szCs w:val="18"/>
          <w:lang w:eastAsia="zh-CN"/>
        </w:rPr>
        <w:t xml:space="preserve">El </w:t>
      </w:r>
      <w:r w:rsidRPr="000605A7">
        <w:rPr>
          <w:rFonts w:cs="Arial"/>
          <w:b/>
          <w:bCs/>
          <w:color w:val="000000"/>
          <w:sz w:val="18"/>
          <w:szCs w:val="18"/>
          <w:lang w:eastAsia="zh-CN"/>
        </w:rPr>
        <w:t>SERVICIO</w:t>
      </w:r>
      <w:r w:rsidRPr="000605A7">
        <w:rPr>
          <w:rFonts w:cs="Arial"/>
          <w:bCs/>
          <w:color w:val="000000"/>
          <w:sz w:val="18"/>
          <w:szCs w:val="18"/>
          <w:lang w:eastAsia="zh-CN"/>
        </w:rPr>
        <w:t xml:space="preserve"> de suscripción deberá ser actualizado y registrado en la página web del fabricante para los siguientes tres (3) equipos de la </w:t>
      </w:r>
      <w:r w:rsidRPr="000605A7">
        <w:rPr>
          <w:rFonts w:cs="Arial"/>
          <w:b/>
          <w:bCs/>
          <w:color w:val="000000"/>
          <w:sz w:val="18"/>
          <w:szCs w:val="18"/>
          <w:lang w:eastAsia="zh-CN"/>
        </w:rPr>
        <w:t>ENTIDAD</w:t>
      </w:r>
      <w:r w:rsidRPr="000605A7">
        <w:rPr>
          <w:rFonts w:cs="Arial"/>
          <w:bCs/>
          <w:color w:val="000000"/>
          <w:sz w:val="18"/>
          <w:szCs w:val="18"/>
          <w:lang w:eastAsia="zh-CN"/>
        </w:rPr>
        <w:t>, que tienen las siguientes características:</w:t>
      </w:r>
    </w:p>
    <w:p w:rsidR="000605A7" w:rsidRPr="000605A7" w:rsidRDefault="000605A7" w:rsidP="000605A7">
      <w:pPr>
        <w:suppressAutoHyphens/>
        <w:ind w:left="705" w:hanging="705"/>
        <w:jc w:val="both"/>
        <w:rPr>
          <w:rFonts w:cs="Arial"/>
          <w:b/>
          <w:bCs/>
          <w:sz w:val="18"/>
          <w:szCs w:val="18"/>
          <w:lang w:val="es-BO"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0605A7" w:rsidRPr="000605A7" w:rsidTr="00C05571">
        <w:trPr>
          <w:trHeight w:val="182"/>
          <w:jc w:val="center"/>
        </w:trPr>
        <w:tc>
          <w:tcPr>
            <w:tcW w:w="485" w:type="dxa"/>
            <w:tcBorders>
              <w:bottom w:val="single" w:sz="4" w:space="0" w:color="auto"/>
            </w:tcBorders>
            <w:shd w:val="clear" w:color="auto" w:fill="D0CECE"/>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N°</w:t>
            </w:r>
          </w:p>
        </w:tc>
        <w:tc>
          <w:tcPr>
            <w:tcW w:w="2860" w:type="dxa"/>
            <w:tcBorders>
              <w:bottom w:val="single" w:sz="4" w:space="0" w:color="auto"/>
            </w:tcBorders>
            <w:shd w:val="clear" w:color="auto" w:fill="D0CECE"/>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MODELO</w:t>
            </w:r>
          </w:p>
        </w:tc>
        <w:tc>
          <w:tcPr>
            <w:tcW w:w="1701" w:type="dxa"/>
            <w:tcBorders>
              <w:bottom w:val="single" w:sz="4" w:space="0" w:color="auto"/>
            </w:tcBorders>
            <w:shd w:val="clear" w:color="auto" w:fill="D0CECE"/>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SERIE</w:t>
            </w:r>
          </w:p>
        </w:tc>
      </w:tr>
      <w:tr w:rsidR="000605A7" w:rsidRPr="000605A7" w:rsidTr="00C05571">
        <w:trPr>
          <w:trHeight w:val="182"/>
          <w:jc w:val="center"/>
        </w:trPr>
        <w:tc>
          <w:tcPr>
            <w:tcW w:w="485" w:type="dxa"/>
            <w:shd w:val="clear" w:color="auto" w:fill="DEEAF6"/>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1</w:t>
            </w:r>
          </w:p>
        </w:tc>
        <w:tc>
          <w:tcPr>
            <w:tcW w:w="2860"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ASA5555</w:t>
            </w:r>
          </w:p>
        </w:tc>
        <w:tc>
          <w:tcPr>
            <w:tcW w:w="1701"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FGL173340KP</w:t>
            </w:r>
          </w:p>
        </w:tc>
      </w:tr>
      <w:tr w:rsidR="000605A7" w:rsidRPr="000605A7" w:rsidTr="00C05571">
        <w:trPr>
          <w:trHeight w:val="182"/>
          <w:jc w:val="center"/>
        </w:trPr>
        <w:tc>
          <w:tcPr>
            <w:tcW w:w="485" w:type="dxa"/>
            <w:shd w:val="clear" w:color="auto" w:fill="DEEAF6"/>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2</w:t>
            </w:r>
          </w:p>
        </w:tc>
        <w:tc>
          <w:tcPr>
            <w:tcW w:w="2860"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ASA5555</w:t>
            </w:r>
          </w:p>
        </w:tc>
        <w:tc>
          <w:tcPr>
            <w:tcW w:w="1701"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FGL173340KQ</w:t>
            </w:r>
          </w:p>
        </w:tc>
      </w:tr>
      <w:tr w:rsidR="000605A7" w:rsidRPr="000605A7" w:rsidTr="00C05571">
        <w:trPr>
          <w:trHeight w:val="171"/>
          <w:jc w:val="center"/>
        </w:trPr>
        <w:tc>
          <w:tcPr>
            <w:tcW w:w="485" w:type="dxa"/>
            <w:shd w:val="clear" w:color="auto" w:fill="DEEAF6"/>
          </w:tcPr>
          <w:p w:rsidR="000605A7" w:rsidRPr="000605A7" w:rsidRDefault="000605A7" w:rsidP="000605A7">
            <w:pPr>
              <w:suppressAutoHyphens/>
              <w:jc w:val="center"/>
              <w:rPr>
                <w:rFonts w:cs="Arial"/>
                <w:bCs/>
                <w:sz w:val="18"/>
                <w:szCs w:val="18"/>
                <w:lang w:eastAsia="zh-CN"/>
              </w:rPr>
            </w:pPr>
            <w:r w:rsidRPr="000605A7">
              <w:rPr>
                <w:rFonts w:cs="Arial"/>
                <w:bCs/>
                <w:sz w:val="18"/>
                <w:szCs w:val="18"/>
                <w:lang w:eastAsia="zh-CN"/>
              </w:rPr>
              <w:t>3</w:t>
            </w:r>
          </w:p>
        </w:tc>
        <w:tc>
          <w:tcPr>
            <w:tcW w:w="2860"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ASA5545</w:t>
            </w:r>
          </w:p>
        </w:tc>
        <w:tc>
          <w:tcPr>
            <w:tcW w:w="1701" w:type="dxa"/>
            <w:shd w:val="clear" w:color="auto" w:fill="DEEAF6"/>
          </w:tcPr>
          <w:p w:rsidR="000605A7" w:rsidRPr="000605A7" w:rsidRDefault="000605A7" w:rsidP="000605A7">
            <w:pPr>
              <w:suppressAutoHyphens/>
              <w:jc w:val="center"/>
              <w:rPr>
                <w:rFonts w:cs="Arial"/>
                <w:b/>
                <w:bCs/>
                <w:sz w:val="18"/>
                <w:szCs w:val="18"/>
                <w:lang w:eastAsia="zh-CN"/>
              </w:rPr>
            </w:pPr>
            <w:r w:rsidRPr="000605A7">
              <w:rPr>
                <w:rFonts w:cs="Arial"/>
                <w:bCs/>
                <w:sz w:val="18"/>
                <w:szCs w:val="18"/>
                <w:lang w:eastAsia="zh-CN"/>
              </w:rPr>
              <w:t>FGL173340KY</w:t>
            </w:r>
          </w:p>
        </w:tc>
      </w:tr>
    </w:tbl>
    <w:p w:rsidR="000605A7" w:rsidRPr="000605A7" w:rsidRDefault="000605A7" w:rsidP="000605A7">
      <w:pPr>
        <w:suppressAutoHyphens/>
        <w:jc w:val="both"/>
        <w:rPr>
          <w:rFonts w:cs="Arial"/>
          <w:bCs/>
          <w:sz w:val="18"/>
          <w:szCs w:val="18"/>
          <w:lang w:eastAsia="zh-CN"/>
        </w:rPr>
      </w:pPr>
    </w:p>
    <w:p w:rsidR="000605A7" w:rsidRPr="000605A7" w:rsidRDefault="000605A7" w:rsidP="000605A7">
      <w:pPr>
        <w:suppressAutoHyphens/>
        <w:ind w:firstLine="708"/>
        <w:jc w:val="both"/>
        <w:rPr>
          <w:rFonts w:cs="Arial"/>
          <w:b/>
          <w:bCs/>
          <w:sz w:val="18"/>
          <w:szCs w:val="18"/>
          <w:lang w:eastAsia="zh-CN"/>
        </w:rPr>
      </w:pPr>
      <w:r w:rsidRPr="000605A7">
        <w:rPr>
          <w:rFonts w:cs="Arial"/>
          <w:bCs/>
          <w:sz w:val="18"/>
          <w:szCs w:val="18"/>
          <w:lang w:eastAsia="zh-CN"/>
        </w:rPr>
        <w:t xml:space="preserve">Todo el equipamiento es de la marca Cisco </w:t>
      </w:r>
      <w:proofErr w:type="spellStart"/>
      <w:r w:rsidRPr="000605A7">
        <w:rPr>
          <w:rFonts w:cs="Arial"/>
          <w:bCs/>
          <w:sz w:val="18"/>
          <w:szCs w:val="18"/>
          <w:lang w:eastAsia="zh-CN"/>
        </w:rPr>
        <w:t>Systems</w:t>
      </w:r>
      <w:proofErr w:type="spellEnd"/>
      <w:r w:rsidRPr="000605A7">
        <w:rPr>
          <w:rFonts w:cs="Arial"/>
          <w:bCs/>
          <w:sz w:val="18"/>
          <w:szCs w:val="18"/>
          <w:lang w:eastAsia="zh-CN"/>
        </w:rPr>
        <w:t>.</w:t>
      </w:r>
    </w:p>
    <w:p w:rsidR="000605A7" w:rsidRPr="000605A7" w:rsidRDefault="000605A7" w:rsidP="000605A7">
      <w:pPr>
        <w:tabs>
          <w:tab w:val="left" w:pos="1045"/>
        </w:tabs>
        <w:jc w:val="both"/>
        <w:rPr>
          <w:rFonts w:cs="Arial"/>
          <w:bCs/>
          <w:sz w:val="14"/>
          <w:szCs w:val="18"/>
          <w:lang w:val="es-BO"/>
        </w:rPr>
      </w:pPr>
    </w:p>
    <w:p w:rsidR="000605A7" w:rsidRPr="000605A7" w:rsidRDefault="000605A7" w:rsidP="000605A7">
      <w:pPr>
        <w:tabs>
          <w:tab w:val="left" w:pos="1045"/>
        </w:tabs>
        <w:ind w:left="708" w:hanging="708"/>
        <w:jc w:val="both"/>
        <w:rPr>
          <w:bCs/>
          <w:sz w:val="18"/>
          <w:szCs w:val="18"/>
        </w:rPr>
      </w:pPr>
      <w:r w:rsidRPr="000605A7">
        <w:rPr>
          <w:rFonts w:cs="Arial"/>
          <w:bCs/>
          <w:sz w:val="18"/>
          <w:szCs w:val="18"/>
          <w:lang w:val="es-BO"/>
        </w:rPr>
        <w:t>4.2.2.</w:t>
      </w:r>
      <w:r w:rsidRPr="000605A7">
        <w:rPr>
          <w:rFonts w:cs="Arial"/>
          <w:bCs/>
          <w:sz w:val="18"/>
          <w:szCs w:val="18"/>
          <w:lang w:val="es-BO"/>
        </w:rPr>
        <w:tab/>
      </w:r>
      <w:r w:rsidRPr="000605A7">
        <w:rPr>
          <w:rFonts w:cs="Arial"/>
          <w:b/>
          <w:bCs/>
          <w:sz w:val="18"/>
          <w:szCs w:val="18"/>
          <w:lang w:val="es-BO"/>
        </w:rPr>
        <w:t>Actualización de suscripción:</w:t>
      </w:r>
      <w:r w:rsidRPr="000605A7">
        <w:rPr>
          <w:rFonts w:cs="Arial"/>
          <w:bCs/>
          <w:sz w:val="18"/>
          <w:szCs w:val="18"/>
          <w:lang w:val="es-BO"/>
        </w:rPr>
        <w:t xml:space="preserve"> </w:t>
      </w:r>
      <w:r w:rsidRPr="000605A7">
        <w:rPr>
          <w:bCs/>
          <w:sz w:val="18"/>
          <w:szCs w:val="18"/>
        </w:rPr>
        <w:t xml:space="preserve">Para los equipos 1, 2 y 3 descritos en el numeral 4.2.1. </w:t>
      </w:r>
      <w:proofErr w:type="gramStart"/>
      <w:r w:rsidRPr="000605A7">
        <w:rPr>
          <w:bCs/>
          <w:sz w:val="18"/>
          <w:szCs w:val="18"/>
        </w:rPr>
        <w:t>de</w:t>
      </w:r>
      <w:proofErr w:type="gramEnd"/>
      <w:r w:rsidRPr="000605A7">
        <w:rPr>
          <w:bCs/>
          <w:sz w:val="18"/>
          <w:szCs w:val="18"/>
        </w:rPr>
        <w:t xml:space="preserve"> la presente cláusula, con las siguientes características:</w:t>
      </w:r>
    </w:p>
    <w:p w:rsidR="000605A7" w:rsidRPr="000605A7" w:rsidRDefault="000605A7" w:rsidP="000605A7">
      <w:pPr>
        <w:suppressAutoHyphens/>
        <w:ind w:left="720"/>
        <w:jc w:val="both"/>
        <w:rPr>
          <w:rFonts w:cs="Arial"/>
          <w:bCs/>
          <w:sz w:val="18"/>
          <w:szCs w:val="18"/>
          <w:lang w:eastAsia="zh-CN"/>
        </w:rPr>
      </w:pPr>
    </w:p>
    <w:p w:rsidR="000605A7" w:rsidRPr="000605A7" w:rsidRDefault="000605A7" w:rsidP="008945D6">
      <w:pPr>
        <w:numPr>
          <w:ilvl w:val="0"/>
          <w:numId w:val="50"/>
        </w:numPr>
        <w:suppressAutoHyphens/>
        <w:ind w:left="1134" w:hanging="425"/>
        <w:jc w:val="both"/>
        <w:rPr>
          <w:rFonts w:cs="Arial"/>
          <w:b/>
          <w:bCs/>
          <w:sz w:val="18"/>
          <w:szCs w:val="18"/>
          <w:lang w:eastAsia="zh-CN"/>
        </w:rPr>
      </w:pPr>
      <w:r w:rsidRPr="000605A7">
        <w:rPr>
          <w:rFonts w:cs="Arial"/>
          <w:bCs/>
          <w:sz w:val="18"/>
          <w:szCs w:val="18"/>
          <w:lang w:eastAsia="zh-CN"/>
        </w:rPr>
        <w:t>Renovación de licencias de software IPS con AMP (</w:t>
      </w:r>
      <w:proofErr w:type="spellStart"/>
      <w:r w:rsidRPr="000605A7">
        <w:rPr>
          <w:rFonts w:cs="Arial"/>
          <w:bCs/>
          <w:sz w:val="18"/>
          <w:szCs w:val="18"/>
          <w:lang w:eastAsia="zh-CN"/>
        </w:rPr>
        <w:t>Advanced</w:t>
      </w:r>
      <w:proofErr w:type="spellEnd"/>
      <w:r w:rsidRPr="000605A7">
        <w:rPr>
          <w:rFonts w:cs="Arial"/>
          <w:bCs/>
          <w:sz w:val="18"/>
          <w:szCs w:val="18"/>
          <w:lang w:eastAsia="zh-CN"/>
        </w:rPr>
        <w:t xml:space="preserve"> Malware </w:t>
      </w:r>
      <w:proofErr w:type="spellStart"/>
      <w:r w:rsidRPr="000605A7">
        <w:rPr>
          <w:rFonts w:cs="Arial"/>
          <w:bCs/>
          <w:sz w:val="18"/>
          <w:szCs w:val="18"/>
          <w:lang w:eastAsia="zh-CN"/>
        </w:rPr>
        <w:t>Protection</w:t>
      </w:r>
      <w:proofErr w:type="spellEnd"/>
      <w:r w:rsidRPr="000605A7">
        <w:rPr>
          <w:rFonts w:cs="Arial"/>
          <w:bCs/>
          <w:sz w:val="18"/>
          <w:szCs w:val="18"/>
          <w:lang w:eastAsia="zh-CN"/>
        </w:rPr>
        <w:t>) y filtrado Web.</w:t>
      </w:r>
    </w:p>
    <w:p w:rsidR="000605A7" w:rsidRPr="000605A7" w:rsidRDefault="000605A7" w:rsidP="008945D6">
      <w:pPr>
        <w:numPr>
          <w:ilvl w:val="0"/>
          <w:numId w:val="50"/>
        </w:numPr>
        <w:suppressAutoHyphens/>
        <w:ind w:left="1134" w:hanging="425"/>
        <w:jc w:val="both"/>
        <w:rPr>
          <w:rFonts w:cs="Arial"/>
          <w:b/>
          <w:bCs/>
          <w:sz w:val="18"/>
          <w:szCs w:val="18"/>
          <w:lang w:eastAsia="zh-CN"/>
        </w:rPr>
      </w:pPr>
      <w:r w:rsidRPr="000605A7">
        <w:rPr>
          <w:rFonts w:cs="Arial"/>
          <w:bCs/>
          <w:sz w:val="18"/>
          <w:szCs w:val="18"/>
          <w:lang w:eastAsia="zh-CN"/>
        </w:rPr>
        <w:t xml:space="preserve">Debe ser totalmente compatible con el gestor con el cual cuenta la </w:t>
      </w:r>
      <w:r w:rsidRPr="000605A7">
        <w:rPr>
          <w:rFonts w:cs="Arial"/>
          <w:b/>
          <w:bCs/>
          <w:sz w:val="18"/>
          <w:szCs w:val="18"/>
          <w:lang w:eastAsia="zh-CN"/>
        </w:rPr>
        <w:t>ENTIDAD</w:t>
      </w:r>
      <w:r w:rsidRPr="000605A7">
        <w:rPr>
          <w:rFonts w:cs="Arial"/>
          <w:bCs/>
          <w:sz w:val="18"/>
          <w:szCs w:val="18"/>
          <w:lang w:eastAsia="zh-CN"/>
        </w:rPr>
        <w:t>.</w:t>
      </w:r>
    </w:p>
    <w:p w:rsidR="000605A7" w:rsidRPr="000605A7" w:rsidRDefault="000605A7" w:rsidP="008945D6">
      <w:pPr>
        <w:numPr>
          <w:ilvl w:val="0"/>
          <w:numId w:val="50"/>
        </w:numPr>
        <w:suppressAutoHyphens/>
        <w:ind w:left="1134" w:hanging="425"/>
        <w:jc w:val="both"/>
        <w:rPr>
          <w:rFonts w:cs="Arial"/>
          <w:bCs/>
          <w:sz w:val="18"/>
          <w:szCs w:val="18"/>
          <w:lang w:eastAsia="zh-CN"/>
        </w:rPr>
      </w:pPr>
      <w:r w:rsidRPr="000605A7">
        <w:rPr>
          <w:rFonts w:cs="Arial"/>
          <w:bCs/>
          <w:sz w:val="18"/>
          <w:szCs w:val="18"/>
          <w:lang w:eastAsia="zh-CN"/>
        </w:rPr>
        <w:lastRenderedPageBreak/>
        <w:t>El gestor de IPS, debe permitir visualizar inspecciones de aplicaciones a nivel de host, en tiempo real.</w:t>
      </w:r>
    </w:p>
    <w:p w:rsidR="000605A7" w:rsidRPr="000605A7" w:rsidRDefault="000605A7" w:rsidP="000605A7">
      <w:pPr>
        <w:jc w:val="both"/>
        <w:rPr>
          <w:rFonts w:cs="Arial"/>
          <w:bCs/>
          <w:sz w:val="18"/>
          <w:szCs w:val="18"/>
          <w:lang w:val="es-BO"/>
        </w:rPr>
      </w:pPr>
    </w:p>
    <w:p w:rsidR="000605A7" w:rsidRPr="000605A7" w:rsidRDefault="000605A7" w:rsidP="000605A7">
      <w:pPr>
        <w:jc w:val="both"/>
        <w:rPr>
          <w:rFonts w:cs="Arial"/>
          <w:sz w:val="18"/>
          <w:szCs w:val="18"/>
        </w:rPr>
      </w:pPr>
      <w:r w:rsidRPr="000605A7">
        <w:rPr>
          <w:rFonts w:cs="Arial"/>
          <w:b/>
          <w:bCs/>
          <w:sz w:val="18"/>
          <w:szCs w:val="18"/>
        </w:rPr>
        <w:t>CLÁUSULA</w:t>
      </w:r>
      <w:r w:rsidRPr="000605A7">
        <w:rPr>
          <w:rFonts w:cs="Arial"/>
          <w:sz w:val="18"/>
          <w:szCs w:val="18"/>
        </w:rPr>
        <w:t xml:space="preserve"> </w:t>
      </w:r>
      <w:r w:rsidRPr="000605A7">
        <w:rPr>
          <w:rFonts w:cs="Arial"/>
          <w:b/>
          <w:sz w:val="18"/>
          <w:szCs w:val="18"/>
        </w:rPr>
        <w:t>QUINTA</w:t>
      </w:r>
      <w:r w:rsidRPr="000605A7">
        <w:rPr>
          <w:rFonts w:cs="Arial"/>
          <w:b/>
          <w:bCs/>
          <w:sz w:val="18"/>
          <w:szCs w:val="18"/>
        </w:rPr>
        <w:t xml:space="preserve">.- (DOCUMENTOS INTEGRANTES DEL CONTRATO) </w:t>
      </w:r>
      <w:r w:rsidRPr="000605A7">
        <w:rPr>
          <w:rFonts w:cs="Arial"/>
          <w:sz w:val="18"/>
          <w:szCs w:val="18"/>
        </w:rPr>
        <w:t xml:space="preserve">Para cumplimiento del presente Contrato, forman parte del mismo los siguientes documentos: </w:t>
      </w:r>
    </w:p>
    <w:p w:rsidR="000605A7" w:rsidRPr="000605A7" w:rsidRDefault="000605A7" w:rsidP="000605A7">
      <w:pPr>
        <w:jc w:val="both"/>
        <w:rPr>
          <w:rFonts w:cs="Arial"/>
          <w:sz w:val="18"/>
          <w:szCs w:val="18"/>
        </w:rPr>
      </w:pPr>
    </w:p>
    <w:p w:rsidR="000605A7" w:rsidRPr="000605A7" w:rsidRDefault="000605A7" w:rsidP="008945D6">
      <w:pPr>
        <w:numPr>
          <w:ilvl w:val="0"/>
          <w:numId w:val="57"/>
        </w:numPr>
        <w:jc w:val="both"/>
        <w:rPr>
          <w:rFonts w:cs="Arial"/>
          <w:sz w:val="18"/>
          <w:szCs w:val="18"/>
        </w:rPr>
      </w:pPr>
      <w:r w:rsidRPr="000605A7">
        <w:rPr>
          <w:rFonts w:cs="Arial"/>
          <w:sz w:val="18"/>
          <w:szCs w:val="18"/>
        </w:rPr>
        <w:t>Documento Base de Contratación.</w:t>
      </w:r>
    </w:p>
    <w:p w:rsidR="000605A7" w:rsidRPr="000605A7" w:rsidRDefault="000605A7" w:rsidP="008945D6">
      <w:pPr>
        <w:numPr>
          <w:ilvl w:val="0"/>
          <w:numId w:val="57"/>
        </w:numPr>
        <w:jc w:val="both"/>
        <w:rPr>
          <w:rFonts w:cs="Arial"/>
          <w:sz w:val="18"/>
          <w:szCs w:val="18"/>
        </w:rPr>
      </w:pPr>
      <w:r w:rsidRPr="000605A7">
        <w:rPr>
          <w:rFonts w:cs="Arial"/>
          <w:sz w:val="18"/>
          <w:szCs w:val="18"/>
        </w:rPr>
        <w:t>Documento de Adjudicación.</w:t>
      </w:r>
    </w:p>
    <w:p w:rsidR="000605A7" w:rsidRPr="000605A7" w:rsidRDefault="000605A7" w:rsidP="008945D6">
      <w:pPr>
        <w:numPr>
          <w:ilvl w:val="0"/>
          <w:numId w:val="57"/>
        </w:numPr>
        <w:jc w:val="both"/>
        <w:rPr>
          <w:rFonts w:cs="Arial"/>
          <w:sz w:val="18"/>
          <w:szCs w:val="18"/>
        </w:rPr>
      </w:pPr>
      <w:r w:rsidRPr="000605A7">
        <w:rPr>
          <w:rFonts w:cs="Arial"/>
          <w:sz w:val="18"/>
          <w:szCs w:val="18"/>
        </w:rPr>
        <w:t>Propuesta Adjudicada.</w:t>
      </w:r>
    </w:p>
    <w:p w:rsidR="000605A7" w:rsidRPr="000605A7" w:rsidRDefault="000605A7" w:rsidP="008945D6">
      <w:pPr>
        <w:numPr>
          <w:ilvl w:val="0"/>
          <w:numId w:val="57"/>
        </w:numPr>
        <w:jc w:val="both"/>
        <w:rPr>
          <w:rFonts w:cs="Arial"/>
          <w:sz w:val="18"/>
          <w:szCs w:val="18"/>
        </w:rPr>
      </w:pPr>
      <w:r w:rsidRPr="000605A7">
        <w:rPr>
          <w:rFonts w:cs="Arial"/>
          <w:sz w:val="18"/>
          <w:szCs w:val="18"/>
        </w:rPr>
        <w:t>Poder General del Representante Legal.</w:t>
      </w:r>
    </w:p>
    <w:p w:rsidR="000605A7" w:rsidRPr="000605A7" w:rsidRDefault="000605A7" w:rsidP="008945D6">
      <w:pPr>
        <w:numPr>
          <w:ilvl w:val="0"/>
          <w:numId w:val="57"/>
        </w:numPr>
        <w:jc w:val="both"/>
        <w:rPr>
          <w:rFonts w:cs="Arial"/>
          <w:sz w:val="18"/>
          <w:szCs w:val="18"/>
        </w:rPr>
      </w:pPr>
      <w:r w:rsidRPr="000605A7">
        <w:rPr>
          <w:rFonts w:cs="Arial"/>
          <w:sz w:val="18"/>
          <w:szCs w:val="18"/>
        </w:rPr>
        <w:t>Garantía.</w:t>
      </w:r>
    </w:p>
    <w:p w:rsidR="000605A7" w:rsidRPr="000605A7" w:rsidRDefault="000605A7" w:rsidP="008945D6">
      <w:pPr>
        <w:numPr>
          <w:ilvl w:val="0"/>
          <w:numId w:val="57"/>
        </w:numPr>
        <w:jc w:val="both"/>
        <w:rPr>
          <w:rFonts w:cs="Arial"/>
          <w:sz w:val="18"/>
          <w:szCs w:val="18"/>
        </w:rPr>
      </w:pPr>
      <w:r w:rsidRPr="000605A7">
        <w:rPr>
          <w:rFonts w:cs="Arial"/>
          <w:sz w:val="18"/>
          <w:szCs w:val="18"/>
        </w:rPr>
        <w:t>Certificado del Registro Único de Proveedores Estatales (RUPE).</w:t>
      </w:r>
    </w:p>
    <w:p w:rsidR="000605A7" w:rsidRPr="000605A7" w:rsidRDefault="000605A7" w:rsidP="008945D6">
      <w:pPr>
        <w:numPr>
          <w:ilvl w:val="0"/>
          <w:numId w:val="57"/>
        </w:numPr>
        <w:jc w:val="both"/>
        <w:rPr>
          <w:rFonts w:cs="Arial"/>
          <w:sz w:val="18"/>
          <w:szCs w:val="18"/>
        </w:rPr>
      </w:pPr>
      <w:r w:rsidRPr="000605A7">
        <w:rPr>
          <w:rFonts w:cs="Arial"/>
          <w:sz w:val="18"/>
          <w:szCs w:val="18"/>
        </w:rPr>
        <w:t>Certificados de No Adeudo por Contribuciones al Seguro Social Obligatorio de Largo Plazo y al Sistema Integral de Pensiones.</w:t>
      </w:r>
    </w:p>
    <w:p w:rsidR="000605A7" w:rsidRPr="000605A7" w:rsidRDefault="000605A7" w:rsidP="008945D6">
      <w:pPr>
        <w:numPr>
          <w:ilvl w:val="0"/>
          <w:numId w:val="57"/>
        </w:numPr>
        <w:jc w:val="both"/>
        <w:rPr>
          <w:rFonts w:cs="Arial"/>
          <w:sz w:val="18"/>
          <w:szCs w:val="18"/>
        </w:rPr>
      </w:pPr>
      <w:r w:rsidRPr="000605A7">
        <w:rPr>
          <w:rFonts w:cs="Arial"/>
          <w:sz w:val="18"/>
          <w:szCs w:val="18"/>
        </w:rPr>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0605A7" w:rsidRPr="000605A7" w:rsidRDefault="000605A7" w:rsidP="000605A7">
      <w:pPr>
        <w:jc w:val="both"/>
        <w:rPr>
          <w:rFonts w:cs="Arial"/>
          <w:b/>
          <w:bCs/>
          <w:sz w:val="18"/>
          <w:szCs w:val="18"/>
        </w:rPr>
      </w:pPr>
    </w:p>
    <w:p w:rsidR="000605A7" w:rsidRPr="000605A7" w:rsidRDefault="000605A7" w:rsidP="000605A7">
      <w:pPr>
        <w:jc w:val="both"/>
        <w:rPr>
          <w:rFonts w:cs="Arial"/>
          <w:sz w:val="18"/>
          <w:szCs w:val="18"/>
        </w:rPr>
      </w:pPr>
      <w:r w:rsidRPr="000605A7">
        <w:rPr>
          <w:rFonts w:cs="Arial"/>
          <w:b/>
          <w:bCs/>
          <w:sz w:val="18"/>
          <w:szCs w:val="18"/>
        </w:rPr>
        <w:t>CLÁUSULA</w:t>
      </w:r>
      <w:r w:rsidRPr="000605A7">
        <w:rPr>
          <w:rFonts w:cs="Arial"/>
          <w:sz w:val="18"/>
          <w:szCs w:val="18"/>
        </w:rPr>
        <w:t xml:space="preserve"> </w:t>
      </w:r>
      <w:r w:rsidRPr="000605A7">
        <w:rPr>
          <w:rFonts w:cs="Arial"/>
          <w:b/>
          <w:sz w:val="18"/>
          <w:szCs w:val="18"/>
        </w:rPr>
        <w:t>SEXTA</w:t>
      </w:r>
      <w:r w:rsidRPr="000605A7">
        <w:rPr>
          <w:rFonts w:cs="Arial"/>
          <w:b/>
          <w:bCs/>
          <w:sz w:val="18"/>
          <w:szCs w:val="18"/>
        </w:rPr>
        <w:t xml:space="preserve">.- (OBLIGACIONES DE LAS PARTES) </w:t>
      </w:r>
      <w:r w:rsidRPr="000605A7">
        <w:rPr>
          <w:rFonts w:cs="Arial"/>
          <w:bCs/>
          <w:sz w:val="18"/>
          <w:szCs w:val="18"/>
        </w:rPr>
        <w:t xml:space="preserve">Las </w:t>
      </w:r>
      <w:r w:rsidRPr="000605A7">
        <w:rPr>
          <w:rFonts w:cs="Arial"/>
          <w:b/>
          <w:sz w:val="18"/>
          <w:szCs w:val="18"/>
        </w:rPr>
        <w:t>PARTES</w:t>
      </w:r>
      <w:r w:rsidRPr="000605A7">
        <w:rPr>
          <w:rFonts w:cs="Arial"/>
          <w:sz w:val="18"/>
          <w:szCs w:val="18"/>
        </w:rPr>
        <w:t xml:space="preserve"> se comprometen y obligan a dar cumplimiento a todas y cada una de las cláusulas del presente Contrato. </w:t>
      </w:r>
    </w:p>
    <w:p w:rsidR="000605A7" w:rsidRPr="000605A7" w:rsidRDefault="000605A7" w:rsidP="000605A7">
      <w:pPr>
        <w:jc w:val="both"/>
        <w:rPr>
          <w:rFonts w:cs="Arial"/>
          <w:sz w:val="18"/>
          <w:szCs w:val="18"/>
        </w:rPr>
      </w:pPr>
    </w:p>
    <w:p w:rsidR="000605A7" w:rsidRPr="000605A7" w:rsidRDefault="000605A7" w:rsidP="000605A7">
      <w:pPr>
        <w:ind w:left="705" w:hanging="705"/>
        <w:jc w:val="both"/>
        <w:rPr>
          <w:rFonts w:cs="Arial"/>
          <w:sz w:val="18"/>
          <w:szCs w:val="18"/>
        </w:rPr>
      </w:pPr>
      <w:r w:rsidRPr="000605A7">
        <w:rPr>
          <w:rFonts w:cs="Arial"/>
          <w:sz w:val="18"/>
          <w:szCs w:val="18"/>
        </w:rPr>
        <w:t xml:space="preserve">Por su parte el </w:t>
      </w:r>
      <w:r w:rsidRPr="000605A7">
        <w:rPr>
          <w:rFonts w:cs="Arial"/>
          <w:b/>
          <w:sz w:val="18"/>
          <w:szCs w:val="18"/>
        </w:rPr>
        <w:t>PROVEEDOR</w:t>
      </w:r>
      <w:r w:rsidRPr="000605A7">
        <w:rPr>
          <w:rFonts w:cs="Arial"/>
          <w:sz w:val="18"/>
          <w:szCs w:val="18"/>
        </w:rPr>
        <w:t xml:space="preserve"> se compromete a cumplir con las siguientes obligaciones:</w:t>
      </w:r>
    </w:p>
    <w:p w:rsidR="000605A7" w:rsidRPr="000605A7" w:rsidRDefault="000605A7" w:rsidP="000605A7">
      <w:pPr>
        <w:jc w:val="both"/>
        <w:rPr>
          <w:rFonts w:cs="Arial"/>
          <w:sz w:val="18"/>
          <w:szCs w:val="18"/>
        </w:rPr>
      </w:pPr>
    </w:p>
    <w:p w:rsidR="000605A7" w:rsidRPr="000605A7" w:rsidRDefault="000605A7" w:rsidP="008945D6">
      <w:pPr>
        <w:numPr>
          <w:ilvl w:val="1"/>
          <w:numId w:val="62"/>
        </w:numPr>
        <w:ind w:left="851" w:hanging="425"/>
        <w:jc w:val="both"/>
        <w:rPr>
          <w:rFonts w:cs="MECOGP+Verdana"/>
          <w:sz w:val="18"/>
          <w:szCs w:val="18"/>
          <w:lang w:val="es-BO"/>
        </w:rPr>
      </w:pPr>
      <w:r w:rsidRPr="000605A7">
        <w:rPr>
          <w:rFonts w:cs="MECOGP+Verdana"/>
          <w:sz w:val="18"/>
          <w:szCs w:val="18"/>
          <w:lang w:val="es-BO"/>
        </w:rPr>
        <w:t xml:space="preserve">Realizar la prestación del </w:t>
      </w:r>
      <w:r w:rsidRPr="000605A7">
        <w:rPr>
          <w:rFonts w:cs="MECOGP+Verdana"/>
          <w:b/>
          <w:sz w:val="18"/>
          <w:szCs w:val="18"/>
          <w:lang w:val="es-BO"/>
        </w:rPr>
        <w:t>SERVICIO</w:t>
      </w:r>
      <w:r w:rsidRPr="000605A7">
        <w:rPr>
          <w:rFonts w:cs="MECOGP+Verdana"/>
          <w:sz w:val="18"/>
          <w:szCs w:val="18"/>
          <w:lang w:val="es-BO"/>
        </w:rPr>
        <w:t xml:space="preserve"> objeto del presente contrato, de acuerdo con lo establecido en el DBC, así como las condiciones de su propuesta.</w:t>
      </w:r>
    </w:p>
    <w:p w:rsidR="000605A7" w:rsidRPr="000605A7" w:rsidRDefault="000605A7" w:rsidP="008945D6">
      <w:pPr>
        <w:numPr>
          <w:ilvl w:val="1"/>
          <w:numId w:val="62"/>
        </w:numPr>
        <w:tabs>
          <w:tab w:val="left" w:pos="851"/>
        </w:tabs>
        <w:ind w:left="851" w:hanging="425"/>
        <w:jc w:val="both"/>
        <w:rPr>
          <w:rFonts w:cs="Arial"/>
          <w:sz w:val="18"/>
          <w:szCs w:val="18"/>
        </w:rPr>
      </w:pPr>
      <w:r w:rsidRPr="000605A7">
        <w:rPr>
          <w:rFonts w:cs="Arial"/>
          <w:sz w:val="18"/>
          <w:szCs w:val="18"/>
        </w:rPr>
        <w:t xml:space="preserve">Prestar el </w:t>
      </w:r>
      <w:r w:rsidRPr="000605A7">
        <w:rPr>
          <w:rFonts w:cs="Arial"/>
          <w:b/>
          <w:sz w:val="18"/>
          <w:szCs w:val="18"/>
        </w:rPr>
        <w:t>SERVICIO</w:t>
      </w:r>
      <w:r w:rsidRPr="000605A7">
        <w:rPr>
          <w:rFonts w:cs="Arial"/>
          <w:sz w:val="18"/>
          <w:szCs w:val="18"/>
        </w:rPr>
        <w:t>, objeto del presente Contrato, en forma eficiente, oportuna y en el lugar de destino convenido con las características técnicas ofertadas y aceptadas.</w:t>
      </w:r>
    </w:p>
    <w:p w:rsidR="000605A7" w:rsidRPr="000605A7" w:rsidRDefault="000605A7" w:rsidP="008945D6">
      <w:pPr>
        <w:numPr>
          <w:ilvl w:val="1"/>
          <w:numId w:val="62"/>
        </w:numPr>
        <w:tabs>
          <w:tab w:val="left" w:pos="851"/>
        </w:tabs>
        <w:ind w:left="851" w:hanging="425"/>
        <w:jc w:val="both"/>
        <w:rPr>
          <w:rFonts w:cs="Arial"/>
          <w:sz w:val="18"/>
          <w:szCs w:val="18"/>
        </w:rPr>
      </w:pPr>
      <w:r w:rsidRPr="000605A7">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605A7" w:rsidRPr="000605A7" w:rsidRDefault="000605A7" w:rsidP="008945D6">
      <w:pPr>
        <w:numPr>
          <w:ilvl w:val="1"/>
          <w:numId w:val="62"/>
        </w:numPr>
        <w:tabs>
          <w:tab w:val="left" w:pos="851"/>
        </w:tabs>
        <w:ind w:left="851" w:hanging="425"/>
        <w:jc w:val="both"/>
        <w:rPr>
          <w:rFonts w:cs="Arial"/>
          <w:sz w:val="18"/>
          <w:szCs w:val="18"/>
        </w:rPr>
      </w:pPr>
      <w:r w:rsidRPr="000605A7">
        <w:rPr>
          <w:rFonts w:cs="Arial"/>
          <w:sz w:val="18"/>
          <w:szCs w:val="18"/>
        </w:rPr>
        <w:t xml:space="preserve">Mantener vigente y actualizada la garantía presentada (vigencia y monto) a requerimiento de la </w:t>
      </w:r>
      <w:r w:rsidRPr="000605A7">
        <w:rPr>
          <w:rFonts w:cs="Arial"/>
          <w:b/>
          <w:sz w:val="18"/>
          <w:szCs w:val="18"/>
        </w:rPr>
        <w:t>ENTIDAD</w:t>
      </w:r>
      <w:r w:rsidRPr="000605A7">
        <w:rPr>
          <w:rFonts w:cs="Arial"/>
          <w:sz w:val="18"/>
          <w:szCs w:val="18"/>
        </w:rPr>
        <w:t>.</w:t>
      </w:r>
    </w:p>
    <w:p w:rsidR="000605A7" w:rsidRPr="000605A7" w:rsidRDefault="000605A7" w:rsidP="000605A7">
      <w:pPr>
        <w:tabs>
          <w:tab w:val="left" w:pos="851"/>
        </w:tabs>
        <w:ind w:left="851"/>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Por su parte la </w:t>
      </w:r>
      <w:r w:rsidRPr="000605A7">
        <w:rPr>
          <w:rFonts w:cs="Arial"/>
          <w:b/>
          <w:sz w:val="18"/>
          <w:szCs w:val="18"/>
        </w:rPr>
        <w:t>ENTIDAD</w:t>
      </w:r>
      <w:r w:rsidRPr="000605A7">
        <w:rPr>
          <w:rFonts w:cs="Arial"/>
          <w:sz w:val="18"/>
          <w:szCs w:val="18"/>
        </w:rPr>
        <w:t xml:space="preserve"> se compromete a cumplir con las siguientes obligaciones:</w:t>
      </w:r>
    </w:p>
    <w:p w:rsidR="000605A7" w:rsidRPr="000605A7" w:rsidRDefault="000605A7" w:rsidP="000605A7">
      <w:pPr>
        <w:jc w:val="both"/>
        <w:rPr>
          <w:rFonts w:cs="Arial"/>
          <w:sz w:val="18"/>
          <w:szCs w:val="18"/>
        </w:rPr>
      </w:pPr>
    </w:p>
    <w:p w:rsidR="000605A7" w:rsidRPr="000605A7" w:rsidRDefault="000605A7" w:rsidP="008945D6">
      <w:pPr>
        <w:numPr>
          <w:ilvl w:val="0"/>
          <w:numId w:val="24"/>
        </w:numPr>
        <w:jc w:val="both"/>
        <w:rPr>
          <w:rFonts w:cs="Arial"/>
          <w:sz w:val="18"/>
          <w:szCs w:val="18"/>
        </w:rPr>
      </w:pPr>
      <w:r w:rsidRPr="000605A7">
        <w:rPr>
          <w:rFonts w:cs="Arial"/>
          <w:sz w:val="18"/>
          <w:szCs w:val="18"/>
        </w:rPr>
        <w:t xml:space="preserve">Dar conformidad al </w:t>
      </w:r>
      <w:r w:rsidRPr="000605A7">
        <w:rPr>
          <w:rFonts w:cs="Arial"/>
          <w:b/>
          <w:sz w:val="18"/>
          <w:szCs w:val="18"/>
        </w:rPr>
        <w:t>SERVICIO</w:t>
      </w:r>
      <w:r w:rsidRPr="000605A7">
        <w:rPr>
          <w:rFonts w:cs="Arial"/>
          <w:sz w:val="18"/>
          <w:szCs w:val="18"/>
        </w:rPr>
        <w:t xml:space="preserve"> de acuerdo con las condiciones establecidas en las Especificaciones Técnicas del DBC, así como las condiciones de la propuesta adjudicada.</w:t>
      </w:r>
    </w:p>
    <w:p w:rsidR="000605A7" w:rsidRPr="000605A7" w:rsidRDefault="000605A7" w:rsidP="008945D6">
      <w:pPr>
        <w:numPr>
          <w:ilvl w:val="0"/>
          <w:numId w:val="24"/>
        </w:numPr>
        <w:jc w:val="both"/>
        <w:rPr>
          <w:rFonts w:cs="Arial"/>
          <w:sz w:val="18"/>
          <w:szCs w:val="18"/>
        </w:rPr>
      </w:pPr>
      <w:r w:rsidRPr="000605A7">
        <w:rPr>
          <w:rFonts w:cs="Arial"/>
          <w:sz w:val="18"/>
          <w:szCs w:val="18"/>
        </w:rPr>
        <w:t xml:space="preserve">Emitir el Certificado de Conformidad Final del </w:t>
      </w:r>
      <w:r w:rsidRPr="000605A7">
        <w:rPr>
          <w:rFonts w:cs="Arial"/>
          <w:b/>
          <w:caps/>
          <w:sz w:val="18"/>
          <w:szCs w:val="18"/>
        </w:rPr>
        <w:t>servicio</w:t>
      </w:r>
      <w:r w:rsidRPr="000605A7">
        <w:rPr>
          <w:rFonts w:cs="Arial"/>
          <w:sz w:val="18"/>
          <w:szCs w:val="18"/>
        </w:rPr>
        <w:t>, cuando el mismo cumpla con las condiciones establecidas en las Especificaciones Técnicas del DBC, así como con las condiciones de la propuesta adjudicada.</w:t>
      </w:r>
    </w:p>
    <w:p w:rsidR="000605A7" w:rsidRPr="000605A7" w:rsidRDefault="000605A7" w:rsidP="008945D6">
      <w:pPr>
        <w:numPr>
          <w:ilvl w:val="0"/>
          <w:numId w:val="24"/>
        </w:numPr>
        <w:autoSpaceDE w:val="0"/>
        <w:autoSpaceDN w:val="0"/>
        <w:adjustRightInd w:val="0"/>
        <w:jc w:val="both"/>
        <w:rPr>
          <w:rFonts w:cs="Arial"/>
          <w:b/>
          <w:sz w:val="18"/>
          <w:szCs w:val="18"/>
        </w:rPr>
      </w:pPr>
      <w:r w:rsidRPr="000605A7">
        <w:rPr>
          <w:rFonts w:cs="Arial"/>
          <w:sz w:val="18"/>
          <w:szCs w:val="18"/>
        </w:rPr>
        <w:t xml:space="preserve">Realizar el pago por el </w:t>
      </w:r>
      <w:r w:rsidRPr="000605A7">
        <w:rPr>
          <w:rFonts w:cs="Arial"/>
          <w:b/>
          <w:sz w:val="18"/>
          <w:szCs w:val="18"/>
        </w:rPr>
        <w:t>SERVICIO</w:t>
      </w:r>
      <w:r w:rsidRPr="000605A7">
        <w:rPr>
          <w:rFonts w:cs="Arial"/>
          <w:sz w:val="18"/>
          <w:szCs w:val="18"/>
        </w:rPr>
        <w:t xml:space="preserve">, en un plazo no mayor a treinta (30) días calendario de emitido el Certificado de Conformidad Final con el </w:t>
      </w:r>
      <w:r w:rsidRPr="000605A7">
        <w:rPr>
          <w:rFonts w:cs="Arial"/>
          <w:b/>
          <w:caps/>
          <w:sz w:val="18"/>
          <w:szCs w:val="18"/>
        </w:rPr>
        <w:t>servicio</w:t>
      </w:r>
      <w:r w:rsidRPr="000605A7">
        <w:rPr>
          <w:rFonts w:cs="Arial"/>
          <w:sz w:val="18"/>
          <w:szCs w:val="18"/>
        </w:rPr>
        <w:t xml:space="preserve"> objeto del presente Contrato.</w:t>
      </w:r>
    </w:p>
    <w:p w:rsidR="000605A7" w:rsidRPr="000605A7" w:rsidRDefault="000605A7" w:rsidP="000605A7">
      <w:pPr>
        <w:autoSpaceDE w:val="0"/>
        <w:autoSpaceDN w:val="0"/>
        <w:adjustRightInd w:val="0"/>
        <w:ind w:left="720"/>
        <w:jc w:val="both"/>
        <w:rPr>
          <w:rFonts w:cs="Arial"/>
          <w:b/>
          <w:sz w:val="18"/>
          <w:szCs w:val="18"/>
        </w:rPr>
      </w:pPr>
    </w:p>
    <w:p w:rsidR="000605A7" w:rsidRPr="000605A7" w:rsidRDefault="000605A7" w:rsidP="000605A7">
      <w:pPr>
        <w:jc w:val="both"/>
        <w:rPr>
          <w:rFonts w:cs="Arial"/>
          <w:sz w:val="18"/>
          <w:szCs w:val="18"/>
        </w:rPr>
      </w:pPr>
      <w:r w:rsidRPr="000605A7">
        <w:rPr>
          <w:rFonts w:cs="Arial"/>
          <w:b/>
          <w:bCs/>
          <w:sz w:val="18"/>
          <w:szCs w:val="18"/>
        </w:rPr>
        <w:t xml:space="preserve">CLÁUSULA SÉPTIMA.- </w:t>
      </w:r>
      <w:r w:rsidRPr="000605A7">
        <w:rPr>
          <w:rFonts w:cs="Arial"/>
          <w:b/>
          <w:sz w:val="18"/>
          <w:szCs w:val="18"/>
        </w:rPr>
        <w:t xml:space="preserve">(VIGENCIA) </w:t>
      </w:r>
      <w:r w:rsidRPr="000605A7">
        <w:rPr>
          <w:rFonts w:cs="Arial"/>
          <w:sz w:val="18"/>
          <w:szCs w:val="18"/>
          <w:lang w:val="es-ES_tradnl"/>
        </w:rPr>
        <w:t xml:space="preserve">La vigencia del presente contrato, se extenderá desde el día hábil siguiente a su suscripción, hasta que la Gerencia de Administración de la </w:t>
      </w:r>
      <w:r w:rsidRPr="000605A7">
        <w:rPr>
          <w:rFonts w:cs="Arial"/>
          <w:b/>
          <w:bCs/>
          <w:sz w:val="18"/>
          <w:szCs w:val="18"/>
          <w:lang w:val="es-ES_tradnl"/>
        </w:rPr>
        <w:t>ENTIDAD</w:t>
      </w:r>
      <w:r w:rsidRPr="000605A7">
        <w:rPr>
          <w:rFonts w:cs="Arial"/>
          <w:sz w:val="18"/>
          <w:szCs w:val="18"/>
          <w:lang w:val="es-ES_tradnl"/>
        </w:rPr>
        <w:t xml:space="preserve"> emita el Certificado de Cumplimiento de Contrato</w:t>
      </w:r>
      <w:r w:rsidRPr="000605A7">
        <w:rPr>
          <w:rFonts w:cs="Arial"/>
          <w:sz w:val="18"/>
          <w:szCs w:val="18"/>
        </w:rPr>
        <w:t>.</w:t>
      </w:r>
    </w:p>
    <w:p w:rsidR="000605A7" w:rsidRPr="000605A7" w:rsidRDefault="000605A7" w:rsidP="000605A7">
      <w:pPr>
        <w:jc w:val="both"/>
        <w:rPr>
          <w:rFonts w:cs="Arial"/>
          <w:sz w:val="18"/>
          <w:szCs w:val="18"/>
        </w:rPr>
      </w:pPr>
    </w:p>
    <w:p w:rsidR="000605A7" w:rsidRPr="000605A7" w:rsidRDefault="000605A7" w:rsidP="000605A7">
      <w:pPr>
        <w:autoSpaceDE w:val="0"/>
        <w:autoSpaceDN w:val="0"/>
        <w:adjustRightInd w:val="0"/>
        <w:jc w:val="both"/>
        <w:rPr>
          <w:rFonts w:cs="Arial"/>
          <w:b/>
          <w:i/>
          <w:sz w:val="18"/>
          <w:szCs w:val="18"/>
        </w:rPr>
      </w:pPr>
      <w:r w:rsidRPr="000605A7">
        <w:rPr>
          <w:rFonts w:cs="Arial"/>
          <w:b/>
          <w:bCs/>
          <w:sz w:val="18"/>
          <w:szCs w:val="18"/>
        </w:rPr>
        <w:t>CLÁUSULA OCTAVA</w:t>
      </w:r>
      <w:r w:rsidRPr="000605A7">
        <w:rPr>
          <w:rFonts w:cs="Arial"/>
          <w:b/>
          <w:sz w:val="18"/>
          <w:szCs w:val="18"/>
        </w:rPr>
        <w:t xml:space="preserve"> (GARANTÍA DE CUMPLIMIENTO DE CONTRATO)</w:t>
      </w:r>
      <w:r w:rsidRPr="000605A7">
        <w:rPr>
          <w:b/>
          <w:i/>
          <w:sz w:val="18"/>
          <w:szCs w:val="18"/>
          <w:lang w:val="es-ES_tradnl"/>
        </w:rPr>
        <w:t xml:space="preserve"> </w:t>
      </w:r>
      <w:r w:rsidRPr="000605A7">
        <w:rPr>
          <w:rFonts w:cs="Arial"/>
          <w:sz w:val="18"/>
          <w:szCs w:val="18"/>
        </w:rPr>
        <w:t xml:space="preserve">El </w:t>
      </w:r>
      <w:r w:rsidRPr="000605A7">
        <w:rPr>
          <w:rFonts w:cs="Arial"/>
          <w:b/>
          <w:sz w:val="18"/>
          <w:szCs w:val="18"/>
        </w:rPr>
        <w:t>PROVEEDOR</w:t>
      </w:r>
      <w:r w:rsidRPr="000605A7">
        <w:rPr>
          <w:rFonts w:cs="Arial"/>
          <w:sz w:val="18"/>
          <w:szCs w:val="18"/>
        </w:rPr>
        <w:t>, garantiza el cumplimiento del presente Contrato en todas sus partes con</w:t>
      </w:r>
      <w:r w:rsidRPr="000605A7">
        <w:rPr>
          <w:rFonts w:cs="Verdana-Bold"/>
          <w:bCs/>
          <w:sz w:val="18"/>
          <w:szCs w:val="18"/>
        </w:rPr>
        <w:t xml:space="preserve"> la___, con N°</w:t>
      </w:r>
      <w:r w:rsidRPr="000605A7">
        <w:rPr>
          <w:rFonts w:cs="Arial"/>
          <w:sz w:val="18"/>
          <w:szCs w:val="18"/>
        </w:rPr>
        <w:t xml:space="preserve"> ________, emitida por ______, a la orden de la </w:t>
      </w:r>
      <w:r w:rsidRPr="000605A7">
        <w:rPr>
          <w:rFonts w:cs="Arial"/>
          <w:b/>
          <w:sz w:val="18"/>
          <w:szCs w:val="18"/>
        </w:rPr>
        <w:t>ENTIDAD</w:t>
      </w:r>
      <w:r w:rsidRPr="000605A7">
        <w:rPr>
          <w:rFonts w:cs="Arial"/>
          <w:sz w:val="18"/>
          <w:szCs w:val="18"/>
        </w:rPr>
        <w:t xml:space="preserve">, equivalente al siete por ciento (7%) del monto total del contrato que asciende al monto de Bs________ (___ 00/100 Bolivianos), con vigencia hasta el __, que cubre la ejecución del presente contrato. (Dependiendo de la garantía escogida por el </w:t>
      </w:r>
      <w:r w:rsidRPr="000605A7">
        <w:rPr>
          <w:rFonts w:cs="Arial"/>
          <w:b/>
          <w:sz w:val="18"/>
          <w:szCs w:val="18"/>
        </w:rPr>
        <w:t>PROVEEDOR</w:t>
      </w:r>
      <w:r w:rsidRPr="000605A7">
        <w:rPr>
          <w:rFonts w:cs="Arial"/>
          <w:sz w:val="18"/>
          <w:szCs w:val="18"/>
        </w:rPr>
        <w:t>)</w:t>
      </w:r>
    </w:p>
    <w:p w:rsidR="000605A7" w:rsidRPr="000605A7" w:rsidRDefault="000605A7" w:rsidP="000605A7">
      <w:pPr>
        <w:autoSpaceDE w:val="0"/>
        <w:autoSpaceDN w:val="0"/>
        <w:adjustRightInd w:val="0"/>
        <w:jc w:val="both"/>
        <w:rPr>
          <w:rFonts w:cs="Arial"/>
          <w:b/>
          <w:i/>
          <w:sz w:val="18"/>
          <w:szCs w:val="18"/>
        </w:rPr>
      </w:pPr>
    </w:p>
    <w:p w:rsidR="000605A7" w:rsidRPr="000605A7" w:rsidRDefault="000605A7" w:rsidP="000605A7">
      <w:pPr>
        <w:jc w:val="both"/>
        <w:rPr>
          <w:rFonts w:cs="Arial"/>
          <w:sz w:val="18"/>
          <w:szCs w:val="18"/>
        </w:rPr>
      </w:pPr>
      <w:r w:rsidRPr="000605A7">
        <w:rPr>
          <w:rFonts w:cs="Arial"/>
          <w:sz w:val="18"/>
          <w:szCs w:val="18"/>
        </w:rPr>
        <w:lastRenderedPageBreak/>
        <w:t xml:space="preserve">El importe de la Garantía de Cumplimiento de Contrato, será pagado en favor de la </w:t>
      </w:r>
      <w:r w:rsidRPr="000605A7">
        <w:rPr>
          <w:rFonts w:cs="Arial"/>
          <w:b/>
          <w:sz w:val="18"/>
          <w:szCs w:val="18"/>
        </w:rPr>
        <w:t>ENTIDAD</w:t>
      </w:r>
      <w:r w:rsidRPr="000605A7">
        <w:rPr>
          <w:rFonts w:cs="Arial"/>
          <w:sz w:val="18"/>
          <w:szCs w:val="18"/>
        </w:rPr>
        <w:t xml:space="preserve"> a su sólo requerimiento, sin necesidad de ningún trámite o acción judicial.</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Si se procediera a la prestación del </w:t>
      </w:r>
      <w:r w:rsidRPr="000605A7">
        <w:rPr>
          <w:rFonts w:cs="Arial"/>
          <w:b/>
          <w:sz w:val="18"/>
          <w:szCs w:val="18"/>
        </w:rPr>
        <w:t>SERVICIO</w:t>
      </w:r>
      <w:r w:rsidRPr="000605A7">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El </w:t>
      </w:r>
      <w:r w:rsidRPr="000605A7">
        <w:rPr>
          <w:rFonts w:cs="Arial"/>
          <w:b/>
          <w:sz w:val="18"/>
          <w:szCs w:val="18"/>
        </w:rPr>
        <w:t>PROVEEDOR</w:t>
      </w:r>
      <w:r w:rsidRPr="000605A7">
        <w:rPr>
          <w:rFonts w:cs="Arial"/>
          <w:sz w:val="18"/>
          <w:szCs w:val="18"/>
        </w:rPr>
        <w:t xml:space="preserve">, tiene la obligación de mantener actualizada la Garantía de Cumplimiento de Contrato, cuantas veces lo requiera la </w:t>
      </w:r>
      <w:r w:rsidRPr="000605A7">
        <w:rPr>
          <w:rFonts w:cs="Arial"/>
          <w:b/>
          <w:sz w:val="18"/>
          <w:szCs w:val="18"/>
        </w:rPr>
        <w:t>ENTIDAD</w:t>
      </w:r>
      <w:r w:rsidRPr="000605A7">
        <w:rPr>
          <w:rFonts w:cs="Arial"/>
          <w:sz w:val="18"/>
          <w:szCs w:val="18"/>
        </w:rPr>
        <w:t xml:space="preserve">, por razones justificadas. El </w:t>
      </w:r>
      <w:r w:rsidRPr="000605A7">
        <w:rPr>
          <w:rFonts w:cs="Arial"/>
          <w:b/>
          <w:sz w:val="18"/>
          <w:szCs w:val="18"/>
        </w:rPr>
        <w:t>FISCAL</w:t>
      </w:r>
      <w:r w:rsidRPr="000605A7">
        <w:rPr>
          <w:rFonts w:cs="Arial"/>
          <w:sz w:val="18"/>
          <w:szCs w:val="18"/>
        </w:rPr>
        <w:t>, es quien llevará el control directo de la vigencia de la misma bajo su responsabilidad.</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El </w:t>
      </w:r>
      <w:r w:rsidRPr="000605A7">
        <w:rPr>
          <w:rFonts w:cs="Arial"/>
          <w:b/>
          <w:sz w:val="18"/>
          <w:szCs w:val="18"/>
        </w:rPr>
        <w:t>PROVEEDOR</w:t>
      </w:r>
      <w:r w:rsidRPr="000605A7">
        <w:rPr>
          <w:rFonts w:cs="Arial"/>
          <w:sz w:val="18"/>
          <w:szCs w:val="18"/>
        </w:rPr>
        <w:t xml:space="preserve"> podrá solicitar al </w:t>
      </w:r>
      <w:r w:rsidRPr="000605A7">
        <w:rPr>
          <w:rFonts w:cs="Arial"/>
          <w:b/>
          <w:sz w:val="18"/>
          <w:szCs w:val="18"/>
        </w:rPr>
        <w:t>FISCAL</w:t>
      </w:r>
      <w:r w:rsidRPr="000605A7">
        <w:rPr>
          <w:rFonts w:cs="Arial"/>
          <w:sz w:val="18"/>
          <w:szCs w:val="18"/>
        </w:rPr>
        <w:t xml:space="preserve"> la sustitución de la Garantía de Cumplimiento de Contrato, misma que será equivalente al siete por ciento (7%) del monto de ejecución restante del </w:t>
      </w:r>
      <w:r w:rsidRPr="000605A7">
        <w:rPr>
          <w:rFonts w:cs="Arial"/>
          <w:b/>
          <w:sz w:val="18"/>
          <w:szCs w:val="18"/>
        </w:rPr>
        <w:t>SERVICIO</w:t>
      </w:r>
      <w:r w:rsidRPr="000605A7">
        <w:rPr>
          <w:rFonts w:cs="Arial"/>
          <w:sz w:val="18"/>
          <w:szCs w:val="18"/>
        </w:rPr>
        <w:t xml:space="preserve"> al momento de la solicitud, siempre y cuando se hayan cumplido las siguientes condiciones a la fecha de la solicitud:</w:t>
      </w:r>
    </w:p>
    <w:p w:rsidR="000605A7" w:rsidRPr="000605A7" w:rsidRDefault="000605A7" w:rsidP="000605A7">
      <w:pPr>
        <w:jc w:val="both"/>
        <w:rPr>
          <w:rFonts w:cs="Arial"/>
          <w:sz w:val="18"/>
          <w:szCs w:val="18"/>
        </w:rPr>
      </w:pPr>
    </w:p>
    <w:p w:rsidR="000605A7" w:rsidRPr="000605A7" w:rsidRDefault="000605A7" w:rsidP="000605A7">
      <w:pPr>
        <w:ind w:left="426" w:hanging="426"/>
        <w:jc w:val="both"/>
        <w:rPr>
          <w:rFonts w:cs="Arial"/>
          <w:sz w:val="18"/>
          <w:szCs w:val="18"/>
        </w:rPr>
      </w:pPr>
      <w:r w:rsidRPr="000605A7">
        <w:rPr>
          <w:rFonts w:cs="Arial"/>
          <w:sz w:val="18"/>
          <w:szCs w:val="18"/>
        </w:rPr>
        <w:t>a)</w:t>
      </w:r>
      <w:r w:rsidRPr="000605A7">
        <w:rPr>
          <w:rFonts w:cs="Arial"/>
          <w:sz w:val="18"/>
          <w:szCs w:val="18"/>
        </w:rPr>
        <w:tab/>
        <w:t xml:space="preserve">Se haya alcanzado un cumplimiento del </w:t>
      </w:r>
      <w:r w:rsidRPr="000605A7">
        <w:rPr>
          <w:rFonts w:cs="Arial"/>
          <w:b/>
          <w:sz w:val="18"/>
          <w:szCs w:val="18"/>
        </w:rPr>
        <w:t>SERVICIO</w:t>
      </w:r>
      <w:r w:rsidRPr="000605A7">
        <w:rPr>
          <w:rFonts w:cs="Arial"/>
          <w:sz w:val="18"/>
          <w:szCs w:val="18"/>
        </w:rPr>
        <w:t>, de al menos setenta por ciento (70%);</w:t>
      </w:r>
    </w:p>
    <w:p w:rsidR="000605A7" w:rsidRPr="000605A7" w:rsidRDefault="000605A7" w:rsidP="000605A7">
      <w:pPr>
        <w:ind w:left="426" w:hanging="426"/>
        <w:jc w:val="both"/>
        <w:rPr>
          <w:rFonts w:cs="Arial"/>
          <w:sz w:val="18"/>
          <w:szCs w:val="18"/>
        </w:rPr>
      </w:pPr>
      <w:r w:rsidRPr="000605A7">
        <w:rPr>
          <w:rFonts w:cs="Arial"/>
          <w:sz w:val="18"/>
          <w:szCs w:val="18"/>
        </w:rPr>
        <w:t>b)</w:t>
      </w:r>
      <w:r w:rsidRPr="000605A7">
        <w:rPr>
          <w:rFonts w:cs="Arial"/>
          <w:sz w:val="18"/>
          <w:szCs w:val="18"/>
        </w:rPr>
        <w:tab/>
        <w:t xml:space="preserve">El </w:t>
      </w:r>
      <w:r w:rsidRPr="000605A7">
        <w:rPr>
          <w:rFonts w:cs="Arial"/>
          <w:b/>
          <w:sz w:val="18"/>
          <w:szCs w:val="18"/>
        </w:rPr>
        <w:t>SERVICIO</w:t>
      </w:r>
      <w:r w:rsidRPr="000605A7">
        <w:rPr>
          <w:rFonts w:cs="Arial"/>
          <w:sz w:val="18"/>
          <w:szCs w:val="18"/>
        </w:rPr>
        <w:t xml:space="preserve"> se haya cumplido sin faltas atribuibles al </w:t>
      </w:r>
      <w:r w:rsidRPr="000605A7">
        <w:rPr>
          <w:rFonts w:cs="Arial"/>
          <w:b/>
          <w:sz w:val="18"/>
          <w:szCs w:val="18"/>
        </w:rPr>
        <w:t>PROVEEDOR</w:t>
      </w:r>
      <w:r w:rsidRPr="000605A7">
        <w:rPr>
          <w:rFonts w:cs="Arial"/>
          <w:sz w:val="18"/>
          <w:szCs w:val="18"/>
        </w:rPr>
        <w:t xml:space="preserve">. </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El FISCAL deberá emitir informe sobre la solicitud de sustitución de la garantía en un plazo no mayor a tres (3) días hábiles, aceptando o rechazando la misma. En caso de aceptar la solicitud de sustitución de la garantía, el </w:t>
      </w:r>
      <w:r w:rsidRPr="000605A7">
        <w:rPr>
          <w:rFonts w:cs="Arial"/>
          <w:b/>
          <w:sz w:val="18"/>
          <w:szCs w:val="18"/>
        </w:rPr>
        <w:t>FISCAL</w:t>
      </w:r>
      <w:r w:rsidRPr="000605A7">
        <w:rPr>
          <w:rFonts w:cs="Arial"/>
          <w:sz w:val="18"/>
          <w:szCs w:val="18"/>
        </w:rPr>
        <w:t xml:space="preserve"> remitirá a la Unidad Administrativa de la </w:t>
      </w:r>
      <w:r w:rsidRPr="000605A7">
        <w:rPr>
          <w:rFonts w:cs="Arial"/>
          <w:b/>
          <w:sz w:val="18"/>
          <w:szCs w:val="18"/>
        </w:rPr>
        <w:t>ENTIDAD</w:t>
      </w:r>
      <w:r w:rsidRPr="000605A7">
        <w:rPr>
          <w:rFonts w:cs="Arial"/>
          <w:sz w:val="18"/>
          <w:szCs w:val="18"/>
        </w:rPr>
        <w:t xml:space="preserve"> la solicitud de sustitución y antecedentes a efectos de que se realice la sustitución por única vez de la garantía contra entrega de una nueva garantía.</w:t>
      </w:r>
    </w:p>
    <w:p w:rsidR="000605A7" w:rsidRPr="000605A7" w:rsidRDefault="000605A7" w:rsidP="000605A7">
      <w:pPr>
        <w:jc w:val="both"/>
        <w:rPr>
          <w:sz w:val="18"/>
          <w:szCs w:val="18"/>
        </w:rPr>
      </w:pPr>
    </w:p>
    <w:p w:rsidR="000605A7" w:rsidRPr="000605A7" w:rsidRDefault="000605A7" w:rsidP="000605A7">
      <w:pPr>
        <w:jc w:val="both"/>
        <w:rPr>
          <w:rFonts w:cs="Arial"/>
          <w:b/>
          <w:sz w:val="18"/>
          <w:szCs w:val="18"/>
        </w:rPr>
      </w:pPr>
      <w:r w:rsidRPr="000605A7">
        <w:rPr>
          <w:rFonts w:cs="Arial"/>
          <w:b/>
          <w:sz w:val="18"/>
          <w:szCs w:val="18"/>
        </w:rPr>
        <w:t xml:space="preserve">CLÁUSULA NOVENA.- (ANTICIPO) </w:t>
      </w:r>
      <w:r w:rsidRPr="000605A7">
        <w:rPr>
          <w:rFonts w:cs="Arial"/>
          <w:iCs/>
          <w:sz w:val="18"/>
          <w:szCs w:val="18"/>
          <w:lang w:val="es-BO"/>
        </w:rPr>
        <w:t>En el presente contrato no se otorgará anticipo</w:t>
      </w:r>
    </w:p>
    <w:p w:rsidR="000605A7" w:rsidRPr="000605A7" w:rsidRDefault="000605A7" w:rsidP="000605A7">
      <w:pPr>
        <w:jc w:val="both"/>
        <w:rPr>
          <w:rFonts w:cs="Arial"/>
          <w:b/>
          <w:sz w:val="18"/>
          <w:szCs w:val="18"/>
        </w:rPr>
      </w:pPr>
    </w:p>
    <w:p w:rsidR="000605A7" w:rsidRPr="000605A7" w:rsidRDefault="000605A7" w:rsidP="000605A7">
      <w:pPr>
        <w:jc w:val="both"/>
        <w:rPr>
          <w:rFonts w:cs="Arial"/>
          <w:sz w:val="18"/>
          <w:szCs w:val="18"/>
        </w:rPr>
      </w:pPr>
      <w:r w:rsidRPr="000605A7">
        <w:rPr>
          <w:rFonts w:cs="Arial"/>
          <w:b/>
          <w:sz w:val="18"/>
          <w:szCs w:val="18"/>
        </w:rPr>
        <w:t xml:space="preserve">CLÁUSULA DÉCIMA.- (PLAZO DE PRESTACIÓN DEL SERVICIO) </w:t>
      </w:r>
      <w:r w:rsidRPr="000605A7">
        <w:rPr>
          <w:rFonts w:cs="Arial"/>
          <w:sz w:val="18"/>
          <w:szCs w:val="18"/>
        </w:rPr>
        <w:t xml:space="preserve">El </w:t>
      </w:r>
      <w:r w:rsidRPr="000605A7">
        <w:rPr>
          <w:rFonts w:cs="Arial"/>
          <w:b/>
          <w:sz w:val="18"/>
          <w:szCs w:val="18"/>
        </w:rPr>
        <w:t>PROVEEDOR</w:t>
      </w:r>
      <w:r w:rsidRPr="000605A7">
        <w:rPr>
          <w:rFonts w:cs="Arial"/>
          <w:sz w:val="18"/>
          <w:szCs w:val="18"/>
        </w:rPr>
        <w:t xml:space="preserve"> prestará el </w:t>
      </w:r>
      <w:r w:rsidRPr="000605A7">
        <w:rPr>
          <w:rFonts w:cs="Arial"/>
          <w:b/>
          <w:sz w:val="18"/>
          <w:szCs w:val="18"/>
        </w:rPr>
        <w:t>SERVICIO</w:t>
      </w:r>
      <w:r w:rsidRPr="000605A7">
        <w:rPr>
          <w:rFonts w:cs="Arial"/>
          <w:sz w:val="18"/>
          <w:szCs w:val="18"/>
        </w:rPr>
        <w:t xml:space="preserve"> en estricto cumplimiento con la propuesta adjudicada, las Especificaciones Técnicas y el presente Contrato, por el plazo de un (1) año calendario.</w:t>
      </w:r>
    </w:p>
    <w:p w:rsidR="000605A7" w:rsidRPr="000605A7" w:rsidRDefault="000605A7" w:rsidP="000605A7">
      <w:pPr>
        <w:jc w:val="both"/>
        <w:rPr>
          <w:rFonts w:cs="Arial"/>
          <w:b/>
          <w:sz w:val="18"/>
          <w:szCs w:val="18"/>
        </w:rPr>
      </w:pPr>
    </w:p>
    <w:p w:rsidR="000605A7" w:rsidRPr="000605A7" w:rsidRDefault="000605A7" w:rsidP="000605A7">
      <w:pPr>
        <w:jc w:val="both"/>
        <w:rPr>
          <w:rFonts w:cs="Arial"/>
          <w:sz w:val="18"/>
          <w:szCs w:val="18"/>
        </w:rPr>
      </w:pPr>
      <w:r w:rsidRPr="000605A7">
        <w:rPr>
          <w:rFonts w:cs="Arial"/>
          <w:sz w:val="18"/>
          <w:szCs w:val="18"/>
          <w:lang w:val="es-BO"/>
        </w:rPr>
        <w:t>El plazo señalado precedentemente será computado a partir de</w:t>
      </w:r>
      <w:r w:rsidRPr="000605A7">
        <w:rPr>
          <w:rFonts w:cs="Arial"/>
          <w:sz w:val="18"/>
          <w:szCs w:val="18"/>
          <w:lang w:val="es-BO"/>
        </w:rPr>
        <w:softHyphen/>
      </w:r>
      <w:r w:rsidRPr="000605A7">
        <w:rPr>
          <w:rFonts w:cs="Arial"/>
          <w:sz w:val="18"/>
          <w:szCs w:val="18"/>
          <w:lang w:val="es-BO"/>
        </w:rPr>
        <w:softHyphen/>
      </w:r>
      <w:r w:rsidRPr="000605A7">
        <w:rPr>
          <w:rFonts w:cs="Arial"/>
          <w:sz w:val="18"/>
          <w:szCs w:val="18"/>
          <w:lang w:val="es-BO"/>
        </w:rPr>
        <w:softHyphen/>
        <w:t xml:space="preserve"> </w:t>
      </w:r>
      <w:r w:rsidRPr="000605A7">
        <w:rPr>
          <w:rFonts w:cs="Arial"/>
          <w:sz w:val="18"/>
          <w:szCs w:val="18"/>
        </w:rPr>
        <w:t xml:space="preserve">la fecha de activación del </w:t>
      </w:r>
      <w:r w:rsidRPr="000605A7">
        <w:rPr>
          <w:rFonts w:cs="Arial"/>
          <w:b/>
          <w:sz w:val="18"/>
          <w:szCs w:val="18"/>
        </w:rPr>
        <w:t>SERVICIO</w:t>
      </w:r>
      <w:r w:rsidRPr="000605A7">
        <w:rPr>
          <w:rFonts w:cs="Arial"/>
          <w:sz w:val="18"/>
          <w:szCs w:val="18"/>
        </w:rPr>
        <w:t>.</w:t>
      </w:r>
    </w:p>
    <w:p w:rsidR="000605A7" w:rsidRPr="000605A7" w:rsidRDefault="000605A7" w:rsidP="000605A7">
      <w:pPr>
        <w:jc w:val="both"/>
        <w:rPr>
          <w:rFonts w:cs="Arial"/>
          <w:iCs/>
          <w:sz w:val="18"/>
          <w:szCs w:val="18"/>
        </w:rPr>
      </w:pPr>
    </w:p>
    <w:p w:rsidR="000605A7" w:rsidRPr="000605A7" w:rsidRDefault="000605A7" w:rsidP="000605A7">
      <w:pPr>
        <w:jc w:val="both"/>
        <w:rPr>
          <w:rFonts w:cs="Arial"/>
          <w:bCs/>
          <w:sz w:val="18"/>
          <w:szCs w:val="18"/>
        </w:rPr>
      </w:pPr>
      <w:r w:rsidRPr="000605A7">
        <w:rPr>
          <w:rFonts w:cs="Arial"/>
          <w:b/>
          <w:sz w:val="18"/>
          <w:szCs w:val="18"/>
        </w:rPr>
        <w:t xml:space="preserve">CLÁUSULA DÉCIMA PRIMERA.- (LUGAR DE PRESTACIÓN DEL SERVICIO) </w:t>
      </w:r>
      <w:r w:rsidRPr="000605A7">
        <w:rPr>
          <w:rFonts w:cs="Arial"/>
          <w:bCs/>
          <w:sz w:val="18"/>
          <w:szCs w:val="18"/>
        </w:rPr>
        <w:t xml:space="preserve">El </w:t>
      </w:r>
      <w:r w:rsidRPr="000605A7">
        <w:rPr>
          <w:rFonts w:cs="Arial"/>
          <w:b/>
          <w:sz w:val="18"/>
          <w:szCs w:val="18"/>
        </w:rPr>
        <w:t>PROVEEDOR</w:t>
      </w:r>
      <w:r w:rsidRPr="000605A7">
        <w:rPr>
          <w:rFonts w:cs="Arial"/>
          <w:bCs/>
          <w:sz w:val="18"/>
          <w:szCs w:val="18"/>
        </w:rPr>
        <w:t xml:space="preserve"> prestará el </w:t>
      </w:r>
      <w:r w:rsidRPr="000605A7">
        <w:rPr>
          <w:rFonts w:cs="Arial"/>
          <w:b/>
          <w:sz w:val="18"/>
          <w:szCs w:val="18"/>
        </w:rPr>
        <w:t>SERVICIO</w:t>
      </w:r>
      <w:r w:rsidRPr="000605A7">
        <w:rPr>
          <w:rFonts w:cs="Arial"/>
          <w:bCs/>
          <w:sz w:val="18"/>
          <w:szCs w:val="18"/>
        </w:rPr>
        <w:t xml:space="preserve"> objeto del presente Contrato en las instalaciones del Edificio Principal de la </w:t>
      </w:r>
      <w:r w:rsidRPr="000605A7">
        <w:rPr>
          <w:rFonts w:cs="Arial"/>
          <w:b/>
          <w:bCs/>
          <w:sz w:val="18"/>
          <w:szCs w:val="18"/>
        </w:rPr>
        <w:t>ENTIDAD</w:t>
      </w:r>
      <w:r w:rsidRPr="000605A7">
        <w:rPr>
          <w:rFonts w:cs="Arial"/>
          <w:bCs/>
          <w:sz w:val="18"/>
          <w:szCs w:val="18"/>
        </w:rPr>
        <w:t>, calle Ayacucho esquina Mercado y en el Sitio Alterno de Procesamiento (SAP) ubicado en la calle Constantino en la ciudad de La Paz.</w:t>
      </w:r>
    </w:p>
    <w:p w:rsidR="000605A7" w:rsidRPr="000605A7" w:rsidRDefault="000605A7" w:rsidP="000605A7">
      <w:pPr>
        <w:rPr>
          <w:sz w:val="18"/>
          <w:szCs w:val="18"/>
        </w:rPr>
      </w:pPr>
    </w:p>
    <w:p w:rsidR="000605A7" w:rsidRPr="000605A7" w:rsidRDefault="000605A7" w:rsidP="000605A7">
      <w:pPr>
        <w:widowControl w:val="0"/>
        <w:jc w:val="both"/>
        <w:outlineLvl w:val="1"/>
        <w:rPr>
          <w:rFonts w:cs="Arial"/>
          <w:bCs/>
          <w:spacing w:val="-6"/>
          <w:sz w:val="18"/>
          <w:szCs w:val="18"/>
          <w:lang w:val="es-ES_tradnl"/>
        </w:rPr>
      </w:pPr>
      <w:r w:rsidRPr="000605A7">
        <w:rPr>
          <w:rFonts w:cs="Arial"/>
          <w:b/>
          <w:sz w:val="18"/>
          <w:szCs w:val="18"/>
          <w:lang w:val="es-MX"/>
        </w:rPr>
        <w:t>CLÁUSULA DÉCIMA SEGUNDA.- (MONTO, MONEDA Y FORMA DE PAGO)</w:t>
      </w:r>
      <w:r w:rsidRPr="000605A7">
        <w:rPr>
          <w:rFonts w:cs="Arial"/>
          <w:bCs/>
          <w:sz w:val="18"/>
          <w:szCs w:val="18"/>
          <w:lang w:val="es-MX"/>
        </w:rPr>
        <w:t xml:space="preserve"> El monto aceptado por las </w:t>
      </w:r>
      <w:r w:rsidRPr="000605A7">
        <w:rPr>
          <w:rFonts w:cs="Arial"/>
          <w:b/>
          <w:bCs/>
          <w:sz w:val="18"/>
          <w:szCs w:val="18"/>
          <w:lang w:val="es-MX"/>
        </w:rPr>
        <w:t>PARTES</w:t>
      </w:r>
      <w:r w:rsidRPr="000605A7">
        <w:rPr>
          <w:rFonts w:cs="Arial"/>
          <w:bCs/>
          <w:sz w:val="18"/>
          <w:szCs w:val="18"/>
          <w:lang w:val="es-MX"/>
        </w:rPr>
        <w:t xml:space="preserve"> para la prestación del </w:t>
      </w:r>
      <w:r w:rsidRPr="000605A7">
        <w:rPr>
          <w:rFonts w:cs="Arial"/>
          <w:b/>
          <w:sz w:val="18"/>
          <w:szCs w:val="18"/>
          <w:lang w:val="es-MX"/>
        </w:rPr>
        <w:t>SERVICIO</w:t>
      </w:r>
      <w:r w:rsidRPr="000605A7">
        <w:rPr>
          <w:rFonts w:cs="Arial"/>
          <w:bCs/>
          <w:sz w:val="18"/>
          <w:szCs w:val="18"/>
          <w:lang w:val="es-MX"/>
        </w:rPr>
        <w:t xml:space="preserve"> objeto del contrato es de Bs____ (____ 00/100 Bolivianos), que será cancelado previa emisión del informe técnico de conformidad de la activación del </w:t>
      </w:r>
      <w:r w:rsidRPr="000605A7">
        <w:rPr>
          <w:rFonts w:cs="Arial"/>
          <w:b/>
          <w:bCs/>
          <w:sz w:val="18"/>
          <w:szCs w:val="18"/>
          <w:lang w:val="es-MX"/>
        </w:rPr>
        <w:t>SERVICIO</w:t>
      </w:r>
      <w:r w:rsidRPr="000605A7">
        <w:rPr>
          <w:rFonts w:cs="Arial"/>
          <w:bCs/>
          <w:sz w:val="18"/>
          <w:szCs w:val="18"/>
          <w:lang w:val="es-MX"/>
        </w:rPr>
        <w:t xml:space="preserve"> por parte del </w:t>
      </w:r>
      <w:r w:rsidRPr="000605A7">
        <w:rPr>
          <w:rFonts w:cs="Arial"/>
          <w:b/>
          <w:bCs/>
          <w:sz w:val="18"/>
          <w:szCs w:val="18"/>
          <w:lang w:val="es-MX"/>
        </w:rPr>
        <w:t>FISCAL</w:t>
      </w:r>
      <w:r w:rsidRPr="000605A7">
        <w:rPr>
          <w:rFonts w:cs="Arial"/>
          <w:bCs/>
          <w:sz w:val="18"/>
          <w:szCs w:val="18"/>
          <w:lang w:val="es-MX"/>
        </w:rPr>
        <w:t>.</w:t>
      </w:r>
    </w:p>
    <w:p w:rsidR="000605A7" w:rsidRPr="000605A7" w:rsidRDefault="000605A7" w:rsidP="000605A7">
      <w:pPr>
        <w:jc w:val="both"/>
        <w:rPr>
          <w:rFonts w:cs="Arial"/>
          <w:bCs/>
          <w:iCs/>
          <w:sz w:val="18"/>
          <w:szCs w:val="18"/>
          <w:lang w:val="es-ES_tradnl"/>
        </w:rPr>
      </w:pPr>
    </w:p>
    <w:p w:rsidR="000605A7" w:rsidRPr="000605A7" w:rsidRDefault="000605A7" w:rsidP="000605A7">
      <w:pPr>
        <w:jc w:val="both"/>
        <w:rPr>
          <w:sz w:val="18"/>
          <w:szCs w:val="18"/>
          <w:lang w:val="es-BO"/>
        </w:rPr>
      </w:pPr>
      <w:r w:rsidRPr="000605A7">
        <w:rPr>
          <w:sz w:val="18"/>
          <w:szCs w:val="18"/>
          <w:lang w:val="es-BO"/>
        </w:rPr>
        <w:t xml:space="preserve">Queda establecido que el monto consignado en la propuesta adjudicada incluye todos los elementos, sin excepción alguna, que sean necesarios para la realización y cumplimiento del </w:t>
      </w:r>
      <w:r w:rsidRPr="000605A7">
        <w:rPr>
          <w:b/>
          <w:sz w:val="18"/>
          <w:szCs w:val="18"/>
          <w:lang w:val="es-BO"/>
        </w:rPr>
        <w:t>SERVICIO</w:t>
      </w:r>
      <w:r w:rsidRPr="000605A7">
        <w:rPr>
          <w:sz w:val="18"/>
          <w:szCs w:val="18"/>
          <w:lang w:val="es-BO"/>
        </w:rPr>
        <w:t>.</w:t>
      </w:r>
    </w:p>
    <w:p w:rsidR="000605A7" w:rsidRPr="000605A7" w:rsidRDefault="000605A7" w:rsidP="000605A7">
      <w:pPr>
        <w:jc w:val="both"/>
        <w:rPr>
          <w:b/>
          <w:i/>
          <w:sz w:val="18"/>
          <w:szCs w:val="18"/>
          <w:lang w:val="es-BO"/>
        </w:rPr>
      </w:pPr>
    </w:p>
    <w:p w:rsidR="000605A7" w:rsidRPr="000605A7" w:rsidRDefault="000605A7" w:rsidP="000605A7">
      <w:pPr>
        <w:autoSpaceDE w:val="0"/>
        <w:autoSpaceDN w:val="0"/>
        <w:adjustRightInd w:val="0"/>
        <w:jc w:val="both"/>
        <w:rPr>
          <w:rFonts w:cs="Arial"/>
          <w:sz w:val="18"/>
          <w:szCs w:val="18"/>
        </w:rPr>
      </w:pPr>
      <w:r w:rsidRPr="000605A7">
        <w:rPr>
          <w:rFonts w:cs="Arial"/>
          <w:sz w:val="18"/>
          <w:szCs w:val="18"/>
        </w:rPr>
        <w:t xml:space="preserve">Es de exclusiva responsabilidad del </w:t>
      </w:r>
      <w:r w:rsidRPr="000605A7">
        <w:rPr>
          <w:rFonts w:cs="Arial"/>
          <w:b/>
          <w:bCs/>
          <w:sz w:val="18"/>
          <w:szCs w:val="18"/>
        </w:rPr>
        <w:t>PROVEEDOR</w:t>
      </w:r>
      <w:r w:rsidRPr="000605A7">
        <w:rPr>
          <w:rFonts w:cs="Arial"/>
          <w:sz w:val="18"/>
          <w:szCs w:val="18"/>
        </w:rPr>
        <w:t xml:space="preserve">, prestar los servicios dentro del monto establecido como costo del </w:t>
      </w:r>
      <w:r w:rsidRPr="000605A7">
        <w:rPr>
          <w:rFonts w:cs="Arial"/>
          <w:b/>
          <w:bCs/>
          <w:sz w:val="18"/>
          <w:szCs w:val="18"/>
        </w:rPr>
        <w:t>SERVICIO</w:t>
      </w:r>
      <w:r w:rsidRPr="000605A7">
        <w:rPr>
          <w:rFonts w:cs="Arial"/>
          <w:sz w:val="18"/>
          <w:szCs w:val="18"/>
        </w:rPr>
        <w:t>, ya que no se reconocerán ni procederán pagos por servicios que hiciesen exceder dicho monto.</w:t>
      </w:r>
    </w:p>
    <w:p w:rsidR="000605A7" w:rsidRPr="000605A7" w:rsidRDefault="000605A7" w:rsidP="000605A7">
      <w:pPr>
        <w:widowControl w:val="0"/>
        <w:jc w:val="both"/>
        <w:outlineLvl w:val="1"/>
        <w:rPr>
          <w:rFonts w:cs="Arial"/>
          <w:bCs/>
          <w:sz w:val="18"/>
          <w:szCs w:val="18"/>
          <w:lang w:val="es-MX"/>
        </w:rPr>
      </w:pPr>
    </w:p>
    <w:p w:rsidR="000605A7" w:rsidRPr="000605A7" w:rsidRDefault="000605A7" w:rsidP="000605A7">
      <w:pPr>
        <w:jc w:val="both"/>
        <w:rPr>
          <w:b/>
          <w:sz w:val="18"/>
          <w:szCs w:val="18"/>
          <w:lang w:val="es-BO"/>
        </w:rPr>
      </w:pPr>
      <w:r w:rsidRPr="000605A7">
        <w:rPr>
          <w:rFonts w:cs="Arial"/>
          <w:b/>
          <w:bCs/>
          <w:sz w:val="18"/>
          <w:szCs w:val="18"/>
        </w:rPr>
        <w:t xml:space="preserve">CLÁUSULA DÉCIMA TERCERA.- </w:t>
      </w:r>
      <w:r w:rsidRPr="000605A7">
        <w:rPr>
          <w:b/>
          <w:sz w:val="18"/>
          <w:szCs w:val="18"/>
          <w:lang w:val="es-BO"/>
        </w:rPr>
        <w:t xml:space="preserve">(DOMICILIO A EFECTOS DE NOTIFICACIÓN) </w:t>
      </w:r>
      <w:r w:rsidRPr="000605A7">
        <w:rPr>
          <w:sz w:val="18"/>
          <w:szCs w:val="18"/>
          <w:lang w:val="es-BO"/>
        </w:rPr>
        <w:t xml:space="preserve">Cualquier aviso o notificación entre las </w:t>
      </w:r>
      <w:r w:rsidRPr="000605A7">
        <w:rPr>
          <w:b/>
          <w:sz w:val="18"/>
          <w:szCs w:val="18"/>
          <w:lang w:val="es-BO"/>
        </w:rPr>
        <w:t>PARTES</w:t>
      </w:r>
      <w:r w:rsidRPr="000605A7">
        <w:rPr>
          <w:sz w:val="18"/>
          <w:szCs w:val="18"/>
          <w:lang w:val="es-BO"/>
        </w:rPr>
        <w:t xml:space="preserve"> será realizada por escrito y será enviado:</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lastRenderedPageBreak/>
        <w:t xml:space="preserve">Al </w:t>
      </w:r>
      <w:r w:rsidRPr="000605A7">
        <w:rPr>
          <w:b/>
          <w:bCs/>
          <w:sz w:val="18"/>
          <w:szCs w:val="18"/>
          <w:lang w:val="es-BO"/>
        </w:rPr>
        <w:t>PROVEEDOR</w:t>
      </w:r>
      <w:r w:rsidRPr="000605A7">
        <w:rPr>
          <w:sz w:val="18"/>
          <w:szCs w:val="18"/>
          <w:lang w:val="es-BO"/>
        </w:rPr>
        <w:t xml:space="preserve">: _______________ </w:t>
      </w:r>
      <w:r w:rsidRPr="000605A7">
        <w:rPr>
          <w:b/>
          <w:i/>
          <w:sz w:val="18"/>
          <w:szCs w:val="18"/>
          <w:lang w:val="es-BO"/>
        </w:rPr>
        <w:t>(Registrar el domicilio que señale el proveedor, especificando zona, calle y número del inmueble y ciudad donde funcionan sus oficinas).</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A l</w:t>
      </w:r>
      <w:r w:rsidRPr="000605A7">
        <w:rPr>
          <w:rFonts w:cs="Arial"/>
          <w:sz w:val="18"/>
          <w:szCs w:val="18"/>
          <w:lang w:val="es-BO"/>
        </w:rPr>
        <w:t xml:space="preserve">a </w:t>
      </w:r>
      <w:r w:rsidRPr="000605A7">
        <w:rPr>
          <w:b/>
          <w:sz w:val="18"/>
          <w:szCs w:val="18"/>
          <w:lang w:val="es-BO"/>
        </w:rPr>
        <w:t>ENTIDAD</w:t>
      </w:r>
      <w:r w:rsidRPr="000605A7">
        <w:rPr>
          <w:sz w:val="18"/>
          <w:szCs w:val="18"/>
          <w:lang w:val="es-BO"/>
        </w:rPr>
        <w:t>:</w:t>
      </w:r>
      <w:r w:rsidRPr="000605A7">
        <w:rPr>
          <w:b/>
          <w:i/>
          <w:sz w:val="18"/>
          <w:szCs w:val="18"/>
          <w:lang w:val="es-BO"/>
        </w:rPr>
        <w:t xml:space="preserve"> </w:t>
      </w:r>
      <w:r w:rsidRPr="000605A7">
        <w:rPr>
          <w:sz w:val="18"/>
          <w:szCs w:val="18"/>
          <w:lang w:val="es-BO"/>
        </w:rPr>
        <w:t>En la Calle Ayacucho esquina Mercado de la ciudad de La Paz - Bolivia.</w:t>
      </w:r>
    </w:p>
    <w:p w:rsidR="000605A7" w:rsidRPr="000605A7" w:rsidRDefault="000605A7" w:rsidP="000605A7">
      <w:pPr>
        <w:autoSpaceDE w:val="0"/>
        <w:autoSpaceDN w:val="0"/>
        <w:adjustRightInd w:val="0"/>
        <w:jc w:val="both"/>
        <w:rPr>
          <w:rFonts w:cs="Arial"/>
          <w:b/>
          <w:bCs/>
          <w:sz w:val="18"/>
          <w:szCs w:val="18"/>
        </w:rPr>
      </w:pPr>
    </w:p>
    <w:p w:rsidR="000605A7" w:rsidRPr="000605A7" w:rsidRDefault="000605A7" w:rsidP="000605A7">
      <w:pPr>
        <w:jc w:val="both"/>
        <w:rPr>
          <w:sz w:val="18"/>
          <w:szCs w:val="18"/>
          <w:lang w:val="es-BO"/>
        </w:rPr>
      </w:pPr>
      <w:r w:rsidRPr="000605A7">
        <w:rPr>
          <w:rFonts w:cs="Arial"/>
          <w:b/>
          <w:bCs/>
          <w:sz w:val="18"/>
          <w:szCs w:val="18"/>
        </w:rPr>
        <w:t xml:space="preserve">CLÁUSULA DÉCIMA CUARTA.- </w:t>
      </w:r>
      <w:r w:rsidRPr="000605A7">
        <w:rPr>
          <w:b/>
          <w:sz w:val="18"/>
          <w:szCs w:val="18"/>
          <w:lang w:val="es-BO"/>
        </w:rPr>
        <w:t xml:space="preserve">(DERECHOS DEL PROVEEDOR)  </w:t>
      </w:r>
      <w:r w:rsidRPr="000605A7">
        <w:rPr>
          <w:sz w:val="18"/>
          <w:szCs w:val="18"/>
          <w:lang w:val="es-BO"/>
        </w:rPr>
        <w:t xml:space="preserve">El </w:t>
      </w:r>
      <w:r w:rsidRPr="000605A7">
        <w:rPr>
          <w:b/>
          <w:sz w:val="18"/>
          <w:szCs w:val="18"/>
          <w:lang w:val="es-BO"/>
        </w:rPr>
        <w:t xml:space="preserve">PROVEEDOR, </w:t>
      </w:r>
      <w:r w:rsidRPr="000605A7">
        <w:rPr>
          <w:sz w:val="18"/>
          <w:szCs w:val="18"/>
          <w:lang w:val="es-BO"/>
        </w:rPr>
        <w:t>tiene el derecho de plantear los reclamos que considere correctos, por cualquier omisión de la</w:t>
      </w:r>
      <w:r w:rsidRPr="000605A7">
        <w:rPr>
          <w:b/>
          <w:bCs/>
          <w:sz w:val="18"/>
          <w:szCs w:val="18"/>
          <w:lang w:val="es-BO"/>
        </w:rPr>
        <w:t xml:space="preserve"> ENTIDAD</w:t>
      </w:r>
      <w:r w:rsidRPr="000605A7">
        <w:rPr>
          <w:bCs/>
          <w:sz w:val="18"/>
          <w:szCs w:val="18"/>
          <w:lang w:val="es-BO"/>
        </w:rPr>
        <w:t>,</w:t>
      </w:r>
      <w:r w:rsidRPr="000605A7">
        <w:rPr>
          <w:b/>
          <w:bCs/>
          <w:sz w:val="18"/>
          <w:szCs w:val="18"/>
          <w:lang w:val="es-BO"/>
        </w:rPr>
        <w:t xml:space="preserve"> </w:t>
      </w:r>
      <w:r w:rsidRPr="000605A7">
        <w:rPr>
          <w:bCs/>
          <w:sz w:val="18"/>
          <w:szCs w:val="18"/>
          <w:lang w:val="es-BO"/>
        </w:rPr>
        <w:t>por falta de pago</w:t>
      </w:r>
      <w:r w:rsidRPr="000605A7">
        <w:rPr>
          <w:b/>
          <w:bCs/>
          <w:sz w:val="18"/>
          <w:szCs w:val="18"/>
          <w:lang w:val="es-BO"/>
        </w:rPr>
        <w:t xml:space="preserve"> </w:t>
      </w:r>
      <w:r w:rsidRPr="000605A7">
        <w:rPr>
          <w:bCs/>
          <w:sz w:val="18"/>
          <w:szCs w:val="18"/>
          <w:lang w:val="es-BO"/>
        </w:rPr>
        <w:t xml:space="preserve">por la prestación del </w:t>
      </w:r>
      <w:r w:rsidRPr="000605A7">
        <w:rPr>
          <w:b/>
          <w:bCs/>
          <w:sz w:val="18"/>
          <w:szCs w:val="18"/>
          <w:lang w:val="es-BO"/>
        </w:rPr>
        <w:t>SERVICIO</w:t>
      </w:r>
      <w:r w:rsidRPr="000605A7">
        <w:rPr>
          <w:bCs/>
          <w:sz w:val="18"/>
          <w:szCs w:val="18"/>
          <w:lang w:val="es-BO"/>
        </w:rPr>
        <w:t xml:space="preserve"> </w:t>
      </w:r>
      <w:r w:rsidRPr="000605A7">
        <w:rPr>
          <w:sz w:val="18"/>
          <w:szCs w:val="18"/>
          <w:lang w:val="es-BO"/>
        </w:rPr>
        <w:t>conforme los alcances del presente Contrato o por cualquier otro aspecto consignado en el mismo.</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Tales reclamos deberán ser planteados por escrito con el respaldo correspondiente, al </w:t>
      </w:r>
      <w:r w:rsidRPr="000605A7">
        <w:rPr>
          <w:b/>
          <w:bCs/>
          <w:sz w:val="18"/>
          <w:szCs w:val="18"/>
          <w:lang w:val="es-BO"/>
        </w:rPr>
        <w:t>FISCAL</w:t>
      </w:r>
      <w:r w:rsidRPr="000605A7">
        <w:rPr>
          <w:sz w:val="18"/>
          <w:szCs w:val="18"/>
          <w:lang w:val="es-BO"/>
        </w:rPr>
        <w:t>, hasta veinte (20) días hábiles posteriores al suceso.</w:t>
      </w:r>
    </w:p>
    <w:p w:rsidR="000605A7" w:rsidRPr="000605A7" w:rsidRDefault="000605A7" w:rsidP="000605A7">
      <w:pPr>
        <w:jc w:val="both"/>
        <w:rPr>
          <w:sz w:val="18"/>
          <w:szCs w:val="18"/>
          <w:lang w:val="es-BO"/>
        </w:rPr>
      </w:pPr>
    </w:p>
    <w:p w:rsidR="000605A7" w:rsidRPr="000605A7" w:rsidRDefault="000605A7" w:rsidP="000605A7">
      <w:pPr>
        <w:jc w:val="both"/>
        <w:rPr>
          <w:bCs/>
          <w:sz w:val="18"/>
          <w:szCs w:val="18"/>
          <w:lang w:val="es-BO"/>
        </w:rPr>
      </w:pPr>
      <w:r w:rsidRPr="000605A7">
        <w:rPr>
          <w:sz w:val="18"/>
          <w:szCs w:val="18"/>
          <w:lang w:val="es-BO"/>
        </w:rPr>
        <w:t xml:space="preserve">El </w:t>
      </w:r>
      <w:r w:rsidRPr="000605A7">
        <w:rPr>
          <w:b/>
          <w:bCs/>
          <w:sz w:val="18"/>
          <w:szCs w:val="18"/>
          <w:lang w:val="es-BO"/>
        </w:rPr>
        <w:t>FISCAL</w:t>
      </w:r>
      <w:r w:rsidRPr="000605A7">
        <w:rPr>
          <w:sz w:val="18"/>
          <w:szCs w:val="18"/>
          <w:lang w:val="es-BO"/>
        </w:rPr>
        <w:t xml:space="preserve">, dentro del lapso impostergable de cinco (5) días hábiles, tomará conocimiento, analizará el reclamo y emitirá su respuesta de forma sustentada al </w:t>
      </w:r>
      <w:r w:rsidRPr="000605A7">
        <w:rPr>
          <w:b/>
          <w:sz w:val="18"/>
          <w:szCs w:val="18"/>
          <w:lang w:val="es-BO"/>
        </w:rPr>
        <w:t xml:space="preserve">PROVEEDOR </w:t>
      </w:r>
      <w:r w:rsidRPr="000605A7">
        <w:rPr>
          <w:sz w:val="18"/>
          <w:szCs w:val="18"/>
          <w:lang w:val="es-BO"/>
        </w:rPr>
        <w:t xml:space="preserve">aceptando o rechazando el reclamo. </w:t>
      </w:r>
      <w:r w:rsidRPr="000605A7">
        <w:rPr>
          <w:bCs/>
          <w:sz w:val="18"/>
          <w:szCs w:val="18"/>
          <w:lang w:val="es-BO"/>
        </w:rPr>
        <w:t xml:space="preserve">Dentro de este plazo, el </w:t>
      </w:r>
      <w:r w:rsidRPr="000605A7">
        <w:rPr>
          <w:b/>
          <w:bCs/>
          <w:sz w:val="18"/>
          <w:szCs w:val="18"/>
          <w:lang w:val="es-BO"/>
        </w:rPr>
        <w:t>FISCAL</w:t>
      </w:r>
      <w:r w:rsidRPr="000605A7">
        <w:rPr>
          <w:bCs/>
          <w:sz w:val="18"/>
          <w:szCs w:val="18"/>
          <w:lang w:val="es-BO"/>
        </w:rPr>
        <w:t xml:space="preserve"> podrá solicitar las aclaraciones respectivas al </w:t>
      </w:r>
      <w:r w:rsidRPr="000605A7">
        <w:rPr>
          <w:b/>
          <w:bCs/>
          <w:sz w:val="18"/>
          <w:szCs w:val="18"/>
          <w:lang w:val="es-BO"/>
        </w:rPr>
        <w:t>PROVEEDOR</w:t>
      </w:r>
      <w:r w:rsidRPr="000605A7">
        <w:rPr>
          <w:bCs/>
          <w:sz w:val="18"/>
          <w:szCs w:val="18"/>
          <w:lang w:val="es-BO"/>
        </w:rPr>
        <w:t>, para sustentar su decisión.</w:t>
      </w:r>
    </w:p>
    <w:p w:rsidR="000605A7" w:rsidRPr="000605A7" w:rsidRDefault="000605A7" w:rsidP="000605A7">
      <w:pPr>
        <w:jc w:val="both"/>
        <w:rPr>
          <w:sz w:val="18"/>
          <w:szCs w:val="18"/>
          <w:lang w:val="es-BO"/>
        </w:rPr>
      </w:pPr>
    </w:p>
    <w:p w:rsidR="000605A7" w:rsidRPr="000605A7" w:rsidRDefault="000605A7" w:rsidP="000605A7">
      <w:pPr>
        <w:jc w:val="both"/>
        <w:rPr>
          <w:b/>
          <w:sz w:val="18"/>
          <w:szCs w:val="18"/>
          <w:lang w:val="es-BO"/>
        </w:rPr>
      </w:pPr>
      <w:r w:rsidRPr="000605A7">
        <w:rPr>
          <w:sz w:val="18"/>
          <w:szCs w:val="18"/>
          <w:lang w:val="es-BO"/>
        </w:rPr>
        <w:t xml:space="preserve">En los casos que así corresponda por la complejidad del reclamo, el </w:t>
      </w:r>
      <w:r w:rsidRPr="000605A7">
        <w:rPr>
          <w:b/>
          <w:bCs/>
          <w:sz w:val="18"/>
          <w:szCs w:val="18"/>
          <w:lang w:val="es-BO"/>
        </w:rPr>
        <w:t>FISCAL</w:t>
      </w:r>
      <w:r w:rsidRPr="000605A7">
        <w:rPr>
          <w:sz w:val="18"/>
          <w:szCs w:val="18"/>
          <w:lang w:val="es-BO"/>
        </w:rPr>
        <w:t xml:space="preserve">, podrá solicitar en el plazo de cinco (5) días adicionales, la emisión de informe a las dependencias técnica, financiera y/o legal de la </w:t>
      </w:r>
      <w:r w:rsidRPr="000605A7">
        <w:rPr>
          <w:b/>
          <w:sz w:val="18"/>
          <w:szCs w:val="18"/>
          <w:lang w:val="es-BO"/>
        </w:rPr>
        <w:t>ENTIDAD</w:t>
      </w:r>
      <w:r w:rsidRPr="000605A7">
        <w:rPr>
          <w:sz w:val="18"/>
          <w:szCs w:val="18"/>
          <w:lang w:val="es-BO"/>
        </w:rPr>
        <w:t xml:space="preserve">, según corresponda, a objeto de fundamentar la respuesta que se deba emitir para responder al </w:t>
      </w:r>
      <w:r w:rsidRPr="000605A7">
        <w:rPr>
          <w:b/>
          <w:sz w:val="18"/>
          <w:szCs w:val="18"/>
          <w:lang w:val="es-BO"/>
        </w:rPr>
        <w:t>PROVEEDOR.</w:t>
      </w:r>
    </w:p>
    <w:p w:rsidR="000605A7" w:rsidRPr="000605A7" w:rsidRDefault="000605A7" w:rsidP="000605A7">
      <w:pPr>
        <w:jc w:val="both"/>
        <w:rPr>
          <w:sz w:val="18"/>
          <w:szCs w:val="18"/>
          <w:lang w:val="es-BO"/>
        </w:rPr>
      </w:pPr>
    </w:p>
    <w:p w:rsidR="000605A7" w:rsidRPr="000605A7" w:rsidRDefault="000605A7" w:rsidP="000605A7">
      <w:pPr>
        <w:jc w:val="both"/>
        <w:rPr>
          <w:b/>
          <w:i/>
          <w:sz w:val="18"/>
          <w:szCs w:val="18"/>
          <w:lang w:val="es-BO"/>
        </w:rPr>
      </w:pPr>
      <w:r w:rsidRPr="000605A7">
        <w:rPr>
          <w:sz w:val="18"/>
          <w:szCs w:val="18"/>
          <w:lang w:val="es-BO"/>
        </w:rPr>
        <w:t xml:space="preserve">Todo proceso de respuesta a reclamos, no deberá exceder los diez (10) días hábiles, computables desde la recepción del reclamo documentado por el </w:t>
      </w:r>
      <w:r w:rsidRPr="000605A7">
        <w:rPr>
          <w:b/>
          <w:bCs/>
          <w:sz w:val="18"/>
          <w:szCs w:val="18"/>
          <w:lang w:val="es-BO"/>
        </w:rPr>
        <w:t>FISCAL</w:t>
      </w:r>
      <w:r w:rsidRPr="000605A7">
        <w:rPr>
          <w:sz w:val="18"/>
          <w:szCs w:val="18"/>
          <w:lang w:val="es-BO"/>
        </w:rPr>
        <w:t>.</w:t>
      </w:r>
      <w:r w:rsidRPr="000605A7">
        <w:rPr>
          <w:b/>
          <w:i/>
          <w:sz w:val="18"/>
          <w:szCs w:val="18"/>
          <w:lang w:val="es-BO"/>
        </w:rPr>
        <w:t xml:space="preserve"> </w:t>
      </w:r>
      <w:r w:rsidRPr="000605A7">
        <w:rPr>
          <w:rFonts w:cs="Arial"/>
          <w:spacing w:val="-3"/>
          <w:sz w:val="18"/>
          <w:szCs w:val="18"/>
          <w:lang w:val="es-BO"/>
        </w:rPr>
        <w:t xml:space="preserve">En caso de que no se dé respuesta dentro del plazo señalado precedentemente, se entenderá la plena aceptación de la solicitud del </w:t>
      </w:r>
      <w:r w:rsidRPr="000605A7">
        <w:rPr>
          <w:rFonts w:cs="Arial"/>
          <w:b/>
          <w:spacing w:val="-3"/>
          <w:sz w:val="18"/>
          <w:szCs w:val="18"/>
          <w:lang w:val="es-BO"/>
        </w:rPr>
        <w:t>PROVEEDOR</w:t>
      </w:r>
      <w:r w:rsidRPr="000605A7">
        <w:rPr>
          <w:rFonts w:cs="Arial"/>
          <w:spacing w:val="-3"/>
          <w:sz w:val="18"/>
          <w:szCs w:val="18"/>
          <w:lang w:val="es-BO"/>
        </w:rPr>
        <w:t xml:space="preserve"> considerando para el efecto el Silencio Administrativo Positivo.</w:t>
      </w:r>
    </w:p>
    <w:p w:rsidR="000605A7" w:rsidRPr="000605A7" w:rsidRDefault="000605A7" w:rsidP="000605A7">
      <w:pPr>
        <w:jc w:val="both"/>
        <w:rPr>
          <w:sz w:val="18"/>
          <w:szCs w:val="18"/>
          <w:lang w:val="es-BO"/>
        </w:rPr>
      </w:pPr>
    </w:p>
    <w:p w:rsidR="000605A7" w:rsidRPr="000605A7" w:rsidRDefault="000605A7" w:rsidP="000605A7">
      <w:pPr>
        <w:autoSpaceDE w:val="0"/>
        <w:autoSpaceDN w:val="0"/>
        <w:adjustRightInd w:val="0"/>
        <w:jc w:val="both"/>
        <w:rPr>
          <w:rFonts w:cs="Arial"/>
          <w:b/>
          <w:bCs/>
          <w:sz w:val="18"/>
          <w:szCs w:val="18"/>
        </w:rPr>
      </w:pPr>
      <w:r w:rsidRPr="000605A7">
        <w:rPr>
          <w:sz w:val="18"/>
          <w:szCs w:val="18"/>
          <w:lang w:val="es-BO"/>
        </w:rPr>
        <w:t xml:space="preserve">El </w:t>
      </w:r>
      <w:r w:rsidRPr="000605A7">
        <w:rPr>
          <w:b/>
          <w:bCs/>
          <w:sz w:val="18"/>
          <w:szCs w:val="18"/>
          <w:lang w:val="es-BO"/>
        </w:rPr>
        <w:t xml:space="preserve">FISCAL </w:t>
      </w:r>
      <w:r w:rsidRPr="000605A7">
        <w:rPr>
          <w:sz w:val="18"/>
          <w:szCs w:val="18"/>
          <w:lang w:val="es-BO"/>
        </w:rPr>
        <w:t xml:space="preserve">y la </w:t>
      </w:r>
      <w:r w:rsidRPr="000605A7">
        <w:rPr>
          <w:b/>
          <w:sz w:val="18"/>
          <w:szCs w:val="18"/>
          <w:lang w:val="es-BO"/>
        </w:rPr>
        <w:t xml:space="preserve">ENTIDAD, </w:t>
      </w:r>
      <w:r w:rsidRPr="000605A7">
        <w:rPr>
          <w:sz w:val="18"/>
          <w:szCs w:val="18"/>
          <w:lang w:val="es-BO"/>
        </w:rPr>
        <w:t>no atenderán reclamos presentados fuera del plazo establecido en esta cláusula.</w:t>
      </w:r>
    </w:p>
    <w:p w:rsidR="000605A7" w:rsidRPr="000605A7" w:rsidRDefault="000605A7" w:rsidP="000605A7">
      <w:pPr>
        <w:autoSpaceDE w:val="0"/>
        <w:autoSpaceDN w:val="0"/>
        <w:adjustRightInd w:val="0"/>
        <w:jc w:val="both"/>
        <w:rPr>
          <w:rFonts w:cs="Arial"/>
          <w:b/>
          <w:bCs/>
          <w:sz w:val="18"/>
          <w:szCs w:val="18"/>
        </w:rPr>
      </w:pPr>
    </w:p>
    <w:p w:rsidR="000605A7" w:rsidRPr="000605A7" w:rsidRDefault="000605A7" w:rsidP="000605A7">
      <w:pPr>
        <w:autoSpaceDE w:val="0"/>
        <w:autoSpaceDN w:val="0"/>
        <w:adjustRightInd w:val="0"/>
        <w:jc w:val="both"/>
        <w:rPr>
          <w:rFonts w:cs="Arial"/>
          <w:b/>
          <w:bCs/>
          <w:sz w:val="18"/>
          <w:szCs w:val="18"/>
        </w:rPr>
      </w:pPr>
      <w:r w:rsidRPr="000605A7">
        <w:rPr>
          <w:rFonts w:cs="Arial"/>
          <w:b/>
          <w:bCs/>
          <w:sz w:val="18"/>
          <w:szCs w:val="18"/>
        </w:rPr>
        <w:t xml:space="preserve">CLÁUSULA DÉCIMA QUINTA.- (ESTIPULACIÓN SOBRE IMPUESTOS) </w:t>
      </w:r>
      <w:r w:rsidRPr="000605A7">
        <w:rPr>
          <w:rFonts w:cs="Arial"/>
          <w:bCs/>
          <w:sz w:val="18"/>
          <w:szCs w:val="18"/>
        </w:rPr>
        <w:t>Correrá por cuenta del</w:t>
      </w:r>
      <w:r w:rsidRPr="000605A7">
        <w:rPr>
          <w:rFonts w:cs="Arial"/>
          <w:b/>
          <w:bCs/>
          <w:sz w:val="18"/>
          <w:szCs w:val="18"/>
        </w:rPr>
        <w:t xml:space="preserve"> PROVEEDOR</w:t>
      </w:r>
      <w:r w:rsidRPr="000605A7">
        <w:rPr>
          <w:rFonts w:cs="Arial"/>
          <w:bCs/>
          <w:sz w:val="18"/>
          <w:szCs w:val="18"/>
        </w:rPr>
        <w:t xml:space="preserve"> el pago de todos los impuestos vigentes en el país a la fecha de presentación de su propuesta.</w:t>
      </w:r>
    </w:p>
    <w:p w:rsidR="000605A7" w:rsidRPr="000605A7" w:rsidRDefault="000605A7" w:rsidP="000605A7">
      <w:pPr>
        <w:jc w:val="both"/>
        <w:rPr>
          <w:rFonts w:cs="Arial"/>
          <w:b/>
          <w:sz w:val="18"/>
          <w:szCs w:val="18"/>
        </w:rPr>
      </w:pPr>
    </w:p>
    <w:p w:rsidR="000605A7" w:rsidRPr="000605A7" w:rsidRDefault="000605A7" w:rsidP="000605A7">
      <w:pPr>
        <w:autoSpaceDE w:val="0"/>
        <w:autoSpaceDN w:val="0"/>
        <w:adjustRightInd w:val="0"/>
        <w:jc w:val="both"/>
        <w:rPr>
          <w:rFonts w:cs="Arial"/>
          <w:bCs/>
          <w:sz w:val="18"/>
          <w:szCs w:val="18"/>
        </w:rPr>
      </w:pPr>
      <w:r w:rsidRPr="000605A7">
        <w:rPr>
          <w:rFonts w:cs="Arial"/>
          <w:bCs/>
          <w:sz w:val="18"/>
          <w:szCs w:val="18"/>
        </w:rPr>
        <w:t xml:space="preserve">En caso de que posteriormente, el Estado Plurinacional de Bolivia, implante impuestos adicionales, disminuya o incremente los vigentes, mediante disposición legal expresa, el </w:t>
      </w:r>
      <w:r w:rsidRPr="000605A7">
        <w:rPr>
          <w:rFonts w:cs="Arial"/>
          <w:b/>
          <w:bCs/>
          <w:sz w:val="18"/>
          <w:szCs w:val="18"/>
        </w:rPr>
        <w:t>PROVEEDOR</w:t>
      </w:r>
      <w:r w:rsidRPr="000605A7">
        <w:rPr>
          <w:rFonts w:cs="Arial"/>
          <w:bCs/>
          <w:sz w:val="18"/>
          <w:szCs w:val="18"/>
        </w:rPr>
        <w:t xml:space="preserve"> deberá acogerse a su cumplimiento desde la fecha de vigencia de dicha normativa. </w:t>
      </w:r>
    </w:p>
    <w:p w:rsidR="000605A7" w:rsidRPr="000605A7" w:rsidRDefault="000605A7" w:rsidP="000605A7">
      <w:pPr>
        <w:autoSpaceDE w:val="0"/>
        <w:autoSpaceDN w:val="0"/>
        <w:adjustRightInd w:val="0"/>
        <w:jc w:val="both"/>
        <w:rPr>
          <w:rFonts w:cs="Arial"/>
          <w:b/>
          <w:sz w:val="18"/>
          <w:szCs w:val="18"/>
        </w:rPr>
      </w:pPr>
    </w:p>
    <w:p w:rsidR="000605A7" w:rsidRPr="000605A7" w:rsidRDefault="000605A7" w:rsidP="000605A7">
      <w:pPr>
        <w:autoSpaceDE w:val="0"/>
        <w:autoSpaceDN w:val="0"/>
        <w:adjustRightInd w:val="0"/>
        <w:jc w:val="both"/>
        <w:rPr>
          <w:sz w:val="18"/>
          <w:szCs w:val="18"/>
          <w:lang w:val="es-BO"/>
        </w:rPr>
      </w:pPr>
      <w:r w:rsidRPr="000605A7">
        <w:rPr>
          <w:rFonts w:cs="Arial"/>
          <w:b/>
          <w:sz w:val="18"/>
          <w:szCs w:val="18"/>
        </w:rPr>
        <w:t xml:space="preserve">CLÁUSULA DÉCIMA SEXTA.- (FACTURACIÓN) </w:t>
      </w:r>
      <w:r w:rsidRPr="000605A7">
        <w:rPr>
          <w:sz w:val="18"/>
          <w:szCs w:val="18"/>
          <w:lang w:val="es-BO"/>
        </w:rPr>
        <w:t xml:space="preserve">El </w:t>
      </w:r>
      <w:r w:rsidRPr="000605A7">
        <w:rPr>
          <w:b/>
          <w:sz w:val="18"/>
          <w:szCs w:val="18"/>
          <w:lang w:val="es-BO"/>
        </w:rPr>
        <w:t xml:space="preserve">PROVEEDOR </w:t>
      </w:r>
      <w:r w:rsidRPr="000605A7">
        <w:rPr>
          <w:sz w:val="18"/>
          <w:szCs w:val="18"/>
          <w:lang w:val="es-BO"/>
        </w:rPr>
        <w:t xml:space="preserve">en la misma fecha en que sea aprobada su planilla de ejecución de servicios, deberá emitir la respectiva factura oficial por el monto </w:t>
      </w:r>
      <w:r w:rsidRPr="000605A7">
        <w:rPr>
          <w:rFonts w:cs="Arial"/>
          <w:sz w:val="18"/>
          <w:szCs w:val="18"/>
        </w:rPr>
        <w:t xml:space="preserve">total del pago establecido en la Cláusula Décima Segunda </w:t>
      </w:r>
      <w:r w:rsidRPr="000605A7">
        <w:rPr>
          <w:sz w:val="18"/>
          <w:szCs w:val="18"/>
          <w:lang w:val="es-BO"/>
        </w:rPr>
        <w:t xml:space="preserve">en favor de la </w:t>
      </w:r>
      <w:r w:rsidRPr="000605A7">
        <w:rPr>
          <w:b/>
          <w:sz w:val="18"/>
          <w:szCs w:val="18"/>
          <w:lang w:val="es-BO"/>
        </w:rPr>
        <w:t>ENTIDAD</w:t>
      </w:r>
      <w:r w:rsidRPr="000605A7">
        <w:rPr>
          <w:rFonts w:cs="Arial"/>
          <w:sz w:val="18"/>
          <w:szCs w:val="18"/>
        </w:rPr>
        <w:t>, no pudiendo deducirse los descuentos por concepto de multas aplicables, si hubiesen.</w:t>
      </w:r>
      <w:r w:rsidRPr="000605A7">
        <w:rPr>
          <w:sz w:val="18"/>
          <w:szCs w:val="18"/>
          <w:lang w:val="es-BO"/>
        </w:rPr>
        <w:t xml:space="preserve"> </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En caso de existir anticipos, el </w:t>
      </w:r>
      <w:r w:rsidRPr="000605A7">
        <w:rPr>
          <w:b/>
          <w:sz w:val="18"/>
          <w:szCs w:val="18"/>
          <w:lang w:val="es-BO"/>
        </w:rPr>
        <w:t>PROVEEDOR</w:t>
      </w:r>
      <w:r w:rsidRPr="000605A7">
        <w:rPr>
          <w:sz w:val="18"/>
          <w:szCs w:val="18"/>
          <w:lang w:val="es-BO"/>
        </w:rPr>
        <w:t xml:space="preserve">, deberá emitir la respectiva factura a favor de la </w:t>
      </w:r>
      <w:r w:rsidRPr="000605A7">
        <w:rPr>
          <w:b/>
          <w:sz w:val="18"/>
          <w:szCs w:val="18"/>
          <w:lang w:val="es-BO"/>
        </w:rPr>
        <w:t>ENTIDAD</w:t>
      </w:r>
      <w:r w:rsidRPr="000605A7">
        <w:rPr>
          <w:sz w:val="18"/>
          <w:szCs w:val="18"/>
          <w:lang w:val="es-BO"/>
        </w:rPr>
        <w:t xml:space="preserve"> por el monto percibido.</w:t>
      </w:r>
    </w:p>
    <w:p w:rsidR="000605A7" w:rsidRPr="000605A7" w:rsidRDefault="000605A7" w:rsidP="000605A7">
      <w:pPr>
        <w:jc w:val="both"/>
        <w:rPr>
          <w:sz w:val="18"/>
          <w:szCs w:val="18"/>
          <w:lang w:val="es-BO"/>
        </w:rPr>
      </w:pPr>
    </w:p>
    <w:p w:rsidR="000605A7" w:rsidRPr="000605A7" w:rsidRDefault="000605A7" w:rsidP="000605A7">
      <w:pPr>
        <w:jc w:val="both"/>
        <w:rPr>
          <w:rFonts w:cs="Arial"/>
          <w:sz w:val="18"/>
          <w:szCs w:val="18"/>
        </w:rPr>
      </w:pPr>
      <w:r w:rsidRPr="000605A7">
        <w:rPr>
          <w:b/>
          <w:sz w:val="18"/>
          <w:szCs w:val="18"/>
          <w:lang w:val="es-BO"/>
        </w:rPr>
        <w:t xml:space="preserve">(Si corresponde, en caso de contratar a personas naturales aplicar la siguiente </w:t>
      </w:r>
      <w:proofErr w:type="gramStart"/>
      <w:r w:rsidRPr="000605A7">
        <w:rPr>
          <w:b/>
          <w:sz w:val="18"/>
          <w:szCs w:val="18"/>
          <w:lang w:val="es-BO"/>
        </w:rPr>
        <w:t>redacción )</w:t>
      </w:r>
      <w:proofErr w:type="gramEnd"/>
      <w:r w:rsidRPr="000605A7">
        <w:rPr>
          <w:rFonts w:cs="Arial"/>
          <w:sz w:val="18"/>
          <w:szCs w:val="18"/>
        </w:rPr>
        <w:t xml:space="preserve">En caso de que no se emita la respectiva nota fiscal la </w:t>
      </w:r>
      <w:r w:rsidRPr="000605A7">
        <w:rPr>
          <w:rFonts w:cs="Arial"/>
          <w:b/>
          <w:sz w:val="18"/>
          <w:szCs w:val="18"/>
        </w:rPr>
        <w:t>ENTIDAD</w:t>
      </w:r>
      <w:r w:rsidRPr="000605A7">
        <w:rPr>
          <w:rFonts w:cs="Arial"/>
          <w:sz w:val="18"/>
          <w:szCs w:val="18"/>
        </w:rPr>
        <w:t xml:space="preserve"> deberá realizar la retención de los montos por obligaciones tributarias pendientes, para su posterior pago al Servicio de Impuestos Nacionales.</w:t>
      </w:r>
    </w:p>
    <w:p w:rsidR="000605A7" w:rsidRPr="000605A7" w:rsidRDefault="000605A7" w:rsidP="000605A7">
      <w:pPr>
        <w:jc w:val="both"/>
        <w:rPr>
          <w:rFonts w:cs="Arial"/>
          <w:b/>
          <w:sz w:val="18"/>
          <w:szCs w:val="18"/>
        </w:rPr>
      </w:pPr>
    </w:p>
    <w:p w:rsidR="000605A7" w:rsidRPr="000605A7" w:rsidRDefault="000605A7" w:rsidP="000605A7">
      <w:pPr>
        <w:jc w:val="both"/>
        <w:rPr>
          <w:rFonts w:cs="Arial"/>
          <w:sz w:val="18"/>
          <w:szCs w:val="18"/>
        </w:rPr>
      </w:pPr>
      <w:r w:rsidRPr="000605A7">
        <w:rPr>
          <w:rFonts w:cs="Arial"/>
          <w:b/>
          <w:sz w:val="18"/>
          <w:szCs w:val="18"/>
        </w:rPr>
        <w:t xml:space="preserve">CLÁUSULA DÉCIMA SÉPTIMA.- (MODIFICACIONES AL CONTRATO) </w:t>
      </w:r>
      <w:r w:rsidRPr="000605A7">
        <w:rPr>
          <w:rFonts w:cs="Arial"/>
          <w:sz w:val="18"/>
          <w:szCs w:val="18"/>
        </w:rPr>
        <w:t xml:space="preserve">El presente Contrato podrá ser modificado sólo en los aspectos previsto en el DBC, siempre y cuando exista acuerdo </w:t>
      </w:r>
      <w:r w:rsidRPr="000605A7">
        <w:rPr>
          <w:rFonts w:cs="Arial"/>
          <w:sz w:val="18"/>
          <w:szCs w:val="18"/>
        </w:rPr>
        <w:lastRenderedPageBreak/>
        <w:t xml:space="preserve">entre las </w:t>
      </w:r>
      <w:r w:rsidRPr="000605A7">
        <w:rPr>
          <w:rFonts w:cs="Arial"/>
          <w:b/>
          <w:sz w:val="18"/>
          <w:szCs w:val="18"/>
        </w:rPr>
        <w:t>PARTES</w:t>
      </w:r>
      <w:r w:rsidRPr="000605A7">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SERVICIO.</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sz w:val="18"/>
          <w:szCs w:val="18"/>
          <w:lang w:val="es-BO"/>
        </w:rPr>
        <w:t xml:space="preserve">Las </w:t>
      </w:r>
      <w:r w:rsidRPr="000605A7">
        <w:rPr>
          <w:b/>
          <w:sz w:val="18"/>
          <w:szCs w:val="18"/>
          <w:lang w:val="es-BO"/>
        </w:rPr>
        <w:t>PARTES</w:t>
      </w:r>
      <w:r w:rsidRPr="000605A7">
        <w:rPr>
          <w:sz w:val="18"/>
          <w:szCs w:val="18"/>
          <w:lang w:val="es-BO"/>
        </w:rPr>
        <w:t xml:space="preserve"> acuerdan que por la recurrencia de la prestación del </w:t>
      </w:r>
      <w:r w:rsidRPr="000605A7">
        <w:rPr>
          <w:b/>
          <w:sz w:val="18"/>
          <w:szCs w:val="18"/>
          <w:lang w:val="es-BO"/>
        </w:rPr>
        <w:t>SERVICIO</w:t>
      </w:r>
      <w:r w:rsidRPr="000605A7">
        <w:rPr>
          <w:sz w:val="18"/>
          <w:szCs w:val="18"/>
          <w:lang w:val="es-BO"/>
        </w:rPr>
        <w:t xml:space="preserve"> la ampliación del plazo precederá por una sola vez no debiendo exceder el plazo establecido en el presente contrato, de acuerdo con lo establecido en el inciso c) Artículo 89 de las NB-SABS.)</w:t>
      </w:r>
      <w:r w:rsidRPr="000605A7">
        <w:rPr>
          <w:rFonts w:cs="Arial"/>
          <w:sz w:val="18"/>
          <w:szCs w:val="18"/>
        </w:rPr>
        <w:t xml:space="preserve">. </w:t>
      </w:r>
    </w:p>
    <w:p w:rsidR="000605A7" w:rsidRPr="000605A7" w:rsidRDefault="000605A7" w:rsidP="000605A7">
      <w:pPr>
        <w:jc w:val="both"/>
        <w:rPr>
          <w:rFonts w:cs="Arial"/>
          <w:sz w:val="18"/>
          <w:szCs w:val="18"/>
        </w:rPr>
      </w:pPr>
    </w:p>
    <w:p w:rsidR="000605A7" w:rsidRPr="000605A7" w:rsidRDefault="000605A7" w:rsidP="000605A7">
      <w:pPr>
        <w:jc w:val="both"/>
        <w:rPr>
          <w:sz w:val="18"/>
          <w:szCs w:val="18"/>
          <w:lang w:val="es-BO"/>
        </w:rPr>
      </w:pPr>
      <w:r w:rsidRPr="000605A7">
        <w:rPr>
          <w:sz w:val="18"/>
          <w:szCs w:val="18"/>
          <w:lang w:val="es-BO"/>
        </w:rPr>
        <w:t>La modificación al alcance del contrato, permite el ajuste de las diferentes cláusulas del mismo que sean necesaria para dar cumplimiento del objeto de la contratación.</w:t>
      </w:r>
    </w:p>
    <w:p w:rsidR="000605A7" w:rsidRPr="000605A7" w:rsidRDefault="000605A7" w:rsidP="000605A7">
      <w:pPr>
        <w:jc w:val="both"/>
        <w:rPr>
          <w:rFonts w:cs="Arial"/>
          <w:sz w:val="18"/>
          <w:szCs w:val="18"/>
        </w:rPr>
      </w:pPr>
    </w:p>
    <w:p w:rsidR="000605A7" w:rsidRPr="000605A7" w:rsidRDefault="000605A7" w:rsidP="000605A7">
      <w:pPr>
        <w:jc w:val="both"/>
        <w:rPr>
          <w:sz w:val="18"/>
          <w:szCs w:val="18"/>
          <w:lang w:val="es-BO"/>
        </w:rPr>
      </w:pPr>
      <w:r w:rsidRPr="000605A7">
        <w:rPr>
          <w:rFonts w:cs="Arial"/>
          <w:b/>
          <w:sz w:val="18"/>
          <w:szCs w:val="18"/>
        </w:rPr>
        <w:t xml:space="preserve">CLÁUSULA DÉCIMA OCTAVA.- </w:t>
      </w:r>
      <w:r w:rsidRPr="000605A7">
        <w:rPr>
          <w:rFonts w:cs="Arial"/>
          <w:b/>
          <w:sz w:val="18"/>
          <w:szCs w:val="18"/>
          <w:lang w:val="es-BO"/>
        </w:rPr>
        <w:t>(</w:t>
      </w:r>
      <w:r w:rsidRPr="000605A7">
        <w:rPr>
          <w:b/>
          <w:sz w:val="18"/>
          <w:szCs w:val="18"/>
          <w:lang w:val="es-BO"/>
        </w:rPr>
        <w:t>INTRANSFERIBILIDAD DEL CONTRATO</w:t>
      </w:r>
      <w:r w:rsidRPr="000605A7">
        <w:rPr>
          <w:rFonts w:cs="Arial"/>
          <w:b/>
          <w:sz w:val="18"/>
          <w:szCs w:val="18"/>
          <w:lang w:val="es-BO"/>
        </w:rPr>
        <w:t xml:space="preserve">) </w:t>
      </w:r>
      <w:r w:rsidRPr="000605A7">
        <w:rPr>
          <w:sz w:val="18"/>
          <w:szCs w:val="18"/>
          <w:lang w:val="es-BO"/>
        </w:rPr>
        <w:t>El</w:t>
      </w:r>
      <w:r w:rsidRPr="000605A7">
        <w:rPr>
          <w:b/>
          <w:sz w:val="18"/>
          <w:szCs w:val="18"/>
          <w:lang w:val="es-BO"/>
        </w:rPr>
        <w:t xml:space="preserve"> PROVEEDOR </w:t>
      </w:r>
      <w:r w:rsidRPr="000605A7">
        <w:rPr>
          <w:sz w:val="18"/>
          <w:szCs w:val="18"/>
          <w:lang w:val="es-BO"/>
        </w:rPr>
        <w:t>bajo ningún título podrá ceder, transferir, subrogar, total o parcialmente este Contrato.</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0605A7" w:rsidRPr="000605A7" w:rsidRDefault="000605A7" w:rsidP="000605A7">
      <w:pPr>
        <w:jc w:val="both"/>
        <w:rPr>
          <w:rFonts w:cs="Arial"/>
          <w:b/>
          <w:sz w:val="18"/>
          <w:szCs w:val="18"/>
        </w:rPr>
      </w:pPr>
    </w:p>
    <w:p w:rsidR="000605A7" w:rsidRPr="000605A7" w:rsidRDefault="000605A7" w:rsidP="000605A7">
      <w:pPr>
        <w:jc w:val="both"/>
        <w:rPr>
          <w:rFonts w:cs="Arial"/>
          <w:sz w:val="18"/>
          <w:szCs w:val="18"/>
        </w:rPr>
      </w:pPr>
      <w:r w:rsidRPr="000605A7">
        <w:rPr>
          <w:rFonts w:cs="Arial"/>
          <w:b/>
          <w:sz w:val="18"/>
          <w:szCs w:val="18"/>
        </w:rPr>
        <w:t xml:space="preserve">CLÁUSULA DÉCIMA NOVENA.- (MULTAS) </w:t>
      </w:r>
      <w:r w:rsidRPr="000605A7">
        <w:rPr>
          <w:rFonts w:cs="Arial"/>
          <w:sz w:val="18"/>
          <w:szCs w:val="18"/>
        </w:rPr>
        <w:t xml:space="preserve">Las </w:t>
      </w:r>
      <w:r w:rsidRPr="000605A7">
        <w:rPr>
          <w:rFonts w:cs="Arial"/>
          <w:b/>
          <w:sz w:val="18"/>
          <w:szCs w:val="18"/>
        </w:rPr>
        <w:t>PARTES</w:t>
      </w:r>
      <w:r w:rsidRPr="000605A7">
        <w:rPr>
          <w:rFonts w:cs="Arial"/>
          <w:sz w:val="18"/>
          <w:szCs w:val="18"/>
        </w:rPr>
        <w:t xml:space="preserve"> acuerdan que por concepto de penalidad ante el incumplimiento de la prestación del </w:t>
      </w:r>
      <w:r w:rsidRPr="000605A7">
        <w:rPr>
          <w:rFonts w:cs="Arial"/>
          <w:b/>
          <w:sz w:val="18"/>
          <w:szCs w:val="18"/>
        </w:rPr>
        <w:t>SERVICIO</w:t>
      </w:r>
      <w:r w:rsidRPr="000605A7">
        <w:rPr>
          <w:rFonts w:cs="Arial"/>
          <w:sz w:val="18"/>
          <w:szCs w:val="18"/>
        </w:rPr>
        <w:t>, el monto de la multa será el siguiente:</w:t>
      </w:r>
    </w:p>
    <w:p w:rsidR="000605A7" w:rsidRPr="000605A7" w:rsidRDefault="000605A7" w:rsidP="000605A7">
      <w:pPr>
        <w:jc w:val="both"/>
        <w:rPr>
          <w:rFonts w:cs="Arial"/>
          <w:sz w:val="18"/>
          <w:szCs w:val="18"/>
        </w:rPr>
      </w:pPr>
    </w:p>
    <w:p w:rsidR="000605A7" w:rsidRPr="000605A7" w:rsidRDefault="000605A7" w:rsidP="008945D6">
      <w:pPr>
        <w:numPr>
          <w:ilvl w:val="0"/>
          <w:numId w:val="59"/>
        </w:numPr>
        <w:jc w:val="both"/>
        <w:rPr>
          <w:rFonts w:cs="Arial"/>
          <w:sz w:val="18"/>
          <w:szCs w:val="18"/>
        </w:rPr>
      </w:pPr>
      <w:r w:rsidRPr="000605A7">
        <w:rPr>
          <w:bCs/>
          <w:sz w:val="18"/>
          <w:szCs w:val="18"/>
        </w:rPr>
        <w:t xml:space="preserve">Por retraso en el inicio de la prestación del </w:t>
      </w:r>
      <w:r w:rsidRPr="000605A7">
        <w:rPr>
          <w:b/>
          <w:bCs/>
          <w:sz w:val="18"/>
          <w:szCs w:val="18"/>
        </w:rPr>
        <w:t>SERVICIO</w:t>
      </w:r>
      <w:r w:rsidRPr="000605A7">
        <w:rPr>
          <w:rFonts w:cs="Arial"/>
          <w:sz w:val="18"/>
          <w:szCs w:val="18"/>
        </w:rPr>
        <w:t xml:space="preserve">, el uno por ciento (0.1%) del monto total de contrato por cada día hábil de incumplimiento en la prestación del </w:t>
      </w:r>
      <w:r w:rsidRPr="000605A7">
        <w:rPr>
          <w:rFonts w:cs="Arial"/>
          <w:b/>
          <w:sz w:val="18"/>
          <w:szCs w:val="18"/>
        </w:rPr>
        <w:t>SERVICIO</w:t>
      </w:r>
      <w:r w:rsidRPr="000605A7">
        <w:rPr>
          <w:rFonts w:cs="Arial"/>
          <w:sz w:val="18"/>
          <w:szCs w:val="18"/>
        </w:rPr>
        <w:t>.</w:t>
      </w:r>
    </w:p>
    <w:p w:rsidR="000605A7" w:rsidRPr="000605A7" w:rsidRDefault="000605A7" w:rsidP="008945D6">
      <w:pPr>
        <w:numPr>
          <w:ilvl w:val="0"/>
          <w:numId w:val="59"/>
        </w:numPr>
        <w:jc w:val="both"/>
        <w:rPr>
          <w:rFonts w:cs="Arial"/>
          <w:sz w:val="18"/>
          <w:szCs w:val="18"/>
        </w:rPr>
      </w:pPr>
      <w:r w:rsidRPr="000605A7">
        <w:rPr>
          <w:rFonts w:cs="Arial"/>
          <w:sz w:val="18"/>
          <w:szCs w:val="18"/>
        </w:rPr>
        <w:t>Por retraso en la corrección de observaciones, con el cero punto cinco por ciento (0.5%) del monto total de contrato por cada día hábil de retraso.</w:t>
      </w:r>
    </w:p>
    <w:p w:rsidR="000605A7" w:rsidRPr="000605A7" w:rsidRDefault="000605A7" w:rsidP="000605A7">
      <w:pPr>
        <w:jc w:val="both"/>
        <w:rPr>
          <w:rFonts w:cs="Arial"/>
          <w:sz w:val="18"/>
          <w:szCs w:val="18"/>
        </w:rPr>
      </w:pPr>
    </w:p>
    <w:p w:rsidR="000605A7" w:rsidRPr="000605A7" w:rsidRDefault="000605A7" w:rsidP="000605A7">
      <w:pPr>
        <w:jc w:val="both"/>
        <w:rPr>
          <w:sz w:val="18"/>
          <w:szCs w:val="18"/>
          <w:lang w:val="es-BO"/>
        </w:rPr>
      </w:pPr>
      <w:r w:rsidRPr="000605A7">
        <w:rPr>
          <w:sz w:val="18"/>
          <w:szCs w:val="18"/>
          <w:lang w:val="es-BO"/>
        </w:rPr>
        <w:t xml:space="preserve">Esta penalidad se aplicará salvo casos de fuerza mayor, caso fortuito u otras causas debidamente comprobadas por el </w:t>
      </w:r>
      <w:r w:rsidRPr="000605A7">
        <w:rPr>
          <w:b/>
          <w:bCs/>
          <w:sz w:val="18"/>
          <w:szCs w:val="18"/>
          <w:lang w:val="es-BO"/>
        </w:rPr>
        <w:t>FISCAL</w:t>
      </w:r>
      <w:r w:rsidRPr="000605A7">
        <w:rPr>
          <w:sz w:val="18"/>
          <w:szCs w:val="18"/>
          <w:lang w:val="es-BO"/>
        </w:rPr>
        <w:t>.</w:t>
      </w:r>
    </w:p>
    <w:p w:rsidR="000605A7" w:rsidRPr="000605A7" w:rsidRDefault="000605A7" w:rsidP="000605A7">
      <w:pPr>
        <w:jc w:val="both"/>
        <w:rPr>
          <w:b/>
          <w:sz w:val="18"/>
          <w:szCs w:val="18"/>
          <w:lang w:val="es-BO"/>
        </w:rPr>
      </w:pPr>
      <w:r w:rsidRPr="000605A7">
        <w:rPr>
          <w:b/>
          <w:sz w:val="18"/>
          <w:szCs w:val="18"/>
          <w:lang w:val="es-BO"/>
        </w:rPr>
        <w:t xml:space="preserve"> </w:t>
      </w:r>
    </w:p>
    <w:p w:rsidR="000605A7" w:rsidRPr="000605A7" w:rsidRDefault="000605A7" w:rsidP="000605A7">
      <w:pPr>
        <w:jc w:val="both"/>
        <w:rPr>
          <w:rFonts w:cs="Arial"/>
          <w:sz w:val="18"/>
          <w:szCs w:val="18"/>
          <w:lang w:val="es-BO"/>
        </w:rPr>
      </w:pPr>
      <w:r w:rsidRPr="000605A7">
        <w:rPr>
          <w:rFonts w:cs="Arial"/>
          <w:sz w:val="18"/>
          <w:szCs w:val="18"/>
          <w:lang w:val="es-BO"/>
        </w:rPr>
        <w:t xml:space="preserve">En todos los casos de resolución de contrato por causas atribuibles al </w:t>
      </w:r>
      <w:r w:rsidRPr="000605A7">
        <w:rPr>
          <w:rFonts w:cs="Arial"/>
          <w:b/>
          <w:sz w:val="18"/>
          <w:szCs w:val="18"/>
          <w:lang w:val="es-BO"/>
        </w:rPr>
        <w:t>PROVEEDOR</w:t>
      </w:r>
      <w:r w:rsidRPr="000605A7">
        <w:rPr>
          <w:rFonts w:cs="Arial"/>
          <w:sz w:val="18"/>
          <w:szCs w:val="18"/>
          <w:lang w:val="es-BO"/>
        </w:rPr>
        <w:t xml:space="preserve">, la </w:t>
      </w:r>
      <w:r w:rsidRPr="000605A7">
        <w:rPr>
          <w:rFonts w:cs="Arial"/>
          <w:b/>
          <w:sz w:val="18"/>
          <w:szCs w:val="18"/>
          <w:lang w:val="es-BO"/>
        </w:rPr>
        <w:t xml:space="preserve">ENTIDAD </w:t>
      </w:r>
      <w:r w:rsidRPr="000605A7">
        <w:rPr>
          <w:rFonts w:cs="Arial"/>
          <w:sz w:val="18"/>
          <w:szCs w:val="18"/>
          <w:lang w:val="es-BO"/>
        </w:rPr>
        <w:t>no podrá cobrar multas que excedan el veinte por ciento (20%) del monto total del contrato.</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Las multas serán cobradas mediante descuentos establecidos expresamente por el </w:t>
      </w:r>
      <w:r w:rsidRPr="000605A7">
        <w:rPr>
          <w:b/>
          <w:bCs/>
          <w:sz w:val="18"/>
          <w:szCs w:val="18"/>
          <w:lang w:val="es-BO"/>
        </w:rPr>
        <w:t>FISCAL</w:t>
      </w:r>
      <w:r w:rsidRPr="000605A7">
        <w:rPr>
          <w:sz w:val="18"/>
          <w:szCs w:val="18"/>
          <w:lang w:val="es-BO"/>
        </w:rPr>
        <w:t xml:space="preserve">, bajo su directa responsabilidad, en las planillas de ejecución del </w:t>
      </w:r>
      <w:r w:rsidRPr="000605A7">
        <w:rPr>
          <w:b/>
          <w:sz w:val="18"/>
          <w:szCs w:val="18"/>
          <w:lang w:val="es-BO"/>
        </w:rPr>
        <w:t>SERVICIO</w:t>
      </w:r>
      <w:r w:rsidRPr="000605A7">
        <w:rPr>
          <w:sz w:val="18"/>
          <w:szCs w:val="18"/>
          <w:lang w:val="es-BO"/>
        </w:rPr>
        <w:t xml:space="preserve"> sujetas a su aprobación o en la liquidación del contrato.</w:t>
      </w:r>
    </w:p>
    <w:p w:rsidR="000605A7" w:rsidRPr="000605A7" w:rsidRDefault="000605A7" w:rsidP="000605A7">
      <w:pPr>
        <w:jc w:val="both"/>
        <w:rPr>
          <w:rFonts w:cs="Arial"/>
          <w:sz w:val="18"/>
          <w:szCs w:val="18"/>
        </w:rPr>
      </w:pPr>
    </w:p>
    <w:p w:rsidR="000605A7" w:rsidRPr="000605A7" w:rsidRDefault="000605A7" w:rsidP="000605A7">
      <w:pPr>
        <w:autoSpaceDE w:val="0"/>
        <w:autoSpaceDN w:val="0"/>
        <w:adjustRightInd w:val="0"/>
        <w:jc w:val="both"/>
        <w:rPr>
          <w:rFonts w:cs="Arial"/>
          <w:b/>
          <w:sz w:val="18"/>
          <w:szCs w:val="18"/>
        </w:rPr>
      </w:pPr>
      <w:r w:rsidRPr="000605A7">
        <w:rPr>
          <w:rFonts w:cs="Arial"/>
          <w:b/>
          <w:sz w:val="18"/>
          <w:szCs w:val="18"/>
        </w:rPr>
        <w:t>CLÁUSULA VIGÉSIMA.- (</w:t>
      </w:r>
      <w:r w:rsidRPr="000605A7">
        <w:rPr>
          <w:rFonts w:cs="Arial"/>
          <w:b/>
          <w:bCs/>
          <w:sz w:val="18"/>
          <w:szCs w:val="18"/>
        </w:rPr>
        <w:t xml:space="preserve">CUMPLIMIENTO DE LEYES LABORALES) </w:t>
      </w:r>
      <w:r w:rsidRPr="000605A7">
        <w:rPr>
          <w:rFonts w:cs="Arial"/>
          <w:sz w:val="18"/>
          <w:szCs w:val="18"/>
        </w:rPr>
        <w:t xml:space="preserve">EL </w:t>
      </w:r>
      <w:r w:rsidRPr="000605A7">
        <w:rPr>
          <w:rFonts w:cs="Arial"/>
          <w:b/>
          <w:sz w:val="18"/>
          <w:szCs w:val="18"/>
        </w:rPr>
        <w:t>PROVEEDOR</w:t>
      </w:r>
      <w:r w:rsidRPr="000605A7">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0605A7">
        <w:rPr>
          <w:rFonts w:cs="Arial"/>
          <w:b/>
          <w:sz w:val="18"/>
          <w:szCs w:val="18"/>
        </w:rPr>
        <w:t>ENTIDAD</w:t>
      </w:r>
      <w:r w:rsidRPr="000605A7">
        <w:rPr>
          <w:rFonts w:cs="Arial"/>
          <w:sz w:val="18"/>
          <w:szCs w:val="18"/>
        </w:rPr>
        <w:t xml:space="preserve"> exonerada contra cualquier multa o penalidad de cualquier tipo o naturaleza, que fuera impuesta por causa de incumplimiento o infracción de dicha legislación laboral o social.</w:t>
      </w:r>
    </w:p>
    <w:p w:rsidR="000605A7" w:rsidRPr="000605A7" w:rsidRDefault="000605A7" w:rsidP="000605A7">
      <w:pPr>
        <w:autoSpaceDE w:val="0"/>
        <w:autoSpaceDN w:val="0"/>
        <w:adjustRightInd w:val="0"/>
        <w:jc w:val="both"/>
        <w:rPr>
          <w:rFonts w:cs="Arial"/>
          <w:b/>
          <w:bCs/>
          <w:sz w:val="18"/>
          <w:szCs w:val="18"/>
        </w:rPr>
      </w:pPr>
    </w:p>
    <w:p w:rsidR="000605A7" w:rsidRPr="000605A7" w:rsidRDefault="000605A7" w:rsidP="000605A7">
      <w:pPr>
        <w:autoSpaceDE w:val="0"/>
        <w:autoSpaceDN w:val="0"/>
        <w:adjustRightInd w:val="0"/>
        <w:jc w:val="both"/>
        <w:rPr>
          <w:rFonts w:cs="Arial"/>
          <w:bCs/>
          <w:sz w:val="18"/>
          <w:szCs w:val="18"/>
        </w:rPr>
      </w:pPr>
      <w:r w:rsidRPr="000605A7">
        <w:rPr>
          <w:rFonts w:cs="Arial"/>
          <w:bCs/>
          <w:sz w:val="18"/>
          <w:szCs w:val="18"/>
        </w:rPr>
        <w:t xml:space="preserve">Por otra parte, de acuerdo a lo establecido en el artículo 2 del Decreto Supremo N° 108 de 1 de mayo de 2009 </w:t>
      </w:r>
      <w:r w:rsidRPr="000605A7">
        <w:rPr>
          <w:rFonts w:cs="Arial"/>
          <w:sz w:val="18"/>
          <w:szCs w:val="18"/>
        </w:rPr>
        <w:t>y Resolución Ministerial N°527/09 de fecha 10 de agosto de 2009</w:t>
      </w:r>
      <w:r w:rsidRPr="000605A7">
        <w:rPr>
          <w:rFonts w:cs="Arial"/>
          <w:bCs/>
          <w:sz w:val="18"/>
          <w:szCs w:val="18"/>
        </w:rPr>
        <w:t xml:space="preserve">, el </w:t>
      </w:r>
      <w:r w:rsidRPr="000605A7">
        <w:rPr>
          <w:rFonts w:cs="Arial"/>
          <w:b/>
          <w:bCs/>
          <w:sz w:val="18"/>
          <w:szCs w:val="18"/>
        </w:rPr>
        <w:t>PROVEEDOR</w:t>
      </w:r>
      <w:r w:rsidRPr="000605A7">
        <w:rPr>
          <w:rFonts w:cs="Arial"/>
          <w:bCs/>
          <w:sz w:val="18"/>
          <w:szCs w:val="18"/>
        </w:rPr>
        <w:t xml:space="preserve"> debe dotar a sus trabajadores de ropa de trabajo y equipo de protección personal, para prevenir riegos ocupacionales, este </w:t>
      </w:r>
      <w:r w:rsidRPr="000605A7">
        <w:rPr>
          <w:rFonts w:cs="Arial"/>
          <w:sz w:val="18"/>
          <w:szCs w:val="18"/>
        </w:rPr>
        <w:t xml:space="preserve">aspecto será verificado por el </w:t>
      </w:r>
      <w:r w:rsidRPr="000605A7">
        <w:rPr>
          <w:rFonts w:cs="Arial"/>
          <w:b/>
          <w:sz w:val="18"/>
          <w:szCs w:val="18"/>
        </w:rPr>
        <w:t>FISCAL</w:t>
      </w:r>
      <w:r w:rsidRPr="000605A7">
        <w:rPr>
          <w:rFonts w:cs="Arial"/>
          <w:sz w:val="18"/>
          <w:szCs w:val="18"/>
        </w:rPr>
        <w:t xml:space="preserve"> en coordinación con la Subgerencia de Gestión de Riesgos antes de efectuar el primer pago.</w:t>
      </w:r>
    </w:p>
    <w:p w:rsidR="000605A7" w:rsidRPr="000605A7" w:rsidRDefault="000605A7" w:rsidP="000605A7">
      <w:pPr>
        <w:autoSpaceDE w:val="0"/>
        <w:autoSpaceDN w:val="0"/>
        <w:adjustRightInd w:val="0"/>
        <w:jc w:val="both"/>
        <w:rPr>
          <w:rFonts w:cs="Arial"/>
          <w:bCs/>
          <w:sz w:val="18"/>
          <w:szCs w:val="18"/>
        </w:rPr>
      </w:pPr>
    </w:p>
    <w:p w:rsidR="000605A7" w:rsidRPr="000605A7" w:rsidRDefault="000605A7" w:rsidP="000605A7">
      <w:pPr>
        <w:jc w:val="both"/>
        <w:rPr>
          <w:b/>
          <w:sz w:val="18"/>
          <w:szCs w:val="18"/>
          <w:lang w:val="es-BO"/>
        </w:rPr>
      </w:pPr>
      <w:r w:rsidRPr="000605A7">
        <w:rPr>
          <w:rFonts w:cs="Arial"/>
          <w:b/>
          <w:sz w:val="18"/>
          <w:szCs w:val="18"/>
        </w:rPr>
        <w:t xml:space="preserve">CLÁUSULA VIGÉSIMA PRIMERA.- </w:t>
      </w:r>
      <w:r w:rsidRPr="000605A7">
        <w:rPr>
          <w:b/>
          <w:sz w:val="18"/>
          <w:szCs w:val="18"/>
          <w:lang w:val="es-BO"/>
        </w:rPr>
        <w:t xml:space="preserve">(CAUSAS DE FUERZA MAYOR Y/O CASO FORTUITO) </w:t>
      </w:r>
      <w:r w:rsidRPr="000605A7">
        <w:rPr>
          <w:rFonts w:cs="Arial"/>
          <w:sz w:val="18"/>
          <w:szCs w:val="18"/>
          <w:lang w:val="es-BO"/>
        </w:rPr>
        <w:t xml:space="preserve">Con el fin de exceptuar al </w:t>
      </w:r>
      <w:r w:rsidRPr="000605A7">
        <w:rPr>
          <w:rFonts w:cs="Arial"/>
          <w:b/>
          <w:sz w:val="18"/>
          <w:szCs w:val="18"/>
          <w:lang w:val="es-BO"/>
        </w:rPr>
        <w:t>PROVEEDOR</w:t>
      </w:r>
      <w:r w:rsidRPr="000605A7">
        <w:rPr>
          <w:rFonts w:cs="Arial"/>
          <w:sz w:val="18"/>
          <w:szCs w:val="18"/>
          <w:lang w:val="es-BO"/>
        </w:rPr>
        <w:t xml:space="preserve"> de determinadas responsabilidades por incumplimiento involuntario de las prestaciones del contrato, el </w:t>
      </w:r>
      <w:r w:rsidRPr="000605A7">
        <w:rPr>
          <w:rFonts w:cs="Arial"/>
          <w:b/>
          <w:sz w:val="18"/>
          <w:szCs w:val="18"/>
          <w:lang w:val="es-BO"/>
        </w:rPr>
        <w:t xml:space="preserve">FISCAL </w:t>
      </w:r>
      <w:r w:rsidRPr="000605A7">
        <w:rPr>
          <w:rFonts w:cs="Arial"/>
          <w:sz w:val="18"/>
          <w:szCs w:val="18"/>
          <w:lang w:val="es-BO"/>
        </w:rPr>
        <w:t xml:space="preserve">tendrá la facultad de calificar las causas de fuerza mayor, caso fortuito u otras causas debidamente justificadas a fin exonerar al </w:t>
      </w:r>
      <w:r w:rsidRPr="000605A7">
        <w:rPr>
          <w:rFonts w:cs="Arial"/>
          <w:b/>
          <w:sz w:val="18"/>
          <w:szCs w:val="18"/>
          <w:lang w:val="es-BO"/>
        </w:rPr>
        <w:t>PROVEEDOR</w:t>
      </w:r>
      <w:r w:rsidRPr="000605A7">
        <w:rPr>
          <w:rFonts w:cs="Arial"/>
          <w:sz w:val="18"/>
          <w:szCs w:val="18"/>
          <w:lang w:val="es-BO"/>
        </w:rPr>
        <w:t xml:space="preserve"> del cumplimiento de sus obligaciones en relación a la prestación del </w:t>
      </w:r>
      <w:r w:rsidRPr="000605A7">
        <w:rPr>
          <w:rFonts w:cs="Arial"/>
          <w:b/>
          <w:sz w:val="18"/>
          <w:szCs w:val="18"/>
          <w:lang w:val="es-BO"/>
        </w:rPr>
        <w:t>SERVICIO</w:t>
      </w:r>
      <w:r w:rsidRPr="000605A7">
        <w:rPr>
          <w:rFonts w:cs="Arial"/>
          <w:sz w:val="18"/>
          <w:szCs w:val="18"/>
          <w:lang w:val="es-BO"/>
        </w:rPr>
        <w:t>.</w:t>
      </w:r>
    </w:p>
    <w:p w:rsidR="000605A7" w:rsidRPr="000605A7" w:rsidRDefault="000605A7" w:rsidP="000605A7">
      <w:pPr>
        <w:jc w:val="both"/>
        <w:rPr>
          <w:sz w:val="18"/>
          <w:szCs w:val="18"/>
          <w:lang w:val="es-BO"/>
        </w:rPr>
      </w:pPr>
    </w:p>
    <w:p w:rsidR="000605A7" w:rsidRPr="000605A7" w:rsidRDefault="000605A7" w:rsidP="000605A7">
      <w:pPr>
        <w:jc w:val="both"/>
        <w:rPr>
          <w:rFonts w:cs="Arial"/>
          <w:sz w:val="18"/>
          <w:szCs w:val="18"/>
          <w:lang w:val="es-BO"/>
        </w:rPr>
      </w:pPr>
      <w:r w:rsidRPr="000605A7">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605A7" w:rsidRPr="000605A7" w:rsidRDefault="000605A7" w:rsidP="000605A7">
      <w:pPr>
        <w:jc w:val="both"/>
        <w:rPr>
          <w:sz w:val="18"/>
          <w:szCs w:val="18"/>
          <w:lang w:val="es-BO"/>
        </w:rPr>
      </w:pPr>
    </w:p>
    <w:p w:rsidR="000605A7" w:rsidRPr="000605A7" w:rsidRDefault="000605A7" w:rsidP="000605A7">
      <w:pPr>
        <w:jc w:val="both"/>
        <w:rPr>
          <w:sz w:val="18"/>
          <w:szCs w:val="18"/>
          <w:lang w:val="es-BO"/>
        </w:rPr>
      </w:pPr>
      <w:r w:rsidRPr="000605A7">
        <w:rPr>
          <w:sz w:val="18"/>
          <w:szCs w:val="18"/>
          <w:lang w:val="es-BO"/>
        </w:rPr>
        <w:t>Para que cualquiera de estos hechos puedan constituir justificación de impedimento</w:t>
      </w:r>
      <w:r w:rsidRPr="000605A7">
        <w:rPr>
          <w:rFonts w:cs="Arial"/>
          <w:sz w:val="18"/>
          <w:szCs w:val="18"/>
          <w:lang w:val="es-BO"/>
        </w:rPr>
        <w:t xml:space="preserve"> o demora</w:t>
      </w:r>
      <w:r w:rsidRPr="000605A7">
        <w:rPr>
          <w:sz w:val="18"/>
          <w:szCs w:val="18"/>
          <w:lang w:val="es-BO"/>
        </w:rPr>
        <w:t xml:space="preserve"> en la prestación del </w:t>
      </w:r>
      <w:r w:rsidRPr="000605A7">
        <w:rPr>
          <w:b/>
          <w:sz w:val="18"/>
          <w:szCs w:val="18"/>
          <w:lang w:val="es-BO"/>
        </w:rPr>
        <w:t>SERVICIO</w:t>
      </w:r>
      <w:r w:rsidRPr="000605A7">
        <w:rPr>
          <w:sz w:val="18"/>
          <w:szCs w:val="18"/>
          <w:lang w:val="es-BO"/>
        </w:rPr>
        <w:t xml:space="preserve">, de manera obligatoria y justificada el </w:t>
      </w:r>
      <w:r w:rsidRPr="000605A7">
        <w:rPr>
          <w:b/>
          <w:sz w:val="18"/>
          <w:szCs w:val="18"/>
          <w:lang w:val="es-BO"/>
        </w:rPr>
        <w:t xml:space="preserve">PROVEEDOR </w:t>
      </w:r>
      <w:r w:rsidRPr="000605A7">
        <w:rPr>
          <w:sz w:val="18"/>
          <w:szCs w:val="18"/>
          <w:lang w:val="es-BO"/>
        </w:rPr>
        <w:t xml:space="preserve">deberá solicitar al </w:t>
      </w:r>
      <w:r w:rsidRPr="000605A7">
        <w:rPr>
          <w:b/>
          <w:bCs/>
          <w:sz w:val="18"/>
          <w:szCs w:val="18"/>
          <w:lang w:val="es-BO"/>
        </w:rPr>
        <w:t xml:space="preserve">FISCAL </w:t>
      </w:r>
      <w:r w:rsidRPr="000605A7">
        <w:rPr>
          <w:bCs/>
          <w:sz w:val="18"/>
          <w:szCs w:val="18"/>
          <w:lang w:val="es-BO"/>
        </w:rPr>
        <w:t xml:space="preserve">la emisión de un </w:t>
      </w:r>
      <w:r w:rsidRPr="000605A7">
        <w:rPr>
          <w:sz w:val="18"/>
          <w:szCs w:val="18"/>
          <w:lang w:val="es-BO"/>
        </w:rPr>
        <w:t xml:space="preserve">certificado de constancia de la existencia </w:t>
      </w:r>
      <w:r w:rsidRPr="000605A7">
        <w:rPr>
          <w:rFonts w:cs="Arial"/>
          <w:sz w:val="18"/>
          <w:szCs w:val="18"/>
          <w:lang w:val="es-BO"/>
        </w:rPr>
        <w:t>del hecho de fuerza mayor, caso fortuito</w:t>
      </w:r>
      <w:r w:rsidRPr="000605A7">
        <w:rPr>
          <w:sz w:val="18"/>
          <w:szCs w:val="18"/>
          <w:lang w:val="es-BO"/>
        </w:rPr>
        <w:t xml:space="preserve"> u otras causas </w:t>
      </w:r>
      <w:r w:rsidRPr="000605A7">
        <w:rPr>
          <w:rFonts w:cs="Arial"/>
          <w:sz w:val="18"/>
          <w:szCs w:val="18"/>
          <w:lang w:val="es-BO"/>
        </w:rPr>
        <w:t>debidamente</w:t>
      </w:r>
      <w:r w:rsidRPr="000605A7">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0605A7" w:rsidRPr="000605A7" w:rsidRDefault="000605A7" w:rsidP="000605A7">
      <w:pPr>
        <w:jc w:val="both"/>
        <w:rPr>
          <w:sz w:val="18"/>
          <w:szCs w:val="18"/>
          <w:lang w:val="es-BO"/>
        </w:rPr>
      </w:pPr>
    </w:p>
    <w:p w:rsidR="000605A7" w:rsidRPr="000605A7" w:rsidRDefault="000605A7" w:rsidP="000605A7">
      <w:pPr>
        <w:jc w:val="both"/>
        <w:rPr>
          <w:rFonts w:cs="Arial"/>
          <w:spacing w:val="-3"/>
          <w:sz w:val="18"/>
          <w:szCs w:val="18"/>
          <w:lang w:val="es-BO"/>
        </w:rPr>
      </w:pPr>
      <w:r w:rsidRPr="000605A7">
        <w:rPr>
          <w:rFonts w:cs="Arial"/>
          <w:sz w:val="18"/>
          <w:szCs w:val="18"/>
          <w:lang w:val="es-BO"/>
        </w:rPr>
        <w:t xml:space="preserve">El </w:t>
      </w:r>
      <w:r w:rsidRPr="000605A7">
        <w:rPr>
          <w:rFonts w:cs="Arial"/>
          <w:b/>
          <w:sz w:val="18"/>
          <w:szCs w:val="18"/>
          <w:lang w:val="es-BO"/>
        </w:rPr>
        <w:t xml:space="preserve">FISCAL </w:t>
      </w:r>
      <w:r w:rsidRPr="000605A7">
        <w:rPr>
          <w:rFonts w:cs="Arial"/>
          <w:sz w:val="18"/>
          <w:szCs w:val="18"/>
          <w:lang w:val="es-BO"/>
        </w:rPr>
        <w:t xml:space="preserve">en el plazo de dos (2) días hábiles deberá emitir el </w:t>
      </w:r>
      <w:r w:rsidRPr="000605A7">
        <w:rPr>
          <w:sz w:val="18"/>
          <w:szCs w:val="18"/>
          <w:lang w:val="es-BO"/>
        </w:rPr>
        <w:t xml:space="preserve">certificado de constancia de la existencia </w:t>
      </w:r>
      <w:r w:rsidRPr="000605A7">
        <w:rPr>
          <w:rFonts w:cs="Arial"/>
          <w:sz w:val="18"/>
          <w:szCs w:val="18"/>
          <w:lang w:val="es-BO"/>
        </w:rPr>
        <w:t xml:space="preserve">del hecho de fuerza mayor, caso fortuito u otras causas debidamente justificadas o rechazar la solicitud de su emisión de manera fundamentada. </w:t>
      </w:r>
      <w:r w:rsidRPr="000605A7">
        <w:rPr>
          <w:rFonts w:cs="Arial"/>
          <w:spacing w:val="-3"/>
          <w:sz w:val="18"/>
          <w:szCs w:val="18"/>
          <w:lang w:val="es-BO"/>
        </w:rPr>
        <w:t xml:space="preserve">Si el </w:t>
      </w:r>
      <w:r w:rsidRPr="000605A7">
        <w:rPr>
          <w:rFonts w:cs="Arial"/>
          <w:b/>
          <w:spacing w:val="-3"/>
          <w:sz w:val="18"/>
          <w:szCs w:val="18"/>
          <w:lang w:val="es-BO"/>
        </w:rPr>
        <w:t>FISCAL</w:t>
      </w:r>
      <w:r w:rsidRPr="000605A7">
        <w:rPr>
          <w:rFonts w:cs="Arial"/>
          <w:spacing w:val="-3"/>
          <w:sz w:val="18"/>
          <w:szCs w:val="18"/>
          <w:lang w:val="es-BO"/>
        </w:rPr>
        <w:t xml:space="preserve"> no da respuesta dentro del plazo referido precedentemente, se entenderá la aceptación tácita</w:t>
      </w:r>
      <w:r w:rsidRPr="000605A7">
        <w:rPr>
          <w:rFonts w:cs="Arial"/>
          <w:sz w:val="18"/>
          <w:szCs w:val="18"/>
          <w:lang w:val="es-BO"/>
        </w:rPr>
        <w:t xml:space="preserve"> de la existencia del impedimento</w:t>
      </w:r>
      <w:r w:rsidRPr="000605A7">
        <w:rPr>
          <w:rFonts w:cs="Arial"/>
          <w:spacing w:val="-3"/>
          <w:sz w:val="18"/>
          <w:szCs w:val="18"/>
          <w:lang w:val="es-BO"/>
        </w:rPr>
        <w:t xml:space="preserve">, considerando para el efecto el silencio administrativo positivo. En caso de aceptación expresa o tácita y según corresponda, se procederá a exonerar al </w:t>
      </w:r>
      <w:r w:rsidRPr="000605A7">
        <w:rPr>
          <w:rFonts w:cs="Arial"/>
          <w:b/>
          <w:spacing w:val="-3"/>
          <w:sz w:val="18"/>
          <w:szCs w:val="18"/>
          <w:lang w:val="es-BO"/>
        </w:rPr>
        <w:t>PROVEEDOR</w:t>
      </w:r>
      <w:r w:rsidRPr="000605A7">
        <w:rPr>
          <w:rFonts w:cs="Arial"/>
          <w:spacing w:val="-3"/>
          <w:sz w:val="18"/>
          <w:szCs w:val="18"/>
          <w:lang w:val="es-BO"/>
        </w:rPr>
        <w:t xml:space="preserve"> del pago de multas.</w:t>
      </w:r>
    </w:p>
    <w:p w:rsidR="000605A7" w:rsidRPr="000605A7" w:rsidRDefault="000605A7" w:rsidP="000605A7">
      <w:pPr>
        <w:jc w:val="both"/>
        <w:rPr>
          <w:rFonts w:cs="Arial"/>
          <w:spacing w:val="-3"/>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La solicitud del </w:t>
      </w:r>
      <w:r w:rsidRPr="000605A7">
        <w:rPr>
          <w:b/>
          <w:sz w:val="18"/>
          <w:szCs w:val="18"/>
          <w:lang w:val="es-BO"/>
        </w:rPr>
        <w:t>PROVEEDOR</w:t>
      </w:r>
      <w:r w:rsidRPr="000605A7">
        <w:rPr>
          <w:sz w:val="18"/>
          <w:szCs w:val="18"/>
          <w:lang w:val="es-BO"/>
        </w:rPr>
        <w:t xml:space="preserve">, para la calificación de los hechos de impedimento, como causas de fuerza mayor, caso fortuito u otras causas debidamente justificadas, no serán </w:t>
      </w:r>
      <w:proofErr w:type="gramStart"/>
      <w:r w:rsidRPr="000605A7">
        <w:rPr>
          <w:sz w:val="18"/>
          <w:szCs w:val="18"/>
          <w:lang w:val="es-BO"/>
        </w:rPr>
        <w:t>considerados</w:t>
      </w:r>
      <w:proofErr w:type="gramEnd"/>
      <w:r w:rsidRPr="000605A7">
        <w:rPr>
          <w:sz w:val="18"/>
          <w:szCs w:val="18"/>
          <w:lang w:val="es-BO"/>
        </w:rPr>
        <w:t xml:space="preserve"> como reclamos.</w:t>
      </w:r>
    </w:p>
    <w:p w:rsidR="000605A7" w:rsidRPr="000605A7" w:rsidRDefault="000605A7" w:rsidP="000605A7">
      <w:pPr>
        <w:autoSpaceDE w:val="0"/>
        <w:autoSpaceDN w:val="0"/>
        <w:adjustRightInd w:val="0"/>
        <w:jc w:val="both"/>
        <w:rPr>
          <w:rFonts w:cs="Arial"/>
          <w:b/>
          <w:bCs/>
          <w:sz w:val="18"/>
          <w:szCs w:val="18"/>
        </w:rPr>
      </w:pPr>
    </w:p>
    <w:p w:rsidR="000605A7" w:rsidRPr="000605A7" w:rsidRDefault="000605A7" w:rsidP="000605A7">
      <w:pPr>
        <w:autoSpaceDE w:val="0"/>
        <w:autoSpaceDN w:val="0"/>
        <w:adjustRightInd w:val="0"/>
        <w:jc w:val="both"/>
        <w:rPr>
          <w:rFonts w:cs="Arial"/>
          <w:sz w:val="18"/>
          <w:szCs w:val="18"/>
        </w:rPr>
      </w:pPr>
      <w:r w:rsidRPr="000605A7">
        <w:rPr>
          <w:rFonts w:cs="Arial"/>
          <w:b/>
          <w:bCs/>
          <w:sz w:val="18"/>
          <w:szCs w:val="18"/>
        </w:rPr>
        <w:t xml:space="preserve">CLÁUSULA VIGÉSIMA SEGUNDA.- (TERMINACIÓN DEL CONTRATO) </w:t>
      </w:r>
      <w:r w:rsidRPr="000605A7">
        <w:rPr>
          <w:rFonts w:cs="Arial"/>
          <w:sz w:val="18"/>
          <w:szCs w:val="18"/>
          <w:lang w:val="es-ES_tradnl"/>
        </w:rPr>
        <w:t>El presente Contrato concluirá bajo una de las siguientes causas</w:t>
      </w:r>
      <w:r w:rsidRPr="000605A7">
        <w:rPr>
          <w:rFonts w:cs="Arial"/>
          <w:sz w:val="18"/>
          <w:szCs w:val="18"/>
        </w:rPr>
        <w:t>:</w:t>
      </w:r>
    </w:p>
    <w:p w:rsidR="000605A7" w:rsidRPr="000605A7" w:rsidRDefault="000605A7" w:rsidP="000605A7">
      <w:pPr>
        <w:autoSpaceDE w:val="0"/>
        <w:autoSpaceDN w:val="0"/>
        <w:adjustRightInd w:val="0"/>
        <w:jc w:val="both"/>
        <w:rPr>
          <w:rFonts w:cs="Arial"/>
          <w:sz w:val="18"/>
          <w:szCs w:val="18"/>
        </w:rPr>
      </w:pPr>
    </w:p>
    <w:p w:rsidR="000605A7" w:rsidRPr="000605A7" w:rsidRDefault="000605A7" w:rsidP="008945D6">
      <w:pPr>
        <w:numPr>
          <w:ilvl w:val="1"/>
          <w:numId w:val="64"/>
        </w:numPr>
        <w:autoSpaceDE w:val="0"/>
        <w:autoSpaceDN w:val="0"/>
        <w:adjustRightInd w:val="0"/>
        <w:jc w:val="both"/>
        <w:rPr>
          <w:rFonts w:cs="Arial"/>
          <w:sz w:val="18"/>
          <w:szCs w:val="18"/>
        </w:rPr>
      </w:pPr>
      <w:r w:rsidRPr="000605A7">
        <w:rPr>
          <w:rFonts w:cs="Arial"/>
          <w:b/>
          <w:bCs/>
          <w:sz w:val="18"/>
          <w:szCs w:val="18"/>
        </w:rPr>
        <w:t xml:space="preserve">Por Cumplimiento de Contrato: </w:t>
      </w:r>
      <w:r w:rsidRPr="000605A7">
        <w:rPr>
          <w:rFonts w:cs="Arial"/>
          <w:bCs/>
          <w:sz w:val="18"/>
          <w:szCs w:val="18"/>
        </w:rPr>
        <w:t>Forma ordinaria de cumplimiento, donde</w:t>
      </w:r>
      <w:r w:rsidRPr="000605A7">
        <w:rPr>
          <w:rFonts w:cs="Arial"/>
          <w:sz w:val="18"/>
          <w:szCs w:val="18"/>
        </w:rPr>
        <w:t xml:space="preserve"> la </w:t>
      </w:r>
      <w:r w:rsidRPr="000605A7">
        <w:rPr>
          <w:rFonts w:cs="Arial"/>
          <w:b/>
          <w:sz w:val="18"/>
          <w:szCs w:val="18"/>
        </w:rPr>
        <w:t>ENTIDAD</w:t>
      </w:r>
      <w:r w:rsidRPr="000605A7">
        <w:rPr>
          <w:rFonts w:cs="Arial"/>
          <w:sz w:val="18"/>
          <w:szCs w:val="18"/>
        </w:rPr>
        <w:t xml:space="preserve"> como el </w:t>
      </w:r>
      <w:r w:rsidRPr="000605A7">
        <w:rPr>
          <w:rFonts w:cs="Arial"/>
          <w:b/>
          <w:sz w:val="18"/>
          <w:szCs w:val="18"/>
        </w:rPr>
        <w:t>PROVEEDOR</w:t>
      </w:r>
      <w:r w:rsidRPr="000605A7">
        <w:rPr>
          <w:rFonts w:cs="Arial"/>
          <w:sz w:val="18"/>
          <w:szCs w:val="18"/>
        </w:rPr>
        <w:t xml:space="preserve"> dan por terminado el presente Contrato, una vez que ambas </w:t>
      </w:r>
      <w:r w:rsidRPr="000605A7">
        <w:rPr>
          <w:rFonts w:cs="Arial"/>
          <w:b/>
          <w:sz w:val="18"/>
          <w:szCs w:val="18"/>
        </w:rPr>
        <w:t>PARTES</w:t>
      </w:r>
      <w:r w:rsidRPr="000605A7">
        <w:rPr>
          <w:rFonts w:cs="Arial"/>
          <w:sz w:val="18"/>
          <w:szCs w:val="18"/>
        </w:rPr>
        <w:t xml:space="preserve"> hayan dado cumplimiento a todas las condiciones y estipulaciones contenidas en el mismo, lo cual se hará constar en el Certificado de Cumplimiento de Contrato, emitido por la </w:t>
      </w:r>
      <w:r w:rsidRPr="000605A7">
        <w:rPr>
          <w:rFonts w:cs="Arial"/>
          <w:b/>
          <w:sz w:val="18"/>
          <w:szCs w:val="18"/>
        </w:rPr>
        <w:t>ENTIDAD</w:t>
      </w:r>
      <w:r w:rsidRPr="000605A7">
        <w:rPr>
          <w:rFonts w:cs="Arial"/>
          <w:sz w:val="18"/>
          <w:szCs w:val="18"/>
        </w:rPr>
        <w:t>.</w:t>
      </w:r>
    </w:p>
    <w:p w:rsidR="000605A7" w:rsidRPr="000605A7" w:rsidRDefault="000605A7" w:rsidP="000605A7">
      <w:pPr>
        <w:autoSpaceDE w:val="0"/>
        <w:autoSpaceDN w:val="0"/>
        <w:adjustRightInd w:val="0"/>
        <w:jc w:val="both"/>
        <w:rPr>
          <w:rFonts w:cs="Arial"/>
          <w:sz w:val="18"/>
          <w:szCs w:val="18"/>
        </w:rPr>
      </w:pPr>
    </w:p>
    <w:p w:rsidR="000605A7" w:rsidRPr="000605A7" w:rsidRDefault="000605A7" w:rsidP="008945D6">
      <w:pPr>
        <w:numPr>
          <w:ilvl w:val="1"/>
          <w:numId w:val="64"/>
        </w:numPr>
        <w:autoSpaceDE w:val="0"/>
        <w:autoSpaceDN w:val="0"/>
        <w:adjustRightInd w:val="0"/>
        <w:jc w:val="both"/>
        <w:rPr>
          <w:rFonts w:cs="Arial"/>
          <w:b/>
          <w:sz w:val="18"/>
          <w:szCs w:val="18"/>
          <w:lang w:val="es-ES_tradnl" w:eastAsia="en-US"/>
        </w:rPr>
      </w:pPr>
      <w:r w:rsidRPr="000605A7">
        <w:rPr>
          <w:rFonts w:cs="Arial"/>
          <w:b/>
          <w:bCs/>
          <w:sz w:val="18"/>
          <w:szCs w:val="18"/>
        </w:rPr>
        <w:t xml:space="preserve">Por Resolución del Contrato: </w:t>
      </w:r>
      <w:r w:rsidRPr="000605A7">
        <w:rPr>
          <w:sz w:val="18"/>
          <w:szCs w:val="18"/>
          <w:lang w:val="es-BO"/>
        </w:rPr>
        <w:t>Es la forma extraordinaria de terminación del presente contrato que procederá únicamente por las siguientes causales</w:t>
      </w:r>
      <w:r w:rsidRPr="000605A7">
        <w:rPr>
          <w:rFonts w:cs="Arial"/>
          <w:sz w:val="18"/>
          <w:szCs w:val="18"/>
          <w:lang w:val="es-ES_tradnl" w:eastAsia="en-US"/>
        </w:rPr>
        <w:t>:</w:t>
      </w:r>
    </w:p>
    <w:p w:rsidR="000605A7" w:rsidRPr="000605A7" w:rsidRDefault="000605A7" w:rsidP="000605A7">
      <w:pPr>
        <w:autoSpaceDE w:val="0"/>
        <w:autoSpaceDN w:val="0"/>
        <w:adjustRightInd w:val="0"/>
        <w:ind w:left="360"/>
        <w:jc w:val="both"/>
        <w:rPr>
          <w:rFonts w:cs="Arial"/>
          <w:b/>
          <w:bCs/>
          <w:sz w:val="18"/>
          <w:szCs w:val="18"/>
        </w:rPr>
      </w:pPr>
    </w:p>
    <w:p w:rsidR="000605A7" w:rsidRPr="000605A7" w:rsidRDefault="000605A7" w:rsidP="008945D6">
      <w:pPr>
        <w:numPr>
          <w:ilvl w:val="2"/>
          <w:numId w:val="64"/>
        </w:numPr>
        <w:tabs>
          <w:tab w:val="left" w:pos="1134"/>
        </w:tabs>
        <w:autoSpaceDE w:val="0"/>
        <w:autoSpaceDN w:val="0"/>
        <w:adjustRightInd w:val="0"/>
        <w:ind w:left="1418" w:hanging="851"/>
        <w:jc w:val="both"/>
        <w:rPr>
          <w:rFonts w:cs="Arial"/>
          <w:b/>
          <w:bCs/>
          <w:sz w:val="18"/>
          <w:szCs w:val="18"/>
        </w:rPr>
      </w:pPr>
      <w:r w:rsidRPr="000605A7">
        <w:rPr>
          <w:rFonts w:cs="Arial"/>
          <w:b/>
          <w:bCs/>
          <w:sz w:val="18"/>
          <w:szCs w:val="18"/>
        </w:rPr>
        <w:t xml:space="preserve">Resolución a requerimiento de la ENTIDAD por causales atribuibles al PROVEEDOR: </w:t>
      </w:r>
      <w:r w:rsidRPr="000605A7">
        <w:rPr>
          <w:sz w:val="18"/>
          <w:szCs w:val="18"/>
          <w:lang w:val="es-BO"/>
        </w:rPr>
        <w:t>La</w:t>
      </w:r>
      <w:r w:rsidRPr="000605A7">
        <w:rPr>
          <w:b/>
          <w:sz w:val="18"/>
          <w:szCs w:val="18"/>
          <w:lang w:val="es-BO"/>
        </w:rPr>
        <w:t xml:space="preserve"> ENTIDAD, </w:t>
      </w:r>
      <w:r w:rsidRPr="000605A7">
        <w:rPr>
          <w:sz w:val="18"/>
          <w:szCs w:val="18"/>
          <w:lang w:val="es-BO"/>
        </w:rPr>
        <w:t>podrá proceder al trámite de resolución del Contrato, en los siguientes casos:</w:t>
      </w:r>
    </w:p>
    <w:p w:rsidR="000605A7" w:rsidRPr="000605A7" w:rsidRDefault="000605A7" w:rsidP="000605A7">
      <w:pPr>
        <w:autoSpaceDE w:val="0"/>
        <w:autoSpaceDN w:val="0"/>
        <w:adjustRightInd w:val="0"/>
        <w:ind w:left="900"/>
        <w:jc w:val="both"/>
        <w:rPr>
          <w:rFonts w:cs="Arial"/>
          <w:b/>
          <w:bCs/>
          <w:sz w:val="18"/>
          <w:szCs w:val="18"/>
        </w:rPr>
      </w:pP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rPr>
      </w:pPr>
      <w:r w:rsidRPr="000605A7">
        <w:rPr>
          <w:rFonts w:cs="Arial"/>
          <w:sz w:val="18"/>
          <w:szCs w:val="18"/>
        </w:rPr>
        <w:t xml:space="preserve">Por disolución del </w:t>
      </w:r>
      <w:r w:rsidRPr="000605A7">
        <w:rPr>
          <w:rFonts w:cs="Arial"/>
          <w:b/>
          <w:sz w:val="18"/>
          <w:szCs w:val="18"/>
        </w:rPr>
        <w:t>PROVEEDOR.</w:t>
      </w:r>
      <w:r w:rsidRPr="000605A7">
        <w:rPr>
          <w:rFonts w:cs="Arial"/>
          <w:sz w:val="18"/>
          <w:szCs w:val="18"/>
        </w:rPr>
        <w:t xml:space="preserve"> </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rPr>
      </w:pPr>
      <w:r w:rsidRPr="000605A7">
        <w:rPr>
          <w:rFonts w:cs="Arial"/>
          <w:sz w:val="18"/>
          <w:szCs w:val="18"/>
        </w:rPr>
        <w:t xml:space="preserve">Por quiebra declarada del </w:t>
      </w:r>
      <w:r w:rsidRPr="000605A7">
        <w:rPr>
          <w:rFonts w:cs="Arial"/>
          <w:b/>
          <w:sz w:val="18"/>
          <w:szCs w:val="18"/>
        </w:rPr>
        <w:t>PROVEEDOR.</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rPr>
      </w:pPr>
      <w:r w:rsidRPr="000605A7">
        <w:rPr>
          <w:rFonts w:cs="Arial"/>
          <w:sz w:val="18"/>
          <w:szCs w:val="18"/>
          <w:lang w:val="es-ES_tradnl"/>
        </w:rPr>
        <w:t xml:space="preserve">Por incumplimiento en la atención del servicio, a requerimiento de la </w:t>
      </w:r>
      <w:r w:rsidRPr="000605A7">
        <w:rPr>
          <w:rFonts w:cs="Arial"/>
          <w:b/>
          <w:sz w:val="18"/>
          <w:szCs w:val="18"/>
          <w:lang w:val="es-ES_tradnl"/>
        </w:rPr>
        <w:t>ENTIDAD</w:t>
      </w:r>
      <w:r w:rsidRPr="000605A7">
        <w:rPr>
          <w:rFonts w:cs="Arial"/>
          <w:sz w:val="18"/>
          <w:szCs w:val="18"/>
          <w:lang w:val="es-ES_tradnl"/>
        </w:rPr>
        <w:t xml:space="preserve"> o por el </w:t>
      </w:r>
      <w:r w:rsidRPr="000605A7">
        <w:rPr>
          <w:rFonts w:cs="Arial"/>
          <w:b/>
          <w:sz w:val="18"/>
          <w:szCs w:val="18"/>
          <w:lang w:val="es-ES_tradnl"/>
        </w:rPr>
        <w:t>FISCAL</w:t>
      </w:r>
      <w:r w:rsidRPr="000605A7">
        <w:rPr>
          <w:rFonts w:cs="Arial"/>
          <w:sz w:val="18"/>
          <w:szCs w:val="18"/>
          <w:lang w:val="es-ES_tradnl"/>
        </w:rPr>
        <w:t>.</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rPr>
      </w:pPr>
      <w:r w:rsidRPr="000605A7">
        <w:rPr>
          <w:rFonts w:cs="Arial"/>
          <w:sz w:val="18"/>
          <w:szCs w:val="18"/>
          <w:lang w:val="es-ES_tradnl"/>
        </w:rPr>
        <w:lastRenderedPageBreak/>
        <w:t xml:space="preserve">Por suspensión de la prestación de los </w:t>
      </w:r>
      <w:r w:rsidRPr="000605A7">
        <w:rPr>
          <w:rFonts w:cs="Arial"/>
          <w:b/>
          <w:sz w:val="18"/>
          <w:szCs w:val="18"/>
          <w:lang w:val="es-ES_tradnl"/>
        </w:rPr>
        <w:t>SERVICIOS</w:t>
      </w:r>
      <w:r w:rsidRPr="000605A7">
        <w:rPr>
          <w:rFonts w:cs="Arial"/>
          <w:sz w:val="18"/>
          <w:szCs w:val="18"/>
          <w:lang w:val="es-ES_tradnl"/>
        </w:rPr>
        <w:t xml:space="preserve"> sin justificación, por el lapso de ______ (registrar el número de días en función del plazo total del Servicio) días calendario continuos, sin autorización escrita de la </w:t>
      </w:r>
      <w:r w:rsidRPr="000605A7">
        <w:rPr>
          <w:rFonts w:cs="Arial"/>
          <w:b/>
          <w:sz w:val="18"/>
          <w:szCs w:val="18"/>
          <w:lang w:val="es-ES_tradnl"/>
        </w:rPr>
        <w:t>ENTIDAD</w:t>
      </w:r>
      <w:r w:rsidRPr="000605A7">
        <w:rPr>
          <w:rFonts w:cs="Arial"/>
          <w:sz w:val="18"/>
          <w:szCs w:val="18"/>
          <w:lang w:val="es-ES_tradnl"/>
        </w:rPr>
        <w:t>.</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rPr>
      </w:pPr>
      <w:r w:rsidRPr="000605A7">
        <w:rPr>
          <w:rFonts w:cs="Arial"/>
          <w:sz w:val="18"/>
          <w:szCs w:val="18"/>
          <w:lang w:val="es-ES_tradnl"/>
        </w:rPr>
        <w:t>Cuando exista un retraso en la atención en el mantenimiento correctivo por más de cuarenta y ocho (48) horas desde la notificación, de acuerdo al tipo de garantía del equipo.</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lang w:val="es-ES_tradnl"/>
        </w:rPr>
      </w:pPr>
      <w:r w:rsidRPr="000605A7">
        <w:rPr>
          <w:rFonts w:cs="Arial"/>
          <w:bCs/>
          <w:spacing w:val="-6"/>
          <w:sz w:val="18"/>
          <w:szCs w:val="18"/>
          <w:lang w:val="es-ES_tradnl"/>
        </w:rPr>
        <w:t>Por incumplimiento a cualquier obligación establecida en el presente Contrato, excepto las sancionadas con multas.</w:t>
      </w:r>
      <w:r w:rsidRPr="000605A7">
        <w:rPr>
          <w:rFonts w:cs="Arial"/>
          <w:sz w:val="18"/>
          <w:szCs w:val="18"/>
          <w:lang w:val="es-ES_tradnl"/>
        </w:rPr>
        <w:t xml:space="preserve"> </w:t>
      </w:r>
    </w:p>
    <w:p w:rsidR="000605A7" w:rsidRPr="000605A7" w:rsidRDefault="000605A7" w:rsidP="008945D6">
      <w:pPr>
        <w:numPr>
          <w:ilvl w:val="0"/>
          <w:numId w:val="56"/>
        </w:numPr>
        <w:tabs>
          <w:tab w:val="num" w:pos="1843"/>
        </w:tabs>
        <w:autoSpaceDE w:val="0"/>
        <w:autoSpaceDN w:val="0"/>
        <w:adjustRightInd w:val="0"/>
        <w:ind w:left="1843" w:hanging="425"/>
        <w:jc w:val="both"/>
        <w:rPr>
          <w:rFonts w:cs="Arial"/>
          <w:sz w:val="18"/>
          <w:szCs w:val="18"/>
          <w:lang w:val="es-ES_tradnl"/>
        </w:rPr>
      </w:pPr>
      <w:r w:rsidRPr="000605A7">
        <w:rPr>
          <w:rFonts w:cs="Arial"/>
          <w:sz w:val="18"/>
          <w:szCs w:val="18"/>
          <w:lang w:val="es-ES_tradnl"/>
        </w:rPr>
        <w:t xml:space="preserve">Cuando el monto de la multa por atraso en la prestación del </w:t>
      </w:r>
      <w:r w:rsidRPr="000605A7">
        <w:rPr>
          <w:rFonts w:cs="Arial"/>
          <w:b/>
          <w:sz w:val="18"/>
          <w:szCs w:val="18"/>
          <w:lang w:val="es-ES_tradnl"/>
        </w:rPr>
        <w:t>SERVICIO</w:t>
      </w:r>
      <w:r w:rsidRPr="000605A7">
        <w:rPr>
          <w:rFonts w:cs="Arial"/>
          <w:sz w:val="18"/>
          <w:szCs w:val="18"/>
          <w:lang w:val="es-ES_tradnl"/>
        </w:rPr>
        <w:t xml:space="preserve"> alcance el diez por ciento (10%) del monto total del contrato, decisión optativa, o el veinte por ciento (20%), de forma obligatoria.</w:t>
      </w:r>
    </w:p>
    <w:p w:rsidR="000605A7" w:rsidRPr="000605A7" w:rsidRDefault="000605A7" w:rsidP="000605A7">
      <w:pPr>
        <w:autoSpaceDE w:val="0"/>
        <w:autoSpaceDN w:val="0"/>
        <w:adjustRightInd w:val="0"/>
        <w:ind w:left="1843"/>
        <w:jc w:val="both"/>
        <w:rPr>
          <w:rFonts w:cs="Arial"/>
          <w:bCs/>
          <w:spacing w:val="-6"/>
          <w:sz w:val="18"/>
          <w:szCs w:val="18"/>
          <w:lang w:val="es-ES_tradnl"/>
        </w:rPr>
      </w:pPr>
    </w:p>
    <w:p w:rsidR="000605A7" w:rsidRPr="000605A7" w:rsidRDefault="000605A7" w:rsidP="008945D6">
      <w:pPr>
        <w:numPr>
          <w:ilvl w:val="2"/>
          <w:numId w:val="64"/>
        </w:numPr>
        <w:tabs>
          <w:tab w:val="left" w:pos="1134"/>
        </w:tabs>
        <w:autoSpaceDE w:val="0"/>
        <w:autoSpaceDN w:val="0"/>
        <w:adjustRightInd w:val="0"/>
        <w:ind w:left="1418" w:hanging="851"/>
        <w:jc w:val="both"/>
        <w:rPr>
          <w:rFonts w:cs="Arial"/>
          <w:b/>
          <w:bCs/>
          <w:sz w:val="18"/>
          <w:szCs w:val="18"/>
        </w:rPr>
      </w:pPr>
      <w:r w:rsidRPr="000605A7">
        <w:rPr>
          <w:rFonts w:cs="Arial"/>
          <w:b/>
          <w:bCs/>
          <w:sz w:val="18"/>
          <w:szCs w:val="18"/>
        </w:rPr>
        <w:t xml:space="preserve">Resolución a requerimiento del PROVEEDOR por causales atribuibles a la ENTIDAD: </w:t>
      </w:r>
      <w:r w:rsidRPr="000605A7">
        <w:rPr>
          <w:sz w:val="18"/>
          <w:szCs w:val="18"/>
          <w:lang w:val="es-BO"/>
        </w:rPr>
        <w:t>El</w:t>
      </w:r>
      <w:r w:rsidRPr="000605A7">
        <w:rPr>
          <w:b/>
          <w:sz w:val="18"/>
          <w:szCs w:val="18"/>
          <w:lang w:val="es-BO"/>
        </w:rPr>
        <w:t xml:space="preserve"> PROVEEDOR, </w:t>
      </w:r>
      <w:r w:rsidRPr="000605A7">
        <w:rPr>
          <w:sz w:val="18"/>
          <w:szCs w:val="18"/>
          <w:lang w:val="es-BO"/>
        </w:rPr>
        <w:t>podrá proceder al trámite de resolución del presente Contrato, en los siguientes casos</w:t>
      </w:r>
    </w:p>
    <w:p w:rsidR="000605A7" w:rsidRPr="000605A7" w:rsidRDefault="000605A7" w:rsidP="000605A7">
      <w:pPr>
        <w:autoSpaceDE w:val="0"/>
        <w:autoSpaceDN w:val="0"/>
        <w:adjustRightInd w:val="0"/>
        <w:ind w:left="900"/>
        <w:jc w:val="both"/>
        <w:rPr>
          <w:rFonts w:cs="Arial"/>
          <w:b/>
          <w:bCs/>
          <w:sz w:val="18"/>
          <w:szCs w:val="18"/>
        </w:rPr>
      </w:pPr>
    </w:p>
    <w:p w:rsidR="000605A7" w:rsidRPr="000605A7" w:rsidRDefault="000605A7" w:rsidP="008945D6">
      <w:pPr>
        <w:numPr>
          <w:ilvl w:val="0"/>
          <w:numId w:val="63"/>
        </w:numPr>
        <w:ind w:left="1843" w:hanging="425"/>
        <w:jc w:val="both"/>
        <w:rPr>
          <w:rFonts w:cs="Arial"/>
          <w:sz w:val="18"/>
          <w:szCs w:val="18"/>
          <w:lang w:val="es-ES_tradnl"/>
        </w:rPr>
      </w:pPr>
      <w:r w:rsidRPr="000605A7">
        <w:rPr>
          <w:rFonts w:cs="Arial"/>
          <w:sz w:val="18"/>
          <w:szCs w:val="18"/>
          <w:lang w:val="es-ES_tradnl"/>
        </w:rPr>
        <w:t>Si apartándose de los términos del contrato la</w:t>
      </w:r>
      <w:r w:rsidRPr="000605A7">
        <w:rPr>
          <w:rFonts w:cs="Arial"/>
          <w:b/>
          <w:sz w:val="18"/>
          <w:szCs w:val="18"/>
          <w:lang w:val="es-ES_tradnl"/>
        </w:rPr>
        <w:t xml:space="preserve"> ENTIDAD</w:t>
      </w:r>
      <w:r w:rsidRPr="000605A7">
        <w:rPr>
          <w:rFonts w:cs="Arial"/>
          <w:sz w:val="18"/>
          <w:szCs w:val="18"/>
          <w:lang w:val="es-ES_tradnl"/>
        </w:rPr>
        <w:t>,</w:t>
      </w:r>
      <w:r w:rsidRPr="000605A7">
        <w:rPr>
          <w:rFonts w:cs="Arial"/>
          <w:b/>
          <w:sz w:val="18"/>
          <w:szCs w:val="18"/>
          <w:lang w:val="es-ES_tradnl"/>
        </w:rPr>
        <w:t xml:space="preserve"> </w:t>
      </w:r>
      <w:r w:rsidRPr="000605A7">
        <w:rPr>
          <w:rFonts w:cs="Arial"/>
          <w:sz w:val="18"/>
          <w:szCs w:val="18"/>
          <w:lang w:val="es-ES_tradnl"/>
        </w:rPr>
        <w:t xml:space="preserve">a través del </w:t>
      </w:r>
      <w:r w:rsidRPr="000605A7">
        <w:rPr>
          <w:rFonts w:cs="Arial"/>
          <w:b/>
          <w:sz w:val="18"/>
          <w:szCs w:val="18"/>
          <w:lang w:val="es-ES_tradnl"/>
        </w:rPr>
        <w:t>FISCAL</w:t>
      </w:r>
      <w:r w:rsidRPr="000605A7">
        <w:rPr>
          <w:rFonts w:cs="Arial"/>
          <w:sz w:val="18"/>
          <w:szCs w:val="18"/>
          <w:lang w:val="es-ES_tradnl"/>
        </w:rPr>
        <w:t>,</w:t>
      </w:r>
      <w:r w:rsidRPr="000605A7">
        <w:rPr>
          <w:rFonts w:cs="Arial"/>
          <w:b/>
          <w:sz w:val="18"/>
          <w:szCs w:val="18"/>
          <w:lang w:val="es-ES_tradnl"/>
        </w:rPr>
        <w:t xml:space="preserve"> </w:t>
      </w:r>
      <w:r w:rsidRPr="000605A7">
        <w:rPr>
          <w:rFonts w:cs="Arial"/>
          <w:sz w:val="18"/>
          <w:szCs w:val="18"/>
          <w:lang w:val="es-ES_tradnl"/>
        </w:rPr>
        <w:t xml:space="preserve">pretende </w:t>
      </w:r>
      <w:r w:rsidRPr="000605A7">
        <w:rPr>
          <w:sz w:val="18"/>
          <w:szCs w:val="18"/>
          <w:lang w:val="es-BO"/>
        </w:rPr>
        <w:t xml:space="preserve">pretende modificar o afectar las condiciones del </w:t>
      </w:r>
      <w:r w:rsidRPr="000605A7">
        <w:rPr>
          <w:b/>
          <w:sz w:val="18"/>
          <w:szCs w:val="18"/>
          <w:lang w:val="es-BO"/>
        </w:rPr>
        <w:t>SERVICIO</w:t>
      </w:r>
      <w:r w:rsidRPr="000605A7">
        <w:rPr>
          <w:rFonts w:cs="Arial"/>
          <w:sz w:val="18"/>
          <w:szCs w:val="18"/>
          <w:lang w:val="es-ES_tradnl"/>
        </w:rPr>
        <w:t>.</w:t>
      </w:r>
    </w:p>
    <w:p w:rsidR="000605A7" w:rsidRPr="000605A7" w:rsidRDefault="000605A7" w:rsidP="008945D6">
      <w:pPr>
        <w:numPr>
          <w:ilvl w:val="0"/>
          <w:numId w:val="63"/>
        </w:numPr>
        <w:jc w:val="both"/>
        <w:rPr>
          <w:rFonts w:cs="Arial"/>
          <w:sz w:val="18"/>
          <w:szCs w:val="18"/>
          <w:lang w:val="es-ES_tradnl"/>
        </w:rPr>
      </w:pPr>
      <w:r w:rsidRPr="000605A7">
        <w:rPr>
          <w:rFonts w:cs="Arial"/>
          <w:sz w:val="18"/>
          <w:szCs w:val="18"/>
          <w:lang w:val="es-ES_tradnl"/>
        </w:rPr>
        <w:t xml:space="preserve">Por incumplimiento injustificado en el pago por la prestación del </w:t>
      </w:r>
      <w:r w:rsidRPr="000605A7">
        <w:rPr>
          <w:rFonts w:cs="Arial"/>
          <w:b/>
          <w:sz w:val="18"/>
          <w:szCs w:val="18"/>
          <w:lang w:val="es-ES_tradnl"/>
        </w:rPr>
        <w:t>SERVICIO</w:t>
      </w:r>
      <w:r w:rsidRPr="000605A7">
        <w:rPr>
          <w:rFonts w:cs="Arial"/>
          <w:sz w:val="18"/>
          <w:szCs w:val="18"/>
          <w:lang w:val="es-ES_tradnl"/>
        </w:rPr>
        <w:t xml:space="preserve">, por más de sesenta (60) días calendario computados a partir de la fecha en que debió hacerse efectivo el pago, existiendo conformidad del </w:t>
      </w:r>
      <w:r w:rsidRPr="000605A7">
        <w:rPr>
          <w:rFonts w:cs="Arial"/>
          <w:b/>
          <w:sz w:val="18"/>
          <w:szCs w:val="18"/>
          <w:lang w:val="es-ES_tradnl"/>
        </w:rPr>
        <w:t>SERVICIO</w:t>
      </w:r>
      <w:r w:rsidRPr="000605A7">
        <w:rPr>
          <w:rFonts w:cs="Arial"/>
          <w:sz w:val="18"/>
          <w:szCs w:val="18"/>
          <w:lang w:val="es-ES_tradnl"/>
        </w:rPr>
        <w:t xml:space="preserve">, emitida por el </w:t>
      </w:r>
      <w:r w:rsidRPr="000605A7">
        <w:rPr>
          <w:rFonts w:cs="Arial"/>
          <w:b/>
          <w:sz w:val="18"/>
          <w:szCs w:val="18"/>
          <w:lang w:val="es-ES_tradnl"/>
        </w:rPr>
        <w:t>FISCAL</w:t>
      </w:r>
    </w:p>
    <w:p w:rsidR="000605A7" w:rsidRPr="000605A7" w:rsidRDefault="000605A7" w:rsidP="008945D6">
      <w:pPr>
        <w:numPr>
          <w:ilvl w:val="0"/>
          <w:numId w:val="63"/>
        </w:numPr>
        <w:ind w:left="1843" w:hanging="425"/>
        <w:jc w:val="both"/>
        <w:rPr>
          <w:rFonts w:cs="Arial"/>
          <w:sz w:val="18"/>
          <w:szCs w:val="18"/>
          <w:lang w:val="es-ES_tradnl"/>
        </w:rPr>
      </w:pPr>
      <w:r w:rsidRPr="000605A7">
        <w:rPr>
          <w:rFonts w:cs="Arial"/>
          <w:sz w:val="18"/>
          <w:szCs w:val="18"/>
          <w:lang w:val="es-ES_tradnl"/>
        </w:rPr>
        <w:t>Por utilizar o requerir aquellos servicios que son objeto del presente Contrato, en beneficio de terceras personas</w:t>
      </w:r>
      <w:r w:rsidRPr="000605A7">
        <w:rPr>
          <w:rFonts w:cs="Arial"/>
          <w:sz w:val="18"/>
          <w:szCs w:val="18"/>
        </w:rPr>
        <w:t>.</w:t>
      </w:r>
    </w:p>
    <w:p w:rsidR="000605A7" w:rsidRPr="000605A7" w:rsidRDefault="000605A7" w:rsidP="000605A7">
      <w:pPr>
        <w:ind w:left="1134"/>
        <w:jc w:val="both"/>
        <w:rPr>
          <w:rFonts w:cs="Arial"/>
          <w:sz w:val="18"/>
          <w:szCs w:val="18"/>
          <w:lang w:val="es-ES_tradnl"/>
        </w:rPr>
      </w:pPr>
    </w:p>
    <w:p w:rsidR="000605A7" w:rsidRPr="000605A7" w:rsidRDefault="000605A7" w:rsidP="008945D6">
      <w:pPr>
        <w:numPr>
          <w:ilvl w:val="1"/>
          <w:numId w:val="64"/>
        </w:numPr>
        <w:ind w:left="709" w:hanging="709"/>
        <w:jc w:val="both"/>
        <w:rPr>
          <w:sz w:val="18"/>
          <w:szCs w:val="18"/>
          <w:lang w:val="es-BO"/>
        </w:rPr>
      </w:pPr>
      <w:r w:rsidRPr="000605A7">
        <w:rPr>
          <w:rFonts w:cs="Arial"/>
          <w:b/>
          <w:bCs/>
          <w:sz w:val="18"/>
          <w:szCs w:val="18"/>
        </w:rPr>
        <w:t xml:space="preserve">Reglas aplicables a la Resolución: </w:t>
      </w:r>
      <w:r w:rsidRPr="000605A7">
        <w:rPr>
          <w:sz w:val="18"/>
          <w:szCs w:val="18"/>
          <w:lang w:val="es-BO"/>
        </w:rPr>
        <w:t xml:space="preserve">De acuerdo a las causales de Resolución de Contrato señaladas precedentemente, y considerando la naturaleza del contrato de prestación de </w:t>
      </w:r>
      <w:r w:rsidRPr="000605A7">
        <w:rPr>
          <w:b/>
          <w:sz w:val="18"/>
          <w:szCs w:val="18"/>
          <w:lang w:val="es-BO"/>
        </w:rPr>
        <w:t>SERVICIOS</w:t>
      </w:r>
      <w:r w:rsidRPr="000605A7">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605A7">
        <w:rPr>
          <w:b/>
          <w:sz w:val="18"/>
          <w:szCs w:val="18"/>
          <w:lang w:val="es-BO"/>
        </w:rPr>
        <w:t>PARTES</w:t>
      </w:r>
      <w:r w:rsidRPr="000605A7">
        <w:rPr>
          <w:sz w:val="18"/>
          <w:szCs w:val="18"/>
          <w:lang w:val="es-BO"/>
        </w:rPr>
        <w:t xml:space="preserve">. </w:t>
      </w:r>
    </w:p>
    <w:p w:rsidR="000605A7" w:rsidRPr="000605A7" w:rsidRDefault="000605A7" w:rsidP="000605A7">
      <w:pPr>
        <w:ind w:left="709"/>
        <w:jc w:val="both"/>
        <w:rPr>
          <w:rFonts w:cs="Arial"/>
          <w:b/>
          <w:bCs/>
          <w:sz w:val="18"/>
          <w:szCs w:val="18"/>
        </w:rPr>
      </w:pPr>
    </w:p>
    <w:p w:rsidR="000605A7" w:rsidRPr="000605A7" w:rsidRDefault="000605A7" w:rsidP="000605A7">
      <w:pPr>
        <w:ind w:left="709"/>
        <w:jc w:val="both"/>
        <w:rPr>
          <w:sz w:val="18"/>
          <w:szCs w:val="18"/>
          <w:lang w:val="es-BO"/>
        </w:rPr>
      </w:pPr>
      <w:r w:rsidRPr="000605A7">
        <w:rPr>
          <w:sz w:val="18"/>
          <w:szCs w:val="18"/>
          <w:lang w:val="es-BO"/>
        </w:rPr>
        <w:t>Para procesar la Resolución del Contrato por cualquiera de las causales señaladas, la</w:t>
      </w:r>
      <w:r w:rsidRPr="000605A7">
        <w:rPr>
          <w:b/>
          <w:sz w:val="18"/>
          <w:szCs w:val="18"/>
          <w:lang w:val="es-BO"/>
        </w:rPr>
        <w:t xml:space="preserve"> ENTIDAD </w:t>
      </w:r>
      <w:r w:rsidRPr="000605A7">
        <w:rPr>
          <w:sz w:val="18"/>
          <w:szCs w:val="18"/>
          <w:lang w:val="es-BO"/>
        </w:rPr>
        <w:t>o el</w:t>
      </w:r>
      <w:r w:rsidRPr="000605A7">
        <w:rPr>
          <w:b/>
          <w:sz w:val="18"/>
          <w:szCs w:val="18"/>
          <w:lang w:val="es-BO"/>
        </w:rPr>
        <w:t xml:space="preserve"> PROVEEDOR, </w:t>
      </w:r>
      <w:r w:rsidRPr="000605A7">
        <w:rPr>
          <w:sz w:val="18"/>
          <w:szCs w:val="18"/>
          <w:lang w:val="es-BO"/>
        </w:rPr>
        <w:t xml:space="preserve">dará aviso escrito mediante carta notariada, a la otra parte, de su intención de resolver el presente </w:t>
      </w:r>
      <w:r w:rsidRPr="000605A7">
        <w:rPr>
          <w:b/>
          <w:sz w:val="18"/>
          <w:szCs w:val="18"/>
          <w:lang w:val="es-BO"/>
        </w:rPr>
        <w:t>CONTRATO</w:t>
      </w:r>
      <w:r w:rsidRPr="000605A7">
        <w:rPr>
          <w:sz w:val="18"/>
          <w:szCs w:val="18"/>
          <w:lang w:val="es-BO"/>
        </w:rPr>
        <w:t>, estableciendo claramente la causal que se aduce.</w:t>
      </w:r>
    </w:p>
    <w:p w:rsidR="000605A7" w:rsidRPr="000605A7" w:rsidRDefault="000605A7" w:rsidP="000605A7">
      <w:pPr>
        <w:ind w:left="709"/>
        <w:jc w:val="both"/>
        <w:rPr>
          <w:sz w:val="18"/>
          <w:szCs w:val="18"/>
          <w:lang w:val="es-BO"/>
        </w:rPr>
      </w:pPr>
    </w:p>
    <w:p w:rsidR="000605A7" w:rsidRPr="000605A7" w:rsidRDefault="000605A7" w:rsidP="000605A7">
      <w:pPr>
        <w:ind w:left="709"/>
        <w:jc w:val="both"/>
        <w:rPr>
          <w:sz w:val="18"/>
          <w:szCs w:val="18"/>
          <w:lang w:val="es-BO"/>
        </w:rPr>
      </w:pPr>
      <w:r w:rsidRPr="000605A7">
        <w:rPr>
          <w:sz w:val="18"/>
          <w:szCs w:val="18"/>
          <w:lang w:val="es-BO"/>
        </w:rPr>
        <w:t xml:space="preserve">Si dentro de los diez (10) días hábiles siguientes de la fecha de notificación, se enmendaran las fallas, se normalizara el desarrollo del </w:t>
      </w:r>
      <w:r w:rsidRPr="000605A7">
        <w:rPr>
          <w:b/>
          <w:sz w:val="18"/>
          <w:szCs w:val="18"/>
          <w:lang w:val="es-BO"/>
        </w:rPr>
        <w:t>SERVICIO</w:t>
      </w:r>
      <w:r w:rsidRPr="000605A7">
        <w:rPr>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605A7">
        <w:rPr>
          <w:b/>
          <w:sz w:val="18"/>
          <w:szCs w:val="18"/>
          <w:lang w:val="es-BO"/>
        </w:rPr>
        <w:t>ENTIDAD</w:t>
      </w:r>
      <w:r w:rsidRPr="000605A7">
        <w:rPr>
          <w:sz w:val="18"/>
          <w:szCs w:val="18"/>
          <w:lang w:val="es-BO"/>
        </w:rPr>
        <w:t xml:space="preserve"> o el </w:t>
      </w:r>
      <w:r w:rsidRPr="000605A7">
        <w:rPr>
          <w:b/>
          <w:sz w:val="18"/>
          <w:szCs w:val="18"/>
          <w:lang w:val="es-BO"/>
        </w:rPr>
        <w:t>PROVEEDOR</w:t>
      </w:r>
      <w:r w:rsidRPr="000605A7">
        <w:rPr>
          <w:sz w:val="18"/>
          <w:szCs w:val="18"/>
          <w:lang w:val="es-BO"/>
        </w:rPr>
        <w:t xml:space="preserve">, según quién haya requerido la resolución del contrato, notificará mediante carta notariada a la otra parte, que la resolución del contrato se ha hecho efectiva. </w:t>
      </w:r>
    </w:p>
    <w:p w:rsidR="000605A7" w:rsidRPr="000605A7" w:rsidRDefault="000605A7" w:rsidP="000605A7">
      <w:pPr>
        <w:ind w:left="709"/>
        <w:jc w:val="both"/>
        <w:rPr>
          <w:sz w:val="18"/>
          <w:szCs w:val="18"/>
          <w:lang w:val="es-BO"/>
        </w:rPr>
      </w:pPr>
    </w:p>
    <w:p w:rsidR="000605A7" w:rsidRPr="000605A7" w:rsidRDefault="000605A7" w:rsidP="000605A7">
      <w:pPr>
        <w:ind w:left="709"/>
        <w:jc w:val="both"/>
        <w:rPr>
          <w:sz w:val="18"/>
          <w:szCs w:val="18"/>
          <w:lang w:val="es-BO"/>
        </w:rPr>
      </w:pPr>
      <w:r w:rsidRPr="000605A7">
        <w:rPr>
          <w:sz w:val="18"/>
          <w:szCs w:val="18"/>
          <w:lang w:val="es-BO"/>
        </w:rPr>
        <w:t xml:space="preserve">Esta carta notariada dará lugar a que cuando la resolución sea por causales atribuibles al </w:t>
      </w:r>
      <w:r w:rsidRPr="000605A7">
        <w:rPr>
          <w:b/>
          <w:sz w:val="18"/>
          <w:szCs w:val="18"/>
          <w:lang w:val="es-BO"/>
        </w:rPr>
        <w:t>PROVEEDOR</w:t>
      </w:r>
      <w:r w:rsidRPr="000605A7">
        <w:rPr>
          <w:sz w:val="18"/>
          <w:szCs w:val="18"/>
          <w:lang w:val="es-BO"/>
        </w:rPr>
        <w:t xml:space="preserve"> se consolide en favor de la </w:t>
      </w:r>
      <w:r w:rsidRPr="000605A7">
        <w:rPr>
          <w:b/>
          <w:sz w:val="18"/>
          <w:szCs w:val="18"/>
          <w:lang w:val="es-BO"/>
        </w:rPr>
        <w:t>ENTIDAD</w:t>
      </w:r>
      <w:r w:rsidRPr="000605A7">
        <w:rPr>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0605A7" w:rsidRPr="000605A7" w:rsidRDefault="000605A7" w:rsidP="000605A7">
      <w:pPr>
        <w:ind w:left="709"/>
        <w:jc w:val="both"/>
        <w:rPr>
          <w:sz w:val="18"/>
          <w:szCs w:val="18"/>
          <w:lang w:val="es-BO"/>
        </w:rPr>
      </w:pPr>
    </w:p>
    <w:p w:rsidR="000605A7" w:rsidRPr="000605A7" w:rsidRDefault="000605A7" w:rsidP="000605A7">
      <w:pPr>
        <w:ind w:left="709"/>
        <w:jc w:val="both"/>
        <w:rPr>
          <w:sz w:val="18"/>
          <w:szCs w:val="18"/>
          <w:lang w:val="es-BO"/>
        </w:rPr>
      </w:pPr>
      <w:r w:rsidRPr="000605A7">
        <w:rPr>
          <w:sz w:val="18"/>
          <w:szCs w:val="18"/>
          <w:lang w:val="es-BO"/>
        </w:rPr>
        <w:t xml:space="preserve">Solo en caso que la resolución no sea originada por negligencia del </w:t>
      </w:r>
      <w:r w:rsidRPr="000605A7">
        <w:rPr>
          <w:b/>
          <w:sz w:val="18"/>
          <w:szCs w:val="18"/>
          <w:lang w:val="es-BO"/>
        </w:rPr>
        <w:t>PROVEEDOR</w:t>
      </w:r>
      <w:r w:rsidRPr="000605A7">
        <w:rPr>
          <w:sz w:val="18"/>
          <w:szCs w:val="18"/>
          <w:lang w:val="es-BO"/>
        </w:rPr>
        <w:t xml:space="preserve"> éste tendrá derecho a una evaluación de los gastos proporcionales que demande los </w:t>
      </w:r>
      <w:r w:rsidRPr="000605A7">
        <w:rPr>
          <w:sz w:val="18"/>
          <w:szCs w:val="18"/>
          <w:lang w:val="es-BO"/>
        </w:rPr>
        <w:lastRenderedPageBreak/>
        <w:t xml:space="preserve">compromisos adquiridos por el </w:t>
      </w:r>
      <w:r w:rsidRPr="000605A7">
        <w:rPr>
          <w:b/>
          <w:sz w:val="18"/>
          <w:szCs w:val="18"/>
          <w:lang w:val="es-BO"/>
        </w:rPr>
        <w:t>PROVEEDOR</w:t>
      </w:r>
      <w:r w:rsidRPr="000605A7">
        <w:rPr>
          <w:sz w:val="18"/>
          <w:szCs w:val="18"/>
          <w:lang w:val="es-BO"/>
        </w:rPr>
        <w:t xml:space="preserve"> para la prestación del </w:t>
      </w:r>
      <w:r w:rsidRPr="000605A7">
        <w:rPr>
          <w:b/>
          <w:sz w:val="18"/>
          <w:szCs w:val="18"/>
          <w:lang w:val="es-BO"/>
        </w:rPr>
        <w:t>SERVICIO</w:t>
      </w:r>
      <w:r w:rsidRPr="000605A7">
        <w:rPr>
          <w:sz w:val="18"/>
          <w:szCs w:val="18"/>
          <w:lang w:val="es-BO"/>
        </w:rPr>
        <w:t xml:space="preserve"> contra la presentación de documentos probatorios y certificados.</w:t>
      </w:r>
    </w:p>
    <w:p w:rsidR="000605A7" w:rsidRPr="000605A7" w:rsidRDefault="000605A7" w:rsidP="000605A7">
      <w:pPr>
        <w:ind w:left="709"/>
        <w:jc w:val="both"/>
        <w:rPr>
          <w:sz w:val="18"/>
          <w:szCs w:val="18"/>
          <w:lang w:val="es-BO"/>
        </w:rPr>
      </w:pPr>
    </w:p>
    <w:p w:rsidR="000605A7" w:rsidRPr="000605A7" w:rsidRDefault="000605A7" w:rsidP="000605A7">
      <w:pPr>
        <w:ind w:left="709"/>
        <w:jc w:val="both"/>
        <w:rPr>
          <w:sz w:val="18"/>
          <w:szCs w:val="18"/>
          <w:lang w:val="es-BO"/>
        </w:rPr>
      </w:pPr>
      <w:r w:rsidRPr="000605A7">
        <w:rPr>
          <w:sz w:val="18"/>
          <w:szCs w:val="18"/>
          <w:lang w:val="es-BO"/>
        </w:rPr>
        <w:t xml:space="preserve">Si el </w:t>
      </w:r>
      <w:r w:rsidRPr="000605A7">
        <w:rPr>
          <w:b/>
          <w:sz w:val="18"/>
          <w:szCs w:val="18"/>
          <w:lang w:val="es-BO"/>
        </w:rPr>
        <w:t>FISCAL</w:t>
      </w:r>
      <w:r w:rsidRPr="000605A7">
        <w:rPr>
          <w:sz w:val="18"/>
          <w:szCs w:val="18"/>
          <w:lang w:val="es-BO"/>
        </w:rPr>
        <w:t xml:space="preserve"> determinará los costos proporcionales que en dicho acto se demandase y otros gastos que a juicio del </w:t>
      </w:r>
      <w:r w:rsidRPr="000605A7">
        <w:rPr>
          <w:b/>
          <w:sz w:val="18"/>
          <w:szCs w:val="18"/>
          <w:lang w:val="es-BO"/>
        </w:rPr>
        <w:t>FISCAL</w:t>
      </w:r>
      <w:r w:rsidRPr="000605A7">
        <w:rPr>
          <w:sz w:val="18"/>
          <w:szCs w:val="18"/>
          <w:lang w:val="es-BO"/>
        </w:rPr>
        <w:t xml:space="preserve"> fueran considerados sujetos a reembolso en favor del </w:t>
      </w:r>
      <w:r w:rsidRPr="000605A7">
        <w:rPr>
          <w:b/>
          <w:sz w:val="18"/>
          <w:szCs w:val="18"/>
          <w:lang w:val="es-BO"/>
        </w:rPr>
        <w:t>PROVEEDOR</w:t>
      </w:r>
      <w:r w:rsidRPr="000605A7">
        <w:rPr>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0605A7" w:rsidRPr="000605A7" w:rsidRDefault="000605A7" w:rsidP="000605A7">
      <w:pPr>
        <w:ind w:left="1418"/>
        <w:jc w:val="both"/>
        <w:rPr>
          <w:rFonts w:cs="Arial"/>
          <w:sz w:val="18"/>
          <w:szCs w:val="18"/>
          <w:lang w:val="es-ES_tradnl"/>
        </w:rPr>
      </w:pPr>
    </w:p>
    <w:p w:rsidR="000605A7" w:rsidRPr="000605A7" w:rsidRDefault="000605A7" w:rsidP="008945D6">
      <w:pPr>
        <w:numPr>
          <w:ilvl w:val="1"/>
          <w:numId w:val="64"/>
        </w:numPr>
        <w:autoSpaceDE w:val="0"/>
        <w:autoSpaceDN w:val="0"/>
        <w:adjustRightInd w:val="0"/>
        <w:ind w:left="709" w:hanging="709"/>
        <w:jc w:val="both"/>
        <w:rPr>
          <w:rFonts w:cs="Arial"/>
          <w:sz w:val="18"/>
          <w:szCs w:val="18"/>
          <w:lang w:val="es-ES_tradnl"/>
        </w:rPr>
      </w:pPr>
      <w:r w:rsidRPr="000605A7">
        <w:rPr>
          <w:rFonts w:cs="Arial"/>
          <w:b/>
          <w:bCs/>
          <w:sz w:val="18"/>
          <w:szCs w:val="18"/>
        </w:rPr>
        <w:t xml:space="preserve">Resolución por causas de fuerza mayor o caso fortuito: </w:t>
      </w:r>
    </w:p>
    <w:p w:rsidR="000605A7" w:rsidRPr="000605A7" w:rsidRDefault="000605A7" w:rsidP="000605A7">
      <w:pPr>
        <w:jc w:val="both"/>
        <w:rPr>
          <w:rFonts w:cs="Arial"/>
          <w:sz w:val="18"/>
          <w:szCs w:val="18"/>
        </w:rPr>
      </w:pPr>
    </w:p>
    <w:p w:rsidR="000605A7" w:rsidRPr="000605A7" w:rsidRDefault="000605A7" w:rsidP="000605A7">
      <w:pPr>
        <w:ind w:left="708"/>
        <w:jc w:val="both"/>
        <w:rPr>
          <w:b/>
          <w:sz w:val="18"/>
          <w:szCs w:val="18"/>
          <w:lang w:val="es-BO"/>
        </w:rPr>
      </w:pPr>
      <w:r w:rsidRPr="000605A7">
        <w:rPr>
          <w:sz w:val="18"/>
          <w:szCs w:val="18"/>
          <w:lang w:val="es-BO"/>
        </w:rPr>
        <w:t xml:space="preserve">Considerando la naturaleza del contrato de prestación de </w:t>
      </w:r>
      <w:r w:rsidRPr="000605A7">
        <w:rPr>
          <w:b/>
          <w:sz w:val="18"/>
          <w:szCs w:val="18"/>
          <w:lang w:val="es-BO"/>
        </w:rPr>
        <w:t>SERVICIO</w:t>
      </w:r>
      <w:r w:rsidRPr="000605A7">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605A7">
        <w:rPr>
          <w:b/>
          <w:sz w:val="18"/>
          <w:szCs w:val="18"/>
          <w:lang w:val="es-BO"/>
        </w:rPr>
        <w:t>PARTES</w:t>
      </w:r>
      <w:r w:rsidRPr="000605A7">
        <w:rPr>
          <w:sz w:val="18"/>
          <w:szCs w:val="18"/>
          <w:lang w:val="es-BO"/>
        </w:rPr>
        <w:t>.</w:t>
      </w:r>
    </w:p>
    <w:p w:rsidR="000605A7" w:rsidRPr="000605A7" w:rsidRDefault="000605A7" w:rsidP="000605A7">
      <w:pPr>
        <w:ind w:left="465"/>
        <w:jc w:val="both"/>
        <w:rPr>
          <w:sz w:val="18"/>
          <w:szCs w:val="18"/>
          <w:lang w:val="es-BO"/>
        </w:rPr>
      </w:pPr>
    </w:p>
    <w:p w:rsidR="000605A7" w:rsidRPr="000605A7" w:rsidRDefault="000605A7" w:rsidP="000605A7">
      <w:pPr>
        <w:ind w:left="708"/>
        <w:jc w:val="both"/>
        <w:rPr>
          <w:sz w:val="18"/>
          <w:szCs w:val="18"/>
          <w:lang w:val="es-BO"/>
        </w:rPr>
      </w:pPr>
      <w:r w:rsidRPr="000605A7">
        <w:rPr>
          <w:sz w:val="18"/>
          <w:szCs w:val="18"/>
          <w:lang w:val="es-BO"/>
        </w:rPr>
        <w:t xml:space="preserve">Si en cualquier momento, antes de la terminación de la prestación del </w:t>
      </w:r>
      <w:r w:rsidRPr="000605A7">
        <w:rPr>
          <w:b/>
          <w:sz w:val="18"/>
          <w:szCs w:val="18"/>
          <w:lang w:val="es-BO"/>
        </w:rPr>
        <w:t>SERVICIO</w:t>
      </w:r>
      <w:r w:rsidRPr="000605A7">
        <w:rPr>
          <w:sz w:val="18"/>
          <w:szCs w:val="18"/>
          <w:lang w:val="es-BO"/>
        </w:rPr>
        <w:t xml:space="preserve"> objeto del Contrato, el </w:t>
      </w:r>
      <w:r w:rsidRPr="000605A7">
        <w:rPr>
          <w:b/>
          <w:sz w:val="18"/>
          <w:szCs w:val="18"/>
          <w:lang w:val="es-BO"/>
        </w:rPr>
        <w:t>PROVEEDOR</w:t>
      </w:r>
      <w:r w:rsidRPr="000605A7">
        <w:rPr>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0605A7" w:rsidRPr="000605A7" w:rsidRDefault="000605A7" w:rsidP="000605A7">
      <w:pPr>
        <w:ind w:left="465"/>
        <w:jc w:val="both"/>
        <w:rPr>
          <w:sz w:val="18"/>
          <w:szCs w:val="18"/>
          <w:lang w:val="es-BO"/>
        </w:rPr>
      </w:pPr>
    </w:p>
    <w:p w:rsidR="000605A7" w:rsidRPr="000605A7" w:rsidRDefault="000605A7" w:rsidP="000605A7">
      <w:pPr>
        <w:ind w:left="708"/>
        <w:jc w:val="both"/>
        <w:rPr>
          <w:sz w:val="18"/>
          <w:szCs w:val="18"/>
          <w:lang w:val="es-BO"/>
        </w:rPr>
      </w:pPr>
      <w:r w:rsidRPr="000605A7">
        <w:rPr>
          <w:sz w:val="18"/>
          <w:szCs w:val="18"/>
          <w:lang w:val="es-BO"/>
        </w:rPr>
        <w:t xml:space="preserve">La </w:t>
      </w:r>
      <w:r w:rsidRPr="000605A7">
        <w:rPr>
          <w:b/>
          <w:sz w:val="18"/>
          <w:szCs w:val="18"/>
          <w:lang w:val="es-BO"/>
        </w:rPr>
        <w:t>ENTIDAD</w:t>
      </w:r>
      <w:r w:rsidRPr="000605A7">
        <w:rPr>
          <w:sz w:val="18"/>
          <w:szCs w:val="18"/>
          <w:lang w:val="es-BO"/>
        </w:rPr>
        <w:t xml:space="preserve">, previa evaluación y aceptación de la solicitud, mediante carta notariada dirigida al </w:t>
      </w:r>
      <w:r w:rsidRPr="000605A7">
        <w:rPr>
          <w:b/>
          <w:sz w:val="18"/>
          <w:szCs w:val="18"/>
          <w:lang w:val="es-BO"/>
        </w:rPr>
        <w:t>PROVEEDOR</w:t>
      </w:r>
      <w:r w:rsidRPr="000605A7">
        <w:rPr>
          <w:sz w:val="18"/>
          <w:szCs w:val="18"/>
          <w:lang w:val="es-BO"/>
        </w:rPr>
        <w:t xml:space="preserve">, suspenderá la ejecución del </w:t>
      </w:r>
      <w:r w:rsidRPr="000605A7">
        <w:rPr>
          <w:b/>
          <w:sz w:val="18"/>
          <w:szCs w:val="18"/>
          <w:lang w:val="es-BO"/>
        </w:rPr>
        <w:t>SERVICIO</w:t>
      </w:r>
      <w:r w:rsidRPr="000605A7">
        <w:rPr>
          <w:sz w:val="18"/>
          <w:szCs w:val="18"/>
          <w:lang w:val="es-BO"/>
        </w:rPr>
        <w:t xml:space="preserve"> y resolverá el Contrato. A la entrega de dicha comunicación oficial de resolución, el </w:t>
      </w:r>
      <w:r w:rsidRPr="000605A7">
        <w:rPr>
          <w:b/>
          <w:sz w:val="18"/>
          <w:szCs w:val="18"/>
          <w:lang w:val="es-BO"/>
        </w:rPr>
        <w:t>PROVEEDOR</w:t>
      </w:r>
      <w:r w:rsidRPr="000605A7">
        <w:rPr>
          <w:sz w:val="18"/>
          <w:szCs w:val="18"/>
          <w:lang w:val="es-BO"/>
        </w:rPr>
        <w:t xml:space="preserve"> suspenderá la ejecución del </w:t>
      </w:r>
      <w:r w:rsidRPr="000605A7">
        <w:rPr>
          <w:b/>
          <w:sz w:val="18"/>
          <w:szCs w:val="18"/>
          <w:lang w:val="es-BO"/>
        </w:rPr>
        <w:t>SERVICIO</w:t>
      </w:r>
      <w:r w:rsidRPr="000605A7">
        <w:rPr>
          <w:sz w:val="18"/>
          <w:szCs w:val="18"/>
          <w:lang w:val="es-BO"/>
        </w:rPr>
        <w:t xml:space="preserve"> de acuerdo a las instrucciones escritas que al efecto emita la </w:t>
      </w:r>
      <w:r w:rsidRPr="000605A7">
        <w:rPr>
          <w:b/>
          <w:sz w:val="18"/>
          <w:szCs w:val="18"/>
          <w:lang w:val="es-BO"/>
        </w:rPr>
        <w:t>ENTIDAD</w:t>
      </w:r>
      <w:r w:rsidRPr="000605A7">
        <w:rPr>
          <w:sz w:val="18"/>
          <w:szCs w:val="18"/>
          <w:lang w:val="es-BO"/>
        </w:rPr>
        <w:t>.</w:t>
      </w:r>
    </w:p>
    <w:p w:rsidR="000605A7" w:rsidRPr="000605A7" w:rsidRDefault="000605A7" w:rsidP="000605A7">
      <w:pPr>
        <w:ind w:left="465"/>
        <w:jc w:val="both"/>
        <w:rPr>
          <w:sz w:val="18"/>
          <w:szCs w:val="18"/>
          <w:lang w:val="es-BO"/>
        </w:rPr>
      </w:pPr>
    </w:p>
    <w:p w:rsidR="000605A7" w:rsidRPr="000605A7" w:rsidRDefault="000605A7" w:rsidP="000605A7">
      <w:pPr>
        <w:ind w:left="708"/>
        <w:jc w:val="both"/>
        <w:rPr>
          <w:sz w:val="18"/>
          <w:szCs w:val="18"/>
          <w:lang w:val="es-BO"/>
        </w:rPr>
      </w:pPr>
      <w:r w:rsidRPr="000605A7">
        <w:rPr>
          <w:sz w:val="18"/>
          <w:szCs w:val="18"/>
          <w:lang w:val="es-BO"/>
        </w:rPr>
        <w:t xml:space="preserve">Asimismo, si la </w:t>
      </w:r>
      <w:r w:rsidRPr="000605A7">
        <w:rPr>
          <w:b/>
          <w:sz w:val="18"/>
          <w:szCs w:val="18"/>
          <w:lang w:val="es-BO"/>
        </w:rPr>
        <w:t>ENTIDAD</w:t>
      </w:r>
      <w:r w:rsidRPr="000605A7">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605A7">
        <w:rPr>
          <w:b/>
          <w:sz w:val="18"/>
          <w:szCs w:val="18"/>
          <w:lang w:val="es-BO"/>
        </w:rPr>
        <w:t>SERVICIO</w:t>
      </w:r>
      <w:r w:rsidRPr="000605A7">
        <w:rPr>
          <w:sz w:val="18"/>
          <w:szCs w:val="18"/>
          <w:lang w:val="es-BO"/>
        </w:rPr>
        <w:t xml:space="preserve"> y resolverá el </w:t>
      </w:r>
      <w:r w:rsidRPr="000605A7">
        <w:rPr>
          <w:b/>
          <w:sz w:val="18"/>
          <w:szCs w:val="18"/>
          <w:lang w:val="es-BO"/>
        </w:rPr>
        <w:t>CONTRATO</w:t>
      </w:r>
      <w:r w:rsidRPr="000605A7">
        <w:rPr>
          <w:sz w:val="18"/>
          <w:szCs w:val="18"/>
          <w:lang w:val="es-BO"/>
        </w:rPr>
        <w:t>.</w:t>
      </w:r>
    </w:p>
    <w:p w:rsidR="000605A7" w:rsidRPr="000605A7" w:rsidRDefault="000605A7" w:rsidP="000605A7">
      <w:pPr>
        <w:ind w:left="465"/>
        <w:jc w:val="both"/>
        <w:rPr>
          <w:sz w:val="18"/>
          <w:szCs w:val="18"/>
          <w:lang w:val="es-BO"/>
        </w:rPr>
      </w:pPr>
    </w:p>
    <w:p w:rsidR="000605A7" w:rsidRPr="000605A7" w:rsidRDefault="000605A7" w:rsidP="000605A7">
      <w:pPr>
        <w:ind w:left="708"/>
        <w:jc w:val="both"/>
        <w:rPr>
          <w:sz w:val="18"/>
          <w:szCs w:val="18"/>
          <w:lang w:val="es-BO"/>
        </w:rPr>
      </w:pPr>
      <w:r w:rsidRPr="000605A7">
        <w:rPr>
          <w:sz w:val="18"/>
          <w:szCs w:val="18"/>
          <w:lang w:val="es-BO"/>
        </w:rPr>
        <w:t xml:space="preserve">Una vez efectivizada la Resolución del contrato, las </w:t>
      </w:r>
      <w:r w:rsidRPr="000605A7">
        <w:rPr>
          <w:b/>
          <w:sz w:val="18"/>
          <w:szCs w:val="18"/>
          <w:lang w:val="es-BO"/>
        </w:rPr>
        <w:t>PARTES</w:t>
      </w:r>
      <w:r w:rsidRPr="000605A7">
        <w:rPr>
          <w:sz w:val="18"/>
          <w:szCs w:val="18"/>
          <w:lang w:val="es-BO"/>
        </w:rPr>
        <w:t xml:space="preserve"> procederán a realizar la liquidación del contrato donde establecerán los saldos en favor o en contra para su respectivo pago y/o cobro, según corresponda.</w:t>
      </w:r>
    </w:p>
    <w:p w:rsidR="000605A7" w:rsidRPr="000605A7" w:rsidRDefault="000605A7" w:rsidP="000605A7">
      <w:pPr>
        <w:ind w:left="708"/>
        <w:jc w:val="both"/>
        <w:rPr>
          <w:sz w:val="18"/>
          <w:szCs w:val="18"/>
          <w:lang w:val="es-BO"/>
        </w:rPr>
      </w:pPr>
    </w:p>
    <w:p w:rsidR="000605A7" w:rsidRPr="000605A7" w:rsidRDefault="000605A7" w:rsidP="000605A7">
      <w:pPr>
        <w:ind w:left="708"/>
        <w:jc w:val="both"/>
        <w:rPr>
          <w:sz w:val="18"/>
          <w:szCs w:val="18"/>
          <w:lang w:val="es-BO"/>
        </w:rPr>
      </w:pPr>
      <w:r w:rsidRPr="000605A7">
        <w:rPr>
          <w:sz w:val="18"/>
          <w:szCs w:val="18"/>
          <w:lang w:val="es-BO"/>
        </w:rPr>
        <w:t xml:space="preserve">El </w:t>
      </w:r>
      <w:r w:rsidRPr="000605A7">
        <w:rPr>
          <w:b/>
          <w:sz w:val="18"/>
          <w:szCs w:val="18"/>
          <w:lang w:val="es-BO"/>
        </w:rPr>
        <w:t>PROVEEDOR</w:t>
      </w:r>
      <w:r w:rsidRPr="000605A7">
        <w:rPr>
          <w:sz w:val="18"/>
          <w:szCs w:val="18"/>
          <w:lang w:val="es-BO"/>
        </w:rPr>
        <w:t xml:space="preserve"> conjuntamente con el </w:t>
      </w:r>
      <w:r w:rsidRPr="000605A7">
        <w:rPr>
          <w:b/>
          <w:sz w:val="18"/>
          <w:szCs w:val="18"/>
          <w:lang w:val="es-BO"/>
        </w:rPr>
        <w:t>FISCAL</w:t>
      </w:r>
      <w:r w:rsidRPr="000605A7">
        <w:rPr>
          <w:sz w:val="18"/>
          <w:szCs w:val="18"/>
          <w:lang w:val="es-BO"/>
        </w:rPr>
        <w:t xml:space="preserve">, procederán a la verificación del </w:t>
      </w:r>
      <w:r w:rsidRPr="000605A7">
        <w:rPr>
          <w:b/>
          <w:sz w:val="18"/>
          <w:szCs w:val="18"/>
          <w:lang w:val="es-BO"/>
        </w:rPr>
        <w:t>SERVICIO</w:t>
      </w:r>
      <w:r w:rsidRPr="000605A7">
        <w:rPr>
          <w:sz w:val="18"/>
          <w:szCs w:val="18"/>
          <w:lang w:val="es-BO"/>
        </w:rPr>
        <w:t xml:space="preserve"> prestado hasta la fecha de suspensión y evaluarán los compromisos que el </w:t>
      </w:r>
      <w:r w:rsidRPr="000605A7">
        <w:rPr>
          <w:b/>
          <w:sz w:val="18"/>
          <w:szCs w:val="18"/>
          <w:lang w:val="es-BO"/>
        </w:rPr>
        <w:t>PROVEEDOR</w:t>
      </w:r>
      <w:r w:rsidRPr="000605A7">
        <w:rPr>
          <w:sz w:val="18"/>
          <w:szCs w:val="18"/>
          <w:lang w:val="es-BO"/>
        </w:rPr>
        <w:t xml:space="preserve"> tuviera pendiente relativo al </w:t>
      </w:r>
      <w:r w:rsidRPr="000605A7">
        <w:rPr>
          <w:b/>
          <w:sz w:val="18"/>
          <w:szCs w:val="18"/>
          <w:lang w:val="es-BO"/>
        </w:rPr>
        <w:t>SERVICIO</w:t>
      </w:r>
      <w:r w:rsidRPr="000605A7">
        <w:rPr>
          <w:sz w:val="18"/>
          <w:szCs w:val="18"/>
          <w:lang w:val="es-BO"/>
        </w:rPr>
        <w:t xml:space="preserve">, debidamente documentados. Asimismo el </w:t>
      </w:r>
      <w:r w:rsidRPr="000605A7">
        <w:rPr>
          <w:b/>
          <w:sz w:val="18"/>
          <w:szCs w:val="18"/>
          <w:lang w:val="es-BO"/>
        </w:rPr>
        <w:t>FISCAL</w:t>
      </w:r>
      <w:r w:rsidRPr="000605A7">
        <w:rPr>
          <w:sz w:val="18"/>
          <w:szCs w:val="18"/>
          <w:lang w:val="es-BO"/>
        </w:rPr>
        <w:t xml:space="preserve"> determinará los costos proporcionales que en dicho acto se demandase y otros gastos que a juicio del </w:t>
      </w:r>
      <w:r w:rsidRPr="000605A7">
        <w:rPr>
          <w:b/>
          <w:sz w:val="18"/>
          <w:szCs w:val="18"/>
          <w:lang w:val="es-BO"/>
        </w:rPr>
        <w:t>FISCAL</w:t>
      </w:r>
      <w:r w:rsidRPr="000605A7">
        <w:rPr>
          <w:sz w:val="18"/>
          <w:szCs w:val="18"/>
          <w:lang w:val="es-BO"/>
        </w:rPr>
        <w:t xml:space="preserve"> fueran considerados sujetos a reembolso en favor del </w:t>
      </w:r>
      <w:r w:rsidRPr="000605A7">
        <w:rPr>
          <w:b/>
          <w:sz w:val="18"/>
          <w:szCs w:val="18"/>
          <w:lang w:val="es-BO"/>
        </w:rPr>
        <w:t>PROVEEDOR</w:t>
      </w:r>
      <w:r w:rsidRPr="000605A7">
        <w:rPr>
          <w:sz w:val="18"/>
          <w:szCs w:val="18"/>
          <w:lang w:val="es-BO"/>
        </w:rPr>
        <w:t xml:space="preserve">. Con estos datos el </w:t>
      </w:r>
      <w:r w:rsidRPr="000605A7">
        <w:rPr>
          <w:b/>
          <w:sz w:val="18"/>
          <w:szCs w:val="18"/>
          <w:lang w:val="es-BO"/>
        </w:rPr>
        <w:t>FISCAL</w:t>
      </w:r>
      <w:r w:rsidRPr="000605A7">
        <w:rPr>
          <w:sz w:val="18"/>
          <w:szCs w:val="18"/>
          <w:lang w:val="es-BO"/>
        </w:rPr>
        <w:t xml:space="preserve"> elaborará el cierre de contrato.</w:t>
      </w:r>
    </w:p>
    <w:p w:rsidR="000605A7" w:rsidRPr="000605A7" w:rsidRDefault="000605A7" w:rsidP="000605A7">
      <w:pPr>
        <w:jc w:val="both"/>
        <w:rPr>
          <w:rFonts w:cs="Arial"/>
          <w:sz w:val="18"/>
          <w:szCs w:val="18"/>
        </w:rPr>
      </w:pPr>
    </w:p>
    <w:p w:rsidR="000605A7" w:rsidRPr="000605A7" w:rsidRDefault="000605A7" w:rsidP="000605A7">
      <w:pPr>
        <w:autoSpaceDE w:val="0"/>
        <w:autoSpaceDN w:val="0"/>
        <w:adjustRightInd w:val="0"/>
        <w:jc w:val="both"/>
        <w:rPr>
          <w:rFonts w:cs="Arial"/>
          <w:bCs/>
          <w:sz w:val="18"/>
          <w:szCs w:val="18"/>
        </w:rPr>
      </w:pPr>
      <w:r w:rsidRPr="000605A7">
        <w:rPr>
          <w:rFonts w:cs="Arial"/>
          <w:b/>
          <w:sz w:val="18"/>
          <w:szCs w:val="18"/>
          <w:lang w:val="es-ES_tradnl"/>
        </w:rPr>
        <w:t xml:space="preserve">CLÁUSULA VIGÉSIMA TERCERA.- </w:t>
      </w:r>
      <w:r w:rsidRPr="000605A7">
        <w:rPr>
          <w:rFonts w:cs="Arial"/>
          <w:b/>
          <w:bCs/>
          <w:sz w:val="18"/>
          <w:szCs w:val="18"/>
        </w:rPr>
        <w:t xml:space="preserve">(SOLUCIÓN DE CONTROVERSIAS) </w:t>
      </w:r>
      <w:r w:rsidRPr="000605A7">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0605A7" w:rsidRPr="000605A7" w:rsidRDefault="000605A7" w:rsidP="000605A7">
      <w:pPr>
        <w:autoSpaceDE w:val="0"/>
        <w:autoSpaceDN w:val="0"/>
        <w:adjustRightInd w:val="0"/>
        <w:jc w:val="both"/>
        <w:rPr>
          <w:rFonts w:cs="Arial"/>
          <w:b/>
          <w:sz w:val="18"/>
          <w:szCs w:val="18"/>
          <w:lang w:val="es-ES_tradnl"/>
        </w:rPr>
      </w:pPr>
    </w:p>
    <w:p w:rsidR="000605A7" w:rsidRPr="000605A7" w:rsidRDefault="000605A7" w:rsidP="000605A7">
      <w:pPr>
        <w:autoSpaceDE w:val="0"/>
        <w:autoSpaceDN w:val="0"/>
        <w:adjustRightInd w:val="0"/>
        <w:jc w:val="both"/>
        <w:rPr>
          <w:rFonts w:cs="Arial"/>
          <w:b/>
          <w:sz w:val="18"/>
          <w:szCs w:val="18"/>
          <w:lang w:val="es-ES_tradnl"/>
        </w:rPr>
      </w:pPr>
      <w:r w:rsidRPr="000605A7">
        <w:rPr>
          <w:rFonts w:cs="Arial"/>
          <w:b/>
          <w:sz w:val="18"/>
          <w:szCs w:val="18"/>
          <w:lang w:val="es-ES_tradnl"/>
        </w:rPr>
        <w:t>CLAÚSULA VIGÉSIMA CUARTA.- (</w:t>
      </w:r>
      <w:r w:rsidRPr="000605A7">
        <w:rPr>
          <w:rFonts w:cs="Arial"/>
          <w:b/>
          <w:bCs/>
          <w:sz w:val="18"/>
          <w:szCs w:val="18"/>
          <w:lang w:val="es-ES_tradnl"/>
        </w:rPr>
        <w:t>FISCAL</w:t>
      </w:r>
      <w:r w:rsidRPr="000605A7">
        <w:rPr>
          <w:rFonts w:cs="Arial"/>
          <w:b/>
          <w:sz w:val="18"/>
          <w:szCs w:val="18"/>
          <w:lang w:val="es-ES_tradnl"/>
        </w:rPr>
        <w:t>IZACIÓN DEL SERVICIO)</w:t>
      </w:r>
      <w:r w:rsidRPr="000605A7">
        <w:rPr>
          <w:rFonts w:cs="Arial"/>
          <w:sz w:val="18"/>
          <w:szCs w:val="18"/>
          <w:lang w:val="es-ES_tradnl"/>
        </w:rPr>
        <w:t xml:space="preserve"> Una vez firmado el presente contrato, con el objeto de realizar el seguimiento y control del </w:t>
      </w:r>
      <w:r w:rsidRPr="000605A7">
        <w:rPr>
          <w:rFonts w:cs="Arial"/>
          <w:b/>
          <w:sz w:val="18"/>
          <w:szCs w:val="18"/>
          <w:lang w:val="es-ES_tradnl"/>
        </w:rPr>
        <w:t>SERVICIO</w:t>
      </w:r>
      <w:r w:rsidRPr="000605A7">
        <w:rPr>
          <w:rFonts w:cs="Arial"/>
          <w:sz w:val="18"/>
          <w:szCs w:val="18"/>
          <w:lang w:val="es-ES_tradnl"/>
        </w:rPr>
        <w:t xml:space="preserve"> la </w:t>
      </w:r>
      <w:r w:rsidRPr="000605A7">
        <w:rPr>
          <w:rFonts w:cs="Arial"/>
          <w:b/>
          <w:sz w:val="18"/>
          <w:szCs w:val="18"/>
          <w:lang w:val="es-ES_tradnl"/>
        </w:rPr>
        <w:t>ENTIDAD</w:t>
      </w:r>
      <w:r w:rsidRPr="000605A7">
        <w:rPr>
          <w:rFonts w:cs="Arial"/>
          <w:sz w:val="18"/>
          <w:szCs w:val="18"/>
          <w:lang w:val="es-ES_tradnl"/>
        </w:rPr>
        <w:t xml:space="preserve"> designará al </w:t>
      </w:r>
      <w:r w:rsidRPr="000605A7">
        <w:rPr>
          <w:rFonts w:cs="Arial"/>
          <w:b/>
          <w:bCs/>
          <w:sz w:val="18"/>
          <w:szCs w:val="18"/>
          <w:lang w:val="es-ES_tradnl"/>
        </w:rPr>
        <w:t>FISCAL</w:t>
      </w:r>
      <w:r w:rsidRPr="000605A7">
        <w:rPr>
          <w:rFonts w:cs="Arial"/>
          <w:sz w:val="18"/>
          <w:szCs w:val="18"/>
          <w:lang w:val="es-ES_tradnl"/>
        </w:rPr>
        <w:t xml:space="preserve"> encargado de seguimiento y control del </w:t>
      </w:r>
      <w:r w:rsidRPr="000605A7">
        <w:rPr>
          <w:rFonts w:cs="Arial"/>
          <w:b/>
          <w:sz w:val="18"/>
          <w:szCs w:val="18"/>
          <w:lang w:val="es-ES_tradnl"/>
        </w:rPr>
        <w:t xml:space="preserve">SERVICIO </w:t>
      </w:r>
      <w:r w:rsidRPr="000605A7">
        <w:rPr>
          <w:rFonts w:cs="Arial"/>
          <w:sz w:val="18"/>
          <w:szCs w:val="18"/>
          <w:lang w:val="es-ES_tradnl"/>
        </w:rPr>
        <w:t xml:space="preserve">y hará conocer esta designación al </w:t>
      </w:r>
      <w:r w:rsidRPr="000605A7">
        <w:rPr>
          <w:rFonts w:cs="Arial"/>
          <w:b/>
          <w:sz w:val="18"/>
          <w:szCs w:val="18"/>
          <w:lang w:val="es-ES_tradnl"/>
        </w:rPr>
        <w:t xml:space="preserve">PROVEEDOR </w:t>
      </w:r>
      <w:r w:rsidRPr="000605A7">
        <w:rPr>
          <w:rFonts w:cs="Arial"/>
          <w:sz w:val="18"/>
          <w:szCs w:val="18"/>
          <w:lang w:val="es-ES_tradnl"/>
        </w:rPr>
        <w:t>mediante carta expresa</w:t>
      </w:r>
      <w:r w:rsidRPr="000605A7">
        <w:rPr>
          <w:rFonts w:cs="Arial"/>
          <w:bCs/>
          <w:sz w:val="18"/>
          <w:szCs w:val="18"/>
          <w:lang w:val="es-ES_tradnl"/>
        </w:rPr>
        <w:t>,</w:t>
      </w:r>
      <w:r w:rsidRPr="000605A7">
        <w:rPr>
          <w:rFonts w:cs="Arial"/>
          <w:b/>
          <w:bCs/>
          <w:sz w:val="18"/>
          <w:szCs w:val="18"/>
          <w:lang w:val="es-ES_tradnl"/>
        </w:rPr>
        <w:t xml:space="preserve"> </w:t>
      </w:r>
      <w:r w:rsidRPr="000605A7">
        <w:rPr>
          <w:rFonts w:cs="Arial"/>
          <w:bCs/>
          <w:sz w:val="18"/>
          <w:szCs w:val="18"/>
          <w:lang w:val="es-ES_tradnl"/>
        </w:rPr>
        <w:t xml:space="preserve">el </w:t>
      </w:r>
      <w:r w:rsidRPr="000605A7">
        <w:rPr>
          <w:rFonts w:cs="Arial"/>
          <w:b/>
          <w:bCs/>
          <w:sz w:val="18"/>
          <w:szCs w:val="18"/>
          <w:lang w:val="es-ES_tradnl"/>
        </w:rPr>
        <w:t xml:space="preserve">FISCAL </w:t>
      </w:r>
      <w:r w:rsidRPr="000605A7">
        <w:rPr>
          <w:rFonts w:cs="Arial"/>
          <w:bCs/>
          <w:sz w:val="18"/>
          <w:szCs w:val="18"/>
          <w:lang w:val="es-ES_tradnl"/>
        </w:rPr>
        <w:t xml:space="preserve">que se constituirá en Responsable de Recepción a la finalización del </w:t>
      </w:r>
      <w:r w:rsidRPr="000605A7">
        <w:rPr>
          <w:rFonts w:cs="Arial"/>
          <w:b/>
          <w:bCs/>
          <w:sz w:val="18"/>
          <w:szCs w:val="18"/>
          <w:lang w:val="es-ES_tradnl"/>
        </w:rPr>
        <w:t>SERVICIO</w:t>
      </w:r>
      <w:r w:rsidRPr="000605A7">
        <w:rPr>
          <w:rFonts w:cs="Arial"/>
          <w:sz w:val="18"/>
          <w:szCs w:val="18"/>
          <w:lang w:val="es-ES_tradnl"/>
        </w:rPr>
        <w:t>.</w:t>
      </w:r>
    </w:p>
    <w:p w:rsidR="000605A7" w:rsidRPr="000605A7" w:rsidRDefault="000605A7" w:rsidP="000605A7">
      <w:pPr>
        <w:widowControl w:val="0"/>
        <w:jc w:val="both"/>
        <w:outlineLvl w:val="1"/>
        <w:rPr>
          <w:rFonts w:cs="Arial"/>
          <w:sz w:val="18"/>
          <w:szCs w:val="18"/>
          <w:u w:val="single"/>
          <w:lang w:val="es-ES_tradnl"/>
        </w:rPr>
      </w:pPr>
    </w:p>
    <w:p w:rsidR="000605A7" w:rsidRPr="000605A7" w:rsidRDefault="000605A7" w:rsidP="000605A7">
      <w:pPr>
        <w:jc w:val="both"/>
        <w:rPr>
          <w:rFonts w:cs="Arial"/>
          <w:sz w:val="18"/>
          <w:szCs w:val="18"/>
        </w:rPr>
      </w:pPr>
      <w:r w:rsidRPr="000605A7">
        <w:rPr>
          <w:rFonts w:cs="Arial"/>
          <w:bCs/>
          <w:sz w:val="18"/>
          <w:szCs w:val="18"/>
        </w:rPr>
        <w:lastRenderedPageBreak/>
        <w:t xml:space="preserve">EL </w:t>
      </w:r>
      <w:r w:rsidRPr="000605A7">
        <w:rPr>
          <w:rFonts w:cs="Arial"/>
          <w:b/>
          <w:sz w:val="18"/>
          <w:szCs w:val="18"/>
        </w:rPr>
        <w:t>FISCAL</w:t>
      </w:r>
      <w:r w:rsidRPr="000605A7">
        <w:rPr>
          <w:rFonts w:cs="Arial"/>
          <w:bCs/>
          <w:sz w:val="18"/>
          <w:szCs w:val="18"/>
        </w:rPr>
        <w:t xml:space="preserve"> coordinará todos los aspectos referentes a la relación entre la </w:t>
      </w:r>
      <w:r w:rsidRPr="000605A7">
        <w:rPr>
          <w:rFonts w:cs="Arial"/>
          <w:b/>
          <w:sz w:val="18"/>
          <w:szCs w:val="18"/>
        </w:rPr>
        <w:t>ENTIDAD</w:t>
      </w:r>
      <w:r w:rsidRPr="000605A7">
        <w:rPr>
          <w:rFonts w:cs="Arial"/>
          <w:bCs/>
          <w:sz w:val="18"/>
          <w:szCs w:val="18"/>
        </w:rPr>
        <w:t xml:space="preserve"> el </w:t>
      </w:r>
      <w:r w:rsidRPr="000605A7">
        <w:rPr>
          <w:rFonts w:cs="Arial"/>
          <w:b/>
          <w:sz w:val="18"/>
          <w:szCs w:val="18"/>
        </w:rPr>
        <w:t>PROVEEDOR</w:t>
      </w:r>
      <w:r w:rsidRPr="000605A7">
        <w:rPr>
          <w:rFonts w:cs="Arial"/>
          <w:sz w:val="18"/>
          <w:szCs w:val="18"/>
        </w:rPr>
        <w:t xml:space="preserve"> y en su calidad de Responsable de Recepción, realizará la verificación del </w:t>
      </w:r>
      <w:r w:rsidRPr="000605A7">
        <w:rPr>
          <w:rFonts w:cs="Arial"/>
          <w:b/>
          <w:sz w:val="18"/>
          <w:szCs w:val="18"/>
        </w:rPr>
        <w:t xml:space="preserve">SERVICIO </w:t>
      </w:r>
      <w:r w:rsidRPr="000605A7">
        <w:rPr>
          <w:rFonts w:cs="Arial"/>
          <w:sz w:val="18"/>
          <w:szCs w:val="18"/>
        </w:rPr>
        <w:t>y emitirá el Informe de Conformidad Final, si corresponde.</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 xml:space="preserve">Las funciones específicas del </w:t>
      </w:r>
      <w:r w:rsidRPr="000605A7">
        <w:rPr>
          <w:rFonts w:cs="Arial"/>
          <w:b/>
          <w:sz w:val="18"/>
          <w:szCs w:val="18"/>
        </w:rPr>
        <w:t>FISCAL</w:t>
      </w:r>
      <w:r w:rsidRPr="000605A7">
        <w:rPr>
          <w:rFonts w:cs="Arial"/>
          <w:sz w:val="18"/>
          <w:szCs w:val="18"/>
        </w:rPr>
        <w:t xml:space="preserve"> serán:</w:t>
      </w:r>
    </w:p>
    <w:p w:rsidR="000605A7" w:rsidRPr="000605A7" w:rsidRDefault="000605A7" w:rsidP="000605A7">
      <w:pPr>
        <w:jc w:val="both"/>
        <w:rPr>
          <w:rFonts w:cs="Arial"/>
          <w:sz w:val="18"/>
          <w:szCs w:val="18"/>
        </w:rPr>
      </w:pPr>
    </w:p>
    <w:p w:rsidR="000605A7" w:rsidRPr="000605A7" w:rsidRDefault="000605A7" w:rsidP="008945D6">
      <w:pPr>
        <w:numPr>
          <w:ilvl w:val="0"/>
          <w:numId w:val="30"/>
        </w:numPr>
        <w:tabs>
          <w:tab w:val="num" w:pos="716"/>
        </w:tabs>
        <w:ind w:left="716"/>
        <w:jc w:val="both"/>
        <w:rPr>
          <w:rFonts w:cs="Arial"/>
          <w:bCs/>
          <w:sz w:val="18"/>
          <w:szCs w:val="18"/>
          <w:lang w:val="es-ES_tradnl"/>
        </w:rPr>
      </w:pPr>
      <w:r w:rsidRPr="000605A7">
        <w:rPr>
          <w:rFonts w:cs="Arial"/>
          <w:bCs/>
          <w:sz w:val="18"/>
          <w:szCs w:val="18"/>
          <w:lang w:val="es-ES_tradnl"/>
        </w:rPr>
        <w:t>Realizar el seguimiento continuo para el cumplimiento de todas y cada una de las cláusulas del presente Contrato.</w:t>
      </w:r>
    </w:p>
    <w:p w:rsidR="000605A7" w:rsidRPr="000605A7" w:rsidRDefault="000605A7" w:rsidP="008945D6">
      <w:pPr>
        <w:numPr>
          <w:ilvl w:val="0"/>
          <w:numId w:val="30"/>
        </w:numPr>
        <w:tabs>
          <w:tab w:val="num" w:pos="716"/>
        </w:tabs>
        <w:ind w:left="716"/>
        <w:jc w:val="both"/>
        <w:rPr>
          <w:rFonts w:cs="Arial"/>
          <w:bCs/>
          <w:sz w:val="18"/>
          <w:szCs w:val="18"/>
          <w:lang w:val="es-ES_tradnl"/>
        </w:rPr>
      </w:pPr>
      <w:r w:rsidRPr="000605A7">
        <w:rPr>
          <w:rFonts w:cs="Arial"/>
          <w:bCs/>
          <w:sz w:val="18"/>
          <w:szCs w:val="18"/>
          <w:lang w:val="es-ES_tradnl"/>
        </w:rPr>
        <w:t xml:space="preserve">Actuar de intermediario para todo reclamo presentado por el </w:t>
      </w:r>
      <w:r w:rsidRPr="000605A7">
        <w:rPr>
          <w:rFonts w:cs="Arial"/>
          <w:b/>
          <w:bCs/>
          <w:sz w:val="18"/>
          <w:szCs w:val="18"/>
          <w:lang w:val="es-ES_tradnl"/>
        </w:rPr>
        <w:t>PROVEEDOR</w:t>
      </w:r>
      <w:r w:rsidRPr="000605A7">
        <w:rPr>
          <w:rFonts w:cs="Arial"/>
          <w:bCs/>
          <w:sz w:val="18"/>
          <w:szCs w:val="18"/>
          <w:lang w:val="es-ES_tradnl"/>
        </w:rPr>
        <w:t xml:space="preserve"> por cualquier omisión de la </w:t>
      </w:r>
      <w:r w:rsidRPr="000605A7">
        <w:rPr>
          <w:rFonts w:cs="Arial"/>
          <w:b/>
          <w:bCs/>
          <w:sz w:val="18"/>
          <w:szCs w:val="18"/>
          <w:lang w:val="es-ES_tradnl"/>
        </w:rPr>
        <w:t>ENTIDAD</w:t>
      </w:r>
      <w:r w:rsidRPr="000605A7">
        <w:rPr>
          <w:rFonts w:cs="Arial"/>
          <w:bCs/>
          <w:sz w:val="18"/>
          <w:szCs w:val="18"/>
          <w:lang w:val="es-ES_tradnl"/>
        </w:rPr>
        <w:t>, por falta de pago del servicio prestado, o cualquier otro aspecto consignado en el marco del Contrato.</w:t>
      </w:r>
    </w:p>
    <w:p w:rsidR="000605A7" w:rsidRPr="000605A7" w:rsidRDefault="000605A7" w:rsidP="008945D6">
      <w:pPr>
        <w:numPr>
          <w:ilvl w:val="0"/>
          <w:numId w:val="30"/>
        </w:numPr>
        <w:tabs>
          <w:tab w:val="num" w:pos="716"/>
        </w:tabs>
        <w:ind w:left="716"/>
        <w:jc w:val="both"/>
        <w:rPr>
          <w:rFonts w:cs="Arial"/>
          <w:bCs/>
          <w:sz w:val="18"/>
          <w:szCs w:val="18"/>
          <w:lang w:val="es-ES_tradnl"/>
        </w:rPr>
      </w:pPr>
      <w:r w:rsidRPr="000605A7">
        <w:rPr>
          <w:rFonts w:cs="Arial"/>
          <w:bCs/>
          <w:sz w:val="18"/>
          <w:szCs w:val="18"/>
          <w:lang w:val="es-ES_tradnl"/>
        </w:rPr>
        <w:t xml:space="preserve">Emitir </w:t>
      </w:r>
      <w:r w:rsidRPr="000605A7">
        <w:rPr>
          <w:rFonts w:cs="Arial"/>
          <w:iCs/>
          <w:sz w:val="18"/>
          <w:szCs w:val="18"/>
          <w:lang w:val="es-ES_tradnl"/>
        </w:rPr>
        <w:t>Informe técnico de conformidad de la activación</w:t>
      </w:r>
      <w:r w:rsidRPr="000605A7">
        <w:rPr>
          <w:rFonts w:cs="Arial"/>
          <w:bCs/>
          <w:sz w:val="18"/>
          <w:szCs w:val="18"/>
          <w:lang w:val="es-ES_tradnl"/>
        </w:rPr>
        <w:t xml:space="preserve"> e informe de conformidad final. </w:t>
      </w:r>
    </w:p>
    <w:p w:rsidR="000605A7" w:rsidRPr="000605A7" w:rsidRDefault="000605A7" w:rsidP="008945D6">
      <w:pPr>
        <w:numPr>
          <w:ilvl w:val="0"/>
          <w:numId w:val="30"/>
        </w:numPr>
        <w:tabs>
          <w:tab w:val="num" w:pos="716"/>
        </w:tabs>
        <w:ind w:left="716"/>
        <w:jc w:val="both"/>
        <w:rPr>
          <w:rFonts w:cs="Arial"/>
          <w:bCs/>
          <w:sz w:val="18"/>
          <w:szCs w:val="18"/>
          <w:lang w:val="es-ES_tradnl"/>
        </w:rPr>
      </w:pPr>
      <w:r w:rsidRPr="000605A7">
        <w:rPr>
          <w:rFonts w:cs="Arial"/>
          <w:bCs/>
          <w:sz w:val="18"/>
          <w:szCs w:val="18"/>
          <w:lang w:val="es-ES_tradnl"/>
        </w:rPr>
        <w:t>Ser el medio de comunicación, notificación y coordinación de todos los aspectos.</w:t>
      </w:r>
    </w:p>
    <w:p w:rsidR="000605A7" w:rsidRPr="000605A7" w:rsidRDefault="000605A7" w:rsidP="008945D6">
      <w:pPr>
        <w:numPr>
          <w:ilvl w:val="0"/>
          <w:numId w:val="30"/>
        </w:numPr>
        <w:tabs>
          <w:tab w:val="num" w:pos="716"/>
        </w:tabs>
        <w:ind w:left="716"/>
        <w:jc w:val="both"/>
        <w:rPr>
          <w:rFonts w:cs="Arial"/>
          <w:bCs/>
          <w:sz w:val="18"/>
          <w:szCs w:val="18"/>
          <w:lang w:val="es-ES_tradnl"/>
        </w:rPr>
      </w:pPr>
      <w:r w:rsidRPr="000605A7">
        <w:rPr>
          <w:rFonts w:cs="Arial"/>
          <w:bCs/>
          <w:sz w:val="18"/>
          <w:szCs w:val="18"/>
          <w:lang w:val="es-ES_tradnl"/>
        </w:rPr>
        <w:t xml:space="preserve">Recibir y aprobar el Certificado de Liquidación Final emitido por el </w:t>
      </w:r>
      <w:r w:rsidRPr="000605A7">
        <w:rPr>
          <w:rFonts w:cs="Arial"/>
          <w:b/>
          <w:bCs/>
          <w:sz w:val="18"/>
          <w:szCs w:val="18"/>
          <w:lang w:val="es-ES_tradnl"/>
        </w:rPr>
        <w:t>PROVEEDOR.</w:t>
      </w:r>
    </w:p>
    <w:p w:rsidR="000605A7" w:rsidRPr="000605A7" w:rsidRDefault="000605A7" w:rsidP="000605A7">
      <w:pPr>
        <w:jc w:val="both"/>
        <w:rPr>
          <w:rFonts w:cs="Arial"/>
          <w:b/>
          <w:bCs/>
          <w:sz w:val="18"/>
          <w:szCs w:val="18"/>
        </w:rPr>
      </w:pPr>
    </w:p>
    <w:p w:rsidR="000605A7" w:rsidRPr="000605A7" w:rsidRDefault="000605A7" w:rsidP="000605A7">
      <w:pPr>
        <w:jc w:val="both"/>
        <w:rPr>
          <w:rFonts w:cs="Arial"/>
          <w:b/>
          <w:sz w:val="18"/>
          <w:szCs w:val="18"/>
          <w:lang w:val="es-ES_tradnl"/>
        </w:rPr>
      </w:pPr>
      <w:r w:rsidRPr="000605A7">
        <w:rPr>
          <w:rFonts w:cs="Arial"/>
          <w:b/>
          <w:bCs/>
          <w:sz w:val="18"/>
          <w:szCs w:val="18"/>
        </w:rPr>
        <w:t xml:space="preserve">CLÁUSULA </w:t>
      </w:r>
      <w:r w:rsidRPr="000605A7">
        <w:rPr>
          <w:rFonts w:cs="Arial"/>
          <w:b/>
          <w:sz w:val="18"/>
          <w:szCs w:val="18"/>
        </w:rPr>
        <w:t>VIGÉSIMA QUINTA</w:t>
      </w:r>
      <w:r w:rsidRPr="000605A7">
        <w:rPr>
          <w:rFonts w:cs="Arial"/>
          <w:b/>
          <w:sz w:val="18"/>
          <w:szCs w:val="18"/>
          <w:lang w:val="es-ES_tradnl"/>
        </w:rPr>
        <w:t xml:space="preserve">.- (REPRESENTANTE DEL QUE PRESTA EL SERVICIO) </w:t>
      </w:r>
      <w:r w:rsidRPr="000605A7">
        <w:rPr>
          <w:rFonts w:cs="Arial"/>
          <w:sz w:val="18"/>
          <w:szCs w:val="18"/>
          <w:lang w:val="es-ES_tradnl"/>
        </w:rPr>
        <w:t xml:space="preserve">El </w:t>
      </w:r>
      <w:r w:rsidRPr="000605A7">
        <w:rPr>
          <w:rFonts w:cs="Arial"/>
          <w:b/>
          <w:sz w:val="18"/>
          <w:szCs w:val="18"/>
          <w:lang w:val="es-ES_tradnl"/>
        </w:rPr>
        <w:t xml:space="preserve">PROVEEDOR </w:t>
      </w:r>
      <w:r w:rsidRPr="000605A7">
        <w:rPr>
          <w:rFonts w:cs="Arial"/>
          <w:sz w:val="18"/>
          <w:szCs w:val="18"/>
          <w:lang w:val="es-ES_tradnl"/>
        </w:rPr>
        <w:t xml:space="preserve">designará mediante notificación escrita a un representante para la provisión del </w:t>
      </w:r>
      <w:r w:rsidRPr="000605A7">
        <w:rPr>
          <w:rFonts w:cs="Arial"/>
          <w:b/>
          <w:bCs/>
          <w:sz w:val="18"/>
          <w:szCs w:val="18"/>
          <w:lang w:val="es-ES_tradnl"/>
        </w:rPr>
        <w:t>SERVICIO</w:t>
      </w:r>
      <w:r w:rsidRPr="000605A7">
        <w:rPr>
          <w:rFonts w:cs="Arial"/>
          <w:sz w:val="18"/>
          <w:szCs w:val="18"/>
          <w:lang w:val="es-ES_tradnl"/>
        </w:rPr>
        <w:t xml:space="preserve">, dicho personero será denominado </w:t>
      </w:r>
      <w:r w:rsidRPr="000605A7">
        <w:rPr>
          <w:rFonts w:cs="Arial"/>
          <w:b/>
          <w:bCs/>
          <w:sz w:val="18"/>
          <w:szCs w:val="18"/>
          <w:lang w:val="es-ES_tradnl"/>
        </w:rPr>
        <w:t>AGENTE DEL SERVICIO</w:t>
      </w:r>
      <w:r w:rsidRPr="000605A7">
        <w:rPr>
          <w:rFonts w:cs="Arial"/>
          <w:sz w:val="18"/>
          <w:szCs w:val="18"/>
          <w:lang w:val="es-ES_tradnl"/>
        </w:rPr>
        <w:t xml:space="preserve"> y será presentado oficialmente por el </w:t>
      </w:r>
      <w:r w:rsidRPr="000605A7">
        <w:rPr>
          <w:rFonts w:cs="Arial"/>
          <w:b/>
          <w:sz w:val="18"/>
          <w:szCs w:val="18"/>
          <w:lang w:val="es-ES_tradnl"/>
        </w:rPr>
        <w:t>PROVEEDOR</w:t>
      </w:r>
      <w:r w:rsidRPr="000605A7">
        <w:rPr>
          <w:rFonts w:cs="Arial"/>
          <w:sz w:val="18"/>
          <w:szCs w:val="18"/>
          <w:lang w:val="es-ES_tradnl"/>
        </w:rPr>
        <w:t xml:space="preserve"> antes del inicio del mismo, mediante comunicación escrita dirigida a la </w:t>
      </w:r>
      <w:r w:rsidRPr="000605A7">
        <w:rPr>
          <w:rFonts w:cs="Arial"/>
          <w:b/>
          <w:sz w:val="18"/>
          <w:szCs w:val="18"/>
          <w:lang w:val="es-ES_tradnl"/>
        </w:rPr>
        <w:t>ENTIDAD.</w:t>
      </w:r>
    </w:p>
    <w:p w:rsidR="000605A7" w:rsidRPr="000605A7" w:rsidRDefault="000605A7" w:rsidP="000605A7">
      <w:pPr>
        <w:jc w:val="both"/>
        <w:rPr>
          <w:rFonts w:cs="Arial"/>
          <w:sz w:val="18"/>
          <w:szCs w:val="18"/>
          <w:lang w:val="es-ES_tradnl"/>
        </w:rPr>
      </w:pPr>
    </w:p>
    <w:p w:rsidR="000605A7" w:rsidRPr="000605A7" w:rsidRDefault="000605A7" w:rsidP="000605A7">
      <w:pPr>
        <w:jc w:val="both"/>
        <w:rPr>
          <w:rFonts w:cs="Arial"/>
          <w:sz w:val="18"/>
          <w:szCs w:val="18"/>
          <w:lang w:val="es-ES_tradnl"/>
        </w:rPr>
      </w:pPr>
      <w:r w:rsidRPr="000605A7">
        <w:rPr>
          <w:rFonts w:cs="Arial"/>
          <w:sz w:val="18"/>
          <w:szCs w:val="18"/>
          <w:lang w:val="es-ES_tradnl"/>
        </w:rPr>
        <w:t xml:space="preserve">El </w:t>
      </w:r>
      <w:r w:rsidRPr="000605A7">
        <w:rPr>
          <w:rFonts w:cs="Arial"/>
          <w:b/>
          <w:bCs/>
          <w:sz w:val="18"/>
          <w:szCs w:val="18"/>
          <w:lang w:val="es-ES_tradnl"/>
        </w:rPr>
        <w:t>AGENTE DEL SERVICIO</w:t>
      </w:r>
      <w:r w:rsidRPr="000605A7">
        <w:rPr>
          <w:rFonts w:cs="Arial"/>
          <w:sz w:val="18"/>
          <w:szCs w:val="18"/>
          <w:lang w:val="es-ES_tradnl"/>
        </w:rPr>
        <w:t xml:space="preserve"> representará al </w:t>
      </w:r>
      <w:r w:rsidRPr="000605A7">
        <w:rPr>
          <w:rFonts w:cs="Arial"/>
          <w:b/>
          <w:sz w:val="18"/>
          <w:szCs w:val="18"/>
          <w:lang w:val="es-ES_tradnl"/>
        </w:rPr>
        <w:t>PROVEEDOR</w:t>
      </w:r>
      <w:r w:rsidRPr="000605A7">
        <w:rPr>
          <w:rFonts w:cs="Arial"/>
          <w:sz w:val="18"/>
          <w:szCs w:val="18"/>
          <w:lang w:val="es-ES_tradnl"/>
        </w:rPr>
        <w:t xml:space="preserve"> durante toda la prestación del servicio y mantendrá coordinación permanente y efectiva con la </w:t>
      </w:r>
      <w:r w:rsidRPr="000605A7">
        <w:rPr>
          <w:rFonts w:cs="Arial"/>
          <w:b/>
          <w:sz w:val="18"/>
          <w:szCs w:val="18"/>
          <w:lang w:val="es-ES_tradnl"/>
        </w:rPr>
        <w:t xml:space="preserve">ENTIDAD </w:t>
      </w:r>
      <w:r w:rsidRPr="000605A7">
        <w:rPr>
          <w:rFonts w:cs="Arial"/>
          <w:sz w:val="18"/>
          <w:szCs w:val="18"/>
          <w:lang w:val="es-ES_tradnl"/>
        </w:rPr>
        <w:t>a</w:t>
      </w:r>
      <w:r w:rsidRPr="000605A7">
        <w:rPr>
          <w:rFonts w:cs="Arial"/>
          <w:b/>
          <w:sz w:val="18"/>
          <w:szCs w:val="18"/>
          <w:lang w:val="es-ES_tradnl"/>
        </w:rPr>
        <w:t xml:space="preserve"> </w:t>
      </w:r>
      <w:r w:rsidRPr="000605A7">
        <w:rPr>
          <w:rFonts w:cs="Arial"/>
          <w:sz w:val="18"/>
          <w:szCs w:val="18"/>
          <w:lang w:val="es-ES_tradnl"/>
        </w:rPr>
        <w:t xml:space="preserve">través del </w:t>
      </w:r>
      <w:r w:rsidRPr="000605A7">
        <w:rPr>
          <w:rFonts w:cs="Arial"/>
          <w:b/>
          <w:bCs/>
          <w:sz w:val="18"/>
          <w:szCs w:val="18"/>
          <w:lang w:val="es-ES_tradnl"/>
        </w:rPr>
        <w:t>FISCAL,</w:t>
      </w:r>
      <w:r w:rsidRPr="000605A7">
        <w:rPr>
          <w:rFonts w:cs="Arial"/>
          <w:sz w:val="18"/>
          <w:szCs w:val="18"/>
          <w:lang w:val="es-ES_tradnl"/>
        </w:rPr>
        <w:t xml:space="preserve"> a objeto de atender satisfactoriamente los requerimientos y dar fiel cumplimiento al </w:t>
      </w:r>
      <w:r w:rsidRPr="000605A7">
        <w:rPr>
          <w:rFonts w:cs="Arial"/>
          <w:b/>
          <w:sz w:val="18"/>
          <w:szCs w:val="18"/>
          <w:lang w:val="es-ES_tradnl"/>
        </w:rPr>
        <w:t>CONTRATO</w:t>
      </w:r>
      <w:r w:rsidRPr="000605A7">
        <w:rPr>
          <w:rFonts w:cs="Arial"/>
          <w:sz w:val="18"/>
          <w:szCs w:val="18"/>
          <w:lang w:val="es-ES_tradnl"/>
        </w:rPr>
        <w:t>.</w:t>
      </w:r>
    </w:p>
    <w:p w:rsidR="000605A7" w:rsidRPr="000605A7" w:rsidRDefault="000605A7" w:rsidP="000605A7">
      <w:pPr>
        <w:jc w:val="both"/>
        <w:rPr>
          <w:rFonts w:cs="Arial"/>
          <w:bCs/>
          <w:sz w:val="18"/>
          <w:szCs w:val="18"/>
        </w:rPr>
      </w:pPr>
    </w:p>
    <w:p w:rsidR="000605A7" w:rsidRPr="000605A7" w:rsidRDefault="000605A7" w:rsidP="000605A7">
      <w:pPr>
        <w:jc w:val="both"/>
        <w:rPr>
          <w:rFonts w:cs="Arial"/>
          <w:sz w:val="18"/>
          <w:szCs w:val="18"/>
          <w:lang w:val="es-ES_tradnl"/>
        </w:rPr>
      </w:pPr>
      <w:r w:rsidRPr="000605A7">
        <w:rPr>
          <w:rFonts w:cs="Arial"/>
          <w:bCs/>
          <w:sz w:val="18"/>
          <w:szCs w:val="18"/>
        </w:rPr>
        <w:t xml:space="preserve">Adicionalmente, elaborará y presentará el Certificado de Liquidación Final del </w:t>
      </w:r>
      <w:r w:rsidRPr="000605A7">
        <w:rPr>
          <w:rFonts w:cs="Arial"/>
          <w:b/>
          <w:bCs/>
          <w:sz w:val="18"/>
          <w:szCs w:val="18"/>
        </w:rPr>
        <w:t>SERVICIO</w:t>
      </w:r>
      <w:r w:rsidRPr="000605A7">
        <w:rPr>
          <w:rFonts w:cs="Arial"/>
          <w:bCs/>
          <w:sz w:val="18"/>
          <w:szCs w:val="18"/>
        </w:rPr>
        <w:t xml:space="preserve"> al </w:t>
      </w:r>
      <w:r w:rsidRPr="000605A7">
        <w:rPr>
          <w:rFonts w:cs="Arial"/>
          <w:b/>
          <w:bCs/>
          <w:sz w:val="18"/>
          <w:szCs w:val="18"/>
        </w:rPr>
        <w:t>FISCAL</w:t>
      </w:r>
      <w:r w:rsidRPr="000605A7">
        <w:rPr>
          <w:rFonts w:cs="Arial"/>
          <w:bCs/>
          <w:sz w:val="18"/>
          <w:szCs w:val="18"/>
        </w:rPr>
        <w:t>.</w:t>
      </w:r>
    </w:p>
    <w:p w:rsidR="000605A7" w:rsidRPr="000605A7" w:rsidRDefault="000605A7" w:rsidP="000605A7">
      <w:pPr>
        <w:autoSpaceDE w:val="0"/>
        <w:autoSpaceDN w:val="0"/>
        <w:adjustRightInd w:val="0"/>
        <w:jc w:val="both"/>
        <w:rPr>
          <w:rFonts w:cs="Arial"/>
          <w:b/>
          <w:sz w:val="18"/>
          <w:szCs w:val="18"/>
          <w:lang w:val="es-ES_tradnl"/>
        </w:rPr>
      </w:pPr>
    </w:p>
    <w:p w:rsidR="000605A7" w:rsidRPr="000605A7" w:rsidRDefault="000605A7" w:rsidP="000605A7">
      <w:pPr>
        <w:widowControl w:val="0"/>
        <w:ind w:left="22" w:hanging="22"/>
        <w:jc w:val="both"/>
        <w:rPr>
          <w:rFonts w:cs="Arial"/>
          <w:bCs/>
          <w:sz w:val="18"/>
          <w:szCs w:val="18"/>
          <w:lang w:val="es-ES_tradnl"/>
        </w:rPr>
      </w:pPr>
      <w:r w:rsidRPr="000605A7">
        <w:rPr>
          <w:rFonts w:cs="Arial"/>
          <w:b/>
          <w:sz w:val="18"/>
          <w:szCs w:val="18"/>
          <w:lang w:val="es-ES_tradnl"/>
        </w:rPr>
        <w:t xml:space="preserve">CLÁUSULA VIGÉSIMA SEXTA.- (CONDICIONES COMPLEMENTARIAS DEL SERVICIO) </w:t>
      </w:r>
      <w:r w:rsidRPr="000605A7">
        <w:rPr>
          <w:rFonts w:cs="Arial"/>
          <w:bCs/>
          <w:sz w:val="18"/>
          <w:szCs w:val="18"/>
          <w:lang w:val="es-ES_tradnl"/>
        </w:rPr>
        <w:t xml:space="preserve">El </w:t>
      </w:r>
      <w:r w:rsidRPr="000605A7">
        <w:rPr>
          <w:rFonts w:cs="Arial"/>
          <w:b/>
          <w:sz w:val="18"/>
          <w:szCs w:val="18"/>
          <w:lang w:val="es-ES_tradnl"/>
        </w:rPr>
        <w:t xml:space="preserve">PROVEEDOR </w:t>
      </w:r>
      <w:r w:rsidRPr="000605A7">
        <w:rPr>
          <w:rFonts w:cs="Arial"/>
          <w:bCs/>
          <w:sz w:val="18"/>
          <w:szCs w:val="18"/>
          <w:lang w:val="es-ES_tradnl"/>
        </w:rPr>
        <w:t xml:space="preserve">se obliga a prestar mantenimiento a favor de la </w:t>
      </w:r>
      <w:r w:rsidRPr="000605A7">
        <w:rPr>
          <w:rFonts w:cs="Arial"/>
          <w:b/>
          <w:sz w:val="18"/>
          <w:szCs w:val="18"/>
          <w:lang w:val="es-ES_tradnl"/>
        </w:rPr>
        <w:t xml:space="preserve">ENTIDAD, </w:t>
      </w:r>
      <w:r w:rsidRPr="000605A7">
        <w:rPr>
          <w:rFonts w:cs="Arial"/>
          <w:bCs/>
          <w:sz w:val="18"/>
          <w:szCs w:val="18"/>
          <w:lang w:val="es-ES_tradnl"/>
        </w:rPr>
        <w:t>de acuerdo a las siguientes características:</w:t>
      </w:r>
    </w:p>
    <w:p w:rsidR="000605A7" w:rsidRPr="000605A7" w:rsidRDefault="000605A7" w:rsidP="000605A7">
      <w:pPr>
        <w:widowControl w:val="0"/>
        <w:ind w:left="22" w:hanging="22"/>
        <w:jc w:val="both"/>
        <w:rPr>
          <w:rFonts w:cs="Arial"/>
          <w:bCs/>
          <w:sz w:val="18"/>
          <w:szCs w:val="18"/>
          <w:lang w:val="es-ES_tradnl"/>
        </w:rPr>
      </w:pPr>
    </w:p>
    <w:p w:rsidR="000605A7" w:rsidRPr="000605A7" w:rsidRDefault="000605A7" w:rsidP="000605A7">
      <w:pPr>
        <w:ind w:left="709" w:hanging="709"/>
        <w:jc w:val="both"/>
        <w:rPr>
          <w:rFonts w:cs="Arial"/>
          <w:b/>
          <w:bCs/>
          <w:sz w:val="18"/>
          <w:szCs w:val="18"/>
          <w:lang w:val="es-ES_tradnl"/>
        </w:rPr>
      </w:pPr>
      <w:r w:rsidRPr="000605A7">
        <w:rPr>
          <w:rFonts w:cs="Arial"/>
          <w:bCs/>
          <w:sz w:val="18"/>
          <w:szCs w:val="18"/>
          <w:lang w:val="es-ES_tradnl"/>
        </w:rPr>
        <w:t>26.1.</w:t>
      </w:r>
      <w:r w:rsidRPr="000605A7">
        <w:rPr>
          <w:rFonts w:cs="Arial"/>
          <w:bCs/>
          <w:sz w:val="18"/>
          <w:szCs w:val="18"/>
          <w:lang w:val="es-ES_tradnl"/>
        </w:rPr>
        <w:tab/>
      </w:r>
      <w:r w:rsidRPr="000605A7">
        <w:rPr>
          <w:rFonts w:cs="Arial"/>
          <w:b/>
          <w:bCs/>
          <w:sz w:val="18"/>
          <w:szCs w:val="18"/>
          <w:lang w:val="es-ES_tradnl"/>
        </w:rPr>
        <w:t>Activación:</w:t>
      </w:r>
      <w:r w:rsidRPr="000605A7">
        <w:rPr>
          <w:rFonts w:cs="Arial"/>
          <w:bCs/>
          <w:sz w:val="18"/>
          <w:szCs w:val="18"/>
          <w:lang w:val="es-ES_tradnl"/>
        </w:rPr>
        <w:t xml:space="preserve"> El </w:t>
      </w:r>
      <w:r w:rsidRPr="000605A7">
        <w:rPr>
          <w:rFonts w:cs="Arial"/>
          <w:b/>
          <w:bCs/>
          <w:sz w:val="18"/>
          <w:szCs w:val="18"/>
          <w:lang w:val="es-ES_tradnl"/>
        </w:rPr>
        <w:t>PROVEEDOR</w:t>
      </w:r>
      <w:r w:rsidRPr="000605A7">
        <w:rPr>
          <w:rFonts w:cs="Arial"/>
          <w:bCs/>
          <w:sz w:val="18"/>
          <w:szCs w:val="18"/>
          <w:lang w:val="es-ES_tradnl"/>
        </w:rPr>
        <w:t xml:space="preserve"> deberá realizar la activación de los servicios de soporte y suscripción en un plazo máximo de cuarenta (40) días calendario a partir de la firma del presente contrato. El </w:t>
      </w:r>
      <w:r w:rsidRPr="000605A7">
        <w:rPr>
          <w:rFonts w:cs="Arial"/>
          <w:b/>
          <w:bCs/>
          <w:sz w:val="18"/>
          <w:szCs w:val="18"/>
          <w:lang w:val="es-ES_tradnl"/>
        </w:rPr>
        <w:t>PROVEEDOR</w:t>
      </w:r>
      <w:r w:rsidRPr="000605A7">
        <w:rPr>
          <w:rFonts w:cs="Arial"/>
          <w:bCs/>
          <w:sz w:val="18"/>
          <w:szCs w:val="18"/>
          <w:lang w:val="es-ES_tradnl"/>
        </w:rPr>
        <w:t xml:space="preserve"> deberá demostrar la activación del servicio de soporte y suscripción a nombre de la </w:t>
      </w:r>
      <w:r w:rsidRPr="000605A7">
        <w:rPr>
          <w:rFonts w:cs="Arial"/>
          <w:b/>
          <w:bCs/>
          <w:sz w:val="18"/>
          <w:szCs w:val="18"/>
          <w:lang w:val="es-ES_tradnl"/>
        </w:rPr>
        <w:t>ENTIDAD</w:t>
      </w:r>
      <w:r w:rsidRPr="000605A7">
        <w:rPr>
          <w:rFonts w:cs="Arial"/>
          <w:bCs/>
          <w:sz w:val="18"/>
          <w:szCs w:val="18"/>
          <w:lang w:val="es-ES_tradnl"/>
        </w:rPr>
        <w:t xml:space="preserve"> por un período de un (1) año calendario mediante la entrega de la documentación respectiva descrita en el numeral 21.3 de la presente Cláusula.</w:t>
      </w:r>
    </w:p>
    <w:p w:rsidR="000605A7" w:rsidRPr="000605A7" w:rsidRDefault="000605A7" w:rsidP="000605A7">
      <w:pPr>
        <w:ind w:left="709" w:hanging="709"/>
        <w:jc w:val="both"/>
        <w:rPr>
          <w:rFonts w:cs="Arial"/>
          <w:b/>
          <w:bCs/>
          <w:sz w:val="18"/>
          <w:szCs w:val="18"/>
          <w:lang w:val="es-ES_tradnl"/>
        </w:rPr>
      </w:pPr>
    </w:p>
    <w:p w:rsidR="000605A7" w:rsidRPr="000605A7" w:rsidRDefault="000605A7" w:rsidP="000605A7">
      <w:pPr>
        <w:ind w:left="709" w:hanging="709"/>
        <w:jc w:val="both"/>
        <w:rPr>
          <w:rFonts w:cs="Arial"/>
          <w:b/>
          <w:bCs/>
          <w:sz w:val="18"/>
          <w:szCs w:val="18"/>
          <w:lang w:val="es-ES_tradnl"/>
        </w:rPr>
      </w:pPr>
      <w:r w:rsidRPr="000605A7">
        <w:rPr>
          <w:rFonts w:cs="Arial"/>
          <w:bCs/>
          <w:sz w:val="18"/>
          <w:szCs w:val="18"/>
          <w:lang w:val="es-ES_tradnl"/>
        </w:rPr>
        <w:t>26.2.</w:t>
      </w:r>
      <w:r w:rsidRPr="000605A7">
        <w:rPr>
          <w:rFonts w:cs="Arial"/>
          <w:b/>
          <w:bCs/>
          <w:sz w:val="18"/>
          <w:szCs w:val="18"/>
          <w:lang w:val="es-ES_tradnl"/>
        </w:rPr>
        <w:tab/>
      </w:r>
      <w:r w:rsidRPr="000605A7">
        <w:rPr>
          <w:rFonts w:cs="Arial"/>
          <w:b/>
          <w:bCs/>
          <w:iCs/>
          <w:sz w:val="18"/>
          <w:szCs w:val="18"/>
          <w:lang w:val="es-ES_tradnl"/>
        </w:rPr>
        <w:t>Observaciones</w:t>
      </w:r>
      <w:r w:rsidRPr="000605A7">
        <w:rPr>
          <w:rFonts w:cs="Arial"/>
          <w:b/>
          <w:bCs/>
          <w:sz w:val="18"/>
          <w:szCs w:val="18"/>
          <w:lang w:val="es-BO"/>
        </w:rPr>
        <w:t xml:space="preserve">: </w:t>
      </w:r>
      <w:r w:rsidRPr="000605A7">
        <w:rPr>
          <w:rFonts w:cs="Arial"/>
          <w:bCs/>
          <w:iCs/>
          <w:sz w:val="18"/>
          <w:szCs w:val="18"/>
          <w:lang w:val="es-ES_tradnl"/>
        </w:rPr>
        <w:t>Toda observación encontrada en la etapa de a</w:t>
      </w:r>
      <w:r w:rsidRPr="000605A7">
        <w:rPr>
          <w:rFonts w:cs="Arial"/>
          <w:bCs/>
          <w:sz w:val="18"/>
          <w:szCs w:val="18"/>
          <w:lang w:val="es-ES_tradnl"/>
        </w:rPr>
        <w:t>ctivación de la garantía</w:t>
      </w:r>
      <w:r w:rsidRPr="000605A7">
        <w:rPr>
          <w:rFonts w:cs="Arial"/>
          <w:bCs/>
          <w:iCs/>
          <w:sz w:val="18"/>
          <w:szCs w:val="18"/>
          <w:lang w:val="es-ES_tradnl"/>
        </w:rPr>
        <w:t xml:space="preserve">, debe ser subsanada por el </w:t>
      </w:r>
      <w:r w:rsidRPr="000605A7">
        <w:rPr>
          <w:rFonts w:cs="Arial"/>
          <w:b/>
          <w:bCs/>
          <w:iCs/>
          <w:sz w:val="18"/>
          <w:szCs w:val="18"/>
          <w:lang w:val="es-ES_tradnl"/>
        </w:rPr>
        <w:t>PROVEEDOR</w:t>
      </w:r>
      <w:r w:rsidRPr="000605A7">
        <w:rPr>
          <w:rFonts w:cs="Arial"/>
          <w:bCs/>
          <w:iCs/>
          <w:sz w:val="18"/>
          <w:szCs w:val="18"/>
          <w:lang w:val="es-ES_tradnl"/>
        </w:rPr>
        <w:t xml:space="preserve"> en un plazo máximo de cinco (5) días hábiles a partir de la notificación.</w:t>
      </w:r>
    </w:p>
    <w:p w:rsidR="000605A7" w:rsidRPr="000605A7" w:rsidRDefault="000605A7" w:rsidP="000605A7">
      <w:pPr>
        <w:ind w:left="709" w:hanging="709"/>
        <w:jc w:val="both"/>
        <w:rPr>
          <w:rFonts w:cs="Arial"/>
          <w:b/>
          <w:bCs/>
          <w:sz w:val="18"/>
          <w:szCs w:val="18"/>
          <w:lang w:val="es-ES_tradnl"/>
        </w:rPr>
      </w:pPr>
    </w:p>
    <w:p w:rsidR="000605A7" w:rsidRPr="000605A7" w:rsidRDefault="000605A7" w:rsidP="000605A7">
      <w:pPr>
        <w:ind w:left="709" w:hanging="709"/>
        <w:jc w:val="both"/>
        <w:rPr>
          <w:rFonts w:cs="Arial"/>
          <w:b/>
          <w:bCs/>
          <w:sz w:val="18"/>
          <w:szCs w:val="18"/>
          <w:lang w:val="es-ES_tradnl"/>
        </w:rPr>
      </w:pPr>
      <w:r w:rsidRPr="000605A7">
        <w:rPr>
          <w:rFonts w:cs="Arial"/>
          <w:bCs/>
          <w:sz w:val="18"/>
          <w:szCs w:val="18"/>
          <w:lang w:val="es-ES_tradnl"/>
        </w:rPr>
        <w:t>26.3.</w:t>
      </w:r>
      <w:r w:rsidRPr="000605A7">
        <w:rPr>
          <w:rFonts w:cs="Arial"/>
          <w:bCs/>
          <w:sz w:val="18"/>
          <w:szCs w:val="18"/>
          <w:lang w:val="es-ES_tradnl"/>
        </w:rPr>
        <w:tab/>
      </w:r>
      <w:r w:rsidRPr="000605A7">
        <w:rPr>
          <w:rFonts w:cs="Arial"/>
          <w:b/>
          <w:bCs/>
          <w:sz w:val="18"/>
          <w:szCs w:val="18"/>
          <w:lang w:val="es-ES_tradnl"/>
        </w:rPr>
        <w:t xml:space="preserve">Documentación: </w:t>
      </w:r>
      <w:r w:rsidRPr="000605A7">
        <w:rPr>
          <w:rFonts w:cs="Arial"/>
          <w:bCs/>
          <w:sz w:val="18"/>
          <w:szCs w:val="18"/>
          <w:lang w:val="es-ES_tradnl"/>
        </w:rPr>
        <w:t xml:space="preserve">Una vez concluida la </w:t>
      </w:r>
      <w:r w:rsidRPr="000605A7">
        <w:rPr>
          <w:rFonts w:cs="Arial"/>
          <w:bCs/>
          <w:iCs/>
          <w:sz w:val="18"/>
          <w:szCs w:val="18"/>
          <w:lang w:val="es-ES_tradnl"/>
        </w:rPr>
        <w:t xml:space="preserve"> etapa de a</w:t>
      </w:r>
      <w:r w:rsidRPr="000605A7">
        <w:rPr>
          <w:rFonts w:cs="Arial"/>
          <w:bCs/>
          <w:sz w:val="18"/>
          <w:szCs w:val="18"/>
          <w:lang w:val="es-ES_tradnl"/>
        </w:rPr>
        <w:t xml:space="preserve">ctivación del soporte y  garantía de fábrica o una vez subsanada la observación, si hubiere, el </w:t>
      </w:r>
      <w:r w:rsidRPr="000605A7">
        <w:rPr>
          <w:rFonts w:cs="Arial"/>
          <w:b/>
          <w:bCs/>
          <w:sz w:val="18"/>
          <w:szCs w:val="18"/>
          <w:lang w:val="es-ES_tradnl"/>
        </w:rPr>
        <w:t>PROVEEDOR</w:t>
      </w:r>
      <w:r w:rsidRPr="000605A7">
        <w:rPr>
          <w:rFonts w:cs="Arial"/>
          <w:bCs/>
          <w:sz w:val="18"/>
          <w:szCs w:val="18"/>
          <w:lang w:val="es-ES_tradnl"/>
        </w:rPr>
        <w:t xml:space="preserve"> debe entregar documentación o informe en un plazo máximo de cinco (5) días hábiles, la documentación contemplará:</w:t>
      </w:r>
    </w:p>
    <w:p w:rsidR="000605A7" w:rsidRPr="000605A7" w:rsidRDefault="000605A7" w:rsidP="000605A7">
      <w:pPr>
        <w:ind w:left="714"/>
        <w:jc w:val="both"/>
        <w:rPr>
          <w:rFonts w:cs="Arial"/>
          <w:sz w:val="18"/>
          <w:szCs w:val="18"/>
          <w:lang w:val="es-ES_tradnl"/>
        </w:rPr>
      </w:pPr>
    </w:p>
    <w:p w:rsidR="000605A7" w:rsidRPr="000605A7" w:rsidRDefault="000605A7" w:rsidP="008945D6">
      <w:pPr>
        <w:numPr>
          <w:ilvl w:val="0"/>
          <w:numId w:val="32"/>
        </w:numPr>
        <w:ind w:left="1134" w:hanging="425"/>
        <w:jc w:val="both"/>
        <w:rPr>
          <w:rFonts w:cs="Arial"/>
          <w:sz w:val="18"/>
          <w:szCs w:val="18"/>
          <w:lang w:val="es-ES_tradnl"/>
        </w:rPr>
      </w:pPr>
      <w:r w:rsidRPr="000605A7">
        <w:rPr>
          <w:rFonts w:cs="Arial"/>
          <w:sz w:val="18"/>
          <w:szCs w:val="18"/>
          <w:lang w:val="es-ES_tradnl"/>
        </w:rPr>
        <w:t>Detalle de los trabajos realizados.</w:t>
      </w:r>
    </w:p>
    <w:p w:rsidR="000605A7" w:rsidRPr="000605A7" w:rsidRDefault="000605A7" w:rsidP="008945D6">
      <w:pPr>
        <w:numPr>
          <w:ilvl w:val="0"/>
          <w:numId w:val="32"/>
        </w:numPr>
        <w:ind w:left="1134" w:hanging="425"/>
        <w:jc w:val="both"/>
        <w:rPr>
          <w:rFonts w:cs="Arial"/>
          <w:sz w:val="18"/>
          <w:szCs w:val="18"/>
          <w:lang w:val="es-ES_tradnl"/>
        </w:rPr>
      </w:pPr>
      <w:r w:rsidRPr="000605A7">
        <w:rPr>
          <w:rFonts w:cs="Arial"/>
          <w:sz w:val="18"/>
          <w:szCs w:val="18"/>
          <w:lang w:val="es-ES_tradnl"/>
        </w:rPr>
        <w:t>Activación, documentación respectiva que permita verificar el servicio de garantía de fábrica y la vigencia del mismo, el registro del servicio en el sitio web del fabricante debe estar registrado a nombre del Banco Central de Bolivia.</w:t>
      </w:r>
    </w:p>
    <w:p w:rsidR="000605A7" w:rsidRPr="000605A7" w:rsidRDefault="000605A7" w:rsidP="008945D6">
      <w:pPr>
        <w:numPr>
          <w:ilvl w:val="0"/>
          <w:numId w:val="32"/>
        </w:numPr>
        <w:ind w:left="1134" w:hanging="425"/>
        <w:jc w:val="both"/>
        <w:rPr>
          <w:rFonts w:cs="Arial"/>
          <w:sz w:val="18"/>
          <w:szCs w:val="18"/>
          <w:lang w:val="es-ES_tradnl"/>
        </w:rPr>
      </w:pPr>
      <w:r w:rsidRPr="000605A7">
        <w:rPr>
          <w:rFonts w:cs="Arial"/>
          <w:sz w:val="18"/>
          <w:szCs w:val="18"/>
          <w:lang w:val="es-ES_tradnl"/>
        </w:rPr>
        <w:t>Toda documentación relevante que la activación, haya generado.</w:t>
      </w:r>
    </w:p>
    <w:p w:rsidR="000605A7" w:rsidRPr="000605A7" w:rsidRDefault="000605A7" w:rsidP="000605A7">
      <w:pPr>
        <w:ind w:left="1134" w:hanging="425"/>
        <w:jc w:val="both"/>
        <w:rPr>
          <w:rFonts w:cs="Arial"/>
          <w:b/>
          <w:iCs/>
          <w:sz w:val="18"/>
          <w:szCs w:val="18"/>
          <w:lang w:val="es-ES_tradnl"/>
        </w:rPr>
      </w:pPr>
    </w:p>
    <w:p w:rsidR="000605A7" w:rsidRPr="000605A7" w:rsidRDefault="000605A7" w:rsidP="000605A7">
      <w:pPr>
        <w:ind w:left="705" w:hanging="705"/>
        <w:jc w:val="both"/>
        <w:rPr>
          <w:rFonts w:cs="Arial"/>
          <w:b/>
          <w:iCs/>
          <w:sz w:val="18"/>
          <w:szCs w:val="18"/>
          <w:lang w:val="es-ES_tradnl"/>
        </w:rPr>
      </w:pPr>
      <w:r w:rsidRPr="000605A7">
        <w:rPr>
          <w:rFonts w:cs="Arial"/>
          <w:iCs/>
          <w:sz w:val="18"/>
          <w:szCs w:val="18"/>
          <w:lang w:val="es-ES_tradnl"/>
        </w:rPr>
        <w:lastRenderedPageBreak/>
        <w:t>26.4.</w:t>
      </w:r>
      <w:r w:rsidRPr="000605A7">
        <w:rPr>
          <w:rFonts w:cs="Arial"/>
          <w:iCs/>
          <w:sz w:val="18"/>
          <w:szCs w:val="18"/>
          <w:lang w:val="es-ES_tradnl"/>
        </w:rPr>
        <w:tab/>
      </w:r>
      <w:r w:rsidRPr="000605A7">
        <w:rPr>
          <w:rFonts w:cs="Arial"/>
          <w:b/>
          <w:iCs/>
          <w:sz w:val="18"/>
          <w:szCs w:val="18"/>
          <w:lang w:val="es-ES_tradnl"/>
        </w:rPr>
        <w:t xml:space="preserve">Informe técnico de conformidad de la activación: </w:t>
      </w:r>
      <w:r w:rsidRPr="000605A7">
        <w:rPr>
          <w:rFonts w:cs="Arial"/>
          <w:iCs/>
          <w:sz w:val="18"/>
          <w:szCs w:val="18"/>
          <w:lang w:val="es-ES_tradnl"/>
        </w:rPr>
        <w:t>En un máximo de diez (10) días hábiles posterior a la recepción de la</w:t>
      </w:r>
      <w:r w:rsidRPr="000605A7">
        <w:rPr>
          <w:rFonts w:cs="Arial"/>
          <w:b/>
          <w:iCs/>
          <w:sz w:val="18"/>
          <w:szCs w:val="18"/>
          <w:lang w:val="es-ES_tradnl"/>
        </w:rPr>
        <w:t xml:space="preserve"> documentación</w:t>
      </w:r>
      <w:r w:rsidRPr="000605A7">
        <w:rPr>
          <w:rFonts w:cs="Arial"/>
          <w:iCs/>
          <w:sz w:val="18"/>
          <w:szCs w:val="18"/>
          <w:lang w:val="es-ES_tradnl"/>
        </w:rPr>
        <w:t xml:space="preserve"> emitida por el </w:t>
      </w:r>
      <w:r w:rsidRPr="000605A7">
        <w:rPr>
          <w:rFonts w:cs="Arial"/>
          <w:b/>
          <w:iCs/>
          <w:sz w:val="18"/>
          <w:szCs w:val="18"/>
          <w:lang w:val="es-ES_tradnl"/>
        </w:rPr>
        <w:t>PROVEEDOR</w:t>
      </w:r>
      <w:r w:rsidRPr="000605A7">
        <w:rPr>
          <w:rFonts w:cs="Arial"/>
          <w:bCs/>
          <w:color w:val="000000"/>
          <w:sz w:val="18"/>
          <w:szCs w:val="18"/>
          <w:lang w:val="es-ES_tradnl"/>
        </w:rPr>
        <w:t>,</w:t>
      </w:r>
      <w:r w:rsidRPr="000605A7">
        <w:rPr>
          <w:rFonts w:cs="Arial"/>
          <w:iCs/>
          <w:sz w:val="18"/>
          <w:szCs w:val="18"/>
          <w:lang w:val="es-ES_tradnl"/>
        </w:rPr>
        <w:t xml:space="preserve"> el </w:t>
      </w:r>
      <w:r w:rsidRPr="000605A7">
        <w:rPr>
          <w:rFonts w:cs="Arial"/>
          <w:b/>
          <w:iCs/>
          <w:sz w:val="18"/>
          <w:szCs w:val="18"/>
          <w:lang w:val="es-ES_tradnl"/>
        </w:rPr>
        <w:t>FISCAL</w:t>
      </w:r>
      <w:r w:rsidRPr="000605A7">
        <w:rPr>
          <w:rFonts w:cs="Arial"/>
          <w:iCs/>
          <w:sz w:val="18"/>
          <w:szCs w:val="18"/>
          <w:lang w:val="es-ES_tradnl"/>
        </w:rPr>
        <w:t xml:space="preserve"> emitirá el informe técnico de conformidad de la activación del </w:t>
      </w:r>
      <w:r w:rsidRPr="000605A7">
        <w:rPr>
          <w:rFonts w:cs="Arial"/>
          <w:b/>
          <w:iCs/>
          <w:sz w:val="18"/>
          <w:szCs w:val="18"/>
          <w:lang w:val="es-ES_tradnl"/>
        </w:rPr>
        <w:t>SERVICIO</w:t>
      </w:r>
      <w:r w:rsidRPr="000605A7">
        <w:rPr>
          <w:rFonts w:cs="Arial"/>
          <w:iCs/>
          <w:sz w:val="18"/>
          <w:szCs w:val="18"/>
          <w:lang w:val="es-ES_tradnl"/>
        </w:rPr>
        <w:t>.</w:t>
      </w:r>
    </w:p>
    <w:p w:rsidR="000605A7" w:rsidRPr="000605A7" w:rsidRDefault="000605A7" w:rsidP="000605A7">
      <w:pPr>
        <w:widowControl w:val="0"/>
        <w:ind w:left="709" w:hanging="709"/>
        <w:jc w:val="both"/>
        <w:rPr>
          <w:rFonts w:cs="Arial"/>
          <w:bCs/>
          <w:sz w:val="18"/>
          <w:szCs w:val="18"/>
          <w:lang w:val="es-ES_tradnl"/>
        </w:rPr>
      </w:pPr>
    </w:p>
    <w:p w:rsidR="000605A7" w:rsidRPr="000605A7" w:rsidRDefault="000605A7" w:rsidP="000605A7">
      <w:pPr>
        <w:jc w:val="both"/>
        <w:rPr>
          <w:rFonts w:cs="Arial"/>
          <w:sz w:val="18"/>
          <w:szCs w:val="18"/>
          <w:lang w:val="es-BO"/>
        </w:rPr>
      </w:pPr>
      <w:r w:rsidRPr="000605A7">
        <w:rPr>
          <w:rFonts w:cs="Arial"/>
          <w:b/>
          <w:sz w:val="18"/>
          <w:szCs w:val="18"/>
        </w:rPr>
        <w:t>CLÁUSULA VIGÉSIMA SÉPTIMA</w:t>
      </w:r>
      <w:r w:rsidRPr="000605A7">
        <w:rPr>
          <w:b/>
          <w:sz w:val="18"/>
          <w:szCs w:val="18"/>
          <w:lang w:val="es-BO"/>
        </w:rPr>
        <w:t>.- (RECEPCIÓN DEL SERVICIO)</w:t>
      </w:r>
      <w:r w:rsidRPr="000605A7">
        <w:rPr>
          <w:rFonts w:cs="Arial"/>
          <w:sz w:val="18"/>
          <w:szCs w:val="18"/>
          <w:lang w:val="es-BO"/>
        </w:rPr>
        <w:t xml:space="preserve"> El </w:t>
      </w:r>
      <w:r w:rsidRPr="000605A7">
        <w:rPr>
          <w:rFonts w:cs="Arial"/>
          <w:b/>
          <w:sz w:val="18"/>
          <w:szCs w:val="18"/>
          <w:lang w:val="es-BO"/>
        </w:rPr>
        <w:t>FISCAL</w:t>
      </w:r>
      <w:r w:rsidRPr="000605A7">
        <w:rPr>
          <w:rFonts w:cs="Arial"/>
          <w:sz w:val="18"/>
          <w:szCs w:val="18"/>
          <w:lang w:val="es-BO"/>
        </w:rPr>
        <w:t xml:space="preserve">, una vez concluido el </w:t>
      </w:r>
      <w:r w:rsidRPr="000605A7">
        <w:rPr>
          <w:rFonts w:cs="Arial"/>
          <w:b/>
          <w:sz w:val="18"/>
          <w:szCs w:val="18"/>
          <w:lang w:val="es-BO"/>
        </w:rPr>
        <w:t>SERVICIO</w:t>
      </w:r>
      <w:r w:rsidRPr="000605A7">
        <w:rPr>
          <w:rFonts w:cs="Arial"/>
          <w:sz w:val="18"/>
          <w:szCs w:val="18"/>
          <w:lang w:val="es-BO"/>
        </w:rPr>
        <w:t>,</w:t>
      </w:r>
      <w:r w:rsidRPr="000605A7">
        <w:rPr>
          <w:rFonts w:cs="Arial"/>
          <w:b/>
          <w:sz w:val="18"/>
          <w:szCs w:val="18"/>
          <w:lang w:val="es-BO"/>
        </w:rPr>
        <w:t xml:space="preserve"> </w:t>
      </w:r>
      <w:r w:rsidRPr="000605A7">
        <w:rPr>
          <w:rFonts w:cs="Arial"/>
          <w:sz w:val="18"/>
          <w:szCs w:val="18"/>
          <w:lang w:val="es-BO"/>
        </w:rPr>
        <w:t>emitirá el Informe Final de Conformidad, según corresponda en un plazo máximo de tres (3) días hábiles, a fin de realizar la liquidación del contrato.</w:t>
      </w:r>
    </w:p>
    <w:p w:rsidR="000605A7" w:rsidRPr="000605A7" w:rsidRDefault="000605A7" w:rsidP="000605A7">
      <w:pPr>
        <w:jc w:val="both"/>
        <w:rPr>
          <w:rFonts w:cs="Arial"/>
          <w:b/>
          <w:sz w:val="18"/>
          <w:szCs w:val="18"/>
        </w:rPr>
      </w:pPr>
    </w:p>
    <w:p w:rsidR="000605A7" w:rsidRPr="000605A7" w:rsidRDefault="000605A7" w:rsidP="000605A7">
      <w:pPr>
        <w:jc w:val="both"/>
        <w:rPr>
          <w:b/>
          <w:sz w:val="18"/>
          <w:szCs w:val="18"/>
          <w:lang w:val="es-BO"/>
        </w:rPr>
      </w:pPr>
      <w:r w:rsidRPr="000605A7">
        <w:rPr>
          <w:rFonts w:cs="Arial"/>
          <w:b/>
          <w:sz w:val="18"/>
          <w:szCs w:val="18"/>
        </w:rPr>
        <w:t>CLÁUSULA VIGÉSIMA OCTAVA.</w:t>
      </w:r>
      <w:r w:rsidRPr="000605A7">
        <w:rPr>
          <w:rFonts w:cs="Arial"/>
          <w:b/>
          <w:sz w:val="18"/>
          <w:szCs w:val="18"/>
          <w:lang w:val="es-ES_tradnl"/>
        </w:rPr>
        <w:t xml:space="preserve">- </w:t>
      </w:r>
      <w:r w:rsidRPr="000605A7">
        <w:rPr>
          <w:b/>
          <w:sz w:val="18"/>
          <w:szCs w:val="18"/>
          <w:lang w:val="es-BO"/>
        </w:rPr>
        <w:t xml:space="preserve">(LIQUIDACIÓN DE CONTRATO) </w:t>
      </w:r>
      <w:r w:rsidRPr="000605A7">
        <w:rPr>
          <w:bCs/>
          <w:sz w:val="18"/>
          <w:szCs w:val="18"/>
          <w:lang w:val="es-BO"/>
        </w:rPr>
        <w:t xml:space="preserve">Dentro de los diez (10) días calendario, siguientes a la fecha de emisión del Informe Final de Conformidad o a la terminación del contrato por resolución, el </w:t>
      </w:r>
      <w:r w:rsidRPr="000605A7">
        <w:rPr>
          <w:b/>
          <w:bCs/>
          <w:sz w:val="18"/>
          <w:szCs w:val="18"/>
          <w:lang w:val="es-BO"/>
        </w:rPr>
        <w:t>PROVEEDOR</w:t>
      </w:r>
      <w:r w:rsidRPr="000605A7">
        <w:rPr>
          <w:bCs/>
          <w:sz w:val="18"/>
          <w:szCs w:val="18"/>
          <w:lang w:val="es-BO"/>
        </w:rPr>
        <w:t xml:space="preserve">, elaborará y presentará el Certificado de Liquidación Final del </w:t>
      </w:r>
      <w:r w:rsidRPr="000605A7">
        <w:rPr>
          <w:b/>
          <w:bCs/>
          <w:sz w:val="18"/>
          <w:szCs w:val="18"/>
          <w:lang w:val="es-BO"/>
        </w:rPr>
        <w:t>SERVICIO</w:t>
      </w:r>
      <w:r w:rsidRPr="000605A7">
        <w:rPr>
          <w:bCs/>
          <w:sz w:val="18"/>
          <w:szCs w:val="18"/>
          <w:lang w:val="es-BO"/>
        </w:rPr>
        <w:t xml:space="preserve">, al </w:t>
      </w:r>
      <w:r w:rsidRPr="000605A7">
        <w:rPr>
          <w:b/>
          <w:bCs/>
          <w:sz w:val="18"/>
          <w:szCs w:val="18"/>
          <w:lang w:val="es-BO"/>
        </w:rPr>
        <w:t>FISCAL</w:t>
      </w:r>
      <w:r w:rsidRPr="000605A7">
        <w:rPr>
          <w:bCs/>
          <w:sz w:val="18"/>
          <w:szCs w:val="18"/>
          <w:lang w:val="es-BO"/>
        </w:rPr>
        <w:t xml:space="preserve"> para su aprobación. La </w:t>
      </w:r>
      <w:r w:rsidRPr="000605A7">
        <w:rPr>
          <w:b/>
          <w:bCs/>
          <w:sz w:val="18"/>
          <w:szCs w:val="18"/>
          <w:lang w:val="es-BO"/>
        </w:rPr>
        <w:t>ENTIDAD</w:t>
      </w:r>
      <w:r w:rsidRPr="000605A7">
        <w:rPr>
          <w:bCs/>
          <w:sz w:val="18"/>
          <w:szCs w:val="18"/>
          <w:lang w:val="es-BO"/>
        </w:rPr>
        <w:t xml:space="preserve"> a través del </w:t>
      </w:r>
      <w:r w:rsidRPr="000605A7">
        <w:rPr>
          <w:b/>
          <w:bCs/>
          <w:sz w:val="18"/>
          <w:szCs w:val="18"/>
          <w:lang w:val="es-BO"/>
        </w:rPr>
        <w:t>FISCAL</w:t>
      </w:r>
      <w:r w:rsidRPr="000605A7">
        <w:rPr>
          <w:bCs/>
          <w:sz w:val="18"/>
          <w:szCs w:val="18"/>
          <w:lang w:val="es-BO"/>
        </w:rPr>
        <w:t xml:space="preserve"> se reserva el derecho de realizar los ajustes que considere pertinentes previa a la aprobación del certificado de liquidación final.</w:t>
      </w:r>
      <w:r w:rsidRPr="000605A7">
        <w:rPr>
          <w:b/>
          <w:bCs/>
          <w:sz w:val="18"/>
          <w:szCs w:val="18"/>
          <w:lang w:val="es-BO"/>
        </w:rPr>
        <w:t xml:space="preserve"> </w:t>
      </w:r>
      <w:r w:rsidRPr="000605A7">
        <w:rPr>
          <w:bCs/>
          <w:sz w:val="18"/>
          <w:szCs w:val="18"/>
          <w:lang w:val="es-BO"/>
        </w:rPr>
        <w:t xml:space="preserve"> </w:t>
      </w:r>
    </w:p>
    <w:p w:rsidR="000605A7" w:rsidRPr="000605A7" w:rsidRDefault="000605A7" w:rsidP="000605A7">
      <w:pPr>
        <w:jc w:val="both"/>
        <w:rPr>
          <w:bCs/>
          <w:sz w:val="18"/>
          <w:szCs w:val="18"/>
          <w:lang w:val="es-BO"/>
        </w:rPr>
      </w:pPr>
    </w:p>
    <w:p w:rsidR="000605A7" w:rsidRPr="000605A7" w:rsidRDefault="000605A7" w:rsidP="000605A7">
      <w:pPr>
        <w:jc w:val="both"/>
        <w:rPr>
          <w:b/>
          <w:sz w:val="18"/>
          <w:szCs w:val="18"/>
          <w:lang w:val="es-BO"/>
        </w:rPr>
      </w:pPr>
      <w:r w:rsidRPr="000605A7">
        <w:rPr>
          <w:sz w:val="18"/>
          <w:szCs w:val="18"/>
          <w:lang w:val="es-BO"/>
        </w:rPr>
        <w:t>En caso de que el</w:t>
      </w:r>
      <w:r w:rsidRPr="000605A7">
        <w:rPr>
          <w:b/>
          <w:sz w:val="18"/>
          <w:szCs w:val="18"/>
          <w:lang w:val="es-BO"/>
        </w:rPr>
        <w:t xml:space="preserve"> </w:t>
      </w:r>
      <w:r w:rsidRPr="000605A7">
        <w:rPr>
          <w:b/>
          <w:bCs/>
          <w:sz w:val="18"/>
          <w:szCs w:val="18"/>
          <w:lang w:val="es-BO"/>
        </w:rPr>
        <w:t>PROVEEDOR</w:t>
      </w:r>
      <w:r w:rsidRPr="000605A7">
        <w:rPr>
          <w:sz w:val="18"/>
          <w:szCs w:val="18"/>
          <w:lang w:val="es-BO"/>
        </w:rPr>
        <w:t xml:space="preserve">, no presente al </w:t>
      </w:r>
      <w:r w:rsidRPr="000605A7">
        <w:rPr>
          <w:b/>
          <w:sz w:val="18"/>
          <w:szCs w:val="18"/>
          <w:lang w:val="es-BO"/>
        </w:rPr>
        <w:t xml:space="preserve">FISCAL </w:t>
      </w:r>
      <w:r w:rsidRPr="000605A7">
        <w:rPr>
          <w:sz w:val="18"/>
          <w:szCs w:val="18"/>
          <w:lang w:val="es-BO"/>
        </w:rPr>
        <w:t xml:space="preserve">el Certificado de Liquidación Final dentro del plazo previsto, éste deberá elaborar y aprobar en base a </w:t>
      </w:r>
      <w:r w:rsidRPr="000605A7">
        <w:rPr>
          <w:bCs/>
          <w:sz w:val="18"/>
          <w:szCs w:val="18"/>
          <w:lang w:val="es-BO"/>
        </w:rPr>
        <w:t>la planilla de cómputo de servicios prestados</w:t>
      </w:r>
      <w:r w:rsidRPr="000605A7">
        <w:rPr>
          <w:sz w:val="18"/>
          <w:szCs w:val="18"/>
          <w:lang w:val="es-BO"/>
        </w:rPr>
        <w:t xml:space="preserve"> el Certificado de Liquidación Final, el cual será notificado al </w:t>
      </w:r>
      <w:r w:rsidRPr="000605A7">
        <w:rPr>
          <w:b/>
          <w:sz w:val="18"/>
          <w:szCs w:val="18"/>
          <w:lang w:val="es-BO"/>
        </w:rPr>
        <w:t>PROVEEDOR.</w:t>
      </w:r>
    </w:p>
    <w:p w:rsidR="000605A7" w:rsidRPr="000605A7" w:rsidRDefault="000605A7" w:rsidP="000605A7">
      <w:pPr>
        <w:jc w:val="both"/>
        <w:rPr>
          <w:b/>
          <w:sz w:val="18"/>
          <w:szCs w:val="18"/>
          <w:lang w:val="es-BO"/>
        </w:rPr>
      </w:pPr>
    </w:p>
    <w:p w:rsidR="000605A7" w:rsidRPr="000605A7" w:rsidRDefault="000605A7" w:rsidP="000605A7">
      <w:pPr>
        <w:jc w:val="both"/>
        <w:rPr>
          <w:sz w:val="18"/>
          <w:szCs w:val="18"/>
          <w:lang w:val="es-BO"/>
        </w:rPr>
      </w:pPr>
      <w:r w:rsidRPr="000605A7">
        <w:rPr>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w:t>
      </w:r>
      <w:r w:rsidRPr="000605A7">
        <w:rPr>
          <w:b/>
          <w:sz w:val="18"/>
          <w:szCs w:val="18"/>
          <w:lang w:val="es-BO"/>
        </w:rPr>
        <w:t>PARTES</w:t>
      </w:r>
      <w:r w:rsidRPr="000605A7">
        <w:rPr>
          <w:sz w:val="18"/>
          <w:szCs w:val="18"/>
          <w:lang w:val="es-BO"/>
        </w:rPr>
        <w:t xml:space="preserve"> por terminación del contrato por cumplimiento o resolución del mismo.</w:t>
      </w:r>
    </w:p>
    <w:p w:rsidR="000605A7" w:rsidRPr="000605A7" w:rsidRDefault="000605A7" w:rsidP="000605A7">
      <w:pPr>
        <w:jc w:val="both"/>
        <w:rPr>
          <w:sz w:val="18"/>
          <w:szCs w:val="18"/>
          <w:lang w:val="es-BO"/>
        </w:rPr>
      </w:pPr>
    </w:p>
    <w:p w:rsidR="000605A7" w:rsidRPr="000605A7" w:rsidRDefault="000605A7" w:rsidP="000605A7">
      <w:pPr>
        <w:jc w:val="both"/>
        <w:rPr>
          <w:bCs/>
          <w:sz w:val="18"/>
          <w:szCs w:val="18"/>
          <w:lang w:val="es-BO"/>
        </w:rPr>
      </w:pPr>
      <w:r w:rsidRPr="000605A7">
        <w:rPr>
          <w:bCs/>
          <w:sz w:val="18"/>
          <w:szCs w:val="18"/>
          <w:lang w:val="es-BO"/>
        </w:rPr>
        <w:t xml:space="preserve">El cierre de contrato deberá ser acreditado con un Certificado de Cumplimiento de Contrato, otorgado por la autoridad competente de la </w:t>
      </w:r>
      <w:r w:rsidRPr="000605A7">
        <w:rPr>
          <w:b/>
          <w:bCs/>
          <w:sz w:val="18"/>
          <w:szCs w:val="18"/>
          <w:lang w:val="es-BO"/>
        </w:rPr>
        <w:t>ENTIDAD</w:t>
      </w:r>
      <w:r w:rsidRPr="000605A7">
        <w:rPr>
          <w:bCs/>
          <w:sz w:val="18"/>
          <w:szCs w:val="18"/>
          <w:lang w:val="es-BO"/>
        </w:rPr>
        <w:t xml:space="preserve"> luego de concluido el trámite precedentemente especificado, </w:t>
      </w:r>
      <w:r w:rsidRPr="000605A7">
        <w:rPr>
          <w:rFonts w:cs="Arial"/>
          <w:sz w:val="18"/>
          <w:szCs w:val="18"/>
          <w:lang w:val="es-ES_tradnl"/>
        </w:rPr>
        <w:t>o en caso de que no se cumplan a cabalidad las Especificaciones Técnicas, los términos, los plazos y condiciones establecidos en el presente Contrato, se emitirá el Certificado de Terminación de Contrato.</w:t>
      </w:r>
    </w:p>
    <w:p w:rsidR="000605A7" w:rsidRPr="000605A7" w:rsidRDefault="000605A7" w:rsidP="000605A7">
      <w:pPr>
        <w:jc w:val="both"/>
        <w:rPr>
          <w:b/>
          <w:sz w:val="18"/>
          <w:szCs w:val="18"/>
          <w:lang w:val="es-BO"/>
        </w:rPr>
      </w:pPr>
    </w:p>
    <w:p w:rsidR="000605A7" w:rsidRPr="000605A7" w:rsidRDefault="000605A7" w:rsidP="000605A7">
      <w:pPr>
        <w:jc w:val="both"/>
        <w:rPr>
          <w:b/>
          <w:sz w:val="18"/>
          <w:szCs w:val="18"/>
          <w:lang w:val="es-BO"/>
        </w:rPr>
      </w:pPr>
      <w:r w:rsidRPr="000605A7">
        <w:rPr>
          <w:sz w:val="18"/>
          <w:szCs w:val="18"/>
          <w:lang w:val="es-BO"/>
        </w:rPr>
        <w:t xml:space="preserve">Este cierre de Contrato no libera de responsabilidades al </w:t>
      </w:r>
      <w:r w:rsidRPr="000605A7">
        <w:rPr>
          <w:b/>
          <w:sz w:val="18"/>
          <w:szCs w:val="18"/>
          <w:lang w:val="es-BO"/>
        </w:rPr>
        <w:t>PROVEEDOR</w:t>
      </w:r>
      <w:r w:rsidRPr="000605A7">
        <w:rPr>
          <w:sz w:val="18"/>
          <w:szCs w:val="18"/>
          <w:lang w:val="es-BO"/>
        </w:rPr>
        <w:t xml:space="preserve">, por negligencia o impericia que ocasionasen daños posteriores sobre el objeto de contratación, </w:t>
      </w:r>
      <w:r w:rsidRPr="000605A7">
        <w:rPr>
          <w:bCs/>
          <w:sz w:val="18"/>
          <w:szCs w:val="18"/>
          <w:lang w:val="es-BO"/>
        </w:rPr>
        <w:t xml:space="preserve">reservándose a la </w:t>
      </w:r>
      <w:r w:rsidRPr="000605A7">
        <w:rPr>
          <w:b/>
          <w:bCs/>
          <w:sz w:val="18"/>
          <w:szCs w:val="18"/>
          <w:lang w:val="es-BO"/>
        </w:rPr>
        <w:t>ENTIDAD</w:t>
      </w:r>
      <w:r w:rsidRPr="000605A7">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605A7">
        <w:rPr>
          <w:b/>
          <w:sz w:val="18"/>
          <w:szCs w:val="18"/>
          <w:lang w:val="es-BO"/>
        </w:rPr>
        <w:t>PROVEEDOR</w:t>
      </w:r>
      <w:r w:rsidRPr="000605A7">
        <w:rPr>
          <w:rFonts w:cs="Arial"/>
          <w:sz w:val="18"/>
          <w:szCs w:val="18"/>
          <w:lang w:val="es-ES_tradnl"/>
        </w:rPr>
        <w:t>.</w:t>
      </w:r>
    </w:p>
    <w:p w:rsidR="000605A7" w:rsidRPr="000605A7" w:rsidRDefault="000605A7" w:rsidP="000605A7">
      <w:pPr>
        <w:jc w:val="both"/>
        <w:rPr>
          <w:rFonts w:cs="Arial"/>
          <w:b/>
          <w:sz w:val="18"/>
          <w:szCs w:val="18"/>
          <w:lang w:val="es-ES_tradnl"/>
        </w:rPr>
      </w:pPr>
    </w:p>
    <w:p w:rsidR="000605A7" w:rsidRPr="000605A7" w:rsidRDefault="000605A7" w:rsidP="000605A7">
      <w:pPr>
        <w:jc w:val="both"/>
        <w:rPr>
          <w:rFonts w:cs="Arial"/>
          <w:sz w:val="18"/>
          <w:szCs w:val="18"/>
        </w:rPr>
      </w:pPr>
      <w:r w:rsidRPr="000605A7">
        <w:rPr>
          <w:rFonts w:cs="Arial"/>
          <w:b/>
          <w:sz w:val="18"/>
          <w:szCs w:val="18"/>
        </w:rPr>
        <w:t xml:space="preserve">CLÁUSULA VIGÉSIMA NOVENA.- (CONSENTIMIENTO) </w:t>
      </w:r>
      <w:r w:rsidRPr="000605A7">
        <w:rPr>
          <w:rFonts w:cs="Arial"/>
          <w:sz w:val="18"/>
          <w:szCs w:val="18"/>
        </w:rPr>
        <w:t xml:space="preserve">En señal de conformidad y para su fiel y estricto cumplimiento, </w:t>
      </w:r>
      <w:r w:rsidRPr="000605A7">
        <w:rPr>
          <w:rFonts w:cs="Arial"/>
          <w:sz w:val="18"/>
          <w:szCs w:val="18"/>
          <w:lang w:val="es-BO"/>
        </w:rPr>
        <w:t>suscribimos el presente Contrato en cuatro ejemplares de un mismo tenor y validez el</w:t>
      </w:r>
      <w:r w:rsidRPr="000605A7">
        <w:rPr>
          <w:rFonts w:cs="Arial"/>
          <w:sz w:val="18"/>
          <w:szCs w:val="18"/>
        </w:rPr>
        <w:t xml:space="preserve"> </w:t>
      </w:r>
      <w:r w:rsidRPr="000605A7">
        <w:rPr>
          <w:rFonts w:cs="Arial"/>
          <w:b/>
          <w:bCs/>
          <w:sz w:val="18"/>
          <w:szCs w:val="18"/>
          <w:lang w:val="es-ES_tradnl"/>
        </w:rPr>
        <w:t>Lic. Eduardo Germán Domínguez Bohrt</w:t>
      </w:r>
      <w:r w:rsidRPr="000605A7">
        <w:rPr>
          <w:rFonts w:cs="Arial"/>
          <w:iCs/>
          <w:sz w:val="18"/>
          <w:szCs w:val="18"/>
        </w:rPr>
        <w:t>,</w:t>
      </w:r>
      <w:r w:rsidRPr="000605A7">
        <w:rPr>
          <w:rFonts w:cs="Arial"/>
          <w:i/>
          <w:sz w:val="18"/>
          <w:szCs w:val="18"/>
        </w:rPr>
        <w:t xml:space="preserve"> </w:t>
      </w:r>
      <w:r w:rsidRPr="000605A7">
        <w:rPr>
          <w:rFonts w:cs="Arial"/>
          <w:sz w:val="18"/>
          <w:szCs w:val="18"/>
        </w:rPr>
        <w:t xml:space="preserve">en representación legal de la </w:t>
      </w:r>
      <w:r w:rsidRPr="000605A7">
        <w:rPr>
          <w:rFonts w:cs="Arial"/>
          <w:b/>
          <w:bCs/>
          <w:sz w:val="18"/>
          <w:szCs w:val="18"/>
        </w:rPr>
        <w:t>ENTIDAD</w:t>
      </w:r>
      <w:r w:rsidRPr="000605A7">
        <w:rPr>
          <w:rFonts w:cs="Arial"/>
          <w:sz w:val="18"/>
          <w:szCs w:val="18"/>
        </w:rPr>
        <w:t xml:space="preserve">, y </w:t>
      </w:r>
      <w:r w:rsidRPr="000605A7">
        <w:rPr>
          <w:rFonts w:cs="Arial"/>
          <w:bCs/>
          <w:spacing w:val="-6"/>
          <w:sz w:val="18"/>
          <w:szCs w:val="18"/>
          <w:lang w:val="es-ES_tradnl"/>
        </w:rPr>
        <w:t>_______</w:t>
      </w:r>
      <w:r w:rsidRPr="000605A7">
        <w:rPr>
          <w:rFonts w:cs="Arial"/>
          <w:sz w:val="18"/>
          <w:szCs w:val="18"/>
        </w:rPr>
        <w:t xml:space="preserve">, en representación legal del </w:t>
      </w:r>
      <w:r w:rsidRPr="000605A7">
        <w:rPr>
          <w:rFonts w:cs="Arial"/>
          <w:b/>
          <w:bCs/>
          <w:sz w:val="18"/>
          <w:szCs w:val="18"/>
        </w:rPr>
        <w:t>PROVEEDOR.</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r w:rsidRPr="000605A7">
        <w:rPr>
          <w:rFonts w:cs="Arial"/>
          <w:sz w:val="18"/>
          <w:szCs w:val="18"/>
        </w:rPr>
        <w:t>Este documento, conforme a disposiciones legales de control fiscal vigentes, será registrado ante la Contraloría General del Estado.</w:t>
      </w:r>
    </w:p>
    <w:p w:rsidR="000605A7" w:rsidRPr="000605A7" w:rsidRDefault="000605A7" w:rsidP="000605A7">
      <w:pPr>
        <w:jc w:val="both"/>
        <w:rPr>
          <w:rFonts w:cs="Arial"/>
          <w:sz w:val="18"/>
          <w:szCs w:val="18"/>
        </w:rPr>
      </w:pPr>
    </w:p>
    <w:p w:rsidR="000605A7" w:rsidRPr="000605A7" w:rsidRDefault="000605A7" w:rsidP="000605A7">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0605A7" w:rsidRPr="000605A7" w:rsidTr="00C05571">
        <w:trPr>
          <w:jc w:val="center"/>
        </w:trPr>
        <w:tc>
          <w:tcPr>
            <w:tcW w:w="4440" w:type="dxa"/>
          </w:tcPr>
          <w:p w:rsidR="000605A7" w:rsidRPr="000605A7" w:rsidRDefault="000605A7" w:rsidP="000605A7">
            <w:pPr>
              <w:spacing w:line="190" w:lineRule="exact"/>
              <w:ind w:left="284"/>
              <w:jc w:val="center"/>
              <w:rPr>
                <w:rFonts w:cs="Arial"/>
                <w:b/>
                <w:bCs/>
                <w:sz w:val="18"/>
                <w:szCs w:val="18"/>
                <w:lang w:val="es-ES_tradnl"/>
              </w:rPr>
            </w:pPr>
          </w:p>
          <w:p w:rsidR="000605A7" w:rsidRPr="000605A7" w:rsidRDefault="000605A7" w:rsidP="000605A7">
            <w:pPr>
              <w:spacing w:line="190" w:lineRule="exact"/>
              <w:jc w:val="center"/>
              <w:rPr>
                <w:rFonts w:cs="Arial"/>
                <w:bCs/>
                <w:spacing w:val="-6"/>
                <w:sz w:val="18"/>
                <w:szCs w:val="18"/>
                <w:lang w:val="es-ES_tradnl"/>
              </w:rPr>
            </w:pPr>
            <w:r w:rsidRPr="000605A7">
              <w:rPr>
                <w:rFonts w:cs="Arial"/>
                <w:bCs/>
                <w:spacing w:val="-6"/>
                <w:sz w:val="18"/>
                <w:szCs w:val="18"/>
                <w:lang w:val="es-ES_tradnl"/>
              </w:rPr>
              <w:t>______________________</w:t>
            </w:r>
          </w:p>
          <w:p w:rsidR="000605A7" w:rsidRPr="000605A7" w:rsidRDefault="000605A7" w:rsidP="000605A7">
            <w:pPr>
              <w:spacing w:line="190" w:lineRule="exact"/>
              <w:jc w:val="center"/>
              <w:rPr>
                <w:rFonts w:cs="Arial"/>
                <w:bCs/>
                <w:spacing w:val="-6"/>
                <w:sz w:val="18"/>
                <w:szCs w:val="18"/>
              </w:rPr>
            </w:pPr>
            <w:r w:rsidRPr="000605A7">
              <w:rPr>
                <w:rFonts w:cs="Arial"/>
                <w:bCs/>
                <w:spacing w:val="-6"/>
                <w:sz w:val="18"/>
                <w:szCs w:val="18"/>
              </w:rPr>
              <w:t>C.I. N° _______</w:t>
            </w:r>
          </w:p>
          <w:p w:rsidR="000605A7" w:rsidRPr="000605A7" w:rsidRDefault="000605A7" w:rsidP="000605A7">
            <w:pPr>
              <w:spacing w:line="190" w:lineRule="exact"/>
              <w:ind w:left="284"/>
              <w:jc w:val="center"/>
              <w:rPr>
                <w:rFonts w:cs="Arial"/>
                <w:b/>
                <w:spacing w:val="-6"/>
                <w:sz w:val="18"/>
                <w:szCs w:val="18"/>
                <w:lang w:val="es-ES_tradnl"/>
              </w:rPr>
            </w:pPr>
            <w:r w:rsidRPr="000605A7">
              <w:rPr>
                <w:rFonts w:cs="Arial"/>
                <w:b/>
                <w:spacing w:val="-6"/>
                <w:sz w:val="18"/>
                <w:szCs w:val="18"/>
              </w:rPr>
              <w:t>PROVEEDOR</w:t>
            </w:r>
          </w:p>
        </w:tc>
        <w:tc>
          <w:tcPr>
            <w:tcW w:w="4487" w:type="dxa"/>
          </w:tcPr>
          <w:p w:rsidR="000605A7" w:rsidRPr="000605A7" w:rsidRDefault="000605A7" w:rsidP="000605A7">
            <w:pPr>
              <w:spacing w:line="190" w:lineRule="exact"/>
              <w:jc w:val="center"/>
              <w:rPr>
                <w:rFonts w:cs="Arial"/>
                <w:bCs/>
                <w:sz w:val="18"/>
                <w:szCs w:val="18"/>
                <w:lang w:val="es-ES_tradnl"/>
              </w:rPr>
            </w:pPr>
          </w:p>
          <w:p w:rsidR="000605A7" w:rsidRPr="000605A7" w:rsidRDefault="000605A7" w:rsidP="000605A7">
            <w:pPr>
              <w:spacing w:line="190" w:lineRule="exact"/>
              <w:ind w:left="284"/>
              <w:jc w:val="center"/>
              <w:rPr>
                <w:rFonts w:cs="Arial"/>
                <w:bCs/>
                <w:sz w:val="18"/>
                <w:szCs w:val="18"/>
                <w:lang w:val="es-ES_tradnl"/>
              </w:rPr>
            </w:pPr>
            <w:r w:rsidRPr="000605A7">
              <w:rPr>
                <w:rFonts w:cs="Arial"/>
                <w:bCs/>
                <w:sz w:val="18"/>
                <w:szCs w:val="18"/>
                <w:lang w:val="es-ES_tradnl"/>
              </w:rPr>
              <w:t xml:space="preserve">Lic. Eduardo Germán Domínguez Bohrt </w:t>
            </w:r>
          </w:p>
          <w:p w:rsidR="000605A7" w:rsidRPr="000605A7" w:rsidRDefault="000605A7" w:rsidP="000605A7">
            <w:pPr>
              <w:spacing w:line="190" w:lineRule="exact"/>
              <w:ind w:left="284"/>
              <w:jc w:val="center"/>
              <w:rPr>
                <w:rFonts w:cs="Arial"/>
                <w:b/>
                <w:bCs/>
                <w:spacing w:val="-6"/>
                <w:sz w:val="18"/>
                <w:szCs w:val="18"/>
                <w:lang w:val="es-ES_tradnl"/>
              </w:rPr>
            </w:pPr>
            <w:r w:rsidRPr="000605A7">
              <w:rPr>
                <w:rFonts w:cs="Arial"/>
                <w:b/>
                <w:bCs/>
                <w:sz w:val="18"/>
                <w:szCs w:val="18"/>
                <w:lang w:val="es-ES_tradnl"/>
              </w:rPr>
              <w:t>Gerente de Administración</w:t>
            </w:r>
          </w:p>
          <w:p w:rsidR="000605A7" w:rsidRPr="000605A7" w:rsidRDefault="000605A7" w:rsidP="000605A7">
            <w:pPr>
              <w:spacing w:line="190" w:lineRule="exact"/>
              <w:jc w:val="center"/>
              <w:rPr>
                <w:rFonts w:cs="Arial"/>
                <w:bCs/>
                <w:spacing w:val="-6"/>
                <w:sz w:val="18"/>
                <w:szCs w:val="18"/>
              </w:rPr>
            </w:pPr>
            <w:r w:rsidRPr="000605A7">
              <w:rPr>
                <w:rFonts w:cs="Arial"/>
                <w:b/>
                <w:bCs/>
                <w:spacing w:val="-6"/>
                <w:sz w:val="18"/>
                <w:szCs w:val="18"/>
                <w:lang w:val="es-ES_tradnl"/>
              </w:rPr>
              <w:t>BANCO CENTRAL DE BOLIVIA</w:t>
            </w:r>
            <w:r w:rsidRPr="000605A7">
              <w:rPr>
                <w:rFonts w:cs="Arial"/>
                <w:bCs/>
                <w:spacing w:val="-6"/>
                <w:sz w:val="18"/>
                <w:szCs w:val="18"/>
                <w:lang w:val="es-ES_tradnl"/>
              </w:rPr>
              <w:t xml:space="preserve"> </w:t>
            </w:r>
          </w:p>
          <w:p w:rsidR="000605A7" w:rsidRPr="000605A7" w:rsidRDefault="000605A7" w:rsidP="000605A7">
            <w:pPr>
              <w:spacing w:line="190" w:lineRule="exact"/>
              <w:jc w:val="center"/>
              <w:rPr>
                <w:rFonts w:cs="Arial"/>
                <w:bCs/>
                <w:spacing w:val="-6"/>
                <w:sz w:val="18"/>
                <w:szCs w:val="18"/>
              </w:rPr>
            </w:pPr>
          </w:p>
        </w:tc>
      </w:tr>
    </w:tbl>
    <w:p w:rsidR="000605A7" w:rsidRPr="000605A7" w:rsidRDefault="000605A7" w:rsidP="000605A7">
      <w:pPr>
        <w:spacing w:line="190" w:lineRule="exact"/>
        <w:jc w:val="both"/>
        <w:rPr>
          <w:rFonts w:cs="Arial"/>
          <w:sz w:val="20"/>
          <w:szCs w:val="20"/>
          <w:lang w:val="es-ES_tradnl"/>
        </w:rPr>
      </w:pPr>
    </w:p>
    <w:p w:rsidR="000605A7" w:rsidRPr="000605A7" w:rsidRDefault="000605A7" w:rsidP="000605A7">
      <w:pPr>
        <w:spacing w:line="190" w:lineRule="exact"/>
        <w:jc w:val="both"/>
        <w:rPr>
          <w:rFonts w:cs="Arial"/>
          <w:sz w:val="20"/>
          <w:szCs w:val="20"/>
          <w:lang w:val="es-ES_tradnl"/>
        </w:rPr>
      </w:pPr>
    </w:p>
    <w:p w:rsidR="000605A7" w:rsidRPr="000605A7" w:rsidRDefault="000605A7" w:rsidP="000605A7">
      <w:pPr>
        <w:spacing w:line="190" w:lineRule="exact"/>
        <w:jc w:val="both"/>
        <w:rPr>
          <w:rFonts w:cs="Arial"/>
          <w:sz w:val="20"/>
          <w:szCs w:val="20"/>
          <w:lang w:val="es-ES_tradnl"/>
        </w:rPr>
      </w:pPr>
    </w:p>
    <w:p w:rsidR="000605A7" w:rsidRPr="000605A7" w:rsidRDefault="000605A7" w:rsidP="000605A7">
      <w:pPr>
        <w:spacing w:line="190" w:lineRule="exact"/>
        <w:jc w:val="both"/>
        <w:rPr>
          <w:rFonts w:cs="Arial"/>
          <w:sz w:val="20"/>
          <w:szCs w:val="20"/>
          <w:lang w:val="es-ES_tradnl"/>
        </w:rPr>
      </w:pPr>
    </w:p>
    <w:p w:rsidR="000605A7" w:rsidRPr="000605A7" w:rsidRDefault="000605A7" w:rsidP="000605A7">
      <w:pPr>
        <w:spacing w:line="190" w:lineRule="exact"/>
        <w:jc w:val="both"/>
        <w:rPr>
          <w:rFonts w:cs="Arial"/>
          <w:lang w:val="es-ES_tradnl"/>
        </w:rPr>
      </w:pPr>
      <w:r w:rsidRPr="000605A7">
        <w:rPr>
          <w:rFonts w:cs="Arial"/>
          <w:lang w:val="es-ES_tradnl"/>
        </w:rPr>
        <w:t>JBV/</w:t>
      </w:r>
      <w:proofErr w:type="spellStart"/>
      <w:r w:rsidRPr="000605A7">
        <w:rPr>
          <w:rFonts w:cs="Arial"/>
          <w:lang w:val="es-ES_tradnl"/>
        </w:rPr>
        <w:t>wee</w:t>
      </w:r>
      <w:proofErr w:type="spellEnd"/>
      <w:r w:rsidRPr="000605A7">
        <w:rPr>
          <w:rFonts w:cs="Arial"/>
          <w:lang w:val="es-ES_tradnl"/>
        </w:rPr>
        <w:t>.</w:t>
      </w:r>
    </w:p>
    <w:p w:rsidR="00E466E8" w:rsidRDefault="00E466E8" w:rsidP="00E466E8">
      <w:pPr>
        <w:autoSpaceDE w:val="0"/>
        <w:autoSpaceDN w:val="0"/>
        <w:adjustRightInd w:val="0"/>
        <w:spacing w:line="264" w:lineRule="auto"/>
        <w:jc w:val="both"/>
        <w:rPr>
          <w:rFonts w:cs="Arial"/>
          <w:b/>
          <w:sz w:val="18"/>
          <w:szCs w:val="18"/>
          <w:lang w:val="es-ES_tradnl"/>
        </w:rPr>
      </w:pPr>
    </w:p>
    <w:sectPr w:rsidR="00E466E8"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6D8" w:rsidRDefault="005846D8">
      <w:r>
        <w:separator/>
      </w:r>
    </w:p>
  </w:endnote>
  <w:endnote w:type="continuationSeparator" w:id="0">
    <w:p w:rsidR="005846D8" w:rsidRDefault="0058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F1" w:rsidRDefault="002133F1">
    <w:pPr>
      <w:pStyle w:val="Piedepgina"/>
      <w:jc w:val="right"/>
    </w:pPr>
    <w:r>
      <w:fldChar w:fldCharType="begin"/>
    </w:r>
    <w:r>
      <w:instrText xml:space="preserve"> PAGE   \* MERGEFORMAT </w:instrText>
    </w:r>
    <w:r>
      <w:fldChar w:fldCharType="separate"/>
    </w:r>
    <w:r>
      <w:rPr>
        <w:noProof/>
      </w:rPr>
      <w:t>i</w:t>
    </w:r>
    <w:r>
      <w:rPr>
        <w:noProof/>
      </w:rPr>
      <w:fldChar w:fldCharType="end"/>
    </w:r>
  </w:p>
  <w:p w:rsidR="002133F1" w:rsidRDefault="002133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F1" w:rsidRDefault="002133F1">
    <w:pPr>
      <w:pStyle w:val="Piedepgina"/>
      <w:jc w:val="right"/>
    </w:pPr>
    <w:r>
      <w:fldChar w:fldCharType="begin"/>
    </w:r>
    <w:r>
      <w:instrText>PAGE   \* MERGEFORMAT</w:instrText>
    </w:r>
    <w:r>
      <w:fldChar w:fldCharType="separate"/>
    </w:r>
    <w:r w:rsidR="009C16CC">
      <w:rPr>
        <w:noProof/>
      </w:rPr>
      <w:t>28</w:t>
    </w:r>
    <w:r>
      <w:fldChar w:fldCharType="end"/>
    </w:r>
  </w:p>
  <w:p w:rsidR="002133F1" w:rsidRDefault="002133F1" w:rsidP="00856CA1">
    <w:pPr>
      <w:pStyle w:val="Piedepgina"/>
      <w:jc w:val="center"/>
    </w:pPr>
    <w:r>
      <w:rPr>
        <w:noProof/>
        <w:lang w:val="es-BO" w:eastAsia="es-BO"/>
      </w:rPr>
      <w:drawing>
        <wp:inline distT="0" distB="0" distL="0" distR="0">
          <wp:extent cx="4756150" cy="209550"/>
          <wp:effectExtent l="0" t="0" r="0" b="0"/>
          <wp:docPr id="17"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F1" w:rsidRDefault="002133F1">
    <w:pPr>
      <w:pStyle w:val="Piedepgina"/>
      <w:jc w:val="right"/>
    </w:pPr>
    <w:r>
      <w:fldChar w:fldCharType="begin"/>
    </w:r>
    <w:r>
      <w:instrText>PAGE   \* MERGEFORMAT</w:instrText>
    </w:r>
    <w:r>
      <w:fldChar w:fldCharType="separate"/>
    </w:r>
    <w:r w:rsidR="009C16CC">
      <w:rPr>
        <w:noProof/>
      </w:rPr>
      <w:t>29</w:t>
    </w:r>
    <w:r>
      <w:fldChar w:fldCharType="end"/>
    </w:r>
  </w:p>
  <w:p w:rsidR="002133F1" w:rsidRDefault="002133F1" w:rsidP="00DD33D9">
    <w:pPr>
      <w:pStyle w:val="Piedepgina"/>
      <w:jc w:val="center"/>
    </w:pPr>
    <w:r>
      <w:rPr>
        <w:noProof/>
        <w:lang w:val="es-BO" w:eastAsia="es-BO"/>
      </w:rPr>
      <w:drawing>
        <wp:inline distT="0" distB="0" distL="0" distR="0" wp14:anchorId="3B59922B" wp14:editId="76495322">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6D8" w:rsidRDefault="005846D8">
      <w:r>
        <w:separator/>
      </w:r>
    </w:p>
  </w:footnote>
  <w:footnote w:type="continuationSeparator" w:id="0">
    <w:p w:rsidR="005846D8" w:rsidRDefault="005846D8">
      <w:r>
        <w:continuationSeparator/>
      </w:r>
    </w:p>
  </w:footnote>
  <w:footnote w:id="1">
    <w:p w:rsidR="002133F1" w:rsidRPr="00724DF1" w:rsidRDefault="002133F1"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133F1" w:rsidRPr="00724DF1" w:rsidRDefault="002133F1" w:rsidP="008945D6">
      <w:pPr>
        <w:numPr>
          <w:ilvl w:val="0"/>
          <w:numId w:val="3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2133F1" w:rsidRPr="00724DF1" w:rsidRDefault="002133F1" w:rsidP="008945D6">
      <w:pPr>
        <w:numPr>
          <w:ilvl w:val="0"/>
          <w:numId w:val="34"/>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2133F1" w:rsidRPr="00724806" w:rsidRDefault="002133F1"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3F1" w:rsidRDefault="002133F1">
    <w:pPr>
      <w:pStyle w:val="Encabezado"/>
    </w:pPr>
    <w:r>
      <w:rPr>
        <w:noProof/>
        <w:lang w:val="es-BO" w:eastAsia="es-BO"/>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402263"/>
    <w:multiLevelType w:val="hybridMultilevel"/>
    <w:tmpl w:val="141005FC"/>
    <w:lvl w:ilvl="0" w:tplc="0628A920">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0804F9"/>
    <w:multiLevelType w:val="hybridMultilevel"/>
    <w:tmpl w:val="EE92FD04"/>
    <w:lvl w:ilvl="0" w:tplc="0C0A0001">
      <w:start w:val="1"/>
      <w:numFmt w:val="bullet"/>
      <w:lvlText w:val=""/>
      <w:lvlJc w:val="left"/>
      <w:pPr>
        <w:ind w:left="1128" w:hanging="360"/>
      </w:pPr>
      <w:rPr>
        <w:rFonts w:ascii="Symbol" w:hAnsi="Symbol"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17">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67E2155"/>
    <w:multiLevelType w:val="multilevel"/>
    <w:tmpl w:val="FDCE534A"/>
    <w:lvl w:ilvl="0">
      <w:start w:val="1"/>
      <w:numFmt w:val="bullet"/>
      <w:lvlText w:val=""/>
      <w:lvlJc w:val="left"/>
      <w:pPr>
        <w:tabs>
          <w:tab w:val="num" w:pos="-360"/>
        </w:tabs>
        <w:ind w:left="720" w:hanging="360"/>
      </w:pPr>
      <w:rPr>
        <w:rFonts w:ascii="Symbol" w:hAnsi="Symbol"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1">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FCE3922"/>
    <w:multiLevelType w:val="hybridMultilevel"/>
    <w:tmpl w:val="346218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7D76BD1"/>
    <w:multiLevelType w:val="hybridMultilevel"/>
    <w:tmpl w:val="1578E0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C845C7F"/>
    <w:multiLevelType w:val="hybridMultilevel"/>
    <w:tmpl w:val="796EFD3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2">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56E1697"/>
    <w:multiLevelType w:val="hybridMultilevel"/>
    <w:tmpl w:val="ABE280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5870195F"/>
    <w:multiLevelType w:val="singleLevel"/>
    <w:tmpl w:val="38C2B268"/>
    <w:lvl w:ilvl="0">
      <w:numFmt w:val="decimal"/>
      <w:pStyle w:val="Ttulo9"/>
      <w:lvlText w:val=""/>
      <w:lvlJc w:val="left"/>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2">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5">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nsid w:val="7A4746A4"/>
    <w:multiLevelType w:val="hybridMultilevel"/>
    <w:tmpl w:val="8D0EBD86"/>
    <w:lvl w:ilvl="0" w:tplc="04A8E5DC">
      <w:start w:val="1"/>
      <w:numFmt w:val="bullet"/>
      <w:lvlText w:val="-"/>
      <w:lvlJc w:val="left"/>
      <w:pPr>
        <w:ind w:left="1305" w:hanging="360"/>
      </w:pPr>
      <w:rPr>
        <w:rFonts w:ascii="Segoe UI" w:hAnsi="Segoe UI" w:hint="default"/>
      </w:rPr>
    </w:lvl>
    <w:lvl w:ilvl="1" w:tplc="400A0003" w:tentative="1">
      <w:start w:val="1"/>
      <w:numFmt w:val="bullet"/>
      <w:lvlText w:val="o"/>
      <w:lvlJc w:val="left"/>
      <w:pPr>
        <w:ind w:left="2025" w:hanging="360"/>
      </w:pPr>
      <w:rPr>
        <w:rFonts w:ascii="Courier New" w:hAnsi="Courier New" w:cs="Courier New" w:hint="default"/>
      </w:rPr>
    </w:lvl>
    <w:lvl w:ilvl="2" w:tplc="400A0005" w:tentative="1">
      <w:start w:val="1"/>
      <w:numFmt w:val="bullet"/>
      <w:lvlText w:val=""/>
      <w:lvlJc w:val="left"/>
      <w:pPr>
        <w:ind w:left="2745" w:hanging="360"/>
      </w:pPr>
      <w:rPr>
        <w:rFonts w:ascii="Wingdings" w:hAnsi="Wingdings" w:hint="default"/>
      </w:rPr>
    </w:lvl>
    <w:lvl w:ilvl="3" w:tplc="400A0001" w:tentative="1">
      <w:start w:val="1"/>
      <w:numFmt w:val="bullet"/>
      <w:lvlText w:val=""/>
      <w:lvlJc w:val="left"/>
      <w:pPr>
        <w:ind w:left="3465" w:hanging="360"/>
      </w:pPr>
      <w:rPr>
        <w:rFonts w:ascii="Symbol" w:hAnsi="Symbol" w:hint="default"/>
      </w:rPr>
    </w:lvl>
    <w:lvl w:ilvl="4" w:tplc="400A0003" w:tentative="1">
      <w:start w:val="1"/>
      <w:numFmt w:val="bullet"/>
      <w:lvlText w:val="o"/>
      <w:lvlJc w:val="left"/>
      <w:pPr>
        <w:ind w:left="4185" w:hanging="360"/>
      </w:pPr>
      <w:rPr>
        <w:rFonts w:ascii="Courier New" w:hAnsi="Courier New" w:cs="Courier New" w:hint="default"/>
      </w:rPr>
    </w:lvl>
    <w:lvl w:ilvl="5" w:tplc="400A0005" w:tentative="1">
      <w:start w:val="1"/>
      <w:numFmt w:val="bullet"/>
      <w:lvlText w:val=""/>
      <w:lvlJc w:val="left"/>
      <w:pPr>
        <w:ind w:left="4905" w:hanging="360"/>
      </w:pPr>
      <w:rPr>
        <w:rFonts w:ascii="Wingdings" w:hAnsi="Wingdings" w:hint="default"/>
      </w:rPr>
    </w:lvl>
    <w:lvl w:ilvl="6" w:tplc="400A0001" w:tentative="1">
      <w:start w:val="1"/>
      <w:numFmt w:val="bullet"/>
      <w:lvlText w:val=""/>
      <w:lvlJc w:val="left"/>
      <w:pPr>
        <w:ind w:left="5625" w:hanging="360"/>
      </w:pPr>
      <w:rPr>
        <w:rFonts w:ascii="Symbol" w:hAnsi="Symbol" w:hint="default"/>
      </w:rPr>
    </w:lvl>
    <w:lvl w:ilvl="7" w:tplc="400A0003" w:tentative="1">
      <w:start w:val="1"/>
      <w:numFmt w:val="bullet"/>
      <w:lvlText w:val="o"/>
      <w:lvlJc w:val="left"/>
      <w:pPr>
        <w:ind w:left="6345" w:hanging="360"/>
      </w:pPr>
      <w:rPr>
        <w:rFonts w:ascii="Courier New" w:hAnsi="Courier New" w:cs="Courier New" w:hint="default"/>
      </w:rPr>
    </w:lvl>
    <w:lvl w:ilvl="8" w:tplc="400A0005" w:tentative="1">
      <w:start w:val="1"/>
      <w:numFmt w:val="bullet"/>
      <w:lvlText w:val=""/>
      <w:lvlJc w:val="left"/>
      <w:pPr>
        <w:ind w:left="7065" w:hanging="360"/>
      </w:pPr>
      <w:rPr>
        <w:rFonts w:ascii="Wingdings" w:hAnsi="Wingdings" w:hint="default"/>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D3833E2"/>
    <w:multiLevelType w:val="hybridMultilevel"/>
    <w:tmpl w:val="B4720CC4"/>
    <w:lvl w:ilvl="0" w:tplc="115EA266">
      <w:start w:val="1"/>
      <w:numFmt w:val="bullet"/>
      <w:lvlText w:val=""/>
      <w:lvlJc w:val="left"/>
      <w:pPr>
        <w:ind w:left="720" w:hanging="360"/>
      </w:pPr>
      <w:rPr>
        <w:rFonts w:ascii="Symbol" w:hAnsi="Symbol"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C04A2"/>
    <w:multiLevelType w:val="multilevel"/>
    <w:tmpl w:val="D09C6D7A"/>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0"/>
  </w:num>
  <w:num w:numId="3">
    <w:abstractNumId w:val="47"/>
  </w:num>
  <w:num w:numId="4">
    <w:abstractNumId w:val="14"/>
  </w:num>
  <w:num w:numId="5">
    <w:abstractNumId w:val="19"/>
  </w:num>
  <w:num w:numId="6">
    <w:abstractNumId w:val="52"/>
  </w:num>
  <w:num w:numId="7">
    <w:abstractNumId w:val="32"/>
  </w:num>
  <w:num w:numId="8">
    <w:abstractNumId w:val="53"/>
  </w:num>
  <w:num w:numId="9">
    <w:abstractNumId w:val="53"/>
    <w:lvlOverride w:ilvl="0">
      <w:startOverride w:val="1"/>
    </w:lvlOverride>
  </w:num>
  <w:num w:numId="10">
    <w:abstractNumId w:val="43"/>
  </w:num>
  <w:num w:numId="11">
    <w:abstractNumId w:val="57"/>
  </w:num>
  <w:num w:numId="12">
    <w:abstractNumId w:val="13"/>
  </w:num>
  <w:num w:numId="13">
    <w:abstractNumId w:val="62"/>
  </w:num>
  <w:num w:numId="14">
    <w:abstractNumId w:val="31"/>
  </w:num>
  <w:num w:numId="15">
    <w:abstractNumId w:val="23"/>
  </w:num>
  <w:num w:numId="16">
    <w:abstractNumId w:val="44"/>
  </w:num>
  <w:num w:numId="17">
    <w:abstractNumId w:val="64"/>
  </w:num>
  <w:num w:numId="18">
    <w:abstractNumId w:val="24"/>
  </w:num>
  <w:num w:numId="19">
    <w:abstractNumId w:val="10"/>
  </w:num>
  <w:num w:numId="20">
    <w:abstractNumId w:val="34"/>
  </w:num>
  <w:num w:numId="21">
    <w:abstractNumId w:val="18"/>
  </w:num>
  <w:num w:numId="22">
    <w:abstractNumId w:val="22"/>
  </w:num>
  <w:num w:numId="23">
    <w:abstractNumId w:val="7"/>
  </w:num>
  <w:num w:numId="24">
    <w:abstractNumId w:val="40"/>
  </w:num>
  <w:num w:numId="25">
    <w:abstractNumId w:val="0"/>
  </w:num>
  <w:num w:numId="26">
    <w:abstractNumId w:val="4"/>
  </w:num>
  <w:num w:numId="27">
    <w:abstractNumId w:val="8"/>
  </w:num>
  <w:num w:numId="28">
    <w:abstractNumId w:val="21"/>
  </w:num>
  <w:num w:numId="29">
    <w:abstractNumId w:val="33"/>
  </w:num>
  <w:num w:numId="30">
    <w:abstractNumId w:val="51"/>
  </w:num>
  <w:num w:numId="31">
    <w:abstractNumId w:val="2"/>
  </w:num>
  <w:num w:numId="32">
    <w:abstractNumId w:val="38"/>
  </w:num>
  <w:num w:numId="33">
    <w:abstractNumId w:val="35"/>
  </w:num>
  <w:num w:numId="34">
    <w:abstractNumId w:val="5"/>
  </w:num>
  <w:num w:numId="35">
    <w:abstractNumId w:val="6"/>
  </w:num>
  <w:num w:numId="36">
    <w:abstractNumId w:val="58"/>
  </w:num>
  <w:num w:numId="37">
    <w:abstractNumId w:val="9"/>
  </w:num>
  <w:num w:numId="38">
    <w:abstractNumId w:val="49"/>
  </w:num>
  <w:num w:numId="39">
    <w:abstractNumId w:val="11"/>
  </w:num>
  <w:num w:numId="40">
    <w:abstractNumId w:val="25"/>
  </w:num>
  <w:num w:numId="41">
    <w:abstractNumId w:val="48"/>
  </w:num>
  <w:num w:numId="42">
    <w:abstractNumId w:val="3"/>
  </w:num>
  <w:num w:numId="43">
    <w:abstractNumId w:val="39"/>
  </w:num>
  <w:num w:numId="44">
    <w:abstractNumId w:val="15"/>
  </w:num>
  <w:num w:numId="45">
    <w:abstractNumId w:val="56"/>
  </w:num>
  <w:num w:numId="46">
    <w:abstractNumId w:val="59"/>
  </w:num>
  <w:num w:numId="47">
    <w:abstractNumId w:val="1"/>
  </w:num>
  <w:num w:numId="48">
    <w:abstractNumId w:val="42"/>
  </w:num>
  <w:num w:numId="49">
    <w:abstractNumId w:val="30"/>
  </w:num>
  <w:num w:numId="50">
    <w:abstractNumId w:val="20"/>
  </w:num>
  <w:num w:numId="51">
    <w:abstractNumId w:val="16"/>
  </w:num>
  <w:num w:numId="52">
    <w:abstractNumId w:val="54"/>
  </w:num>
  <w:num w:numId="53">
    <w:abstractNumId w:val="41"/>
  </w:num>
  <w:num w:numId="54">
    <w:abstractNumId w:val="12"/>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 w:numId="57">
    <w:abstractNumId w:val="36"/>
  </w:num>
  <w:num w:numId="58">
    <w:abstractNumId w:val="55"/>
  </w:num>
  <w:num w:numId="59">
    <w:abstractNumId w:val="29"/>
  </w:num>
  <w:num w:numId="60">
    <w:abstractNumId w:val="45"/>
  </w:num>
  <w:num w:numId="61">
    <w:abstractNumId w:val="61"/>
  </w:num>
  <w:num w:numId="62">
    <w:abstractNumId w:val="46"/>
  </w:num>
  <w:num w:numId="63">
    <w:abstractNumId w:val="17"/>
  </w:num>
  <w:num w:numId="64">
    <w:abstractNumId w:val="27"/>
  </w:num>
  <w:num w:numId="65">
    <w:abstractNumId w:val="26"/>
  </w:num>
  <w:num w:numId="66">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622A"/>
    <w:rsid w:val="0005679E"/>
    <w:rsid w:val="0005747F"/>
    <w:rsid w:val="000605A7"/>
    <w:rsid w:val="00061952"/>
    <w:rsid w:val="00064A4A"/>
    <w:rsid w:val="0006505B"/>
    <w:rsid w:val="00066211"/>
    <w:rsid w:val="000663B4"/>
    <w:rsid w:val="00070EE2"/>
    <w:rsid w:val="0007121A"/>
    <w:rsid w:val="000723A5"/>
    <w:rsid w:val="000730B6"/>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9BE"/>
    <w:rsid w:val="001A5B67"/>
    <w:rsid w:val="001A5E6C"/>
    <w:rsid w:val="001A7B75"/>
    <w:rsid w:val="001B18F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849"/>
    <w:rsid w:val="00206E70"/>
    <w:rsid w:val="00207324"/>
    <w:rsid w:val="00207DBF"/>
    <w:rsid w:val="00210A32"/>
    <w:rsid w:val="002125F1"/>
    <w:rsid w:val="00212A0A"/>
    <w:rsid w:val="00212B34"/>
    <w:rsid w:val="0021323E"/>
    <w:rsid w:val="002133F1"/>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5005"/>
    <w:rsid w:val="00325B78"/>
    <w:rsid w:val="003269F0"/>
    <w:rsid w:val="00327819"/>
    <w:rsid w:val="00327DA0"/>
    <w:rsid w:val="003301F3"/>
    <w:rsid w:val="0033088B"/>
    <w:rsid w:val="00330BB9"/>
    <w:rsid w:val="00330BE8"/>
    <w:rsid w:val="00332335"/>
    <w:rsid w:val="003329C0"/>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472E"/>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1ED4"/>
    <w:rsid w:val="004C4476"/>
    <w:rsid w:val="004C4995"/>
    <w:rsid w:val="004D4844"/>
    <w:rsid w:val="004D683B"/>
    <w:rsid w:val="004E0190"/>
    <w:rsid w:val="004E4A52"/>
    <w:rsid w:val="004E6D23"/>
    <w:rsid w:val="004F477A"/>
    <w:rsid w:val="004F4B77"/>
    <w:rsid w:val="004F4E94"/>
    <w:rsid w:val="004F51FA"/>
    <w:rsid w:val="00502736"/>
    <w:rsid w:val="00505384"/>
    <w:rsid w:val="005059F9"/>
    <w:rsid w:val="0050622B"/>
    <w:rsid w:val="005113EF"/>
    <w:rsid w:val="00511B7F"/>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6D8"/>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6CC3"/>
    <w:rsid w:val="0061045B"/>
    <w:rsid w:val="00610866"/>
    <w:rsid w:val="00611990"/>
    <w:rsid w:val="00613B58"/>
    <w:rsid w:val="00613C32"/>
    <w:rsid w:val="00614AC3"/>
    <w:rsid w:val="0062233C"/>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E0520"/>
    <w:rsid w:val="007E1298"/>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79D9"/>
    <w:rsid w:val="0089196D"/>
    <w:rsid w:val="00891A95"/>
    <w:rsid w:val="00891EAB"/>
    <w:rsid w:val="00891F37"/>
    <w:rsid w:val="00893656"/>
    <w:rsid w:val="008945D6"/>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4E94"/>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A0E"/>
    <w:rsid w:val="00995D22"/>
    <w:rsid w:val="00996681"/>
    <w:rsid w:val="00997D9E"/>
    <w:rsid w:val="009A04DF"/>
    <w:rsid w:val="009A06AB"/>
    <w:rsid w:val="009A17AC"/>
    <w:rsid w:val="009A30EA"/>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4129"/>
    <w:rsid w:val="00B04DF6"/>
    <w:rsid w:val="00B10494"/>
    <w:rsid w:val="00B11057"/>
    <w:rsid w:val="00B151B9"/>
    <w:rsid w:val="00B16643"/>
    <w:rsid w:val="00B17CA3"/>
    <w:rsid w:val="00B22C4A"/>
    <w:rsid w:val="00B236C9"/>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549F"/>
    <w:rsid w:val="00D05813"/>
    <w:rsid w:val="00D1013B"/>
    <w:rsid w:val="00D146C6"/>
    <w:rsid w:val="00D14ECB"/>
    <w:rsid w:val="00D15A5D"/>
    <w:rsid w:val="00D15CED"/>
    <w:rsid w:val="00D161F0"/>
    <w:rsid w:val="00D17BCB"/>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CD4"/>
    <w:rsid w:val="00E230EB"/>
    <w:rsid w:val="00E235C9"/>
    <w:rsid w:val="00E239DD"/>
    <w:rsid w:val="00E24013"/>
    <w:rsid w:val="00E24A7A"/>
    <w:rsid w:val="00E25444"/>
    <w:rsid w:val="00E25E11"/>
    <w:rsid w:val="00E26429"/>
    <w:rsid w:val="00E26538"/>
    <w:rsid w:val="00E26744"/>
    <w:rsid w:val="00E277D9"/>
    <w:rsid w:val="00E31C2C"/>
    <w:rsid w:val="00E3465E"/>
    <w:rsid w:val="00E34A73"/>
    <w:rsid w:val="00E366DD"/>
    <w:rsid w:val="00E37E52"/>
    <w:rsid w:val="00E40B33"/>
    <w:rsid w:val="00E44597"/>
    <w:rsid w:val="00E460E7"/>
    <w:rsid w:val="00E466E8"/>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38CD"/>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rsid w:val="000605A7"/>
    <w:pPr>
      <w:autoSpaceDE w:val="0"/>
      <w:autoSpaceDN w:val="0"/>
      <w:adjustRightInd w:val="0"/>
    </w:pPr>
    <w:rPr>
      <w:rFonts w:ascii="Verdana" w:eastAsiaTheme="minorHAns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rsid w:val="000605A7"/>
    <w:pPr>
      <w:autoSpaceDE w:val="0"/>
      <w:autoSpaceDN w:val="0"/>
      <w:adjustRightInd w:val="0"/>
    </w:pPr>
    <w:rPr>
      <w:rFonts w:ascii="Verdana" w:eastAsiaTheme="minorHAns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saravi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2B7CB-526A-45B5-B922-61D06CDC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48</Pages>
  <Words>17308</Words>
  <Characters>95200</Characters>
  <Application>Microsoft Office Word</Application>
  <DocSecurity>0</DocSecurity>
  <Lines>793</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24</cp:revision>
  <cp:lastPrinted>2018-07-13T19:19:00Z</cp:lastPrinted>
  <dcterms:created xsi:type="dcterms:W3CDTF">2018-07-10T22:31:00Z</dcterms:created>
  <dcterms:modified xsi:type="dcterms:W3CDTF">2018-07-13T19:32:00Z</dcterms:modified>
</cp:coreProperties>
</file>