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F52F" w14:textId="77777777" w:rsidR="003252CD" w:rsidRPr="003252CD" w:rsidRDefault="003252CD" w:rsidP="003252CD">
      <w:pPr>
        <w:widowControl w:val="0"/>
        <w:jc w:val="center"/>
        <w:outlineLvl w:val="0"/>
        <w:rPr>
          <w:rFonts w:ascii="Arial" w:hAnsi="Arial" w:cs="Arial"/>
          <w:b/>
          <w:color w:val="003366"/>
          <w:sz w:val="32"/>
          <w:szCs w:val="18"/>
        </w:rPr>
      </w:pPr>
      <w:bookmarkStart w:id="0" w:name="_Toc346871583"/>
      <w:bookmarkStart w:id="1" w:name="_Toc346873771"/>
      <w:r w:rsidRPr="003252CD">
        <w:rPr>
          <w:rFonts w:ascii="Arial" w:hAnsi="Arial" w:cs="Arial"/>
          <w:b/>
          <w:color w:val="003366"/>
          <w:sz w:val="32"/>
          <w:szCs w:val="18"/>
        </w:rPr>
        <w:t xml:space="preserve">DOCUMENTO BASE DE CONTRATACIÓN </w:t>
      </w:r>
    </w:p>
    <w:p w14:paraId="01D1078F" w14:textId="7D05791E" w:rsidR="003252CD" w:rsidRPr="003252CD" w:rsidRDefault="003252CD" w:rsidP="003252CD">
      <w:pPr>
        <w:widowControl w:val="0"/>
        <w:jc w:val="center"/>
        <w:outlineLvl w:val="0"/>
        <w:rPr>
          <w:rFonts w:ascii="Arial" w:hAnsi="Arial" w:cs="Arial"/>
          <w:b/>
          <w:color w:val="003366"/>
          <w:sz w:val="40"/>
          <w:szCs w:val="18"/>
        </w:rPr>
      </w:pPr>
      <w:r w:rsidRPr="003252CD">
        <w:rPr>
          <w:rFonts w:ascii="Arial" w:hAnsi="Arial" w:cs="Arial"/>
          <w:b/>
          <w:color w:val="003366"/>
          <w:sz w:val="32"/>
          <w:szCs w:val="18"/>
        </w:rPr>
        <w:t xml:space="preserve">PARA </w:t>
      </w:r>
      <w:r w:rsidR="00FB4C8F">
        <w:rPr>
          <w:rFonts w:ascii="Arial" w:hAnsi="Arial" w:cs="Arial"/>
          <w:b/>
          <w:color w:val="003366"/>
          <w:sz w:val="32"/>
          <w:szCs w:val="18"/>
        </w:rPr>
        <w:t>ADQUISICIÓN DE BIENES</w:t>
      </w:r>
    </w:p>
    <w:p w14:paraId="4B1BB99D" w14:textId="77777777" w:rsidR="003252CD" w:rsidRPr="003252CD" w:rsidRDefault="003252CD" w:rsidP="003252CD">
      <w:pPr>
        <w:widowControl w:val="0"/>
        <w:jc w:val="center"/>
        <w:outlineLvl w:val="0"/>
        <w:rPr>
          <w:rFonts w:ascii="Arial" w:hAnsi="Arial" w:cs="Arial"/>
          <w:b/>
          <w:color w:val="003366"/>
          <w:sz w:val="44"/>
          <w:szCs w:val="18"/>
        </w:rPr>
      </w:pPr>
      <w:r w:rsidRPr="003252CD">
        <w:rPr>
          <w:rFonts w:ascii="Arial" w:hAnsi="Arial" w:cs="Arial"/>
          <w:b/>
          <w:color w:val="003366"/>
          <w:sz w:val="28"/>
          <w:szCs w:val="18"/>
          <w:lang w:val="es-BO"/>
        </w:rPr>
        <w:t xml:space="preserve">MODALIDAD DE APOYO NACIONAL A LA PRODUCCIÓN Y </w:t>
      </w:r>
      <w:r w:rsidRPr="003252CD">
        <w:rPr>
          <w:rFonts w:ascii="Arial" w:hAnsi="Arial" w:cs="Arial"/>
          <w:b/>
          <w:color w:val="003366"/>
          <w:sz w:val="28"/>
          <w:szCs w:val="18"/>
        </w:rPr>
        <w:t>EMPLEO</w:t>
      </w:r>
    </w:p>
    <w:p w14:paraId="01AC8C84" w14:textId="18571D8E" w:rsidR="003252CD" w:rsidRPr="003252CD" w:rsidRDefault="003252CD" w:rsidP="003252CD">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3252CD">
        <w:rPr>
          <w:noProof/>
          <w:lang w:val="es-BO" w:eastAsia="es-BO"/>
        </w:rPr>
        <w:drawing>
          <wp:anchor distT="0" distB="0" distL="114300" distR="114300" simplePos="0" relativeHeight="251659264" behindDoc="1" locked="0" layoutInCell="1" allowOverlap="1" wp14:anchorId="4BD24C1E" wp14:editId="6310D8B9">
            <wp:simplePos x="0" y="0"/>
            <wp:positionH relativeFrom="page">
              <wp:posOffset>2052955</wp:posOffset>
            </wp:positionH>
            <wp:positionV relativeFrom="paragraph">
              <wp:posOffset>65405</wp:posOffset>
            </wp:positionV>
            <wp:extent cx="3950970" cy="3605530"/>
            <wp:effectExtent l="0" t="0" r="0"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4B37" w14:textId="77777777" w:rsidR="003252CD" w:rsidRPr="003252CD" w:rsidRDefault="003252CD" w:rsidP="003252CD">
      <w:pPr>
        <w:widowControl w:val="0"/>
        <w:jc w:val="center"/>
        <w:outlineLvl w:val="0"/>
        <w:rPr>
          <w:rFonts w:ascii="Arial" w:hAnsi="Arial" w:cs="Arial"/>
          <w:b/>
          <w:color w:val="003366"/>
          <w:sz w:val="40"/>
          <w:szCs w:val="18"/>
        </w:rPr>
      </w:pPr>
    </w:p>
    <w:p w14:paraId="6E2D5DB6" w14:textId="77777777" w:rsidR="003252CD" w:rsidRPr="003252CD" w:rsidRDefault="003252CD" w:rsidP="003252CD">
      <w:pPr>
        <w:widowControl w:val="0"/>
        <w:jc w:val="center"/>
        <w:outlineLvl w:val="0"/>
        <w:rPr>
          <w:rFonts w:ascii="Arial" w:hAnsi="Arial" w:cs="Arial"/>
          <w:b/>
          <w:color w:val="003366"/>
          <w:sz w:val="40"/>
          <w:szCs w:val="18"/>
        </w:rPr>
      </w:pPr>
    </w:p>
    <w:p w14:paraId="5D711310" w14:textId="77777777" w:rsidR="003252CD" w:rsidRPr="003252CD" w:rsidRDefault="003252CD" w:rsidP="003252CD">
      <w:pPr>
        <w:widowControl w:val="0"/>
        <w:jc w:val="center"/>
        <w:rPr>
          <w:rFonts w:ascii="Tms Rmn" w:hAnsi="Tms Rmn"/>
          <w:b/>
          <w:color w:val="003366"/>
          <w:sz w:val="18"/>
          <w:szCs w:val="18"/>
          <w:lang w:eastAsia="en-US"/>
        </w:rPr>
      </w:pPr>
    </w:p>
    <w:p w14:paraId="55F54812" w14:textId="77777777" w:rsidR="003252CD" w:rsidRPr="003252CD" w:rsidRDefault="003252CD" w:rsidP="003252CD">
      <w:pPr>
        <w:widowControl w:val="0"/>
        <w:jc w:val="center"/>
        <w:rPr>
          <w:rFonts w:ascii="Arial" w:hAnsi="Arial" w:cs="Arial"/>
          <w:b/>
          <w:bCs/>
          <w:color w:val="003366"/>
          <w:sz w:val="40"/>
          <w:szCs w:val="24"/>
        </w:rPr>
      </w:pPr>
    </w:p>
    <w:p w14:paraId="3DDAACA9" w14:textId="77777777" w:rsidR="003252CD" w:rsidRPr="003252CD" w:rsidRDefault="003252CD" w:rsidP="003252CD">
      <w:pPr>
        <w:widowControl w:val="0"/>
        <w:jc w:val="center"/>
        <w:rPr>
          <w:rFonts w:ascii="Arial" w:hAnsi="Arial" w:cs="Arial"/>
          <w:b/>
          <w:bCs/>
          <w:color w:val="003366"/>
          <w:sz w:val="40"/>
          <w:szCs w:val="24"/>
        </w:rPr>
      </w:pPr>
    </w:p>
    <w:p w14:paraId="091EAC3C" w14:textId="77777777" w:rsidR="003252CD" w:rsidRPr="003252CD" w:rsidRDefault="003252CD" w:rsidP="003252CD">
      <w:pPr>
        <w:widowControl w:val="0"/>
        <w:jc w:val="center"/>
        <w:rPr>
          <w:rFonts w:ascii="Arial" w:hAnsi="Arial" w:cs="Arial"/>
          <w:b/>
          <w:bCs/>
          <w:color w:val="003366"/>
          <w:sz w:val="40"/>
          <w:szCs w:val="24"/>
        </w:rPr>
      </w:pPr>
    </w:p>
    <w:p w14:paraId="78C22F4B" w14:textId="77777777" w:rsidR="003252CD" w:rsidRPr="003252CD" w:rsidRDefault="003252CD" w:rsidP="003252CD">
      <w:pPr>
        <w:widowControl w:val="0"/>
        <w:jc w:val="center"/>
        <w:rPr>
          <w:rFonts w:ascii="Arial" w:hAnsi="Arial" w:cs="Arial"/>
          <w:b/>
          <w:bCs/>
          <w:color w:val="003366"/>
          <w:sz w:val="40"/>
          <w:szCs w:val="24"/>
        </w:rPr>
      </w:pPr>
    </w:p>
    <w:p w14:paraId="4C9D449C" w14:textId="77777777" w:rsidR="003252CD" w:rsidRPr="003252CD" w:rsidRDefault="003252CD" w:rsidP="003252CD">
      <w:pPr>
        <w:widowControl w:val="0"/>
        <w:jc w:val="center"/>
        <w:rPr>
          <w:rFonts w:ascii="Arial" w:hAnsi="Arial" w:cs="Arial"/>
          <w:b/>
          <w:bCs/>
          <w:color w:val="003366"/>
          <w:sz w:val="40"/>
          <w:szCs w:val="24"/>
        </w:rPr>
      </w:pPr>
    </w:p>
    <w:p w14:paraId="485DF1F5" w14:textId="77777777" w:rsidR="003252CD" w:rsidRPr="003252CD" w:rsidRDefault="003252CD" w:rsidP="003252CD">
      <w:pPr>
        <w:widowControl w:val="0"/>
        <w:jc w:val="center"/>
        <w:rPr>
          <w:rFonts w:ascii="Arial" w:hAnsi="Arial" w:cs="Arial"/>
          <w:b/>
          <w:bCs/>
          <w:color w:val="003366"/>
          <w:sz w:val="40"/>
          <w:szCs w:val="24"/>
        </w:rPr>
      </w:pPr>
    </w:p>
    <w:p w14:paraId="57182350" w14:textId="77777777" w:rsidR="003252CD" w:rsidRPr="003252CD" w:rsidRDefault="003252CD" w:rsidP="003252CD">
      <w:pPr>
        <w:widowControl w:val="0"/>
        <w:jc w:val="center"/>
        <w:rPr>
          <w:rFonts w:ascii="Arial" w:hAnsi="Arial" w:cs="Arial"/>
          <w:b/>
          <w:bCs/>
          <w:color w:val="003366"/>
          <w:sz w:val="40"/>
          <w:szCs w:val="24"/>
        </w:rPr>
      </w:pPr>
    </w:p>
    <w:p w14:paraId="540F8FB3" w14:textId="77777777" w:rsidR="003252CD" w:rsidRPr="003252CD" w:rsidRDefault="003252CD" w:rsidP="003252CD">
      <w:pPr>
        <w:widowControl w:val="0"/>
        <w:jc w:val="center"/>
        <w:rPr>
          <w:rFonts w:ascii="Arial" w:hAnsi="Arial" w:cs="Arial"/>
          <w:b/>
          <w:bCs/>
          <w:color w:val="003366"/>
          <w:sz w:val="40"/>
          <w:szCs w:val="24"/>
        </w:rPr>
      </w:pPr>
    </w:p>
    <w:p w14:paraId="7408A57C" w14:textId="77777777" w:rsidR="003252CD" w:rsidRPr="003252CD" w:rsidRDefault="003252CD" w:rsidP="003252CD">
      <w:pPr>
        <w:widowControl w:val="0"/>
        <w:jc w:val="center"/>
        <w:rPr>
          <w:rFonts w:ascii="Arial" w:hAnsi="Arial" w:cs="Arial"/>
          <w:b/>
          <w:bCs/>
          <w:color w:val="003366"/>
          <w:sz w:val="40"/>
          <w:szCs w:val="24"/>
        </w:rPr>
      </w:pPr>
    </w:p>
    <w:p w14:paraId="0AC16FA0" w14:textId="77777777" w:rsidR="003252CD" w:rsidRPr="003252CD" w:rsidRDefault="003252CD" w:rsidP="003252CD">
      <w:pPr>
        <w:widowControl w:val="0"/>
        <w:jc w:val="center"/>
        <w:rPr>
          <w:rFonts w:ascii="Arial" w:hAnsi="Arial" w:cs="Arial"/>
          <w:b/>
          <w:bCs/>
          <w:color w:val="003366"/>
          <w:sz w:val="40"/>
          <w:szCs w:val="24"/>
        </w:rPr>
      </w:pPr>
      <w:r w:rsidRPr="003252CD">
        <w:rPr>
          <w:rFonts w:ascii="Arial" w:hAnsi="Arial" w:cs="Arial"/>
          <w:b/>
          <w:bCs/>
          <w:color w:val="003366"/>
          <w:sz w:val="40"/>
          <w:szCs w:val="24"/>
        </w:rPr>
        <w:t>SOLICITUD DE PROPUESTAS</w:t>
      </w:r>
    </w:p>
    <w:p w14:paraId="39E3FE0E" w14:textId="77777777" w:rsidR="003252CD" w:rsidRPr="003252CD" w:rsidRDefault="003252CD" w:rsidP="003252CD">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252CD" w:rsidRPr="003252CD" w14:paraId="6DD6A781" w14:textId="77777777" w:rsidTr="003252CD">
        <w:trPr>
          <w:trHeight w:val="454"/>
          <w:jc w:val="center"/>
        </w:trPr>
        <w:tc>
          <w:tcPr>
            <w:tcW w:w="4583" w:type="dxa"/>
            <w:shd w:val="clear" w:color="auto" w:fill="92CDDC"/>
            <w:vAlign w:val="center"/>
          </w:tcPr>
          <w:p w14:paraId="7A962A03" w14:textId="77777777" w:rsidR="003252CD" w:rsidRPr="003252CD" w:rsidRDefault="003252CD" w:rsidP="003252CD">
            <w:pPr>
              <w:keepNext/>
              <w:widowControl w:val="0"/>
              <w:ind w:left="720" w:hanging="764"/>
              <w:jc w:val="center"/>
              <w:outlineLvl w:val="2"/>
              <w:rPr>
                <w:rFonts w:ascii="Arial" w:hAnsi="Arial" w:cs="Arial"/>
                <w:b/>
                <w:sz w:val="22"/>
                <w:szCs w:val="20"/>
                <w:lang w:val="es-MX"/>
              </w:rPr>
            </w:pPr>
            <w:r w:rsidRPr="003252CD">
              <w:rPr>
                <w:rFonts w:ascii="Arial" w:hAnsi="Arial" w:cs="Arial"/>
                <w:b/>
                <w:bCs/>
                <w:sz w:val="22"/>
                <w:szCs w:val="20"/>
                <w:lang w:val="es-MX"/>
              </w:rPr>
              <w:t>Código Único de Contratación Estatal</w:t>
            </w:r>
          </w:p>
        </w:tc>
      </w:tr>
      <w:tr w:rsidR="003252CD" w:rsidRPr="003252CD" w14:paraId="0E9D07D4" w14:textId="77777777" w:rsidTr="003252CD">
        <w:trPr>
          <w:trHeight w:val="454"/>
          <w:jc w:val="center"/>
        </w:trPr>
        <w:tc>
          <w:tcPr>
            <w:tcW w:w="4583" w:type="dxa"/>
            <w:vAlign w:val="center"/>
          </w:tcPr>
          <w:p w14:paraId="5EE4E7CA" w14:textId="3D323D22" w:rsidR="003252CD" w:rsidRPr="003252CD" w:rsidRDefault="00FB4C8F" w:rsidP="00001313">
            <w:pPr>
              <w:widowControl w:val="0"/>
              <w:jc w:val="center"/>
              <w:rPr>
                <w:rFonts w:ascii="Arial" w:hAnsi="Arial" w:cs="Arial"/>
                <w:b/>
                <w:bCs/>
                <w:sz w:val="22"/>
              </w:rPr>
            </w:pPr>
            <w:r>
              <w:rPr>
                <w:rFonts w:ascii="Arial" w:hAnsi="Arial" w:cs="Arial"/>
                <w:b/>
                <w:bCs/>
                <w:sz w:val="22"/>
              </w:rPr>
              <w:t>21</w:t>
            </w:r>
            <w:r w:rsidR="003252CD" w:rsidRPr="003252CD">
              <w:rPr>
                <w:rFonts w:ascii="Arial" w:hAnsi="Arial" w:cs="Arial"/>
                <w:b/>
                <w:bCs/>
                <w:sz w:val="22"/>
              </w:rPr>
              <w:t>-0951-00-</w:t>
            </w:r>
            <w:r w:rsidR="0071350F">
              <w:rPr>
                <w:rFonts w:ascii="Arial" w:hAnsi="Arial" w:cs="Arial"/>
                <w:b/>
                <w:bCs/>
                <w:sz w:val="22"/>
              </w:rPr>
              <w:t>1143167</w:t>
            </w:r>
            <w:r w:rsidR="003252CD" w:rsidRPr="003252CD">
              <w:rPr>
                <w:rFonts w:ascii="Arial" w:hAnsi="Arial" w:cs="Arial"/>
                <w:b/>
                <w:bCs/>
                <w:sz w:val="22"/>
              </w:rPr>
              <w:t>-1-1</w:t>
            </w:r>
          </w:p>
        </w:tc>
      </w:tr>
    </w:tbl>
    <w:p w14:paraId="39420285" w14:textId="77777777" w:rsidR="003252CD" w:rsidRPr="003252CD" w:rsidRDefault="003252CD" w:rsidP="003252CD">
      <w:pPr>
        <w:widowControl w:val="0"/>
        <w:jc w:val="center"/>
        <w:rPr>
          <w:rFonts w:ascii="Arial" w:hAnsi="Arial" w:cs="Arial"/>
          <w:b/>
          <w:bCs/>
          <w:sz w:val="24"/>
          <w:szCs w:val="24"/>
        </w:rPr>
      </w:pPr>
    </w:p>
    <w:p w14:paraId="34676C21" w14:textId="6E254F6B" w:rsidR="003252CD" w:rsidRPr="003252CD" w:rsidRDefault="003252CD" w:rsidP="003252CD">
      <w:pPr>
        <w:widowControl w:val="0"/>
        <w:jc w:val="center"/>
        <w:rPr>
          <w:rFonts w:ascii="Arial" w:hAnsi="Arial" w:cs="Arial"/>
          <w:b/>
          <w:bCs/>
          <w:sz w:val="28"/>
          <w:lang w:val="pt-BR"/>
        </w:rPr>
      </w:pPr>
      <w:r w:rsidRPr="003252CD">
        <w:rPr>
          <w:rFonts w:ascii="Arial" w:hAnsi="Arial" w:cs="Arial"/>
          <w:b/>
          <w:bCs/>
          <w:sz w:val="28"/>
          <w:lang w:val="pt-BR"/>
        </w:rPr>
        <w:t xml:space="preserve">Código BCB: ANPE - P N° </w:t>
      </w:r>
      <w:r w:rsidR="003A0051">
        <w:rPr>
          <w:rFonts w:ascii="Arial" w:hAnsi="Arial" w:cs="Arial"/>
          <w:b/>
          <w:bCs/>
          <w:sz w:val="28"/>
          <w:lang w:val="pt-BR"/>
        </w:rPr>
        <w:t>023</w:t>
      </w:r>
      <w:r w:rsidR="00FB4C8F">
        <w:rPr>
          <w:rFonts w:ascii="Arial" w:hAnsi="Arial" w:cs="Arial"/>
          <w:b/>
          <w:bCs/>
          <w:sz w:val="28"/>
          <w:lang w:val="pt-BR"/>
        </w:rPr>
        <w:t>/2021-1C</w:t>
      </w:r>
    </w:p>
    <w:p w14:paraId="7EABF039" w14:textId="77777777" w:rsidR="003252CD" w:rsidRPr="003252CD" w:rsidRDefault="003252CD" w:rsidP="003252CD">
      <w:pPr>
        <w:widowControl w:val="0"/>
        <w:jc w:val="center"/>
        <w:rPr>
          <w:rFonts w:ascii="Arial" w:hAnsi="Arial" w:cs="Arial"/>
          <w:b/>
          <w:bCs/>
          <w:sz w:val="20"/>
          <w:lang w:val="pt-BR"/>
        </w:rPr>
      </w:pPr>
    </w:p>
    <w:p w14:paraId="252BAA6D" w14:textId="77777777" w:rsidR="003252CD" w:rsidRPr="003252CD" w:rsidRDefault="003252CD" w:rsidP="003252CD">
      <w:pPr>
        <w:widowControl w:val="0"/>
        <w:jc w:val="center"/>
        <w:rPr>
          <w:rFonts w:ascii="Arial" w:hAnsi="Arial" w:cs="Arial"/>
          <w:b/>
          <w:bCs/>
          <w:sz w:val="28"/>
        </w:rPr>
      </w:pPr>
      <w:r w:rsidRPr="003252CD">
        <w:rPr>
          <w:rFonts w:ascii="Arial" w:hAnsi="Arial" w:cs="Arial"/>
          <w:b/>
          <w:bCs/>
          <w:sz w:val="28"/>
        </w:rPr>
        <w:t>PRIMERA CONVOCATORIA</w:t>
      </w:r>
    </w:p>
    <w:p w14:paraId="1735EAD9" w14:textId="77777777" w:rsidR="003252CD" w:rsidRPr="003252CD" w:rsidRDefault="003252CD" w:rsidP="003252CD">
      <w:pPr>
        <w:widowControl w:val="0"/>
        <w:jc w:val="center"/>
        <w:rPr>
          <w:rFonts w:ascii="Arial" w:hAnsi="Arial" w:cs="Arial"/>
          <w:b/>
          <w:bCs/>
          <w:lang w:val="es-MX"/>
        </w:rPr>
      </w:pPr>
    </w:p>
    <w:p w14:paraId="0A7F32BE" w14:textId="77777777" w:rsidR="003252CD" w:rsidRPr="003252CD" w:rsidRDefault="003252CD" w:rsidP="003252CD">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2CD" w:rsidRPr="003252CD" w14:paraId="0BEEE0F3" w14:textId="77777777" w:rsidTr="003252CD">
        <w:trPr>
          <w:trHeight w:val="1167"/>
          <w:jc w:val="center"/>
        </w:trPr>
        <w:tc>
          <w:tcPr>
            <w:tcW w:w="8869" w:type="dxa"/>
            <w:shd w:val="clear" w:color="auto" w:fill="E6E6E6"/>
            <w:vAlign w:val="center"/>
          </w:tcPr>
          <w:p w14:paraId="4CCA676F" w14:textId="44B38770" w:rsidR="003252CD" w:rsidRPr="003252CD" w:rsidRDefault="003A0051" w:rsidP="003252CD">
            <w:pPr>
              <w:autoSpaceDE w:val="0"/>
              <w:autoSpaceDN w:val="0"/>
              <w:adjustRightInd w:val="0"/>
              <w:jc w:val="center"/>
              <w:rPr>
                <w:rFonts w:ascii="Arial" w:hAnsi="Arial" w:cs="Arial"/>
                <w:b/>
                <w:sz w:val="30"/>
                <w:szCs w:val="30"/>
                <w:lang w:eastAsia="en-US"/>
              </w:rPr>
            </w:pPr>
            <w:r>
              <w:rPr>
                <w:rFonts w:ascii="Arial" w:hAnsi="Arial" w:cs="Arial"/>
                <w:b/>
                <w:sz w:val="30"/>
                <w:szCs w:val="30"/>
                <w:lang w:eastAsia="en-US"/>
              </w:rPr>
              <w:t>ADQUISICIÓN DE FIREWALLS PERIMETRALES</w:t>
            </w:r>
          </w:p>
        </w:tc>
      </w:tr>
    </w:tbl>
    <w:p w14:paraId="663872A9" w14:textId="77777777" w:rsidR="003252CD" w:rsidRPr="003252CD" w:rsidRDefault="003252CD" w:rsidP="003252CD">
      <w:pPr>
        <w:widowControl w:val="0"/>
        <w:jc w:val="center"/>
        <w:rPr>
          <w:rFonts w:ascii="Arial" w:hAnsi="Arial" w:cs="Arial"/>
          <w:b/>
          <w:bCs/>
        </w:rPr>
      </w:pPr>
    </w:p>
    <w:p w14:paraId="1E93B9ED" w14:textId="77777777" w:rsidR="003252CD" w:rsidRPr="003252CD" w:rsidRDefault="003252CD" w:rsidP="003252CD">
      <w:pPr>
        <w:widowControl w:val="0"/>
        <w:jc w:val="center"/>
        <w:rPr>
          <w:rFonts w:ascii="Arial" w:hAnsi="Arial" w:cs="Arial"/>
          <w:b/>
          <w:bCs/>
        </w:rPr>
      </w:pPr>
    </w:p>
    <w:p w14:paraId="24508E98" w14:textId="77777777" w:rsidR="003252CD" w:rsidRPr="003252CD" w:rsidRDefault="003252CD" w:rsidP="003252CD">
      <w:pPr>
        <w:widowControl w:val="0"/>
        <w:jc w:val="center"/>
        <w:rPr>
          <w:rFonts w:ascii="Arial" w:hAnsi="Arial" w:cs="Arial"/>
          <w:b/>
          <w:bCs/>
        </w:rPr>
      </w:pPr>
    </w:p>
    <w:p w14:paraId="417B1A5C" w14:textId="0E09F74E" w:rsidR="003252CD" w:rsidRPr="003252CD" w:rsidRDefault="003252CD" w:rsidP="003252CD">
      <w:pPr>
        <w:widowControl w:val="0"/>
        <w:jc w:val="center"/>
        <w:rPr>
          <w:rFonts w:ascii="Arial" w:hAnsi="Arial" w:cs="Arial"/>
          <w:b/>
          <w:bCs/>
          <w:sz w:val="24"/>
          <w:szCs w:val="28"/>
        </w:rPr>
      </w:pPr>
      <w:r w:rsidRPr="003252CD">
        <w:rPr>
          <w:rFonts w:ascii="Arial" w:hAnsi="Arial" w:cs="Arial"/>
          <w:b/>
          <w:bCs/>
          <w:sz w:val="24"/>
          <w:szCs w:val="28"/>
        </w:rPr>
        <w:t xml:space="preserve">La Paz, </w:t>
      </w:r>
      <w:r w:rsidR="003A0051">
        <w:rPr>
          <w:rFonts w:ascii="Arial" w:hAnsi="Arial" w:cs="Arial"/>
          <w:b/>
          <w:bCs/>
          <w:sz w:val="24"/>
          <w:szCs w:val="24"/>
          <w:lang w:val="es-MX"/>
        </w:rPr>
        <w:t>junio</w:t>
      </w:r>
      <w:r w:rsidR="00FB4C8F">
        <w:rPr>
          <w:rFonts w:ascii="Arial" w:hAnsi="Arial" w:cs="Arial"/>
          <w:b/>
          <w:bCs/>
          <w:sz w:val="24"/>
          <w:szCs w:val="24"/>
          <w:lang w:val="es-MX"/>
        </w:rPr>
        <w:t xml:space="preserve"> de 2021</w:t>
      </w:r>
    </w:p>
    <w:p w14:paraId="2AAF1DA8" w14:textId="77777777" w:rsidR="003252CD" w:rsidRPr="003252CD" w:rsidRDefault="003252CD" w:rsidP="003252CD">
      <w:pPr>
        <w:widowControl w:val="0"/>
        <w:jc w:val="center"/>
        <w:rPr>
          <w:rFonts w:ascii="Arial" w:hAnsi="Arial" w:cs="Arial"/>
          <w:b/>
          <w:bCs/>
          <w:sz w:val="24"/>
          <w:szCs w:val="28"/>
        </w:rPr>
      </w:pPr>
    </w:p>
    <w:p w14:paraId="61159D16" w14:textId="77777777" w:rsidR="003252CD" w:rsidRDefault="003252CD" w:rsidP="00C612DA">
      <w:pPr>
        <w:jc w:val="center"/>
        <w:rPr>
          <w:rFonts w:cs="Arial"/>
          <w:b/>
          <w:sz w:val="18"/>
          <w:szCs w:val="18"/>
          <w:lang w:val="es-BO"/>
        </w:rPr>
      </w:pPr>
    </w:p>
    <w:p w14:paraId="1538404B" w14:textId="77777777" w:rsidR="003252CD" w:rsidRDefault="003252CD" w:rsidP="00C612DA">
      <w:pPr>
        <w:jc w:val="center"/>
        <w:rPr>
          <w:rFonts w:cs="Arial"/>
          <w:b/>
          <w:sz w:val="18"/>
          <w:szCs w:val="18"/>
          <w:lang w:val="es-BO"/>
        </w:rPr>
      </w:pPr>
    </w:p>
    <w:p w14:paraId="2A0734EB" w14:textId="77777777" w:rsidR="003252CD" w:rsidRDefault="003252CD" w:rsidP="00C612DA">
      <w:pPr>
        <w:jc w:val="center"/>
        <w:rPr>
          <w:rFonts w:cs="Arial"/>
          <w:b/>
          <w:sz w:val="18"/>
          <w:szCs w:val="18"/>
          <w:lang w:val="es-BO"/>
        </w:rPr>
      </w:pPr>
    </w:p>
    <w:p w14:paraId="7185F3A2" w14:textId="77777777" w:rsidR="003252CD" w:rsidRDefault="003252CD" w:rsidP="00C612DA">
      <w:pPr>
        <w:jc w:val="center"/>
        <w:rPr>
          <w:rFonts w:cs="Arial"/>
          <w:b/>
          <w:sz w:val="18"/>
          <w:szCs w:val="18"/>
          <w:lang w:val="es-BO"/>
        </w:rPr>
      </w:pPr>
    </w:p>
    <w:p w14:paraId="3AE08D01" w14:textId="77777777" w:rsidR="003252CD" w:rsidRDefault="003252CD" w:rsidP="00C612DA">
      <w:pPr>
        <w:jc w:val="center"/>
        <w:rPr>
          <w:rFonts w:cs="Arial"/>
          <w:b/>
          <w:sz w:val="18"/>
          <w:szCs w:val="18"/>
          <w:lang w:val="es-BO"/>
        </w:rPr>
      </w:pPr>
    </w:p>
    <w:p w14:paraId="538E42A4" w14:textId="77777777" w:rsidR="003252CD" w:rsidRDefault="003252CD" w:rsidP="00C612DA">
      <w:pPr>
        <w:jc w:val="center"/>
        <w:rPr>
          <w:rFonts w:cs="Arial"/>
          <w:b/>
          <w:sz w:val="18"/>
          <w:szCs w:val="18"/>
          <w:lang w:val="es-BO"/>
        </w:rPr>
      </w:pPr>
    </w:p>
    <w:p w14:paraId="139F8145" w14:textId="77777777" w:rsidR="003252CD" w:rsidRDefault="003252CD" w:rsidP="00C612DA">
      <w:pPr>
        <w:jc w:val="center"/>
        <w:rPr>
          <w:rFonts w:cs="Arial"/>
          <w:b/>
          <w:sz w:val="18"/>
          <w:szCs w:val="18"/>
          <w:lang w:val="es-BO"/>
        </w:rPr>
      </w:pPr>
    </w:p>
    <w:bookmarkEnd w:id="0"/>
    <w:bookmarkEnd w:id="1"/>
    <w:p w14:paraId="19B0AACD" w14:textId="7EFB9D38" w:rsidR="008924DD" w:rsidRPr="009956C4" w:rsidRDefault="008924DD" w:rsidP="00FE5E12">
      <w:pPr>
        <w:ind w:left="426"/>
        <w:jc w:val="both"/>
        <w:rPr>
          <w:rFonts w:cs="Arial"/>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7057BE">
              <w:rPr>
                <w:webHidden/>
              </w:rPr>
              <w:t>3</w:t>
            </w:r>
            <w:r w:rsidR="009956C4">
              <w:rPr>
                <w:webHidden/>
              </w:rPr>
              <w:fldChar w:fldCharType="end"/>
            </w:r>
          </w:hyperlink>
        </w:p>
        <w:p w14:paraId="25256EA9" w14:textId="37BEFF1C" w:rsidR="009956C4" w:rsidRDefault="007A7A15">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7057BE">
              <w:rPr>
                <w:webHidden/>
              </w:rPr>
              <w:t>3</w:t>
            </w:r>
            <w:r w:rsidR="009956C4">
              <w:rPr>
                <w:webHidden/>
              </w:rPr>
              <w:fldChar w:fldCharType="end"/>
            </w:r>
          </w:hyperlink>
        </w:p>
        <w:p w14:paraId="28131C58" w14:textId="59D65F4D" w:rsidR="009956C4" w:rsidRDefault="007A7A15">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7057BE">
              <w:rPr>
                <w:webHidden/>
              </w:rPr>
              <w:t>3</w:t>
            </w:r>
            <w:r w:rsidR="009956C4">
              <w:rPr>
                <w:webHidden/>
              </w:rPr>
              <w:fldChar w:fldCharType="end"/>
            </w:r>
          </w:hyperlink>
        </w:p>
        <w:p w14:paraId="0033125F" w14:textId="43AB9751" w:rsidR="009956C4" w:rsidRDefault="007A7A15">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7057BE">
              <w:rPr>
                <w:webHidden/>
              </w:rPr>
              <w:t>4</w:t>
            </w:r>
            <w:r w:rsidR="009956C4">
              <w:rPr>
                <w:webHidden/>
              </w:rPr>
              <w:fldChar w:fldCharType="end"/>
            </w:r>
          </w:hyperlink>
        </w:p>
        <w:p w14:paraId="4254750B" w14:textId="480FEED8" w:rsidR="009956C4" w:rsidRDefault="007A7A15">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7057BE">
              <w:rPr>
                <w:webHidden/>
              </w:rPr>
              <w:t>6</w:t>
            </w:r>
            <w:r w:rsidR="009956C4">
              <w:rPr>
                <w:webHidden/>
              </w:rPr>
              <w:fldChar w:fldCharType="end"/>
            </w:r>
          </w:hyperlink>
        </w:p>
        <w:p w14:paraId="3D1AF91F" w14:textId="5C5781BD" w:rsidR="009956C4" w:rsidRDefault="007A7A15">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7057BE">
              <w:rPr>
                <w:webHidden/>
              </w:rPr>
              <w:t>7</w:t>
            </w:r>
            <w:r w:rsidR="009956C4">
              <w:rPr>
                <w:webHidden/>
              </w:rPr>
              <w:fldChar w:fldCharType="end"/>
            </w:r>
          </w:hyperlink>
        </w:p>
        <w:p w14:paraId="4ED3DF1F" w14:textId="3D3FD290" w:rsidR="009956C4" w:rsidRDefault="007A7A15">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7057BE">
              <w:rPr>
                <w:webHidden/>
              </w:rPr>
              <w:t>8</w:t>
            </w:r>
            <w:r w:rsidR="009956C4">
              <w:rPr>
                <w:webHidden/>
              </w:rPr>
              <w:fldChar w:fldCharType="end"/>
            </w:r>
          </w:hyperlink>
        </w:p>
        <w:p w14:paraId="31237F54" w14:textId="1FE3424E" w:rsidR="009956C4" w:rsidRDefault="007A7A15">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7057BE">
              <w:rPr>
                <w:webHidden/>
              </w:rPr>
              <w:t>8</w:t>
            </w:r>
            <w:r w:rsidR="009956C4">
              <w:rPr>
                <w:webHidden/>
              </w:rPr>
              <w:fldChar w:fldCharType="end"/>
            </w:r>
          </w:hyperlink>
        </w:p>
        <w:p w14:paraId="39D895E7" w14:textId="5DA0451B" w:rsidR="009956C4" w:rsidRDefault="007A7A15">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7057BE">
              <w:rPr>
                <w:webHidden/>
              </w:rPr>
              <w:t>8</w:t>
            </w:r>
            <w:r w:rsidR="009956C4">
              <w:rPr>
                <w:webHidden/>
              </w:rPr>
              <w:fldChar w:fldCharType="end"/>
            </w:r>
          </w:hyperlink>
        </w:p>
        <w:p w14:paraId="44FB9755" w14:textId="6440CDB1" w:rsidR="009956C4" w:rsidRDefault="007A7A15">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7057BE">
              <w:rPr>
                <w:webHidden/>
              </w:rPr>
              <w:t>8</w:t>
            </w:r>
            <w:r w:rsidR="009956C4">
              <w:rPr>
                <w:webHidden/>
              </w:rPr>
              <w:fldChar w:fldCharType="end"/>
            </w:r>
          </w:hyperlink>
        </w:p>
        <w:p w14:paraId="02E97E9C" w14:textId="2ED07D86" w:rsidR="009956C4" w:rsidRDefault="007A7A15">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7057BE">
              <w:rPr>
                <w:webHidden/>
              </w:rPr>
              <w:t>8</w:t>
            </w:r>
            <w:r w:rsidR="009956C4">
              <w:rPr>
                <w:webHidden/>
              </w:rPr>
              <w:fldChar w:fldCharType="end"/>
            </w:r>
          </w:hyperlink>
        </w:p>
        <w:p w14:paraId="52AADB45" w14:textId="567E251C" w:rsidR="009956C4" w:rsidRDefault="007A7A15">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7057BE">
              <w:rPr>
                <w:webHidden/>
              </w:rPr>
              <w:t>9</w:t>
            </w:r>
            <w:r w:rsidR="009956C4">
              <w:rPr>
                <w:webHidden/>
              </w:rPr>
              <w:fldChar w:fldCharType="end"/>
            </w:r>
          </w:hyperlink>
        </w:p>
        <w:p w14:paraId="7FAAD389" w14:textId="76F52555" w:rsidR="009956C4" w:rsidRDefault="007A7A15">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7057BE">
              <w:rPr>
                <w:webHidden/>
              </w:rPr>
              <w:t>10</w:t>
            </w:r>
            <w:r w:rsidR="009956C4">
              <w:rPr>
                <w:webHidden/>
              </w:rPr>
              <w:fldChar w:fldCharType="end"/>
            </w:r>
          </w:hyperlink>
        </w:p>
        <w:p w14:paraId="6A5855EB" w14:textId="333CA985" w:rsidR="009956C4" w:rsidRDefault="007A7A15">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7057BE">
              <w:rPr>
                <w:webHidden/>
              </w:rPr>
              <w:t>11</w:t>
            </w:r>
            <w:r w:rsidR="009956C4">
              <w:rPr>
                <w:webHidden/>
              </w:rPr>
              <w:fldChar w:fldCharType="end"/>
            </w:r>
          </w:hyperlink>
        </w:p>
        <w:p w14:paraId="43740204" w14:textId="6640DF60" w:rsidR="009956C4" w:rsidRDefault="007A7A15">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7057BE">
              <w:rPr>
                <w:webHidden/>
              </w:rPr>
              <w:t>12</w:t>
            </w:r>
            <w:r w:rsidR="009956C4">
              <w:rPr>
                <w:webHidden/>
              </w:rPr>
              <w:fldChar w:fldCharType="end"/>
            </w:r>
          </w:hyperlink>
        </w:p>
        <w:p w14:paraId="547E2F9D" w14:textId="0BF7A9E1" w:rsidR="009956C4" w:rsidRDefault="007A7A15">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7057BE">
              <w:rPr>
                <w:webHidden/>
              </w:rPr>
              <w:t>14</w:t>
            </w:r>
            <w:r w:rsidR="009956C4">
              <w:rPr>
                <w:webHidden/>
              </w:rPr>
              <w:fldChar w:fldCharType="end"/>
            </w:r>
          </w:hyperlink>
        </w:p>
        <w:p w14:paraId="07F583EA" w14:textId="0C67A693" w:rsidR="009956C4" w:rsidRDefault="007A7A15">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7057BE">
              <w:rPr>
                <w:webHidden/>
              </w:rPr>
              <w:t>15</w:t>
            </w:r>
            <w:r w:rsidR="009956C4">
              <w:rPr>
                <w:webHidden/>
              </w:rPr>
              <w:fldChar w:fldCharType="end"/>
            </w:r>
          </w:hyperlink>
        </w:p>
        <w:p w14:paraId="70D24E5E" w14:textId="0B325F11" w:rsidR="009956C4" w:rsidRDefault="007A7A15">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7057BE">
              <w:rPr>
                <w:webHidden/>
              </w:rPr>
              <w:t>15</w:t>
            </w:r>
            <w:r w:rsidR="009956C4">
              <w:rPr>
                <w:webHidden/>
              </w:rPr>
              <w:fldChar w:fldCharType="end"/>
            </w:r>
          </w:hyperlink>
        </w:p>
        <w:p w14:paraId="4F156C5A" w14:textId="3F85069A" w:rsidR="009956C4" w:rsidRDefault="007A7A15">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7057BE">
              <w:rPr>
                <w:webHidden/>
              </w:rPr>
              <w:t>16</w:t>
            </w:r>
            <w:r w:rsidR="009956C4">
              <w:rPr>
                <w:webHidden/>
              </w:rPr>
              <w:fldChar w:fldCharType="end"/>
            </w:r>
          </w:hyperlink>
        </w:p>
        <w:p w14:paraId="03EA8A72" w14:textId="52A72DD9" w:rsidR="009956C4" w:rsidRDefault="007A7A15">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7057BE">
              <w:rPr>
                <w:webHidden/>
              </w:rPr>
              <w:t>16</w:t>
            </w:r>
            <w:r w:rsidR="009956C4">
              <w:rPr>
                <w:webHidden/>
              </w:rPr>
              <w:fldChar w:fldCharType="end"/>
            </w:r>
          </w:hyperlink>
        </w:p>
        <w:p w14:paraId="57CDF168" w14:textId="4205189B" w:rsidR="009956C4" w:rsidRDefault="007A7A15">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7057BE">
              <w:rPr>
                <w:webHidden/>
              </w:rPr>
              <w:t>16</w:t>
            </w:r>
            <w:r w:rsidR="009956C4">
              <w:rPr>
                <w:webHidden/>
              </w:rPr>
              <w:fldChar w:fldCharType="end"/>
            </w:r>
          </w:hyperlink>
        </w:p>
        <w:p w14:paraId="12B31340" w14:textId="52CBFF87" w:rsidR="009956C4" w:rsidRDefault="007A7A15">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7057BE">
              <w:rPr>
                <w:webHidden/>
              </w:rPr>
              <w:t>16</w:t>
            </w:r>
            <w:r w:rsidR="009956C4">
              <w:rPr>
                <w:webHidden/>
              </w:rPr>
              <w:fldChar w:fldCharType="end"/>
            </w:r>
          </w:hyperlink>
        </w:p>
        <w:p w14:paraId="7AF64A60" w14:textId="2FB4886C" w:rsidR="009956C4" w:rsidRDefault="007A7A15">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7057BE">
              <w:rPr>
                <w:webHidden/>
              </w:rPr>
              <w:t>17</w:t>
            </w:r>
            <w:r w:rsidR="009956C4">
              <w:rPr>
                <w:webHidden/>
              </w:rPr>
              <w:fldChar w:fldCharType="end"/>
            </w:r>
          </w:hyperlink>
        </w:p>
        <w:p w14:paraId="559033B1" w14:textId="3C4E7437" w:rsidR="009956C4" w:rsidRDefault="007A7A15">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7057BE">
              <w:rPr>
                <w:webHidden/>
              </w:rPr>
              <w:t>18</w:t>
            </w:r>
            <w:r w:rsidR="009956C4">
              <w:rPr>
                <w:webHidden/>
              </w:rPr>
              <w:fldChar w:fldCharType="end"/>
            </w:r>
          </w:hyperlink>
        </w:p>
        <w:p w14:paraId="181C0005" w14:textId="3351EBD3" w:rsidR="009956C4" w:rsidRDefault="007A7A15">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7057BE">
              <w:rPr>
                <w:webHidden/>
              </w:rPr>
              <w:t>18</w:t>
            </w:r>
            <w:r w:rsidR="009956C4">
              <w:rPr>
                <w:webHidden/>
              </w:rPr>
              <w:fldChar w:fldCharType="end"/>
            </w:r>
          </w:hyperlink>
        </w:p>
        <w:p w14:paraId="053976D1" w14:textId="1DF8B111" w:rsidR="009956C4" w:rsidRDefault="007A7A15">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7057BE">
              <w:rPr>
                <w:webHidden/>
              </w:rPr>
              <w:t>18</w:t>
            </w:r>
            <w:r w:rsidR="009956C4">
              <w:rPr>
                <w:webHidden/>
              </w:rPr>
              <w:fldChar w:fldCharType="end"/>
            </w:r>
          </w:hyperlink>
        </w:p>
        <w:p w14:paraId="088FEFD8" w14:textId="7FE25746" w:rsidR="009956C4" w:rsidRDefault="007A7A15">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7057BE">
              <w:rPr>
                <w:webHidden/>
              </w:rPr>
              <w:t>19</w:t>
            </w:r>
            <w:r w:rsidR="009956C4">
              <w:rPr>
                <w:webHidden/>
              </w:rPr>
              <w:fldChar w:fldCharType="end"/>
            </w:r>
          </w:hyperlink>
        </w:p>
        <w:p w14:paraId="14F0E2A0" w14:textId="576E722B" w:rsidR="009956C4" w:rsidRDefault="007A7A15">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7057BE">
              <w:rPr>
                <w:webHidden/>
              </w:rPr>
              <w:t>20</w:t>
            </w:r>
            <w:r w:rsidR="009956C4">
              <w:rPr>
                <w:webHidden/>
              </w:rPr>
              <w:fldChar w:fldCharType="end"/>
            </w:r>
          </w:hyperlink>
        </w:p>
        <w:p w14:paraId="7832CD98" w14:textId="1A845552" w:rsidR="009956C4" w:rsidRDefault="007A7A15">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7057BE">
              <w:rPr>
                <w:webHidden/>
              </w:rPr>
              <w:t>22</w:t>
            </w:r>
            <w:r w:rsidR="009956C4">
              <w:rPr>
                <w:webHidden/>
              </w:rPr>
              <w:fldChar w:fldCharType="end"/>
            </w:r>
          </w:hyperlink>
        </w:p>
        <w:p w14:paraId="50062645" w14:textId="6AE0C31E" w:rsidR="009956C4" w:rsidRDefault="007A7A15">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7057BE">
              <w:rPr>
                <w:webHidden/>
              </w:rPr>
              <w:t>24</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013F7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r w:rsidR="00F87533" w:rsidRPr="009956C4">
        <w:rPr>
          <w:rFonts w:cs="Arial"/>
          <w:sz w:val="18"/>
          <w:szCs w:val="18"/>
          <w:lang w:val="es-BO"/>
        </w:rPr>
        <w:t>MyPE</w:t>
      </w:r>
      <w:r w:rsidR="006B744A" w:rsidRPr="009956C4">
        <w:rPr>
          <w:rFonts w:cs="Arial"/>
          <w:sz w:val="18"/>
          <w:szCs w:val="18"/>
          <w:lang w:val="es-BO"/>
        </w:rPr>
        <w:t>S</w:t>
      </w:r>
      <w:r w:rsidR="00951871" w:rsidRPr="009956C4">
        <w:rPr>
          <w:rFonts w:cs="Arial"/>
          <w:sz w:val="18"/>
          <w:szCs w:val="18"/>
          <w:lang w:val="es-BO"/>
        </w:rPr>
        <w:t>.</w:t>
      </w:r>
    </w:p>
    <w:p w14:paraId="542940A6"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013F7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013F7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5F0BEF0C"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11DB9397" w:rsidR="0074460B" w:rsidRPr="00D00F24" w:rsidRDefault="00D00F24" w:rsidP="00E644EE">
      <w:pPr>
        <w:ind w:left="1276"/>
        <w:jc w:val="both"/>
        <w:rPr>
          <w:rFonts w:cs="Arial"/>
          <w:b/>
          <w:color w:val="FF0000"/>
          <w:sz w:val="18"/>
          <w:szCs w:val="18"/>
          <w:lang w:val="es-BO"/>
        </w:rPr>
      </w:pPr>
      <w:r w:rsidRPr="00D00F24">
        <w:rPr>
          <w:rFonts w:cs="Arial"/>
          <w:b/>
          <w:color w:val="FF0000"/>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7EA0DE5F" w14:textId="77777777" w:rsidR="00D00F24" w:rsidRPr="00D00F24" w:rsidRDefault="00D00F24" w:rsidP="00D00F24">
      <w:pPr>
        <w:ind w:left="1276"/>
        <w:jc w:val="both"/>
        <w:rPr>
          <w:rFonts w:cs="Arial"/>
          <w:b/>
          <w:color w:val="FF0000"/>
          <w:sz w:val="18"/>
          <w:szCs w:val="18"/>
          <w:lang w:val="es-BO"/>
        </w:rPr>
      </w:pPr>
      <w:r w:rsidRPr="00D00F24">
        <w:rPr>
          <w:rFonts w:cs="Arial"/>
          <w:b/>
          <w:color w:val="FF0000"/>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5FF38C8" w14:textId="53FC6D2E" w:rsidR="00F2253F" w:rsidRPr="009956C4"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r w:rsidR="00F2253F" w:rsidRPr="009956C4">
        <w:rPr>
          <w:rFonts w:cs="Arial"/>
          <w:sz w:val="18"/>
          <w:szCs w:val="18"/>
          <w:lang w:val="es-BO"/>
        </w:rPr>
        <w:t xml:space="preserve">Las solicitudes de aclaración, las consultas escritas y sus respuestas, deberán ser tratadas en la Reunión </w:t>
      </w:r>
      <w:r w:rsidRPr="009956C4">
        <w:rPr>
          <w:rFonts w:cs="Arial"/>
          <w:sz w:val="18"/>
          <w:szCs w:val="18"/>
          <w:lang w:val="es-BO"/>
        </w:rPr>
        <w:t xml:space="preserve">Informativa </w:t>
      </w:r>
      <w:r w:rsidR="00F2253F" w:rsidRPr="009956C4">
        <w:rPr>
          <w:rFonts w:cs="Arial"/>
          <w:sz w:val="18"/>
          <w:szCs w:val="18"/>
          <w:lang w:val="es-BO"/>
        </w:rPr>
        <w:t>de Aclaración.</w:t>
      </w:r>
    </w:p>
    <w:p w14:paraId="7C7FE436" w14:textId="77777777" w:rsidR="00D00F24" w:rsidRDefault="00D00F24" w:rsidP="00E644EE">
      <w:pPr>
        <w:ind w:left="1276"/>
        <w:jc w:val="both"/>
        <w:rPr>
          <w:rFonts w:cs="Arial"/>
          <w:sz w:val="18"/>
          <w:szCs w:val="18"/>
          <w:lang w:val="es-BO"/>
        </w:rPr>
      </w:pPr>
    </w:p>
    <w:p w14:paraId="6C9572D3" w14:textId="77777777" w:rsidR="00F2253F" w:rsidRPr="009956C4" w:rsidRDefault="00F2253F" w:rsidP="00E644EE">
      <w:pPr>
        <w:ind w:left="1276"/>
        <w:jc w:val="both"/>
        <w:rPr>
          <w:rFonts w:cs="Arial"/>
          <w:sz w:val="18"/>
          <w:szCs w:val="18"/>
          <w:lang w:val="es-BO"/>
        </w:rPr>
      </w:pPr>
      <w:r w:rsidRPr="009956C4">
        <w:rPr>
          <w:rFonts w:cs="Arial"/>
          <w:sz w:val="18"/>
          <w:szCs w:val="18"/>
          <w:lang w:val="es-BO"/>
        </w:rPr>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Solicitante y </w:t>
      </w:r>
      <w:r w:rsidRPr="009956C4">
        <w:rPr>
          <w:rFonts w:cs="Arial"/>
          <w:sz w:val="18"/>
          <w:szCs w:val="18"/>
          <w:lang w:val="es-BO"/>
        </w:rPr>
        <w:t>los asistentes que así lo deseen</w:t>
      </w:r>
      <w:r w:rsidR="00C66537" w:rsidRPr="009956C4">
        <w:rPr>
          <w:rFonts w:cs="Arial"/>
          <w:sz w:val="18"/>
          <w:szCs w:val="18"/>
          <w:lang w:val="es-BO"/>
        </w:rPr>
        <w:t>, no siendo obligatoria la firma de estos últimos</w:t>
      </w:r>
      <w:r w:rsidRPr="009956C4">
        <w:rPr>
          <w:rFonts w:cs="Arial"/>
          <w:sz w:val="18"/>
          <w:szCs w:val="18"/>
          <w:lang w:val="es-BO"/>
        </w:rPr>
        <w:t xml:space="preserve">. </w:t>
      </w:r>
    </w:p>
    <w:p w14:paraId="3EF88410" w14:textId="276CBE2B" w:rsidR="00A72FB0" w:rsidRPr="009956C4" w:rsidRDefault="00A72FB0" w:rsidP="00726E88">
      <w:pPr>
        <w:pStyle w:val="Ttulo1"/>
        <w:tabs>
          <w:tab w:val="clear" w:pos="360"/>
        </w:tabs>
        <w:ind w:left="567" w:hanging="567"/>
        <w:rPr>
          <w:rFonts w:cs="Arial"/>
          <w:sz w:val="18"/>
          <w:szCs w:val="18"/>
          <w:u w:val="none"/>
          <w:lang w:val="es-BO"/>
        </w:rPr>
      </w:pPr>
      <w:bookmarkStart w:id="8" w:name="_Toc61869893"/>
      <w:r w:rsidRPr="009956C4">
        <w:rPr>
          <w:rFonts w:cs="Arial"/>
          <w:sz w:val="18"/>
          <w:szCs w:val="18"/>
          <w:u w:val="none"/>
          <w:lang w:val="es-BO"/>
        </w:rPr>
        <w:lastRenderedPageBreak/>
        <w:t>GARANTÍAS</w:t>
      </w:r>
      <w:bookmarkEnd w:id="8"/>
      <w:r w:rsidR="00D00F24" w:rsidRPr="00D95F48">
        <w:rPr>
          <w:rStyle w:val="Refdenotaalpie"/>
          <w:rFonts w:ascii="Verdana" w:hAnsi="Verdana"/>
          <w:color w:val="000099"/>
          <w:sz w:val="18"/>
          <w:szCs w:val="18"/>
          <w:u w:val="none"/>
        </w:rPr>
        <w:footnoteReference w:id="1"/>
      </w:r>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D5F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1635B9D3"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r w:rsidR="003A0051">
        <w:rPr>
          <w:rFonts w:cs="Arial"/>
          <w:sz w:val="18"/>
          <w:szCs w:val="18"/>
          <w:lang w:val="es-BO"/>
        </w:rPr>
        <w:t xml:space="preserve"> </w:t>
      </w:r>
      <w:r w:rsidR="003A0051" w:rsidRPr="003A0051">
        <w:rPr>
          <w:rFonts w:cs="Arial"/>
          <w:b/>
          <w:color w:val="FF0000"/>
          <w:sz w:val="18"/>
          <w:szCs w:val="18"/>
          <w:lang w:val="es-BO"/>
        </w:rPr>
        <w:t>“NO CORRESPONDE”</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lastRenderedPageBreak/>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013F7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5403F19D" w14:textId="77777777" w:rsidR="006D5F2F" w:rsidRDefault="006D5F2F" w:rsidP="00DB1C2A">
      <w:pPr>
        <w:pStyle w:val="Prrafodelista"/>
        <w:tabs>
          <w:tab w:val="left" w:pos="3310"/>
        </w:tabs>
        <w:ind w:left="709"/>
        <w:jc w:val="both"/>
        <w:rPr>
          <w:rFonts w:ascii="Verdana" w:hAnsi="Verdana" w:cs="Arial"/>
          <w:sz w:val="18"/>
          <w:szCs w:val="18"/>
          <w:lang w:val="es-BO"/>
        </w:rPr>
      </w:pPr>
    </w:p>
    <w:p w14:paraId="3658EB1A" w14:textId="77777777" w:rsidR="006D5F2F" w:rsidRDefault="006D5F2F" w:rsidP="00DB1C2A">
      <w:pPr>
        <w:pStyle w:val="Prrafodelista"/>
        <w:tabs>
          <w:tab w:val="left" w:pos="3310"/>
        </w:tabs>
        <w:ind w:left="709"/>
        <w:jc w:val="both"/>
        <w:rPr>
          <w:rFonts w:ascii="Verdana" w:hAnsi="Verdana" w:cs="Arial"/>
          <w:sz w:val="18"/>
          <w:szCs w:val="18"/>
          <w:lang w:val="es-BO"/>
        </w:rPr>
      </w:pPr>
    </w:p>
    <w:p w14:paraId="0C4020D6" w14:textId="77777777" w:rsidR="006D5F2F" w:rsidRPr="009956C4" w:rsidRDefault="006D5F2F"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lastRenderedPageBreak/>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Se deberán considerar como criterios de subsanabilidad,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lastRenderedPageBreak/>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3A0051" w:rsidRDefault="005E4DAB" w:rsidP="002545E0">
      <w:pPr>
        <w:pStyle w:val="Ttulo1"/>
        <w:tabs>
          <w:tab w:val="clear" w:pos="360"/>
          <w:tab w:val="num" w:pos="567"/>
        </w:tabs>
        <w:ind w:left="567" w:hanging="567"/>
        <w:rPr>
          <w:rFonts w:ascii="Verdana" w:hAnsi="Verdana"/>
          <w:sz w:val="18"/>
          <w:szCs w:val="18"/>
          <w:lang w:val="es-BO" w:eastAsia="en-US"/>
        </w:rPr>
      </w:pPr>
      <w:bookmarkStart w:id="27" w:name="_Toc61869899"/>
      <w:r w:rsidRPr="003A0051">
        <w:rPr>
          <w:rFonts w:ascii="Verdana" w:hAnsi="Verdana"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3A0051" w:rsidRDefault="00561143" w:rsidP="00E644EE">
      <w:pPr>
        <w:pStyle w:val="Ttulo1"/>
        <w:tabs>
          <w:tab w:val="clear" w:pos="360"/>
          <w:tab w:val="num" w:pos="567"/>
        </w:tabs>
        <w:ind w:left="567" w:hanging="567"/>
        <w:rPr>
          <w:rFonts w:ascii="Verdana" w:hAnsi="Verdana" w:cs="Arial"/>
          <w:sz w:val="18"/>
          <w:szCs w:val="18"/>
          <w:u w:val="none"/>
          <w:lang w:val="es-BO" w:eastAsia="en-US"/>
        </w:rPr>
      </w:pPr>
      <w:bookmarkStart w:id="28" w:name="_Toc61869900"/>
      <w:r w:rsidRPr="003A0051">
        <w:rPr>
          <w:rFonts w:ascii="Verdana" w:hAnsi="Verdana"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013F7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 xml:space="preserve">0) días </w:t>
      </w:r>
      <w:r w:rsidR="00EA0B69" w:rsidRPr="009956C4">
        <w:rPr>
          <w:rFonts w:cs="Arial"/>
          <w:sz w:val="18"/>
          <w:szCs w:val="18"/>
          <w:lang w:val="es-BO"/>
        </w:rPr>
        <w:lastRenderedPageBreak/>
        <w:t>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013F7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133863CC" w14:textId="77777777" w:rsidR="006D5F2F" w:rsidRDefault="006D5F2F" w:rsidP="00372543">
      <w:pPr>
        <w:jc w:val="center"/>
        <w:rPr>
          <w:rFonts w:cs="Arial"/>
          <w:b/>
          <w:sz w:val="18"/>
          <w:szCs w:val="18"/>
          <w:lang w:val="es-BO"/>
        </w:rPr>
      </w:pPr>
    </w:p>
    <w:p w14:paraId="75594978" w14:textId="77777777" w:rsidR="006D5F2F" w:rsidRDefault="006D5F2F" w:rsidP="00372543">
      <w:pPr>
        <w:jc w:val="center"/>
        <w:rPr>
          <w:rFonts w:cs="Arial"/>
          <w:b/>
          <w:sz w:val="18"/>
          <w:szCs w:val="18"/>
          <w:lang w:val="es-BO"/>
        </w:rPr>
      </w:pPr>
    </w:p>
    <w:p w14:paraId="4AFF29EB" w14:textId="77777777" w:rsidR="00CF6B72" w:rsidRDefault="00CF6B72" w:rsidP="00372543">
      <w:pPr>
        <w:jc w:val="center"/>
        <w:rPr>
          <w:rFonts w:cs="Arial"/>
          <w:b/>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829326"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7633F842" w14:textId="77777777" w:rsidR="00CF6B72" w:rsidRPr="00CF6B72" w:rsidRDefault="00777ABB" w:rsidP="002545E0">
      <w:pPr>
        <w:pStyle w:val="Ttulo2"/>
        <w:tabs>
          <w:tab w:val="clear" w:pos="794"/>
          <w:tab w:val="num" w:pos="1276"/>
        </w:tabs>
        <w:ind w:left="1276" w:hanging="709"/>
        <w:jc w:val="both"/>
        <w:rPr>
          <w:rFonts w:ascii="Verdana" w:hAnsi="Verdana"/>
          <w:color w:val="FF0000"/>
          <w:sz w:val="18"/>
          <w:szCs w:val="18"/>
          <w:u w:val="none"/>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25996499" w14:textId="77777777" w:rsidR="001D576B" w:rsidRDefault="001D576B" w:rsidP="00CF6B72">
      <w:pPr>
        <w:pStyle w:val="Ttulo2"/>
        <w:numPr>
          <w:ilvl w:val="0"/>
          <w:numId w:val="0"/>
        </w:numPr>
        <w:ind w:left="1276"/>
        <w:jc w:val="both"/>
        <w:rPr>
          <w:rFonts w:ascii="Verdana" w:hAnsi="Verdana"/>
          <w:i/>
          <w:color w:val="FF0000"/>
          <w:sz w:val="18"/>
          <w:szCs w:val="18"/>
          <w:u w:val="none"/>
          <w:lang w:val="es-BO"/>
        </w:rPr>
      </w:pPr>
    </w:p>
    <w:p w14:paraId="4327DF9E" w14:textId="4E61562A" w:rsidR="00777ABB" w:rsidRPr="00CF6B72" w:rsidRDefault="001D576B" w:rsidP="00CF6B72">
      <w:pPr>
        <w:pStyle w:val="Ttulo2"/>
        <w:numPr>
          <w:ilvl w:val="0"/>
          <w:numId w:val="0"/>
        </w:numPr>
        <w:ind w:left="1276"/>
        <w:jc w:val="both"/>
        <w:rPr>
          <w:rFonts w:ascii="Verdana" w:hAnsi="Verdana"/>
          <w:color w:val="FF0000"/>
          <w:sz w:val="18"/>
          <w:szCs w:val="18"/>
          <w:u w:val="none"/>
          <w:lang w:val="es-BO"/>
        </w:rPr>
      </w:pPr>
      <w:r w:rsidRPr="00CF6B72">
        <w:rPr>
          <w:rFonts w:ascii="Verdana" w:hAnsi="Verdana"/>
          <w:i/>
          <w:color w:val="FF0000"/>
          <w:sz w:val="18"/>
          <w:szCs w:val="18"/>
          <w:u w:val="none"/>
          <w:lang w:val="es-BO"/>
        </w:rPr>
        <w:t>“NO APLICA PRESENTACIÓN FÍSICA DE PROPUESTA PARA LA SUBASTA ELECTRÓNICA”</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215F2256" w14:textId="46CC45AA"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3A524D40" w14:textId="7E420BD1"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w:t>
      </w:r>
      <w:r w:rsidR="00220D9E" w:rsidRPr="009956C4">
        <w:rPr>
          <w:rFonts w:ascii="Verdana" w:hAnsi="Verdana"/>
          <w:sz w:val="18"/>
          <w:szCs w:val="18"/>
          <w:u w:val="none"/>
        </w:rPr>
        <w:lastRenderedPageBreak/>
        <w:t xml:space="preserve">deberá tomar los recaudos necesarios en relación al plazo de cierre para presentación de propuestas. </w:t>
      </w:r>
    </w:p>
    <w:p w14:paraId="57EA7063" w14:textId="585CC9BD" w:rsidR="00CF6B72" w:rsidRPr="00CF6B72" w:rsidRDefault="00220D9E" w:rsidP="008F10F0">
      <w:pPr>
        <w:pStyle w:val="Ttulo3"/>
        <w:numPr>
          <w:ilvl w:val="0"/>
          <w:numId w:val="0"/>
        </w:numPr>
        <w:ind w:left="2127"/>
        <w:jc w:val="both"/>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CF6B72">
      <w:pPr>
        <w:pStyle w:val="Ttulo3"/>
        <w:tabs>
          <w:tab w:val="clear" w:pos="1224"/>
        </w:tabs>
        <w:ind w:left="2127" w:hanging="851"/>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9956C4">
        <w:rPr>
          <w:rFonts w:ascii="Verdana" w:hAnsi="Verdana" w:cs="Arial"/>
          <w:sz w:val="18"/>
          <w:szCs w:val="18"/>
          <w:u w:val="none"/>
          <w:lang w:val="es-BO" w:eastAsia="en-US"/>
        </w:rPr>
        <w:t>APERTURA DE PROPUESTAS</w:t>
      </w:r>
      <w:bookmarkEnd w:id="49"/>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8F10F0">
      <w:pPr>
        <w:ind w:left="1276"/>
        <w:jc w:val="both"/>
        <w:rPr>
          <w:rFonts w:cs="Arial"/>
          <w:sz w:val="18"/>
          <w:szCs w:val="18"/>
        </w:rPr>
      </w:pPr>
      <w:r w:rsidRPr="009956C4">
        <w:rPr>
          <w:rFonts w:cs="Arial"/>
          <w:sz w:val="18"/>
          <w:szCs w:val="18"/>
        </w:rPr>
        <w:t xml:space="preserve">El Acto de Apertura será continuo y sin interrupción, donde se permitirá la participación de los proponentes o sus representantes, así como los representantes </w:t>
      </w:r>
      <w:r w:rsidRPr="009956C4">
        <w:rPr>
          <w:rFonts w:cs="Arial"/>
          <w:sz w:val="18"/>
          <w:szCs w:val="18"/>
        </w:rPr>
        <w:lastRenderedPageBreak/>
        <w:t>de la sociedad que quieran participar, de manera presencial o virtual según las direcciones (links) establecidos en la convocatoria.</w:t>
      </w:r>
    </w:p>
    <w:p w14:paraId="0DBCC017" w14:textId="77777777" w:rsidR="00A03A54" w:rsidRPr="009956C4" w:rsidRDefault="00A03A54" w:rsidP="008F10F0">
      <w:pPr>
        <w:tabs>
          <w:tab w:val="num" w:pos="567"/>
        </w:tabs>
        <w:ind w:left="1276"/>
        <w:jc w:val="both"/>
        <w:rPr>
          <w:rFonts w:cs="Arial"/>
          <w:sz w:val="18"/>
          <w:szCs w:val="18"/>
          <w:lang w:val="es-BO" w:eastAsia="en-US"/>
        </w:rPr>
      </w:pPr>
    </w:p>
    <w:p w14:paraId="1D21EA67" w14:textId="22DD7B53" w:rsidR="008358BD" w:rsidRPr="009956C4" w:rsidRDefault="003B2265" w:rsidP="008F10F0">
      <w:pPr>
        <w:ind w:left="1276"/>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8F10F0">
      <w:pPr>
        <w:ind w:left="1276"/>
        <w:jc w:val="both"/>
        <w:rPr>
          <w:rFonts w:cs="Arial"/>
          <w:sz w:val="18"/>
          <w:szCs w:val="18"/>
          <w:lang w:val="es-BO" w:eastAsia="en-US"/>
        </w:rPr>
      </w:pPr>
    </w:p>
    <w:p w14:paraId="25D27D72" w14:textId="77777777" w:rsidR="002E2C14" w:rsidRPr="009956C4" w:rsidRDefault="002E2C14" w:rsidP="008F10F0">
      <w:pPr>
        <w:pStyle w:val="Ttulo2"/>
        <w:tabs>
          <w:tab w:val="clear" w:pos="794"/>
          <w:tab w:val="left" w:pos="993"/>
          <w:tab w:val="left" w:pos="1276"/>
        </w:tabs>
        <w:ind w:left="851" w:hanging="284"/>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8F10F0">
      <w:pPr>
        <w:tabs>
          <w:tab w:val="left" w:pos="1276"/>
        </w:tabs>
        <w:ind w:left="851"/>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w:t>
      </w:r>
      <w:r w:rsidRPr="009956C4">
        <w:rPr>
          <w:rFonts w:cs="Arial"/>
          <w:sz w:val="18"/>
          <w:szCs w:val="18"/>
          <w:lang w:val="es-BO"/>
        </w:rPr>
        <w:lastRenderedPageBreak/>
        <w:t>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013F72">
      <w:pPr>
        <w:numPr>
          <w:ilvl w:val="0"/>
          <w:numId w:val="37"/>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8F10F0">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8F10F0">
      <w:pPr>
        <w:ind w:left="1276" w:hanging="709"/>
        <w:jc w:val="both"/>
        <w:rPr>
          <w:rFonts w:cs="Arial"/>
          <w:sz w:val="18"/>
          <w:szCs w:val="18"/>
          <w:lang w:val="es-BO"/>
        </w:rPr>
      </w:pPr>
    </w:p>
    <w:p w14:paraId="3635B27F" w14:textId="77777777" w:rsidR="002E2C14" w:rsidRPr="009956C4" w:rsidRDefault="00205F4E" w:rsidP="008F10F0">
      <w:pPr>
        <w:ind w:left="1276"/>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8F10F0">
      <w:pPr>
        <w:ind w:left="1276" w:hanging="709"/>
        <w:jc w:val="both"/>
        <w:rPr>
          <w:rFonts w:cs="Arial"/>
          <w:sz w:val="18"/>
          <w:szCs w:val="18"/>
          <w:lang w:val="es-BO"/>
        </w:rPr>
      </w:pPr>
    </w:p>
    <w:p w14:paraId="316CC244" w14:textId="77777777" w:rsidR="002E2C14" w:rsidRPr="009956C4" w:rsidRDefault="002E2C14"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8F10F0" w:rsidRDefault="002E2C14" w:rsidP="002E2C14">
      <w:pPr>
        <w:ind w:left="851"/>
        <w:jc w:val="both"/>
        <w:rPr>
          <w:rFonts w:cs="Arial"/>
          <w:sz w:val="24"/>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CF6B72" w:rsidRDefault="003C38F3" w:rsidP="00013F72">
      <w:pPr>
        <w:numPr>
          <w:ilvl w:val="0"/>
          <w:numId w:val="8"/>
        </w:numPr>
        <w:tabs>
          <w:tab w:val="clear" w:pos="1773"/>
          <w:tab w:val="num" w:pos="993"/>
        </w:tabs>
        <w:ind w:left="567" w:firstLine="0"/>
        <w:jc w:val="both"/>
        <w:rPr>
          <w:rFonts w:cs="Arial"/>
          <w:b/>
          <w:i/>
          <w:sz w:val="18"/>
          <w:szCs w:val="18"/>
          <w:u w:val="single"/>
          <w:lang w:val="es-BO"/>
        </w:rPr>
      </w:pPr>
      <w:r w:rsidRPr="00CF6B72">
        <w:rPr>
          <w:rFonts w:cs="Arial"/>
          <w:b/>
          <w:i/>
          <w:sz w:val="18"/>
          <w:szCs w:val="18"/>
          <w:u w:val="single"/>
          <w:lang w:val="es-BO"/>
        </w:rPr>
        <w:t>Precio Evaluado Más Bajo</w:t>
      </w:r>
      <w:r w:rsidR="00951871" w:rsidRPr="00CF6B72">
        <w:rPr>
          <w:rFonts w:cs="Arial"/>
          <w:b/>
          <w:i/>
          <w:sz w:val="18"/>
          <w:szCs w:val="18"/>
          <w:u w:val="single"/>
          <w:lang w:val="es-BO"/>
        </w:rPr>
        <w:t>.</w:t>
      </w:r>
    </w:p>
    <w:p w14:paraId="7BBF7BCE"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77C3CACA" w14:textId="77777777" w:rsidR="0098019B" w:rsidRDefault="0098019B" w:rsidP="00530A16">
      <w:pPr>
        <w:jc w:val="both"/>
        <w:rPr>
          <w:rFonts w:cs="Arial"/>
          <w:sz w:val="18"/>
          <w:szCs w:val="18"/>
          <w:lang w:val="es-BO"/>
        </w:rPr>
      </w:pPr>
    </w:p>
    <w:p w14:paraId="6E1715EA" w14:textId="77777777" w:rsidR="001D576B" w:rsidRDefault="001D576B" w:rsidP="00530A16">
      <w:pPr>
        <w:jc w:val="both"/>
        <w:rPr>
          <w:rFonts w:cs="Arial"/>
          <w:sz w:val="18"/>
          <w:szCs w:val="18"/>
          <w:lang w:val="es-BO"/>
        </w:rPr>
      </w:pPr>
    </w:p>
    <w:p w14:paraId="06B0AF11" w14:textId="77777777" w:rsidR="001D576B" w:rsidRPr="009956C4" w:rsidRDefault="001D576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9956C4">
        <w:rPr>
          <w:rFonts w:ascii="Verdana" w:hAnsi="Verdana" w:cs="Arial"/>
          <w:sz w:val="18"/>
          <w:szCs w:val="18"/>
          <w:u w:val="none"/>
          <w:lang w:val="es-BO"/>
        </w:rPr>
        <w:lastRenderedPageBreak/>
        <w:t>EVALUACIÓN PRELIMINAR</w:t>
      </w:r>
      <w:bookmarkEnd w:id="51"/>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2"/>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3"/>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B31400">
      <w:pPr>
        <w:ind w:left="2127"/>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B31400">
      <w:pPr>
        <w:ind w:left="2127"/>
        <w:jc w:val="both"/>
        <w:rPr>
          <w:sz w:val="18"/>
          <w:szCs w:val="18"/>
          <w:lang w:val="es-BO"/>
        </w:rPr>
      </w:pPr>
    </w:p>
    <w:p w14:paraId="65EC6CF4" w14:textId="3AC1E81E"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013F72">
      <w:pPr>
        <w:pStyle w:val="Prrafodelista"/>
        <w:numPr>
          <w:ilvl w:val="0"/>
          <w:numId w:val="38"/>
        </w:numPr>
        <w:tabs>
          <w:tab w:val="left" w:pos="2694"/>
        </w:tabs>
        <w:ind w:left="2694" w:hanging="426"/>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B31400">
      <w:pPr>
        <w:tabs>
          <w:tab w:val="left" w:pos="567"/>
        </w:tabs>
        <w:ind w:left="2127"/>
        <w:jc w:val="both"/>
        <w:rPr>
          <w:sz w:val="18"/>
          <w:szCs w:val="18"/>
          <w:lang w:val="es-BO"/>
        </w:rPr>
      </w:pPr>
    </w:p>
    <w:p w14:paraId="621B322F" w14:textId="4A5C9D94" w:rsidR="00277BBE" w:rsidRPr="009956C4" w:rsidRDefault="00C95789" w:rsidP="00B31400">
      <w:pPr>
        <w:ind w:left="2127"/>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4AFC9C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6DD0727"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956C4">
        <w:rPr>
          <w:rFonts w:ascii="Verdana" w:hAnsi="Verdana" w:cs="Arial"/>
          <w:sz w:val="18"/>
          <w:szCs w:val="18"/>
          <w:u w:val="none"/>
          <w:lang w:val="es-BO"/>
        </w:rPr>
        <w:t>Evaluación de la Propuesta Técnica</w:t>
      </w:r>
      <w:bookmarkEnd w:id="54"/>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w:t>
      </w:r>
      <w:r w:rsidRPr="009956C4">
        <w:rPr>
          <w:rFonts w:cs="Arial"/>
          <w:sz w:val="18"/>
          <w:szCs w:val="18"/>
          <w:lang w:val="es-BO"/>
        </w:rPr>
        <w:lastRenderedPageBreak/>
        <w:t xml:space="preserve">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9956C4">
        <w:rPr>
          <w:rFonts w:ascii="Verdana" w:hAnsi="Verdana" w:cs="Arial"/>
          <w:sz w:val="18"/>
          <w:szCs w:val="18"/>
          <w:u w:val="none"/>
          <w:lang w:val="es-BO"/>
        </w:rPr>
        <w:t>MÉTODO DE SELECCIÓN Y ADJUDICACIÓN CALIDAD, PROPUESTA TÉCNICA Y COSTO</w:t>
      </w:r>
      <w:bookmarkEnd w:id="55"/>
    </w:p>
    <w:p w14:paraId="36C48F5C" w14:textId="77777777" w:rsidR="0098019B" w:rsidRPr="009956C4" w:rsidRDefault="0098019B" w:rsidP="00530A16">
      <w:pPr>
        <w:tabs>
          <w:tab w:val="left" w:pos="567"/>
        </w:tabs>
        <w:jc w:val="both"/>
        <w:rPr>
          <w:rFonts w:cs="Arial"/>
          <w:b/>
          <w:sz w:val="18"/>
          <w:szCs w:val="18"/>
          <w:lang w:val="es-BO"/>
        </w:rPr>
      </w:pPr>
    </w:p>
    <w:p w14:paraId="28FC88F4" w14:textId="0DC997FC" w:rsidR="00CF6B72" w:rsidRPr="001D576B" w:rsidRDefault="001D576B" w:rsidP="00435210">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p>
    <w:p w14:paraId="32A3F7AE" w14:textId="77777777" w:rsidR="004136B8" w:rsidRPr="009956C4" w:rsidRDefault="004136B8" w:rsidP="004C37B0">
      <w:pPr>
        <w:tabs>
          <w:tab w:val="num" w:pos="567"/>
        </w:tabs>
        <w:ind w:left="567" w:hanging="567"/>
        <w:jc w:val="both"/>
        <w:rPr>
          <w:rFonts w:cs="Arial"/>
          <w:b/>
          <w:sz w:val="18"/>
          <w:szCs w:val="18"/>
          <w:lang w:val="es-BO"/>
        </w:rPr>
      </w:pPr>
    </w:p>
    <w:p w14:paraId="23AFDD15" w14:textId="4C36D1AF" w:rsidR="001D576B" w:rsidRPr="001D576B" w:rsidRDefault="001D576B" w:rsidP="001D576B">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013F7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lastRenderedPageBreak/>
        <w:t>Nómina de los participantes y precios ofertados.</w:t>
      </w:r>
    </w:p>
    <w:p w14:paraId="38F01A1F"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w:t>
      </w:r>
      <w:r w:rsidRPr="009956C4">
        <w:rPr>
          <w:rFonts w:ascii="Verdana" w:hAnsi="Verdana" w:cs="Arial"/>
          <w:b w:val="0"/>
          <w:sz w:val="18"/>
          <w:szCs w:val="18"/>
          <w:u w:val="none"/>
          <w:lang w:val="es-BO"/>
        </w:rPr>
        <w:lastRenderedPageBreak/>
        <w:t xml:space="preserve">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lastRenderedPageBreak/>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B31400" w:rsidRDefault="00161A21" w:rsidP="00161A21">
      <w:pPr>
        <w:pStyle w:val="Prrafodelista"/>
        <w:rPr>
          <w:rFonts w:ascii="Verdana" w:hAnsi="Verdana" w:cs="Arial"/>
          <w:sz w:val="2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B31400">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13F7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B31400">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B31400">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203FBF29" w:rsidR="009E731E" w:rsidRPr="00B31400" w:rsidRDefault="00A96D8C" w:rsidP="00B31400">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B3140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462DE45A" w:rsidR="0024332A" w:rsidRPr="009956C4" w:rsidRDefault="003A0051" w:rsidP="00E83D56">
            <w:pPr>
              <w:rPr>
                <w:rFonts w:ascii="Arial" w:hAnsi="Arial" w:cs="Arial"/>
                <w:sz w:val="12"/>
                <w:lang w:val="es-BO"/>
              </w:rPr>
            </w:pPr>
            <w:r>
              <w:rPr>
                <w:rFonts w:ascii="Arial" w:hAnsi="Arial" w:cs="Arial"/>
                <w:color w:val="000099"/>
                <w:lang w:val="es-BO"/>
              </w:rPr>
              <w:t>ANPE – P Nº 023</w:t>
            </w:r>
            <w:r w:rsidR="00B31400">
              <w:rPr>
                <w:rFonts w:ascii="Arial" w:hAnsi="Arial" w:cs="Arial"/>
                <w:color w:val="000099"/>
                <w:lang w:val="es-BO"/>
              </w:rPr>
              <w:t>/2021</w:t>
            </w:r>
            <w:r w:rsidR="00B31400" w:rsidRPr="008A0B48">
              <w:rPr>
                <w:rFonts w:ascii="Arial" w:hAnsi="Arial" w:cs="Arial"/>
                <w:color w:val="000099"/>
                <w:lang w:val="es-BO"/>
              </w:rPr>
              <w:t>-1C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B3140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71"/>
        <w:gridCol w:w="294"/>
        <w:gridCol w:w="271"/>
        <w:gridCol w:w="294"/>
        <w:gridCol w:w="264"/>
        <w:gridCol w:w="797"/>
        <w:gridCol w:w="768"/>
        <w:gridCol w:w="264"/>
      </w:tblGrid>
      <w:tr w:rsidR="00115DFC" w:rsidRPr="009956C4" w14:paraId="3A7C40EF" w14:textId="77777777" w:rsidTr="0071350F">
        <w:trPr>
          <w:jc w:val="center"/>
        </w:trPr>
        <w:tc>
          <w:tcPr>
            <w:tcW w:w="2007" w:type="dxa"/>
            <w:tcBorders>
              <w:left w:val="single" w:sz="12" w:space="0" w:color="244061" w:themeColor="accent1" w:themeShade="80"/>
              <w:right w:val="single" w:sz="4" w:space="0" w:color="auto"/>
            </w:tcBorders>
            <w:vAlign w:val="center"/>
          </w:tcPr>
          <w:p w14:paraId="4E2ED28E" w14:textId="77777777" w:rsidR="00B31400" w:rsidRPr="009956C4" w:rsidRDefault="00B31400"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3C61A139" w:rsidR="00B31400" w:rsidRPr="009956C4" w:rsidRDefault="00B31400"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872D184" w:rsidR="00B31400" w:rsidRPr="009956C4" w:rsidRDefault="00B31400" w:rsidP="00E83D56">
            <w:pP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tcPr>
          <w:p w14:paraId="1FF8B480"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7DC653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1D237B32" w:rsidR="00B31400" w:rsidRPr="009956C4" w:rsidRDefault="00B31400"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7539F7F1" w:rsidR="00B31400" w:rsidRPr="009956C4" w:rsidRDefault="00B3140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7BEEAA5C" w:rsidR="00B31400" w:rsidRPr="009956C4" w:rsidRDefault="003A0051" w:rsidP="00E83D56">
            <w:pP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tcPr>
          <w:p w14:paraId="4CF6B547"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105A5B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30B30DBC" w:rsidR="00B31400" w:rsidRPr="009956C4" w:rsidRDefault="00B31400" w:rsidP="00E83D56">
            <w:pP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tcPr>
          <w:p w14:paraId="79451539"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753E7A5B" w:rsidR="00B31400" w:rsidRPr="009956C4" w:rsidRDefault="00115DFC"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78E8F87B" w:rsidR="00B31400" w:rsidRPr="009956C4" w:rsidRDefault="00115DFC"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1C91779A" w:rsidR="00B31400" w:rsidRPr="009956C4" w:rsidRDefault="00115DFC" w:rsidP="00E83D56">
            <w:pPr>
              <w:rPr>
                <w:rFonts w:ascii="Arial" w:hAnsi="Arial" w:cs="Arial"/>
                <w:sz w:val="14"/>
                <w:lang w:val="es-BO"/>
              </w:rPr>
            </w:pPr>
            <w:r>
              <w:rPr>
                <w:rFonts w:ascii="Arial" w:hAnsi="Arial" w:cs="Arial"/>
                <w:sz w:val="14"/>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504672" w14:textId="13A61E99" w:rsidR="00B31400" w:rsidRPr="009956C4" w:rsidRDefault="00115DFC" w:rsidP="00E83D56">
            <w:pPr>
              <w:rPr>
                <w:rFonts w:ascii="Arial" w:hAnsi="Arial" w:cs="Arial"/>
                <w:sz w:val="14"/>
                <w:lang w:val="es-BO"/>
              </w:rPr>
            </w:pPr>
            <w:r>
              <w:rPr>
                <w:rFonts w:ascii="Arial" w:hAnsi="Arial" w:cs="Arial"/>
                <w:sz w:val="14"/>
                <w:lang w:val="es-BO"/>
              </w:rPr>
              <w:t>3</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66F08A47" w:rsidR="00B31400" w:rsidRPr="009956C4" w:rsidRDefault="00115DFC"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34F5B690" w:rsidR="00B31400" w:rsidRPr="009956C4" w:rsidRDefault="00115DFC" w:rsidP="00E83D56">
            <w:pPr>
              <w:rPr>
                <w:rFonts w:ascii="Arial" w:hAnsi="Arial" w:cs="Arial"/>
                <w:sz w:val="14"/>
                <w:lang w:val="es-BO"/>
              </w:rPr>
            </w:pPr>
            <w:r>
              <w:rPr>
                <w:rFonts w:ascii="Arial" w:hAnsi="Arial" w:cs="Arial"/>
                <w:sz w:val="14"/>
                <w:lang w:val="es-BO"/>
              </w:rPr>
              <w:t>6</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516973F3" w:rsidR="00B31400" w:rsidRPr="009956C4" w:rsidRDefault="00115DFC" w:rsidP="00E83D56">
            <w:pPr>
              <w:rPr>
                <w:rFonts w:ascii="Arial" w:hAnsi="Arial" w:cs="Arial"/>
                <w:sz w:val="14"/>
                <w:lang w:val="es-BO"/>
              </w:rPr>
            </w:pPr>
            <w:r>
              <w:rPr>
                <w:rFonts w:ascii="Arial" w:hAnsi="Arial" w:cs="Arial"/>
                <w:sz w:val="14"/>
                <w:lang w:val="es-BO"/>
              </w:rPr>
              <w:t>7</w:t>
            </w:r>
            <w:bookmarkStart w:id="67" w:name="_GoBack"/>
            <w:bookmarkEnd w:id="67"/>
          </w:p>
        </w:tc>
        <w:tc>
          <w:tcPr>
            <w:tcW w:w="272" w:type="dxa"/>
            <w:tcBorders>
              <w:left w:val="single" w:sz="4" w:space="0" w:color="auto"/>
              <w:right w:val="single" w:sz="4" w:space="0" w:color="auto"/>
            </w:tcBorders>
          </w:tcPr>
          <w:p w14:paraId="78C363F3"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6022BE3C" w:rsidR="00B31400" w:rsidRPr="009956C4" w:rsidRDefault="00B31400" w:rsidP="00E83D56">
            <w:pP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tcPr>
          <w:p w14:paraId="3D0CE2EF"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2FE8F4F1" w:rsidR="00B31400" w:rsidRPr="009956C4" w:rsidRDefault="00B31400" w:rsidP="00E83D56">
            <w:pP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46E4A9F6" w14:textId="77777777" w:rsidR="00B31400" w:rsidRPr="009956C4" w:rsidRDefault="00B31400" w:rsidP="00E83D56">
            <w:pPr>
              <w:rPr>
                <w:rFonts w:ascii="Arial" w:hAnsi="Arial" w:cs="Arial"/>
                <w:sz w:val="14"/>
                <w:lang w:val="es-BO"/>
              </w:rPr>
            </w:pPr>
          </w:p>
        </w:tc>
        <w:tc>
          <w:tcPr>
            <w:tcW w:w="811" w:type="dxa"/>
            <w:tcBorders>
              <w:right w:val="single" w:sz="4" w:space="0" w:color="auto"/>
            </w:tcBorders>
          </w:tcPr>
          <w:p w14:paraId="4D592233" w14:textId="77777777" w:rsidR="00B31400" w:rsidRPr="009956C4" w:rsidRDefault="00B31400" w:rsidP="00E83D56">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F81E494" w14:textId="17097FAB" w:rsidR="00B31400" w:rsidRPr="009956C4" w:rsidRDefault="00B31400" w:rsidP="00E83D56">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652AEABD" w14:textId="77777777" w:rsidR="00B31400" w:rsidRPr="009956C4" w:rsidRDefault="00B31400"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9956C4" w14:paraId="6BA48C36" w14:textId="77777777" w:rsidTr="00B31400">
        <w:trPr>
          <w:jc w:val="center"/>
        </w:trPr>
        <w:tc>
          <w:tcPr>
            <w:tcW w:w="2366"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283" w:type="dxa"/>
            <w:shd w:val="clear" w:color="auto" w:fill="auto"/>
          </w:tcPr>
          <w:p w14:paraId="18D3507B" w14:textId="77777777" w:rsidR="009B12A1" w:rsidRPr="009956C4" w:rsidRDefault="009B12A1" w:rsidP="00E83D56">
            <w:pPr>
              <w:rPr>
                <w:rFonts w:ascii="Arial" w:hAnsi="Arial" w:cs="Arial"/>
                <w:sz w:val="14"/>
                <w:lang w:val="es-BO"/>
              </w:rPr>
            </w:pPr>
          </w:p>
        </w:tc>
        <w:tc>
          <w:tcPr>
            <w:tcW w:w="281" w:type="dxa"/>
            <w:shd w:val="clear" w:color="auto" w:fill="auto"/>
          </w:tcPr>
          <w:p w14:paraId="7DC335FA" w14:textId="77777777" w:rsidR="009B12A1" w:rsidRPr="009956C4" w:rsidRDefault="009B12A1" w:rsidP="00E83D56">
            <w:pPr>
              <w:rPr>
                <w:rFonts w:ascii="Arial" w:hAnsi="Arial" w:cs="Arial"/>
                <w:sz w:val="14"/>
                <w:lang w:val="es-BO"/>
              </w:rPr>
            </w:pPr>
          </w:p>
        </w:tc>
        <w:tc>
          <w:tcPr>
            <w:tcW w:w="282" w:type="dxa"/>
            <w:shd w:val="clear" w:color="auto" w:fill="auto"/>
          </w:tcPr>
          <w:p w14:paraId="44FAB9F9" w14:textId="77777777" w:rsidR="009B12A1" w:rsidRPr="009956C4" w:rsidRDefault="009B12A1" w:rsidP="00E83D56">
            <w:pPr>
              <w:rPr>
                <w:rFonts w:ascii="Arial" w:hAnsi="Arial" w:cs="Arial"/>
                <w:sz w:val="14"/>
                <w:lang w:val="es-BO"/>
              </w:rPr>
            </w:pPr>
          </w:p>
        </w:tc>
        <w:tc>
          <w:tcPr>
            <w:tcW w:w="272" w:type="dxa"/>
            <w:shd w:val="clear" w:color="auto" w:fill="auto"/>
          </w:tcPr>
          <w:p w14:paraId="61BD4C90" w14:textId="77777777" w:rsidR="009B12A1" w:rsidRPr="009956C4" w:rsidRDefault="009B12A1" w:rsidP="00E83D56">
            <w:pPr>
              <w:rPr>
                <w:rFonts w:ascii="Arial" w:hAnsi="Arial" w:cs="Arial"/>
                <w:sz w:val="14"/>
                <w:lang w:val="es-BO"/>
              </w:rPr>
            </w:pPr>
          </w:p>
        </w:tc>
        <w:tc>
          <w:tcPr>
            <w:tcW w:w="277" w:type="dxa"/>
            <w:shd w:val="clear" w:color="auto" w:fill="auto"/>
          </w:tcPr>
          <w:p w14:paraId="362F189D" w14:textId="77777777" w:rsidR="009B12A1" w:rsidRPr="009956C4" w:rsidRDefault="009B12A1" w:rsidP="00E83D56">
            <w:pPr>
              <w:rPr>
                <w:rFonts w:ascii="Arial" w:hAnsi="Arial" w:cs="Arial"/>
                <w:sz w:val="14"/>
                <w:lang w:val="es-BO"/>
              </w:rPr>
            </w:pPr>
          </w:p>
        </w:tc>
        <w:tc>
          <w:tcPr>
            <w:tcW w:w="276" w:type="dxa"/>
            <w:shd w:val="clear" w:color="auto" w:fill="auto"/>
          </w:tcPr>
          <w:p w14:paraId="47D012E1" w14:textId="77777777" w:rsidR="009B12A1" w:rsidRPr="009956C4" w:rsidRDefault="009B12A1" w:rsidP="00E83D56">
            <w:pPr>
              <w:rPr>
                <w:rFonts w:ascii="Arial" w:hAnsi="Arial" w:cs="Arial"/>
                <w:sz w:val="14"/>
                <w:lang w:val="es-BO"/>
              </w:rPr>
            </w:pPr>
          </w:p>
        </w:tc>
        <w:tc>
          <w:tcPr>
            <w:tcW w:w="281" w:type="dxa"/>
            <w:shd w:val="clear" w:color="auto" w:fill="auto"/>
          </w:tcPr>
          <w:p w14:paraId="14712565" w14:textId="77777777" w:rsidR="009B12A1" w:rsidRPr="009956C4" w:rsidRDefault="009B12A1" w:rsidP="00E83D56">
            <w:pPr>
              <w:rPr>
                <w:rFonts w:ascii="Arial" w:hAnsi="Arial" w:cs="Arial"/>
                <w:sz w:val="14"/>
                <w:lang w:val="es-BO"/>
              </w:rPr>
            </w:pPr>
          </w:p>
        </w:tc>
        <w:tc>
          <w:tcPr>
            <w:tcW w:w="277" w:type="dxa"/>
            <w:shd w:val="clear" w:color="auto" w:fill="auto"/>
          </w:tcPr>
          <w:p w14:paraId="53B45D7F" w14:textId="77777777" w:rsidR="009B12A1" w:rsidRPr="009956C4" w:rsidRDefault="009B12A1" w:rsidP="00E83D56">
            <w:pPr>
              <w:rPr>
                <w:rFonts w:ascii="Arial" w:hAnsi="Arial" w:cs="Arial"/>
                <w:sz w:val="14"/>
                <w:lang w:val="es-BO"/>
              </w:rPr>
            </w:pPr>
          </w:p>
        </w:tc>
        <w:tc>
          <w:tcPr>
            <w:tcW w:w="277" w:type="dxa"/>
            <w:shd w:val="clear" w:color="auto" w:fill="auto"/>
          </w:tcPr>
          <w:p w14:paraId="4973A7C1" w14:textId="77777777" w:rsidR="009B12A1" w:rsidRPr="009956C4" w:rsidRDefault="009B12A1" w:rsidP="00E83D56">
            <w:pPr>
              <w:rPr>
                <w:rFonts w:ascii="Arial" w:hAnsi="Arial" w:cs="Arial"/>
                <w:sz w:val="14"/>
                <w:lang w:val="es-BO"/>
              </w:rPr>
            </w:pPr>
          </w:p>
        </w:tc>
        <w:tc>
          <w:tcPr>
            <w:tcW w:w="277" w:type="dxa"/>
            <w:shd w:val="clear" w:color="auto" w:fill="auto"/>
          </w:tcPr>
          <w:p w14:paraId="74F7700D" w14:textId="77777777" w:rsidR="009B12A1" w:rsidRPr="009956C4" w:rsidRDefault="009B12A1" w:rsidP="00E83D56">
            <w:pPr>
              <w:rPr>
                <w:rFonts w:ascii="Arial" w:hAnsi="Arial" w:cs="Arial"/>
                <w:sz w:val="14"/>
                <w:lang w:val="es-BO"/>
              </w:rPr>
            </w:pPr>
          </w:p>
        </w:tc>
        <w:tc>
          <w:tcPr>
            <w:tcW w:w="274" w:type="dxa"/>
            <w:shd w:val="clear" w:color="auto" w:fill="auto"/>
          </w:tcPr>
          <w:p w14:paraId="539293DD" w14:textId="77777777" w:rsidR="009B12A1" w:rsidRPr="009956C4" w:rsidRDefault="009B12A1" w:rsidP="00E83D56">
            <w:pPr>
              <w:rPr>
                <w:rFonts w:ascii="Arial" w:hAnsi="Arial" w:cs="Arial"/>
                <w:sz w:val="14"/>
                <w:lang w:val="es-BO"/>
              </w:rPr>
            </w:pPr>
          </w:p>
        </w:tc>
        <w:tc>
          <w:tcPr>
            <w:tcW w:w="274" w:type="dxa"/>
            <w:shd w:val="clear" w:color="auto" w:fill="auto"/>
          </w:tcPr>
          <w:p w14:paraId="393F69EA" w14:textId="77777777" w:rsidR="009B12A1" w:rsidRPr="009956C4" w:rsidRDefault="009B12A1" w:rsidP="00E83D56">
            <w:pPr>
              <w:rPr>
                <w:rFonts w:ascii="Arial" w:hAnsi="Arial" w:cs="Arial"/>
                <w:sz w:val="14"/>
                <w:lang w:val="es-BO"/>
              </w:rPr>
            </w:pPr>
          </w:p>
        </w:tc>
        <w:tc>
          <w:tcPr>
            <w:tcW w:w="273" w:type="dxa"/>
            <w:shd w:val="clear" w:color="auto" w:fill="auto"/>
          </w:tcPr>
          <w:p w14:paraId="50CF0DAC" w14:textId="77777777" w:rsidR="009B12A1" w:rsidRPr="009956C4" w:rsidRDefault="009B12A1" w:rsidP="00E83D56">
            <w:pPr>
              <w:rPr>
                <w:rFonts w:ascii="Arial" w:hAnsi="Arial" w:cs="Arial"/>
                <w:sz w:val="14"/>
                <w:lang w:val="es-BO"/>
              </w:rPr>
            </w:pPr>
          </w:p>
        </w:tc>
        <w:tc>
          <w:tcPr>
            <w:tcW w:w="274" w:type="dxa"/>
            <w:shd w:val="clear" w:color="auto" w:fill="auto"/>
          </w:tcPr>
          <w:p w14:paraId="324C6D41" w14:textId="77777777" w:rsidR="009B12A1" w:rsidRPr="009956C4" w:rsidRDefault="009B12A1" w:rsidP="00E83D56">
            <w:pPr>
              <w:rPr>
                <w:rFonts w:ascii="Arial" w:hAnsi="Arial" w:cs="Arial"/>
                <w:sz w:val="14"/>
                <w:lang w:val="es-BO"/>
              </w:rPr>
            </w:pPr>
          </w:p>
        </w:tc>
        <w:tc>
          <w:tcPr>
            <w:tcW w:w="274" w:type="dxa"/>
            <w:shd w:val="clear" w:color="auto" w:fill="auto"/>
          </w:tcPr>
          <w:p w14:paraId="3908346D" w14:textId="77777777" w:rsidR="009B12A1" w:rsidRPr="009956C4" w:rsidRDefault="009B12A1" w:rsidP="00E83D56">
            <w:pPr>
              <w:rPr>
                <w:rFonts w:ascii="Arial" w:hAnsi="Arial" w:cs="Arial"/>
                <w:sz w:val="14"/>
                <w:lang w:val="es-BO"/>
              </w:rPr>
            </w:pPr>
          </w:p>
        </w:tc>
        <w:tc>
          <w:tcPr>
            <w:tcW w:w="274" w:type="dxa"/>
            <w:shd w:val="clear" w:color="auto" w:fill="auto"/>
          </w:tcPr>
          <w:p w14:paraId="0ACFFCF6" w14:textId="77777777" w:rsidR="009B12A1" w:rsidRPr="009956C4" w:rsidRDefault="009B12A1" w:rsidP="00E83D56">
            <w:pPr>
              <w:rPr>
                <w:rFonts w:ascii="Arial" w:hAnsi="Arial" w:cs="Arial"/>
                <w:sz w:val="14"/>
                <w:lang w:val="es-BO"/>
              </w:rPr>
            </w:pPr>
          </w:p>
        </w:tc>
        <w:tc>
          <w:tcPr>
            <w:tcW w:w="274" w:type="dxa"/>
            <w:shd w:val="clear" w:color="auto" w:fill="auto"/>
          </w:tcPr>
          <w:p w14:paraId="68282828" w14:textId="77777777" w:rsidR="009B12A1" w:rsidRPr="009956C4" w:rsidRDefault="009B12A1" w:rsidP="00E83D56">
            <w:pPr>
              <w:rPr>
                <w:rFonts w:ascii="Arial" w:hAnsi="Arial" w:cs="Arial"/>
                <w:sz w:val="14"/>
                <w:lang w:val="es-BO"/>
              </w:rPr>
            </w:pPr>
          </w:p>
        </w:tc>
        <w:tc>
          <w:tcPr>
            <w:tcW w:w="273" w:type="dxa"/>
            <w:shd w:val="clear" w:color="auto" w:fill="auto"/>
          </w:tcPr>
          <w:p w14:paraId="6799689C" w14:textId="77777777" w:rsidR="009B12A1" w:rsidRPr="009956C4" w:rsidRDefault="009B12A1" w:rsidP="00E83D56">
            <w:pPr>
              <w:rPr>
                <w:rFonts w:ascii="Arial" w:hAnsi="Arial" w:cs="Arial"/>
                <w:sz w:val="14"/>
                <w:lang w:val="es-BO"/>
              </w:rPr>
            </w:pPr>
          </w:p>
        </w:tc>
        <w:tc>
          <w:tcPr>
            <w:tcW w:w="274" w:type="dxa"/>
            <w:shd w:val="clear" w:color="auto" w:fill="auto"/>
          </w:tcPr>
          <w:p w14:paraId="034F1FF6" w14:textId="77777777" w:rsidR="009B12A1" w:rsidRPr="009956C4" w:rsidRDefault="009B12A1" w:rsidP="00E83D56">
            <w:pPr>
              <w:rPr>
                <w:rFonts w:ascii="Arial" w:hAnsi="Arial" w:cs="Arial"/>
                <w:sz w:val="14"/>
                <w:lang w:val="es-BO"/>
              </w:rPr>
            </w:pPr>
          </w:p>
        </w:tc>
        <w:tc>
          <w:tcPr>
            <w:tcW w:w="274" w:type="dxa"/>
            <w:shd w:val="clear" w:color="auto" w:fill="auto"/>
          </w:tcPr>
          <w:p w14:paraId="0D89DA71" w14:textId="77777777" w:rsidR="009B12A1" w:rsidRPr="009956C4" w:rsidRDefault="009B12A1" w:rsidP="00E83D56">
            <w:pPr>
              <w:rPr>
                <w:rFonts w:ascii="Arial" w:hAnsi="Arial" w:cs="Arial"/>
                <w:sz w:val="14"/>
                <w:lang w:val="es-BO"/>
              </w:rPr>
            </w:pPr>
          </w:p>
        </w:tc>
        <w:tc>
          <w:tcPr>
            <w:tcW w:w="274" w:type="dxa"/>
            <w:shd w:val="clear" w:color="auto" w:fill="auto"/>
          </w:tcPr>
          <w:p w14:paraId="7C8DCBC2" w14:textId="77777777" w:rsidR="009B12A1" w:rsidRPr="009956C4" w:rsidRDefault="009B12A1" w:rsidP="00E83D56">
            <w:pPr>
              <w:rPr>
                <w:rFonts w:ascii="Arial" w:hAnsi="Arial" w:cs="Arial"/>
                <w:sz w:val="14"/>
                <w:lang w:val="es-BO"/>
              </w:rPr>
            </w:pPr>
          </w:p>
        </w:tc>
        <w:tc>
          <w:tcPr>
            <w:tcW w:w="274" w:type="dxa"/>
            <w:shd w:val="clear" w:color="auto" w:fill="auto"/>
          </w:tcPr>
          <w:p w14:paraId="66CED6D9" w14:textId="77777777" w:rsidR="009B12A1" w:rsidRPr="009956C4" w:rsidRDefault="009B12A1" w:rsidP="00E83D56">
            <w:pPr>
              <w:rPr>
                <w:rFonts w:ascii="Arial" w:hAnsi="Arial" w:cs="Arial"/>
                <w:sz w:val="14"/>
                <w:lang w:val="es-BO"/>
              </w:rPr>
            </w:pPr>
          </w:p>
        </w:tc>
        <w:tc>
          <w:tcPr>
            <w:tcW w:w="819"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9"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3"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B31400">
        <w:trPr>
          <w:trHeight w:val="227"/>
          <w:jc w:val="center"/>
        </w:trPr>
        <w:tc>
          <w:tcPr>
            <w:tcW w:w="2366"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1C09BB19" w:rsidR="00E12F14" w:rsidRPr="00B31400" w:rsidRDefault="003A0051" w:rsidP="00B31400">
            <w:pPr>
              <w:tabs>
                <w:tab w:val="left" w:pos="1634"/>
              </w:tabs>
              <w:jc w:val="center"/>
              <w:rPr>
                <w:rFonts w:ascii="Arial" w:hAnsi="Arial" w:cs="Arial"/>
                <w:b/>
                <w:sz w:val="14"/>
                <w:lang w:val="es-BO"/>
              </w:rPr>
            </w:pPr>
            <w:r>
              <w:rPr>
                <w:rFonts w:ascii="Arial" w:hAnsi="Arial" w:cs="Arial"/>
                <w:b/>
                <w:lang w:val="es-BO"/>
              </w:rPr>
              <w:t>ADQUISICIÓN DE FIREWALLS PERIMETRALES</w:t>
            </w:r>
            <w:r w:rsidR="00324615">
              <w:rPr>
                <w:rFonts w:ascii="Arial" w:hAnsi="Arial" w:cs="Arial"/>
                <w:b/>
                <w:lang w:val="es-BO"/>
              </w:rPr>
              <w:t xml:space="preserve"> </w:t>
            </w:r>
          </w:p>
        </w:tc>
        <w:tc>
          <w:tcPr>
            <w:tcW w:w="273"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B31400">
        <w:trPr>
          <w:trHeight w:val="20"/>
          <w:jc w:val="center"/>
        </w:trPr>
        <w:tc>
          <w:tcPr>
            <w:tcW w:w="2366"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1" w:type="dxa"/>
            <w:shd w:val="clear" w:color="auto" w:fill="auto"/>
          </w:tcPr>
          <w:p w14:paraId="36EE994C" w14:textId="77777777" w:rsidR="009E731E" w:rsidRPr="009956C4" w:rsidRDefault="009E731E" w:rsidP="00E83D56">
            <w:pPr>
              <w:rPr>
                <w:rFonts w:ascii="Arial" w:hAnsi="Arial" w:cs="Arial"/>
                <w:sz w:val="14"/>
                <w:lang w:val="es-BO"/>
              </w:rPr>
            </w:pPr>
          </w:p>
        </w:tc>
        <w:tc>
          <w:tcPr>
            <w:tcW w:w="282" w:type="dxa"/>
            <w:shd w:val="clear" w:color="auto" w:fill="auto"/>
          </w:tcPr>
          <w:p w14:paraId="7A7BD465" w14:textId="77777777" w:rsidR="009E731E" w:rsidRPr="009956C4" w:rsidRDefault="009E731E" w:rsidP="00E83D56">
            <w:pPr>
              <w:rPr>
                <w:rFonts w:ascii="Arial" w:hAnsi="Arial" w:cs="Arial"/>
                <w:sz w:val="14"/>
                <w:lang w:val="es-BO"/>
              </w:rPr>
            </w:pPr>
          </w:p>
        </w:tc>
        <w:tc>
          <w:tcPr>
            <w:tcW w:w="272" w:type="dxa"/>
            <w:shd w:val="clear" w:color="auto" w:fill="auto"/>
          </w:tcPr>
          <w:p w14:paraId="7B901415" w14:textId="77777777" w:rsidR="009E731E" w:rsidRPr="009956C4" w:rsidRDefault="009E731E" w:rsidP="00E83D56">
            <w:pPr>
              <w:rPr>
                <w:rFonts w:ascii="Arial" w:hAnsi="Arial" w:cs="Arial"/>
                <w:sz w:val="14"/>
                <w:lang w:val="es-BO"/>
              </w:rPr>
            </w:pPr>
          </w:p>
        </w:tc>
        <w:tc>
          <w:tcPr>
            <w:tcW w:w="277"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281"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273" w:type="dxa"/>
            <w:shd w:val="clear" w:color="auto" w:fill="auto"/>
          </w:tcPr>
          <w:p w14:paraId="185F5376" w14:textId="77777777" w:rsidR="009E731E" w:rsidRPr="009956C4" w:rsidRDefault="009E731E" w:rsidP="00E83D56">
            <w:pPr>
              <w:rPr>
                <w:rFonts w:ascii="Arial" w:hAnsi="Arial" w:cs="Arial"/>
                <w:sz w:val="14"/>
                <w:lang w:val="es-BO"/>
              </w:rPr>
            </w:pPr>
          </w:p>
        </w:tc>
        <w:tc>
          <w:tcPr>
            <w:tcW w:w="274" w:type="dxa"/>
            <w:shd w:val="clear" w:color="auto" w:fill="auto"/>
          </w:tcPr>
          <w:p w14:paraId="1C1181ED" w14:textId="77777777" w:rsidR="009E731E" w:rsidRPr="009956C4" w:rsidRDefault="009E731E" w:rsidP="00E83D56">
            <w:pPr>
              <w:rPr>
                <w:rFonts w:ascii="Arial" w:hAnsi="Arial" w:cs="Arial"/>
                <w:sz w:val="14"/>
                <w:lang w:val="es-BO"/>
              </w:rPr>
            </w:pPr>
          </w:p>
        </w:tc>
        <w:tc>
          <w:tcPr>
            <w:tcW w:w="274" w:type="dxa"/>
            <w:shd w:val="clear" w:color="auto" w:fill="auto"/>
          </w:tcPr>
          <w:p w14:paraId="66B23371" w14:textId="77777777" w:rsidR="009E731E" w:rsidRPr="009956C4" w:rsidRDefault="009E731E" w:rsidP="00E83D56">
            <w:pPr>
              <w:rPr>
                <w:rFonts w:ascii="Arial" w:hAnsi="Arial" w:cs="Arial"/>
                <w:sz w:val="14"/>
                <w:lang w:val="es-BO"/>
              </w:rPr>
            </w:pPr>
          </w:p>
        </w:tc>
        <w:tc>
          <w:tcPr>
            <w:tcW w:w="274" w:type="dxa"/>
            <w:shd w:val="clear" w:color="auto" w:fill="auto"/>
          </w:tcPr>
          <w:p w14:paraId="5D6C67CA" w14:textId="77777777" w:rsidR="009E731E" w:rsidRPr="009956C4" w:rsidRDefault="009E731E" w:rsidP="00E83D56">
            <w:pPr>
              <w:rPr>
                <w:rFonts w:ascii="Arial" w:hAnsi="Arial" w:cs="Arial"/>
                <w:sz w:val="14"/>
                <w:lang w:val="es-BO"/>
              </w:rPr>
            </w:pPr>
          </w:p>
        </w:tc>
        <w:tc>
          <w:tcPr>
            <w:tcW w:w="274" w:type="dxa"/>
            <w:shd w:val="clear" w:color="auto" w:fill="auto"/>
          </w:tcPr>
          <w:p w14:paraId="22D6A63F" w14:textId="77777777" w:rsidR="009E731E" w:rsidRPr="009956C4" w:rsidRDefault="009E731E" w:rsidP="00E83D56">
            <w:pPr>
              <w:rPr>
                <w:rFonts w:ascii="Arial" w:hAnsi="Arial" w:cs="Arial"/>
                <w:sz w:val="14"/>
                <w:lang w:val="es-BO"/>
              </w:rPr>
            </w:pPr>
          </w:p>
        </w:tc>
        <w:tc>
          <w:tcPr>
            <w:tcW w:w="273" w:type="dxa"/>
            <w:shd w:val="clear" w:color="auto" w:fill="auto"/>
          </w:tcPr>
          <w:p w14:paraId="1FB48E03" w14:textId="77777777" w:rsidR="009E731E" w:rsidRPr="009956C4" w:rsidRDefault="009E731E" w:rsidP="00E83D56">
            <w:pPr>
              <w:rPr>
                <w:rFonts w:ascii="Arial" w:hAnsi="Arial" w:cs="Arial"/>
                <w:sz w:val="14"/>
                <w:lang w:val="es-BO"/>
              </w:rPr>
            </w:pPr>
          </w:p>
        </w:tc>
        <w:tc>
          <w:tcPr>
            <w:tcW w:w="274" w:type="dxa"/>
            <w:shd w:val="clear" w:color="auto" w:fill="auto"/>
          </w:tcPr>
          <w:p w14:paraId="6CB8DBBC" w14:textId="77777777" w:rsidR="009E731E" w:rsidRPr="009956C4" w:rsidRDefault="009E731E" w:rsidP="00E83D56">
            <w:pPr>
              <w:rPr>
                <w:rFonts w:ascii="Arial" w:hAnsi="Arial" w:cs="Arial"/>
                <w:sz w:val="14"/>
                <w:lang w:val="es-BO"/>
              </w:rPr>
            </w:pPr>
          </w:p>
        </w:tc>
        <w:tc>
          <w:tcPr>
            <w:tcW w:w="274" w:type="dxa"/>
            <w:shd w:val="clear" w:color="auto" w:fill="auto"/>
          </w:tcPr>
          <w:p w14:paraId="0AD2A28D" w14:textId="77777777" w:rsidR="009E731E" w:rsidRPr="009956C4" w:rsidRDefault="009E731E" w:rsidP="00E83D56">
            <w:pPr>
              <w:rPr>
                <w:rFonts w:ascii="Arial" w:hAnsi="Arial" w:cs="Arial"/>
                <w:sz w:val="14"/>
                <w:lang w:val="es-BO"/>
              </w:rPr>
            </w:pPr>
          </w:p>
        </w:tc>
        <w:tc>
          <w:tcPr>
            <w:tcW w:w="274" w:type="dxa"/>
            <w:shd w:val="clear" w:color="auto" w:fill="auto"/>
          </w:tcPr>
          <w:p w14:paraId="4DB2BA63" w14:textId="77777777" w:rsidR="009E731E" w:rsidRPr="009956C4" w:rsidRDefault="009E731E" w:rsidP="00E83D56">
            <w:pPr>
              <w:rPr>
                <w:rFonts w:ascii="Arial" w:hAnsi="Arial" w:cs="Arial"/>
                <w:sz w:val="14"/>
                <w:lang w:val="es-BO"/>
              </w:rPr>
            </w:pPr>
          </w:p>
        </w:tc>
        <w:tc>
          <w:tcPr>
            <w:tcW w:w="274" w:type="dxa"/>
            <w:shd w:val="clear" w:color="auto" w:fill="auto"/>
          </w:tcPr>
          <w:p w14:paraId="5CA54686" w14:textId="77777777" w:rsidR="009E731E" w:rsidRPr="009956C4" w:rsidRDefault="009E731E" w:rsidP="00E83D56">
            <w:pPr>
              <w:rPr>
                <w:rFonts w:ascii="Arial" w:hAnsi="Arial" w:cs="Arial"/>
                <w:sz w:val="14"/>
                <w:lang w:val="es-BO"/>
              </w:rPr>
            </w:pPr>
          </w:p>
        </w:tc>
        <w:tc>
          <w:tcPr>
            <w:tcW w:w="819"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9"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3"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165922B9" w:rsidR="006C091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B31400">
        <w:trPr>
          <w:trHeight w:val="20"/>
          <w:jc w:val="center"/>
        </w:trPr>
        <w:tc>
          <w:tcPr>
            <w:tcW w:w="2366"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3"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B31400">
        <w:trPr>
          <w:trHeight w:val="20"/>
          <w:jc w:val="center"/>
        </w:trPr>
        <w:tc>
          <w:tcPr>
            <w:tcW w:w="2366"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B31400">
        <w:trPr>
          <w:trHeight w:val="20"/>
          <w:jc w:val="center"/>
        </w:trPr>
        <w:tc>
          <w:tcPr>
            <w:tcW w:w="2366"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04094D6" w14:textId="77777777" w:rsidR="006C0918" w:rsidRPr="009956C4" w:rsidRDefault="006C0918" w:rsidP="00E83D56">
            <w:pPr>
              <w:rPr>
                <w:rFonts w:ascii="Arial" w:hAnsi="Arial" w:cs="Arial"/>
                <w:sz w:val="14"/>
                <w:lang w:val="es-BO"/>
              </w:rPr>
            </w:pPr>
          </w:p>
        </w:tc>
        <w:tc>
          <w:tcPr>
            <w:tcW w:w="281" w:type="dxa"/>
            <w:shd w:val="clear" w:color="auto" w:fill="auto"/>
          </w:tcPr>
          <w:p w14:paraId="089AA0C0" w14:textId="77777777" w:rsidR="006C0918" w:rsidRPr="009956C4" w:rsidRDefault="006C0918" w:rsidP="00E83D56">
            <w:pPr>
              <w:rPr>
                <w:rFonts w:ascii="Arial" w:hAnsi="Arial" w:cs="Arial"/>
                <w:sz w:val="14"/>
                <w:lang w:val="es-BO"/>
              </w:rPr>
            </w:pPr>
          </w:p>
        </w:tc>
        <w:tc>
          <w:tcPr>
            <w:tcW w:w="282" w:type="dxa"/>
            <w:shd w:val="clear" w:color="auto" w:fill="auto"/>
          </w:tcPr>
          <w:p w14:paraId="2F159269" w14:textId="77777777" w:rsidR="006C0918" w:rsidRPr="009956C4" w:rsidRDefault="006C0918" w:rsidP="00E83D56">
            <w:pPr>
              <w:rPr>
                <w:rFonts w:ascii="Arial" w:hAnsi="Arial" w:cs="Arial"/>
                <w:sz w:val="14"/>
                <w:lang w:val="es-BO"/>
              </w:rPr>
            </w:pPr>
          </w:p>
        </w:tc>
        <w:tc>
          <w:tcPr>
            <w:tcW w:w="272" w:type="dxa"/>
            <w:shd w:val="clear" w:color="auto" w:fill="auto"/>
          </w:tcPr>
          <w:p w14:paraId="699E8382" w14:textId="77777777" w:rsidR="006C0918" w:rsidRPr="009956C4" w:rsidRDefault="006C0918" w:rsidP="00E83D56">
            <w:pPr>
              <w:rPr>
                <w:rFonts w:ascii="Arial" w:hAnsi="Arial" w:cs="Arial"/>
                <w:sz w:val="14"/>
                <w:lang w:val="es-BO"/>
              </w:rPr>
            </w:pPr>
          </w:p>
        </w:tc>
        <w:tc>
          <w:tcPr>
            <w:tcW w:w="277"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281"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273" w:type="dxa"/>
            <w:shd w:val="clear" w:color="auto" w:fill="auto"/>
          </w:tcPr>
          <w:p w14:paraId="3BAA8D67" w14:textId="77777777" w:rsidR="006C0918" w:rsidRPr="009956C4" w:rsidRDefault="006C0918" w:rsidP="00E83D56">
            <w:pPr>
              <w:rPr>
                <w:rFonts w:ascii="Arial" w:hAnsi="Arial" w:cs="Arial"/>
                <w:sz w:val="14"/>
                <w:lang w:val="es-BO"/>
              </w:rPr>
            </w:pPr>
          </w:p>
        </w:tc>
        <w:tc>
          <w:tcPr>
            <w:tcW w:w="274" w:type="dxa"/>
            <w:shd w:val="clear" w:color="auto" w:fill="auto"/>
          </w:tcPr>
          <w:p w14:paraId="18FF6A6F" w14:textId="77777777" w:rsidR="006C0918" w:rsidRPr="009956C4" w:rsidRDefault="006C0918" w:rsidP="00E83D56">
            <w:pPr>
              <w:rPr>
                <w:rFonts w:ascii="Arial" w:hAnsi="Arial" w:cs="Arial"/>
                <w:sz w:val="14"/>
                <w:lang w:val="es-BO"/>
              </w:rPr>
            </w:pPr>
          </w:p>
        </w:tc>
        <w:tc>
          <w:tcPr>
            <w:tcW w:w="274" w:type="dxa"/>
            <w:shd w:val="clear" w:color="auto" w:fill="auto"/>
          </w:tcPr>
          <w:p w14:paraId="19A2D8C7" w14:textId="77777777" w:rsidR="006C0918" w:rsidRPr="009956C4" w:rsidRDefault="006C0918" w:rsidP="00E83D56">
            <w:pPr>
              <w:rPr>
                <w:rFonts w:ascii="Arial" w:hAnsi="Arial" w:cs="Arial"/>
                <w:sz w:val="14"/>
                <w:lang w:val="es-BO"/>
              </w:rPr>
            </w:pPr>
          </w:p>
        </w:tc>
        <w:tc>
          <w:tcPr>
            <w:tcW w:w="274" w:type="dxa"/>
            <w:shd w:val="clear" w:color="auto" w:fill="auto"/>
          </w:tcPr>
          <w:p w14:paraId="17630377" w14:textId="77777777" w:rsidR="006C0918" w:rsidRPr="009956C4" w:rsidRDefault="006C0918" w:rsidP="00E83D56">
            <w:pPr>
              <w:rPr>
                <w:rFonts w:ascii="Arial" w:hAnsi="Arial" w:cs="Arial"/>
                <w:sz w:val="14"/>
                <w:lang w:val="es-BO"/>
              </w:rPr>
            </w:pPr>
          </w:p>
        </w:tc>
        <w:tc>
          <w:tcPr>
            <w:tcW w:w="274" w:type="dxa"/>
            <w:shd w:val="clear" w:color="auto" w:fill="auto"/>
          </w:tcPr>
          <w:p w14:paraId="4C88B669" w14:textId="77777777" w:rsidR="006C0918" w:rsidRPr="009956C4" w:rsidRDefault="006C0918" w:rsidP="00E83D56">
            <w:pPr>
              <w:rPr>
                <w:rFonts w:ascii="Arial" w:hAnsi="Arial" w:cs="Arial"/>
                <w:sz w:val="14"/>
                <w:lang w:val="es-BO"/>
              </w:rPr>
            </w:pPr>
          </w:p>
        </w:tc>
        <w:tc>
          <w:tcPr>
            <w:tcW w:w="273" w:type="dxa"/>
            <w:shd w:val="clear" w:color="auto" w:fill="auto"/>
          </w:tcPr>
          <w:p w14:paraId="33CAAD3E" w14:textId="77777777" w:rsidR="006C0918" w:rsidRPr="009956C4" w:rsidRDefault="006C0918" w:rsidP="00E83D56">
            <w:pPr>
              <w:rPr>
                <w:rFonts w:ascii="Arial" w:hAnsi="Arial" w:cs="Arial"/>
                <w:sz w:val="14"/>
                <w:lang w:val="es-BO"/>
              </w:rPr>
            </w:pPr>
          </w:p>
        </w:tc>
        <w:tc>
          <w:tcPr>
            <w:tcW w:w="274" w:type="dxa"/>
            <w:shd w:val="clear" w:color="auto" w:fill="auto"/>
          </w:tcPr>
          <w:p w14:paraId="0164E7DD" w14:textId="77777777" w:rsidR="006C0918" w:rsidRPr="009956C4" w:rsidRDefault="006C0918" w:rsidP="00E83D56">
            <w:pPr>
              <w:rPr>
                <w:rFonts w:ascii="Arial" w:hAnsi="Arial" w:cs="Arial"/>
                <w:sz w:val="14"/>
                <w:lang w:val="es-BO"/>
              </w:rPr>
            </w:pPr>
          </w:p>
        </w:tc>
        <w:tc>
          <w:tcPr>
            <w:tcW w:w="274" w:type="dxa"/>
            <w:shd w:val="clear" w:color="auto" w:fill="auto"/>
          </w:tcPr>
          <w:p w14:paraId="171FAF94" w14:textId="77777777" w:rsidR="006C0918" w:rsidRPr="009956C4" w:rsidRDefault="006C0918" w:rsidP="00E83D56">
            <w:pPr>
              <w:rPr>
                <w:rFonts w:ascii="Arial" w:hAnsi="Arial" w:cs="Arial"/>
                <w:sz w:val="14"/>
                <w:lang w:val="es-BO"/>
              </w:rPr>
            </w:pPr>
          </w:p>
        </w:tc>
        <w:tc>
          <w:tcPr>
            <w:tcW w:w="274" w:type="dxa"/>
            <w:shd w:val="clear" w:color="auto" w:fill="auto"/>
          </w:tcPr>
          <w:p w14:paraId="359F6D46" w14:textId="77777777" w:rsidR="006C0918" w:rsidRPr="009956C4" w:rsidRDefault="006C0918" w:rsidP="00E83D56">
            <w:pPr>
              <w:rPr>
                <w:rFonts w:ascii="Arial" w:hAnsi="Arial" w:cs="Arial"/>
                <w:sz w:val="14"/>
                <w:lang w:val="es-BO"/>
              </w:rPr>
            </w:pPr>
          </w:p>
        </w:tc>
        <w:tc>
          <w:tcPr>
            <w:tcW w:w="274" w:type="dxa"/>
            <w:shd w:val="clear" w:color="auto" w:fill="auto"/>
          </w:tcPr>
          <w:p w14:paraId="402FF7B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B31400">
        <w:trPr>
          <w:jc w:val="center"/>
        </w:trPr>
        <w:tc>
          <w:tcPr>
            <w:tcW w:w="2366"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495D7B1" w:rsidR="006C0918" w:rsidRPr="00B31400" w:rsidRDefault="00B31400" w:rsidP="00E83D56">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643"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3"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B31400">
        <w:trPr>
          <w:jc w:val="center"/>
        </w:trPr>
        <w:tc>
          <w:tcPr>
            <w:tcW w:w="2366"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217A50B3" w14:textId="77777777" w:rsidR="006C0918" w:rsidRPr="009956C4" w:rsidRDefault="006C0918" w:rsidP="00E83D56">
            <w:pPr>
              <w:rPr>
                <w:rFonts w:ascii="Arial" w:hAnsi="Arial" w:cs="Arial"/>
                <w:sz w:val="14"/>
                <w:lang w:val="es-BO"/>
              </w:rPr>
            </w:pPr>
          </w:p>
        </w:tc>
        <w:tc>
          <w:tcPr>
            <w:tcW w:w="281" w:type="dxa"/>
            <w:shd w:val="clear" w:color="auto" w:fill="auto"/>
          </w:tcPr>
          <w:p w14:paraId="6C76B96B" w14:textId="77777777" w:rsidR="006C0918" w:rsidRPr="009956C4" w:rsidRDefault="006C0918" w:rsidP="00E83D56">
            <w:pPr>
              <w:rPr>
                <w:rFonts w:ascii="Arial" w:hAnsi="Arial" w:cs="Arial"/>
                <w:sz w:val="14"/>
                <w:lang w:val="es-BO"/>
              </w:rPr>
            </w:pPr>
          </w:p>
        </w:tc>
        <w:tc>
          <w:tcPr>
            <w:tcW w:w="282" w:type="dxa"/>
            <w:shd w:val="clear" w:color="auto" w:fill="auto"/>
          </w:tcPr>
          <w:p w14:paraId="21B42845" w14:textId="77777777" w:rsidR="006C0918" w:rsidRPr="009956C4" w:rsidRDefault="006C0918" w:rsidP="00E83D56">
            <w:pPr>
              <w:rPr>
                <w:rFonts w:ascii="Arial" w:hAnsi="Arial" w:cs="Arial"/>
                <w:sz w:val="14"/>
                <w:lang w:val="es-BO"/>
              </w:rPr>
            </w:pPr>
          </w:p>
        </w:tc>
        <w:tc>
          <w:tcPr>
            <w:tcW w:w="272" w:type="dxa"/>
            <w:shd w:val="clear" w:color="auto" w:fill="auto"/>
          </w:tcPr>
          <w:p w14:paraId="1779B636" w14:textId="77777777" w:rsidR="006C0918" w:rsidRPr="009956C4" w:rsidRDefault="006C0918" w:rsidP="00E83D56">
            <w:pPr>
              <w:rPr>
                <w:rFonts w:ascii="Arial" w:hAnsi="Arial" w:cs="Arial"/>
                <w:sz w:val="14"/>
                <w:lang w:val="es-BO"/>
              </w:rPr>
            </w:pPr>
          </w:p>
        </w:tc>
        <w:tc>
          <w:tcPr>
            <w:tcW w:w="277"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281"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273" w:type="dxa"/>
            <w:shd w:val="clear" w:color="auto" w:fill="auto"/>
          </w:tcPr>
          <w:p w14:paraId="27669CD8" w14:textId="77777777" w:rsidR="006C0918" w:rsidRPr="009956C4" w:rsidRDefault="006C0918" w:rsidP="00E83D56">
            <w:pPr>
              <w:rPr>
                <w:rFonts w:ascii="Arial" w:hAnsi="Arial" w:cs="Arial"/>
                <w:sz w:val="14"/>
                <w:lang w:val="es-BO"/>
              </w:rPr>
            </w:pPr>
          </w:p>
        </w:tc>
        <w:tc>
          <w:tcPr>
            <w:tcW w:w="274" w:type="dxa"/>
            <w:shd w:val="clear" w:color="auto" w:fill="auto"/>
          </w:tcPr>
          <w:p w14:paraId="269BD5C6" w14:textId="77777777" w:rsidR="006C0918" w:rsidRPr="009956C4" w:rsidRDefault="006C0918" w:rsidP="00E83D56">
            <w:pPr>
              <w:rPr>
                <w:rFonts w:ascii="Arial" w:hAnsi="Arial" w:cs="Arial"/>
                <w:sz w:val="14"/>
                <w:lang w:val="es-BO"/>
              </w:rPr>
            </w:pPr>
          </w:p>
        </w:tc>
        <w:tc>
          <w:tcPr>
            <w:tcW w:w="274" w:type="dxa"/>
            <w:shd w:val="clear" w:color="auto" w:fill="auto"/>
          </w:tcPr>
          <w:p w14:paraId="4364D576" w14:textId="77777777" w:rsidR="006C0918" w:rsidRPr="009956C4" w:rsidRDefault="006C0918" w:rsidP="00E83D56">
            <w:pPr>
              <w:rPr>
                <w:rFonts w:ascii="Arial" w:hAnsi="Arial" w:cs="Arial"/>
                <w:sz w:val="14"/>
                <w:lang w:val="es-BO"/>
              </w:rPr>
            </w:pPr>
          </w:p>
        </w:tc>
        <w:tc>
          <w:tcPr>
            <w:tcW w:w="274" w:type="dxa"/>
            <w:shd w:val="clear" w:color="auto" w:fill="auto"/>
          </w:tcPr>
          <w:p w14:paraId="0E5DE31E" w14:textId="77777777" w:rsidR="006C0918" w:rsidRPr="009956C4" w:rsidRDefault="006C0918" w:rsidP="00E83D56">
            <w:pPr>
              <w:rPr>
                <w:rFonts w:ascii="Arial" w:hAnsi="Arial" w:cs="Arial"/>
                <w:sz w:val="14"/>
                <w:lang w:val="es-BO"/>
              </w:rPr>
            </w:pPr>
          </w:p>
        </w:tc>
        <w:tc>
          <w:tcPr>
            <w:tcW w:w="274" w:type="dxa"/>
            <w:shd w:val="clear" w:color="auto" w:fill="auto"/>
          </w:tcPr>
          <w:p w14:paraId="42DEA1CE" w14:textId="77777777" w:rsidR="006C0918" w:rsidRPr="009956C4" w:rsidRDefault="006C0918" w:rsidP="00E83D56">
            <w:pPr>
              <w:rPr>
                <w:rFonts w:ascii="Arial" w:hAnsi="Arial" w:cs="Arial"/>
                <w:sz w:val="14"/>
                <w:lang w:val="es-BO"/>
              </w:rPr>
            </w:pPr>
          </w:p>
        </w:tc>
        <w:tc>
          <w:tcPr>
            <w:tcW w:w="273" w:type="dxa"/>
            <w:shd w:val="clear" w:color="auto" w:fill="auto"/>
          </w:tcPr>
          <w:p w14:paraId="71F2469B" w14:textId="77777777" w:rsidR="006C0918" w:rsidRPr="009956C4" w:rsidRDefault="006C0918" w:rsidP="00E83D56">
            <w:pPr>
              <w:rPr>
                <w:rFonts w:ascii="Arial" w:hAnsi="Arial" w:cs="Arial"/>
                <w:sz w:val="14"/>
                <w:lang w:val="es-BO"/>
              </w:rPr>
            </w:pPr>
          </w:p>
        </w:tc>
        <w:tc>
          <w:tcPr>
            <w:tcW w:w="274" w:type="dxa"/>
            <w:shd w:val="clear" w:color="auto" w:fill="auto"/>
          </w:tcPr>
          <w:p w14:paraId="768BA24A" w14:textId="77777777" w:rsidR="006C0918" w:rsidRPr="009956C4" w:rsidRDefault="006C0918" w:rsidP="00E83D56">
            <w:pPr>
              <w:rPr>
                <w:rFonts w:ascii="Arial" w:hAnsi="Arial" w:cs="Arial"/>
                <w:sz w:val="14"/>
                <w:lang w:val="es-BO"/>
              </w:rPr>
            </w:pPr>
          </w:p>
        </w:tc>
        <w:tc>
          <w:tcPr>
            <w:tcW w:w="274" w:type="dxa"/>
            <w:shd w:val="clear" w:color="auto" w:fill="auto"/>
          </w:tcPr>
          <w:p w14:paraId="65DDE5FE" w14:textId="77777777" w:rsidR="006C0918" w:rsidRPr="009956C4" w:rsidRDefault="006C0918" w:rsidP="00E83D56">
            <w:pPr>
              <w:rPr>
                <w:rFonts w:ascii="Arial" w:hAnsi="Arial" w:cs="Arial"/>
                <w:sz w:val="14"/>
                <w:lang w:val="es-BO"/>
              </w:rPr>
            </w:pPr>
          </w:p>
        </w:tc>
        <w:tc>
          <w:tcPr>
            <w:tcW w:w="274" w:type="dxa"/>
            <w:shd w:val="clear" w:color="auto" w:fill="auto"/>
          </w:tcPr>
          <w:p w14:paraId="0CCD3DE2" w14:textId="77777777" w:rsidR="006C0918" w:rsidRPr="009956C4" w:rsidRDefault="006C0918" w:rsidP="00E83D56">
            <w:pPr>
              <w:rPr>
                <w:rFonts w:ascii="Arial" w:hAnsi="Arial" w:cs="Arial"/>
                <w:sz w:val="14"/>
                <w:lang w:val="es-BO"/>
              </w:rPr>
            </w:pPr>
          </w:p>
        </w:tc>
        <w:tc>
          <w:tcPr>
            <w:tcW w:w="274" w:type="dxa"/>
            <w:shd w:val="clear" w:color="auto" w:fill="auto"/>
          </w:tcPr>
          <w:p w14:paraId="38CBBD33"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7EAB5711" w:rsidR="006C0918" w:rsidRPr="009956C4" w:rsidRDefault="003A0051" w:rsidP="003A0051">
            <w:pPr>
              <w:jc w:val="both"/>
              <w:rPr>
                <w:rFonts w:ascii="Arial" w:hAnsi="Arial" w:cs="Arial"/>
                <w:b/>
                <w:sz w:val="14"/>
                <w:lang w:val="es-BO"/>
              </w:rPr>
            </w:pPr>
            <w:r>
              <w:rPr>
                <w:rFonts w:ascii="Arial" w:hAnsi="Arial" w:cs="Arial"/>
                <w:b/>
                <w:i/>
                <w:sz w:val="14"/>
                <w:lang w:val="es-BO"/>
              </w:rPr>
              <w:t>Bs900</w:t>
            </w:r>
            <w:r w:rsidR="00B31400">
              <w:rPr>
                <w:rFonts w:ascii="Arial" w:hAnsi="Arial" w:cs="Arial"/>
                <w:b/>
                <w:i/>
                <w:sz w:val="14"/>
                <w:lang w:val="es-BO"/>
              </w:rPr>
              <w:t>.000,00 (</w:t>
            </w:r>
            <w:r>
              <w:rPr>
                <w:rFonts w:ascii="Arial" w:hAnsi="Arial" w:cs="Arial"/>
                <w:b/>
                <w:i/>
                <w:sz w:val="14"/>
                <w:lang w:val="es-BO"/>
              </w:rPr>
              <w:t xml:space="preserve">Novecientos </w:t>
            </w:r>
            <w:r w:rsidR="00B31400">
              <w:rPr>
                <w:rFonts w:ascii="Arial" w:hAnsi="Arial" w:cs="Arial"/>
                <w:b/>
                <w:i/>
                <w:sz w:val="14"/>
                <w:lang w:val="es-BO"/>
              </w:rPr>
              <w:t xml:space="preserve">Mil 00/100 Bolivianos) </w:t>
            </w:r>
          </w:p>
        </w:tc>
        <w:tc>
          <w:tcPr>
            <w:tcW w:w="273"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B31400">
        <w:trPr>
          <w:jc w:val="center"/>
        </w:trPr>
        <w:tc>
          <w:tcPr>
            <w:tcW w:w="2366"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50693A6E" w14:textId="77777777" w:rsidR="006C0918" w:rsidRPr="009956C4" w:rsidRDefault="006C0918" w:rsidP="00E83D56">
            <w:pPr>
              <w:rPr>
                <w:rFonts w:ascii="Arial" w:hAnsi="Arial" w:cs="Arial"/>
                <w:sz w:val="14"/>
                <w:lang w:val="es-BO"/>
              </w:rPr>
            </w:pPr>
          </w:p>
        </w:tc>
        <w:tc>
          <w:tcPr>
            <w:tcW w:w="281" w:type="dxa"/>
            <w:shd w:val="clear" w:color="auto" w:fill="auto"/>
          </w:tcPr>
          <w:p w14:paraId="6FF36B52" w14:textId="77777777" w:rsidR="006C0918" w:rsidRPr="009956C4" w:rsidRDefault="006C0918" w:rsidP="00E83D56">
            <w:pPr>
              <w:rPr>
                <w:rFonts w:ascii="Arial" w:hAnsi="Arial" w:cs="Arial"/>
                <w:sz w:val="14"/>
                <w:lang w:val="es-BO"/>
              </w:rPr>
            </w:pPr>
          </w:p>
        </w:tc>
        <w:tc>
          <w:tcPr>
            <w:tcW w:w="282" w:type="dxa"/>
            <w:shd w:val="clear" w:color="auto" w:fill="auto"/>
          </w:tcPr>
          <w:p w14:paraId="68690F10" w14:textId="77777777" w:rsidR="006C0918" w:rsidRPr="009956C4" w:rsidRDefault="006C0918" w:rsidP="00E83D56">
            <w:pPr>
              <w:rPr>
                <w:rFonts w:ascii="Arial" w:hAnsi="Arial" w:cs="Arial"/>
                <w:sz w:val="14"/>
                <w:lang w:val="es-BO"/>
              </w:rPr>
            </w:pPr>
          </w:p>
        </w:tc>
        <w:tc>
          <w:tcPr>
            <w:tcW w:w="272" w:type="dxa"/>
            <w:shd w:val="clear" w:color="auto" w:fill="auto"/>
          </w:tcPr>
          <w:p w14:paraId="2173D6C5" w14:textId="77777777" w:rsidR="006C0918" w:rsidRPr="009956C4" w:rsidRDefault="006C0918" w:rsidP="00E83D56">
            <w:pPr>
              <w:rPr>
                <w:rFonts w:ascii="Arial" w:hAnsi="Arial" w:cs="Arial"/>
                <w:sz w:val="14"/>
                <w:lang w:val="es-BO"/>
              </w:rPr>
            </w:pPr>
          </w:p>
        </w:tc>
        <w:tc>
          <w:tcPr>
            <w:tcW w:w="277" w:type="dxa"/>
            <w:shd w:val="clear" w:color="auto" w:fill="auto"/>
          </w:tcPr>
          <w:p w14:paraId="74030400" w14:textId="77777777" w:rsidR="006C0918" w:rsidRPr="009956C4" w:rsidRDefault="006C0918" w:rsidP="00E83D56">
            <w:pPr>
              <w:rPr>
                <w:rFonts w:ascii="Arial" w:hAnsi="Arial" w:cs="Arial"/>
                <w:sz w:val="14"/>
                <w:lang w:val="es-BO"/>
              </w:rPr>
            </w:pPr>
          </w:p>
        </w:tc>
        <w:tc>
          <w:tcPr>
            <w:tcW w:w="276" w:type="dxa"/>
            <w:shd w:val="clear" w:color="auto" w:fill="auto"/>
          </w:tcPr>
          <w:p w14:paraId="32BD7C4C" w14:textId="77777777" w:rsidR="006C0918" w:rsidRPr="009956C4" w:rsidRDefault="006C0918" w:rsidP="00E83D56">
            <w:pPr>
              <w:rPr>
                <w:rFonts w:ascii="Arial" w:hAnsi="Arial" w:cs="Arial"/>
                <w:sz w:val="14"/>
                <w:lang w:val="es-BO"/>
              </w:rPr>
            </w:pPr>
          </w:p>
        </w:tc>
        <w:tc>
          <w:tcPr>
            <w:tcW w:w="281" w:type="dxa"/>
            <w:shd w:val="clear" w:color="auto" w:fill="auto"/>
          </w:tcPr>
          <w:p w14:paraId="2A5632AC" w14:textId="77777777" w:rsidR="006C0918" w:rsidRPr="009956C4" w:rsidRDefault="006C0918" w:rsidP="00E83D56">
            <w:pPr>
              <w:rPr>
                <w:rFonts w:ascii="Arial" w:hAnsi="Arial" w:cs="Arial"/>
                <w:sz w:val="14"/>
                <w:lang w:val="es-BO"/>
              </w:rPr>
            </w:pPr>
          </w:p>
        </w:tc>
        <w:tc>
          <w:tcPr>
            <w:tcW w:w="277" w:type="dxa"/>
            <w:shd w:val="clear" w:color="auto" w:fill="auto"/>
          </w:tcPr>
          <w:p w14:paraId="47E2B9C4" w14:textId="77777777" w:rsidR="006C0918" w:rsidRPr="009956C4" w:rsidRDefault="006C0918" w:rsidP="00E83D56">
            <w:pPr>
              <w:rPr>
                <w:rFonts w:ascii="Arial" w:hAnsi="Arial" w:cs="Arial"/>
                <w:sz w:val="14"/>
                <w:lang w:val="es-BO"/>
              </w:rPr>
            </w:pPr>
          </w:p>
        </w:tc>
        <w:tc>
          <w:tcPr>
            <w:tcW w:w="277" w:type="dxa"/>
            <w:shd w:val="clear" w:color="auto" w:fill="auto"/>
          </w:tcPr>
          <w:p w14:paraId="5FFD6067" w14:textId="77777777" w:rsidR="006C0918" w:rsidRPr="009956C4" w:rsidRDefault="006C0918" w:rsidP="00E83D56">
            <w:pPr>
              <w:rPr>
                <w:rFonts w:ascii="Arial" w:hAnsi="Arial" w:cs="Arial"/>
                <w:sz w:val="14"/>
                <w:lang w:val="es-BO"/>
              </w:rPr>
            </w:pPr>
          </w:p>
        </w:tc>
        <w:tc>
          <w:tcPr>
            <w:tcW w:w="277" w:type="dxa"/>
            <w:shd w:val="clear" w:color="auto" w:fill="auto"/>
          </w:tcPr>
          <w:p w14:paraId="16684535" w14:textId="77777777" w:rsidR="006C0918" w:rsidRPr="009956C4" w:rsidRDefault="006C0918" w:rsidP="00E83D56">
            <w:pPr>
              <w:rPr>
                <w:rFonts w:ascii="Arial" w:hAnsi="Arial" w:cs="Arial"/>
                <w:sz w:val="14"/>
                <w:lang w:val="es-BO"/>
              </w:rPr>
            </w:pPr>
          </w:p>
        </w:tc>
        <w:tc>
          <w:tcPr>
            <w:tcW w:w="274" w:type="dxa"/>
            <w:shd w:val="clear" w:color="auto" w:fill="auto"/>
          </w:tcPr>
          <w:p w14:paraId="3933CA69" w14:textId="77777777" w:rsidR="006C0918" w:rsidRPr="009956C4" w:rsidRDefault="006C0918" w:rsidP="00E83D56">
            <w:pPr>
              <w:rPr>
                <w:rFonts w:ascii="Arial" w:hAnsi="Arial" w:cs="Arial"/>
                <w:sz w:val="14"/>
                <w:lang w:val="es-BO"/>
              </w:rPr>
            </w:pPr>
          </w:p>
        </w:tc>
        <w:tc>
          <w:tcPr>
            <w:tcW w:w="274" w:type="dxa"/>
            <w:shd w:val="clear" w:color="auto" w:fill="auto"/>
          </w:tcPr>
          <w:p w14:paraId="12E8F4EA" w14:textId="77777777" w:rsidR="006C0918" w:rsidRPr="009956C4" w:rsidRDefault="006C0918" w:rsidP="00E83D56">
            <w:pPr>
              <w:rPr>
                <w:rFonts w:ascii="Arial" w:hAnsi="Arial" w:cs="Arial"/>
                <w:sz w:val="14"/>
                <w:lang w:val="es-BO"/>
              </w:rPr>
            </w:pPr>
          </w:p>
        </w:tc>
        <w:tc>
          <w:tcPr>
            <w:tcW w:w="273" w:type="dxa"/>
            <w:shd w:val="clear" w:color="auto" w:fill="auto"/>
          </w:tcPr>
          <w:p w14:paraId="0E087586" w14:textId="77777777" w:rsidR="006C0918" w:rsidRPr="009956C4" w:rsidRDefault="006C0918" w:rsidP="00E83D56">
            <w:pPr>
              <w:rPr>
                <w:rFonts w:ascii="Arial" w:hAnsi="Arial" w:cs="Arial"/>
                <w:sz w:val="14"/>
                <w:lang w:val="es-BO"/>
              </w:rPr>
            </w:pPr>
          </w:p>
        </w:tc>
        <w:tc>
          <w:tcPr>
            <w:tcW w:w="274" w:type="dxa"/>
            <w:shd w:val="clear" w:color="auto" w:fill="auto"/>
          </w:tcPr>
          <w:p w14:paraId="75915837" w14:textId="77777777" w:rsidR="006C0918" w:rsidRPr="009956C4" w:rsidRDefault="006C0918" w:rsidP="00E83D56">
            <w:pPr>
              <w:rPr>
                <w:rFonts w:ascii="Arial" w:hAnsi="Arial" w:cs="Arial"/>
                <w:sz w:val="14"/>
                <w:lang w:val="es-BO"/>
              </w:rPr>
            </w:pPr>
          </w:p>
        </w:tc>
        <w:tc>
          <w:tcPr>
            <w:tcW w:w="274" w:type="dxa"/>
            <w:shd w:val="clear" w:color="auto" w:fill="auto"/>
          </w:tcPr>
          <w:p w14:paraId="63F21B35" w14:textId="77777777" w:rsidR="006C0918" w:rsidRPr="009956C4" w:rsidRDefault="006C0918" w:rsidP="00E83D56">
            <w:pPr>
              <w:rPr>
                <w:rFonts w:ascii="Arial" w:hAnsi="Arial" w:cs="Arial"/>
                <w:sz w:val="14"/>
                <w:lang w:val="es-BO"/>
              </w:rPr>
            </w:pPr>
          </w:p>
        </w:tc>
        <w:tc>
          <w:tcPr>
            <w:tcW w:w="274" w:type="dxa"/>
            <w:shd w:val="clear" w:color="auto" w:fill="auto"/>
          </w:tcPr>
          <w:p w14:paraId="5A0AA961" w14:textId="77777777" w:rsidR="006C0918" w:rsidRPr="009956C4" w:rsidRDefault="006C0918" w:rsidP="00E83D56">
            <w:pPr>
              <w:rPr>
                <w:rFonts w:ascii="Arial" w:hAnsi="Arial" w:cs="Arial"/>
                <w:sz w:val="14"/>
                <w:lang w:val="es-BO"/>
              </w:rPr>
            </w:pPr>
          </w:p>
        </w:tc>
        <w:tc>
          <w:tcPr>
            <w:tcW w:w="274" w:type="dxa"/>
            <w:shd w:val="clear" w:color="auto" w:fill="auto"/>
          </w:tcPr>
          <w:p w14:paraId="6610C202" w14:textId="77777777" w:rsidR="006C0918" w:rsidRPr="009956C4" w:rsidRDefault="006C0918" w:rsidP="00E83D56">
            <w:pPr>
              <w:rPr>
                <w:rFonts w:ascii="Arial" w:hAnsi="Arial" w:cs="Arial"/>
                <w:sz w:val="14"/>
                <w:lang w:val="es-BO"/>
              </w:rPr>
            </w:pPr>
          </w:p>
        </w:tc>
        <w:tc>
          <w:tcPr>
            <w:tcW w:w="273" w:type="dxa"/>
            <w:shd w:val="clear" w:color="auto" w:fill="auto"/>
          </w:tcPr>
          <w:p w14:paraId="2BEFA36A" w14:textId="77777777" w:rsidR="006C0918" w:rsidRPr="009956C4" w:rsidRDefault="006C0918" w:rsidP="00E83D56">
            <w:pPr>
              <w:rPr>
                <w:rFonts w:ascii="Arial" w:hAnsi="Arial" w:cs="Arial"/>
                <w:sz w:val="14"/>
                <w:lang w:val="es-BO"/>
              </w:rPr>
            </w:pPr>
          </w:p>
        </w:tc>
        <w:tc>
          <w:tcPr>
            <w:tcW w:w="274" w:type="dxa"/>
            <w:shd w:val="clear" w:color="auto" w:fill="auto"/>
          </w:tcPr>
          <w:p w14:paraId="235CE76F" w14:textId="77777777" w:rsidR="006C0918" w:rsidRPr="009956C4" w:rsidRDefault="006C0918" w:rsidP="00E83D56">
            <w:pPr>
              <w:rPr>
                <w:rFonts w:ascii="Arial" w:hAnsi="Arial" w:cs="Arial"/>
                <w:sz w:val="14"/>
                <w:lang w:val="es-BO"/>
              </w:rPr>
            </w:pPr>
          </w:p>
        </w:tc>
        <w:tc>
          <w:tcPr>
            <w:tcW w:w="274" w:type="dxa"/>
            <w:shd w:val="clear" w:color="auto" w:fill="auto"/>
          </w:tcPr>
          <w:p w14:paraId="3E276391" w14:textId="77777777" w:rsidR="006C0918" w:rsidRPr="009956C4" w:rsidRDefault="006C0918" w:rsidP="00E83D56">
            <w:pPr>
              <w:rPr>
                <w:rFonts w:ascii="Arial" w:hAnsi="Arial" w:cs="Arial"/>
                <w:sz w:val="14"/>
                <w:lang w:val="es-BO"/>
              </w:rPr>
            </w:pPr>
          </w:p>
        </w:tc>
        <w:tc>
          <w:tcPr>
            <w:tcW w:w="274" w:type="dxa"/>
            <w:shd w:val="clear" w:color="auto" w:fill="auto"/>
          </w:tcPr>
          <w:p w14:paraId="08238E24" w14:textId="77777777" w:rsidR="006C0918" w:rsidRPr="009956C4" w:rsidRDefault="006C0918" w:rsidP="00E83D56">
            <w:pPr>
              <w:rPr>
                <w:rFonts w:ascii="Arial" w:hAnsi="Arial" w:cs="Arial"/>
                <w:sz w:val="14"/>
                <w:lang w:val="es-BO"/>
              </w:rPr>
            </w:pPr>
          </w:p>
        </w:tc>
        <w:tc>
          <w:tcPr>
            <w:tcW w:w="274" w:type="dxa"/>
            <w:shd w:val="clear" w:color="auto" w:fill="auto"/>
          </w:tcPr>
          <w:p w14:paraId="5710B41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B31400">
        <w:trPr>
          <w:trHeight w:val="240"/>
          <w:jc w:val="center"/>
        </w:trPr>
        <w:tc>
          <w:tcPr>
            <w:tcW w:w="2366"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62D53EAC" w:rsidR="001E1C6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9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3"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B31400">
        <w:trPr>
          <w:jc w:val="center"/>
        </w:trPr>
        <w:tc>
          <w:tcPr>
            <w:tcW w:w="2366"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22F0062" w14:textId="77777777" w:rsidR="006C0918" w:rsidRPr="009956C4" w:rsidRDefault="006C0918" w:rsidP="00E83D56">
            <w:pPr>
              <w:rPr>
                <w:rFonts w:ascii="Arial" w:hAnsi="Arial" w:cs="Arial"/>
                <w:sz w:val="14"/>
                <w:lang w:val="es-BO"/>
              </w:rPr>
            </w:pPr>
          </w:p>
        </w:tc>
        <w:tc>
          <w:tcPr>
            <w:tcW w:w="281" w:type="dxa"/>
            <w:shd w:val="clear" w:color="auto" w:fill="auto"/>
          </w:tcPr>
          <w:p w14:paraId="202E8AB7" w14:textId="77777777" w:rsidR="006C0918" w:rsidRPr="009956C4" w:rsidRDefault="006C0918" w:rsidP="00E83D56">
            <w:pPr>
              <w:rPr>
                <w:rFonts w:ascii="Arial" w:hAnsi="Arial" w:cs="Arial"/>
                <w:sz w:val="14"/>
                <w:lang w:val="es-BO"/>
              </w:rPr>
            </w:pPr>
          </w:p>
        </w:tc>
        <w:tc>
          <w:tcPr>
            <w:tcW w:w="282" w:type="dxa"/>
            <w:shd w:val="clear" w:color="auto" w:fill="auto"/>
          </w:tcPr>
          <w:p w14:paraId="348C6386" w14:textId="77777777" w:rsidR="006C0918" w:rsidRPr="009956C4" w:rsidRDefault="006C0918" w:rsidP="00E83D56">
            <w:pPr>
              <w:rPr>
                <w:rFonts w:ascii="Arial" w:hAnsi="Arial" w:cs="Arial"/>
                <w:sz w:val="14"/>
                <w:lang w:val="es-BO"/>
              </w:rPr>
            </w:pPr>
          </w:p>
        </w:tc>
        <w:tc>
          <w:tcPr>
            <w:tcW w:w="272" w:type="dxa"/>
            <w:shd w:val="clear" w:color="auto" w:fill="auto"/>
          </w:tcPr>
          <w:p w14:paraId="08D2EBBE" w14:textId="77777777" w:rsidR="006C0918" w:rsidRPr="009956C4" w:rsidRDefault="006C0918" w:rsidP="00E83D56">
            <w:pPr>
              <w:rPr>
                <w:rFonts w:ascii="Arial" w:hAnsi="Arial" w:cs="Arial"/>
                <w:sz w:val="14"/>
                <w:lang w:val="es-BO"/>
              </w:rPr>
            </w:pPr>
          </w:p>
        </w:tc>
        <w:tc>
          <w:tcPr>
            <w:tcW w:w="277" w:type="dxa"/>
            <w:shd w:val="clear" w:color="auto" w:fill="auto"/>
          </w:tcPr>
          <w:p w14:paraId="1EAA8642" w14:textId="77777777" w:rsidR="006C0918" w:rsidRPr="009956C4" w:rsidRDefault="006C0918" w:rsidP="00E83D56">
            <w:pPr>
              <w:rPr>
                <w:rFonts w:ascii="Arial" w:hAnsi="Arial" w:cs="Arial"/>
                <w:sz w:val="14"/>
                <w:lang w:val="es-BO"/>
              </w:rPr>
            </w:pPr>
          </w:p>
        </w:tc>
        <w:tc>
          <w:tcPr>
            <w:tcW w:w="276" w:type="dxa"/>
            <w:shd w:val="clear" w:color="auto" w:fill="auto"/>
          </w:tcPr>
          <w:p w14:paraId="0EED483A" w14:textId="77777777" w:rsidR="006C0918" w:rsidRPr="009956C4" w:rsidRDefault="006C0918" w:rsidP="00E83D56">
            <w:pPr>
              <w:rPr>
                <w:rFonts w:ascii="Arial" w:hAnsi="Arial" w:cs="Arial"/>
                <w:sz w:val="14"/>
                <w:lang w:val="es-BO"/>
              </w:rPr>
            </w:pPr>
          </w:p>
        </w:tc>
        <w:tc>
          <w:tcPr>
            <w:tcW w:w="281" w:type="dxa"/>
            <w:shd w:val="clear" w:color="auto" w:fill="auto"/>
          </w:tcPr>
          <w:p w14:paraId="3FF8A007" w14:textId="77777777" w:rsidR="006C0918" w:rsidRPr="009956C4" w:rsidRDefault="006C0918" w:rsidP="00E83D56">
            <w:pPr>
              <w:rPr>
                <w:rFonts w:ascii="Arial" w:hAnsi="Arial" w:cs="Arial"/>
                <w:sz w:val="14"/>
                <w:lang w:val="es-BO"/>
              </w:rPr>
            </w:pPr>
          </w:p>
        </w:tc>
        <w:tc>
          <w:tcPr>
            <w:tcW w:w="277" w:type="dxa"/>
            <w:shd w:val="clear" w:color="auto" w:fill="auto"/>
          </w:tcPr>
          <w:p w14:paraId="402006E8" w14:textId="77777777" w:rsidR="006C0918" w:rsidRPr="009956C4" w:rsidRDefault="006C0918" w:rsidP="00E83D56">
            <w:pPr>
              <w:rPr>
                <w:rFonts w:ascii="Arial" w:hAnsi="Arial" w:cs="Arial"/>
                <w:sz w:val="14"/>
                <w:lang w:val="es-BO"/>
              </w:rPr>
            </w:pPr>
          </w:p>
        </w:tc>
        <w:tc>
          <w:tcPr>
            <w:tcW w:w="277" w:type="dxa"/>
            <w:shd w:val="clear" w:color="auto" w:fill="auto"/>
          </w:tcPr>
          <w:p w14:paraId="27B5CE5F" w14:textId="77777777" w:rsidR="006C0918" w:rsidRPr="009956C4" w:rsidRDefault="006C0918" w:rsidP="00E83D56">
            <w:pPr>
              <w:rPr>
                <w:rFonts w:ascii="Arial" w:hAnsi="Arial" w:cs="Arial"/>
                <w:sz w:val="14"/>
                <w:lang w:val="es-BO"/>
              </w:rPr>
            </w:pPr>
          </w:p>
        </w:tc>
        <w:tc>
          <w:tcPr>
            <w:tcW w:w="277" w:type="dxa"/>
            <w:shd w:val="clear" w:color="auto" w:fill="auto"/>
          </w:tcPr>
          <w:p w14:paraId="04BACF0F" w14:textId="77777777" w:rsidR="006C0918" w:rsidRPr="009956C4" w:rsidRDefault="006C0918" w:rsidP="00E83D56">
            <w:pPr>
              <w:rPr>
                <w:rFonts w:ascii="Arial" w:hAnsi="Arial" w:cs="Arial"/>
                <w:sz w:val="14"/>
                <w:lang w:val="es-BO"/>
              </w:rPr>
            </w:pPr>
          </w:p>
        </w:tc>
        <w:tc>
          <w:tcPr>
            <w:tcW w:w="274" w:type="dxa"/>
            <w:shd w:val="clear" w:color="auto" w:fill="auto"/>
          </w:tcPr>
          <w:p w14:paraId="0DA61CF0" w14:textId="77777777" w:rsidR="006C0918" w:rsidRPr="009956C4" w:rsidRDefault="006C0918" w:rsidP="00E83D56">
            <w:pPr>
              <w:rPr>
                <w:rFonts w:ascii="Arial" w:hAnsi="Arial" w:cs="Arial"/>
                <w:sz w:val="14"/>
                <w:lang w:val="es-BO"/>
              </w:rPr>
            </w:pPr>
          </w:p>
        </w:tc>
        <w:tc>
          <w:tcPr>
            <w:tcW w:w="274" w:type="dxa"/>
            <w:shd w:val="clear" w:color="auto" w:fill="auto"/>
          </w:tcPr>
          <w:p w14:paraId="38B0D64A" w14:textId="77777777" w:rsidR="006C0918" w:rsidRPr="009956C4" w:rsidRDefault="006C0918" w:rsidP="00E83D56">
            <w:pPr>
              <w:rPr>
                <w:rFonts w:ascii="Arial" w:hAnsi="Arial" w:cs="Arial"/>
                <w:sz w:val="14"/>
                <w:lang w:val="es-BO"/>
              </w:rPr>
            </w:pPr>
          </w:p>
        </w:tc>
        <w:tc>
          <w:tcPr>
            <w:tcW w:w="273" w:type="dxa"/>
            <w:shd w:val="clear" w:color="auto" w:fill="auto"/>
          </w:tcPr>
          <w:p w14:paraId="7319AA13" w14:textId="77777777" w:rsidR="006C0918" w:rsidRPr="009956C4" w:rsidRDefault="006C0918" w:rsidP="00E83D56">
            <w:pPr>
              <w:rPr>
                <w:rFonts w:ascii="Arial" w:hAnsi="Arial" w:cs="Arial"/>
                <w:sz w:val="14"/>
                <w:lang w:val="es-BO"/>
              </w:rPr>
            </w:pPr>
          </w:p>
        </w:tc>
        <w:tc>
          <w:tcPr>
            <w:tcW w:w="274" w:type="dxa"/>
            <w:shd w:val="clear" w:color="auto" w:fill="auto"/>
          </w:tcPr>
          <w:p w14:paraId="3A9E88E6" w14:textId="77777777" w:rsidR="006C0918" w:rsidRPr="009956C4" w:rsidRDefault="006C0918" w:rsidP="00E83D56">
            <w:pPr>
              <w:rPr>
                <w:rFonts w:ascii="Arial" w:hAnsi="Arial" w:cs="Arial"/>
                <w:sz w:val="14"/>
                <w:lang w:val="es-BO"/>
              </w:rPr>
            </w:pPr>
          </w:p>
        </w:tc>
        <w:tc>
          <w:tcPr>
            <w:tcW w:w="274" w:type="dxa"/>
            <w:shd w:val="clear" w:color="auto" w:fill="auto"/>
          </w:tcPr>
          <w:p w14:paraId="6EF6ABE7" w14:textId="77777777" w:rsidR="006C0918" w:rsidRPr="009956C4" w:rsidRDefault="006C0918" w:rsidP="00E83D56">
            <w:pPr>
              <w:rPr>
                <w:rFonts w:ascii="Arial" w:hAnsi="Arial" w:cs="Arial"/>
                <w:sz w:val="14"/>
                <w:lang w:val="es-BO"/>
              </w:rPr>
            </w:pPr>
          </w:p>
        </w:tc>
        <w:tc>
          <w:tcPr>
            <w:tcW w:w="274" w:type="dxa"/>
            <w:shd w:val="clear" w:color="auto" w:fill="auto"/>
          </w:tcPr>
          <w:p w14:paraId="082DC0A5" w14:textId="77777777" w:rsidR="006C0918" w:rsidRPr="009956C4" w:rsidRDefault="006C0918" w:rsidP="00E83D56">
            <w:pPr>
              <w:rPr>
                <w:rFonts w:ascii="Arial" w:hAnsi="Arial" w:cs="Arial"/>
                <w:sz w:val="14"/>
                <w:lang w:val="es-BO"/>
              </w:rPr>
            </w:pPr>
          </w:p>
        </w:tc>
        <w:tc>
          <w:tcPr>
            <w:tcW w:w="274" w:type="dxa"/>
            <w:shd w:val="clear" w:color="auto" w:fill="auto"/>
          </w:tcPr>
          <w:p w14:paraId="5E443A01" w14:textId="77777777" w:rsidR="006C0918" w:rsidRPr="009956C4" w:rsidRDefault="006C0918" w:rsidP="00E83D56">
            <w:pPr>
              <w:rPr>
                <w:rFonts w:ascii="Arial" w:hAnsi="Arial" w:cs="Arial"/>
                <w:sz w:val="14"/>
                <w:lang w:val="es-BO"/>
              </w:rPr>
            </w:pPr>
          </w:p>
        </w:tc>
        <w:tc>
          <w:tcPr>
            <w:tcW w:w="273" w:type="dxa"/>
            <w:shd w:val="clear" w:color="auto" w:fill="auto"/>
          </w:tcPr>
          <w:p w14:paraId="7A721DD0" w14:textId="77777777" w:rsidR="006C0918" w:rsidRPr="009956C4" w:rsidRDefault="006C0918" w:rsidP="00E83D56">
            <w:pPr>
              <w:rPr>
                <w:rFonts w:ascii="Arial" w:hAnsi="Arial" w:cs="Arial"/>
                <w:sz w:val="14"/>
                <w:lang w:val="es-BO"/>
              </w:rPr>
            </w:pPr>
          </w:p>
        </w:tc>
        <w:tc>
          <w:tcPr>
            <w:tcW w:w="274" w:type="dxa"/>
            <w:shd w:val="clear" w:color="auto" w:fill="auto"/>
          </w:tcPr>
          <w:p w14:paraId="06EEB285" w14:textId="77777777" w:rsidR="006C0918" w:rsidRPr="009956C4" w:rsidRDefault="006C0918" w:rsidP="00E83D56">
            <w:pPr>
              <w:rPr>
                <w:rFonts w:ascii="Arial" w:hAnsi="Arial" w:cs="Arial"/>
                <w:sz w:val="14"/>
                <w:lang w:val="es-BO"/>
              </w:rPr>
            </w:pPr>
          </w:p>
        </w:tc>
        <w:tc>
          <w:tcPr>
            <w:tcW w:w="274" w:type="dxa"/>
            <w:shd w:val="clear" w:color="auto" w:fill="auto"/>
          </w:tcPr>
          <w:p w14:paraId="0E4358D5" w14:textId="77777777" w:rsidR="006C0918" w:rsidRPr="009956C4" w:rsidRDefault="006C0918" w:rsidP="00E83D56">
            <w:pPr>
              <w:rPr>
                <w:rFonts w:ascii="Arial" w:hAnsi="Arial" w:cs="Arial"/>
                <w:sz w:val="14"/>
                <w:lang w:val="es-BO"/>
              </w:rPr>
            </w:pPr>
          </w:p>
        </w:tc>
        <w:tc>
          <w:tcPr>
            <w:tcW w:w="274" w:type="dxa"/>
            <w:shd w:val="clear" w:color="auto" w:fill="auto"/>
          </w:tcPr>
          <w:p w14:paraId="48B3A5EA" w14:textId="77777777" w:rsidR="006C0918" w:rsidRPr="009956C4" w:rsidRDefault="006C0918" w:rsidP="00E83D56">
            <w:pPr>
              <w:rPr>
                <w:rFonts w:ascii="Arial" w:hAnsi="Arial" w:cs="Arial"/>
                <w:sz w:val="14"/>
                <w:lang w:val="es-BO"/>
              </w:rPr>
            </w:pPr>
          </w:p>
        </w:tc>
        <w:tc>
          <w:tcPr>
            <w:tcW w:w="274" w:type="dxa"/>
            <w:shd w:val="clear" w:color="auto" w:fill="auto"/>
          </w:tcPr>
          <w:p w14:paraId="2EF0E73D"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7D627237" w:rsidR="00867686" w:rsidRPr="009956C4" w:rsidRDefault="003A0051" w:rsidP="00867686">
            <w:pPr>
              <w:jc w:val="both"/>
              <w:rPr>
                <w:rFonts w:ascii="Arial" w:hAnsi="Arial" w:cs="Arial"/>
                <w:b/>
                <w:i/>
                <w:sz w:val="14"/>
                <w:lang w:val="es-BO"/>
              </w:rPr>
            </w:pPr>
            <w:r w:rsidRPr="003A0051">
              <w:rPr>
                <w:rFonts w:ascii="Arial" w:hAnsi="Arial" w:cs="Arial"/>
                <w:b/>
                <w:i/>
                <w:sz w:val="14"/>
                <w:lang w:val="es-BO"/>
              </w:rPr>
              <w:t>El proponente debe entregar los bienes en un plazo no mayor a noventa (90) días calendario, a partir del siguiente dí</w:t>
            </w:r>
            <w:r>
              <w:rPr>
                <w:rFonts w:ascii="Arial" w:hAnsi="Arial" w:cs="Arial"/>
                <w:b/>
                <w:i/>
                <w:sz w:val="14"/>
                <w:lang w:val="es-BO"/>
              </w:rPr>
              <w:t>a hábil a la firma del contrato</w:t>
            </w:r>
            <w:r w:rsidR="00B31400" w:rsidRPr="00B31400">
              <w:rPr>
                <w:rFonts w:ascii="Arial" w:hAnsi="Arial" w:cs="Arial"/>
                <w:b/>
                <w:i/>
                <w:sz w:val="14"/>
                <w:lang w:val="es-BO"/>
              </w:rPr>
              <w:t>.</w:t>
            </w:r>
          </w:p>
        </w:tc>
        <w:tc>
          <w:tcPr>
            <w:tcW w:w="273"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B31400">
        <w:trPr>
          <w:jc w:val="center"/>
        </w:trPr>
        <w:tc>
          <w:tcPr>
            <w:tcW w:w="2366" w:type="dxa"/>
            <w:tcBorders>
              <w:left w:val="single" w:sz="12" w:space="0" w:color="244061"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283" w:type="dxa"/>
            <w:shd w:val="clear" w:color="auto" w:fill="auto"/>
          </w:tcPr>
          <w:p w14:paraId="5FDBC3A5" w14:textId="77777777" w:rsidR="00867686" w:rsidRPr="009956C4" w:rsidRDefault="00867686" w:rsidP="00E83D56">
            <w:pPr>
              <w:rPr>
                <w:rFonts w:ascii="Arial" w:hAnsi="Arial" w:cs="Arial"/>
                <w:sz w:val="14"/>
                <w:lang w:val="es-BO"/>
              </w:rPr>
            </w:pPr>
          </w:p>
        </w:tc>
        <w:tc>
          <w:tcPr>
            <w:tcW w:w="281" w:type="dxa"/>
            <w:shd w:val="clear" w:color="auto" w:fill="auto"/>
          </w:tcPr>
          <w:p w14:paraId="0CED7F2A" w14:textId="77777777" w:rsidR="00867686" w:rsidRPr="009956C4" w:rsidRDefault="00867686" w:rsidP="00E83D56">
            <w:pPr>
              <w:rPr>
                <w:rFonts w:ascii="Arial" w:hAnsi="Arial" w:cs="Arial"/>
                <w:sz w:val="14"/>
                <w:lang w:val="es-BO"/>
              </w:rPr>
            </w:pPr>
          </w:p>
        </w:tc>
        <w:tc>
          <w:tcPr>
            <w:tcW w:w="282" w:type="dxa"/>
            <w:shd w:val="clear" w:color="auto" w:fill="auto"/>
          </w:tcPr>
          <w:p w14:paraId="0E342928" w14:textId="77777777" w:rsidR="00867686" w:rsidRPr="009956C4" w:rsidRDefault="00867686" w:rsidP="00E83D56">
            <w:pPr>
              <w:rPr>
                <w:rFonts w:ascii="Arial" w:hAnsi="Arial" w:cs="Arial"/>
                <w:sz w:val="14"/>
                <w:lang w:val="es-BO"/>
              </w:rPr>
            </w:pPr>
          </w:p>
        </w:tc>
        <w:tc>
          <w:tcPr>
            <w:tcW w:w="272" w:type="dxa"/>
            <w:shd w:val="clear" w:color="auto" w:fill="auto"/>
          </w:tcPr>
          <w:p w14:paraId="021B8E2B" w14:textId="77777777" w:rsidR="00867686" w:rsidRPr="009956C4" w:rsidRDefault="00867686" w:rsidP="00E83D56">
            <w:pPr>
              <w:rPr>
                <w:rFonts w:ascii="Arial" w:hAnsi="Arial" w:cs="Arial"/>
                <w:sz w:val="14"/>
                <w:lang w:val="es-BO"/>
              </w:rPr>
            </w:pPr>
          </w:p>
        </w:tc>
        <w:tc>
          <w:tcPr>
            <w:tcW w:w="277" w:type="dxa"/>
            <w:shd w:val="clear" w:color="auto" w:fill="auto"/>
          </w:tcPr>
          <w:p w14:paraId="7629C8A8" w14:textId="77777777" w:rsidR="00867686" w:rsidRPr="009956C4" w:rsidRDefault="00867686" w:rsidP="00E83D56">
            <w:pPr>
              <w:rPr>
                <w:rFonts w:ascii="Arial" w:hAnsi="Arial" w:cs="Arial"/>
                <w:sz w:val="14"/>
                <w:lang w:val="es-BO"/>
              </w:rPr>
            </w:pPr>
          </w:p>
        </w:tc>
        <w:tc>
          <w:tcPr>
            <w:tcW w:w="276" w:type="dxa"/>
            <w:shd w:val="clear" w:color="auto" w:fill="auto"/>
          </w:tcPr>
          <w:p w14:paraId="3C03C859" w14:textId="77777777" w:rsidR="00867686" w:rsidRPr="009956C4" w:rsidRDefault="00867686" w:rsidP="00E83D56">
            <w:pPr>
              <w:rPr>
                <w:rFonts w:ascii="Arial" w:hAnsi="Arial" w:cs="Arial"/>
                <w:sz w:val="14"/>
                <w:lang w:val="es-BO"/>
              </w:rPr>
            </w:pPr>
          </w:p>
        </w:tc>
        <w:tc>
          <w:tcPr>
            <w:tcW w:w="281" w:type="dxa"/>
            <w:shd w:val="clear" w:color="auto" w:fill="auto"/>
          </w:tcPr>
          <w:p w14:paraId="7829DDB6" w14:textId="77777777" w:rsidR="00867686" w:rsidRPr="009956C4" w:rsidRDefault="00867686" w:rsidP="00E83D56">
            <w:pPr>
              <w:rPr>
                <w:rFonts w:ascii="Arial" w:hAnsi="Arial" w:cs="Arial"/>
                <w:sz w:val="14"/>
                <w:lang w:val="es-BO"/>
              </w:rPr>
            </w:pPr>
          </w:p>
        </w:tc>
        <w:tc>
          <w:tcPr>
            <w:tcW w:w="277" w:type="dxa"/>
            <w:shd w:val="clear" w:color="auto" w:fill="auto"/>
          </w:tcPr>
          <w:p w14:paraId="792B9815" w14:textId="77777777" w:rsidR="00867686" w:rsidRPr="009956C4" w:rsidRDefault="00867686" w:rsidP="00E83D56">
            <w:pPr>
              <w:rPr>
                <w:rFonts w:ascii="Arial" w:hAnsi="Arial" w:cs="Arial"/>
                <w:sz w:val="14"/>
                <w:lang w:val="es-BO"/>
              </w:rPr>
            </w:pPr>
          </w:p>
        </w:tc>
        <w:tc>
          <w:tcPr>
            <w:tcW w:w="277" w:type="dxa"/>
            <w:shd w:val="clear" w:color="auto" w:fill="auto"/>
          </w:tcPr>
          <w:p w14:paraId="18765F55" w14:textId="77777777" w:rsidR="00867686" w:rsidRPr="009956C4" w:rsidRDefault="00867686" w:rsidP="00E83D56">
            <w:pPr>
              <w:rPr>
                <w:rFonts w:ascii="Arial" w:hAnsi="Arial" w:cs="Arial"/>
                <w:sz w:val="14"/>
                <w:lang w:val="es-BO"/>
              </w:rPr>
            </w:pPr>
          </w:p>
        </w:tc>
        <w:tc>
          <w:tcPr>
            <w:tcW w:w="277" w:type="dxa"/>
            <w:shd w:val="clear" w:color="auto" w:fill="auto"/>
          </w:tcPr>
          <w:p w14:paraId="1034038B" w14:textId="77777777" w:rsidR="00867686" w:rsidRPr="009956C4" w:rsidRDefault="00867686" w:rsidP="00E83D56">
            <w:pPr>
              <w:rPr>
                <w:rFonts w:ascii="Arial" w:hAnsi="Arial" w:cs="Arial"/>
                <w:sz w:val="14"/>
                <w:lang w:val="es-BO"/>
              </w:rPr>
            </w:pPr>
          </w:p>
        </w:tc>
        <w:tc>
          <w:tcPr>
            <w:tcW w:w="274" w:type="dxa"/>
            <w:shd w:val="clear" w:color="auto" w:fill="auto"/>
          </w:tcPr>
          <w:p w14:paraId="36789FCC" w14:textId="77777777" w:rsidR="00867686" w:rsidRPr="009956C4" w:rsidRDefault="00867686" w:rsidP="00E83D56">
            <w:pPr>
              <w:rPr>
                <w:rFonts w:ascii="Arial" w:hAnsi="Arial" w:cs="Arial"/>
                <w:sz w:val="14"/>
                <w:lang w:val="es-BO"/>
              </w:rPr>
            </w:pPr>
          </w:p>
        </w:tc>
        <w:tc>
          <w:tcPr>
            <w:tcW w:w="274" w:type="dxa"/>
            <w:shd w:val="clear" w:color="auto" w:fill="auto"/>
          </w:tcPr>
          <w:p w14:paraId="4C9726B5" w14:textId="77777777" w:rsidR="00867686" w:rsidRPr="009956C4" w:rsidRDefault="00867686" w:rsidP="00E83D56">
            <w:pPr>
              <w:rPr>
                <w:rFonts w:ascii="Arial" w:hAnsi="Arial" w:cs="Arial"/>
                <w:sz w:val="14"/>
                <w:lang w:val="es-BO"/>
              </w:rPr>
            </w:pPr>
          </w:p>
        </w:tc>
        <w:tc>
          <w:tcPr>
            <w:tcW w:w="273" w:type="dxa"/>
            <w:shd w:val="clear" w:color="auto" w:fill="auto"/>
          </w:tcPr>
          <w:p w14:paraId="5DB4C02C" w14:textId="77777777" w:rsidR="00867686" w:rsidRPr="009956C4" w:rsidRDefault="00867686" w:rsidP="00E83D56">
            <w:pPr>
              <w:rPr>
                <w:rFonts w:ascii="Arial" w:hAnsi="Arial" w:cs="Arial"/>
                <w:sz w:val="14"/>
                <w:lang w:val="es-BO"/>
              </w:rPr>
            </w:pPr>
          </w:p>
        </w:tc>
        <w:tc>
          <w:tcPr>
            <w:tcW w:w="274" w:type="dxa"/>
            <w:shd w:val="clear" w:color="auto" w:fill="auto"/>
          </w:tcPr>
          <w:p w14:paraId="7A3D50B1" w14:textId="77777777" w:rsidR="00867686" w:rsidRPr="009956C4" w:rsidRDefault="00867686" w:rsidP="00E83D56">
            <w:pPr>
              <w:rPr>
                <w:rFonts w:ascii="Arial" w:hAnsi="Arial" w:cs="Arial"/>
                <w:sz w:val="14"/>
                <w:lang w:val="es-BO"/>
              </w:rPr>
            </w:pPr>
          </w:p>
        </w:tc>
        <w:tc>
          <w:tcPr>
            <w:tcW w:w="274" w:type="dxa"/>
            <w:shd w:val="clear" w:color="auto" w:fill="auto"/>
          </w:tcPr>
          <w:p w14:paraId="1D4D880B" w14:textId="77777777" w:rsidR="00867686" w:rsidRPr="009956C4" w:rsidRDefault="00867686" w:rsidP="00E83D56">
            <w:pPr>
              <w:rPr>
                <w:rFonts w:ascii="Arial" w:hAnsi="Arial" w:cs="Arial"/>
                <w:sz w:val="14"/>
                <w:lang w:val="es-BO"/>
              </w:rPr>
            </w:pPr>
          </w:p>
        </w:tc>
        <w:tc>
          <w:tcPr>
            <w:tcW w:w="274" w:type="dxa"/>
            <w:shd w:val="clear" w:color="auto" w:fill="auto"/>
          </w:tcPr>
          <w:p w14:paraId="4268DDA5" w14:textId="77777777" w:rsidR="00867686" w:rsidRPr="009956C4" w:rsidRDefault="00867686" w:rsidP="00E83D56">
            <w:pPr>
              <w:rPr>
                <w:rFonts w:ascii="Arial" w:hAnsi="Arial" w:cs="Arial"/>
                <w:sz w:val="14"/>
                <w:lang w:val="es-BO"/>
              </w:rPr>
            </w:pPr>
          </w:p>
        </w:tc>
        <w:tc>
          <w:tcPr>
            <w:tcW w:w="274" w:type="dxa"/>
            <w:shd w:val="clear" w:color="auto" w:fill="auto"/>
          </w:tcPr>
          <w:p w14:paraId="4C0BE000" w14:textId="77777777" w:rsidR="00867686" w:rsidRPr="009956C4" w:rsidRDefault="00867686" w:rsidP="00E83D56">
            <w:pPr>
              <w:rPr>
                <w:rFonts w:ascii="Arial" w:hAnsi="Arial" w:cs="Arial"/>
                <w:sz w:val="14"/>
                <w:lang w:val="es-BO"/>
              </w:rPr>
            </w:pPr>
          </w:p>
        </w:tc>
        <w:tc>
          <w:tcPr>
            <w:tcW w:w="273" w:type="dxa"/>
            <w:shd w:val="clear" w:color="auto" w:fill="auto"/>
          </w:tcPr>
          <w:p w14:paraId="7E9D50C3" w14:textId="77777777" w:rsidR="00867686" w:rsidRPr="009956C4" w:rsidRDefault="00867686" w:rsidP="00E83D56">
            <w:pPr>
              <w:rPr>
                <w:rFonts w:ascii="Arial" w:hAnsi="Arial" w:cs="Arial"/>
                <w:sz w:val="14"/>
                <w:lang w:val="es-BO"/>
              </w:rPr>
            </w:pPr>
          </w:p>
        </w:tc>
        <w:tc>
          <w:tcPr>
            <w:tcW w:w="274" w:type="dxa"/>
            <w:shd w:val="clear" w:color="auto" w:fill="auto"/>
          </w:tcPr>
          <w:p w14:paraId="74305733" w14:textId="77777777" w:rsidR="00867686" w:rsidRPr="009956C4" w:rsidRDefault="00867686" w:rsidP="00E83D56">
            <w:pPr>
              <w:rPr>
                <w:rFonts w:ascii="Arial" w:hAnsi="Arial" w:cs="Arial"/>
                <w:sz w:val="14"/>
                <w:lang w:val="es-BO"/>
              </w:rPr>
            </w:pPr>
          </w:p>
        </w:tc>
        <w:tc>
          <w:tcPr>
            <w:tcW w:w="274" w:type="dxa"/>
            <w:shd w:val="clear" w:color="auto" w:fill="auto"/>
          </w:tcPr>
          <w:p w14:paraId="7D8E4439" w14:textId="77777777" w:rsidR="00867686" w:rsidRPr="009956C4" w:rsidRDefault="00867686" w:rsidP="00E83D56">
            <w:pPr>
              <w:rPr>
                <w:rFonts w:ascii="Arial" w:hAnsi="Arial" w:cs="Arial"/>
                <w:sz w:val="14"/>
                <w:lang w:val="es-BO"/>
              </w:rPr>
            </w:pPr>
          </w:p>
        </w:tc>
        <w:tc>
          <w:tcPr>
            <w:tcW w:w="274" w:type="dxa"/>
            <w:shd w:val="clear" w:color="auto" w:fill="auto"/>
          </w:tcPr>
          <w:p w14:paraId="55DC32EB" w14:textId="77777777" w:rsidR="00867686" w:rsidRPr="009956C4" w:rsidRDefault="00867686" w:rsidP="00E83D56">
            <w:pPr>
              <w:rPr>
                <w:rFonts w:ascii="Arial" w:hAnsi="Arial" w:cs="Arial"/>
                <w:sz w:val="14"/>
                <w:lang w:val="es-BO"/>
              </w:rPr>
            </w:pPr>
          </w:p>
        </w:tc>
        <w:tc>
          <w:tcPr>
            <w:tcW w:w="274" w:type="dxa"/>
            <w:shd w:val="clear" w:color="auto" w:fill="auto"/>
          </w:tcPr>
          <w:p w14:paraId="7B9A5715" w14:textId="77777777" w:rsidR="00867686" w:rsidRPr="009956C4" w:rsidRDefault="00867686" w:rsidP="00E83D56">
            <w:pPr>
              <w:rPr>
                <w:rFonts w:ascii="Arial" w:hAnsi="Arial" w:cs="Arial"/>
                <w:sz w:val="14"/>
                <w:lang w:val="es-BO"/>
              </w:rPr>
            </w:pPr>
          </w:p>
        </w:tc>
        <w:tc>
          <w:tcPr>
            <w:tcW w:w="819"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819"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73" w:type="dxa"/>
            <w:tcBorders>
              <w:left w:val="nil"/>
              <w:right w:val="single" w:sz="12" w:space="0" w:color="244061" w:themeColor="accent1" w:themeShade="80"/>
            </w:tcBorders>
          </w:tcPr>
          <w:p w14:paraId="5EDEDEE6" w14:textId="77777777" w:rsidR="00867686" w:rsidRPr="009956C4" w:rsidRDefault="00867686" w:rsidP="00E83D56">
            <w:pPr>
              <w:rPr>
                <w:rFonts w:ascii="Arial" w:hAnsi="Arial" w:cs="Arial"/>
                <w:sz w:val="14"/>
                <w:lang w:val="es-BO"/>
              </w:rPr>
            </w:pPr>
          </w:p>
        </w:tc>
      </w:tr>
      <w:tr w:rsidR="009E731E" w:rsidRPr="009956C4" w14:paraId="420088E6" w14:textId="77777777" w:rsidTr="00B31400">
        <w:trPr>
          <w:trHeight w:val="113"/>
          <w:jc w:val="center"/>
        </w:trPr>
        <w:tc>
          <w:tcPr>
            <w:tcW w:w="2366" w:type="dxa"/>
            <w:vMerge w:val="restart"/>
            <w:tcBorders>
              <w:left w:val="single" w:sz="12" w:space="0" w:color="244061" w:themeColor="accent1" w:themeShade="80"/>
              <w:right w:val="single" w:sz="4" w:space="0" w:color="auto"/>
            </w:tcBorders>
            <w:vAlign w:val="center"/>
          </w:tcPr>
          <w:p w14:paraId="43C1E8EB" w14:textId="2539894D" w:rsidR="009E731E" w:rsidRPr="00B31400" w:rsidRDefault="001E1C68" w:rsidP="00B31400">
            <w:pPr>
              <w:jc w:val="right"/>
              <w:rPr>
                <w:rFonts w:ascii="Arial" w:hAnsi="Arial" w:cs="Arial"/>
                <w:sz w:val="14"/>
                <w:lang w:val="es-BO"/>
              </w:rPr>
            </w:pPr>
            <w:r w:rsidRPr="009956C4">
              <w:rPr>
                <w:rFonts w:ascii="Arial" w:hAnsi="Arial" w:cs="Arial"/>
                <w:sz w:val="14"/>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77777777" w:rsidR="009E731E" w:rsidRPr="009956C4" w:rsidRDefault="00A23308"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11534165" w14:textId="77777777" w:rsidR="009E731E" w:rsidRPr="009956C4" w:rsidRDefault="009E731E" w:rsidP="00E83D56">
            <w:pPr>
              <w:rPr>
                <w:rFonts w:ascii="Arial" w:hAnsi="Arial" w:cs="Arial"/>
                <w:sz w:val="14"/>
                <w:lang w:val="es-BO"/>
              </w:rPr>
            </w:pPr>
          </w:p>
        </w:tc>
      </w:tr>
      <w:tr w:rsidR="009E731E" w:rsidRPr="009956C4" w14:paraId="393B7CF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990B04B" w14:textId="77777777" w:rsidR="009E731E" w:rsidRPr="009956C4" w:rsidRDefault="009E731E"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EC7E90A"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4643FC86" w14:textId="77777777" w:rsidR="009E731E" w:rsidRPr="009956C4" w:rsidRDefault="009E731E" w:rsidP="00E83D56">
            <w:pPr>
              <w:rPr>
                <w:rFonts w:ascii="Arial" w:hAnsi="Arial" w:cs="Arial"/>
                <w:sz w:val="14"/>
                <w:lang w:val="es-BO"/>
              </w:rPr>
            </w:pPr>
          </w:p>
        </w:tc>
      </w:tr>
      <w:tr w:rsidR="00A23308" w:rsidRPr="009956C4" w14:paraId="6D12AC5A" w14:textId="77777777" w:rsidTr="00B31400">
        <w:trPr>
          <w:jc w:val="center"/>
        </w:trPr>
        <w:tc>
          <w:tcPr>
            <w:tcW w:w="2366" w:type="dxa"/>
            <w:tcBorders>
              <w:left w:val="single" w:sz="12" w:space="0" w:color="244061" w:themeColor="accent1" w:themeShade="80"/>
            </w:tcBorders>
            <w:shd w:val="clear" w:color="auto" w:fill="auto"/>
            <w:vAlign w:val="center"/>
          </w:tcPr>
          <w:p w14:paraId="3A36EDB9"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684A96B0" w14:textId="77777777" w:rsidR="00A23308" w:rsidRPr="009956C4" w:rsidRDefault="00A23308" w:rsidP="00E83D56">
            <w:pPr>
              <w:rPr>
                <w:rFonts w:ascii="Arial" w:hAnsi="Arial" w:cs="Arial"/>
                <w:sz w:val="14"/>
                <w:lang w:val="es-BO"/>
              </w:rPr>
            </w:pPr>
          </w:p>
        </w:tc>
        <w:tc>
          <w:tcPr>
            <w:tcW w:w="281" w:type="dxa"/>
            <w:shd w:val="clear" w:color="auto" w:fill="auto"/>
          </w:tcPr>
          <w:p w14:paraId="1083DEE4" w14:textId="77777777" w:rsidR="00A23308" w:rsidRPr="009956C4" w:rsidRDefault="00A23308" w:rsidP="00E83D56">
            <w:pPr>
              <w:rPr>
                <w:rFonts w:ascii="Arial" w:hAnsi="Arial" w:cs="Arial"/>
                <w:sz w:val="14"/>
                <w:lang w:val="es-BO"/>
              </w:rPr>
            </w:pPr>
          </w:p>
        </w:tc>
        <w:tc>
          <w:tcPr>
            <w:tcW w:w="282" w:type="dxa"/>
            <w:shd w:val="clear" w:color="auto" w:fill="auto"/>
          </w:tcPr>
          <w:p w14:paraId="2E0A9B75" w14:textId="77777777" w:rsidR="00A23308" w:rsidRPr="009956C4" w:rsidRDefault="00A23308" w:rsidP="00E83D56">
            <w:pPr>
              <w:rPr>
                <w:rFonts w:ascii="Arial" w:hAnsi="Arial" w:cs="Arial"/>
                <w:sz w:val="14"/>
                <w:lang w:val="es-BO"/>
              </w:rPr>
            </w:pPr>
          </w:p>
        </w:tc>
        <w:tc>
          <w:tcPr>
            <w:tcW w:w="272" w:type="dxa"/>
            <w:shd w:val="clear" w:color="auto" w:fill="auto"/>
          </w:tcPr>
          <w:p w14:paraId="67FAAE0B" w14:textId="77777777" w:rsidR="00A23308" w:rsidRPr="009956C4" w:rsidRDefault="00A23308" w:rsidP="00E83D56">
            <w:pPr>
              <w:rPr>
                <w:rFonts w:ascii="Arial" w:hAnsi="Arial" w:cs="Arial"/>
                <w:sz w:val="14"/>
                <w:lang w:val="es-BO"/>
              </w:rPr>
            </w:pPr>
          </w:p>
        </w:tc>
        <w:tc>
          <w:tcPr>
            <w:tcW w:w="277" w:type="dxa"/>
            <w:shd w:val="clear" w:color="auto" w:fill="auto"/>
          </w:tcPr>
          <w:p w14:paraId="16F3D455" w14:textId="77777777" w:rsidR="00A23308" w:rsidRPr="009956C4" w:rsidRDefault="00A23308" w:rsidP="00E83D56">
            <w:pPr>
              <w:rPr>
                <w:rFonts w:ascii="Arial" w:hAnsi="Arial" w:cs="Arial"/>
                <w:sz w:val="14"/>
                <w:lang w:val="es-BO"/>
              </w:rPr>
            </w:pPr>
          </w:p>
        </w:tc>
        <w:tc>
          <w:tcPr>
            <w:tcW w:w="276" w:type="dxa"/>
            <w:shd w:val="clear" w:color="auto" w:fill="auto"/>
          </w:tcPr>
          <w:p w14:paraId="23258FC8" w14:textId="77777777" w:rsidR="00A23308" w:rsidRPr="009956C4" w:rsidRDefault="00A23308" w:rsidP="00E83D56">
            <w:pPr>
              <w:rPr>
                <w:rFonts w:ascii="Arial" w:hAnsi="Arial" w:cs="Arial"/>
                <w:sz w:val="14"/>
                <w:lang w:val="es-BO"/>
              </w:rPr>
            </w:pPr>
          </w:p>
        </w:tc>
        <w:tc>
          <w:tcPr>
            <w:tcW w:w="281" w:type="dxa"/>
            <w:shd w:val="clear" w:color="auto" w:fill="auto"/>
          </w:tcPr>
          <w:p w14:paraId="7309A965" w14:textId="77777777" w:rsidR="00A23308" w:rsidRPr="009956C4" w:rsidRDefault="00A23308" w:rsidP="00E83D56">
            <w:pPr>
              <w:rPr>
                <w:rFonts w:ascii="Arial" w:hAnsi="Arial" w:cs="Arial"/>
                <w:sz w:val="14"/>
                <w:lang w:val="es-BO"/>
              </w:rPr>
            </w:pPr>
          </w:p>
        </w:tc>
        <w:tc>
          <w:tcPr>
            <w:tcW w:w="277" w:type="dxa"/>
            <w:shd w:val="clear" w:color="auto" w:fill="auto"/>
          </w:tcPr>
          <w:p w14:paraId="54B47B4E" w14:textId="77777777" w:rsidR="00A23308" w:rsidRPr="009956C4" w:rsidRDefault="00A23308" w:rsidP="00E83D56">
            <w:pPr>
              <w:rPr>
                <w:rFonts w:ascii="Arial" w:hAnsi="Arial" w:cs="Arial"/>
                <w:sz w:val="14"/>
                <w:lang w:val="es-BO"/>
              </w:rPr>
            </w:pPr>
          </w:p>
        </w:tc>
        <w:tc>
          <w:tcPr>
            <w:tcW w:w="277" w:type="dxa"/>
            <w:shd w:val="clear" w:color="auto" w:fill="auto"/>
          </w:tcPr>
          <w:p w14:paraId="2AEB43AB" w14:textId="77777777" w:rsidR="00A23308" w:rsidRPr="009956C4" w:rsidRDefault="00A23308" w:rsidP="00E83D56">
            <w:pPr>
              <w:rPr>
                <w:rFonts w:ascii="Arial" w:hAnsi="Arial" w:cs="Arial"/>
                <w:sz w:val="14"/>
                <w:lang w:val="es-BO"/>
              </w:rPr>
            </w:pPr>
          </w:p>
        </w:tc>
        <w:tc>
          <w:tcPr>
            <w:tcW w:w="277" w:type="dxa"/>
            <w:shd w:val="clear" w:color="auto" w:fill="auto"/>
          </w:tcPr>
          <w:p w14:paraId="1E8FB2EB" w14:textId="77777777" w:rsidR="00A23308" w:rsidRPr="009956C4" w:rsidRDefault="00A23308" w:rsidP="00E83D56">
            <w:pPr>
              <w:rPr>
                <w:rFonts w:ascii="Arial" w:hAnsi="Arial" w:cs="Arial"/>
                <w:sz w:val="14"/>
                <w:lang w:val="es-BO"/>
              </w:rPr>
            </w:pPr>
          </w:p>
        </w:tc>
        <w:tc>
          <w:tcPr>
            <w:tcW w:w="274" w:type="dxa"/>
            <w:shd w:val="clear" w:color="auto" w:fill="auto"/>
          </w:tcPr>
          <w:p w14:paraId="09CF92E7" w14:textId="77777777" w:rsidR="00A23308" w:rsidRPr="009956C4" w:rsidRDefault="00A23308" w:rsidP="00E83D56">
            <w:pPr>
              <w:rPr>
                <w:rFonts w:ascii="Arial" w:hAnsi="Arial" w:cs="Arial"/>
                <w:sz w:val="14"/>
                <w:lang w:val="es-BO"/>
              </w:rPr>
            </w:pPr>
          </w:p>
        </w:tc>
        <w:tc>
          <w:tcPr>
            <w:tcW w:w="274" w:type="dxa"/>
            <w:shd w:val="clear" w:color="auto" w:fill="auto"/>
          </w:tcPr>
          <w:p w14:paraId="7B435DDD" w14:textId="77777777" w:rsidR="00A23308" w:rsidRPr="009956C4" w:rsidRDefault="00A23308" w:rsidP="00E83D56">
            <w:pPr>
              <w:rPr>
                <w:rFonts w:ascii="Arial" w:hAnsi="Arial" w:cs="Arial"/>
                <w:sz w:val="14"/>
                <w:lang w:val="es-BO"/>
              </w:rPr>
            </w:pPr>
          </w:p>
        </w:tc>
        <w:tc>
          <w:tcPr>
            <w:tcW w:w="273" w:type="dxa"/>
            <w:shd w:val="clear" w:color="auto" w:fill="auto"/>
          </w:tcPr>
          <w:p w14:paraId="6274DF18" w14:textId="77777777" w:rsidR="00A23308" w:rsidRPr="009956C4" w:rsidRDefault="00A23308" w:rsidP="00E83D56">
            <w:pPr>
              <w:rPr>
                <w:rFonts w:ascii="Arial" w:hAnsi="Arial" w:cs="Arial"/>
                <w:sz w:val="14"/>
                <w:lang w:val="es-BO"/>
              </w:rPr>
            </w:pPr>
          </w:p>
        </w:tc>
        <w:tc>
          <w:tcPr>
            <w:tcW w:w="274" w:type="dxa"/>
            <w:shd w:val="clear" w:color="auto" w:fill="auto"/>
          </w:tcPr>
          <w:p w14:paraId="389F86A4" w14:textId="77777777" w:rsidR="00A23308" w:rsidRPr="009956C4" w:rsidRDefault="00A23308" w:rsidP="00E83D56">
            <w:pPr>
              <w:rPr>
                <w:rFonts w:ascii="Arial" w:hAnsi="Arial" w:cs="Arial"/>
                <w:sz w:val="14"/>
                <w:lang w:val="es-BO"/>
              </w:rPr>
            </w:pPr>
          </w:p>
        </w:tc>
        <w:tc>
          <w:tcPr>
            <w:tcW w:w="274" w:type="dxa"/>
            <w:shd w:val="clear" w:color="auto" w:fill="auto"/>
          </w:tcPr>
          <w:p w14:paraId="5AFD2322" w14:textId="77777777" w:rsidR="00A23308" w:rsidRPr="009956C4" w:rsidRDefault="00A23308" w:rsidP="00E83D56">
            <w:pPr>
              <w:rPr>
                <w:rFonts w:ascii="Arial" w:hAnsi="Arial" w:cs="Arial"/>
                <w:sz w:val="14"/>
                <w:lang w:val="es-BO"/>
              </w:rPr>
            </w:pPr>
          </w:p>
        </w:tc>
        <w:tc>
          <w:tcPr>
            <w:tcW w:w="274" w:type="dxa"/>
            <w:shd w:val="clear" w:color="auto" w:fill="auto"/>
          </w:tcPr>
          <w:p w14:paraId="3C39BC39" w14:textId="77777777" w:rsidR="00A23308" w:rsidRPr="009956C4" w:rsidRDefault="00A23308" w:rsidP="00E83D56">
            <w:pPr>
              <w:rPr>
                <w:rFonts w:ascii="Arial" w:hAnsi="Arial" w:cs="Arial"/>
                <w:sz w:val="14"/>
                <w:lang w:val="es-BO"/>
              </w:rPr>
            </w:pPr>
          </w:p>
        </w:tc>
        <w:tc>
          <w:tcPr>
            <w:tcW w:w="274" w:type="dxa"/>
            <w:shd w:val="clear" w:color="auto" w:fill="auto"/>
          </w:tcPr>
          <w:p w14:paraId="0DF6ADA1" w14:textId="77777777" w:rsidR="00A23308" w:rsidRPr="009956C4" w:rsidRDefault="00A23308" w:rsidP="00E83D56">
            <w:pPr>
              <w:rPr>
                <w:rFonts w:ascii="Arial" w:hAnsi="Arial" w:cs="Arial"/>
                <w:sz w:val="14"/>
                <w:lang w:val="es-BO"/>
              </w:rPr>
            </w:pPr>
          </w:p>
        </w:tc>
        <w:tc>
          <w:tcPr>
            <w:tcW w:w="273" w:type="dxa"/>
            <w:shd w:val="clear" w:color="auto" w:fill="auto"/>
          </w:tcPr>
          <w:p w14:paraId="4B6FA193" w14:textId="77777777" w:rsidR="00A23308" w:rsidRPr="009956C4" w:rsidRDefault="00A23308" w:rsidP="00E83D56">
            <w:pPr>
              <w:rPr>
                <w:rFonts w:ascii="Arial" w:hAnsi="Arial" w:cs="Arial"/>
                <w:sz w:val="14"/>
                <w:lang w:val="es-BO"/>
              </w:rPr>
            </w:pPr>
          </w:p>
        </w:tc>
        <w:tc>
          <w:tcPr>
            <w:tcW w:w="274" w:type="dxa"/>
            <w:shd w:val="clear" w:color="auto" w:fill="auto"/>
          </w:tcPr>
          <w:p w14:paraId="14966510" w14:textId="77777777" w:rsidR="00A23308" w:rsidRPr="009956C4" w:rsidRDefault="00A23308" w:rsidP="00E83D56">
            <w:pPr>
              <w:rPr>
                <w:rFonts w:ascii="Arial" w:hAnsi="Arial" w:cs="Arial"/>
                <w:sz w:val="14"/>
                <w:lang w:val="es-BO"/>
              </w:rPr>
            </w:pPr>
          </w:p>
        </w:tc>
        <w:tc>
          <w:tcPr>
            <w:tcW w:w="274" w:type="dxa"/>
            <w:shd w:val="clear" w:color="auto" w:fill="auto"/>
          </w:tcPr>
          <w:p w14:paraId="68AFD66D" w14:textId="77777777" w:rsidR="00A23308" w:rsidRPr="009956C4" w:rsidRDefault="00A23308" w:rsidP="00E83D56">
            <w:pPr>
              <w:rPr>
                <w:rFonts w:ascii="Arial" w:hAnsi="Arial" w:cs="Arial"/>
                <w:sz w:val="14"/>
                <w:lang w:val="es-BO"/>
              </w:rPr>
            </w:pPr>
          </w:p>
        </w:tc>
        <w:tc>
          <w:tcPr>
            <w:tcW w:w="274" w:type="dxa"/>
            <w:shd w:val="clear" w:color="auto" w:fill="auto"/>
          </w:tcPr>
          <w:p w14:paraId="3CC1F59B" w14:textId="77777777" w:rsidR="00A23308" w:rsidRPr="009956C4" w:rsidRDefault="00A23308" w:rsidP="00E83D56">
            <w:pPr>
              <w:rPr>
                <w:rFonts w:ascii="Arial" w:hAnsi="Arial" w:cs="Arial"/>
                <w:sz w:val="14"/>
                <w:lang w:val="es-BO"/>
              </w:rPr>
            </w:pPr>
          </w:p>
        </w:tc>
        <w:tc>
          <w:tcPr>
            <w:tcW w:w="274" w:type="dxa"/>
            <w:shd w:val="clear" w:color="auto" w:fill="auto"/>
          </w:tcPr>
          <w:p w14:paraId="77F80542" w14:textId="77777777" w:rsidR="00A23308" w:rsidRPr="009956C4" w:rsidRDefault="00A23308" w:rsidP="00E83D56">
            <w:pPr>
              <w:rPr>
                <w:rFonts w:ascii="Arial" w:hAnsi="Arial" w:cs="Arial"/>
                <w:sz w:val="14"/>
                <w:lang w:val="es-BO"/>
              </w:rPr>
            </w:pPr>
          </w:p>
        </w:tc>
        <w:tc>
          <w:tcPr>
            <w:tcW w:w="273" w:type="dxa"/>
            <w:shd w:val="clear" w:color="auto" w:fill="auto"/>
          </w:tcPr>
          <w:p w14:paraId="00EEBFE6" w14:textId="77777777" w:rsidR="00A23308" w:rsidRPr="009956C4" w:rsidRDefault="00A23308" w:rsidP="00E83D56">
            <w:pPr>
              <w:rPr>
                <w:rFonts w:ascii="Arial" w:hAnsi="Arial" w:cs="Arial"/>
                <w:sz w:val="14"/>
                <w:lang w:val="es-BO"/>
              </w:rPr>
            </w:pPr>
          </w:p>
        </w:tc>
        <w:tc>
          <w:tcPr>
            <w:tcW w:w="273" w:type="dxa"/>
            <w:shd w:val="clear" w:color="auto" w:fill="auto"/>
          </w:tcPr>
          <w:p w14:paraId="6244850A" w14:textId="77777777" w:rsidR="00A23308" w:rsidRPr="009956C4" w:rsidRDefault="00A23308" w:rsidP="00E83D56">
            <w:pPr>
              <w:rPr>
                <w:rFonts w:ascii="Arial" w:hAnsi="Arial" w:cs="Arial"/>
                <w:sz w:val="14"/>
                <w:lang w:val="es-BO"/>
              </w:rPr>
            </w:pPr>
          </w:p>
        </w:tc>
        <w:tc>
          <w:tcPr>
            <w:tcW w:w="273" w:type="dxa"/>
            <w:shd w:val="clear" w:color="auto" w:fill="auto"/>
          </w:tcPr>
          <w:p w14:paraId="79B0AA18" w14:textId="77777777" w:rsidR="00A23308" w:rsidRPr="009956C4" w:rsidRDefault="00A23308" w:rsidP="00E83D56">
            <w:pPr>
              <w:rPr>
                <w:rFonts w:ascii="Arial" w:hAnsi="Arial" w:cs="Arial"/>
                <w:sz w:val="14"/>
                <w:lang w:val="es-BO"/>
              </w:rPr>
            </w:pPr>
          </w:p>
        </w:tc>
        <w:tc>
          <w:tcPr>
            <w:tcW w:w="273" w:type="dxa"/>
            <w:shd w:val="clear" w:color="auto" w:fill="auto"/>
          </w:tcPr>
          <w:p w14:paraId="097A61BE" w14:textId="77777777" w:rsidR="00A23308" w:rsidRPr="009956C4" w:rsidRDefault="00A23308" w:rsidP="00E83D56">
            <w:pPr>
              <w:rPr>
                <w:rFonts w:ascii="Arial" w:hAnsi="Arial" w:cs="Arial"/>
                <w:sz w:val="14"/>
                <w:lang w:val="es-BO"/>
              </w:rPr>
            </w:pPr>
          </w:p>
        </w:tc>
        <w:tc>
          <w:tcPr>
            <w:tcW w:w="273" w:type="dxa"/>
            <w:shd w:val="clear" w:color="auto" w:fill="auto"/>
          </w:tcPr>
          <w:p w14:paraId="370475CA" w14:textId="77777777" w:rsidR="00A23308" w:rsidRPr="009956C4" w:rsidRDefault="00A23308" w:rsidP="00E83D56">
            <w:pPr>
              <w:rPr>
                <w:rFonts w:ascii="Arial" w:hAnsi="Arial" w:cs="Arial"/>
                <w:sz w:val="14"/>
                <w:lang w:val="es-BO"/>
              </w:rPr>
            </w:pPr>
          </w:p>
        </w:tc>
        <w:tc>
          <w:tcPr>
            <w:tcW w:w="273" w:type="dxa"/>
            <w:shd w:val="clear" w:color="auto" w:fill="auto"/>
          </w:tcPr>
          <w:p w14:paraId="41278FF6"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25CAB872" w14:textId="77777777" w:rsidR="00A23308" w:rsidRPr="009956C4" w:rsidRDefault="00A23308" w:rsidP="00E83D56">
            <w:pPr>
              <w:rPr>
                <w:rFonts w:ascii="Arial" w:hAnsi="Arial" w:cs="Arial"/>
                <w:sz w:val="14"/>
                <w:lang w:val="es-BO"/>
              </w:rPr>
            </w:pPr>
          </w:p>
        </w:tc>
      </w:tr>
      <w:tr w:rsidR="00430639" w:rsidRPr="009956C4" w14:paraId="71139BA9"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7C08D0DF" w:rsidR="00430639" w:rsidRPr="00B31400" w:rsidRDefault="00430639" w:rsidP="00B31400">
            <w:pPr>
              <w:jc w:val="right"/>
              <w:rPr>
                <w:rFonts w:ascii="Arial" w:hAnsi="Arial" w:cs="Arial"/>
                <w:sz w:val="14"/>
                <w:lang w:val="es-BO"/>
              </w:rPr>
            </w:pPr>
            <w:r w:rsidRPr="009956C4">
              <w:rPr>
                <w:rFonts w:ascii="Arial" w:hAnsi="Arial" w:cs="Arial"/>
                <w:sz w:val="14"/>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376E8C79" w:rsidR="00430639" w:rsidRPr="009956C4" w:rsidRDefault="00430639" w:rsidP="0077291B">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w:t>
            </w:r>
          </w:p>
        </w:tc>
        <w:tc>
          <w:tcPr>
            <w:tcW w:w="273"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B31400">
        <w:trPr>
          <w:jc w:val="center"/>
        </w:trPr>
        <w:tc>
          <w:tcPr>
            <w:tcW w:w="2366"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5E886A1B" w14:textId="77777777" w:rsidR="00A23308" w:rsidRPr="009956C4" w:rsidRDefault="00A23308" w:rsidP="00E83D56">
            <w:pPr>
              <w:rPr>
                <w:rFonts w:ascii="Arial" w:hAnsi="Arial" w:cs="Arial"/>
                <w:sz w:val="14"/>
                <w:lang w:val="es-BO"/>
              </w:rPr>
            </w:pPr>
          </w:p>
        </w:tc>
        <w:tc>
          <w:tcPr>
            <w:tcW w:w="281" w:type="dxa"/>
            <w:shd w:val="clear" w:color="auto" w:fill="auto"/>
          </w:tcPr>
          <w:p w14:paraId="325B6C72" w14:textId="77777777" w:rsidR="00A23308" w:rsidRPr="009956C4" w:rsidRDefault="00A23308" w:rsidP="00E83D56">
            <w:pPr>
              <w:rPr>
                <w:rFonts w:ascii="Arial" w:hAnsi="Arial" w:cs="Arial"/>
                <w:sz w:val="14"/>
                <w:lang w:val="es-BO"/>
              </w:rPr>
            </w:pPr>
          </w:p>
        </w:tc>
        <w:tc>
          <w:tcPr>
            <w:tcW w:w="282" w:type="dxa"/>
            <w:shd w:val="clear" w:color="auto" w:fill="auto"/>
          </w:tcPr>
          <w:p w14:paraId="785C14B2" w14:textId="77777777" w:rsidR="00A23308" w:rsidRPr="009956C4" w:rsidRDefault="00A23308" w:rsidP="00E83D56">
            <w:pPr>
              <w:rPr>
                <w:rFonts w:ascii="Arial" w:hAnsi="Arial" w:cs="Arial"/>
                <w:sz w:val="14"/>
                <w:lang w:val="es-BO"/>
              </w:rPr>
            </w:pPr>
          </w:p>
        </w:tc>
        <w:tc>
          <w:tcPr>
            <w:tcW w:w="272" w:type="dxa"/>
            <w:shd w:val="clear" w:color="auto" w:fill="auto"/>
          </w:tcPr>
          <w:p w14:paraId="7F92F535" w14:textId="77777777" w:rsidR="00A23308" w:rsidRPr="009956C4" w:rsidRDefault="00A23308" w:rsidP="00E83D56">
            <w:pPr>
              <w:rPr>
                <w:rFonts w:ascii="Arial" w:hAnsi="Arial" w:cs="Arial"/>
                <w:sz w:val="14"/>
                <w:lang w:val="es-BO"/>
              </w:rPr>
            </w:pPr>
          </w:p>
        </w:tc>
        <w:tc>
          <w:tcPr>
            <w:tcW w:w="277" w:type="dxa"/>
            <w:shd w:val="clear" w:color="auto" w:fill="auto"/>
          </w:tcPr>
          <w:p w14:paraId="43D5FEE5" w14:textId="77777777" w:rsidR="00A23308" w:rsidRPr="009956C4" w:rsidRDefault="00A23308" w:rsidP="00E83D56">
            <w:pPr>
              <w:rPr>
                <w:rFonts w:ascii="Arial" w:hAnsi="Arial" w:cs="Arial"/>
                <w:sz w:val="14"/>
                <w:lang w:val="es-BO"/>
              </w:rPr>
            </w:pPr>
          </w:p>
        </w:tc>
        <w:tc>
          <w:tcPr>
            <w:tcW w:w="276" w:type="dxa"/>
            <w:shd w:val="clear" w:color="auto" w:fill="auto"/>
          </w:tcPr>
          <w:p w14:paraId="03A06EC9" w14:textId="77777777" w:rsidR="00A23308" w:rsidRPr="009956C4" w:rsidRDefault="00A23308" w:rsidP="00E83D56">
            <w:pPr>
              <w:rPr>
                <w:rFonts w:ascii="Arial" w:hAnsi="Arial" w:cs="Arial"/>
                <w:sz w:val="14"/>
                <w:lang w:val="es-BO"/>
              </w:rPr>
            </w:pPr>
          </w:p>
        </w:tc>
        <w:tc>
          <w:tcPr>
            <w:tcW w:w="281" w:type="dxa"/>
            <w:shd w:val="clear" w:color="auto" w:fill="auto"/>
          </w:tcPr>
          <w:p w14:paraId="3CC6D575" w14:textId="77777777" w:rsidR="00A23308" w:rsidRPr="009956C4" w:rsidRDefault="00A23308" w:rsidP="00E83D56">
            <w:pPr>
              <w:rPr>
                <w:rFonts w:ascii="Arial" w:hAnsi="Arial" w:cs="Arial"/>
                <w:sz w:val="14"/>
                <w:lang w:val="es-BO"/>
              </w:rPr>
            </w:pPr>
          </w:p>
        </w:tc>
        <w:tc>
          <w:tcPr>
            <w:tcW w:w="277" w:type="dxa"/>
            <w:shd w:val="clear" w:color="auto" w:fill="auto"/>
          </w:tcPr>
          <w:p w14:paraId="32F7CB70" w14:textId="77777777" w:rsidR="00A23308" w:rsidRPr="009956C4" w:rsidRDefault="00A23308" w:rsidP="00E83D56">
            <w:pPr>
              <w:rPr>
                <w:rFonts w:ascii="Arial" w:hAnsi="Arial" w:cs="Arial"/>
                <w:sz w:val="14"/>
                <w:lang w:val="es-BO"/>
              </w:rPr>
            </w:pPr>
          </w:p>
        </w:tc>
        <w:tc>
          <w:tcPr>
            <w:tcW w:w="277" w:type="dxa"/>
            <w:shd w:val="clear" w:color="auto" w:fill="auto"/>
          </w:tcPr>
          <w:p w14:paraId="67444AAC" w14:textId="77777777" w:rsidR="00A23308" w:rsidRPr="009956C4" w:rsidRDefault="00A23308" w:rsidP="00E83D56">
            <w:pPr>
              <w:rPr>
                <w:rFonts w:ascii="Arial" w:hAnsi="Arial" w:cs="Arial"/>
                <w:sz w:val="14"/>
                <w:lang w:val="es-BO"/>
              </w:rPr>
            </w:pPr>
          </w:p>
        </w:tc>
        <w:tc>
          <w:tcPr>
            <w:tcW w:w="277" w:type="dxa"/>
            <w:shd w:val="clear" w:color="auto" w:fill="auto"/>
          </w:tcPr>
          <w:p w14:paraId="41F19129" w14:textId="77777777" w:rsidR="00A23308" w:rsidRPr="009956C4" w:rsidRDefault="00A23308" w:rsidP="00E83D56">
            <w:pPr>
              <w:rPr>
                <w:rFonts w:ascii="Arial" w:hAnsi="Arial" w:cs="Arial"/>
                <w:sz w:val="14"/>
                <w:lang w:val="es-BO"/>
              </w:rPr>
            </w:pPr>
          </w:p>
        </w:tc>
        <w:tc>
          <w:tcPr>
            <w:tcW w:w="274" w:type="dxa"/>
            <w:shd w:val="clear" w:color="auto" w:fill="auto"/>
          </w:tcPr>
          <w:p w14:paraId="6B5AA237" w14:textId="77777777" w:rsidR="00A23308" w:rsidRPr="009956C4" w:rsidRDefault="00A23308" w:rsidP="00E83D56">
            <w:pPr>
              <w:rPr>
                <w:rFonts w:ascii="Arial" w:hAnsi="Arial" w:cs="Arial"/>
                <w:sz w:val="14"/>
                <w:lang w:val="es-BO"/>
              </w:rPr>
            </w:pPr>
          </w:p>
        </w:tc>
        <w:tc>
          <w:tcPr>
            <w:tcW w:w="274" w:type="dxa"/>
            <w:shd w:val="clear" w:color="auto" w:fill="auto"/>
          </w:tcPr>
          <w:p w14:paraId="0F0E0D65" w14:textId="77777777" w:rsidR="00A23308" w:rsidRPr="009956C4" w:rsidRDefault="00A23308" w:rsidP="00E83D56">
            <w:pPr>
              <w:rPr>
                <w:rFonts w:ascii="Arial" w:hAnsi="Arial" w:cs="Arial"/>
                <w:sz w:val="14"/>
                <w:lang w:val="es-BO"/>
              </w:rPr>
            </w:pPr>
          </w:p>
        </w:tc>
        <w:tc>
          <w:tcPr>
            <w:tcW w:w="273" w:type="dxa"/>
            <w:shd w:val="clear" w:color="auto" w:fill="auto"/>
          </w:tcPr>
          <w:p w14:paraId="2924A772" w14:textId="77777777" w:rsidR="00A23308" w:rsidRPr="009956C4" w:rsidRDefault="00A23308" w:rsidP="00E83D56">
            <w:pPr>
              <w:rPr>
                <w:rFonts w:ascii="Arial" w:hAnsi="Arial" w:cs="Arial"/>
                <w:sz w:val="14"/>
                <w:lang w:val="es-BO"/>
              </w:rPr>
            </w:pPr>
          </w:p>
        </w:tc>
        <w:tc>
          <w:tcPr>
            <w:tcW w:w="274" w:type="dxa"/>
            <w:shd w:val="clear" w:color="auto" w:fill="auto"/>
          </w:tcPr>
          <w:p w14:paraId="7E388C63" w14:textId="77777777" w:rsidR="00A23308" w:rsidRPr="009956C4" w:rsidRDefault="00A23308" w:rsidP="00E83D56">
            <w:pPr>
              <w:rPr>
                <w:rFonts w:ascii="Arial" w:hAnsi="Arial" w:cs="Arial"/>
                <w:sz w:val="14"/>
                <w:lang w:val="es-BO"/>
              </w:rPr>
            </w:pPr>
          </w:p>
        </w:tc>
        <w:tc>
          <w:tcPr>
            <w:tcW w:w="274" w:type="dxa"/>
            <w:shd w:val="clear" w:color="auto" w:fill="auto"/>
          </w:tcPr>
          <w:p w14:paraId="5A6EB936" w14:textId="77777777" w:rsidR="00A23308" w:rsidRPr="009956C4" w:rsidRDefault="00A23308" w:rsidP="00E83D56">
            <w:pPr>
              <w:rPr>
                <w:rFonts w:ascii="Arial" w:hAnsi="Arial" w:cs="Arial"/>
                <w:sz w:val="14"/>
                <w:lang w:val="es-BO"/>
              </w:rPr>
            </w:pPr>
          </w:p>
        </w:tc>
        <w:tc>
          <w:tcPr>
            <w:tcW w:w="274" w:type="dxa"/>
            <w:shd w:val="clear" w:color="auto" w:fill="auto"/>
          </w:tcPr>
          <w:p w14:paraId="64C42136" w14:textId="77777777" w:rsidR="00A23308" w:rsidRPr="009956C4" w:rsidRDefault="00A23308" w:rsidP="00E83D56">
            <w:pPr>
              <w:rPr>
                <w:rFonts w:ascii="Arial" w:hAnsi="Arial" w:cs="Arial"/>
                <w:sz w:val="14"/>
                <w:lang w:val="es-BO"/>
              </w:rPr>
            </w:pPr>
          </w:p>
        </w:tc>
        <w:tc>
          <w:tcPr>
            <w:tcW w:w="274" w:type="dxa"/>
            <w:shd w:val="clear" w:color="auto" w:fill="auto"/>
          </w:tcPr>
          <w:p w14:paraId="533AF13A" w14:textId="77777777" w:rsidR="00A23308" w:rsidRPr="009956C4" w:rsidRDefault="00A23308" w:rsidP="00E83D56">
            <w:pPr>
              <w:rPr>
                <w:rFonts w:ascii="Arial" w:hAnsi="Arial" w:cs="Arial"/>
                <w:sz w:val="14"/>
                <w:lang w:val="es-BO"/>
              </w:rPr>
            </w:pPr>
          </w:p>
        </w:tc>
        <w:tc>
          <w:tcPr>
            <w:tcW w:w="273" w:type="dxa"/>
            <w:shd w:val="clear" w:color="auto" w:fill="auto"/>
          </w:tcPr>
          <w:p w14:paraId="17452B65" w14:textId="77777777" w:rsidR="00A23308" w:rsidRPr="009956C4" w:rsidRDefault="00A23308" w:rsidP="00E83D56">
            <w:pPr>
              <w:rPr>
                <w:rFonts w:ascii="Arial" w:hAnsi="Arial" w:cs="Arial"/>
                <w:sz w:val="14"/>
                <w:lang w:val="es-BO"/>
              </w:rPr>
            </w:pPr>
          </w:p>
        </w:tc>
        <w:tc>
          <w:tcPr>
            <w:tcW w:w="274" w:type="dxa"/>
            <w:shd w:val="clear" w:color="auto" w:fill="auto"/>
          </w:tcPr>
          <w:p w14:paraId="539E75B1" w14:textId="77777777" w:rsidR="00A23308" w:rsidRPr="009956C4" w:rsidRDefault="00A23308" w:rsidP="00E83D56">
            <w:pPr>
              <w:rPr>
                <w:rFonts w:ascii="Arial" w:hAnsi="Arial" w:cs="Arial"/>
                <w:sz w:val="14"/>
                <w:lang w:val="es-BO"/>
              </w:rPr>
            </w:pPr>
          </w:p>
        </w:tc>
        <w:tc>
          <w:tcPr>
            <w:tcW w:w="274" w:type="dxa"/>
            <w:shd w:val="clear" w:color="auto" w:fill="auto"/>
          </w:tcPr>
          <w:p w14:paraId="0115E364" w14:textId="77777777" w:rsidR="00A23308" w:rsidRPr="009956C4" w:rsidRDefault="00A23308" w:rsidP="00E83D56">
            <w:pPr>
              <w:rPr>
                <w:rFonts w:ascii="Arial" w:hAnsi="Arial" w:cs="Arial"/>
                <w:sz w:val="14"/>
                <w:lang w:val="es-BO"/>
              </w:rPr>
            </w:pPr>
          </w:p>
        </w:tc>
        <w:tc>
          <w:tcPr>
            <w:tcW w:w="274" w:type="dxa"/>
            <w:shd w:val="clear" w:color="auto" w:fill="auto"/>
          </w:tcPr>
          <w:p w14:paraId="3FC12FDF" w14:textId="77777777" w:rsidR="00A23308" w:rsidRPr="009956C4" w:rsidRDefault="00A23308" w:rsidP="00E83D56">
            <w:pPr>
              <w:rPr>
                <w:rFonts w:ascii="Arial" w:hAnsi="Arial" w:cs="Arial"/>
                <w:sz w:val="14"/>
                <w:lang w:val="es-BO"/>
              </w:rPr>
            </w:pPr>
          </w:p>
        </w:tc>
        <w:tc>
          <w:tcPr>
            <w:tcW w:w="274" w:type="dxa"/>
            <w:shd w:val="clear" w:color="auto" w:fill="auto"/>
          </w:tcPr>
          <w:p w14:paraId="71564EDC" w14:textId="77777777" w:rsidR="00A23308" w:rsidRPr="009956C4" w:rsidRDefault="00A23308" w:rsidP="00E83D56">
            <w:pPr>
              <w:rPr>
                <w:rFonts w:ascii="Arial" w:hAnsi="Arial" w:cs="Arial"/>
                <w:sz w:val="14"/>
                <w:lang w:val="es-BO"/>
              </w:rPr>
            </w:pPr>
          </w:p>
        </w:tc>
        <w:tc>
          <w:tcPr>
            <w:tcW w:w="273" w:type="dxa"/>
            <w:shd w:val="clear" w:color="auto" w:fill="auto"/>
          </w:tcPr>
          <w:p w14:paraId="171C32DA" w14:textId="77777777" w:rsidR="00A23308" w:rsidRPr="009956C4" w:rsidRDefault="00A23308" w:rsidP="00E83D56">
            <w:pPr>
              <w:rPr>
                <w:rFonts w:ascii="Arial" w:hAnsi="Arial" w:cs="Arial"/>
                <w:sz w:val="14"/>
                <w:lang w:val="es-BO"/>
              </w:rPr>
            </w:pPr>
          </w:p>
        </w:tc>
        <w:tc>
          <w:tcPr>
            <w:tcW w:w="273" w:type="dxa"/>
            <w:shd w:val="clear" w:color="auto" w:fill="auto"/>
          </w:tcPr>
          <w:p w14:paraId="2FD7A273" w14:textId="77777777" w:rsidR="00A23308" w:rsidRPr="009956C4" w:rsidRDefault="00A23308" w:rsidP="00E83D56">
            <w:pPr>
              <w:rPr>
                <w:rFonts w:ascii="Arial" w:hAnsi="Arial" w:cs="Arial"/>
                <w:sz w:val="14"/>
                <w:lang w:val="es-BO"/>
              </w:rPr>
            </w:pPr>
          </w:p>
        </w:tc>
        <w:tc>
          <w:tcPr>
            <w:tcW w:w="273" w:type="dxa"/>
            <w:shd w:val="clear" w:color="auto" w:fill="auto"/>
          </w:tcPr>
          <w:p w14:paraId="7E7FD3AA" w14:textId="77777777" w:rsidR="00A23308" w:rsidRPr="009956C4" w:rsidRDefault="00A23308" w:rsidP="00E83D56">
            <w:pPr>
              <w:rPr>
                <w:rFonts w:ascii="Arial" w:hAnsi="Arial" w:cs="Arial"/>
                <w:sz w:val="14"/>
                <w:lang w:val="es-BO"/>
              </w:rPr>
            </w:pPr>
          </w:p>
        </w:tc>
        <w:tc>
          <w:tcPr>
            <w:tcW w:w="273" w:type="dxa"/>
            <w:shd w:val="clear" w:color="auto" w:fill="auto"/>
          </w:tcPr>
          <w:p w14:paraId="08E82250" w14:textId="77777777" w:rsidR="00A23308" w:rsidRPr="009956C4" w:rsidRDefault="00A23308" w:rsidP="00E83D56">
            <w:pPr>
              <w:rPr>
                <w:rFonts w:ascii="Arial" w:hAnsi="Arial" w:cs="Arial"/>
                <w:sz w:val="14"/>
                <w:lang w:val="es-BO"/>
              </w:rPr>
            </w:pPr>
          </w:p>
        </w:tc>
        <w:tc>
          <w:tcPr>
            <w:tcW w:w="273" w:type="dxa"/>
            <w:shd w:val="clear" w:color="auto" w:fill="auto"/>
          </w:tcPr>
          <w:p w14:paraId="4C790CC9" w14:textId="77777777" w:rsidR="00A23308" w:rsidRPr="009956C4" w:rsidRDefault="00A23308" w:rsidP="00E83D56">
            <w:pPr>
              <w:rPr>
                <w:rFonts w:ascii="Arial" w:hAnsi="Arial" w:cs="Arial"/>
                <w:sz w:val="14"/>
                <w:lang w:val="es-BO"/>
              </w:rPr>
            </w:pPr>
          </w:p>
        </w:tc>
        <w:tc>
          <w:tcPr>
            <w:tcW w:w="273" w:type="dxa"/>
            <w:shd w:val="clear" w:color="auto" w:fill="auto"/>
          </w:tcPr>
          <w:p w14:paraId="5AEC5DEC"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r w:rsidR="00C83BE7" w:rsidRPr="009956C4" w14:paraId="133B4E50"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F7CAC6F" w14:textId="0CE141D4" w:rsidR="00C83BE7" w:rsidRPr="009956C4" w:rsidRDefault="00C83BE7" w:rsidP="00B31400">
            <w:pPr>
              <w:jc w:val="right"/>
              <w:rPr>
                <w:rFonts w:ascii="Arial" w:hAnsi="Arial" w:cs="Arial"/>
                <w:b/>
                <w:i/>
                <w:sz w:val="14"/>
                <w:lang w:val="es-BO"/>
              </w:rPr>
            </w:pPr>
            <w:r w:rsidRPr="009956C4">
              <w:rPr>
                <w:rFonts w:ascii="Arial" w:hAnsi="Arial" w:cs="Arial"/>
                <w:sz w:val="14"/>
                <w:lang w:val="es-BO"/>
              </w:rPr>
              <w:t>Garantía de Funcionamiento  de</w:t>
            </w:r>
            <w:r w:rsidR="0001110E" w:rsidRPr="009956C4">
              <w:rPr>
                <w:rFonts w:ascii="Arial" w:hAnsi="Arial" w:cs="Arial"/>
                <w:sz w:val="14"/>
                <w:lang w:val="es-BO"/>
              </w:rPr>
              <w:t xml:space="preserve"> </w:t>
            </w:r>
            <w:r w:rsidRPr="009956C4">
              <w:rPr>
                <w:rFonts w:ascii="Arial" w:hAnsi="Arial" w:cs="Arial"/>
                <w:sz w:val="14"/>
                <w:lang w:val="es-BO"/>
              </w:rPr>
              <w:t xml:space="preserve">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FE608" w14:textId="0C31E260" w:rsidR="00C83BE7" w:rsidRPr="009956C4" w:rsidRDefault="00C83BE7" w:rsidP="00AA4552">
            <w:pPr>
              <w:jc w:val="both"/>
              <w:rPr>
                <w:rFonts w:ascii="Arial" w:hAnsi="Arial" w:cs="Arial"/>
                <w:b/>
                <w:i/>
                <w:sz w:val="14"/>
                <w:lang w:val="es-BO"/>
              </w:rPr>
            </w:pPr>
            <w:r w:rsidRPr="009956C4">
              <w:rPr>
                <w:rFonts w:ascii="Arial" w:hAnsi="Arial" w:cs="Arial"/>
                <w:b/>
                <w:i/>
                <w:sz w:val="14"/>
                <w:lang w:val="es-BO"/>
              </w:rPr>
              <w:t xml:space="preserve">El proveedor deberá constituir la Garantía de Funcionamiento de Maquinaria y/o Equipo </w:t>
            </w:r>
            <w:r w:rsidR="00AA4552">
              <w:rPr>
                <w:rFonts w:ascii="Arial" w:hAnsi="Arial" w:cs="Arial"/>
                <w:b/>
                <w:i/>
                <w:sz w:val="14"/>
                <w:lang w:val="es-BO"/>
              </w:rPr>
              <w:t>d</w:t>
            </w:r>
            <w:r w:rsidR="006D14AB" w:rsidRPr="009956C4">
              <w:rPr>
                <w:rFonts w:ascii="Arial" w:hAnsi="Arial" w:cs="Arial"/>
                <w:b/>
                <w:i/>
                <w:sz w:val="14"/>
                <w:lang w:val="es-BO"/>
              </w:rPr>
              <w:t>el 1.5% del monto del contrato,</w:t>
            </w:r>
            <w:r w:rsidRPr="009956C4">
              <w:rPr>
                <w:rFonts w:ascii="Arial" w:hAnsi="Arial" w:cs="Arial"/>
                <w:b/>
                <w:i/>
                <w:sz w:val="14"/>
                <w:lang w:val="es-BO"/>
              </w:rPr>
              <w:t xml:space="preserve">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B31400">
        <w:trPr>
          <w:jc w:val="center"/>
        </w:trPr>
        <w:tc>
          <w:tcPr>
            <w:tcW w:w="2366" w:type="dxa"/>
            <w:vMerge/>
            <w:tcBorders>
              <w:left w:val="single" w:sz="12" w:space="0" w:color="244061" w:themeColor="accent1" w:themeShade="80"/>
              <w:right w:val="single" w:sz="4" w:space="0" w:color="auto"/>
            </w:tcBorders>
            <w:vAlign w:val="center"/>
          </w:tcPr>
          <w:p w14:paraId="65381359" w14:textId="77777777" w:rsidR="00C83BE7" w:rsidRPr="009956C4" w:rsidRDefault="00C83BE7"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34B37B1" w14:textId="77777777" w:rsidR="00C83BE7" w:rsidRPr="009956C4" w:rsidRDefault="00C83BE7"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9956C4" w14:paraId="69746C85" w14:textId="77777777" w:rsidTr="00B31400">
        <w:trPr>
          <w:jc w:val="center"/>
        </w:trPr>
        <w:tc>
          <w:tcPr>
            <w:tcW w:w="2366" w:type="dxa"/>
            <w:tcBorders>
              <w:left w:val="single" w:sz="12" w:space="0" w:color="244061" w:themeColor="accent1" w:themeShade="80"/>
            </w:tcBorders>
            <w:shd w:val="clear" w:color="auto" w:fill="auto"/>
            <w:vAlign w:val="center"/>
          </w:tcPr>
          <w:p w14:paraId="41630776"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0F220BC4" w14:textId="77777777" w:rsidR="00A23308" w:rsidRPr="009956C4" w:rsidRDefault="00A23308" w:rsidP="00E83D56">
            <w:pPr>
              <w:rPr>
                <w:rFonts w:ascii="Arial" w:hAnsi="Arial" w:cs="Arial"/>
                <w:sz w:val="14"/>
                <w:lang w:val="es-BO"/>
              </w:rPr>
            </w:pPr>
          </w:p>
        </w:tc>
        <w:tc>
          <w:tcPr>
            <w:tcW w:w="281" w:type="dxa"/>
            <w:shd w:val="clear" w:color="auto" w:fill="auto"/>
          </w:tcPr>
          <w:p w14:paraId="282A2623" w14:textId="77777777" w:rsidR="00A23308" w:rsidRPr="009956C4" w:rsidRDefault="00A23308" w:rsidP="00E83D56">
            <w:pPr>
              <w:rPr>
                <w:rFonts w:ascii="Arial" w:hAnsi="Arial" w:cs="Arial"/>
                <w:sz w:val="14"/>
                <w:lang w:val="es-BO"/>
              </w:rPr>
            </w:pPr>
          </w:p>
        </w:tc>
        <w:tc>
          <w:tcPr>
            <w:tcW w:w="282" w:type="dxa"/>
            <w:shd w:val="clear" w:color="auto" w:fill="auto"/>
          </w:tcPr>
          <w:p w14:paraId="7405CE93" w14:textId="77777777" w:rsidR="00A23308" w:rsidRPr="009956C4" w:rsidRDefault="00A23308" w:rsidP="00E83D56">
            <w:pPr>
              <w:rPr>
                <w:rFonts w:ascii="Arial" w:hAnsi="Arial" w:cs="Arial"/>
                <w:sz w:val="14"/>
                <w:lang w:val="es-BO"/>
              </w:rPr>
            </w:pPr>
          </w:p>
        </w:tc>
        <w:tc>
          <w:tcPr>
            <w:tcW w:w="272" w:type="dxa"/>
            <w:shd w:val="clear" w:color="auto" w:fill="auto"/>
          </w:tcPr>
          <w:p w14:paraId="1DD2D0A5" w14:textId="77777777" w:rsidR="00A23308" w:rsidRPr="009956C4" w:rsidRDefault="00A23308" w:rsidP="00E83D56">
            <w:pPr>
              <w:rPr>
                <w:rFonts w:ascii="Arial" w:hAnsi="Arial" w:cs="Arial"/>
                <w:sz w:val="14"/>
                <w:lang w:val="es-BO"/>
              </w:rPr>
            </w:pPr>
          </w:p>
        </w:tc>
        <w:tc>
          <w:tcPr>
            <w:tcW w:w="277" w:type="dxa"/>
            <w:shd w:val="clear" w:color="auto" w:fill="auto"/>
          </w:tcPr>
          <w:p w14:paraId="3B9B0B81" w14:textId="77777777" w:rsidR="00A23308" w:rsidRPr="009956C4" w:rsidRDefault="00A23308" w:rsidP="00E83D56">
            <w:pPr>
              <w:rPr>
                <w:rFonts w:ascii="Arial" w:hAnsi="Arial" w:cs="Arial"/>
                <w:sz w:val="14"/>
                <w:lang w:val="es-BO"/>
              </w:rPr>
            </w:pPr>
          </w:p>
        </w:tc>
        <w:tc>
          <w:tcPr>
            <w:tcW w:w="276" w:type="dxa"/>
            <w:shd w:val="clear" w:color="auto" w:fill="auto"/>
          </w:tcPr>
          <w:p w14:paraId="46152B3B" w14:textId="77777777" w:rsidR="00A23308" w:rsidRPr="009956C4" w:rsidRDefault="00A23308" w:rsidP="00E83D56">
            <w:pPr>
              <w:rPr>
                <w:rFonts w:ascii="Arial" w:hAnsi="Arial" w:cs="Arial"/>
                <w:sz w:val="14"/>
                <w:lang w:val="es-BO"/>
              </w:rPr>
            </w:pPr>
          </w:p>
        </w:tc>
        <w:tc>
          <w:tcPr>
            <w:tcW w:w="281" w:type="dxa"/>
            <w:shd w:val="clear" w:color="auto" w:fill="auto"/>
          </w:tcPr>
          <w:p w14:paraId="35284855" w14:textId="77777777" w:rsidR="00A23308" w:rsidRPr="009956C4" w:rsidRDefault="00A23308" w:rsidP="00E83D56">
            <w:pPr>
              <w:rPr>
                <w:rFonts w:ascii="Arial" w:hAnsi="Arial" w:cs="Arial"/>
                <w:sz w:val="14"/>
                <w:lang w:val="es-BO"/>
              </w:rPr>
            </w:pPr>
          </w:p>
        </w:tc>
        <w:tc>
          <w:tcPr>
            <w:tcW w:w="277" w:type="dxa"/>
            <w:shd w:val="clear" w:color="auto" w:fill="auto"/>
          </w:tcPr>
          <w:p w14:paraId="656BACCF" w14:textId="77777777" w:rsidR="00A23308" w:rsidRPr="009956C4" w:rsidRDefault="00A23308" w:rsidP="00E83D56">
            <w:pPr>
              <w:rPr>
                <w:rFonts w:ascii="Arial" w:hAnsi="Arial" w:cs="Arial"/>
                <w:sz w:val="14"/>
                <w:lang w:val="es-BO"/>
              </w:rPr>
            </w:pPr>
          </w:p>
        </w:tc>
        <w:tc>
          <w:tcPr>
            <w:tcW w:w="277" w:type="dxa"/>
            <w:shd w:val="clear" w:color="auto" w:fill="auto"/>
          </w:tcPr>
          <w:p w14:paraId="6ED1696C" w14:textId="77777777" w:rsidR="00A23308" w:rsidRPr="009956C4" w:rsidRDefault="00A23308" w:rsidP="00E83D56">
            <w:pPr>
              <w:rPr>
                <w:rFonts w:ascii="Arial" w:hAnsi="Arial" w:cs="Arial"/>
                <w:sz w:val="14"/>
                <w:lang w:val="es-BO"/>
              </w:rPr>
            </w:pPr>
          </w:p>
        </w:tc>
        <w:tc>
          <w:tcPr>
            <w:tcW w:w="277" w:type="dxa"/>
            <w:shd w:val="clear" w:color="auto" w:fill="auto"/>
          </w:tcPr>
          <w:p w14:paraId="72C64779" w14:textId="77777777" w:rsidR="00A23308" w:rsidRPr="009956C4" w:rsidRDefault="00A23308" w:rsidP="00E83D56">
            <w:pPr>
              <w:rPr>
                <w:rFonts w:ascii="Arial" w:hAnsi="Arial" w:cs="Arial"/>
                <w:sz w:val="14"/>
                <w:lang w:val="es-BO"/>
              </w:rPr>
            </w:pPr>
          </w:p>
        </w:tc>
        <w:tc>
          <w:tcPr>
            <w:tcW w:w="274" w:type="dxa"/>
            <w:shd w:val="clear" w:color="auto" w:fill="auto"/>
          </w:tcPr>
          <w:p w14:paraId="3BB0D4E2" w14:textId="77777777" w:rsidR="00A23308" w:rsidRPr="009956C4" w:rsidRDefault="00A23308" w:rsidP="00E83D56">
            <w:pPr>
              <w:rPr>
                <w:rFonts w:ascii="Arial" w:hAnsi="Arial" w:cs="Arial"/>
                <w:sz w:val="14"/>
                <w:lang w:val="es-BO"/>
              </w:rPr>
            </w:pPr>
          </w:p>
        </w:tc>
        <w:tc>
          <w:tcPr>
            <w:tcW w:w="274" w:type="dxa"/>
            <w:shd w:val="clear" w:color="auto" w:fill="auto"/>
          </w:tcPr>
          <w:p w14:paraId="09E3B98C" w14:textId="77777777" w:rsidR="00A23308" w:rsidRPr="009956C4" w:rsidRDefault="00A23308" w:rsidP="00E83D56">
            <w:pPr>
              <w:rPr>
                <w:rFonts w:ascii="Arial" w:hAnsi="Arial" w:cs="Arial"/>
                <w:sz w:val="14"/>
                <w:lang w:val="es-BO"/>
              </w:rPr>
            </w:pPr>
          </w:p>
        </w:tc>
        <w:tc>
          <w:tcPr>
            <w:tcW w:w="273" w:type="dxa"/>
            <w:shd w:val="clear" w:color="auto" w:fill="auto"/>
          </w:tcPr>
          <w:p w14:paraId="0051E25E" w14:textId="77777777" w:rsidR="00A23308" w:rsidRPr="009956C4" w:rsidRDefault="00A23308" w:rsidP="00E83D56">
            <w:pPr>
              <w:rPr>
                <w:rFonts w:ascii="Arial" w:hAnsi="Arial" w:cs="Arial"/>
                <w:sz w:val="14"/>
                <w:lang w:val="es-BO"/>
              </w:rPr>
            </w:pPr>
          </w:p>
        </w:tc>
        <w:tc>
          <w:tcPr>
            <w:tcW w:w="274" w:type="dxa"/>
            <w:shd w:val="clear" w:color="auto" w:fill="auto"/>
          </w:tcPr>
          <w:p w14:paraId="6065CD98" w14:textId="77777777" w:rsidR="00A23308" w:rsidRPr="009956C4" w:rsidRDefault="00A23308" w:rsidP="00E83D56">
            <w:pPr>
              <w:rPr>
                <w:rFonts w:ascii="Arial" w:hAnsi="Arial" w:cs="Arial"/>
                <w:sz w:val="14"/>
                <w:lang w:val="es-BO"/>
              </w:rPr>
            </w:pPr>
          </w:p>
        </w:tc>
        <w:tc>
          <w:tcPr>
            <w:tcW w:w="274" w:type="dxa"/>
            <w:shd w:val="clear" w:color="auto" w:fill="auto"/>
          </w:tcPr>
          <w:p w14:paraId="3C8D28D2" w14:textId="77777777" w:rsidR="00A23308" w:rsidRPr="009956C4" w:rsidRDefault="00A23308" w:rsidP="00E83D56">
            <w:pPr>
              <w:rPr>
                <w:rFonts w:ascii="Arial" w:hAnsi="Arial" w:cs="Arial"/>
                <w:sz w:val="14"/>
                <w:lang w:val="es-BO"/>
              </w:rPr>
            </w:pPr>
          </w:p>
        </w:tc>
        <w:tc>
          <w:tcPr>
            <w:tcW w:w="274" w:type="dxa"/>
            <w:shd w:val="clear" w:color="auto" w:fill="auto"/>
          </w:tcPr>
          <w:p w14:paraId="0E63D809" w14:textId="77777777" w:rsidR="00A23308" w:rsidRPr="009956C4" w:rsidRDefault="00A23308" w:rsidP="00E83D56">
            <w:pPr>
              <w:rPr>
                <w:rFonts w:ascii="Arial" w:hAnsi="Arial" w:cs="Arial"/>
                <w:sz w:val="14"/>
                <w:lang w:val="es-BO"/>
              </w:rPr>
            </w:pPr>
          </w:p>
        </w:tc>
        <w:tc>
          <w:tcPr>
            <w:tcW w:w="274" w:type="dxa"/>
            <w:shd w:val="clear" w:color="auto" w:fill="auto"/>
          </w:tcPr>
          <w:p w14:paraId="27637948" w14:textId="77777777" w:rsidR="00A23308" w:rsidRPr="009956C4" w:rsidRDefault="00A23308" w:rsidP="00E83D56">
            <w:pPr>
              <w:rPr>
                <w:rFonts w:ascii="Arial" w:hAnsi="Arial" w:cs="Arial"/>
                <w:sz w:val="14"/>
                <w:lang w:val="es-BO"/>
              </w:rPr>
            </w:pPr>
          </w:p>
        </w:tc>
        <w:tc>
          <w:tcPr>
            <w:tcW w:w="273" w:type="dxa"/>
            <w:shd w:val="clear" w:color="auto" w:fill="auto"/>
          </w:tcPr>
          <w:p w14:paraId="2E3098D9" w14:textId="77777777" w:rsidR="00A23308" w:rsidRPr="009956C4" w:rsidRDefault="00A23308" w:rsidP="00E83D56">
            <w:pPr>
              <w:rPr>
                <w:rFonts w:ascii="Arial" w:hAnsi="Arial" w:cs="Arial"/>
                <w:sz w:val="14"/>
                <w:lang w:val="es-BO"/>
              </w:rPr>
            </w:pPr>
          </w:p>
        </w:tc>
        <w:tc>
          <w:tcPr>
            <w:tcW w:w="274" w:type="dxa"/>
            <w:shd w:val="clear" w:color="auto" w:fill="auto"/>
          </w:tcPr>
          <w:p w14:paraId="19648092" w14:textId="77777777" w:rsidR="00A23308" w:rsidRPr="009956C4" w:rsidRDefault="00A23308" w:rsidP="00E83D56">
            <w:pPr>
              <w:rPr>
                <w:rFonts w:ascii="Arial" w:hAnsi="Arial" w:cs="Arial"/>
                <w:sz w:val="14"/>
                <w:lang w:val="es-BO"/>
              </w:rPr>
            </w:pPr>
          </w:p>
        </w:tc>
        <w:tc>
          <w:tcPr>
            <w:tcW w:w="274" w:type="dxa"/>
            <w:shd w:val="clear" w:color="auto" w:fill="auto"/>
          </w:tcPr>
          <w:p w14:paraId="3FA51C4F" w14:textId="77777777" w:rsidR="00A23308" w:rsidRPr="009956C4" w:rsidRDefault="00A23308" w:rsidP="00E83D56">
            <w:pPr>
              <w:rPr>
                <w:rFonts w:ascii="Arial" w:hAnsi="Arial" w:cs="Arial"/>
                <w:sz w:val="14"/>
                <w:lang w:val="es-BO"/>
              </w:rPr>
            </w:pPr>
          </w:p>
        </w:tc>
        <w:tc>
          <w:tcPr>
            <w:tcW w:w="274" w:type="dxa"/>
            <w:shd w:val="clear" w:color="auto" w:fill="auto"/>
          </w:tcPr>
          <w:p w14:paraId="3C3BD02D" w14:textId="77777777" w:rsidR="00A23308" w:rsidRPr="009956C4" w:rsidRDefault="00A23308" w:rsidP="00E83D56">
            <w:pPr>
              <w:rPr>
                <w:rFonts w:ascii="Arial" w:hAnsi="Arial" w:cs="Arial"/>
                <w:sz w:val="14"/>
                <w:lang w:val="es-BO"/>
              </w:rPr>
            </w:pPr>
          </w:p>
        </w:tc>
        <w:tc>
          <w:tcPr>
            <w:tcW w:w="274" w:type="dxa"/>
            <w:shd w:val="clear" w:color="auto" w:fill="auto"/>
          </w:tcPr>
          <w:p w14:paraId="5DAE2124" w14:textId="77777777" w:rsidR="00A23308" w:rsidRPr="009956C4" w:rsidRDefault="00A23308" w:rsidP="00E83D56">
            <w:pPr>
              <w:rPr>
                <w:rFonts w:ascii="Arial" w:hAnsi="Arial" w:cs="Arial"/>
                <w:sz w:val="14"/>
                <w:lang w:val="es-BO"/>
              </w:rPr>
            </w:pPr>
          </w:p>
        </w:tc>
        <w:tc>
          <w:tcPr>
            <w:tcW w:w="273" w:type="dxa"/>
            <w:shd w:val="clear" w:color="auto" w:fill="auto"/>
          </w:tcPr>
          <w:p w14:paraId="7C3A5743" w14:textId="77777777" w:rsidR="00A23308" w:rsidRPr="009956C4" w:rsidRDefault="00A23308" w:rsidP="00E83D56">
            <w:pPr>
              <w:rPr>
                <w:rFonts w:ascii="Arial" w:hAnsi="Arial" w:cs="Arial"/>
                <w:sz w:val="14"/>
                <w:lang w:val="es-BO"/>
              </w:rPr>
            </w:pPr>
          </w:p>
        </w:tc>
        <w:tc>
          <w:tcPr>
            <w:tcW w:w="273" w:type="dxa"/>
            <w:shd w:val="clear" w:color="auto" w:fill="auto"/>
          </w:tcPr>
          <w:p w14:paraId="6532A8D6" w14:textId="77777777" w:rsidR="00A23308" w:rsidRPr="009956C4" w:rsidRDefault="00A23308" w:rsidP="00E83D56">
            <w:pPr>
              <w:rPr>
                <w:rFonts w:ascii="Arial" w:hAnsi="Arial" w:cs="Arial"/>
                <w:sz w:val="14"/>
                <w:lang w:val="es-BO"/>
              </w:rPr>
            </w:pPr>
          </w:p>
        </w:tc>
        <w:tc>
          <w:tcPr>
            <w:tcW w:w="273" w:type="dxa"/>
            <w:shd w:val="clear" w:color="auto" w:fill="auto"/>
          </w:tcPr>
          <w:p w14:paraId="6384118D" w14:textId="77777777" w:rsidR="00A23308" w:rsidRPr="009956C4" w:rsidRDefault="00A23308" w:rsidP="00E83D56">
            <w:pPr>
              <w:rPr>
                <w:rFonts w:ascii="Arial" w:hAnsi="Arial" w:cs="Arial"/>
                <w:sz w:val="14"/>
                <w:lang w:val="es-BO"/>
              </w:rPr>
            </w:pPr>
          </w:p>
        </w:tc>
        <w:tc>
          <w:tcPr>
            <w:tcW w:w="273" w:type="dxa"/>
            <w:shd w:val="clear" w:color="auto" w:fill="auto"/>
          </w:tcPr>
          <w:p w14:paraId="5CA23912" w14:textId="77777777" w:rsidR="00A23308" w:rsidRPr="009956C4" w:rsidRDefault="00A23308" w:rsidP="00E83D56">
            <w:pPr>
              <w:rPr>
                <w:rFonts w:ascii="Arial" w:hAnsi="Arial" w:cs="Arial"/>
                <w:sz w:val="14"/>
                <w:lang w:val="es-BO"/>
              </w:rPr>
            </w:pPr>
          </w:p>
        </w:tc>
        <w:tc>
          <w:tcPr>
            <w:tcW w:w="273" w:type="dxa"/>
            <w:shd w:val="clear" w:color="auto" w:fill="auto"/>
          </w:tcPr>
          <w:p w14:paraId="56744220" w14:textId="77777777" w:rsidR="00A23308" w:rsidRPr="009956C4" w:rsidRDefault="00A23308" w:rsidP="00E83D56">
            <w:pPr>
              <w:rPr>
                <w:rFonts w:ascii="Arial" w:hAnsi="Arial" w:cs="Arial"/>
                <w:sz w:val="14"/>
                <w:lang w:val="es-BO"/>
              </w:rPr>
            </w:pPr>
          </w:p>
        </w:tc>
        <w:tc>
          <w:tcPr>
            <w:tcW w:w="273" w:type="dxa"/>
            <w:shd w:val="clear" w:color="auto" w:fill="auto"/>
          </w:tcPr>
          <w:p w14:paraId="4519B69E"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067FA1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38A710B2" w:rsidR="00B97B69" w:rsidRPr="00B31400" w:rsidRDefault="00B31400" w:rsidP="00E83D56">
            <w:pPr>
              <w:rPr>
                <w:rFonts w:ascii="Arial" w:hAnsi="Arial" w:cs="Arial"/>
                <w:b/>
                <w:sz w:val="14"/>
                <w:lang w:val="es-BO"/>
              </w:rPr>
            </w:pPr>
            <w:r w:rsidRPr="00B31400">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30EF94D2"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B31400"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271"/>
        <w:gridCol w:w="268"/>
        <w:gridCol w:w="267"/>
        <w:gridCol w:w="267"/>
        <w:gridCol w:w="128"/>
        <w:gridCol w:w="139"/>
        <w:gridCol w:w="267"/>
        <w:gridCol w:w="267"/>
        <w:gridCol w:w="267"/>
        <w:gridCol w:w="267"/>
      </w:tblGrid>
      <w:tr w:rsidR="009E731E" w:rsidRPr="009956C4" w14:paraId="65309C5B" w14:textId="77777777" w:rsidTr="00A96D8C">
        <w:trPr>
          <w:jc w:val="center"/>
        </w:trPr>
        <w:tc>
          <w:tcPr>
            <w:tcW w:w="2415"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vMerge w:val="restart"/>
          </w:tcPr>
          <w:p w14:paraId="0F4FAD82" w14:textId="77777777" w:rsidR="009E731E" w:rsidRPr="009956C4" w:rsidRDefault="009E731E" w:rsidP="00E83D56">
            <w:pPr>
              <w:jc w:val="center"/>
              <w:rPr>
                <w:rFonts w:ascii="Arial" w:hAnsi="Arial" w:cs="Arial"/>
                <w:sz w:val="14"/>
                <w:lang w:val="es-BO"/>
              </w:rPr>
            </w:pPr>
          </w:p>
        </w:tc>
        <w:tc>
          <w:tcPr>
            <w:tcW w:w="1870"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96D8C">
        <w:trPr>
          <w:trHeight w:val="60"/>
          <w:jc w:val="center"/>
        </w:trPr>
        <w:tc>
          <w:tcPr>
            <w:tcW w:w="2415"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271" w:type="dxa"/>
            <w:vMerge/>
          </w:tcPr>
          <w:p w14:paraId="36E1340E" w14:textId="77777777" w:rsidR="009E731E" w:rsidRPr="009956C4" w:rsidRDefault="009E731E" w:rsidP="00E83D56">
            <w:pPr>
              <w:jc w:val="center"/>
              <w:rPr>
                <w:rFonts w:ascii="Arial" w:hAnsi="Arial" w:cs="Arial"/>
                <w:sz w:val="14"/>
                <w:lang w:val="es-BO"/>
              </w:rPr>
            </w:pPr>
          </w:p>
        </w:tc>
        <w:tc>
          <w:tcPr>
            <w:tcW w:w="1870"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A96D8C">
        <w:trPr>
          <w:jc w:val="center"/>
        </w:trPr>
        <w:tc>
          <w:tcPr>
            <w:tcW w:w="2415"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EFC6F2F" w:rsidR="009E731E" w:rsidRPr="009956C4" w:rsidRDefault="00B31400" w:rsidP="00B31400">
            <w:pPr>
              <w:jc w:val="center"/>
              <w:rPr>
                <w:rFonts w:ascii="Arial" w:hAnsi="Arial" w:cs="Arial"/>
                <w:sz w:val="14"/>
                <w:lang w:val="es-BO"/>
              </w:rPr>
            </w:pPr>
            <w:r>
              <w:rPr>
                <w:rFonts w:ascii="Arial" w:hAnsi="Arial" w:cs="Arial"/>
                <w:sz w:val="14"/>
                <w:lang w:val="es-BO"/>
              </w:rPr>
              <w:t>Recursos Propios</w:t>
            </w:r>
          </w:p>
        </w:tc>
        <w:tc>
          <w:tcPr>
            <w:tcW w:w="271" w:type="dxa"/>
            <w:tcBorders>
              <w:left w:val="single" w:sz="4" w:space="0" w:color="auto"/>
              <w:right w:val="single" w:sz="4" w:space="0" w:color="auto"/>
            </w:tcBorders>
          </w:tcPr>
          <w:p w14:paraId="6AEFBDE7" w14:textId="77777777" w:rsidR="009E731E" w:rsidRPr="009956C4" w:rsidRDefault="009E731E" w:rsidP="00B31400">
            <w:pPr>
              <w:jc w:val="center"/>
              <w:rPr>
                <w:rFonts w:ascii="Arial" w:hAnsi="Arial" w:cs="Arial"/>
                <w:sz w:val="14"/>
                <w:lang w:val="es-BO"/>
              </w:rPr>
            </w:pPr>
          </w:p>
        </w:tc>
        <w:tc>
          <w:tcPr>
            <w:tcW w:w="18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62CC7DE" w:rsidR="009E731E" w:rsidRPr="009956C4" w:rsidRDefault="00B31400" w:rsidP="00B31400">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A96D8C">
        <w:trPr>
          <w:jc w:val="center"/>
        </w:trPr>
        <w:tc>
          <w:tcPr>
            <w:tcW w:w="2415"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1" w:type="dxa"/>
          </w:tcPr>
          <w:p w14:paraId="3908A8A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204426">
        <w:trPr>
          <w:trHeight w:val="397"/>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13F7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4"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4"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3"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2"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1"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8"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7"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A96D8C">
        <w:trPr>
          <w:jc w:val="center"/>
        </w:trPr>
        <w:tc>
          <w:tcPr>
            <w:tcW w:w="2415"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13EC02F" w:rsidR="006D14AB" w:rsidRPr="009956C4" w:rsidRDefault="00A96D8C" w:rsidP="002D12C6">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9A57F02" w:rsidR="006D14AB" w:rsidRPr="009956C4" w:rsidRDefault="00A96D8C" w:rsidP="00E83D56">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4"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8"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8"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4"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3"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2"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1"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8"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7"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A96D8C">
        <w:trPr>
          <w:jc w:val="center"/>
        </w:trPr>
        <w:tc>
          <w:tcPr>
            <w:tcW w:w="2415"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60"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96D8C" w:rsidRPr="009956C4" w14:paraId="666BB252" w14:textId="77777777" w:rsidTr="00A96D8C">
        <w:trPr>
          <w:jc w:val="center"/>
        </w:trPr>
        <w:tc>
          <w:tcPr>
            <w:tcW w:w="3614" w:type="dxa"/>
            <w:gridSpan w:val="12"/>
            <w:tcBorders>
              <w:left w:val="single" w:sz="12" w:space="0" w:color="244061" w:themeColor="accent1" w:themeShade="80"/>
              <w:right w:val="single" w:sz="4" w:space="0" w:color="auto"/>
            </w:tcBorders>
            <w:vAlign w:val="center"/>
          </w:tcPr>
          <w:p w14:paraId="12A71BE5" w14:textId="77777777" w:rsidR="00A96D8C" w:rsidRDefault="00A96D8C" w:rsidP="00A96D8C">
            <w:pPr>
              <w:widowControl w:val="0"/>
              <w:jc w:val="right"/>
              <w:rPr>
                <w:rFonts w:ascii="Arial" w:hAnsi="Arial" w:cs="Arial"/>
                <w:lang w:val="es-BO"/>
              </w:rPr>
            </w:pPr>
            <w:r w:rsidRPr="00205281">
              <w:rPr>
                <w:rFonts w:ascii="Arial" w:hAnsi="Arial" w:cs="Arial"/>
                <w:lang w:val="es-BO"/>
              </w:rPr>
              <w:t>Encargado de atender consultas</w:t>
            </w:r>
          </w:p>
          <w:p w14:paraId="64D14C30" w14:textId="2FE5E73A" w:rsidR="00A96D8C" w:rsidRPr="009956C4" w:rsidRDefault="00A96D8C" w:rsidP="00A96D8C">
            <w:pPr>
              <w:jc w:val="right"/>
              <w:rPr>
                <w:rFonts w:ascii="Arial" w:hAnsi="Arial" w:cs="Arial"/>
                <w:lang w:val="es-BO"/>
              </w:rPr>
            </w:pPr>
            <w:r>
              <w:rPr>
                <w:rFonts w:ascii="Arial" w:hAnsi="Arial" w:cs="Arial"/>
                <w:lang w:val="es-BO"/>
              </w:rPr>
              <w:t>Administrativas: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FEBF299" w:rsidR="00A96D8C" w:rsidRPr="009956C4" w:rsidRDefault="00A96D8C" w:rsidP="00A96D8C">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4F12C234"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47FB7D9C" w:rsidR="00A96D8C" w:rsidRPr="00A96D8C" w:rsidRDefault="00A96D8C" w:rsidP="00A96D8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2E1A4770"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E8DFD93"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681E1DD7" w14:textId="77777777" w:rsidR="00A96D8C" w:rsidRPr="009956C4" w:rsidRDefault="00A96D8C" w:rsidP="00A96D8C">
            <w:pPr>
              <w:rPr>
                <w:rFonts w:ascii="Arial" w:hAnsi="Arial" w:cs="Arial"/>
                <w:lang w:val="es-BO"/>
              </w:rPr>
            </w:pPr>
          </w:p>
        </w:tc>
      </w:tr>
      <w:tr w:rsidR="00A96D8C" w:rsidRPr="009956C4" w14:paraId="21FF9EA8" w14:textId="77777777" w:rsidTr="00A96D8C">
        <w:trPr>
          <w:jc w:val="center"/>
        </w:trPr>
        <w:tc>
          <w:tcPr>
            <w:tcW w:w="3614" w:type="dxa"/>
            <w:gridSpan w:val="12"/>
            <w:tcBorders>
              <w:left w:val="single" w:sz="12" w:space="0" w:color="244061" w:themeColor="accent1" w:themeShade="80"/>
              <w:right w:val="single" w:sz="4" w:space="0" w:color="auto"/>
            </w:tcBorders>
            <w:vAlign w:val="center"/>
          </w:tcPr>
          <w:p w14:paraId="41C76861" w14:textId="21E4570B" w:rsidR="00A96D8C" w:rsidRPr="009956C4" w:rsidRDefault="00A96D8C" w:rsidP="00A96D8C">
            <w:pPr>
              <w:jc w:val="right"/>
              <w:rPr>
                <w:rFonts w:ascii="Arial" w:hAnsi="Arial" w:cs="Arial"/>
                <w:lang w:val="es-BO"/>
              </w:rPr>
            </w:pPr>
            <w:r>
              <w:rPr>
                <w:rFonts w:ascii="Arial" w:hAnsi="Arial" w:cs="Arial"/>
                <w:lang w:val="es-BO"/>
              </w:rPr>
              <w:t>Técnicas: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C284F" w14:textId="465E1171" w:rsidR="00A96D8C" w:rsidRPr="009956C4" w:rsidRDefault="003A0051" w:rsidP="00A96D8C">
            <w:pPr>
              <w:rPr>
                <w:rFonts w:ascii="Arial" w:hAnsi="Arial" w:cs="Arial"/>
                <w:lang w:val="es-BO"/>
              </w:rPr>
            </w:pPr>
            <w:r>
              <w:rPr>
                <w:rFonts w:ascii="Arial" w:hAnsi="Arial" w:cs="Arial"/>
                <w:lang w:val="es-BO"/>
              </w:rPr>
              <w:t>Arturo Ordoñez Cortez</w:t>
            </w:r>
            <w:r w:rsidR="00A96D8C">
              <w:rPr>
                <w:rFonts w:ascii="Arial" w:hAnsi="Arial" w:cs="Arial"/>
                <w:lang w:val="es-BO"/>
              </w:rPr>
              <w:t xml:space="preserve"> </w:t>
            </w:r>
          </w:p>
        </w:tc>
        <w:tc>
          <w:tcPr>
            <w:tcW w:w="268" w:type="dxa"/>
            <w:tcBorders>
              <w:left w:val="single" w:sz="4" w:space="0" w:color="auto"/>
              <w:right w:val="single" w:sz="4" w:space="0" w:color="auto"/>
            </w:tcBorders>
          </w:tcPr>
          <w:p w14:paraId="79A314B8"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ED5A0" w14:textId="51B454E6" w:rsidR="00A96D8C" w:rsidRPr="00A96D8C" w:rsidRDefault="003A0051" w:rsidP="00A96D8C">
            <w:pPr>
              <w:rPr>
                <w:rFonts w:ascii="Arial" w:hAnsi="Arial" w:cs="Arial"/>
                <w:sz w:val="14"/>
                <w:szCs w:val="14"/>
                <w:lang w:val="es-BO"/>
              </w:rPr>
            </w:pPr>
            <w:r>
              <w:rPr>
                <w:rFonts w:ascii="Arial" w:hAnsi="Arial" w:cs="Arial"/>
                <w:sz w:val="14"/>
                <w:szCs w:val="14"/>
                <w:lang w:val="es-BO"/>
              </w:rPr>
              <w:t>Jefe del Dpto. de Base de Datos y Comunicaciones</w:t>
            </w:r>
          </w:p>
        </w:tc>
        <w:tc>
          <w:tcPr>
            <w:tcW w:w="268" w:type="dxa"/>
            <w:tcBorders>
              <w:left w:val="single" w:sz="4" w:space="0" w:color="auto"/>
              <w:right w:val="single" w:sz="4" w:space="0" w:color="auto"/>
            </w:tcBorders>
          </w:tcPr>
          <w:p w14:paraId="51361B7D"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96560" w14:textId="02496DA0" w:rsidR="00A96D8C" w:rsidRPr="00A96D8C" w:rsidRDefault="003A0051" w:rsidP="00A96D8C">
            <w:pPr>
              <w:rPr>
                <w:rFonts w:ascii="Arial" w:hAnsi="Arial" w:cs="Arial"/>
                <w:sz w:val="15"/>
                <w:szCs w:val="15"/>
                <w:lang w:val="es-BO"/>
              </w:rPr>
            </w:pPr>
            <w:r>
              <w:rPr>
                <w:rFonts w:ascii="Arial" w:hAnsi="Arial" w:cs="Arial"/>
                <w:sz w:val="14"/>
                <w:szCs w:val="14"/>
                <w:lang w:val="es-BO"/>
              </w:rPr>
              <w:t>Dpto. de Base de Datos y Comunicaciones</w:t>
            </w:r>
          </w:p>
        </w:tc>
        <w:tc>
          <w:tcPr>
            <w:tcW w:w="267" w:type="dxa"/>
            <w:tcBorders>
              <w:left w:val="single" w:sz="4" w:space="0" w:color="auto"/>
              <w:right w:val="single" w:sz="12" w:space="0" w:color="244061" w:themeColor="accent1" w:themeShade="80"/>
            </w:tcBorders>
          </w:tcPr>
          <w:p w14:paraId="0042E95F" w14:textId="77777777" w:rsidR="00A96D8C" w:rsidRPr="009956C4" w:rsidRDefault="00A96D8C" w:rsidP="00A96D8C">
            <w:pPr>
              <w:rPr>
                <w:rFonts w:ascii="Arial" w:hAnsi="Arial" w:cs="Arial"/>
                <w:lang w:val="es-BO"/>
              </w:rPr>
            </w:pPr>
          </w:p>
        </w:tc>
      </w:tr>
      <w:tr w:rsidR="006D14AB" w:rsidRPr="009956C4" w14:paraId="6E378063"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379" w:type="dxa"/>
            <w:shd w:val="clear" w:color="auto" w:fill="auto"/>
          </w:tcPr>
          <w:p w14:paraId="6C14ECC4" w14:textId="77777777" w:rsidR="006D14AB" w:rsidRPr="009956C4" w:rsidRDefault="006D14AB" w:rsidP="00E83D56">
            <w:pPr>
              <w:rPr>
                <w:rFonts w:ascii="Arial" w:hAnsi="Arial" w:cs="Arial"/>
                <w:lang w:val="es-BO"/>
              </w:rPr>
            </w:pPr>
          </w:p>
        </w:tc>
        <w:tc>
          <w:tcPr>
            <w:tcW w:w="274" w:type="dxa"/>
            <w:shd w:val="clear" w:color="auto" w:fill="auto"/>
          </w:tcPr>
          <w:p w14:paraId="79CC1196" w14:textId="77777777" w:rsidR="006D14AB" w:rsidRPr="009956C4" w:rsidRDefault="006D14AB" w:rsidP="00E83D56">
            <w:pPr>
              <w:rPr>
                <w:rFonts w:ascii="Arial" w:hAnsi="Arial" w:cs="Arial"/>
                <w:lang w:val="es-BO"/>
              </w:rPr>
            </w:pPr>
          </w:p>
        </w:tc>
        <w:tc>
          <w:tcPr>
            <w:tcW w:w="278" w:type="dxa"/>
            <w:shd w:val="clear" w:color="auto" w:fill="auto"/>
          </w:tcPr>
          <w:p w14:paraId="24CBA766" w14:textId="77777777" w:rsidR="006D14AB" w:rsidRPr="009956C4" w:rsidRDefault="006D14AB" w:rsidP="00E83D56">
            <w:pPr>
              <w:rPr>
                <w:rFonts w:ascii="Arial" w:hAnsi="Arial" w:cs="Arial"/>
                <w:lang w:val="es-BO"/>
              </w:rPr>
            </w:pPr>
          </w:p>
        </w:tc>
        <w:tc>
          <w:tcPr>
            <w:tcW w:w="268"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9956C4" w:rsidRDefault="006D14AB" w:rsidP="00E83D56">
            <w:pPr>
              <w:rPr>
                <w:rFonts w:ascii="Arial" w:hAnsi="Arial" w:cs="Arial"/>
                <w:lang w:val="es-BO"/>
              </w:rPr>
            </w:pPr>
          </w:p>
        </w:tc>
        <w:tc>
          <w:tcPr>
            <w:tcW w:w="270" w:type="dxa"/>
            <w:shd w:val="clear" w:color="auto" w:fill="auto"/>
          </w:tcPr>
          <w:p w14:paraId="19F5BB29" w14:textId="77777777" w:rsidR="006D14AB" w:rsidRPr="009956C4" w:rsidRDefault="006D14AB" w:rsidP="00E83D56">
            <w:pPr>
              <w:rPr>
                <w:rFonts w:ascii="Arial" w:hAnsi="Arial" w:cs="Arial"/>
                <w:lang w:val="es-BO"/>
              </w:rPr>
            </w:pPr>
          </w:p>
        </w:tc>
        <w:tc>
          <w:tcPr>
            <w:tcW w:w="274" w:type="dxa"/>
            <w:shd w:val="clear" w:color="auto" w:fill="auto"/>
          </w:tcPr>
          <w:p w14:paraId="0319C7D3" w14:textId="77777777" w:rsidR="006D14AB" w:rsidRPr="009956C4" w:rsidRDefault="006D14AB" w:rsidP="00E83D56">
            <w:pPr>
              <w:rPr>
                <w:rFonts w:ascii="Arial" w:hAnsi="Arial" w:cs="Arial"/>
                <w:lang w:val="es-BO"/>
              </w:rPr>
            </w:pPr>
          </w:p>
        </w:tc>
        <w:tc>
          <w:tcPr>
            <w:tcW w:w="271" w:type="dxa"/>
            <w:shd w:val="clear" w:color="auto" w:fill="auto"/>
          </w:tcPr>
          <w:p w14:paraId="0F139869" w14:textId="77777777" w:rsidR="006D14AB" w:rsidRPr="009956C4" w:rsidRDefault="006D14AB" w:rsidP="00E83D56">
            <w:pPr>
              <w:rPr>
                <w:rFonts w:ascii="Arial" w:hAnsi="Arial" w:cs="Arial"/>
                <w:lang w:val="es-BO"/>
              </w:rPr>
            </w:pPr>
          </w:p>
        </w:tc>
        <w:tc>
          <w:tcPr>
            <w:tcW w:w="271" w:type="dxa"/>
            <w:shd w:val="clear" w:color="auto" w:fill="auto"/>
          </w:tcPr>
          <w:p w14:paraId="7DCAB4CE" w14:textId="77777777" w:rsidR="006D14AB" w:rsidRPr="009956C4" w:rsidRDefault="006D14AB" w:rsidP="00E83D56">
            <w:pPr>
              <w:rPr>
                <w:rFonts w:ascii="Arial" w:hAnsi="Arial" w:cs="Arial"/>
                <w:lang w:val="es-BO"/>
              </w:rPr>
            </w:pPr>
          </w:p>
        </w:tc>
        <w:tc>
          <w:tcPr>
            <w:tcW w:w="271" w:type="dxa"/>
            <w:shd w:val="clear" w:color="auto" w:fill="auto"/>
          </w:tcPr>
          <w:p w14:paraId="648750AC" w14:textId="77777777" w:rsidR="006D14AB" w:rsidRPr="009956C4" w:rsidRDefault="006D14AB" w:rsidP="00E83D56">
            <w:pPr>
              <w:rPr>
                <w:rFonts w:ascii="Arial" w:hAnsi="Arial" w:cs="Arial"/>
                <w:lang w:val="es-BO"/>
              </w:rPr>
            </w:pPr>
          </w:p>
        </w:tc>
        <w:tc>
          <w:tcPr>
            <w:tcW w:w="268" w:type="dxa"/>
            <w:shd w:val="clear" w:color="auto" w:fill="auto"/>
          </w:tcPr>
          <w:p w14:paraId="362ED0D8" w14:textId="77777777" w:rsidR="006D14AB" w:rsidRPr="009956C4" w:rsidRDefault="006D14AB" w:rsidP="00E83D56">
            <w:pPr>
              <w:rPr>
                <w:rFonts w:ascii="Arial" w:hAnsi="Arial" w:cs="Arial"/>
                <w:lang w:val="es-BO"/>
              </w:rPr>
            </w:pPr>
          </w:p>
        </w:tc>
        <w:tc>
          <w:tcPr>
            <w:tcW w:w="268" w:type="dxa"/>
            <w:shd w:val="clear" w:color="auto" w:fill="auto"/>
          </w:tcPr>
          <w:p w14:paraId="3D0EB9B2" w14:textId="77777777" w:rsidR="006D14AB" w:rsidRPr="009956C4" w:rsidRDefault="006D14AB" w:rsidP="00E83D56">
            <w:pPr>
              <w:rPr>
                <w:rFonts w:ascii="Arial" w:hAnsi="Arial" w:cs="Arial"/>
                <w:lang w:val="es-BO"/>
              </w:rPr>
            </w:pPr>
          </w:p>
        </w:tc>
        <w:tc>
          <w:tcPr>
            <w:tcW w:w="267" w:type="dxa"/>
            <w:shd w:val="clear" w:color="auto" w:fill="auto"/>
          </w:tcPr>
          <w:p w14:paraId="78F6C996" w14:textId="77777777" w:rsidR="006D14AB" w:rsidRPr="009956C4" w:rsidRDefault="006D14AB" w:rsidP="00E83D56">
            <w:pPr>
              <w:rPr>
                <w:rFonts w:ascii="Arial" w:hAnsi="Arial" w:cs="Arial"/>
                <w:lang w:val="es-BO"/>
              </w:rPr>
            </w:pPr>
          </w:p>
        </w:tc>
        <w:tc>
          <w:tcPr>
            <w:tcW w:w="268" w:type="dxa"/>
            <w:shd w:val="clear" w:color="auto" w:fill="auto"/>
          </w:tcPr>
          <w:p w14:paraId="2EA07D39" w14:textId="77777777" w:rsidR="006D14AB" w:rsidRPr="009956C4" w:rsidRDefault="006D14AB" w:rsidP="00E83D56">
            <w:pPr>
              <w:rPr>
                <w:rFonts w:ascii="Arial" w:hAnsi="Arial" w:cs="Arial"/>
                <w:lang w:val="es-BO"/>
              </w:rPr>
            </w:pPr>
          </w:p>
        </w:tc>
        <w:tc>
          <w:tcPr>
            <w:tcW w:w="268" w:type="dxa"/>
            <w:shd w:val="clear" w:color="auto" w:fill="auto"/>
          </w:tcPr>
          <w:p w14:paraId="5DF0C5C1" w14:textId="77777777" w:rsidR="006D14AB" w:rsidRPr="009956C4" w:rsidRDefault="006D14AB" w:rsidP="00E83D56">
            <w:pPr>
              <w:rPr>
                <w:rFonts w:ascii="Arial" w:hAnsi="Arial" w:cs="Arial"/>
                <w:lang w:val="es-BO"/>
              </w:rPr>
            </w:pPr>
          </w:p>
        </w:tc>
        <w:tc>
          <w:tcPr>
            <w:tcW w:w="268"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0" w:type="dxa"/>
            <w:gridSpan w:val="2"/>
            <w:shd w:val="clear" w:color="auto" w:fill="auto"/>
          </w:tcPr>
          <w:p w14:paraId="6FDA0A52" w14:textId="77777777" w:rsidR="006D14AB" w:rsidRPr="009956C4" w:rsidRDefault="006D14AB" w:rsidP="00E83D56">
            <w:pPr>
              <w:rPr>
                <w:rFonts w:ascii="Arial" w:hAnsi="Arial" w:cs="Arial"/>
                <w:lang w:val="es-BO"/>
              </w:rPr>
            </w:pPr>
          </w:p>
        </w:tc>
        <w:tc>
          <w:tcPr>
            <w:tcW w:w="273" w:type="dxa"/>
            <w:shd w:val="clear" w:color="auto" w:fill="auto"/>
          </w:tcPr>
          <w:p w14:paraId="1ACAD37E" w14:textId="77777777" w:rsidR="006D14AB" w:rsidRPr="009956C4" w:rsidRDefault="006D14AB" w:rsidP="00E83D56">
            <w:pPr>
              <w:rPr>
                <w:rFonts w:ascii="Arial" w:hAnsi="Arial" w:cs="Arial"/>
                <w:lang w:val="es-BO"/>
              </w:rPr>
            </w:pPr>
          </w:p>
        </w:tc>
        <w:tc>
          <w:tcPr>
            <w:tcW w:w="272" w:type="dxa"/>
            <w:shd w:val="clear" w:color="auto" w:fill="auto"/>
          </w:tcPr>
          <w:p w14:paraId="72204B3B" w14:textId="77777777" w:rsidR="006D14AB" w:rsidRPr="009956C4" w:rsidRDefault="006D14AB" w:rsidP="00E83D56">
            <w:pPr>
              <w:rPr>
                <w:rFonts w:ascii="Arial" w:hAnsi="Arial" w:cs="Arial"/>
                <w:lang w:val="es-BO"/>
              </w:rPr>
            </w:pPr>
          </w:p>
        </w:tc>
        <w:tc>
          <w:tcPr>
            <w:tcW w:w="271" w:type="dxa"/>
            <w:shd w:val="clear" w:color="auto" w:fill="auto"/>
          </w:tcPr>
          <w:p w14:paraId="5BF31B0E" w14:textId="77777777" w:rsidR="006D14AB" w:rsidRPr="009956C4" w:rsidRDefault="006D14AB" w:rsidP="00E83D56">
            <w:pPr>
              <w:rPr>
                <w:rFonts w:ascii="Arial" w:hAnsi="Arial" w:cs="Arial"/>
                <w:lang w:val="es-BO"/>
              </w:rPr>
            </w:pPr>
          </w:p>
        </w:tc>
        <w:tc>
          <w:tcPr>
            <w:tcW w:w="268" w:type="dxa"/>
            <w:shd w:val="clear" w:color="auto" w:fill="auto"/>
          </w:tcPr>
          <w:p w14:paraId="1861D569" w14:textId="77777777" w:rsidR="006D14AB" w:rsidRPr="009956C4" w:rsidRDefault="006D14AB" w:rsidP="00E83D56">
            <w:pPr>
              <w:rPr>
                <w:rFonts w:ascii="Arial" w:hAnsi="Arial" w:cs="Arial"/>
                <w:lang w:val="es-BO"/>
              </w:rPr>
            </w:pPr>
          </w:p>
        </w:tc>
        <w:tc>
          <w:tcPr>
            <w:tcW w:w="267" w:type="dxa"/>
            <w:shd w:val="clear" w:color="auto" w:fill="auto"/>
          </w:tcPr>
          <w:p w14:paraId="7C44D124" w14:textId="77777777" w:rsidR="006D14AB" w:rsidRPr="009956C4" w:rsidRDefault="006D14AB" w:rsidP="00E83D56">
            <w:pPr>
              <w:rPr>
                <w:rFonts w:ascii="Arial" w:hAnsi="Arial" w:cs="Arial"/>
                <w:lang w:val="es-BO"/>
              </w:rPr>
            </w:pPr>
          </w:p>
        </w:tc>
        <w:tc>
          <w:tcPr>
            <w:tcW w:w="267" w:type="dxa"/>
            <w:shd w:val="clear" w:color="auto" w:fill="auto"/>
          </w:tcPr>
          <w:p w14:paraId="77185486" w14:textId="77777777" w:rsidR="006D14AB" w:rsidRPr="009956C4" w:rsidRDefault="006D14AB" w:rsidP="00E83D56">
            <w:pPr>
              <w:rPr>
                <w:rFonts w:ascii="Arial" w:hAnsi="Arial" w:cs="Arial"/>
                <w:lang w:val="es-BO"/>
              </w:rPr>
            </w:pPr>
          </w:p>
        </w:tc>
        <w:tc>
          <w:tcPr>
            <w:tcW w:w="267" w:type="dxa"/>
            <w:gridSpan w:val="2"/>
            <w:shd w:val="clear" w:color="auto" w:fill="auto"/>
          </w:tcPr>
          <w:p w14:paraId="7B6FA205" w14:textId="77777777" w:rsidR="006D14AB" w:rsidRPr="009956C4" w:rsidRDefault="006D14AB" w:rsidP="00E83D56">
            <w:pPr>
              <w:rPr>
                <w:rFonts w:ascii="Arial" w:hAnsi="Arial" w:cs="Arial"/>
                <w:lang w:val="es-BO"/>
              </w:rPr>
            </w:pPr>
          </w:p>
        </w:tc>
        <w:tc>
          <w:tcPr>
            <w:tcW w:w="267" w:type="dxa"/>
            <w:shd w:val="clear" w:color="auto" w:fill="auto"/>
          </w:tcPr>
          <w:p w14:paraId="04A79813" w14:textId="77777777" w:rsidR="006D14AB" w:rsidRPr="009956C4" w:rsidRDefault="006D14AB" w:rsidP="00E83D56">
            <w:pPr>
              <w:rPr>
                <w:rFonts w:ascii="Arial" w:hAnsi="Arial" w:cs="Arial"/>
                <w:lang w:val="es-BO"/>
              </w:rPr>
            </w:pPr>
          </w:p>
        </w:tc>
        <w:tc>
          <w:tcPr>
            <w:tcW w:w="267" w:type="dxa"/>
            <w:shd w:val="clear" w:color="auto" w:fill="auto"/>
          </w:tcPr>
          <w:p w14:paraId="2C81C6ED" w14:textId="77777777" w:rsidR="006D14AB" w:rsidRPr="009956C4" w:rsidRDefault="006D14AB" w:rsidP="00E83D56">
            <w:pPr>
              <w:rPr>
                <w:rFonts w:ascii="Arial" w:hAnsi="Arial" w:cs="Arial"/>
                <w:lang w:val="es-BO"/>
              </w:rPr>
            </w:pPr>
          </w:p>
        </w:tc>
        <w:tc>
          <w:tcPr>
            <w:tcW w:w="267" w:type="dxa"/>
            <w:shd w:val="clear" w:color="auto" w:fill="auto"/>
          </w:tcPr>
          <w:p w14:paraId="09B94A84" w14:textId="77777777" w:rsidR="006D14AB" w:rsidRPr="009956C4" w:rsidRDefault="006D14AB" w:rsidP="00E83D56">
            <w:pPr>
              <w:rPr>
                <w:rFonts w:ascii="Arial" w:hAnsi="Arial" w:cs="Arial"/>
                <w:lang w:val="es-BO"/>
              </w:rPr>
            </w:pPr>
          </w:p>
        </w:tc>
        <w:tc>
          <w:tcPr>
            <w:tcW w:w="267"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A96D8C">
        <w:trPr>
          <w:jc w:val="center"/>
        </w:trPr>
        <w:tc>
          <w:tcPr>
            <w:tcW w:w="839" w:type="dxa"/>
            <w:gridSpan w:val="2"/>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DC68B3" w14:textId="77777777" w:rsidR="00A96D8C" w:rsidRPr="00F8188E" w:rsidRDefault="00A96D8C" w:rsidP="00A96D8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CA95300" w14:textId="3E16F224" w:rsidR="00A96D8C" w:rsidRPr="00F8188E" w:rsidRDefault="00A96D8C" w:rsidP="00A96D8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Pr="00F8188E">
              <w:rPr>
                <w:rFonts w:ascii="Arial" w:hAnsi="Arial" w:cs="Arial"/>
                <w:bCs/>
                <w:sz w:val="14"/>
                <w:szCs w:val="14"/>
                <w:lang w:val="es-BO" w:eastAsia="es-BO"/>
              </w:rPr>
              <w:t>9 (Consultas Administrativas)</w:t>
            </w:r>
          </w:p>
          <w:p w14:paraId="1638E1B4" w14:textId="3A983266" w:rsidR="009E731E" w:rsidRPr="009956C4" w:rsidRDefault="003A0051" w:rsidP="00A96D8C">
            <w:pPr>
              <w:rPr>
                <w:rFonts w:ascii="Arial" w:hAnsi="Arial" w:cs="Arial"/>
                <w:lang w:val="es-BO"/>
              </w:rPr>
            </w:pPr>
            <w:r>
              <w:rPr>
                <w:rFonts w:ascii="Arial" w:hAnsi="Arial" w:cs="Arial"/>
                <w:bCs/>
                <w:sz w:val="14"/>
                <w:szCs w:val="14"/>
                <w:lang w:val="es-BO" w:eastAsia="es-BO"/>
              </w:rPr>
              <w:t>1135</w:t>
            </w:r>
            <w:r w:rsidR="00A96D8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6B78A706" w:rsidR="009E731E" w:rsidRPr="009956C4" w:rsidRDefault="00A96D8C" w:rsidP="00E83D56">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061D" w14:textId="7D2EAC5A" w:rsidR="00A96D8C" w:rsidRPr="008A513B" w:rsidRDefault="007A7A15" w:rsidP="00A96D8C">
            <w:pPr>
              <w:widowControl w:val="0"/>
              <w:snapToGrid w:val="0"/>
              <w:rPr>
                <w:rFonts w:ascii="Arial" w:hAnsi="Arial" w:cs="Arial"/>
                <w:sz w:val="14"/>
                <w:szCs w:val="14"/>
                <w:lang w:val="pt-BR" w:eastAsia="es-BO"/>
              </w:rPr>
            </w:pPr>
            <w:hyperlink r:id="rId11" w:history="1">
              <w:r w:rsidR="00A96D8C" w:rsidRPr="00452F90">
                <w:rPr>
                  <w:rStyle w:val="Hipervnculo"/>
                  <w:rFonts w:ascii="Arial" w:hAnsi="Arial" w:cs="Arial"/>
                  <w:sz w:val="14"/>
                  <w:szCs w:val="14"/>
                  <w:lang w:val="pt-BR" w:eastAsia="es-BO"/>
                </w:rPr>
                <w:t>gsaravia@bcb.gob.bo</w:t>
              </w:r>
            </w:hyperlink>
            <w:r w:rsidR="00A96D8C">
              <w:rPr>
                <w:rFonts w:ascii="Arial" w:hAnsi="Arial" w:cs="Arial"/>
                <w:sz w:val="14"/>
                <w:szCs w:val="14"/>
                <w:lang w:val="pt-BR" w:eastAsia="es-BO"/>
              </w:rPr>
              <w:t xml:space="preserve"> </w:t>
            </w:r>
            <w:r w:rsidR="00A96D8C" w:rsidRPr="008A513B">
              <w:rPr>
                <w:rFonts w:ascii="Arial" w:hAnsi="Arial" w:cs="Arial"/>
                <w:sz w:val="14"/>
                <w:szCs w:val="14"/>
                <w:lang w:val="pt-BR" w:eastAsia="es-BO"/>
              </w:rPr>
              <w:t xml:space="preserve"> </w:t>
            </w:r>
          </w:p>
          <w:p w14:paraId="4C004AF2" w14:textId="77777777" w:rsidR="00A96D8C" w:rsidRPr="008A513B" w:rsidRDefault="00A96D8C" w:rsidP="00A96D8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247F989" w14:textId="63AB15D3" w:rsidR="00A96D8C" w:rsidRPr="008A513B" w:rsidRDefault="007A7A15" w:rsidP="00A96D8C">
            <w:pPr>
              <w:widowControl w:val="0"/>
              <w:snapToGrid w:val="0"/>
              <w:rPr>
                <w:rFonts w:ascii="Arial" w:hAnsi="Arial" w:cs="Arial"/>
                <w:sz w:val="14"/>
                <w:szCs w:val="14"/>
                <w:lang w:val="es-BO" w:eastAsia="es-BO"/>
              </w:rPr>
            </w:pPr>
            <w:hyperlink r:id="rId12" w:history="1">
              <w:r w:rsidR="003A0051" w:rsidRPr="00FD3305">
                <w:rPr>
                  <w:rStyle w:val="Hipervnculo"/>
                  <w:rFonts w:ascii="Arial" w:hAnsi="Arial" w:cs="Arial"/>
                  <w:sz w:val="14"/>
                  <w:szCs w:val="14"/>
                </w:rPr>
                <w:t>jordonez@bcb.gob.bo</w:t>
              </w:r>
            </w:hyperlink>
          </w:p>
          <w:p w14:paraId="757D654F" w14:textId="5E3CCB85" w:rsidR="009E731E" w:rsidRPr="009956C4" w:rsidRDefault="00A96D8C" w:rsidP="00A96D8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74" w:type="dxa"/>
            <w:shd w:val="clear" w:color="auto" w:fill="auto"/>
          </w:tcPr>
          <w:p w14:paraId="270FE00A" w14:textId="77777777" w:rsidR="009E731E" w:rsidRDefault="009E731E" w:rsidP="00E83D56">
            <w:pPr>
              <w:rPr>
                <w:rFonts w:ascii="Arial" w:hAnsi="Arial" w:cs="Arial"/>
                <w:sz w:val="8"/>
                <w:szCs w:val="2"/>
                <w:lang w:val="es-BO"/>
              </w:rPr>
            </w:pPr>
          </w:p>
          <w:p w14:paraId="2712B08F" w14:textId="77777777" w:rsidR="0077291B" w:rsidRDefault="0077291B" w:rsidP="00E83D56">
            <w:pPr>
              <w:rPr>
                <w:rFonts w:ascii="Arial" w:hAnsi="Arial" w:cs="Arial"/>
                <w:sz w:val="8"/>
                <w:szCs w:val="2"/>
                <w:lang w:val="es-BO"/>
              </w:rPr>
            </w:pPr>
          </w:p>
          <w:p w14:paraId="7D98CA4C" w14:textId="77777777" w:rsidR="0077291B" w:rsidRPr="009956C4" w:rsidRDefault="0077291B" w:rsidP="00E83D56">
            <w:pPr>
              <w:rPr>
                <w:rFonts w:ascii="Arial" w:hAnsi="Arial" w:cs="Arial"/>
                <w:sz w:val="8"/>
                <w:szCs w:val="2"/>
                <w:lang w:val="es-BO"/>
              </w:rPr>
            </w:pPr>
          </w:p>
        </w:tc>
        <w:tc>
          <w:tcPr>
            <w:tcW w:w="278"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8"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4"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0"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2"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1"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67"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D76712" w:rsidRPr="009956C4" w14:paraId="01A69F97" w14:textId="77777777" w:rsidTr="00A96D8C">
        <w:trPr>
          <w:trHeight w:val="20"/>
          <w:jc w:val="center"/>
        </w:trPr>
        <w:tc>
          <w:tcPr>
            <w:tcW w:w="2794" w:type="dxa"/>
            <w:gridSpan w:val="9"/>
            <w:vMerge w:val="restart"/>
            <w:tcBorders>
              <w:left w:val="single" w:sz="12" w:space="0" w:color="244061" w:themeColor="accent1" w:themeShade="80"/>
              <w:right w:val="single" w:sz="4" w:space="0" w:color="auto"/>
            </w:tcBorders>
            <w:shd w:val="clear" w:color="auto" w:fill="auto"/>
            <w:vAlign w:val="center"/>
          </w:tcPr>
          <w:p w14:paraId="2512BA96" w14:textId="3DF6DEE8" w:rsidR="00D76712" w:rsidRPr="009956C4" w:rsidRDefault="00D76712" w:rsidP="00E83D56">
            <w:pPr>
              <w:rPr>
                <w:rFonts w:ascii="Arial" w:hAnsi="Arial" w:cs="Arial"/>
                <w:sz w:val="8"/>
                <w:szCs w:val="2"/>
                <w:lang w:val="es-BO"/>
              </w:rPr>
            </w:pPr>
            <w:r w:rsidRPr="00A96D8C">
              <w:rPr>
                <w:rFonts w:ascii="Arial" w:hAnsi="Arial" w:cs="Arial"/>
                <w:sz w:val="14"/>
                <w:lang w:val="es-BO"/>
              </w:rPr>
              <w:t>N° de la Cuenta Corriente Fiscal para Depósito por concepto de Garantía</w:t>
            </w:r>
            <w:r w:rsidR="00C95789" w:rsidRPr="00A96D8C">
              <w:rPr>
                <w:rFonts w:ascii="Arial" w:hAnsi="Arial" w:cs="Arial"/>
                <w:sz w:val="14"/>
                <w:lang w:val="es-BO"/>
              </w:rPr>
              <w:t xml:space="preserve"> de Seriedad de Propuesta</w:t>
            </w:r>
          </w:p>
        </w:tc>
        <w:tc>
          <w:tcPr>
            <w:tcW w:w="3519"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4C9857B2" w:rsidR="00D76712" w:rsidRPr="009956C4" w:rsidRDefault="00A96D8C" w:rsidP="00E83D56">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4" w:space="0" w:color="auto"/>
            </w:tcBorders>
            <w:shd w:val="clear" w:color="auto" w:fill="auto"/>
          </w:tcPr>
          <w:p w14:paraId="65F95FD4" w14:textId="77777777" w:rsidR="00D76712" w:rsidRPr="009956C4" w:rsidRDefault="00D76712" w:rsidP="00E83D56">
            <w:pPr>
              <w:rPr>
                <w:rFonts w:ascii="Arial" w:hAnsi="Arial" w:cs="Arial"/>
                <w:sz w:val="8"/>
                <w:szCs w:val="2"/>
                <w:lang w:val="es-BO"/>
              </w:rPr>
            </w:pPr>
          </w:p>
        </w:tc>
        <w:tc>
          <w:tcPr>
            <w:tcW w:w="268" w:type="dxa"/>
            <w:shd w:val="clear" w:color="auto" w:fill="auto"/>
          </w:tcPr>
          <w:p w14:paraId="2ADE24EE" w14:textId="77777777" w:rsidR="00D76712" w:rsidRPr="009956C4" w:rsidRDefault="00D76712" w:rsidP="00E83D56">
            <w:pPr>
              <w:rPr>
                <w:rFonts w:ascii="Arial" w:hAnsi="Arial" w:cs="Arial"/>
                <w:sz w:val="8"/>
                <w:szCs w:val="2"/>
                <w:lang w:val="es-BO"/>
              </w:rPr>
            </w:pPr>
          </w:p>
        </w:tc>
        <w:tc>
          <w:tcPr>
            <w:tcW w:w="274" w:type="dxa"/>
            <w:shd w:val="clear" w:color="auto" w:fill="auto"/>
          </w:tcPr>
          <w:p w14:paraId="273B7AEE"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2FE7C657" w14:textId="77777777" w:rsidR="00D76712" w:rsidRPr="009956C4" w:rsidRDefault="00D76712" w:rsidP="00E83D56">
            <w:pPr>
              <w:rPr>
                <w:rFonts w:ascii="Arial" w:hAnsi="Arial" w:cs="Arial"/>
                <w:sz w:val="8"/>
                <w:szCs w:val="2"/>
                <w:lang w:val="es-BO"/>
              </w:rPr>
            </w:pPr>
          </w:p>
        </w:tc>
        <w:tc>
          <w:tcPr>
            <w:tcW w:w="273" w:type="dxa"/>
            <w:shd w:val="clear" w:color="auto" w:fill="auto"/>
          </w:tcPr>
          <w:p w14:paraId="69B0D530" w14:textId="77777777" w:rsidR="00D76712" w:rsidRPr="009956C4" w:rsidRDefault="00D76712" w:rsidP="00E83D56">
            <w:pPr>
              <w:rPr>
                <w:rFonts w:ascii="Arial" w:hAnsi="Arial" w:cs="Arial"/>
                <w:sz w:val="8"/>
                <w:szCs w:val="2"/>
                <w:lang w:val="es-BO"/>
              </w:rPr>
            </w:pPr>
          </w:p>
        </w:tc>
        <w:tc>
          <w:tcPr>
            <w:tcW w:w="272" w:type="dxa"/>
            <w:shd w:val="clear" w:color="auto" w:fill="auto"/>
          </w:tcPr>
          <w:p w14:paraId="3FEF8D9F" w14:textId="77777777" w:rsidR="00D76712" w:rsidRPr="009956C4" w:rsidRDefault="00D76712" w:rsidP="00E83D56">
            <w:pPr>
              <w:rPr>
                <w:rFonts w:ascii="Arial" w:hAnsi="Arial" w:cs="Arial"/>
                <w:sz w:val="8"/>
                <w:szCs w:val="2"/>
                <w:lang w:val="es-BO"/>
              </w:rPr>
            </w:pPr>
          </w:p>
        </w:tc>
        <w:tc>
          <w:tcPr>
            <w:tcW w:w="271" w:type="dxa"/>
            <w:shd w:val="clear" w:color="auto" w:fill="auto"/>
          </w:tcPr>
          <w:p w14:paraId="6418D7EA" w14:textId="77777777" w:rsidR="00D76712" w:rsidRPr="009956C4" w:rsidRDefault="00D76712" w:rsidP="00E83D56">
            <w:pPr>
              <w:rPr>
                <w:rFonts w:ascii="Arial" w:hAnsi="Arial" w:cs="Arial"/>
                <w:sz w:val="8"/>
                <w:szCs w:val="2"/>
                <w:lang w:val="es-BO"/>
              </w:rPr>
            </w:pPr>
          </w:p>
        </w:tc>
        <w:tc>
          <w:tcPr>
            <w:tcW w:w="268" w:type="dxa"/>
            <w:shd w:val="clear" w:color="auto" w:fill="auto"/>
          </w:tcPr>
          <w:p w14:paraId="28200CF8" w14:textId="77777777" w:rsidR="00D76712" w:rsidRPr="009956C4" w:rsidRDefault="00D76712" w:rsidP="00E83D56">
            <w:pPr>
              <w:rPr>
                <w:rFonts w:ascii="Arial" w:hAnsi="Arial" w:cs="Arial"/>
                <w:sz w:val="8"/>
                <w:szCs w:val="2"/>
                <w:lang w:val="es-BO"/>
              </w:rPr>
            </w:pPr>
          </w:p>
        </w:tc>
        <w:tc>
          <w:tcPr>
            <w:tcW w:w="267" w:type="dxa"/>
            <w:shd w:val="clear" w:color="auto" w:fill="auto"/>
          </w:tcPr>
          <w:p w14:paraId="709E3B37" w14:textId="77777777" w:rsidR="00D76712" w:rsidRPr="009956C4" w:rsidRDefault="00D76712" w:rsidP="00E83D56">
            <w:pPr>
              <w:rPr>
                <w:rFonts w:ascii="Arial" w:hAnsi="Arial" w:cs="Arial"/>
                <w:sz w:val="8"/>
                <w:szCs w:val="2"/>
                <w:lang w:val="es-BO"/>
              </w:rPr>
            </w:pPr>
          </w:p>
        </w:tc>
        <w:tc>
          <w:tcPr>
            <w:tcW w:w="267" w:type="dxa"/>
            <w:shd w:val="clear" w:color="auto" w:fill="auto"/>
          </w:tcPr>
          <w:p w14:paraId="0152A4DF"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5A8BA41A" w14:textId="77777777" w:rsidR="00D76712" w:rsidRPr="009956C4" w:rsidRDefault="00D76712" w:rsidP="00E83D56">
            <w:pPr>
              <w:rPr>
                <w:rFonts w:ascii="Arial" w:hAnsi="Arial" w:cs="Arial"/>
                <w:sz w:val="8"/>
                <w:szCs w:val="2"/>
                <w:lang w:val="es-BO"/>
              </w:rPr>
            </w:pPr>
          </w:p>
        </w:tc>
        <w:tc>
          <w:tcPr>
            <w:tcW w:w="267" w:type="dxa"/>
            <w:shd w:val="clear" w:color="auto" w:fill="auto"/>
          </w:tcPr>
          <w:p w14:paraId="3A234FEA" w14:textId="77777777" w:rsidR="00D76712" w:rsidRPr="009956C4" w:rsidRDefault="00D76712" w:rsidP="00E83D56">
            <w:pPr>
              <w:rPr>
                <w:rFonts w:ascii="Arial" w:hAnsi="Arial" w:cs="Arial"/>
                <w:sz w:val="8"/>
                <w:szCs w:val="2"/>
                <w:lang w:val="es-BO"/>
              </w:rPr>
            </w:pPr>
          </w:p>
        </w:tc>
        <w:tc>
          <w:tcPr>
            <w:tcW w:w="267" w:type="dxa"/>
            <w:shd w:val="clear" w:color="auto" w:fill="auto"/>
          </w:tcPr>
          <w:p w14:paraId="77BD9A79" w14:textId="77777777" w:rsidR="00D76712" w:rsidRPr="009956C4" w:rsidRDefault="00D76712" w:rsidP="00E83D56">
            <w:pPr>
              <w:rPr>
                <w:rFonts w:ascii="Arial" w:hAnsi="Arial" w:cs="Arial"/>
                <w:sz w:val="8"/>
                <w:szCs w:val="2"/>
                <w:lang w:val="es-BO"/>
              </w:rPr>
            </w:pPr>
          </w:p>
        </w:tc>
        <w:tc>
          <w:tcPr>
            <w:tcW w:w="267" w:type="dxa"/>
            <w:shd w:val="clear" w:color="auto" w:fill="auto"/>
          </w:tcPr>
          <w:p w14:paraId="3FDC0553"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6C5143F" w14:textId="77777777" w:rsidR="00D76712" w:rsidRPr="009956C4" w:rsidRDefault="00D76712" w:rsidP="00E83D56">
            <w:pPr>
              <w:rPr>
                <w:rFonts w:ascii="Arial" w:hAnsi="Arial" w:cs="Arial"/>
                <w:sz w:val="8"/>
                <w:szCs w:val="2"/>
                <w:lang w:val="es-BO"/>
              </w:rPr>
            </w:pPr>
          </w:p>
        </w:tc>
      </w:tr>
      <w:tr w:rsidR="00D76712" w:rsidRPr="009956C4" w14:paraId="2AB1A788"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0450A24"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3F4FDE65" w14:textId="77777777" w:rsidR="00D76712" w:rsidRPr="009956C4" w:rsidRDefault="00D76712" w:rsidP="00E83D56">
            <w:pPr>
              <w:rPr>
                <w:rFonts w:ascii="Arial" w:hAnsi="Arial" w:cs="Arial"/>
                <w:sz w:val="8"/>
                <w:szCs w:val="2"/>
                <w:lang w:val="es-BO"/>
              </w:rPr>
            </w:pPr>
          </w:p>
        </w:tc>
        <w:tc>
          <w:tcPr>
            <w:tcW w:w="268" w:type="dxa"/>
            <w:shd w:val="clear" w:color="auto" w:fill="auto"/>
          </w:tcPr>
          <w:p w14:paraId="7613A0A7" w14:textId="77777777" w:rsidR="00D76712" w:rsidRPr="009956C4" w:rsidRDefault="00D76712" w:rsidP="00E83D56">
            <w:pPr>
              <w:rPr>
                <w:rFonts w:ascii="Arial" w:hAnsi="Arial" w:cs="Arial"/>
                <w:sz w:val="8"/>
                <w:szCs w:val="2"/>
                <w:lang w:val="es-BO"/>
              </w:rPr>
            </w:pPr>
          </w:p>
        </w:tc>
        <w:tc>
          <w:tcPr>
            <w:tcW w:w="274" w:type="dxa"/>
            <w:shd w:val="clear" w:color="auto" w:fill="auto"/>
          </w:tcPr>
          <w:p w14:paraId="6A07304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0D53A77" w14:textId="77777777" w:rsidR="00D76712" w:rsidRPr="009956C4" w:rsidRDefault="00D76712" w:rsidP="00E83D56">
            <w:pPr>
              <w:rPr>
                <w:rFonts w:ascii="Arial" w:hAnsi="Arial" w:cs="Arial"/>
                <w:sz w:val="8"/>
                <w:szCs w:val="2"/>
                <w:lang w:val="es-BO"/>
              </w:rPr>
            </w:pPr>
          </w:p>
        </w:tc>
        <w:tc>
          <w:tcPr>
            <w:tcW w:w="273" w:type="dxa"/>
            <w:shd w:val="clear" w:color="auto" w:fill="auto"/>
          </w:tcPr>
          <w:p w14:paraId="7F30B30E" w14:textId="77777777" w:rsidR="00D76712" w:rsidRPr="009956C4" w:rsidRDefault="00D76712" w:rsidP="00E83D56">
            <w:pPr>
              <w:rPr>
                <w:rFonts w:ascii="Arial" w:hAnsi="Arial" w:cs="Arial"/>
                <w:sz w:val="8"/>
                <w:szCs w:val="2"/>
                <w:lang w:val="es-BO"/>
              </w:rPr>
            </w:pPr>
          </w:p>
        </w:tc>
        <w:tc>
          <w:tcPr>
            <w:tcW w:w="272" w:type="dxa"/>
            <w:shd w:val="clear" w:color="auto" w:fill="auto"/>
          </w:tcPr>
          <w:p w14:paraId="0A521966" w14:textId="77777777" w:rsidR="00D76712" w:rsidRPr="009956C4" w:rsidRDefault="00D76712" w:rsidP="00E83D56">
            <w:pPr>
              <w:rPr>
                <w:rFonts w:ascii="Arial" w:hAnsi="Arial" w:cs="Arial"/>
                <w:sz w:val="8"/>
                <w:szCs w:val="2"/>
                <w:lang w:val="es-BO"/>
              </w:rPr>
            </w:pPr>
          </w:p>
        </w:tc>
        <w:tc>
          <w:tcPr>
            <w:tcW w:w="271" w:type="dxa"/>
            <w:shd w:val="clear" w:color="auto" w:fill="auto"/>
          </w:tcPr>
          <w:p w14:paraId="0AA51488" w14:textId="77777777" w:rsidR="00D76712" w:rsidRPr="009956C4" w:rsidRDefault="00D76712" w:rsidP="00E83D56">
            <w:pPr>
              <w:rPr>
                <w:rFonts w:ascii="Arial" w:hAnsi="Arial" w:cs="Arial"/>
                <w:sz w:val="8"/>
                <w:szCs w:val="2"/>
                <w:lang w:val="es-BO"/>
              </w:rPr>
            </w:pPr>
          </w:p>
        </w:tc>
        <w:tc>
          <w:tcPr>
            <w:tcW w:w="268" w:type="dxa"/>
            <w:shd w:val="clear" w:color="auto" w:fill="auto"/>
          </w:tcPr>
          <w:p w14:paraId="7A115AE7" w14:textId="77777777" w:rsidR="00D76712" w:rsidRPr="009956C4" w:rsidRDefault="00D76712" w:rsidP="00E83D56">
            <w:pPr>
              <w:rPr>
                <w:rFonts w:ascii="Arial" w:hAnsi="Arial" w:cs="Arial"/>
                <w:sz w:val="8"/>
                <w:szCs w:val="2"/>
                <w:lang w:val="es-BO"/>
              </w:rPr>
            </w:pPr>
          </w:p>
        </w:tc>
        <w:tc>
          <w:tcPr>
            <w:tcW w:w="267" w:type="dxa"/>
            <w:shd w:val="clear" w:color="auto" w:fill="auto"/>
          </w:tcPr>
          <w:p w14:paraId="06D94449" w14:textId="77777777" w:rsidR="00D76712" w:rsidRPr="009956C4" w:rsidRDefault="00D76712" w:rsidP="00E83D56">
            <w:pPr>
              <w:rPr>
                <w:rFonts w:ascii="Arial" w:hAnsi="Arial" w:cs="Arial"/>
                <w:sz w:val="8"/>
                <w:szCs w:val="2"/>
                <w:lang w:val="es-BO"/>
              </w:rPr>
            </w:pPr>
          </w:p>
        </w:tc>
        <w:tc>
          <w:tcPr>
            <w:tcW w:w="267" w:type="dxa"/>
            <w:shd w:val="clear" w:color="auto" w:fill="auto"/>
          </w:tcPr>
          <w:p w14:paraId="581D5B71"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7949DD5B" w14:textId="77777777" w:rsidR="00D76712" w:rsidRPr="009956C4" w:rsidRDefault="00D76712" w:rsidP="00E83D56">
            <w:pPr>
              <w:rPr>
                <w:rFonts w:ascii="Arial" w:hAnsi="Arial" w:cs="Arial"/>
                <w:sz w:val="8"/>
                <w:szCs w:val="2"/>
                <w:lang w:val="es-BO"/>
              </w:rPr>
            </w:pPr>
          </w:p>
        </w:tc>
        <w:tc>
          <w:tcPr>
            <w:tcW w:w="267" w:type="dxa"/>
            <w:shd w:val="clear" w:color="auto" w:fill="auto"/>
          </w:tcPr>
          <w:p w14:paraId="21BDEE10" w14:textId="77777777" w:rsidR="00D76712" w:rsidRPr="009956C4" w:rsidRDefault="00D76712" w:rsidP="00E83D56">
            <w:pPr>
              <w:rPr>
                <w:rFonts w:ascii="Arial" w:hAnsi="Arial" w:cs="Arial"/>
                <w:sz w:val="8"/>
                <w:szCs w:val="2"/>
                <w:lang w:val="es-BO"/>
              </w:rPr>
            </w:pPr>
          </w:p>
        </w:tc>
        <w:tc>
          <w:tcPr>
            <w:tcW w:w="267" w:type="dxa"/>
            <w:shd w:val="clear" w:color="auto" w:fill="auto"/>
          </w:tcPr>
          <w:p w14:paraId="0E6294FC" w14:textId="77777777" w:rsidR="00D76712" w:rsidRPr="009956C4" w:rsidRDefault="00D76712" w:rsidP="00E83D56">
            <w:pPr>
              <w:rPr>
                <w:rFonts w:ascii="Arial" w:hAnsi="Arial" w:cs="Arial"/>
                <w:sz w:val="8"/>
                <w:szCs w:val="2"/>
                <w:lang w:val="es-BO"/>
              </w:rPr>
            </w:pPr>
          </w:p>
        </w:tc>
        <w:tc>
          <w:tcPr>
            <w:tcW w:w="267" w:type="dxa"/>
            <w:shd w:val="clear" w:color="auto" w:fill="auto"/>
          </w:tcPr>
          <w:p w14:paraId="76FA51B9"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C1E1FAA" w14:textId="77777777" w:rsidR="00D76712" w:rsidRPr="009956C4" w:rsidRDefault="00D76712" w:rsidP="00E83D56">
            <w:pPr>
              <w:rPr>
                <w:rFonts w:ascii="Arial" w:hAnsi="Arial" w:cs="Arial"/>
                <w:sz w:val="8"/>
                <w:szCs w:val="2"/>
                <w:lang w:val="es-BO"/>
              </w:rPr>
            </w:pPr>
          </w:p>
        </w:tc>
      </w:tr>
      <w:tr w:rsidR="00D76712" w:rsidRPr="009956C4" w14:paraId="1ED310C5"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C74E019"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0D0CEC4F" w14:textId="77777777" w:rsidR="00D76712" w:rsidRPr="009956C4" w:rsidRDefault="00D76712" w:rsidP="00E83D56">
            <w:pPr>
              <w:rPr>
                <w:rFonts w:ascii="Arial" w:hAnsi="Arial" w:cs="Arial"/>
                <w:sz w:val="8"/>
                <w:szCs w:val="2"/>
                <w:lang w:val="es-BO"/>
              </w:rPr>
            </w:pPr>
          </w:p>
        </w:tc>
        <w:tc>
          <w:tcPr>
            <w:tcW w:w="268" w:type="dxa"/>
            <w:shd w:val="clear" w:color="auto" w:fill="auto"/>
          </w:tcPr>
          <w:p w14:paraId="43D24234" w14:textId="77777777" w:rsidR="00D76712" w:rsidRPr="009956C4" w:rsidRDefault="00D76712" w:rsidP="00E83D56">
            <w:pPr>
              <w:rPr>
                <w:rFonts w:ascii="Arial" w:hAnsi="Arial" w:cs="Arial"/>
                <w:sz w:val="8"/>
                <w:szCs w:val="2"/>
                <w:lang w:val="es-BO"/>
              </w:rPr>
            </w:pPr>
          </w:p>
        </w:tc>
        <w:tc>
          <w:tcPr>
            <w:tcW w:w="274" w:type="dxa"/>
            <w:shd w:val="clear" w:color="auto" w:fill="auto"/>
          </w:tcPr>
          <w:p w14:paraId="7442A4D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BBBF300" w14:textId="77777777" w:rsidR="00D76712" w:rsidRPr="009956C4" w:rsidRDefault="00D76712" w:rsidP="00E83D56">
            <w:pPr>
              <w:rPr>
                <w:rFonts w:ascii="Arial" w:hAnsi="Arial" w:cs="Arial"/>
                <w:sz w:val="8"/>
                <w:szCs w:val="2"/>
                <w:lang w:val="es-BO"/>
              </w:rPr>
            </w:pPr>
          </w:p>
        </w:tc>
        <w:tc>
          <w:tcPr>
            <w:tcW w:w="273" w:type="dxa"/>
            <w:shd w:val="clear" w:color="auto" w:fill="auto"/>
          </w:tcPr>
          <w:p w14:paraId="346627BC" w14:textId="77777777" w:rsidR="00D76712" w:rsidRPr="009956C4" w:rsidRDefault="00D76712" w:rsidP="00E83D56">
            <w:pPr>
              <w:rPr>
                <w:rFonts w:ascii="Arial" w:hAnsi="Arial" w:cs="Arial"/>
                <w:sz w:val="8"/>
                <w:szCs w:val="2"/>
                <w:lang w:val="es-BO"/>
              </w:rPr>
            </w:pPr>
          </w:p>
        </w:tc>
        <w:tc>
          <w:tcPr>
            <w:tcW w:w="272" w:type="dxa"/>
            <w:shd w:val="clear" w:color="auto" w:fill="auto"/>
          </w:tcPr>
          <w:p w14:paraId="4E0F1DE1" w14:textId="77777777" w:rsidR="00D76712" w:rsidRPr="009956C4" w:rsidRDefault="00D76712" w:rsidP="00E83D56">
            <w:pPr>
              <w:rPr>
                <w:rFonts w:ascii="Arial" w:hAnsi="Arial" w:cs="Arial"/>
                <w:sz w:val="8"/>
                <w:szCs w:val="2"/>
                <w:lang w:val="es-BO"/>
              </w:rPr>
            </w:pPr>
          </w:p>
        </w:tc>
        <w:tc>
          <w:tcPr>
            <w:tcW w:w="271" w:type="dxa"/>
            <w:shd w:val="clear" w:color="auto" w:fill="auto"/>
          </w:tcPr>
          <w:p w14:paraId="34FA1EA0" w14:textId="77777777" w:rsidR="00D76712" w:rsidRPr="009956C4" w:rsidRDefault="00D76712" w:rsidP="00E83D56">
            <w:pPr>
              <w:rPr>
                <w:rFonts w:ascii="Arial" w:hAnsi="Arial" w:cs="Arial"/>
                <w:sz w:val="8"/>
                <w:szCs w:val="2"/>
                <w:lang w:val="es-BO"/>
              </w:rPr>
            </w:pPr>
          </w:p>
        </w:tc>
        <w:tc>
          <w:tcPr>
            <w:tcW w:w="268" w:type="dxa"/>
            <w:shd w:val="clear" w:color="auto" w:fill="auto"/>
          </w:tcPr>
          <w:p w14:paraId="7A75AA73" w14:textId="77777777" w:rsidR="00D76712" w:rsidRPr="009956C4" w:rsidRDefault="00D76712" w:rsidP="00E83D56">
            <w:pPr>
              <w:rPr>
                <w:rFonts w:ascii="Arial" w:hAnsi="Arial" w:cs="Arial"/>
                <w:sz w:val="8"/>
                <w:szCs w:val="2"/>
                <w:lang w:val="es-BO"/>
              </w:rPr>
            </w:pPr>
          </w:p>
        </w:tc>
        <w:tc>
          <w:tcPr>
            <w:tcW w:w="267" w:type="dxa"/>
            <w:shd w:val="clear" w:color="auto" w:fill="auto"/>
          </w:tcPr>
          <w:p w14:paraId="0F19052D" w14:textId="77777777" w:rsidR="00D76712" w:rsidRPr="009956C4" w:rsidRDefault="00D76712" w:rsidP="00E83D56">
            <w:pPr>
              <w:rPr>
                <w:rFonts w:ascii="Arial" w:hAnsi="Arial" w:cs="Arial"/>
                <w:sz w:val="8"/>
                <w:szCs w:val="2"/>
                <w:lang w:val="es-BO"/>
              </w:rPr>
            </w:pPr>
          </w:p>
        </w:tc>
        <w:tc>
          <w:tcPr>
            <w:tcW w:w="267" w:type="dxa"/>
            <w:shd w:val="clear" w:color="auto" w:fill="auto"/>
          </w:tcPr>
          <w:p w14:paraId="4DE84B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63A5DB52" w14:textId="77777777" w:rsidR="00D76712" w:rsidRPr="009956C4" w:rsidRDefault="00D76712" w:rsidP="00E83D56">
            <w:pPr>
              <w:rPr>
                <w:rFonts w:ascii="Arial" w:hAnsi="Arial" w:cs="Arial"/>
                <w:sz w:val="8"/>
                <w:szCs w:val="2"/>
                <w:lang w:val="es-BO"/>
              </w:rPr>
            </w:pPr>
          </w:p>
        </w:tc>
        <w:tc>
          <w:tcPr>
            <w:tcW w:w="267" w:type="dxa"/>
            <w:shd w:val="clear" w:color="auto" w:fill="auto"/>
          </w:tcPr>
          <w:p w14:paraId="6CDBC6DB" w14:textId="77777777" w:rsidR="00D76712" w:rsidRPr="009956C4" w:rsidRDefault="00D76712" w:rsidP="00E83D56">
            <w:pPr>
              <w:rPr>
                <w:rFonts w:ascii="Arial" w:hAnsi="Arial" w:cs="Arial"/>
                <w:sz w:val="8"/>
                <w:szCs w:val="2"/>
                <w:lang w:val="es-BO"/>
              </w:rPr>
            </w:pPr>
          </w:p>
        </w:tc>
        <w:tc>
          <w:tcPr>
            <w:tcW w:w="267" w:type="dxa"/>
            <w:shd w:val="clear" w:color="auto" w:fill="auto"/>
          </w:tcPr>
          <w:p w14:paraId="4668B93E" w14:textId="77777777" w:rsidR="00D76712" w:rsidRPr="009956C4" w:rsidRDefault="00D76712" w:rsidP="00E83D56">
            <w:pPr>
              <w:rPr>
                <w:rFonts w:ascii="Arial" w:hAnsi="Arial" w:cs="Arial"/>
                <w:sz w:val="8"/>
                <w:szCs w:val="2"/>
                <w:lang w:val="es-BO"/>
              </w:rPr>
            </w:pPr>
          </w:p>
        </w:tc>
        <w:tc>
          <w:tcPr>
            <w:tcW w:w="267" w:type="dxa"/>
            <w:shd w:val="clear" w:color="auto" w:fill="auto"/>
          </w:tcPr>
          <w:p w14:paraId="3A9758C4"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B35177E" w14:textId="77777777" w:rsidR="00D76712" w:rsidRPr="009956C4" w:rsidRDefault="00D76712" w:rsidP="00E83D56">
            <w:pPr>
              <w:rPr>
                <w:rFonts w:ascii="Arial" w:hAnsi="Arial" w:cs="Arial"/>
                <w:sz w:val="8"/>
                <w:szCs w:val="2"/>
                <w:lang w:val="es-BO"/>
              </w:rPr>
            </w:pPr>
          </w:p>
        </w:tc>
      </w:tr>
      <w:tr w:rsidR="00D76712" w:rsidRPr="009956C4" w14:paraId="52799D92" w14:textId="77777777" w:rsidTr="00A96D8C">
        <w:trPr>
          <w:trHeight w:val="56"/>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223720CC"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581DE4DA" w14:textId="77777777" w:rsidR="00D76712" w:rsidRPr="009956C4" w:rsidRDefault="00D76712" w:rsidP="00E83D56">
            <w:pPr>
              <w:rPr>
                <w:rFonts w:ascii="Arial" w:hAnsi="Arial" w:cs="Arial"/>
                <w:sz w:val="8"/>
                <w:szCs w:val="2"/>
                <w:lang w:val="es-BO"/>
              </w:rPr>
            </w:pPr>
          </w:p>
        </w:tc>
        <w:tc>
          <w:tcPr>
            <w:tcW w:w="268" w:type="dxa"/>
            <w:shd w:val="clear" w:color="auto" w:fill="auto"/>
          </w:tcPr>
          <w:p w14:paraId="0DE15118" w14:textId="77777777" w:rsidR="00D76712" w:rsidRPr="009956C4" w:rsidRDefault="00D76712" w:rsidP="00E83D56">
            <w:pPr>
              <w:rPr>
                <w:rFonts w:ascii="Arial" w:hAnsi="Arial" w:cs="Arial"/>
                <w:sz w:val="8"/>
                <w:szCs w:val="2"/>
                <w:lang w:val="es-BO"/>
              </w:rPr>
            </w:pPr>
          </w:p>
        </w:tc>
        <w:tc>
          <w:tcPr>
            <w:tcW w:w="274" w:type="dxa"/>
            <w:shd w:val="clear" w:color="auto" w:fill="auto"/>
          </w:tcPr>
          <w:p w14:paraId="17F0CDA7"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0C0E4189" w14:textId="77777777" w:rsidR="00D76712" w:rsidRPr="009956C4" w:rsidRDefault="00D76712" w:rsidP="00E83D56">
            <w:pPr>
              <w:rPr>
                <w:rFonts w:ascii="Arial" w:hAnsi="Arial" w:cs="Arial"/>
                <w:sz w:val="8"/>
                <w:szCs w:val="2"/>
                <w:lang w:val="es-BO"/>
              </w:rPr>
            </w:pPr>
          </w:p>
        </w:tc>
        <w:tc>
          <w:tcPr>
            <w:tcW w:w="273" w:type="dxa"/>
            <w:shd w:val="clear" w:color="auto" w:fill="auto"/>
          </w:tcPr>
          <w:p w14:paraId="19F4CB49" w14:textId="77777777" w:rsidR="00D76712" w:rsidRPr="009956C4" w:rsidRDefault="00D76712" w:rsidP="00E83D56">
            <w:pPr>
              <w:rPr>
                <w:rFonts w:ascii="Arial" w:hAnsi="Arial" w:cs="Arial"/>
                <w:sz w:val="8"/>
                <w:szCs w:val="2"/>
                <w:lang w:val="es-BO"/>
              </w:rPr>
            </w:pPr>
          </w:p>
        </w:tc>
        <w:tc>
          <w:tcPr>
            <w:tcW w:w="272" w:type="dxa"/>
            <w:shd w:val="clear" w:color="auto" w:fill="auto"/>
          </w:tcPr>
          <w:p w14:paraId="5F2770EE" w14:textId="77777777" w:rsidR="00D76712" w:rsidRPr="009956C4" w:rsidRDefault="00D76712" w:rsidP="00E83D56">
            <w:pPr>
              <w:rPr>
                <w:rFonts w:ascii="Arial" w:hAnsi="Arial" w:cs="Arial"/>
                <w:sz w:val="8"/>
                <w:szCs w:val="2"/>
                <w:lang w:val="es-BO"/>
              </w:rPr>
            </w:pPr>
          </w:p>
        </w:tc>
        <w:tc>
          <w:tcPr>
            <w:tcW w:w="271" w:type="dxa"/>
            <w:shd w:val="clear" w:color="auto" w:fill="auto"/>
          </w:tcPr>
          <w:p w14:paraId="07244A42" w14:textId="77777777" w:rsidR="00D76712" w:rsidRPr="009956C4" w:rsidRDefault="00D76712" w:rsidP="00E83D56">
            <w:pPr>
              <w:rPr>
                <w:rFonts w:ascii="Arial" w:hAnsi="Arial" w:cs="Arial"/>
                <w:sz w:val="8"/>
                <w:szCs w:val="2"/>
                <w:lang w:val="es-BO"/>
              </w:rPr>
            </w:pPr>
          </w:p>
        </w:tc>
        <w:tc>
          <w:tcPr>
            <w:tcW w:w="268" w:type="dxa"/>
            <w:shd w:val="clear" w:color="auto" w:fill="auto"/>
          </w:tcPr>
          <w:p w14:paraId="164179C1" w14:textId="77777777" w:rsidR="00D76712" w:rsidRPr="009956C4" w:rsidRDefault="00D76712" w:rsidP="00E83D56">
            <w:pPr>
              <w:rPr>
                <w:rFonts w:ascii="Arial" w:hAnsi="Arial" w:cs="Arial"/>
                <w:sz w:val="8"/>
                <w:szCs w:val="2"/>
                <w:lang w:val="es-BO"/>
              </w:rPr>
            </w:pPr>
          </w:p>
        </w:tc>
        <w:tc>
          <w:tcPr>
            <w:tcW w:w="267" w:type="dxa"/>
            <w:shd w:val="clear" w:color="auto" w:fill="auto"/>
          </w:tcPr>
          <w:p w14:paraId="68E8A84B" w14:textId="77777777" w:rsidR="00D76712" w:rsidRPr="009956C4" w:rsidRDefault="00D76712" w:rsidP="00E83D56">
            <w:pPr>
              <w:rPr>
                <w:rFonts w:ascii="Arial" w:hAnsi="Arial" w:cs="Arial"/>
                <w:sz w:val="8"/>
                <w:szCs w:val="2"/>
                <w:lang w:val="es-BO"/>
              </w:rPr>
            </w:pPr>
          </w:p>
        </w:tc>
        <w:tc>
          <w:tcPr>
            <w:tcW w:w="267" w:type="dxa"/>
            <w:shd w:val="clear" w:color="auto" w:fill="auto"/>
          </w:tcPr>
          <w:p w14:paraId="408D34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04247BAE" w14:textId="77777777" w:rsidR="00D76712" w:rsidRPr="009956C4" w:rsidRDefault="00D76712" w:rsidP="00E83D56">
            <w:pPr>
              <w:rPr>
                <w:rFonts w:ascii="Arial" w:hAnsi="Arial" w:cs="Arial"/>
                <w:sz w:val="8"/>
                <w:szCs w:val="2"/>
                <w:lang w:val="es-BO"/>
              </w:rPr>
            </w:pPr>
          </w:p>
        </w:tc>
        <w:tc>
          <w:tcPr>
            <w:tcW w:w="267" w:type="dxa"/>
            <w:shd w:val="clear" w:color="auto" w:fill="auto"/>
          </w:tcPr>
          <w:p w14:paraId="06A97FE1" w14:textId="77777777" w:rsidR="00D76712" w:rsidRPr="009956C4" w:rsidRDefault="00D76712" w:rsidP="00E83D56">
            <w:pPr>
              <w:rPr>
                <w:rFonts w:ascii="Arial" w:hAnsi="Arial" w:cs="Arial"/>
                <w:sz w:val="8"/>
                <w:szCs w:val="2"/>
                <w:lang w:val="es-BO"/>
              </w:rPr>
            </w:pPr>
          </w:p>
        </w:tc>
        <w:tc>
          <w:tcPr>
            <w:tcW w:w="267" w:type="dxa"/>
            <w:shd w:val="clear" w:color="auto" w:fill="auto"/>
          </w:tcPr>
          <w:p w14:paraId="2F9BA106" w14:textId="77777777" w:rsidR="00D76712" w:rsidRPr="009956C4" w:rsidRDefault="00D76712" w:rsidP="00E83D56">
            <w:pPr>
              <w:rPr>
                <w:rFonts w:ascii="Arial" w:hAnsi="Arial" w:cs="Arial"/>
                <w:sz w:val="8"/>
                <w:szCs w:val="2"/>
                <w:lang w:val="es-BO"/>
              </w:rPr>
            </w:pPr>
          </w:p>
        </w:tc>
        <w:tc>
          <w:tcPr>
            <w:tcW w:w="267" w:type="dxa"/>
            <w:shd w:val="clear" w:color="auto" w:fill="auto"/>
          </w:tcPr>
          <w:p w14:paraId="007D2532"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C08A39D" w14:textId="77777777" w:rsidR="00D76712" w:rsidRPr="009956C4" w:rsidRDefault="00D76712" w:rsidP="00E83D56">
            <w:pPr>
              <w:rPr>
                <w:rFonts w:ascii="Arial" w:hAnsi="Arial" w:cs="Arial"/>
                <w:sz w:val="8"/>
                <w:szCs w:val="2"/>
                <w:lang w:val="es-BO"/>
              </w:rPr>
            </w:pPr>
          </w:p>
        </w:tc>
      </w:tr>
      <w:tr w:rsidR="00D76712" w:rsidRPr="009956C4" w14:paraId="4BEB163B" w14:textId="77777777" w:rsidTr="00204426">
        <w:trPr>
          <w:trHeight w:val="28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013F72">
            <w:pPr>
              <w:pStyle w:val="Prrafodelista"/>
              <w:numPr>
                <w:ilvl w:val="0"/>
                <w:numId w:val="22"/>
              </w:numPr>
              <w:contextualSpacing/>
              <w:rPr>
                <w:rFonts w:ascii="Arial" w:hAnsi="Arial" w:cs="Arial"/>
                <w:b/>
                <w:lang w:val="es-BO"/>
              </w:rPr>
            </w:pPr>
            <w:r w:rsidRPr="009956C4">
              <w:rPr>
                <w:rFonts w:ascii="Arial" w:hAnsi="Arial" w:cs="Arial"/>
                <w:b/>
                <w:lang w:val="es-BO"/>
              </w:rPr>
              <w:t>PERSONAL DE LA ENTIDAD</w:t>
            </w:r>
          </w:p>
        </w:tc>
      </w:tr>
      <w:tr w:rsidR="00D76712" w:rsidRPr="009956C4" w14:paraId="57552C10"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379"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74"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78"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68"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1"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0"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74"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1"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1"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1"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68"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68"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67"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68"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68"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68"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0"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3"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2"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1" w:type="dxa"/>
            <w:shd w:val="clear" w:color="auto" w:fill="auto"/>
          </w:tcPr>
          <w:p w14:paraId="62DDDA8B" w14:textId="77777777" w:rsidR="00D76712" w:rsidRPr="009956C4" w:rsidRDefault="00D76712" w:rsidP="00882C0D">
            <w:pPr>
              <w:rPr>
                <w:rFonts w:ascii="Arial" w:hAnsi="Arial" w:cs="Arial"/>
                <w:sz w:val="8"/>
                <w:szCs w:val="2"/>
                <w:lang w:val="es-BO"/>
              </w:rPr>
            </w:pPr>
          </w:p>
        </w:tc>
        <w:tc>
          <w:tcPr>
            <w:tcW w:w="268" w:type="dxa"/>
            <w:shd w:val="clear" w:color="auto" w:fill="auto"/>
          </w:tcPr>
          <w:p w14:paraId="7415F1B7" w14:textId="77777777" w:rsidR="00D76712" w:rsidRPr="009956C4" w:rsidRDefault="00D76712" w:rsidP="00882C0D">
            <w:pPr>
              <w:rPr>
                <w:rFonts w:ascii="Arial" w:hAnsi="Arial" w:cs="Arial"/>
                <w:sz w:val="8"/>
                <w:szCs w:val="2"/>
                <w:lang w:val="es-BO"/>
              </w:rPr>
            </w:pPr>
          </w:p>
        </w:tc>
        <w:tc>
          <w:tcPr>
            <w:tcW w:w="267"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67"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67"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67"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67"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67"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A96D8C" w:rsidRPr="009956C4" w14:paraId="339F14A1" w14:textId="77777777" w:rsidTr="00A96D8C">
        <w:trPr>
          <w:jc w:val="center"/>
        </w:trPr>
        <w:tc>
          <w:tcPr>
            <w:tcW w:w="659"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379"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78"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0"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49331FE9"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0"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67"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9956C4"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1CD1D1E1"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5614A53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6539E086"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D76712" w:rsidRPr="009956C4"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9956C4" w:rsidRDefault="00D76712" w:rsidP="00882C0D">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B88818B" w:rsidR="00D76712" w:rsidRPr="009956C4" w:rsidRDefault="00684D84" w:rsidP="00684D84">
            <w:pPr>
              <w:jc w:val="center"/>
              <w:rPr>
                <w:rFonts w:ascii="Arial" w:hAnsi="Arial" w:cs="Arial"/>
                <w:lang w:val="es-BO"/>
              </w:rPr>
            </w:pPr>
            <w:r>
              <w:rPr>
                <w:rFonts w:ascii="Arial" w:hAnsi="Arial" w:cs="Arial"/>
                <w:lang w:val="es-BO"/>
              </w:rPr>
              <w:t>Rojas</w:t>
            </w:r>
          </w:p>
        </w:tc>
        <w:tc>
          <w:tcPr>
            <w:tcW w:w="277" w:type="dxa"/>
            <w:tcBorders>
              <w:left w:val="single" w:sz="4" w:space="0" w:color="auto"/>
              <w:right w:val="single" w:sz="4" w:space="0" w:color="auto"/>
            </w:tcBorders>
          </w:tcPr>
          <w:p w14:paraId="52CF1FE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1A4A64BD" w:rsidR="00D76712" w:rsidRPr="009956C4" w:rsidRDefault="00684D84" w:rsidP="00882C0D">
            <w:pPr>
              <w:jc w:val="center"/>
              <w:rPr>
                <w:rFonts w:ascii="Arial" w:hAnsi="Arial" w:cs="Arial"/>
                <w:lang w:val="es-BO"/>
              </w:rPr>
            </w:pPr>
            <w:r>
              <w:rPr>
                <w:rFonts w:ascii="Arial" w:hAnsi="Arial" w:cs="Arial"/>
                <w:lang w:val="es-BO"/>
              </w:rPr>
              <w:t>Ulo</w:t>
            </w:r>
          </w:p>
        </w:tc>
        <w:tc>
          <w:tcPr>
            <w:tcW w:w="273" w:type="dxa"/>
            <w:tcBorders>
              <w:left w:val="single" w:sz="4" w:space="0" w:color="auto"/>
              <w:right w:val="single" w:sz="4" w:space="0" w:color="auto"/>
            </w:tcBorders>
          </w:tcPr>
          <w:p w14:paraId="6FDD341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02117D1D" w:rsidR="00D76712" w:rsidRPr="009956C4" w:rsidRDefault="00684D84" w:rsidP="00684D84">
            <w:pPr>
              <w:jc w:val="center"/>
              <w:rPr>
                <w:rFonts w:ascii="Arial" w:hAnsi="Arial" w:cs="Arial"/>
                <w:lang w:val="es-BO"/>
              </w:rPr>
            </w:pPr>
            <w:r>
              <w:rPr>
                <w:rFonts w:ascii="Arial" w:hAnsi="Arial" w:cs="Arial"/>
                <w:lang w:val="es-BO"/>
              </w:rPr>
              <w:t xml:space="preserve">Roger Edwin </w:t>
            </w:r>
          </w:p>
        </w:tc>
        <w:tc>
          <w:tcPr>
            <w:tcW w:w="273" w:type="dxa"/>
            <w:tcBorders>
              <w:left w:val="single" w:sz="4" w:space="0" w:color="auto"/>
              <w:right w:val="single" w:sz="4" w:space="0" w:color="auto"/>
            </w:tcBorders>
          </w:tcPr>
          <w:p w14:paraId="254EF612"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357CCF43" w:rsidR="00D76712" w:rsidRPr="009956C4" w:rsidRDefault="00684D84" w:rsidP="00882C0D">
            <w:pPr>
              <w:jc w:val="center"/>
              <w:rPr>
                <w:rFonts w:ascii="Arial" w:hAnsi="Arial" w:cs="Arial"/>
                <w:lang w:val="es-BO"/>
              </w:rPr>
            </w:pPr>
            <w:r>
              <w:rPr>
                <w:rFonts w:ascii="Arial" w:hAnsi="Arial" w:cs="Arial"/>
                <w:lang w:val="es-BO"/>
              </w:rPr>
              <w:t>Presidente a.i.</w:t>
            </w:r>
          </w:p>
        </w:tc>
        <w:tc>
          <w:tcPr>
            <w:tcW w:w="273" w:type="dxa"/>
            <w:tcBorders>
              <w:left w:val="single" w:sz="4" w:space="0" w:color="auto"/>
              <w:right w:val="single" w:sz="12" w:space="0" w:color="244061" w:themeColor="accent1" w:themeShade="80"/>
            </w:tcBorders>
          </w:tcPr>
          <w:p w14:paraId="5A10377E" w14:textId="77777777" w:rsidR="00D76712" w:rsidRPr="009956C4" w:rsidRDefault="00D76712" w:rsidP="00882C0D">
            <w:pPr>
              <w:rPr>
                <w:rFonts w:ascii="Arial" w:hAnsi="Arial" w:cs="Arial"/>
                <w:lang w:val="es-BO"/>
              </w:rPr>
            </w:pPr>
          </w:p>
        </w:tc>
      </w:tr>
      <w:tr w:rsidR="00D76712" w:rsidRPr="009956C4"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9956C4"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9956C4"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9956C4" w:rsidRDefault="00D76712" w:rsidP="00882C0D">
            <w:pPr>
              <w:rPr>
                <w:rFonts w:ascii="Arial" w:hAnsi="Arial" w:cs="Arial"/>
                <w:sz w:val="6"/>
                <w:szCs w:val="8"/>
                <w:lang w:val="es-BO"/>
              </w:rPr>
            </w:pPr>
          </w:p>
        </w:tc>
        <w:tc>
          <w:tcPr>
            <w:tcW w:w="277" w:type="dxa"/>
          </w:tcPr>
          <w:p w14:paraId="2045B1A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9956C4" w:rsidRDefault="00D76712" w:rsidP="00882C0D">
            <w:pPr>
              <w:rPr>
                <w:rFonts w:ascii="Arial" w:hAnsi="Arial" w:cs="Arial"/>
                <w:sz w:val="6"/>
                <w:szCs w:val="8"/>
                <w:lang w:val="es-BO"/>
              </w:rPr>
            </w:pPr>
          </w:p>
        </w:tc>
        <w:tc>
          <w:tcPr>
            <w:tcW w:w="273" w:type="dxa"/>
          </w:tcPr>
          <w:p w14:paraId="27CF4D1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9956C4" w:rsidRDefault="00D76712" w:rsidP="00882C0D">
            <w:pPr>
              <w:rPr>
                <w:rFonts w:ascii="Arial" w:hAnsi="Arial" w:cs="Arial"/>
                <w:sz w:val="6"/>
                <w:szCs w:val="8"/>
                <w:lang w:val="es-BO"/>
              </w:rPr>
            </w:pPr>
          </w:p>
        </w:tc>
        <w:tc>
          <w:tcPr>
            <w:tcW w:w="273" w:type="dxa"/>
          </w:tcPr>
          <w:p w14:paraId="1527B31C"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9956C4"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D76712" w:rsidRPr="009956C4"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Pr="009956C4">
              <w:rPr>
                <w:rFonts w:ascii="Arial" w:hAnsi="Arial" w:cs="Arial"/>
                <w:lang w:val="es-BO"/>
              </w:rPr>
              <w:t>)</w:t>
            </w:r>
          </w:p>
        </w:tc>
        <w:tc>
          <w:tcPr>
            <w:tcW w:w="1389" w:type="dxa"/>
            <w:gridSpan w:val="5"/>
            <w:tcBorders>
              <w:bottom w:val="single" w:sz="4" w:space="0" w:color="auto"/>
            </w:tcBorders>
          </w:tcPr>
          <w:p w14:paraId="42010B7C"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3D2271EF"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6F34C133"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9956C4" w:rsidRDefault="00D76712" w:rsidP="00882C0D">
            <w:pPr>
              <w:jc w:val="center"/>
              <w:rPr>
                <w:rFonts w:ascii="Arial" w:hAnsi="Arial" w:cs="Arial"/>
                <w:sz w:val="10"/>
                <w:szCs w:val="10"/>
                <w:lang w:val="es-BO"/>
              </w:rPr>
            </w:pPr>
            <w:r w:rsidRPr="009956C4">
              <w:rPr>
                <w:i/>
                <w:sz w:val="10"/>
                <w:szCs w:val="10"/>
                <w:lang w:val="es-BO"/>
              </w:rPr>
              <w:t>Nombre(s)</w:t>
            </w:r>
          </w:p>
        </w:tc>
        <w:tc>
          <w:tcPr>
            <w:tcW w:w="273" w:type="dxa"/>
          </w:tcPr>
          <w:p w14:paraId="3F76A7E5" w14:textId="77777777" w:rsidR="00D76712" w:rsidRPr="009956C4"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9956C4" w:rsidRDefault="00D76712" w:rsidP="00882C0D">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D76712" w:rsidRPr="009956C4" w14:paraId="7ED55AB3" w14:textId="77777777" w:rsidTr="002545E0">
        <w:trPr>
          <w:jc w:val="center"/>
        </w:trPr>
        <w:tc>
          <w:tcPr>
            <w:tcW w:w="3493" w:type="dxa"/>
            <w:gridSpan w:val="5"/>
            <w:vMerge/>
            <w:tcBorders>
              <w:left w:val="single" w:sz="12" w:space="0" w:color="244061" w:themeColor="accent1" w:themeShade="80"/>
            </w:tcBorders>
            <w:vAlign w:val="center"/>
          </w:tcPr>
          <w:p w14:paraId="10F3FB8D" w14:textId="77777777" w:rsidR="00D76712" w:rsidRPr="009956C4"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05F7A2" w14:textId="7C1BCF5B" w:rsidR="00D76712" w:rsidRPr="009956C4" w:rsidRDefault="003A0051" w:rsidP="003A0051">
            <w:pPr>
              <w:jc w:val="center"/>
              <w:rPr>
                <w:rFonts w:ascii="Arial" w:hAnsi="Arial" w:cs="Arial"/>
                <w:lang w:val="es-BO"/>
              </w:rPr>
            </w:pPr>
            <w:r>
              <w:rPr>
                <w:rFonts w:ascii="Arial" w:hAnsi="Arial" w:cs="Arial"/>
                <w:lang w:val="es-BO"/>
              </w:rPr>
              <w:t>Perez</w:t>
            </w:r>
          </w:p>
        </w:tc>
        <w:tc>
          <w:tcPr>
            <w:tcW w:w="277" w:type="dxa"/>
            <w:tcBorders>
              <w:left w:val="single" w:sz="4" w:space="0" w:color="auto"/>
              <w:right w:val="single" w:sz="4" w:space="0" w:color="auto"/>
            </w:tcBorders>
          </w:tcPr>
          <w:p w14:paraId="2EF9F086"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8D0318" w14:textId="51D84316" w:rsidR="00D76712" w:rsidRPr="009956C4" w:rsidRDefault="003A0051" w:rsidP="00684D84">
            <w:pPr>
              <w:jc w:val="center"/>
              <w:rPr>
                <w:rFonts w:ascii="Arial" w:hAnsi="Arial" w:cs="Arial"/>
                <w:lang w:val="es-BO"/>
              </w:rPr>
            </w:pPr>
            <w:r>
              <w:rPr>
                <w:rFonts w:ascii="Arial" w:hAnsi="Arial" w:cs="Arial"/>
                <w:lang w:val="es-BO"/>
              </w:rPr>
              <w:t>Armata</w:t>
            </w:r>
          </w:p>
        </w:tc>
        <w:tc>
          <w:tcPr>
            <w:tcW w:w="273" w:type="dxa"/>
            <w:tcBorders>
              <w:left w:val="single" w:sz="4" w:space="0" w:color="auto"/>
              <w:right w:val="single" w:sz="4" w:space="0" w:color="auto"/>
            </w:tcBorders>
          </w:tcPr>
          <w:p w14:paraId="4DBC9552"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95051" w14:textId="3D6FF8B3" w:rsidR="00D76712" w:rsidRPr="009956C4" w:rsidRDefault="003A0051" w:rsidP="00684D84">
            <w:pPr>
              <w:jc w:val="center"/>
              <w:rPr>
                <w:rFonts w:ascii="Arial" w:hAnsi="Arial" w:cs="Arial"/>
                <w:lang w:val="es-BO"/>
              </w:rPr>
            </w:pPr>
            <w:r>
              <w:rPr>
                <w:rFonts w:ascii="Arial" w:hAnsi="Arial" w:cs="Arial"/>
                <w:lang w:val="es-BO"/>
              </w:rPr>
              <w:t>Pavel A.</w:t>
            </w:r>
          </w:p>
        </w:tc>
        <w:tc>
          <w:tcPr>
            <w:tcW w:w="273" w:type="dxa"/>
            <w:tcBorders>
              <w:left w:val="single" w:sz="4" w:space="0" w:color="auto"/>
              <w:right w:val="single" w:sz="4" w:space="0" w:color="auto"/>
            </w:tcBorders>
          </w:tcPr>
          <w:p w14:paraId="1E4B11FD"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0BA4C46C" w:rsidR="00D76712" w:rsidRPr="009956C4" w:rsidRDefault="00684D84" w:rsidP="00882C0D">
            <w:pPr>
              <w:rPr>
                <w:rFonts w:ascii="Arial" w:hAnsi="Arial" w:cs="Arial"/>
                <w:lang w:val="es-BO"/>
              </w:rPr>
            </w:pPr>
            <w:r>
              <w:rPr>
                <w:rFonts w:ascii="Arial" w:hAnsi="Arial" w:cs="Arial"/>
                <w:lang w:val="es-BO"/>
              </w:rPr>
              <w:t xml:space="preserve">Gerente de Administración </w:t>
            </w:r>
            <w:r w:rsidR="003A0051">
              <w:rPr>
                <w:rFonts w:ascii="Arial" w:hAnsi="Arial" w:cs="Arial"/>
                <w:lang w:val="es-BO"/>
              </w:rPr>
              <w:t>a.i.</w:t>
            </w:r>
          </w:p>
        </w:tc>
        <w:tc>
          <w:tcPr>
            <w:tcW w:w="273" w:type="dxa"/>
            <w:tcBorders>
              <w:left w:val="single" w:sz="4" w:space="0" w:color="auto"/>
              <w:right w:val="single" w:sz="12" w:space="0" w:color="244061" w:themeColor="accent1" w:themeShade="80"/>
            </w:tcBorders>
          </w:tcPr>
          <w:p w14:paraId="649D3A60" w14:textId="77777777" w:rsidR="00D76712" w:rsidRPr="009956C4" w:rsidRDefault="00D76712" w:rsidP="00882C0D">
            <w:pPr>
              <w:rPr>
                <w:rFonts w:ascii="Arial" w:hAnsi="Arial" w:cs="Arial"/>
                <w:lang w:val="es-BO"/>
              </w:rPr>
            </w:pPr>
          </w:p>
        </w:tc>
      </w:tr>
      <w:tr w:rsidR="00D76712" w:rsidRPr="009956C4"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28191ED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733F694F"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46C084AB"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D76712" w:rsidRPr="009956C4" w14:paraId="5A979D3C"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71E98541" w14:textId="62E245F5" w:rsidR="00D76712" w:rsidRPr="009956C4" w:rsidRDefault="00D76712" w:rsidP="00882C0D">
            <w:pPr>
              <w:jc w:val="right"/>
              <w:rPr>
                <w:rFonts w:ascii="Arial" w:hAnsi="Arial" w:cs="Arial"/>
                <w:lang w:val="es-BO"/>
              </w:rPr>
            </w:pPr>
            <w:r w:rsidRPr="009956C4">
              <w:rPr>
                <w:rFonts w:ascii="Arial" w:hAnsi="Arial" w:cs="Arial"/>
                <w:lang w:val="es-BO"/>
              </w:rPr>
              <w:t>Encargado de atender consultas</w:t>
            </w:r>
            <w:r w:rsidR="00C96171">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A0A8C" w14:textId="17EE2FD4" w:rsidR="00D76712" w:rsidRPr="009956C4" w:rsidRDefault="00684D84" w:rsidP="00684D84">
            <w:pPr>
              <w:jc w:val="center"/>
              <w:rPr>
                <w:rFonts w:ascii="Arial" w:hAnsi="Arial" w:cs="Arial"/>
                <w:lang w:val="es-BO"/>
              </w:rPr>
            </w:pPr>
            <w:r>
              <w:rPr>
                <w:rFonts w:ascii="Arial" w:hAnsi="Arial" w:cs="Arial"/>
                <w:lang w:val="es-BO"/>
              </w:rPr>
              <w:t>Saravia</w:t>
            </w:r>
          </w:p>
        </w:tc>
        <w:tc>
          <w:tcPr>
            <w:tcW w:w="277" w:type="dxa"/>
            <w:tcBorders>
              <w:left w:val="single" w:sz="4" w:space="0" w:color="auto"/>
              <w:right w:val="single" w:sz="4" w:space="0" w:color="auto"/>
            </w:tcBorders>
          </w:tcPr>
          <w:p w14:paraId="6463611E"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91A7F2" w14:textId="473F4CDB" w:rsidR="00D76712" w:rsidRPr="009956C4" w:rsidRDefault="00684D84" w:rsidP="00684D84">
            <w:pPr>
              <w:jc w:val="center"/>
              <w:rPr>
                <w:rFonts w:ascii="Arial" w:hAnsi="Arial" w:cs="Arial"/>
                <w:lang w:val="es-BO"/>
              </w:rPr>
            </w:pPr>
            <w:r>
              <w:rPr>
                <w:rFonts w:ascii="Arial" w:hAnsi="Arial" w:cs="Arial"/>
                <w:lang w:val="es-BO"/>
              </w:rPr>
              <w:t>Chungara</w:t>
            </w:r>
          </w:p>
        </w:tc>
        <w:tc>
          <w:tcPr>
            <w:tcW w:w="273" w:type="dxa"/>
            <w:tcBorders>
              <w:left w:val="single" w:sz="4" w:space="0" w:color="auto"/>
              <w:right w:val="single" w:sz="4" w:space="0" w:color="auto"/>
            </w:tcBorders>
          </w:tcPr>
          <w:p w14:paraId="15E4C5E9"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892AB4" w14:textId="62743869" w:rsidR="00D76712" w:rsidRPr="009956C4" w:rsidRDefault="00684D84" w:rsidP="00684D84">
            <w:pPr>
              <w:jc w:val="center"/>
              <w:rPr>
                <w:rFonts w:ascii="Arial" w:hAnsi="Arial" w:cs="Arial"/>
                <w:lang w:val="es-BO"/>
              </w:rPr>
            </w:pPr>
            <w:r>
              <w:rPr>
                <w:rFonts w:ascii="Arial" w:hAnsi="Arial" w:cs="Arial"/>
                <w:lang w:val="es-BO"/>
              </w:rPr>
              <w:t>Gabriela</w:t>
            </w:r>
          </w:p>
        </w:tc>
        <w:tc>
          <w:tcPr>
            <w:tcW w:w="273" w:type="dxa"/>
            <w:tcBorders>
              <w:left w:val="single" w:sz="4" w:space="0" w:color="auto"/>
              <w:right w:val="single" w:sz="4" w:space="0" w:color="auto"/>
            </w:tcBorders>
          </w:tcPr>
          <w:p w14:paraId="1D37F191"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1FA4FF98" w:rsidR="00D76712" w:rsidRPr="009956C4" w:rsidRDefault="00684D84" w:rsidP="00882C0D">
            <w:pPr>
              <w:rPr>
                <w:rFonts w:ascii="Arial" w:hAnsi="Arial" w:cs="Arial"/>
                <w:lang w:val="es-BO"/>
              </w:rPr>
            </w:pPr>
            <w:r>
              <w:rPr>
                <w:rFonts w:ascii="Arial" w:hAnsi="Arial" w:cs="Arial"/>
                <w:lang w:val="es-BO"/>
              </w:rPr>
              <w:t xml:space="preserve">Profesional en Compras y Contrataciones </w:t>
            </w:r>
          </w:p>
        </w:tc>
        <w:tc>
          <w:tcPr>
            <w:tcW w:w="273" w:type="dxa"/>
            <w:tcBorders>
              <w:left w:val="single" w:sz="4" w:space="0" w:color="auto"/>
              <w:right w:val="single" w:sz="12" w:space="0" w:color="244061" w:themeColor="accent1" w:themeShade="80"/>
            </w:tcBorders>
          </w:tcPr>
          <w:p w14:paraId="21A1E33F" w14:textId="77777777" w:rsidR="00D76712" w:rsidRPr="009956C4" w:rsidRDefault="00D76712" w:rsidP="00882C0D">
            <w:pPr>
              <w:rPr>
                <w:rFonts w:ascii="Arial" w:hAnsi="Arial" w:cs="Arial"/>
                <w:lang w:val="es-BO"/>
              </w:rPr>
            </w:pPr>
          </w:p>
        </w:tc>
      </w:tr>
      <w:tr w:rsidR="00C96171" w:rsidRPr="009956C4" w14:paraId="2B833057"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550C7746" w14:textId="5F5CB293" w:rsidR="00C96171" w:rsidRPr="009956C4" w:rsidRDefault="00C96171" w:rsidP="00C96171">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48950A" w14:textId="61D6C814" w:rsidR="00C96171" w:rsidRDefault="003A0051" w:rsidP="00684D84">
            <w:pPr>
              <w:jc w:val="center"/>
              <w:rPr>
                <w:rFonts w:ascii="Arial" w:hAnsi="Arial" w:cs="Arial"/>
                <w:lang w:val="es-BO"/>
              </w:rPr>
            </w:pPr>
            <w:r>
              <w:rPr>
                <w:rFonts w:ascii="Arial" w:hAnsi="Arial" w:cs="Arial"/>
                <w:lang w:val="es-BO"/>
              </w:rPr>
              <w:t xml:space="preserve">Ordoñez </w:t>
            </w:r>
            <w:r w:rsidR="00C96171">
              <w:rPr>
                <w:rFonts w:ascii="Arial" w:hAnsi="Arial" w:cs="Arial"/>
                <w:lang w:val="es-BO"/>
              </w:rPr>
              <w:t xml:space="preserve"> </w:t>
            </w:r>
          </w:p>
        </w:tc>
        <w:tc>
          <w:tcPr>
            <w:tcW w:w="277" w:type="dxa"/>
            <w:tcBorders>
              <w:left w:val="single" w:sz="4" w:space="0" w:color="auto"/>
              <w:right w:val="single" w:sz="4" w:space="0" w:color="auto"/>
            </w:tcBorders>
          </w:tcPr>
          <w:p w14:paraId="2D8A8DF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74A401" w14:textId="655F39F6" w:rsidR="00C96171" w:rsidRDefault="003A0051" w:rsidP="00684D84">
            <w:pPr>
              <w:jc w:val="center"/>
              <w:rPr>
                <w:rFonts w:ascii="Arial" w:hAnsi="Arial" w:cs="Arial"/>
                <w:lang w:val="es-BO"/>
              </w:rPr>
            </w:pPr>
            <w:r>
              <w:rPr>
                <w:rFonts w:ascii="Arial" w:hAnsi="Arial" w:cs="Arial"/>
                <w:lang w:val="es-BO"/>
              </w:rPr>
              <w:t>Cortez</w:t>
            </w:r>
          </w:p>
        </w:tc>
        <w:tc>
          <w:tcPr>
            <w:tcW w:w="273" w:type="dxa"/>
            <w:tcBorders>
              <w:left w:val="single" w:sz="4" w:space="0" w:color="auto"/>
              <w:right w:val="single" w:sz="4" w:space="0" w:color="auto"/>
            </w:tcBorders>
          </w:tcPr>
          <w:p w14:paraId="10C4967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CC9CAE" w14:textId="4C5D19F0" w:rsidR="00C96171" w:rsidRDefault="003A0051" w:rsidP="00684D84">
            <w:pPr>
              <w:jc w:val="center"/>
              <w:rPr>
                <w:rFonts w:ascii="Arial" w:hAnsi="Arial" w:cs="Arial"/>
                <w:lang w:val="es-BO"/>
              </w:rPr>
            </w:pPr>
            <w:r>
              <w:rPr>
                <w:rFonts w:ascii="Arial" w:hAnsi="Arial" w:cs="Arial"/>
                <w:lang w:val="es-BO"/>
              </w:rPr>
              <w:t xml:space="preserve">Arturo </w:t>
            </w:r>
          </w:p>
        </w:tc>
        <w:tc>
          <w:tcPr>
            <w:tcW w:w="273" w:type="dxa"/>
            <w:tcBorders>
              <w:left w:val="single" w:sz="4" w:space="0" w:color="auto"/>
              <w:right w:val="single" w:sz="4" w:space="0" w:color="auto"/>
            </w:tcBorders>
          </w:tcPr>
          <w:p w14:paraId="24A3B66D" w14:textId="77777777" w:rsidR="00C96171" w:rsidRPr="009956C4" w:rsidRDefault="00C96171"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A26B3" w14:textId="13E45AA1" w:rsidR="00C96171" w:rsidRDefault="003A0051" w:rsidP="00882C0D">
            <w:pPr>
              <w:rPr>
                <w:rFonts w:ascii="Arial" w:hAnsi="Arial" w:cs="Arial"/>
                <w:lang w:val="es-BO"/>
              </w:rPr>
            </w:pPr>
            <w:r>
              <w:rPr>
                <w:rFonts w:ascii="Arial" w:hAnsi="Arial" w:cs="Arial"/>
                <w:sz w:val="14"/>
                <w:szCs w:val="14"/>
                <w:lang w:val="es-BO"/>
              </w:rPr>
              <w:t>Jefe del Dpto. de Base de Datos y Comunicaciones</w:t>
            </w:r>
          </w:p>
        </w:tc>
        <w:tc>
          <w:tcPr>
            <w:tcW w:w="273" w:type="dxa"/>
            <w:tcBorders>
              <w:left w:val="single" w:sz="4" w:space="0" w:color="auto"/>
              <w:right w:val="single" w:sz="12" w:space="0" w:color="244061" w:themeColor="accent1" w:themeShade="80"/>
            </w:tcBorders>
          </w:tcPr>
          <w:p w14:paraId="2FCB7639" w14:textId="77777777" w:rsidR="00C96171" w:rsidRPr="009956C4" w:rsidRDefault="00C96171" w:rsidP="00882C0D">
            <w:pPr>
              <w:rPr>
                <w:rFonts w:ascii="Arial" w:hAnsi="Arial" w:cs="Arial"/>
                <w:lang w:val="es-BO"/>
              </w:rPr>
            </w:pPr>
          </w:p>
        </w:tc>
      </w:tr>
    </w:tbl>
    <w:tbl>
      <w:tblPr>
        <w:tblStyle w:val="Tablaconcuadrcula5"/>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22"/>
        <w:gridCol w:w="222"/>
        <w:gridCol w:w="222"/>
        <w:gridCol w:w="233"/>
        <w:gridCol w:w="297"/>
        <w:gridCol w:w="297"/>
        <w:gridCol w:w="515"/>
        <w:gridCol w:w="300"/>
        <w:gridCol w:w="280"/>
        <w:gridCol w:w="300"/>
        <w:gridCol w:w="300"/>
        <w:gridCol w:w="300"/>
        <w:gridCol w:w="300"/>
        <w:gridCol w:w="267"/>
        <w:gridCol w:w="300"/>
        <w:gridCol w:w="300"/>
        <w:gridCol w:w="267"/>
        <w:gridCol w:w="300"/>
        <w:gridCol w:w="300"/>
        <w:gridCol w:w="300"/>
        <w:gridCol w:w="300"/>
        <w:gridCol w:w="300"/>
        <w:gridCol w:w="300"/>
        <w:gridCol w:w="351"/>
        <w:gridCol w:w="300"/>
        <w:gridCol w:w="267"/>
        <w:gridCol w:w="300"/>
        <w:gridCol w:w="222"/>
        <w:gridCol w:w="256"/>
        <w:gridCol w:w="253"/>
        <w:gridCol w:w="253"/>
        <w:gridCol w:w="236"/>
        <w:gridCol w:w="222"/>
        <w:gridCol w:w="208"/>
        <w:gridCol w:w="14"/>
        <w:gridCol w:w="208"/>
        <w:gridCol w:w="14"/>
      </w:tblGrid>
      <w:tr w:rsidR="00C96171" w:rsidRPr="006E64A8" w14:paraId="56D9793F" w14:textId="77777777" w:rsidTr="00C96171">
        <w:trPr>
          <w:gridAfter w:val="1"/>
          <w:wAfter w:w="14" w:type="dxa"/>
          <w:trHeight w:val="567"/>
          <w:jc w:val="center"/>
        </w:trPr>
        <w:tc>
          <w:tcPr>
            <w:tcW w:w="10333" w:type="dxa"/>
            <w:gridSpan w:val="37"/>
            <w:tcBorders>
              <w:left w:val="single" w:sz="12" w:space="0" w:color="244061"/>
              <w:right w:val="single" w:sz="12" w:space="0" w:color="244061"/>
            </w:tcBorders>
            <w:shd w:val="clear" w:color="auto" w:fill="244061"/>
            <w:vAlign w:val="center"/>
          </w:tcPr>
          <w:p w14:paraId="63EEAFC1" w14:textId="77777777" w:rsidR="00C96171" w:rsidRPr="006E64A8" w:rsidRDefault="00C96171" w:rsidP="00013F72">
            <w:pPr>
              <w:numPr>
                <w:ilvl w:val="0"/>
                <w:numId w:val="22"/>
              </w:numPr>
              <w:ind w:left="176" w:hanging="176"/>
              <w:contextualSpacing/>
              <w:rPr>
                <w:rFonts w:ascii="Arial" w:hAnsi="Arial" w:cs="Arial"/>
              </w:rPr>
            </w:pPr>
            <w:r w:rsidRPr="006E64A8">
              <w:rPr>
                <w:rFonts w:ascii="Arial" w:hAnsi="Arial" w:cs="Arial"/>
                <w:b/>
              </w:rPr>
              <w:t xml:space="preserve">SERVIDORES PÚBLICOS QUE OCUPAN CARGOS EJECUTIVOS HASTA EL TERCER NIVEL JERÁRQUICO DE LA ESTRUCTURA ORGÁNICA </w:t>
            </w:r>
          </w:p>
        </w:tc>
      </w:tr>
      <w:tr w:rsidR="00C96171" w:rsidRPr="006E64A8" w14:paraId="149FD9B2" w14:textId="77777777" w:rsidTr="00C96171">
        <w:trPr>
          <w:jc w:val="center"/>
        </w:trPr>
        <w:tc>
          <w:tcPr>
            <w:tcW w:w="521" w:type="dxa"/>
            <w:tcBorders>
              <w:left w:val="single" w:sz="12" w:space="0" w:color="244061"/>
            </w:tcBorders>
            <w:vAlign w:val="center"/>
          </w:tcPr>
          <w:p w14:paraId="700D4292" w14:textId="77777777" w:rsidR="00C96171" w:rsidRPr="006E64A8" w:rsidRDefault="00C96171" w:rsidP="008054DF">
            <w:pPr>
              <w:jc w:val="right"/>
              <w:rPr>
                <w:rFonts w:ascii="Arial" w:hAnsi="Arial" w:cs="Arial"/>
                <w:b/>
                <w:sz w:val="2"/>
                <w:szCs w:val="2"/>
              </w:rPr>
            </w:pPr>
          </w:p>
        </w:tc>
        <w:tc>
          <w:tcPr>
            <w:tcW w:w="222" w:type="dxa"/>
            <w:vAlign w:val="center"/>
          </w:tcPr>
          <w:p w14:paraId="47BFCF54" w14:textId="77777777" w:rsidR="00C96171" w:rsidRPr="006E64A8" w:rsidRDefault="00C96171" w:rsidP="008054DF">
            <w:pPr>
              <w:jc w:val="right"/>
              <w:rPr>
                <w:rFonts w:ascii="Arial" w:hAnsi="Arial" w:cs="Arial"/>
                <w:b/>
                <w:sz w:val="2"/>
                <w:szCs w:val="2"/>
              </w:rPr>
            </w:pPr>
          </w:p>
        </w:tc>
        <w:tc>
          <w:tcPr>
            <w:tcW w:w="222" w:type="dxa"/>
            <w:vAlign w:val="center"/>
          </w:tcPr>
          <w:p w14:paraId="24819FC3" w14:textId="77777777" w:rsidR="00C96171" w:rsidRPr="006E64A8" w:rsidRDefault="00C96171" w:rsidP="008054DF">
            <w:pPr>
              <w:jc w:val="right"/>
              <w:rPr>
                <w:rFonts w:ascii="Arial" w:hAnsi="Arial" w:cs="Arial"/>
                <w:b/>
                <w:sz w:val="2"/>
                <w:szCs w:val="2"/>
              </w:rPr>
            </w:pPr>
          </w:p>
        </w:tc>
        <w:tc>
          <w:tcPr>
            <w:tcW w:w="222" w:type="dxa"/>
            <w:vAlign w:val="center"/>
          </w:tcPr>
          <w:p w14:paraId="1BDAB1F1" w14:textId="77777777" w:rsidR="00C96171" w:rsidRPr="006E64A8" w:rsidRDefault="00C96171" w:rsidP="008054DF">
            <w:pPr>
              <w:jc w:val="right"/>
              <w:rPr>
                <w:rFonts w:ascii="Arial" w:hAnsi="Arial" w:cs="Arial"/>
                <w:b/>
                <w:sz w:val="2"/>
                <w:szCs w:val="2"/>
              </w:rPr>
            </w:pPr>
          </w:p>
        </w:tc>
        <w:tc>
          <w:tcPr>
            <w:tcW w:w="233" w:type="dxa"/>
            <w:vAlign w:val="center"/>
          </w:tcPr>
          <w:p w14:paraId="2FE92393" w14:textId="77777777" w:rsidR="00C96171" w:rsidRPr="006E64A8" w:rsidRDefault="00C96171" w:rsidP="008054DF">
            <w:pPr>
              <w:jc w:val="right"/>
              <w:rPr>
                <w:rFonts w:ascii="Arial" w:hAnsi="Arial" w:cs="Arial"/>
                <w:b/>
                <w:sz w:val="2"/>
                <w:szCs w:val="2"/>
              </w:rPr>
            </w:pPr>
          </w:p>
        </w:tc>
        <w:tc>
          <w:tcPr>
            <w:tcW w:w="297" w:type="dxa"/>
            <w:vAlign w:val="center"/>
          </w:tcPr>
          <w:p w14:paraId="1E067AA6" w14:textId="77777777" w:rsidR="00C96171" w:rsidRPr="006E64A8" w:rsidRDefault="00C96171" w:rsidP="008054DF">
            <w:pPr>
              <w:jc w:val="right"/>
              <w:rPr>
                <w:rFonts w:ascii="Arial" w:hAnsi="Arial" w:cs="Arial"/>
                <w:b/>
                <w:sz w:val="2"/>
                <w:szCs w:val="2"/>
              </w:rPr>
            </w:pPr>
          </w:p>
        </w:tc>
        <w:tc>
          <w:tcPr>
            <w:tcW w:w="297" w:type="dxa"/>
            <w:vAlign w:val="center"/>
          </w:tcPr>
          <w:p w14:paraId="799BE747" w14:textId="77777777" w:rsidR="00C96171" w:rsidRPr="006E64A8" w:rsidRDefault="00C96171" w:rsidP="008054DF">
            <w:pPr>
              <w:jc w:val="right"/>
              <w:rPr>
                <w:rFonts w:ascii="Arial" w:hAnsi="Arial" w:cs="Arial"/>
                <w:b/>
                <w:sz w:val="2"/>
                <w:szCs w:val="2"/>
              </w:rPr>
            </w:pPr>
          </w:p>
        </w:tc>
        <w:tc>
          <w:tcPr>
            <w:tcW w:w="515" w:type="dxa"/>
          </w:tcPr>
          <w:p w14:paraId="6D0478BD" w14:textId="77777777" w:rsidR="00C96171" w:rsidRPr="006E64A8" w:rsidRDefault="00C96171" w:rsidP="008054DF">
            <w:pPr>
              <w:rPr>
                <w:rFonts w:ascii="Arial" w:hAnsi="Arial" w:cs="Arial"/>
                <w:sz w:val="2"/>
                <w:szCs w:val="2"/>
              </w:rPr>
            </w:pPr>
          </w:p>
        </w:tc>
        <w:tc>
          <w:tcPr>
            <w:tcW w:w="300" w:type="dxa"/>
          </w:tcPr>
          <w:p w14:paraId="5F98E4DE" w14:textId="77777777" w:rsidR="00C96171" w:rsidRPr="006E64A8" w:rsidRDefault="00C96171" w:rsidP="008054DF">
            <w:pPr>
              <w:rPr>
                <w:rFonts w:ascii="Arial" w:hAnsi="Arial" w:cs="Arial"/>
                <w:sz w:val="2"/>
                <w:szCs w:val="2"/>
              </w:rPr>
            </w:pPr>
          </w:p>
        </w:tc>
        <w:tc>
          <w:tcPr>
            <w:tcW w:w="280" w:type="dxa"/>
          </w:tcPr>
          <w:p w14:paraId="0790FC62" w14:textId="77777777" w:rsidR="00C96171" w:rsidRPr="006E64A8" w:rsidRDefault="00C96171" w:rsidP="008054DF">
            <w:pPr>
              <w:rPr>
                <w:rFonts w:ascii="Arial" w:hAnsi="Arial" w:cs="Arial"/>
                <w:sz w:val="2"/>
                <w:szCs w:val="2"/>
              </w:rPr>
            </w:pPr>
          </w:p>
        </w:tc>
        <w:tc>
          <w:tcPr>
            <w:tcW w:w="300" w:type="dxa"/>
          </w:tcPr>
          <w:p w14:paraId="602EE602" w14:textId="77777777" w:rsidR="00C96171" w:rsidRPr="006E64A8" w:rsidRDefault="00C96171" w:rsidP="008054DF">
            <w:pPr>
              <w:rPr>
                <w:rFonts w:ascii="Arial" w:hAnsi="Arial" w:cs="Arial"/>
                <w:sz w:val="2"/>
                <w:szCs w:val="2"/>
              </w:rPr>
            </w:pPr>
          </w:p>
        </w:tc>
        <w:tc>
          <w:tcPr>
            <w:tcW w:w="300" w:type="dxa"/>
          </w:tcPr>
          <w:p w14:paraId="023AD397" w14:textId="77777777" w:rsidR="00C96171" w:rsidRPr="006E64A8" w:rsidRDefault="00C96171" w:rsidP="008054DF">
            <w:pPr>
              <w:rPr>
                <w:rFonts w:ascii="Arial" w:hAnsi="Arial" w:cs="Arial"/>
                <w:sz w:val="2"/>
                <w:szCs w:val="2"/>
              </w:rPr>
            </w:pPr>
          </w:p>
        </w:tc>
        <w:tc>
          <w:tcPr>
            <w:tcW w:w="300" w:type="dxa"/>
          </w:tcPr>
          <w:p w14:paraId="25D3FACF" w14:textId="77777777" w:rsidR="00C96171" w:rsidRPr="006E64A8" w:rsidRDefault="00C96171" w:rsidP="008054DF">
            <w:pPr>
              <w:rPr>
                <w:rFonts w:ascii="Arial" w:hAnsi="Arial" w:cs="Arial"/>
                <w:sz w:val="2"/>
                <w:szCs w:val="2"/>
              </w:rPr>
            </w:pPr>
          </w:p>
        </w:tc>
        <w:tc>
          <w:tcPr>
            <w:tcW w:w="300" w:type="dxa"/>
          </w:tcPr>
          <w:p w14:paraId="50499E75" w14:textId="77777777" w:rsidR="00C96171" w:rsidRPr="006E64A8" w:rsidRDefault="00C96171" w:rsidP="008054DF">
            <w:pPr>
              <w:rPr>
                <w:rFonts w:ascii="Arial" w:hAnsi="Arial" w:cs="Arial"/>
                <w:sz w:val="2"/>
                <w:szCs w:val="2"/>
              </w:rPr>
            </w:pPr>
          </w:p>
        </w:tc>
        <w:tc>
          <w:tcPr>
            <w:tcW w:w="267" w:type="dxa"/>
          </w:tcPr>
          <w:p w14:paraId="3350D562" w14:textId="77777777" w:rsidR="00C96171" w:rsidRPr="006E64A8" w:rsidRDefault="00C96171" w:rsidP="008054DF">
            <w:pPr>
              <w:rPr>
                <w:rFonts w:ascii="Arial" w:hAnsi="Arial" w:cs="Arial"/>
                <w:sz w:val="2"/>
                <w:szCs w:val="2"/>
              </w:rPr>
            </w:pPr>
          </w:p>
        </w:tc>
        <w:tc>
          <w:tcPr>
            <w:tcW w:w="300" w:type="dxa"/>
          </w:tcPr>
          <w:p w14:paraId="3F16D323" w14:textId="77777777" w:rsidR="00C96171" w:rsidRPr="006E64A8" w:rsidRDefault="00C96171" w:rsidP="008054DF">
            <w:pPr>
              <w:rPr>
                <w:rFonts w:ascii="Arial" w:hAnsi="Arial" w:cs="Arial"/>
                <w:sz w:val="2"/>
                <w:szCs w:val="2"/>
              </w:rPr>
            </w:pPr>
          </w:p>
        </w:tc>
        <w:tc>
          <w:tcPr>
            <w:tcW w:w="300" w:type="dxa"/>
          </w:tcPr>
          <w:p w14:paraId="69AECAF1" w14:textId="77777777" w:rsidR="00C96171" w:rsidRPr="006E64A8" w:rsidRDefault="00C96171" w:rsidP="008054DF">
            <w:pPr>
              <w:rPr>
                <w:rFonts w:ascii="Arial" w:hAnsi="Arial" w:cs="Arial"/>
                <w:sz w:val="2"/>
                <w:szCs w:val="2"/>
              </w:rPr>
            </w:pPr>
          </w:p>
        </w:tc>
        <w:tc>
          <w:tcPr>
            <w:tcW w:w="267" w:type="dxa"/>
          </w:tcPr>
          <w:p w14:paraId="71AC6899" w14:textId="77777777" w:rsidR="00C96171" w:rsidRPr="006E64A8" w:rsidRDefault="00C96171" w:rsidP="008054DF">
            <w:pPr>
              <w:rPr>
                <w:rFonts w:ascii="Arial" w:hAnsi="Arial" w:cs="Arial"/>
                <w:sz w:val="2"/>
                <w:szCs w:val="2"/>
              </w:rPr>
            </w:pPr>
          </w:p>
        </w:tc>
        <w:tc>
          <w:tcPr>
            <w:tcW w:w="300" w:type="dxa"/>
          </w:tcPr>
          <w:p w14:paraId="7E35A8BE" w14:textId="77777777" w:rsidR="00C96171" w:rsidRPr="006E64A8" w:rsidRDefault="00C96171" w:rsidP="008054DF">
            <w:pPr>
              <w:rPr>
                <w:rFonts w:ascii="Arial" w:hAnsi="Arial" w:cs="Arial"/>
                <w:sz w:val="2"/>
                <w:szCs w:val="2"/>
              </w:rPr>
            </w:pPr>
          </w:p>
        </w:tc>
        <w:tc>
          <w:tcPr>
            <w:tcW w:w="300" w:type="dxa"/>
          </w:tcPr>
          <w:p w14:paraId="6B978844" w14:textId="77777777" w:rsidR="00C96171" w:rsidRPr="006E64A8" w:rsidRDefault="00C96171" w:rsidP="008054DF">
            <w:pPr>
              <w:rPr>
                <w:rFonts w:ascii="Arial" w:hAnsi="Arial" w:cs="Arial"/>
                <w:sz w:val="2"/>
                <w:szCs w:val="2"/>
              </w:rPr>
            </w:pPr>
          </w:p>
        </w:tc>
        <w:tc>
          <w:tcPr>
            <w:tcW w:w="300" w:type="dxa"/>
          </w:tcPr>
          <w:p w14:paraId="2F5393A9" w14:textId="77777777" w:rsidR="00C96171" w:rsidRPr="006E64A8" w:rsidRDefault="00C96171" w:rsidP="008054DF">
            <w:pPr>
              <w:rPr>
                <w:rFonts w:ascii="Arial" w:hAnsi="Arial" w:cs="Arial"/>
                <w:sz w:val="2"/>
                <w:szCs w:val="2"/>
              </w:rPr>
            </w:pPr>
          </w:p>
        </w:tc>
        <w:tc>
          <w:tcPr>
            <w:tcW w:w="300" w:type="dxa"/>
          </w:tcPr>
          <w:p w14:paraId="34549715" w14:textId="77777777" w:rsidR="00C96171" w:rsidRPr="006E64A8" w:rsidRDefault="00C96171" w:rsidP="008054DF">
            <w:pPr>
              <w:rPr>
                <w:rFonts w:ascii="Arial" w:hAnsi="Arial" w:cs="Arial"/>
                <w:sz w:val="2"/>
                <w:szCs w:val="2"/>
              </w:rPr>
            </w:pPr>
          </w:p>
        </w:tc>
        <w:tc>
          <w:tcPr>
            <w:tcW w:w="300" w:type="dxa"/>
          </w:tcPr>
          <w:p w14:paraId="2C34CE8E" w14:textId="77777777" w:rsidR="00C96171" w:rsidRPr="006E64A8" w:rsidRDefault="00C96171" w:rsidP="008054DF">
            <w:pPr>
              <w:rPr>
                <w:rFonts w:ascii="Arial" w:hAnsi="Arial" w:cs="Arial"/>
                <w:sz w:val="2"/>
                <w:szCs w:val="2"/>
              </w:rPr>
            </w:pPr>
          </w:p>
        </w:tc>
        <w:tc>
          <w:tcPr>
            <w:tcW w:w="300" w:type="dxa"/>
          </w:tcPr>
          <w:p w14:paraId="00E4F3D5" w14:textId="77777777" w:rsidR="00C96171" w:rsidRPr="006E64A8" w:rsidRDefault="00C96171" w:rsidP="008054DF">
            <w:pPr>
              <w:rPr>
                <w:rFonts w:ascii="Arial" w:hAnsi="Arial" w:cs="Arial"/>
                <w:sz w:val="2"/>
                <w:szCs w:val="2"/>
              </w:rPr>
            </w:pPr>
          </w:p>
        </w:tc>
        <w:tc>
          <w:tcPr>
            <w:tcW w:w="351" w:type="dxa"/>
          </w:tcPr>
          <w:p w14:paraId="6A6AE87A" w14:textId="77777777" w:rsidR="00C96171" w:rsidRPr="006E64A8" w:rsidRDefault="00C96171" w:rsidP="008054DF">
            <w:pPr>
              <w:rPr>
                <w:rFonts w:ascii="Arial" w:hAnsi="Arial" w:cs="Arial"/>
                <w:sz w:val="2"/>
                <w:szCs w:val="2"/>
              </w:rPr>
            </w:pPr>
          </w:p>
        </w:tc>
        <w:tc>
          <w:tcPr>
            <w:tcW w:w="300" w:type="dxa"/>
          </w:tcPr>
          <w:p w14:paraId="22656FB5" w14:textId="77777777" w:rsidR="00C96171" w:rsidRPr="006E64A8" w:rsidRDefault="00C96171" w:rsidP="008054DF">
            <w:pPr>
              <w:rPr>
                <w:rFonts w:ascii="Arial" w:hAnsi="Arial" w:cs="Arial"/>
                <w:sz w:val="2"/>
                <w:szCs w:val="2"/>
              </w:rPr>
            </w:pPr>
          </w:p>
        </w:tc>
        <w:tc>
          <w:tcPr>
            <w:tcW w:w="267" w:type="dxa"/>
          </w:tcPr>
          <w:p w14:paraId="287B3A76" w14:textId="77777777" w:rsidR="00C96171" w:rsidRPr="006E64A8" w:rsidRDefault="00C96171" w:rsidP="008054DF">
            <w:pPr>
              <w:rPr>
                <w:rFonts w:ascii="Arial" w:hAnsi="Arial" w:cs="Arial"/>
                <w:sz w:val="2"/>
                <w:szCs w:val="2"/>
              </w:rPr>
            </w:pPr>
          </w:p>
        </w:tc>
        <w:tc>
          <w:tcPr>
            <w:tcW w:w="300" w:type="dxa"/>
          </w:tcPr>
          <w:p w14:paraId="1A7E9431" w14:textId="77777777" w:rsidR="00C96171" w:rsidRPr="006E64A8" w:rsidRDefault="00C96171" w:rsidP="008054DF">
            <w:pPr>
              <w:rPr>
                <w:rFonts w:ascii="Arial" w:hAnsi="Arial" w:cs="Arial"/>
                <w:sz w:val="2"/>
                <w:szCs w:val="2"/>
              </w:rPr>
            </w:pPr>
          </w:p>
        </w:tc>
        <w:tc>
          <w:tcPr>
            <w:tcW w:w="222" w:type="dxa"/>
          </w:tcPr>
          <w:p w14:paraId="0507CEAE" w14:textId="77777777" w:rsidR="00C96171" w:rsidRPr="006E64A8" w:rsidRDefault="00C96171" w:rsidP="008054DF">
            <w:pPr>
              <w:rPr>
                <w:rFonts w:ascii="Arial" w:hAnsi="Arial" w:cs="Arial"/>
                <w:sz w:val="2"/>
                <w:szCs w:val="2"/>
              </w:rPr>
            </w:pPr>
          </w:p>
        </w:tc>
        <w:tc>
          <w:tcPr>
            <w:tcW w:w="256" w:type="dxa"/>
          </w:tcPr>
          <w:p w14:paraId="1790A981" w14:textId="77777777" w:rsidR="00C96171" w:rsidRPr="006E64A8" w:rsidRDefault="00C96171" w:rsidP="008054DF">
            <w:pPr>
              <w:rPr>
                <w:rFonts w:ascii="Arial" w:hAnsi="Arial" w:cs="Arial"/>
                <w:sz w:val="2"/>
                <w:szCs w:val="2"/>
              </w:rPr>
            </w:pPr>
          </w:p>
        </w:tc>
        <w:tc>
          <w:tcPr>
            <w:tcW w:w="253" w:type="dxa"/>
          </w:tcPr>
          <w:p w14:paraId="23C3677F" w14:textId="77777777" w:rsidR="00C96171" w:rsidRPr="006E64A8" w:rsidRDefault="00C96171" w:rsidP="008054DF">
            <w:pPr>
              <w:rPr>
                <w:rFonts w:ascii="Arial" w:hAnsi="Arial" w:cs="Arial"/>
                <w:sz w:val="2"/>
                <w:szCs w:val="2"/>
              </w:rPr>
            </w:pPr>
          </w:p>
        </w:tc>
        <w:tc>
          <w:tcPr>
            <w:tcW w:w="253" w:type="dxa"/>
          </w:tcPr>
          <w:p w14:paraId="1A663E5E" w14:textId="77777777" w:rsidR="00C96171" w:rsidRPr="006E64A8" w:rsidRDefault="00C96171" w:rsidP="008054DF">
            <w:pPr>
              <w:rPr>
                <w:rFonts w:ascii="Arial" w:hAnsi="Arial" w:cs="Arial"/>
                <w:sz w:val="2"/>
                <w:szCs w:val="2"/>
              </w:rPr>
            </w:pPr>
          </w:p>
        </w:tc>
        <w:tc>
          <w:tcPr>
            <w:tcW w:w="236" w:type="dxa"/>
          </w:tcPr>
          <w:p w14:paraId="5F735DB6" w14:textId="77777777" w:rsidR="00C96171" w:rsidRPr="006E64A8" w:rsidRDefault="00C96171" w:rsidP="008054DF">
            <w:pPr>
              <w:rPr>
                <w:rFonts w:ascii="Arial" w:hAnsi="Arial" w:cs="Arial"/>
                <w:sz w:val="2"/>
                <w:szCs w:val="2"/>
              </w:rPr>
            </w:pPr>
          </w:p>
        </w:tc>
        <w:tc>
          <w:tcPr>
            <w:tcW w:w="222" w:type="dxa"/>
          </w:tcPr>
          <w:p w14:paraId="67DEE67B" w14:textId="77777777" w:rsidR="00C96171" w:rsidRPr="006E64A8" w:rsidRDefault="00C96171" w:rsidP="008054DF">
            <w:pPr>
              <w:rPr>
                <w:rFonts w:ascii="Arial" w:hAnsi="Arial" w:cs="Arial"/>
                <w:sz w:val="2"/>
                <w:szCs w:val="2"/>
              </w:rPr>
            </w:pPr>
          </w:p>
        </w:tc>
        <w:tc>
          <w:tcPr>
            <w:tcW w:w="222" w:type="dxa"/>
            <w:gridSpan w:val="2"/>
          </w:tcPr>
          <w:p w14:paraId="6D3CF4F1" w14:textId="77777777" w:rsidR="00C96171" w:rsidRPr="006E64A8" w:rsidRDefault="00C96171" w:rsidP="008054DF">
            <w:pPr>
              <w:rPr>
                <w:rFonts w:ascii="Arial" w:hAnsi="Arial" w:cs="Arial"/>
                <w:sz w:val="2"/>
                <w:szCs w:val="2"/>
              </w:rPr>
            </w:pPr>
          </w:p>
        </w:tc>
        <w:tc>
          <w:tcPr>
            <w:tcW w:w="222" w:type="dxa"/>
            <w:gridSpan w:val="2"/>
            <w:tcBorders>
              <w:right w:val="single" w:sz="12" w:space="0" w:color="244061"/>
            </w:tcBorders>
          </w:tcPr>
          <w:p w14:paraId="568DAFD8" w14:textId="77777777" w:rsidR="00C96171" w:rsidRPr="006E64A8" w:rsidRDefault="00C96171" w:rsidP="008054DF">
            <w:pPr>
              <w:rPr>
                <w:rFonts w:ascii="Arial" w:hAnsi="Arial" w:cs="Arial"/>
                <w:sz w:val="2"/>
                <w:szCs w:val="2"/>
              </w:rPr>
            </w:pPr>
          </w:p>
        </w:tc>
      </w:tr>
      <w:tr w:rsidR="00C96171" w:rsidRPr="006E64A8" w14:paraId="16974C4B" w14:textId="77777777" w:rsidTr="00C96171">
        <w:trPr>
          <w:gridAfter w:val="1"/>
          <w:wAfter w:w="14" w:type="dxa"/>
          <w:jc w:val="center"/>
        </w:trPr>
        <w:tc>
          <w:tcPr>
            <w:tcW w:w="521" w:type="dxa"/>
            <w:tcBorders>
              <w:left w:val="single" w:sz="12" w:space="0" w:color="244061"/>
            </w:tcBorders>
            <w:vAlign w:val="center"/>
          </w:tcPr>
          <w:p w14:paraId="536F4E8A" w14:textId="77777777" w:rsidR="00C96171" w:rsidRPr="006E64A8" w:rsidRDefault="00C96171" w:rsidP="008054DF">
            <w:pPr>
              <w:jc w:val="right"/>
              <w:rPr>
                <w:rFonts w:ascii="Arial" w:hAnsi="Arial" w:cs="Arial"/>
                <w:b/>
                <w:sz w:val="10"/>
                <w:szCs w:val="10"/>
              </w:rPr>
            </w:pPr>
          </w:p>
        </w:tc>
        <w:tc>
          <w:tcPr>
            <w:tcW w:w="1493" w:type="dxa"/>
            <w:gridSpan w:val="6"/>
            <w:tcBorders>
              <w:bottom w:val="single" w:sz="4" w:space="0" w:color="auto"/>
            </w:tcBorders>
            <w:vAlign w:val="center"/>
          </w:tcPr>
          <w:p w14:paraId="7024EBE8" w14:textId="77777777" w:rsidR="00C96171" w:rsidRPr="006E64A8" w:rsidRDefault="00C96171" w:rsidP="008054DF">
            <w:pPr>
              <w:jc w:val="center"/>
              <w:rPr>
                <w:rFonts w:ascii="Arial" w:hAnsi="Arial" w:cs="Arial"/>
                <w:b/>
                <w:sz w:val="10"/>
                <w:szCs w:val="10"/>
              </w:rPr>
            </w:pPr>
            <w:r w:rsidRPr="006E64A8">
              <w:rPr>
                <w:i/>
                <w:sz w:val="10"/>
                <w:szCs w:val="10"/>
              </w:rPr>
              <w:t>Apellido Paterno</w:t>
            </w:r>
          </w:p>
        </w:tc>
        <w:tc>
          <w:tcPr>
            <w:tcW w:w="515" w:type="dxa"/>
          </w:tcPr>
          <w:p w14:paraId="537B1313" w14:textId="77777777" w:rsidR="00C96171" w:rsidRPr="006E64A8" w:rsidRDefault="00C96171" w:rsidP="008054DF">
            <w:pPr>
              <w:jc w:val="center"/>
              <w:rPr>
                <w:rFonts w:ascii="Arial" w:hAnsi="Arial" w:cs="Arial"/>
                <w:sz w:val="10"/>
                <w:szCs w:val="10"/>
              </w:rPr>
            </w:pPr>
          </w:p>
        </w:tc>
        <w:tc>
          <w:tcPr>
            <w:tcW w:w="1780" w:type="dxa"/>
            <w:gridSpan w:val="6"/>
            <w:tcBorders>
              <w:bottom w:val="single" w:sz="4" w:space="0" w:color="auto"/>
            </w:tcBorders>
          </w:tcPr>
          <w:p w14:paraId="33979A0B" w14:textId="77777777" w:rsidR="00C96171" w:rsidRPr="006E64A8" w:rsidRDefault="00C96171" w:rsidP="008054DF">
            <w:pPr>
              <w:jc w:val="center"/>
              <w:rPr>
                <w:rFonts w:ascii="Arial" w:hAnsi="Arial" w:cs="Arial"/>
                <w:sz w:val="10"/>
                <w:szCs w:val="10"/>
              </w:rPr>
            </w:pPr>
            <w:r w:rsidRPr="006E64A8">
              <w:rPr>
                <w:i/>
                <w:sz w:val="10"/>
                <w:szCs w:val="10"/>
              </w:rPr>
              <w:t>Apellido Materno</w:t>
            </w:r>
          </w:p>
        </w:tc>
        <w:tc>
          <w:tcPr>
            <w:tcW w:w="267" w:type="dxa"/>
          </w:tcPr>
          <w:p w14:paraId="59FD5F2D" w14:textId="77777777" w:rsidR="00C96171" w:rsidRPr="006E64A8" w:rsidRDefault="00C96171" w:rsidP="008054DF">
            <w:pPr>
              <w:jc w:val="center"/>
              <w:rPr>
                <w:rFonts w:ascii="Arial" w:hAnsi="Arial" w:cs="Arial"/>
                <w:sz w:val="10"/>
                <w:szCs w:val="10"/>
              </w:rPr>
            </w:pPr>
          </w:p>
        </w:tc>
        <w:tc>
          <w:tcPr>
            <w:tcW w:w="3018" w:type="dxa"/>
            <w:gridSpan w:val="10"/>
            <w:tcBorders>
              <w:bottom w:val="single" w:sz="4" w:space="0" w:color="auto"/>
            </w:tcBorders>
          </w:tcPr>
          <w:p w14:paraId="6839309D" w14:textId="77777777" w:rsidR="00C96171" w:rsidRPr="006E64A8" w:rsidRDefault="00C96171" w:rsidP="008054DF">
            <w:pPr>
              <w:jc w:val="center"/>
              <w:rPr>
                <w:rFonts w:ascii="Arial" w:hAnsi="Arial" w:cs="Arial"/>
                <w:sz w:val="10"/>
                <w:szCs w:val="10"/>
              </w:rPr>
            </w:pPr>
            <w:r w:rsidRPr="006E64A8">
              <w:rPr>
                <w:i/>
                <w:sz w:val="10"/>
                <w:szCs w:val="10"/>
              </w:rPr>
              <w:t>Nombre(s)</w:t>
            </w:r>
          </w:p>
        </w:tc>
        <w:tc>
          <w:tcPr>
            <w:tcW w:w="300" w:type="dxa"/>
          </w:tcPr>
          <w:p w14:paraId="750AED1F" w14:textId="77777777" w:rsidR="00C96171" w:rsidRPr="006E64A8" w:rsidRDefault="00C96171" w:rsidP="008054DF">
            <w:pPr>
              <w:jc w:val="center"/>
              <w:rPr>
                <w:rFonts w:ascii="Arial" w:hAnsi="Arial" w:cs="Arial"/>
                <w:sz w:val="10"/>
                <w:szCs w:val="10"/>
              </w:rPr>
            </w:pPr>
          </w:p>
        </w:tc>
        <w:tc>
          <w:tcPr>
            <w:tcW w:w="2217" w:type="dxa"/>
            <w:gridSpan w:val="9"/>
            <w:tcBorders>
              <w:bottom w:val="single" w:sz="4" w:space="0" w:color="auto"/>
            </w:tcBorders>
          </w:tcPr>
          <w:p w14:paraId="3F37A24B" w14:textId="77777777" w:rsidR="00C96171" w:rsidRPr="006E64A8" w:rsidRDefault="00C96171" w:rsidP="008054DF">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5459DD9A" w14:textId="77777777" w:rsidR="00C96171" w:rsidRPr="006E64A8" w:rsidRDefault="00C96171" w:rsidP="008054DF">
            <w:pPr>
              <w:rPr>
                <w:rFonts w:ascii="Arial" w:hAnsi="Arial" w:cs="Arial"/>
                <w:sz w:val="10"/>
                <w:szCs w:val="10"/>
              </w:rPr>
            </w:pPr>
          </w:p>
        </w:tc>
      </w:tr>
      <w:tr w:rsidR="00C96171" w:rsidRPr="006E64A8" w14:paraId="59332E69" w14:textId="77777777" w:rsidTr="00C96171">
        <w:trPr>
          <w:gridAfter w:val="1"/>
          <w:wAfter w:w="14" w:type="dxa"/>
          <w:jc w:val="center"/>
        </w:trPr>
        <w:tc>
          <w:tcPr>
            <w:tcW w:w="521" w:type="dxa"/>
            <w:tcBorders>
              <w:left w:val="single" w:sz="12" w:space="0" w:color="244061"/>
              <w:right w:val="single" w:sz="4" w:space="0" w:color="auto"/>
            </w:tcBorders>
            <w:vAlign w:val="center"/>
          </w:tcPr>
          <w:p w14:paraId="4556899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3E8AC50" w14:textId="32A9A420" w:rsidR="00C96171" w:rsidRPr="006E64A8" w:rsidRDefault="00C96171" w:rsidP="00C96171">
            <w:pPr>
              <w:jc w:val="center"/>
              <w:rPr>
                <w:rFonts w:ascii="Arial" w:hAnsi="Arial" w:cs="Arial"/>
              </w:rPr>
            </w:pPr>
            <w:r w:rsidRPr="006E64A8">
              <w:rPr>
                <w:rFonts w:ascii="Arial" w:hAnsi="Arial" w:cs="Arial"/>
              </w:rPr>
              <w:t>Arevilca</w:t>
            </w:r>
          </w:p>
        </w:tc>
        <w:tc>
          <w:tcPr>
            <w:tcW w:w="515" w:type="dxa"/>
            <w:tcBorders>
              <w:left w:val="single" w:sz="4" w:space="0" w:color="auto"/>
              <w:right w:val="single" w:sz="4" w:space="0" w:color="auto"/>
            </w:tcBorders>
            <w:vAlign w:val="center"/>
          </w:tcPr>
          <w:p w14:paraId="30273FB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CC45AB2" w14:textId="62461EF2" w:rsidR="00C96171" w:rsidRPr="006E64A8" w:rsidRDefault="00D646A5" w:rsidP="00C96171">
            <w:pPr>
              <w:jc w:val="center"/>
              <w:rPr>
                <w:rFonts w:ascii="Arial" w:hAnsi="Arial" w:cs="Arial"/>
              </w:rPr>
            </w:pPr>
            <w:r w:rsidRPr="006E64A8">
              <w:rPr>
                <w:rFonts w:ascii="Arial" w:hAnsi="Arial" w:cs="Arial"/>
              </w:rPr>
              <w:t>Vásquez</w:t>
            </w:r>
          </w:p>
        </w:tc>
        <w:tc>
          <w:tcPr>
            <w:tcW w:w="267" w:type="dxa"/>
            <w:tcBorders>
              <w:left w:val="single" w:sz="4" w:space="0" w:color="auto"/>
              <w:right w:val="single" w:sz="4" w:space="0" w:color="auto"/>
            </w:tcBorders>
            <w:vAlign w:val="center"/>
          </w:tcPr>
          <w:p w14:paraId="43D84B3C"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CB1E47" w14:textId="6F9923EB" w:rsidR="00C96171" w:rsidRPr="006E64A8" w:rsidRDefault="00C96171" w:rsidP="00C96171">
            <w:pPr>
              <w:jc w:val="center"/>
              <w:rPr>
                <w:rFonts w:ascii="Arial" w:hAnsi="Arial" w:cs="Arial"/>
              </w:rPr>
            </w:pPr>
            <w:r w:rsidRPr="006E64A8">
              <w:rPr>
                <w:rFonts w:ascii="Arial" w:hAnsi="Arial" w:cs="Arial"/>
              </w:rPr>
              <w:t>Bismarck Javier</w:t>
            </w:r>
          </w:p>
        </w:tc>
        <w:tc>
          <w:tcPr>
            <w:tcW w:w="300" w:type="dxa"/>
            <w:tcBorders>
              <w:left w:val="single" w:sz="4" w:space="0" w:color="auto"/>
              <w:right w:val="single" w:sz="4" w:space="0" w:color="auto"/>
            </w:tcBorders>
            <w:vAlign w:val="center"/>
          </w:tcPr>
          <w:p w14:paraId="1A556FB3"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AAADAB3" w14:textId="6103E116" w:rsidR="00C96171" w:rsidRPr="006E64A8" w:rsidRDefault="00C96171" w:rsidP="00C96171">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6794F977" w14:textId="77777777" w:rsidR="00C96171" w:rsidRPr="006E64A8" w:rsidRDefault="00C96171" w:rsidP="008054DF">
            <w:pPr>
              <w:rPr>
                <w:rFonts w:ascii="Arial" w:hAnsi="Arial" w:cs="Arial"/>
              </w:rPr>
            </w:pPr>
          </w:p>
        </w:tc>
      </w:tr>
      <w:tr w:rsidR="00C96171" w:rsidRPr="006E64A8" w14:paraId="68382711" w14:textId="77777777" w:rsidTr="00C96171">
        <w:trPr>
          <w:gridAfter w:val="1"/>
          <w:wAfter w:w="14" w:type="dxa"/>
          <w:jc w:val="center"/>
        </w:trPr>
        <w:tc>
          <w:tcPr>
            <w:tcW w:w="521" w:type="dxa"/>
            <w:tcBorders>
              <w:left w:val="single" w:sz="12" w:space="0" w:color="244061"/>
            </w:tcBorders>
            <w:vAlign w:val="center"/>
          </w:tcPr>
          <w:p w14:paraId="1B88465E" w14:textId="77777777" w:rsidR="00C96171" w:rsidRPr="006E64A8" w:rsidRDefault="00C96171" w:rsidP="008054DF">
            <w:pPr>
              <w:jc w:val="right"/>
              <w:rPr>
                <w:rFonts w:ascii="Arial" w:hAnsi="Arial" w:cs="Arial"/>
                <w:b/>
                <w:sz w:val="10"/>
                <w:szCs w:val="10"/>
              </w:rPr>
            </w:pPr>
          </w:p>
        </w:tc>
        <w:tc>
          <w:tcPr>
            <w:tcW w:w="1493" w:type="dxa"/>
            <w:gridSpan w:val="6"/>
            <w:tcBorders>
              <w:top w:val="single" w:sz="4" w:space="0" w:color="auto"/>
              <w:bottom w:val="single" w:sz="4" w:space="0" w:color="auto"/>
            </w:tcBorders>
            <w:vAlign w:val="center"/>
          </w:tcPr>
          <w:p w14:paraId="56003DEB" w14:textId="77777777" w:rsidR="00C96171" w:rsidRPr="006E64A8" w:rsidRDefault="00C96171" w:rsidP="00C96171">
            <w:pPr>
              <w:jc w:val="center"/>
              <w:rPr>
                <w:rFonts w:ascii="Arial" w:hAnsi="Arial" w:cs="Arial"/>
                <w:b/>
                <w:sz w:val="10"/>
                <w:szCs w:val="10"/>
              </w:rPr>
            </w:pPr>
            <w:r w:rsidRPr="006E64A8">
              <w:rPr>
                <w:i/>
                <w:sz w:val="10"/>
                <w:szCs w:val="10"/>
              </w:rPr>
              <w:t>Apellido Paterno</w:t>
            </w:r>
          </w:p>
        </w:tc>
        <w:tc>
          <w:tcPr>
            <w:tcW w:w="515" w:type="dxa"/>
            <w:vAlign w:val="center"/>
          </w:tcPr>
          <w:p w14:paraId="62543BEF" w14:textId="77777777" w:rsidR="00C96171" w:rsidRPr="006E64A8" w:rsidRDefault="00C96171" w:rsidP="00C96171">
            <w:pPr>
              <w:jc w:val="center"/>
              <w:rPr>
                <w:rFonts w:ascii="Arial" w:hAnsi="Arial" w:cs="Arial"/>
                <w:sz w:val="10"/>
                <w:szCs w:val="10"/>
              </w:rPr>
            </w:pPr>
          </w:p>
        </w:tc>
        <w:tc>
          <w:tcPr>
            <w:tcW w:w="1780" w:type="dxa"/>
            <w:gridSpan w:val="6"/>
            <w:tcBorders>
              <w:top w:val="single" w:sz="4" w:space="0" w:color="auto"/>
              <w:bottom w:val="single" w:sz="4" w:space="0" w:color="auto"/>
            </w:tcBorders>
            <w:vAlign w:val="center"/>
          </w:tcPr>
          <w:p w14:paraId="548C1850" w14:textId="77777777" w:rsidR="00C96171" w:rsidRPr="006E64A8" w:rsidRDefault="00C96171" w:rsidP="00C96171">
            <w:pPr>
              <w:jc w:val="center"/>
              <w:rPr>
                <w:rFonts w:ascii="Arial" w:hAnsi="Arial" w:cs="Arial"/>
                <w:sz w:val="10"/>
                <w:szCs w:val="10"/>
              </w:rPr>
            </w:pPr>
            <w:r w:rsidRPr="006E64A8">
              <w:rPr>
                <w:i/>
                <w:sz w:val="10"/>
                <w:szCs w:val="10"/>
              </w:rPr>
              <w:t>Apellido Materno</w:t>
            </w:r>
          </w:p>
        </w:tc>
        <w:tc>
          <w:tcPr>
            <w:tcW w:w="267" w:type="dxa"/>
            <w:vAlign w:val="center"/>
          </w:tcPr>
          <w:p w14:paraId="1D8DA2C3" w14:textId="77777777" w:rsidR="00C96171" w:rsidRPr="006E64A8" w:rsidRDefault="00C96171" w:rsidP="00C96171">
            <w:pPr>
              <w:jc w:val="center"/>
              <w:rPr>
                <w:rFonts w:ascii="Arial" w:hAnsi="Arial" w:cs="Arial"/>
                <w:sz w:val="10"/>
                <w:szCs w:val="10"/>
              </w:rPr>
            </w:pPr>
          </w:p>
        </w:tc>
        <w:tc>
          <w:tcPr>
            <w:tcW w:w="3018" w:type="dxa"/>
            <w:gridSpan w:val="10"/>
            <w:tcBorders>
              <w:top w:val="single" w:sz="4" w:space="0" w:color="auto"/>
              <w:bottom w:val="single" w:sz="4" w:space="0" w:color="auto"/>
            </w:tcBorders>
            <w:vAlign w:val="center"/>
          </w:tcPr>
          <w:p w14:paraId="5DA9C351" w14:textId="77777777" w:rsidR="00C96171" w:rsidRPr="006E64A8" w:rsidRDefault="00C96171" w:rsidP="00C96171">
            <w:pPr>
              <w:jc w:val="center"/>
              <w:rPr>
                <w:rFonts w:ascii="Arial" w:hAnsi="Arial" w:cs="Arial"/>
                <w:sz w:val="10"/>
                <w:szCs w:val="10"/>
              </w:rPr>
            </w:pPr>
            <w:r w:rsidRPr="006E64A8">
              <w:rPr>
                <w:i/>
                <w:sz w:val="10"/>
                <w:szCs w:val="10"/>
              </w:rPr>
              <w:t>Nombre(s)</w:t>
            </w:r>
          </w:p>
        </w:tc>
        <w:tc>
          <w:tcPr>
            <w:tcW w:w="300" w:type="dxa"/>
            <w:vAlign w:val="center"/>
          </w:tcPr>
          <w:p w14:paraId="54B6E845" w14:textId="77777777" w:rsidR="00C96171" w:rsidRPr="006E64A8" w:rsidRDefault="00C96171" w:rsidP="00C96171">
            <w:pPr>
              <w:jc w:val="center"/>
              <w:rPr>
                <w:rFonts w:ascii="Arial" w:hAnsi="Arial" w:cs="Arial"/>
                <w:sz w:val="10"/>
                <w:szCs w:val="10"/>
              </w:rPr>
            </w:pPr>
          </w:p>
        </w:tc>
        <w:tc>
          <w:tcPr>
            <w:tcW w:w="2217" w:type="dxa"/>
            <w:gridSpan w:val="9"/>
            <w:tcBorders>
              <w:top w:val="single" w:sz="4" w:space="0" w:color="auto"/>
              <w:bottom w:val="single" w:sz="4" w:space="0" w:color="auto"/>
            </w:tcBorders>
            <w:vAlign w:val="center"/>
          </w:tcPr>
          <w:p w14:paraId="07F983D9" w14:textId="77777777" w:rsidR="00C96171" w:rsidRPr="006E64A8" w:rsidRDefault="00C96171" w:rsidP="00C96171">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0A43DB13" w14:textId="77777777" w:rsidR="00C96171" w:rsidRPr="006E64A8" w:rsidRDefault="00C96171" w:rsidP="008054DF">
            <w:pPr>
              <w:rPr>
                <w:rFonts w:ascii="Arial" w:hAnsi="Arial" w:cs="Arial"/>
                <w:sz w:val="10"/>
                <w:szCs w:val="10"/>
              </w:rPr>
            </w:pPr>
          </w:p>
        </w:tc>
      </w:tr>
      <w:tr w:rsidR="00C96171" w:rsidRPr="006E64A8" w14:paraId="5985D5BA" w14:textId="77777777" w:rsidTr="00C96171">
        <w:trPr>
          <w:gridAfter w:val="1"/>
          <w:wAfter w:w="14" w:type="dxa"/>
          <w:jc w:val="center"/>
        </w:trPr>
        <w:tc>
          <w:tcPr>
            <w:tcW w:w="521" w:type="dxa"/>
            <w:tcBorders>
              <w:left w:val="single" w:sz="12" w:space="0" w:color="244061"/>
              <w:right w:val="single" w:sz="4" w:space="0" w:color="auto"/>
            </w:tcBorders>
            <w:vAlign w:val="center"/>
          </w:tcPr>
          <w:p w14:paraId="4D3F95B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602FFB" w14:textId="6CDEE66D" w:rsidR="00C96171" w:rsidRPr="006E64A8" w:rsidRDefault="00C96171" w:rsidP="00C96171">
            <w:pPr>
              <w:jc w:val="center"/>
              <w:rPr>
                <w:rFonts w:ascii="Arial" w:hAnsi="Arial" w:cs="Arial"/>
              </w:rPr>
            </w:pPr>
            <w:r w:rsidRPr="006E64A8">
              <w:rPr>
                <w:rFonts w:ascii="Arial" w:hAnsi="Arial" w:cs="Arial"/>
              </w:rPr>
              <w:t>Ugarte</w:t>
            </w:r>
          </w:p>
        </w:tc>
        <w:tc>
          <w:tcPr>
            <w:tcW w:w="515" w:type="dxa"/>
            <w:tcBorders>
              <w:left w:val="single" w:sz="4" w:space="0" w:color="auto"/>
              <w:right w:val="single" w:sz="4" w:space="0" w:color="auto"/>
            </w:tcBorders>
            <w:vAlign w:val="center"/>
          </w:tcPr>
          <w:p w14:paraId="541D6C2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C9ED75" w14:textId="3E3AD0D8" w:rsidR="00C96171" w:rsidRPr="006E64A8" w:rsidRDefault="00C96171" w:rsidP="00C96171">
            <w:pPr>
              <w:jc w:val="center"/>
              <w:rPr>
                <w:rFonts w:ascii="Arial" w:hAnsi="Arial" w:cs="Arial"/>
              </w:rPr>
            </w:pPr>
            <w:r w:rsidRPr="006E64A8">
              <w:rPr>
                <w:rFonts w:ascii="Arial" w:hAnsi="Arial" w:cs="Arial"/>
              </w:rPr>
              <w:t>Ontiveros</w:t>
            </w:r>
          </w:p>
        </w:tc>
        <w:tc>
          <w:tcPr>
            <w:tcW w:w="267" w:type="dxa"/>
            <w:tcBorders>
              <w:left w:val="single" w:sz="4" w:space="0" w:color="auto"/>
              <w:right w:val="single" w:sz="4" w:space="0" w:color="auto"/>
            </w:tcBorders>
            <w:vAlign w:val="center"/>
          </w:tcPr>
          <w:p w14:paraId="68A74F3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969CD0" w14:textId="716AC203" w:rsidR="00C96171" w:rsidRPr="006E64A8" w:rsidRDefault="00C96171" w:rsidP="00C96171">
            <w:pPr>
              <w:jc w:val="center"/>
              <w:rPr>
                <w:rFonts w:ascii="Arial" w:hAnsi="Arial" w:cs="Arial"/>
              </w:rPr>
            </w:pPr>
            <w:r w:rsidRPr="006E64A8">
              <w:rPr>
                <w:rFonts w:ascii="Arial" w:hAnsi="Arial" w:cs="Arial"/>
              </w:rPr>
              <w:t>Darwin</w:t>
            </w:r>
          </w:p>
        </w:tc>
        <w:tc>
          <w:tcPr>
            <w:tcW w:w="300" w:type="dxa"/>
            <w:tcBorders>
              <w:left w:val="single" w:sz="4" w:space="0" w:color="auto"/>
              <w:right w:val="single" w:sz="4" w:space="0" w:color="auto"/>
            </w:tcBorders>
            <w:vAlign w:val="center"/>
          </w:tcPr>
          <w:p w14:paraId="2E0ABB5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CC2DCE3" w14:textId="77777777" w:rsidR="00C96171" w:rsidRPr="006E64A8" w:rsidRDefault="00C96171" w:rsidP="00C96171">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0AA0E535" w14:textId="77777777" w:rsidR="00C96171" w:rsidRPr="006E64A8" w:rsidRDefault="00C96171" w:rsidP="008054DF">
            <w:pPr>
              <w:rPr>
                <w:rFonts w:ascii="Arial" w:hAnsi="Arial" w:cs="Arial"/>
              </w:rPr>
            </w:pPr>
          </w:p>
        </w:tc>
      </w:tr>
      <w:tr w:rsidR="00C96171" w:rsidRPr="006E64A8" w14:paraId="7C863326" w14:textId="77777777" w:rsidTr="00C96171">
        <w:trPr>
          <w:gridAfter w:val="1"/>
          <w:wAfter w:w="14" w:type="dxa"/>
          <w:jc w:val="center"/>
        </w:trPr>
        <w:tc>
          <w:tcPr>
            <w:tcW w:w="521" w:type="dxa"/>
            <w:tcBorders>
              <w:left w:val="single" w:sz="12" w:space="0" w:color="244061"/>
              <w:right w:val="single" w:sz="4" w:space="0" w:color="auto"/>
            </w:tcBorders>
            <w:vAlign w:val="center"/>
          </w:tcPr>
          <w:p w14:paraId="61C26A8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A7E287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4E35DF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1985C3E"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D17810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9BCCBF8"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AE9C34E"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4F67BDA"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1EFA1F0F" w14:textId="77777777" w:rsidR="00C96171" w:rsidRPr="006E64A8" w:rsidRDefault="00C96171" w:rsidP="008054DF">
            <w:pPr>
              <w:rPr>
                <w:rFonts w:ascii="Arial" w:hAnsi="Arial" w:cs="Arial"/>
              </w:rPr>
            </w:pPr>
          </w:p>
        </w:tc>
      </w:tr>
      <w:tr w:rsidR="00C96171" w:rsidRPr="006E64A8" w14:paraId="3288689E" w14:textId="77777777" w:rsidTr="00C96171">
        <w:trPr>
          <w:gridAfter w:val="1"/>
          <w:wAfter w:w="14" w:type="dxa"/>
          <w:jc w:val="center"/>
        </w:trPr>
        <w:tc>
          <w:tcPr>
            <w:tcW w:w="521" w:type="dxa"/>
            <w:tcBorders>
              <w:left w:val="single" w:sz="12" w:space="0" w:color="244061"/>
              <w:right w:val="single" w:sz="4" w:space="0" w:color="auto"/>
            </w:tcBorders>
            <w:vAlign w:val="center"/>
          </w:tcPr>
          <w:p w14:paraId="43653B8E"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DAA8F14" w14:textId="783FC8FA" w:rsidR="00C96171" w:rsidRPr="006E64A8" w:rsidRDefault="00C96171" w:rsidP="00C96171">
            <w:pPr>
              <w:jc w:val="center"/>
              <w:rPr>
                <w:rFonts w:ascii="Arial" w:hAnsi="Arial" w:cs="Arial"/>
              </w:rPr>
            </w:pPr>
            <w:r w:rsidRPr="006E64A8">
              <w:rPr>
                <w:rFonts w:ascii="Arial" w:hAnsi="Arial" w:cs="Arial"/>
              </w:rPr>
              <w:t>Herbas</w:t>
            </w:r>
          </w:p>
        </w:tc>
        <w:tc>
          <w:tcPr>
            <w:tcW w:w="515" w:type="dxa"/>
            <w:tcBorders>
              <w:left w:val="single" w:sz="4" w:space="0" w:color="auto"/>
              <w:right w:val="single" w:sz="4" w:space="0" w:color="auto"/>
            </w:tcBorders>
            <w:vAlign w:val="center"/>
          </w:tcPr>
          <w:p w14:paraId="333FB99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BFF96D" w14:textId="420E1668" w:rsidR="00C96171" w:rsidRPr="006E64A8" w:rsidRDefault="00C96171" w:rsidP="00C96171">
            <w:pPr>
              <w:jc w:val="center"/>
              <w:rPr>
                <w:rFonts w:ascii="Arial" w:hAnsi="Arial" w:cs="Arial"/>
              </w:rPr>
            </w:pPr>
            <w:r w:rsidRPr="006E64A8">
              <w:rPr>
                <w:rFonts w:ascii="Arial" w:hAnsi="Arial" w:cs="Arial"/>
              </w:rPr>
              <w:t>Camacho</w:t>
            </w:r>
          </w:p>
        </w:tc>
        <w:tc>
          <w:tcPr>
            <w:tcW w:w="267" w:type="dxa"/>
            <w:tcBorders>
              <w:left w:val="single" w:sz="4" w:space="0" w:color="auto"/>
              <w:right w:val="single" w:sz="4" w:space="0" w:color="auto"/>
            </w:tcBorders>
            <w:vAlign w:val="center"/>
          </w:tcPr>
          <w:p w14:paraId="15D092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80EE0A" w14:textId="317E69BA" w:rsidR="00C96171" w:rsidRPr="006E64A8" w:rsidRDefault="00C96171" w:rsidP="00C96171">
            <w:pPr>
              <w:jc w:val="center"/>
              <w:rPr>
                <w:rFonts w:ascii="Arial" w:hAnsi="Arial" w:cs="Arial"/>
              </w:rPr>
            </w:pPr>
            <w:r w:rsidRPr="006E64A8">
              <w:rPr>
                <w:rFonts w:ascii="Arial" w:hAnsi="Arial" w:cs="Arial"/>
              </w:rPr>
              <w:t>Gabriel</w:t>
            </w:r>
          </w:p>
        </w:tc>
        <w:tc>
          <w:tcPr>
            <w:tcW w:w="300" w:type="dxa"/>
            <w:tcBorders>
              <w:left w:val="single" w:sz="4" w:space="0" w:color="auto"/>
              <w:right w:val="single" w:sz="4" w:space="0" w:color="auto"/>
            </w:tcBorders>
            <w:vAlign w:val="center"/>
          </w:tcPr>
          <w:p w14:paraId="5639019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FF301C" w14:textId="77777777" w:rsidR="00C96171" w:rsidRPr="006E64A8" w:rsidRDefault="00C96171" w:rsidP="00C96171">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4FE580BB" w14:textId="77777777" w:rsidR="00C96171" w:rsidRPr="006E64A8" w:rsidRDefault="00C96171" w:rsidP="008054DF">
            <w:pPr>
              <w:rPr>
                <w:rFonts w:ascii="Arial" w:hAnsi="Arial" w:cs="Arial"/>
              </w:rPr>
            </w:pPr>
          </w:p>
        </w:tc>
      </w:tr>
      <w:tr w:rsidR="00C96171" w:rsidRPr="006E64A8" w14:paraId="02B68BC7" w14:textId="77777777" w:rsidTr="00C96171">
        <w:trPr>
          <w:gridAfter w:val="1"/>
          <w:wAfter w:w="14" w:type="dxa"/>
          <w:jc w:val="center"/>
        </w:trPr>
        <w:tc>
          <w:tcPr>
            <w:tcW w:w="521" w:type="dxa"/>
            <w:tcBorders>
              <w:left w:val="single" w:sz="12" w:space="0" w:color="244061"/>
              <w:right w:val="single" w:sz="4" w:space="0" w:color="auto"/>
            </w:tcBorders>
            <w:vAlign w:val="center"/>
          </w:tcPr>
          <w:p w14:paraId="36223158"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8CBBC6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B08C26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A166EE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9A8DE46"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2E63D4C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6E7D79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745FC1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2E4E874" w14:textId="77777777" w:rsidR="00C96171" w:rsidRPr="006E64A8" w:rsidRDefault="00C96171" w:rsidP="008054DF">
            <w:pPr>
              <w:rPr>
                <w:rFonts w:ascii="Arial" w:hAnsi="Arial" w:cs="Arial"/>
              </w:rPr>
            </w:pPr>
          </w:p>
        </w:tc>
      </w:tr>
      <w:tr w:rsidR="00C96171" w:rsidRPr="006E64A8" w14:paraId="4C69254F" w14:textId="77777777" w:rsidTr="00C96171">
        <w:trPr>
          <w:gridAfter w:val="1"/>
          <w:wAfter w:w="14" w:type="dxa"/>
          <w:jc w:val="center"/>
        </w:trPr>
        <w:tc>
          <w:tcPr>
            <w:tcW w:w="521" w:type="dxa"/>
            <w:tcBorders>
              <w:left w:val="single" w:sz="12" w:space="0" w:color="244061"/>
              <w:right w:val="single" w:sz="4" w:space="0" w:color="auto"/>
            </w:tcBorders>
            <w:vAlign w:val="center"/>
          </w:tcPr>
          <w:p w14:paraId="301CF868"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728094" w14:textId="59AAC528" w:rsidR="00C96171" w:rsidRPr="006E64A8" w:rsidRDefault="00C96171" w:rsidP="00C96171">
            <w:pPr>
              <w:jc w:val="center"/>
              <w:rPr>
                <w:rFonts w:ascii="Arial" w:hAnsi="Arial" w:cs="Arial"/>
              </w:rPr>
            </w:pPr>
            <w:r w:rsidRPr="006E64A8">
              <w:rPr>
                <w:rFonts w:ascii="Arial" w:hAnsi="Arial" w:cs="Arial"/>
              </w:rPr>
              <w:t>Boyan</w:t>
            </w:r>
          </w:p>
        </w:tc>
        <w:tc>
          <w:tcPr>
            <w:tcW w:w="515" w:type="dxa"/>
            <w:tcBorders>
              <w:left w:val="single" w:sz="4" w:space="0" w:color="auto"/>
              <w:right w:val="single" w:sz="4" w:space="0" w:color="auto"/>
            </w:tcBorders>
            <w:vAlign w:val="center"/>
          </w:tcPr>
          <w:p w14:paraId="5DBB9397"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01A024B" w14:textId="77777777" w:rsidR="00C96171" w:rsidRPr="006E64A8" w:rsidRDefault="00C96171" w:rsidP="00C96171">
            <w:pPr>
              <w:jc w:val="center"/>
              <w:rPr>
                <w:rFonts w:ascii="Arial" w:hAnsi="Arial" w:cs="Arial"/>
              </w:rPr>
            </w:pPr>
            <w:r w:rsidRPr="006E64A8">
              <w:rPr>
                <w:rFonts w:ascii="Arial" w:hAnsi="Arial" w:cs="Arial"/>
              </w:rPr>
              <w:t>Tellez</w:t>
            </w:r>
          </w:p>
        </w:tc>
        <w:tc>
          <w:tcPr>
            <w:tcW w:w="267" w:type="dxa"/>
            <w:tcBorders>
              <w:left w:val="single" w:sz="4" w:space="0" w:color="auto"/>
              <w:right w:val="single" w:sz="4" w:space="0" w:color="auto"/>
            </w:tcBorders>
            <w:vAlign w:val="center"/>
          </w:tcPr>
          <w:p w14:paraId="00D6A3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53B1A12" w14:textId="075A7F67" w:rsidR="00C96171" w:rsidRPr="006E64A8" w:rsidRDefault="00C96171" w:rsidP="00C96171">
            <w:pPr>
              <w:jc w:val="center"/>
              <w:rPr>
                <w:rFonts w:ascii="Arial" w:hAnsi="Arial" w:cs="Arial"/>
              </w:rPr>
            </w:pPr>
            <w:r w:rsidRPr="006E64A8">
              <w:rPr>
                <w:rFonts w:ascii="Arial" w:hAnsi="Arial" w:cs="Arial"/>
              </w:rPr>
              <w:t>Samuel Rafael</w:t>
            </w:r>
          </w:p>
        </w:tc>
        <w:tc>
          <w:tcPr>
            <w:tcW w:w="300" w:type="dxa"/>
            <w:tcBorders>
              <w:left w:val="single" w:sz="4" w:space="0" w:color="auto"/>
              <w:right w:val="single" w:sz="4" w:space="0" w:color="auto"/>
            </w:tcBorders>
            <w:vAlign w:val="center"/>
          </w:tcPr>
          <w:p w14:paraId="07640AA8"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3F98D39" w14:textId="77777777" w:rsidR="00C96171" w:rsidRPr="006E64A8" w:rsidRDefault="00C96171" w:rsidP="00C96171">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37AB9468" w14:textId="77777777" w:rsidR="00C96171" w:rsidRPr="006E64A8" w:rsidRDefault="00C96171" w:rsidP="008054DF">
            <w:pPr>
              <w:rPr>
                <w:rFonts w:ascii="Arial" w:hAnsi="Arial" w:cs="Arial"/>
              </w:rPr>
            </w:pPr>
          </w:p>
        </w:tc>
      </w:tr>
      <w:tr w:rsidR="00C96171" w:rsidRPr="006E64A8" w14:paraId="360155BA" w14:textId="77777777" w:rsidTr="00C96171">
        <w:trPr>
          <w:gridAfter w:val="1"/>
          <w:wAfter w:w="14" w:type="dxa"/>
          <w:jc w:val="center"/>
        </w:trPr>
        <w:tc>
          <w:tcPr>
            <w:tcW w:w="521" w:type="dxa"/>
            <w:tcBorders>
              <w:left w:val="single" w:sz="12" w:space="0" w:color="244061"/>
              <w:right w:val="single" w:sz="4" w:space="0" w:color="auto"/>
            </w:tcBorders>
            <w:vAlign w:val="center"/>
          </w:tcPr>
          <w:p w14:paraId="78C9252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7A2769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EAC9F2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F617CC6"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29FC6BDB"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3C285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88F24D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68675D9"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7F63E2D1" w14:textId="77777777" w:rsidR="00C96171" w:rsidRPr="006E64A8" w:rsidRDefault="00C96171" w:rsidP="008054DF">
            <w:pPr>
              <w:rPr>
                <w:rFonts w:ascii="Arial" w:hAnsi="Arial" w:cs="Arial"/>
              </w:rPr>
            </w:pPr>
          </w:p>
        </w:tc>
      </w:tr>
      <w:tr w:rsidR="00C96171" w:rsidRPr="006E64A8" w14:paraId="74A01C1F"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8654"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28227A" w14:textId="35D64D2A" w:rsidR="00C96171" w:rsidRPr="006E64A8" w:rsidRDefault="00C96171" w:rsidP="00C96171">
            <w:pPr>
              <w:jc w:val="center"/>
              <w:rPr>
                <w:rFonts w:ascii="Arial" w:hAnsi="Arial" w:cs="Arial"/>
              </w:rPr>
            </w:pPr>
            <w:r w:rsidRPr="006E64A8">
              <w:rPr>
                <w:rFonts w:ascii="Arial" w:hAnsi="Arial" w:cs="Arial"/>
              </w:rPr>
              <w:t>Ticona</w:t>
            </w:r>
          </w:p>
        </w:tc>
        <w:tc>
          <w:tcPr>
            <w:tcW w:w="515" w:type="dxa"/>
            <w:tcBorders>
              <w:left w:val="single" w:sz="4" w:space="0" w:color="auto"/>
              <w:right w:val="single" w:sz="4" w:space="0" w:color="auto"/>
            </w:tcBorders>
            <w:vAlign w:val="center"/>
          </w:tcPr>
          <w:p w14:paraId="51BF73C4"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C9110D" w14:textId="77777777" w:rsidR="00C96171" w:rsidRPr="006E64A8" w:rsidRDefault="00C96171" w:rsidP="00C96171">
            <w:pPr>
              <w:jc w:val="center"/>
              <w:rPr>
                <w:rFonts w:ascii="Arial" w:hAnsi="Arial" w:cs="Arial"/>
              </w:rPr>
            </w:pPr>
            <w:r w:rsidRPr="006E64A8">
              <w:rPr>
                <w:rFonts w:ascii="Arial" w:hAnsi="Arial" w:cs="Arial"/>
              </w:rPr>
              <w:t>Chique</w:t>
            </w:r>
          </w:p>
        </w:tc>
        <w:tc>
          <w:tcPr>
            <w:tcW w:w="267" w:type="dxa"/>
            <w:tcBorders>
              <w:left w:val="single" w:sz="4" w:space="0" w:color="auto"/>
              <w:right w:val="single" w:sz="4" w:space="0" w:color="auto"/>
            </w:tcBorders>
            <w:vAlign w:val="center"/>
          </w:tcPr>
          <w:p w14:paraId="149FFA5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85299B1" w14:textId="5758B60E" w:rsidR="00C96171" w:rsidRPr="006E64A8" w:rsidRDefault="00001313" w:rsidP="00C96171">
            <w:pPr>
              <w:jc w:val="center"/>
              <w:rPr>
                <w:rFonts w:ascii="Arial" w:hAnsi="Arial" w:cs="Arial"/>
              </w:rPr>
            </w:pPr>
            <w:r w:rsidRPr="006E64A8">
              <w:rPr>
                <w:rFonts w:ascii="Arial" w:hAnsi="Arial" w:cs="Arial"/>
              </w:rPr>
              <w:t>Rubén</w:t>
            </w:r>
            <w:r w:rsidR="00C96171" w:rsidRPr="006E64A8">
              <w:rPr>
                <w:rFonts w:ascii="Arial" w:hAnsi="Arial" w:cs="Arial"/>
              </w:rPr>
              <w:t xml:space="preserve"> Gonzalo</w:t>
            </w:r>
          </w:p>
        </w:tc>
        <w:tc>
          <w:tcPr>
            <w:tcW w:w="300" w:type="dxa"/>
            <w:tcBorders>
              <w:left w:val="single" w:sz="4" w:space="0" w:color="auto"/>
              <w:right w:val="single" w:sz="4" w:space="0" w:color="auto"/>
            </w:tcBorders>
            <w:vAlign w:val="center"/>
          </w:tcPr>
          <w:p w14:paraId="73DEF1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AF0BD71" w14:textId="77777777" w:rsidR="00C96171" w:rsidRPr="006E64A8" w:rsidRDefault="00C96171" w:rsidP="00C96171">
            <w:pPr>
              <w:jc w:val="center"/>
              <w:rPr>
                <w:rFonts w:ascii="Arial" w:hAnsi="Arial" w:cs="Arial"/>
              </w:rPr>
            </w:pPr>
            <w:r w:rsidRPr="006E64A8">
              <w:rPr>
                <w:rFonts w:ascii="Arial" w:hAnsi="Arial" w:cs="Arial"/>
              </w:rPr>
              <w:t>Gerente General</w:t>
            </w:r>
          </w:p>
        </w:tc>
        <w:tc>
          <w:tcPr>
            <w:tcW w:w="222" w:type="dxa"/>
            <w:gridSpan w:val="2"/>
            <w:tcBorders>
              <w:left w:val="single" w:sz="4" w:space="0" w:color="auto"/>
              <w:right w:val="single" w:sz="12" w:space="0" w:color="244061"/>
            </w:tcBorders>
          </w:tcPr>
          <w:p w14:paraId="10A0671A" w14:textId="77777777" w:rsidR="00C96171" w:rsidRPr="006E64A8" w:rsidRDefault="00C96171" w:rsidP="008054DF">
            <w:pPr>
              <w:rPr>
                <w:rFonts w:ascii="Arial" w:hAnsi="Arial" w:cs="Arial"/>
              </w:rPr>
            </w:pPr>
          </w:p>
        </w:tc>
      </w:tr>
      <w:tr w:rsidR="00C96171" w:rsidRPr="006E64A8" w14:paraId="2C441D91" w14:textId="77777777" w:rsidTr="00C96171">
        <w:trPr>
          <w:gridAfter w:val="1"/>
          <w:wAfter w:w="14" w:type="dxa"/>
          <w:jc w:val="center"/>
        </w:trPr>
        <w:tc>
          <w:tcPr>
            <w:tcW w:w="521" w:type="dxa"/>
            <w:tcBorders>
              <w:left w:val="single" w:sz="12" w:space="0" w:color="244061"/>
              <w:right w:val="single" w:sz="4" w:space="0" w:color="auto"/>
            </w:tcBorders>
            <w:vAlign w:val="center"/>
          </w:tcPr>
          <w:p w14:paraId="3D63BCA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64877E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52DC09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7419C7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B1BA17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0E738C"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0B73C4D6"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73530CB2"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41B0964" w14:textId="77777777" w:rsidR="00C96171" w:rsidRPr="006E64A8" w:rsidRDefault="00C96171" w:rsidP="008054DF">
            <w:pPr>
              <w:rPr>
                <w:rFonts w:ascii="Arial" w:hAnsi="Arial" w:cs="Arial"/>
              </w:rPr>
            </w:pPr>
          </w:p>
        </w:tc>
      </w:tr>
      <w:tr w:rsidR="00C96171" w:rsidRPr="006E64A8" w14:paraId="63D38EFE" w14:textId="77777777" w:rsidTr="00C96171">
        <w:trPr>
          <w:gridAfter w:val="1"/>
          <w:wAfter w:w="14" w:type="dxa"/>
          <w:jc w:val="center"/>
        </w:trPr>
        <w:tc>
          <w:tcPr>
            <w:tcW w:w="521" w:type="dxa"/>
            <w:tcBorders>
              <w:left w:val="single" w:sz="12" w:space="0" w:color="244061"/>
              <w:right w:val="single" w:sz="4" w:space="0" w:color="auto"/>
            </w:tcBorders>
            <w:vAlign w:val="center"/>
          </w:tcPr>
          <w:p w14:paraId="4C2F0E27"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3EDD23" w14:textId="63B6E13F" w:rsidR="00C96171" w:rsidRPr="00D646A5" w:rsidRDefault="00D646A5" w:rsidP="00C96171">
            <w:pPr>
              <w:jc w:val="center"/>
              <w:rPr>
                <w:rFonts w:ascii="Arial" w:hAnsi="Arial" w:cs="Arial"/>
              </w:rPr>
            </w:pPr>
            <w:r w:rsidRPr="00D646A5">
              <w:rPr>
                <w:rFonts w:ascii="Arial" w:hAnsi="Arial" w:cs="Arial"/>
              </w:rPr>
              <w:t xml:space="preserve">Cerezo </w:t>
            </w:r>
          </w:p>
        </w:tc>
        <w:tc>
          <w:tcPr>
            <w:tcW w:w="515" w:type="dxa"/>
            <w:tcBorders>
              <w:left w:val="single" w:sz="4" w:space="0" w:color="auto"/>
              <w:right w:val="single" w:sz="4" w:space="0" w:color="auto"/>
            </w:tcBorders>
            <w:vAlign w:val="center"/>
          </w:tcPr>
          <w:p w14:paraId="3AB661EE" w14:textId="77777777" w:rsidR="00C96171" w:rsidRPr="00D646A5"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1D7B59E" w14:textId="79EC2851" w:rsidR="00C96171" w:rsidRPr="00D646A5" w:rsidRDefault="00D646A5" w:rsidP="00C96171">
            <w:pPr>
              <w:jc w:val="center"/>
              <w:rPr>
                <w:rFonts w:ascii="Arial" w:hAnsi="Arial" w:cs="Arial"/>
              </w:rPr>
            </w:pPr>
            <w:r w:rsidRPr="00D646A5">
              <w:rPr>
                <w:rFonts w:ascii="Arial" w:hAnsi="Arial" w:cs="Arial"/>
              </w:rPr>
              <w:t>Aguirre</w:t>
            </w:r>
          </w:p>
        </w:tc>
        <w:tc>
          <w:tcPr>
            <w:tcW w:w="267" w:type="dxa"/>
            <w:tcBorders>
              <w:left w:val="single" w:sz="4" w:space="0" w:color="auto"/>
              <w:right w:val="single" w:sz="4" w:space="0" w:color="auto"/>
            </w:tcBorders>
            <w:vAlign w:val="center"/>
          </w:tcPr>
          <w:p w14:paraId="4B5F0CD2" w14:textId="77777777" w:rsidR="00C96171" w:rsidRPr="00D646A5"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7BA464" w14:textId="73D3A3FC" w:rsidR="00C96171" w:rsidRPr="00D646A5" w:rsidRDefault="00D646A5" w:rsidP="00C96171">
            <w:pPr>
              <w:jc w:val="center"/>
              <w:rPr>
                <w:rFonts w:ascii="Arial" w:hAnsi="Arial" w:cs="Arial"/>
              </w:rPr>
            </w:pPr>
            <w:r w:rsidRPr="00D646A5">
              <w:rPr>
                <w:rFonts w:ascii="Arial" w:hAnsi="Arial" w:cs="Arial"/>
              </w:rPr>
              <w:t>Sergio Marcelo</w:t>
            </w:r>
          </w:p>
        </w:tc>
        <w:tc>
          <w:tcPr>
            <w:tcW w:w="300" w:type="dxa"/>
            <w:tcBorders>
              <w:left w:val="single" w:sz="4" w:space="0" w:color="auto"/>
              <w:right w:val="single" w:sz="4" w:space="0" w:color="auto"/>
            </w:tcBorders>
            <w:vAlign w:val="center"/>
          </w:tcPr>
          <w:p w14:paraId="5A5E617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1CE544B" w14:textId="61A0E4E4" w:rsidR="00C96171" w:rsidRPr="006E64A8" w:rsidRDefault="00C96171" w:rsidP="00C96171">
            <w:pPr>
              <w:jc w:val="center"/>
              <w:rPr>
                <w:rFonts w:ascii="Arial" w:hAnsi="Arial" w:cs="Arial"/>
              </w:rPr>
            </w:pPr>
            <w:r w:rsidRPr="006E64A8">
              <w:rPr>
                <w:rFonts w:ascii="Arial" w:hAnsi="Arial" w:cs="Arial"/>
              </w:rPr>
              <w:t>Asesor Principal de Política Económica</w:t>
            </w:r>
          </w:p>
        </w:tc>
        <w:tc>
          <w:tcPr>
            <w:tcW w:w="222" w:type="dxa"/>
            <w:gridSpan w:val="2"/>
            <w:tcBorders>
              <w:left w:val="single" w:sz="4" w:space="0" w:color="auto"/>
              <w:right w:val="single" w:sz="12" w:space="0" w:color="244061"/>
            </w:tcBorders>
          </w:tcPr>
          <w:p w14:paraId="1384AC52" w14:textId="77777777" w:rsidR="00C96171" w:rsidRPr="006E64A8" w:rsidRDefault="00C96171" w:rsidP="008054DF">
            <w:pPr>
              <w:rPr>
                <w:rFonts w:ascii="Arial" w:hAnsi="Arial" w:cs="Arial"/>
              </w:rPr>
            </w:pPr>
          </w:p>
        </w:tc>
      </w:tr>
      <w:tr w:rsidR="00C96171" w:rsidRPr="006E64A8" w14:paraId="0F066783" w14:textId="77777777" w:rsidTr="00C96171">
        <w:trPr>
          <w:gridAfter w:val="1"/>
          <w:wAfter w:w="14" w:type="dxa"/>
          <w:jc w:val="center"/>
        </w:trPr>
        <w:tc>
          <w:tcPr>
            <w:tcW w:w="521" w:type="dxa"/>
            <w:tcBorders>
              <w:left w:val="single" w:sz="12" w:space="0" w:color="244061"/>
              <w:right w:val="single" w:sz="4" w:space="0" w:color="auto"/>
            </w:tcBorders>
            <w:vAlign w:val="center"/>
          </w:tcPr>
          <w:p w14:paraId="462191DF"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10E5EB8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F8A94BB"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278A438"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940F3D3"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BD6CC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A76FFA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BB990"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4A8CBF" w14:textId="77777777" w:rsidR="00C96171" w:rsidRPr="006E64A8" w:rsidRDefault="00C96171" w:rsidP="008054DF">
            <w:pPr>
              <w:rPr>
                <w:rFonts w:ascii="Arial" w:hAnsi="Arial" w:cs="Arial"/>
              </w:rPr>
            </w:pPr>
          </w:p>
        </w:tc>
      </w:tr>
      <w:tr w:rsidR="00C96171" w:rsidRPr="006E64A8" w14:paraId="03C7B1D0" w14:textId="77777777" w:rsidTr="00C96171">
        <w:trPr>
          <w:gridAfter w:val="1"/>
          <w:wAfter w:w="14" w:type="dxa"/>
          <w:jc w:val="center"/>
        </w:trPr>
        <w:tc>
          <w:tcPr>
            <w:tcW w:w="521" w:type="dxa"/>
            <w:tcBorders>
              <w:left w:val="single" w:sz="12" w:space="0" w:color="244061"/>
              <w:right w:val="single" w:sz="4" w:space="0" w:color="auto"/>
            </w:tcBorders>
            <w:vAlign w:val="center"/>
          </w:tcPr>
          <w:p w14:paraId="03BDC431"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21C36BD" w14:textId="7479DC30" w:rsidR="00C96171" w:rsidRPr="006E64A8" w:rsidRDefault="00C96171" w:rsidP="00C96171">
            <w:pPr>
              <w:jc w:val="center"/>
              <w:rPr>
                <w:rFonts w:ascii="Arial" w:hAnsi="Arial" w:cs="Arial"/>
              </w:rPr>
            </w:pPr>
            <w:r w:rsidRPr="006E64A8">
              <w:rPr>
                <w:rFonts w:ascii="Arial" w:hAnsi="Arial" w:cs="Arial"/>
              </w:rPr>
              <w:t>Mayta</w:t>
            </w:r>
          </w:p>
        </w:tc>
        <w:tc>
          <w:tcPr>
            <w:tcW w:w="515" w:type="dxa"/>
            <w:tcBorders>
              <w:left w:val="single" w:sz="4" w:space="0" w:color="auto"/>
              <w:right w:val="single" w:sz="4" w:space="0" w:color="auto"/>
            </w:tcBorders>
            <w:vAlign w:val="center"/>
          </w:tcPr>
          <w:p w14:paraId="2F6CA73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577F15" w14:textId="020103B8" w:rsidR="00C96171" w:rsidRPr="006E64A8" w:rsidRDefault="00C96171" w:rsidP="00C96171">
            <w:pPr>
              <w:jc w:val="center"/>
              <w:rPr>
                <w:rFonts w:ascii="Arial" w:hAnsi="Arial" w:cs="Arial"/>
              </w:rPr>
            </w:pPr>
            <w:r w:rsidRPr="006E64A8">
              <w:rPr>
                <w:rFonts w:ascii="Arial" w:hAnsi="Arial" w:cs="Arial"/>
              </w:rPr>
              <w:t>de Espinoza</w:t>
            </w:r>
          </w:p>
        </w:tc>
        <w:tc>
          <w:tcPr>
            <w:tcW w:w="267" w:type="dxa"/>
            <w:tcBorders>
              <w:left w:val="single" w:sz="4" w:space="0" w:color="auto"/>
              <w:right w:val="single" w:sz="4" w:space="0" w:color="auto"/>
            </w:tcBorders>
            <w:vAlign w:val="center"/>
          </w:tcPr>
          <w:p w14:paraId="15B338E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799A0C0" w14:textId="77777777" w:rsidR="00C96171" w:rsidRPr="006E64A8" w:rsidRDefault="00C96171" w:rsidP="00C96171">
            <w:pPr>
              <w:jc w:val="center"/>
              <w:rPr>
                <w:rFonts w:ascii="Arial" w:hAnsi="Arial" w:cs="Arial"/>
              </w:rPr>
            </w:pPr>
            <w:r w:rsidRPr="006E64A8">
              <w:rPr>
                <w:rFonts w:ascii="Arial" w:hAnsi="Arial" w:cs="Arial"/>
              </w:rPr>
              <w:t>Maria Luz</w:t>
            </w:r>
          </w:p>
        </w:tc>
        <w:tc>
          <w:tcPr>
            <w:tcW w:w="300" w:type="dxa"/>
            <w:tcBorders>
              <w:left w:val="single" w:sz="4" w:space="0" w:color="auto"/>
              <w:right w:val="single" w:sz="4" w:space="0" w:color="auto"/>
            </w:tcBorders>
            <w:vAlign w:val="center"/>
          </w:tcPr>
          <w:p w14:paraId="7BB8A22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5312859" w14:textId="7BF85B11" w:rsidR="00C96171" w:rsidRPr="006E64A8" w:rsidRDefault="00C96171" w:rsidP="00C96171">
            <w:pPr>
              <w:jc w:val="center"/>
              <w:rPr>
                <w:rFonts w:ascii="Arial" w:hAnsi="Arial" w:cs="Arial"/>
              </w:rPr>
            </w:pPr>
            <w:r w:rsidRPr="006E64A8">
              <w:rPr>
                <w:rFonts w:ascii="Arial" w:hAnsi="Arial" w:cs="Arial"/>
              </w:rPr>
              <w:t>Gerente de Auditoria Interna</w:t>
            </w:r>
          </w:p>
        </w:tc>
        <w:tc>
          <w:tcPr>
            <w:tcW w:w="222" w:type="dxa"/>
            <w:gridSpan w:val="2"/>
            <w:tcBorders>
              <w:left w:val="single" w:sz="4" w:space="0" w:color="auto"/>
              <w:right w:val="single" w:sz="12" w:space="0" w:color="244061"/>
            </w:tcBorders>
          </w:tcPr>
          <w:p w14:paraId="79E5E679" w14:textId="77777777" w:rsidR="00C96171" w:rsidRPr="006E64A8" w:rsidRDefault="00C96171" w:rsidP="008054DF">
            <w:pPr>
              <w:rPr>
                <w:rFonts w:ascii="Arial" w:hAnsi="Arial" w:cs="Arial"/>
              </w:rPr>
            </w:pPr>
          </w:p>
        </w:tc>
      </w:tr>
      <w:tr w:rsidR="00C96171" w:rsidRPr="006E64A8" w14:paraId="5A73A96B" w14:textId="77777777" w:rsidTr="00C96171">
        <w:trPr>
          <w:gridAfter w:val="1"/>
          <w:wAfter w:w="14" w:type="dxa"/>
          <w:jc w:val="center"/>
        </w:trPr>
        <w:tc>
          <w:tcPr>
            <w:tcW w:w="521" w:type="dxa"/>
            <w:tcBorders>
              <w:left w:val="single" w:sz="12" w:space="0" w:color="244061"/>
              <w:right w:val="single" w:sz="4" w:space="0" w:color="auto"/>
            </w:tcBorders>
            <w:vAlign w:val="center"/>
          </w:tcPr>
          <w:p w14:paraId="1EFD23C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0531B8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F5402C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4FA719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66E39E24"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536BC72"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FE8346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6A306A0D"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E616BDB" w14:textId="77777777" w:rsidR="00C96171" w:rsidRPr="006E64A8" w:rsidRDefault="00C96171" w:rsidP="008054DF">
            <w:pPr>
              <w:rPr>
                <w:rFonts w:ascii="Arial" w:hAnsi="Arial" w:cs="Arial"/>
              </w:rPr>
            </w:pPr>
          </w:p>
        </w:tc>
      </w:tr>
      <w:tr w:rsidR="00C96171" w:rsidRPr="006E64A8" w14:paraId="3D39BF5E" w14:textId="77777777" w:rsidTr="00C96171">
        <w:trPr>
          <w:gridAfter w:val="1"/>
          <w:wAfter w:w="14" w:type="dxa"/>
          <w:jc w:val="center"/>
        </w:trPr>
        <w:tc>
          <w:tcPr>
            <w:tcW w:w="521" w:type="dxa"/>
            <w:tcBorders>
              <w:left w:val="single" w:sz="12" w:space="0" w:color="244061"/>
              <w:right w:val="single" w:sz="4" w:space="0" w:color="auto"/>
            </w:tcBorders>
            <w:vAlign w:val="center"/>
          </w:tcPr>
          <w:p w14:paraId="22374730"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B2C3B2" w14:textId="498B98C3" w:rsidR="00C96171" w:rsidRPr="006E64A8" w:rsidRDefault="003A0051" w:rsidP="00C96171">
            <w:pPr>
              <w:jc w:val="center"/>
              <w:rPr>
                <w:rFonts w:ascii="Arial" w:hAnsi="Arial" w:cs="Arial"/>
              </w:rPr>
            </w:pPr>
            <w:r>
              <w:rPr>
                <w:rFonts w:ascii="Arial" w:hAnsi="Arial" w:cs="Arial"/>
              </w:rPr>
              <w:t>Perez</w:t>
            </w:r>
          </w:p>
        </w:tc>
        <w:tc>
          <w:tcPr>
            <w:tcW w:w="515" w:type="dxa"/>
            <w:tcBorders>
              <w:left w:val="single" w:sz="4" w:space="0" w:color="auto"/>
              <w:right w:val="single" w:sz="4" w:space="0" w:color="auto"/>
            </w:tcBorders>
            <w:vAlign w:val="center"/>
          </w:tcPr>
          <w:p w14:paraId="0E0A538A"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33A0BC" w14:textId="0B7043F0" w:rsidR="00C96171" w:rsidRPr="006E64A8" w:rsidRDefault="003A0051" w:rsidP="00C96171">
            <w:pPr>
              <w:jc w:val="center"/>
              <w:rPr>
                <w:rFonts w:ascii="Arial" w:hAnsi="Arial" w:cs="Arial"/>
              </w:rPr>
            </w:pPr>
            <w:r>
              <w:rPr>
                <w:rFonts w:ascii="Arial" w:hAnsi="Arial" w:cs="Arial"/>
              </w:rPr>
              <w:t>Armata</w:t>
            </w:r>
          </w:p>
        </w:tc>
        <w:tc>
          <w:tcPr>
            <w:tcW w:w="267" w:type="dxa"/>
            <w:tcBorders>
              <w:left w:val="single" w:sz="4" w:space="0" w:color="auto"/>
              <w:right w:val="single" w:sz="4" w:space="0" w:color="auto"/>
            </w:tcBorders>
            <w:vAlign w:val="center"/>
          </w:tcPr>
          <w:p w14:paraId="00AA30B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1B2C27" w14:textId="11326B56" w:rsidR="00C96171" w:rsidRPr="006E64A8" w:rsidRDefault="003A0051" w:rsidP="00C96171">
            <w:pPr>
              <w:jc w:val="center"/>
              <w:rPr>
                <w:rFonts w:ascii="Arial" w:hAnsi="Arial" w:cs="Arial"/>
              </w:rPr>
            </w:pPr>
            <w:r>
              <w:rPr>
                <w:rFonts w:ascii="Arial" w:hAnsi="Arial" w:cs="Arial"/>
              </w:rPr>
              <w:t>Pavel A.</w:t>
            </w:r>
          </w:p>
        </w:tc>
        <w:tc>
          <w:tcPr>
            <w:tcW w:w="300" w:type="dxa"/>
            <w:tcBorders>
              <w:left w:val="single" w:sz="4" w:space="0" w:color="auto"/>
              <w:right w:val="single" w:sz="4" w:space="0" w:color="auto"/>
            </w:tcBorders>
            <w:vAlign w:val="center"/>
          </w:tcPr>
          <w:p w14:paraId="5979A7F0"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B2C8A60" w14:textId="4D44716A" w:rsidR="00C96171" w:rsidRPr="006E64A8" w:rsidRDefault="00C96171" w:rsidP="00C96171">
            <w:pPr>
              <w:jc w:val="center"/>
              <w:rPr>
                <w:rFonts w:ascii="Arial" w:hAnsi="Arial" w:cs="Arial"/>
              </w:rPr>
            </w:pPr>
            <w:r w:rsidRPr="006E64A8">
              <w:rPr>
                <w:rFonts w:ascii="Arial" w:hAnsi="Arial" w:cs="Arial"/>
              </w:rPr>
              <w:t>Gerente de Administración</w:t>
            </w:r>
            <w:r w:rsidR="003A0051">
              <w:rPr>
                <w:rFonts w:ascii="Arial" w:hAnsi="Arial" w:cs="Arial"/>
              </w:rPr>
              <w:t xml:space="preserve"> a.i.</w:t>
            </w:r>
          </w:p>
        </w:tc>
        <w:tc>
          <w:tcPr>
            <w:tcW w:w="222" w:type="dxa"/>
            <w:gridSpan w:val="2"/>
            <w:tcBorders>
              <w:left w:val="single" w:sz="4" w:space="0" w:color="auto"/>
              <w:right w:val="single" w:sz="12" w:space="0" w:color="244061"/>
            </w:tcBorders>
          </w:tcPr>
          <w:p w14:paraId="66C5617C" w14:textId="77777777" w:rsidR="00C96171" w:rsidRPr="006E64A8" w:rsidRDefault="00C96171" w:rsidP="008054DF">
            <w:pPr>
              <w:rPr>
                <w:rFonts w:ascii="Arial" w:hAnsi="Arial" w:cs="Arial"/>
              </w:rPr>
            </w:pPr>
          </w:p>
        </w:tc>
      </w:tr>
      <w:tr w:rsidR="00C96171" w:rsidRPr="006E64A8" w14:paraId="26715677" w14:textId="77777777" w:rsidTr="00C96171">
        <w:trPr>
          <w:gridAfter w:val="1"/>
          <w:wAfter w:w="14" w:type="dxa"/>
          <w:jc w:val="center"/>
        </w:trPr>
        <w:tc>
          <w:tcPr>
            <w:tcW w:w="521" w:type="dxa"/>
            <w:tcBorders>
              <w:left w:val="single" w:sz="12" w:space="0" w:color="244061"/>
              <w:right w:val="single" w:sz="4" w:space="0" w:color="auto"/>
            </w:tcBorders>
            <w:vAlign w:val="center"/>
          </w:tcPr>
          <w:p w14:paraId="6B6F538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8E3A4A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03163D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41CF93D5"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36727B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76BB9C7"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3AC2CB67"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E020C8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FA77648" w14:textId="77777777" w:rsidR="00C96171" w:rsidRPr="006E64A8" w:rsidRDefault="00C96171" w:rsidP="008054DF">
            <w:pPr>
              <w:rPr>
                <w:rFonts w:ascii="Arial" w:hAnsi="Arial" w:cs="Arial"/>
              </w:rPr>
            </w:pPr>
          </w:p>
        </w:tc>
      </w:tr>
      <w:tr w:rsidR="00C96171" w:rsidRPr="006E64A8" w14:paraId="6075A8DB" w14:textId="77777777" w:rsidTr="00C96171">
        <w:trPr>
          <w:gridAfter w:val="1"/>
          <w:wAfter w:w="14" w:type="dxa"/>
          <w:jc w:val="center"/>
        </w:trPr>
        <w:tc>
          <w:tcPr>
            <w:tcW w:w="521" w:type="dxa"/>
            <w:tcBorders>
              <w:left w:val="single" w:sz="12" w:space="0" w:color="244061"/>
              <w:right w:val="single" w:sz="4" w:space="0" w:color="auto"/>
            </w:tcBorders>
            <w:vAlign w:val="center"/>
          </w:tcPr>
          <w:p w14:paraId="650ED07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5F8E9E" w14:textId="1EE804F5" w:rsidR="00C96171" w:rsidRPr="006E64A8" w:rsidRDefault="003A0051" w:rsidP="00C96171">
            <w:pPr>
              <w:jc w:val="center"/>
              <w:rPr>
                <w:rFonts w:ascii="Arial" w:hAnsi="Arial" w:cs="Arial"/>
              </w:rPr>
            </w:pPr>
            <w:r>
              <w:rPr>
                <w:rFonts w:ascii="Arial" w:hAnsi="Arial" w:cs="Arial"/>
              </w:rPr>
              <w:t>Quisbert</w:t>
            </w:r>
          </w:p>
        </w:tc>
        <w:tc>
          <w:tcPr>
            <w:tcW w:w="515" w:type="dxa"/>
            <w:tcBorders>
              <w:left w:val="single" w:sz="4" w:space="0" w:color="auto"/>
              <w:right w:val="single" w:sz="4" w:space="0" w:color="auto"/>
            </w:tcBorders>
            <w:vAlign w:val="center"/>
          </w:tcPr>
          <w:p w14:paraId="60EEF7C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A43F7F" w14:textId="4612F901" w:rsidR="00C96171" w:rsidRPr="006E64A8" w:rsidRDefault="003A0051" w:rsidP="00C96171">
            <w:pPr>
              <w:jc w:val="center"/>
              <w:rPr>
                <w:rFonts w:ascii="Arial" w:hAnsi="Arial" w:cs="Arial"/>
              </w:rPr>
            </w:pPr>
            <w:r>
              <w:rPr>
                <w:rFonts w:ascii="Arial" w:hAnsi="Arial" w:cs="Arial"/>
              </w:rPr>
              <w:t>Cornejo</w:t>
            </w:r>
          </w:p>
        </w:tc>
        <w:tc>
          <w:tcPr>
            <w:tcW w:w="267" w:type="dxa"/>
            <w:tcBorders>
              <w:left w:val="single" w:sz="4" w:space="0" w:color="auto"/>
              <w:right w:val="single" w:sz="4" w:space="0" w:color="auto"/>
            </w:tcBorders>
            <w:vAlign w:val="center"/>
          </w:tcPr>
          <w:p w14:paraId="1A24B97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EAD069" w14:textId="60E77893" w:rsidR="00C96171" w:rsidRPr="006E64A8" w:rsidRDefault="003A0051" w:rsidP="00C96171">
            <w:pPr>
              <w:jc w:val="center"/>
              <w:rPr>
                <w:rFonts w:ascii="Arial" w:hAnsi="Arial" w:cs="Arial"/>
              </w:rPr>
            </w:pPr>
            <w:r>
              <w:rPr>
                <w:rFonts w:ascii="Arial" w:hAnsi="Arial" w:cs="Arial"/>
              </w:rPr>
              <w:t>Carla M.</w:t>
            </w:r>
          </w:p>
        </w:tc>
        <w:tc>
          <w:tcPr>
            <w:tcW w:w="300" w:type="dxa"/>
            <w:tcBorders>
              <w:left w:val="single" w:sz="4" w:space="0" w:color="auto"/>
              <w:right w:val="single" w:sz="4" w:space="0" w:color="auto"/>
            </w:tcBorders>
            <w:vAlign w:val="center"/>
          </w:tcPr>
          <w:p w14:paraId="044A140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8EE2542" w14:textId="38D28CE0" w:rsidR="00C96171" w:rsidRPr="006E64A8" w:rsidRDefault="00C96171" w:rsidP="00C96171">
            <w:pPr>
              <w:jc w:val="center"/>
              <w:rPr>
                <w:rFonts w:ascii="Arial" w:hAnsi="Arial" w:cs="Arial"/>
              </w:rPr>
            </w:pPr>
            <w:r w:rsidRPr="006E64A8">
              <w:rPr>
                <w:rFonts w:ascii="Arial" w:hAnsi="Arial" w:cs="Arial"/>
              </w:rPr>
              <w:t>Gerente de Asuntos Legales a.i.</w:t>
            </w:r>
          </w:p>
        </w:tc>
        <w:tc>
          <w:tcPr>
            <w:tcW w:w="222" w:type="dxa"/>
            <w:gridSpan w:val="2"/>
            <w:tcBorders>
              <w:left w:val="single" w:sz="4" w:space="0" w:color="auto"/>
              <w:right w:val="single" w:sz="12" w:space="0" w:color="244061"/>
            </w:tcBorders>
          </w:tcPr>
          <w:p w14:paraId="531825F9" w14:textId="77777777" w:rsidR="00C96171" w:rsidRPr="006E64A8" w:rsidRDefault="00C96171" w:rsidP="008054DF">
            <w:pPr>
              <w:rPr>
                <w:rFonts w:ascii="Arial" w:hAnsi="Arial" w:cs="Arial"/>
              </w:rPr>
            </w:pPr>
          </w:p>
        </w:tc>
      </w:tr>
      <w:tr w:rsidR="00C96171" w:rsidRPr="006E64A8" w14:paraId="4FB70F1F" w14:textId="77777777" w:rsidTr="00C96171">
        <w:trPr>
          <w:gridAfter w:val="1"/>
          <w:wAfter w:w="14" w:type="dxa"/>
          <w:jc w:val="center"/>
        </w:trPr>
        <w:tc>
          <w:tcPr>
            <w:tcW w:w="521" w:type="dxa"/>
            <w:tcBorders>
              <w:left w:val="single" w:sz="12" w:space="0" w:color="244061"/>
              <w:right w:val="single" w:sz="4" w:space="0" w:color="auto"/>
            </w:tcBorders>
            <w:vAlign w:val="center"/>
          </w:tcPr>
          <w:p w14:paraId="1CDBCCE0"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74F75C2"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E6558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10BF189"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123DD86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9A4CE9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297A1B8"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E2408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76BDAD7" w14:textId="77777777" w:rsidR="00C96171" w:rsidRPr="006E64A8" w:rsidRDefault="00C96171" w:rsidP="008054DF">
            <w:pPr>
              <w:rPr>
                <w:rFonts w:ascii="Arial" w:hAnsi="Arial" w:cs="Arial"/>
              </w:rPr>
            </w:pPr>
          </w:p>
        </w:tc>
      </w:tr>
      <w:tr w:rsidR="00C96171" w:rsidRPr="006E64A8" w14:paraId="523F1BE2" w14:textId="77777777" w:rsidTr="00C96171">
        <w:trPr>
          <w:gridAfter w:val="1"/>
          <w:wAfter w:w="14" w:type="dxa"/>
          <w:jc w:val="center"/>
        </w:trPr>
        <w:tc>
          <w:tcPr>
            <w:tcW w:w="521" w:type="dxa"/>
            <w:tcBorders>
              <w:left w:val="single" w:sz="12" w:space="0" w:color="244061"/>
              <w:right w:val="single" w:sz="4" w:space="0" w:color="auto"/>
            </w:tcBorders>
            <w:vAlign w:val="center"/>
          </w:tcPr>
          <w:p w14:paraId="3CCBE7C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586F2F6" w14:textId="651B4666" w:rsidR="00C96171" w:rsidRPr="006E64A8" w:rsidRDefault="00D646A5" w:rsidP="00C96171">
            <w:pPr>
              <w:jc w:val="center"/>
              <w:rPr>
                <w:rFonts w:ascii="Arial" w:hAnsi="Arial" w:cs="Arial"/>
              </w:rPr>
            </w:pPr>
            <w:r w:rsidRPr="006E64A8">
              <w:rPr>
                <w:rFonts w:ascii="Arial" w:hAnsi="Arial" w:cs="Arial"/>
              </w:rPr>
              <w:t>Sánchez</w:t>
            </w:r>
          </w:p>
        </w:tc>
        <w:tc>
          <w:tcPr>
            <w:tcW w:w="515" w:type="dxa"/>
            <w:tcBorders>
              <w:left w:val="single" w:sz="4" w:space="0" w:color="auto"/>
              <w:right w:val="single" w:sz="4" w:space="0" w:color="auto"/>
            </w:tcBorders>
            <w:vAlign w:val="center"/>
          </w:tcPr>
          <w:p w14:paraId="5523C06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7980A33" w14:textId="5D8EE80B" w:rsidR="00C96171" w:rsidRPr="006E64A8" w:rsidRDefault="00C96171" w:rsidP="00C96171">
            <w:pPr>
              <w:jc w:val="center"/>
              <w:rPr>
                <w:rFonts w:ascii="Arial" w:hAnsi="Arial" w:cs="Arial"/>
              </w:rPr>
            </w:pPr>
            <w:r w:rsidRPr="006E64A8">
              <w:rPr>
                <w:rFonts w:ascii="Arial" w:hAnsi="Arial" w:cs="Arial"/>
              </w:rPr>
              <w:t>Rossel</w:t>
            </w:r>
          </w:p>
        </w:tc>
        <w:tc>
          <w:tcPr>
            <w:tcW w:w="267" w:type="dxa"/>
            <w:tcBorders>
              <w:left w:val="single" w:sz="4" w:space="0" w:color="auto"/>
              <w:right w:val="single" w:sz="4" w:space="0" w:color="auto"/>
            </w:tcBorders>
            <w:vAlign w:val="center"/>
          </w:tcPr>
          <w:p w14:paraId="7ECC32DF"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AC887E0" w14:textId="4E68E26F" w:rsidR="00C96171" w:rsidRPr="006E64A8" w:rsidRDefault="00C96171" w:rsidP="00C96171">
            <w:pPr>
              <w:jc w:val="center"/>
              <w:rPr>
                <w:rFonts w:ascii="Arial" w:hAnsi="Arial" w:cs="Arial"/>
              </w:rPr>
            </w:pPr>
            <w:r w:rsidRPr="006E64A8">
              <w:rPr>
                <w:rFonts w:ascii="Arial" w:hAnsi="Arial" w:cs="Arial"/>
              </w:rPr>
              <w:t>Gustavo Sixto</w:t>
            </w:r>
          </w:p>
        </w:tc>
        <w:tc>
          <w:tcPr>
            <w:tcW w:w="300" w:type="dxa"/>
            <w:tcBorders>
              <w:left w:val="single" w:sz="4" w:space="0" w:color="auto"/>
              <w:right w:val="single" w:sz="4" w:space="0" w:color="auto"/>
            </w:tcBorders>
            <w:vAlign w:val="center"/>
          </w:tcPr>
          <w:p w14:paraId="7A1187B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D918F78" w14:textId="28C3ABF8" w:rsidR="00C96171" w:rsidRPr="006E64A8" w:rsidRDefault="00C96171" w:rsidP="00C96171">
            <w:pPr>
              <w:jc w:val="center"/>
              <w:rPr>
                <w:rFonts w:ascii="Arial" w:hAnsi="Arial" w:cs="Arial"/>
              </w:rPr>
            </w:pPr>
            <w:r w:rsidRPr="006E64A8">
              <w:rPr>
                <w:rFonts w:ascii="Arial" w:hAnsi="Arial" w:cs="Arial"/>
              </w:rPr>
              <w:t>Gerente de Operaciones Internacionales</w:t>
            </w:r>
          </w:p>
        </w:tc>
        <w:tc>
          <w:tcPr>
            <w:tcW w:w="222" w:type="dxa"/>
            <w:gridSpan w:val="2"/>
            <w:tcBorders>
              <w:left w:val="single" w:sz="4" w:space="0" w:color="auto"/>
              <w:right w:val="single" w:sz="12" w:space="0" w:color="244061"/>
            </w:tcBorders>
          </w:tcPr>
          <w:p w14:paraId="2439A36C" w14:textId="77777777" w:rsidR="00C96171" w:rsidRPr="006E64A8" w:rsidRDefault="00C96171" w:rsidP="008054DF">
            <w:pPr>
              <w:rPr>
                <w:rFonts w:ascii="Arial" w:hAnsi="Arial" w:cs="Arial"/>
              </w:rPr>
            </w:pPr>
          </w:p>
        </w:tc>
      </w:tr>
      <w:tr w:rsidR="00C96171" w:rsidRPr="006E64A8" w14:paraId="4CCDADAA" w14:textId="77777777" w:rsidTr="00C96171">
        <w:trPr>
          <w:gridAfter w:val="1"/>
          <w:wAfter w:w="14" w:type="dxa"/>
          <w:jc w:val="center"/>
        </w:trPr>
        <w:tc>
          <w:tcPr>
            <w:tcW w:w="521" w:type="dxa"/>
            <w:tcBorders>
              <w:left w:val="single" w:sz="12" w:space="0" w:color="244061"/>
              <w:right w:val="single" w:sz="4" w:space="0" w:color="auto"/>
            </w:tcBorders>
            <w:vAlign w:val="center"/>
          </w:tcPr>
          <w:p w14:paraId="5A1D890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A1F199A"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626020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B28EBFD"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BF1FEC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DC82F7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3D30A1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7880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76A1C54" w14:textId="77777777" w:rsidR="00C96171" w:rsidRPr="006E64A8" w:rsidRDefault="00C96171" w:rsidP="008054DF">
            <w:pPr>
              <w:rPr>
                <w:rFonts w:ascii="Arial" w:hAnsi="Arial" w:cs="Arial"/>
              </w:rPr>
            </w:pPr>
          </w:p>
        </w:tc>
      </w:tr>
      <w:tr w:rsidR="00C96171" w:rsidRPr="006E64A8" w14:paraId="4AC01D94" w14:textId="77777777" w:rsidTr="00C96171">
        <w:trPr>
          <w:gridAfter w:val="1"/>
          <w:wAfter w:w="14" w:type="dxa"/>
          <w:jc w:val="center"/>
        </w:trPr>
        <w:tc>
          <w:tcPr>
            <w:tcW w:w="521" w:type="dxa"/>
            <w:tcBorders>
              <w:left w:val="single" w:sz="12" w:space="0" w:color="244061"/>
              <w:right w:val="single" w:sz="4" w:space="0" w:color="auto"/>
            </w:tcBorders>
            <w:vAlign w:val="center"/>
          </w:tcPr>
          <w:p w14:paraId="098C22D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220C11" w14:textId="75A9154B" w:rsidR="00C96171" w:rsidRPr="006E64A8" w:rsidRDefault="00C96171" w:rsidP="00C96171">
            <w:pPr>
              <w:jc w:val="center"/>
              <w:rPr>
                <w:rFonts w:ascii="Arial" w:hAnsi="Arial" w:cs="Arial"/>
              </w:rPr>
            </w:pPr>
            <w:r w:rsidRPr="006E64A8">
              <w:rPr>
                <w:rFonts w:ascii="Arial" w:hAnsi="Arial" w:cs="Arial"/>
              </w:rPr>
              <w:t>Coronel</w:t>
            </w:r>
          </w:p>
        </w:tc>
        <w:tc>
          <w:tcPr>
            <w:tcW w:w="515" w:type="dxa"/>
            <w:tcBorders>
              <w:left w:val="single" w:sz="4" w:space="0" w:color="auto"/>
              <w:right w:val="single" w:sz="4" w:space="0" w:color="auto"/>
            </w:tcBorders>
            <w:vAlign w:val="center"/>
          </w:tcPr>
          <w:p w14:paraId="1535C038"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1BE83A" w14:textId="72A2D408" w:rsidR="00C96171" w:rsidRPr="006E64A8" w:rsidRDefault="00C96171" w:rsidP="00C96171">
            <w:pPr>
              <w:jc w:val="center"/>
              <w:rPr>
                <w:rFonts w:ascii="Arial" w:hAnsi="Arial" w:cs="Arial"/>
              </w:rPr>
            </w:pPr>
            <w:r w:rsidRPr="006E64A8">
              <w:rPr>
                <w:rFonts w:ascii="Arial" w:hAnsi="Arial" w:cs="Arial"/>
              </w:rPr>
              <w:t>Quisbert</w:t>
            </w:r>
          </w:p>
        </w:tc>
        <w:tc>
          <w:tcPr>
            <w:tcW w:w="267" w:type="dxa"/>
            <w:tcBorders>
              <w:left w:val="single" w:sz="4" w:space="0" w:color="auto"/>
              <w:right w:val="single" w:sz="4" w:space="0" w:color="auto"/>
            </w:tcBorders>
            <w:vAlign w:val="center"/>
          </w:tcPr>
          <w:p w14:paraId="2BA8E8A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F1A0D1" w14:textId="6BAD256C" w:rsidR="00C96171" w:rsidRPr="006E64A8" w:rsidRDefault="00C96171" w:rsidP="00C96171">
            <w:pPr>
              <w:jc w:val="center"/>
              <w:rPr>
                <w:rFonts w:ascii="Arial" w:hAnsi="Arial" w:cs="Arial"/>
              </w:rPr>
            </w:pPr>
            <w:r w:rsidRPr="006E64A8">
              <w:rPr>
                <w:rFonts w:ascii="Arial" w:hAnsi="Arial" w:cs="Arial"/>
              </w:rPr>
              <w:t>Silvia Eugenia</w:t>
            </w:r>
          </w:p>
        </w:tc>
        <w:tc>
          <w:tcPr>
            <w:tcW w:w="300" w:type="dxa"/>
            <w:tcBorders>
              <w:left w:val="single" w:sz="4" w:space="0" w:color="auto"/>
              <w:right w:val="single" w:sz="4" w:space="0" w:color="auto"/>
            </w:tcBorders>
            <w:vAlign w:val="center"/>
          </w:tcPr>
          <w:p w14:paraId="15B31F1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3BD3CF5" w14:textId="6C819D70" w:rsidR="00C96171" w:rsidRPr="006E64A8" w:rsidRDefault="00C96171" w:rsidP="00C96171">
            <w:pPr>
              <w:jc w:val="center"/>
              <w:rPr>
                <w:rFonts w:ascii="Arial" w:hAnsi="Arial" w:cs="Arial"/>
              </w:rPr>
            </w:pPr>
            <w:r w:rsidRPr="006E64A8">
              <w:rPr>
                <w:rFonts w:ascii="Arial" w:hAnsi="Arial" w:cs="Arial"/>
              </w:rPr>
              <w:t>Gerente de Recursos Humanos</w:t>
            </w:r>
          </w:p>
        </w:tc>
        <w:tc>
          <w:tcPr>
            <w:tcW w:w="222" w:type="dxa"/>
            <w:gridSpan w:val="2"/>
            <w:tcBorders>
              <w:left w:val="single" w:sz="4" w:space="0" w:color="auto"/>
              <w:right w:val="single" w:sz="12" w:space="0" w:color="244061"/>
            </w:tcBorders>
          </w:tcPr>
          <w:p w14:paraId="5DD836ED" w14:textId="77777777" w:rsidR="00C96171" w:rsidRPr="006E64A8" w:rsidRDefault="00C96171" w:rsidP="008054DF">
            <w:pPr>
              <w:rPr>
                <w:rFonts w:ascii="Arial" w:hAnsi="Arial" w:cs="Arial"/>
              </w:rPr>
            </w:pPr>
          </w:p>
        </w:tc>
      </w:tr>
      <w:tr w:rsidR="00C96171" w:rsidRPr="006E64A8" w14:paraId="0C43372F" w14:textId="77777777" w:rsidTr="00C96171">
        <w:trPr>
          <w:gridAfter w:val="1"/>
          <w:wAfter w:w="14" w:type="dxa"/>
          <w:jc w:val="center"/>
        </w:trPr>
        <w:tc>
          <w:tcPr>
            <w:tcW w:w="521" w:type="dxa"/>
            <w:tcBorders>
              <w:left w:val="single" w:sz="12" w:space="0" w:color="244061"/>
              <w:right w:val="single" w:sz="4" w:space="0" w:color="auto"/>
            </w:tcBorders>
            <w:vAlign w:val="center"/>
          </w:tcPr>
          <w:p w14:paraId="473B9DCB"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5214538"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869525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7B884A50"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697CB2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85AA81B"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8F01270"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D002B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A968A44" w14:textId="77777777" w:rsidR="00C96171" w:rsidRPr="006E64A8" w:rsidRDefault="00C96171" w:rsidP="008054DF">
            <w:pPr>
              <w:rPr>
                <w:rFonts w:ascii="Arial" w:hAnsi="Arial" w:cs="Arial"/>
              </w:rPr>
            </w:pPr>
          </w:p>
        </w:tc>
      </w:tr>
      <w:tr w:rsidR="00C96171" w:rsidRPr="006E64A8" w14:paraId="357BDFB9" w14:textId="77777777" w:rsidTr="00C96171">
        <w:trPr>
          <w:gridAfter w:val="1"/>
          <w:wAfter w:w="14" w:type="dxa"/>
          <w:jc w:val="center"/>
        </w:trPr>
        <w:tc>
          <w:tcPr>
            <w:tcW w:w="521" w:type="dxa"/>
            <w:tcBorders>
              <w:left w:val="single" w:sz="12" w:space="0" w:color="244061"/>
              <w:right w:val="single" w:sz="4" w:space="0" w:color="auto"/>
            </w:tcBorders>
            <w:vAlign w:val="center"/>
          </w:tcPr>
          <w:p w14:paraId="09A8CFCF"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C38E17C" w14:textId="77777777" w:rsidR="00C96171" w:rsidRPr="006E64A8" w:rsidRDefault="00C96171" w:rsidP="00C96171">
            <w:pPr>
              <w:jc w:val="center"/>
              <w:rPr>
                <w:rFonts w:ascii="Arial" w:hAnsi="Arial" w:cs="Arial"/>
              </w:rPr>
            </w:pPr>
            <w:r w:rsidRPr="006E64A8">
              <w:rPr>
                <w:rFonts w:ascii="Arial" w:hAnsi="Arial" w:cs="Arial"/>
              </w:rPr>
              <w:t>Lupe</w:t>
            </w:r>
          </w:p>
        </w:tc>
        <w:tc>
          <w:tcPr>
            <w:tcW w:w="515" w:type="dxa"/>
            <w:tcBorders>
              <w:left w:val="single" w:sz="4" w:space="0" w:color="auto"/>
              <w:right w:val="single" w:sz="4" w:space="0" w:color="auto"/>
            </w:tcBorders>
            <w:vAlign w:val="center"/>
          </w:tcPr>
          <w:p w14:paraId="1D2F2F1C"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F0F94" w14:textId="77777777" w:rsidR="00C96171" w:rsidRPr="006E64A8" w:rsidRDefault="00C96171" w:rsidP="00C96171">
            <w:pPr>
              <w:jc w:val="center"/>
              <w:rPr>
                <w:rFonts w:ascii="Arial" w:hAnsi="Arial" w:cs="Arial"/>
              </w:rPr>
            </w:pPr>
            <w:r w:rsidRPr="006E64A8">
              <w:rPr>
                <w:rFonts w:ascii="Arial" w:hAnsi="Arial" w:cs="Arial"/>
              </w:rPr>
              <w:t>Copatiti</w:t>
            </w:r>
          </w:p>
        </w:tc>
        <w:tc>
          <w:tcPr>
            <w:tcW w:w="267" w:type="dxa"/>
            <w:tcBorders>
              <w:left w:val="single" w:sz="4" w:space="0" w:color="auto"/>
              <w:right w:val="single" w:sz="4" w:space="0" w:color="auto"/>
            </w:tcBorders>
            <w:vAlign w:val="center"/>
          </w:tcPr>
          <w:p w14:paraId="46756267"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04CE7C1" w14:textId="77777777" w:rsidR="00C96171" w:rsidRPr="006E64A8" w:rsidRDefault="00C96171" w:rsidP="00C96171">
            <w:pPr>
              <w:jc w:val="center"/>
              <w:rPr>
                <w:rFonts w:ascii="Arial" w:hAnsi="Arial" w:cs="Arial"/>
              </w:rPr>
            </w:pPr>
            <w:r w:rsidRPr="006E64A8">
              <w:rPr>
                <w:rFonts w:ascii="Arial" w:hAnsi="Arial" w:cs="Arial"/>
              </w:rPr>
              <w:t>Alfredo</w:t>
            </w:r>
          </w:p>
        </w:tc>
        <w:tc>
          <w:tcPr>
            <w:tcW w:w="300" w:type="dxa"/>
            <w:tcBorders>
              <w:left w:val="single" w:sz="4" w:space="0" w:color="auto"/>
              <w:right w:val="single" w:sz="4" w:space="0" w:color="auto"/>
            </w:tcBorders>
            <w:vAlign w:val="center"/>
          </w:tcPr>
          <w:p w14:paraId="4163A4E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6B98723" w14:textId="4381BF9B" w:rsidR="00C96171" w:rsidRPr="006E64A8" w:rsidRDefault="00C96171" w:rsidP="00C96171">
            <w:pPr>
              <w:jc w:val="center"/>
              <w:rPr>
                <w:rFonts w:ascii="Arial" w:hAnsi="Arial" w:cs="Arial"/>
              </w:rPr>
            </w:pPr>
            <w:r w:rsidRPr="006E64A8">
              <w:rPr>
                <w:rFonts w:ascii="Arial" w:hAnsi="Arial" w:cs="Arial"/>
              </w:rPr>
              <w:t>Gerente de Sistemas</w:t>
            </w:r>
          </w:p>
        </w:tc>
        <w:tc>
          <w:tcPr>
            <w:tcW w:w="222" w:type="dxa"/>
            <w:gridSpan w:val="2"/>
            <w:tcBorders>
              <w:left w:val="single" w:sz="4" w:space="0" w:color="auto"/>
              <w:right w:val="single" w:sz="12" w:space="0" w:color="244061"/>
            </w:tcBorders>
          </w:tcPr>
          <w:p w14:paraId="3682080E" w14:textId="77777777" w:rsidR="00C96171" w:rsidRPr="006E64A8" w:rsidRDefault="00C96171" w:rsidP="008054DF">
            <w:pPr>
              <w:rPr>
                <w:rFonts w:ascii="Arial" w:hAnsi="Arial" w:cs="Arial"/>
              </w:rPr>
            </w:pPr>
          </w:p>
        </w:tc>
      </w:tr>
      <w:tr w:rsidR="00C96171" w:rsidRPr="006E64A8" w14:paraId="5CDCFA5C"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7F7E"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E21E2F5"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50CB74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53E01CAC"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7B8D25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869537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2BB4584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0AC217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268BD0FB" w14:textId="77777777" w:rsidR="00C96171" w:rsidRPr="006E64A8" w:rsidRDefault="00C96171" w:rsidP="008054DF">
            <w:pPr>
              <w:rPr>
                <w:rFonts w:ascii="Arial" w:hAnsi="Arial" w:cs="Arial"/>
              </w:rPr>
            </w:pPr>
          </w:p>
        </w:tc>
      </w:tr>
      <w:tr w:rsidR="00C96171" w:rsidRPr="006E64A8" w14:paraId="3A835EEF" w14:textId="77777777" w:rsidTr="00C96171">
        <w:trPr>
          <w:gridAfter w:val="1"/>
          <w:wAfter w:w="14" w:type="dxa"/>
          <w:jc w:val="center"/>
        </w:trPr>
        <w:tc>
          <w:tcPr>
            <w:tcW w:w="521" w:type="dxa"/>
            <w:tcBorders>
              <w:left w:val="single" w:sz="12" w:space="0" w:color="244061"/>
              <w:right w:val="single" w:sz="4" w:space="0" w:color="auto"/>
            </w:tcBorders>
            <w:vAlign w:val="center"/>
          </w:tcPr>
          <w:p w14:paraId="247D78B6"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8C970F" w14:textId="63A08921" w:rsidR="00C96171" w:rsidRPr="006E64A8" w:rsidRDefault="00C96171" w:rsidP="00C96171">
            <w:pPr>
              <w:jc w:val="center"/>
              <w:rPr>
                <w:rFonts w:ascii="Arial" w:hAnsi="Arial" w:cs="Arial"/>
              </w:rPr>
            </w:pPr>
            <w:r w:rsidRPr="006E64A8">
              <w:rPr>
                <w:rFonts w:ascii="Arial" w:hAnsi="Arial" w:cs="Arial"/>
              </w:rPr>
              <w:t>Gutierrez</w:t>
            </w:r>
          </w:p>
        </w:tc>
        <w:tc>
          <w:tcPr>
            <w:tcW w:w="515" w:type="dxa"/>
            <w:tcBorders>
              <w:left w:val="single" w:sz="4" w:space="0" w:color="auto"/>
              <w:right w:val="single" w:sz="4" w:space="0" w:color="auto"/>
            </w:tcBorders>
            <w:vAlign w:val="center"/>
          </w:tcPr>
          <w:p w14:paraId="388C1C73"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C474F" w14:textId="20B99F71" w:rsidR="00C96171" w:rsidRPr="006E64A8" w:rsidRDefault="00C96171" w:rsidP="00C96171">
            <w:pPr>
              <w:jc w:val="center"/>
              <w:rPr>
                <w:rFonts w:ascii="Arial" w:hAnsi="Arial" w:cs="Arial"/>
              </w:rPr>
            </w:pPr>
            <w:r w:rsidRPr="006E64A8">
              <w:rPr>
                <w:rFonts w:ascii="Arial" w:hAnsi="Arial" w:cs="Arial"/>
              </w:rPr>
              <w:t>Villca</w:t>
            </w:r>
          </w:p>
        </w:tc>
        <w:tc>
          <w:tcPr>
            <w:tcW w:w="267" w:type="dxa"/>
            <w:tcBorders>
              <w:left w:val="single" w:sz="4" w:space="0" w:color="auto"/>
              <w:right w:val="single" w:sz="4" w:space="0" w:color="auto"/>
            </w:tcBorders>
            <w:vAlign w:val="center"/>
          </w:tcPr>
          <w:p w14:paraId="27B8923E"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F27C4" w14:textId="5D3AF80C" w:rsidR="00C96171" w:rsidRPr="006E64A8" w:rsidRDefault="00D646A5" w:rsidP="00C96171">
            <w:pPr>
              <w:jc w:val="center"/>
              <w:rPr>
                <w:rFonts w:ascii="Arial" w:hAnsi="Arial" w:cs="Arial"/>
              </w:rPr>
            </w:pPr>
            <w:r w:rsidRPr="006E64A8">
              <w:rPr>
                <w:rFonts w:ascii="Arial" w:hAnsi="Arial" w:cs="Arial"/>
              </w:rPr>
              <w:t>Andrés</w:t>
            </w:r>
            <w:r w:rsidR="00C96171" w:rsidRPr="006E64A8">
              <w:rPr>
                <w:rFonts w:ascii="Arial" w:hAnsi="Arial" w:cs="Arial"/>
              </w:rPr>
              <w:t xml:space="preserve"> Marcelo</w:t>
            </w:r>
          </w:p>
        </w:tc>
        <w:tc>
          <w:tcPr>
            <w:tcW w:w="300" w:type="dxa"/>
            <w:tcBorders>
              <w:left w:val="single" w:sz="4" w:space="0" w:color="auto"/>
              <w:right w:val="single" w:sz="4" w:space="0" w:color="auto"/>
            </w:tcBorders>
            <w:vAlign w:val="center"/>
          </w:tcPr>
          <w:p w14:paraId="1C3582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BE936AA" w14:textId="39427002" w:rsidR="00C96171" w:rsidRPr="006E64A8" w:rsidRDefault="00C96171" w:rsidP="00C96171">
            <w:pPr>
              <w:jc w:val="center"/>
              <w:rPr>
                <w:rFonts w:ascii="Arial" w:hAnsi="Arial" w:cs="Arial"/>
              </w:rPr>
            </w:pPr>
            <w:r w:rsidRPr="006E64A8">
              <w:rPr>
                <w:rFonts w:ascii="Arial" w:hAnsi="Arial" w:cs="Arial"/>
              </w:rPr>
              <w:t>Gerente de Operaciones Monetarias a.i.</w:t>
            </w:r>
          </w:p>
        </w:tc>
        <w:tc>
          <w:tcPr>
            <w:tcW w:w="222" w:type="dxa"/>
            <w:gridSpan w:val="2"/>
            <w:tcBorders>
              <w:left w:val="single" w:sz="4" w:space="0" w:color="auto"/>
              <w:right w:val="single" w:sz="12" w:space="0" w:color="244061"/>
            </w:tcBorders>
          </w:tcPr>
          <w:p w14:paraId="4CE2F950" w14:textId="77777777" w:rsidR="00C96171" w:rsidRPr="006E64A8" w:rsidRDefault="00C96171" w:rsidP="008054DF">
            <w:pPr>
              <w:rPr>
                <w:rFonts w:ascii="Arial" w:hAnsi="Arial" w:cs="Arial"/>
              </w:rPr>
            </w:pPr>
          </w:p>
        </w:tc>
      </w:tr>
      <w:tr w:rsidR="00C96171" w:rsidRPr="006E64A8" w14:paraId="14A40125" w14:textId="77777777" w:rsidTr="00C96171">
        <w:trPr>
          <w:gridAfter w:val="1"/>
          <w:wAfter w:w="14" w:type="dxa"/>
          <w:jc w:val="center"/>
        </w:trPr>
        <w:tc>
          <w:tcPr>
            <w:tcW w:w="521" w:type="dxa"/>
            <w:tcBorders>
              <w:left w:val="single" w:sz="12" w:space="0" w:color="244061"/>
              <w:right w:val="single" w:sz="4" w:space="0" w:color="auto"/>
            </w:tcBorders>
            <w:vAlign w:val="center"/>
          </w:tcPr>
          <w:p w14:paraId="5CDDCDBD"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42AC07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726C29E"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504E70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81F401A"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1EAC90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72F42D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0B23695B"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8D6D39" w14:textId="77777777" w:rsidR="00C96171" w:rsidRPr="006E64A8" w:rsidRDefault="00C96171" w:rsidP="008054DF">
            <w:pPr>
              <w:rPr>
                <w:rFonts w:ascii="Arial" w:hAnsi="Arial" w:cs="Arial"/>
              </w:rPr>
            </w:pPr>
          </w:p>
        </w:tc>
      </w:tr>
      <w:tr w:rsidR="00C96171" w:rsidRPr="006E64A8" w14:paraId="41628A7A" w14:textId="77777777" w:rsidTr="00C96171">
        <w:trPr>
          <w:gridAfter w:val="1"/>
          <w:wAfter w:w="14" w:type="dxa"/>
          <w:jc w:val="center"/>
        </w:trPr>
        <w:tc>
          <w:tcPr>
            <w:tcW w:w="521" w:type="dxa"/>
            <w:tcBorders>
              <w:left w:val="single" w:sz="12" w:space="0" w:color="244061"/>
              <w:right w:val="single" w:sz="4" w:space="0" w:color="auto"/>
            </w:tcBorders>
            <w:vAlign w:val="center"/>
          </w:tcPr>
          <w:p w14:paraId="72CCAF5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16ED68C" w14:textId="3259257D" w:rsidR="00C96171" w:rsidRPr="006E64A8" w:rsidRDefault="00D646A5" w:rsidP="00C96171">
            <w:pPr>
              <w:jc w:val="center"/>
              <w:rPr>
                <w:rFonts w:ascii="Arial" w:hAnsi="Arial" w:cs="Arial"/>
              </w:rPr>
            </w:pPr>
            <w:r>
              <w:rPr>
                <w:rFonts w:ascii="Arial" w:hAnsi="Arial" w:cs="Arial"/>
              </w:rPr>
              <w:t xml:space="preserve">Colque </w:t>
            </w:r>
          </w:p>
        </w:tc>
        <w:tc>
          <w:tcPr>
            <w:tcW w:w="515" w:type="dxa"/>
            <w:tcBorders>
              <w:left w:val="single" w:sz="4" w:space="0" w:color="auto"/>
              <w:right w:val="single" w:sz="4" w:space="0" w:color="auto"/>
            </w:tcBorders>
            <w:vAlign w:val="center"/>
          </w:tcPr>
          <w:p w14:paraId="04299925"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E4E394" w14:textId="1A136A61" w:rsidR="00C96171" w:rsidRPr="006E64A8" w:rsidRDefault="00D646A5" w:rsidP="00C96171">
            <w:pPr>
              <w:jc w:val="center"/>
              <w:rPr>
                <w:rFonts w:ascii="Arial" w:hAnsi="Arial" w:cs="Arial"/>
              </w:rPr>
            </w:pPr>
            <w:r>
              <w:rPr>
                <w:rFonts w:ascii="Arial" w:hAnsi="Arial" w:cs="Arial"/>
              </w:rPr>
              <w:t>Soldado</w:t>
            </w:r>
          </w:p>
        </w:tc>
        <w:tc>
          <w:tcPr>
            <w:tcW w:w="267" w:type="dxa"/>
            <w:tcBorders>
              <w:left w:val="single" w:sz="4" w:space="0" w:color="auto"/>
              <w:right w:val="single" w:sz="4" w:space="0" w:color="auto"/>
            </w:tcBorders>
            <w:vAlign w:val="center"/>
          </w:tcPr>
          <w:p w14:paraId="49FB7503"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EC4E289" w14:textId="66B9BE84" w:rsidR="00C96171" w:rsidRPr="006E64A8" w:rsidRDefault="00D646A5" w:rsidP="00C96171">
            <w:pPr>
              <w:jc w:val="center"/>
              <w:rPr>
                <w:rFonts w:ascii="Arial" w:hAnsi="Arial" w:cs="Arial"/>
              </w:rPr>
            </w:pPr>
            <w:r>
              <w:rPr>
                <w:rFonts w:ascii="Arial" w:hAnsi="Arial" w:cs="Arial"/>
              </w:rPr>
              <w:t>Rolando</w:t>
            </w:r>
          </w:p>
        </w:tc>
        <w:tc>
          <w:tcPr>
            <w:tcW w:w="300" w:type="dxa"/>
            <w:tcBorders>
              <w:left w:val="single" w:sz="4" w:space="0" w:color="auto"/>
              <w:right w:val="single" w:sz="4" w:space="0" w:color="auto"/>
            </w:tcBorders>
            <w:vAlign w:val="center"/>
          </w:tcPr>
          <w:p w14:paraId="7233719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98B2AD" w14:textId="597FB006" w:rsidR="00C96171" w:rsidRPr="006E64A8" w:rsidRDefault="00C96171" w:rsidP="00C96171">
            <w:pPr>
              <w:jc w:val="center"/>
              <w:rPr>
                <w:rFonts w:ascii="Arial" w:hAnsi="Arial" w:cs="Arial"/>
              </w:rPr>
            </w:pPr>
            <w:r w:rsidRPr="006E64A8">
              <w:rPr>
                <w:rFonts w:ascii="Arial" w:hAnsi="Arial" w:cs="Arial"/>
              </w:rPr>
              <w:t>Gerente de Entidades Financieras</w:t>
            </w:r>
          </w:p>
        </w:tc>
        <w:tc>
          <w:tcPr>
            <w:tcW w:w="222" w:type="dxa"/>
            <w:gridSpan w:val="2"/>
            <w:tcBorders>
              <w:left w:val="single" w:sz="4" w:space="0" w:color="auto"/>
              <w:right w:val="single" w:sz="12" w:space="0" w:color="244061"/>
            </w:tcBorders>
          </w:tcPr>
          <w:p w14:paraId="0F0B5903" w14:textId="77777777" w:rsidR="00C96171" w:rsidRPr="006E64A8" w:rsidRDefault="00C96171" w:rsidP="008054DF">
            <w:pPr>
              <w:rPr>
                <w:rFonts w:ascii="Arial" w:hAnsi="Arial" w:cs="Arial"/>
              </w:rPr>
            </w:pPr>
          </w:p>
        </w:tc>
      </w:tr>
      <w:tr w:rsidR="00C96171" w:rsidRPr="006E64A8" w14:paraId="159E164C" w14:textId="77777777" w:rsidTr="00C96171">
        <w:trPr>
          <w:gridAfter w:val="1"/>
          <w:wAfter w:w="14" w:type="dxa"/>
          <w:jc w:val="center"/>
        </w:trPr>
        <w:tc>
          <w:tcPr>
            <w:tcW w:w="521" w:type="dxa"/>
            <w:tcBorders>
              <w:left w:val="single" w:sz="12" w:space="0" w:color="244061"/>
              <w:right w:val="single" w:sz="4" w:space="0" w:color="auto"/>
            </w:tcBorders>
            <w:vAlign w:val="center"/>
          </w:tcPr>
          <w:p w14:paraId="7C67419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04CEEF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27845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B19F18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D52D8A0"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4D4824"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5D57AF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19DC747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396C9508" w14:textId="77777777" w:rsidR="00C96171" w:rsidRPr="006E64A8" w:rsidRDefault="00C96171" w:rsidP="008054DF">
            <w:pPr>
              <w:rPr>
                <w:rFonts w:ascii="Arial" w:hAnsi="Arial" w:cs="Arial"/>
              </w:rPr>
            </w:pPr>
          </w:p>
        </w:tc>
      </w:tr>
      <w:tr w:rsidR="00C96171" w:rsidRPr="006E64A8" w14:paraId="355D0E11" w14:textId="77777777" w:rsidTr="00C96171">
        <w:trPr>
          <w:gridAfter w:val="1"/>
          <w:wAfter w:w="14" w:type="dxa"/>
          <w:jc w:val="center"/>
        </w:trPr>
        <w:tc>
          <w:tcPr>
            <w:tcW w:w="521" w:type="dxa"/>
            <w:tcBorders>
              <w:left w:val="single" w:sz="12" w:space="0" w:color="244061"/>
              <w:bottom w:val="single" w:sz="4" w:space="0" w:color="auto"/>
              <w:right w:val="single" w:sz="4" w:space="0" w:color="auto"/>
            </w:tcBorders>
            <w:vAlign w:val="center"/>
          </w:tcPr>
          <w:p w14:paraId="6CCA1289"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360310" w14:textId="59D93C36" w:rsidR="00C96171" w:rsidRPr="006E64A8" w:rsidRDefault="00432C88" w:rsidP="00C96171">
            <w:pPr>
              <w:jc w:val="center"/>
              <w:rPr>
                <w:rFonts w:ascii="Arial" w:hAnsi="Arial" w:cs="Arial"/>
              </w:rPr>
            </w:pPr>
            <w:r>
              <w:rPr>
                <w:rFonts w:ascii="Arial" w:hAnsi="Arial" w:cs="Arial"/>
              </w:rPr>
              <w:t xml:space="preserve">Soruco </w:t>
            </w:r>
          </w:p>
        </w:tc>
        <w:tc>
          <w:tcPr>
            <w:tcW w:w="515" w:type="dxa"/>
            <w:tcBorders>
              <w:left w:val="single" w:sz="4" w:space="0" w:color="auto"/>
              <w:bottom w:val="single" w:sz="4" w:space="0" w:color="auto"/>
              <w:right w:val="single" w:sz="4" w:space="0" w:color="auto"/>
            </w:tcBorders>
            <w:vAlign w:val="center"/>
          </w:tcPr>
          <w:p w14:paraId="762048DD"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982E23" w14:textId="7DE7BF07" w:rsidR="00C96171" w:rsidRPr="006E64A8" w:rsidRDefault="00432C88" w:rsidP="00C96171">
            <w:pPr>
              <w:jc w:val="center"/>
              <w:rPr>
                <w:rFonts w:ascii="Arial" w:hAnsi="Arial" w:cs="Arial"/>
              </w:rPr>
            </w:pPr>
            <w:r>
              <w:rPr>
                <w:rFonts w:ascii="Arial" w:hAnsi="Arial" w:cs="Arial"/>
              </w:rPr>
              <w:t>Carballo</w:t>
            </w:r>
          </w:p>
        </w:tc>
        <w:tc>
          <w:tcPr>
            <w:tcW w:w="267" w:type="dxa"/>
            <w:tcBorders>
              <w:left w:val="single" w:sz="4" w:space="0" w:color="auto"/>
              <w:bottom w:val="single" w:sz="4" w:space="0" w:color="auto"/>
              <w:right w:val="single" w:sz="4" w:space="0" w:color="auto"/>
            </w:tcBorders>
            <w:vAlign w:val="center"/>
          </w:tcPr>
          <w:p w14:paraId="1C2EC54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9527F4B" w14:textId="3E986076" w:rsidR="00C96171" w:rsidRPr="006E64A8" w:rsidRDefault="00432C88" w:rsidP="00C96171">
            <w:pPr>
              <w:jc w:val="center"/>
              <w:rPr>
                <w:rFonts w:ascii="Arial" w:hAnsi="Arial" w:cs="Arial"/>
              </w:rPr>
            </w:pPr>
            <w:r>
              <w:rPr>
                <w:rFonts w:ascii="Arial" w:hAnsi="Arial" w:cs="Arial"/>
              </w:rPr>
              <w:t>Claudia F.</w:t>
            </w:r>
          </w:p>
        </w:tc>
        <w:tc>
          <w:tcPr>
            <w:tcW w:w="300" w:type="dxa"/>
            <w:tcBorders>
              <w:left w:val="single" w:sz="4" w:space="0" w:color="auto"/>
              <w:bottom w:val="single" w:sz="4" w:space="0" w:color="auto"/>
              <w:right w:val="single" w:sz="4" w:space="0" w:color="auto"/>
            </w:tcBorders>
            <w:vAlign w:val="center"/>
          </w:tcPr>
          <w:p w14:paraId="7CEA45E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2895B3B" w14:textId="76B95E83" w:rsidR="00C96171" w:rsidRPr="006E64A8" w:rsidRDefault="00C96171" w:rsidP="00C96171">
            <w:pPr>
              <w:jc w:val="center"/>
              <w:rPr>
                <w:rFonts w:ascii="Arial" w:hAnsi="Arial" w:cs="Arial"/>
              </w:rPr>
            </w:pPr>
            <w:r w:rsidRPr="006E64A8">
              <w:rPr>
                <w:rFonts w:ascii="Arial" w:hAnsi="Arial" w:cs="Arial"/>
              </w:rPr>
              <w:t>Gerente de Tesorería</w:t>
            </w:r>
            <w:r w:rsidR="00432C88">
              <w:rPr>
                <w:rFonts w:ascii="Arial" w:hAnsi="Arial" w:cs="Arial"/>
              </w:rPr>
              <w:t xml:space="preserve"> a.i.</w:t>
            </w:r>
          </w:p>
        </w:tc>
        <w:tc>
          <w:tcPr>
            <w:tcW w:w="222" w:type="dxa"/>
            <w:gridSpan w:val="2"/>
            <w:tcBorders>
              <w:left w:val="single" w:sz="4" w:space="0" w:color="auto"/>
              <w:bottom w:val="single" w:sz="4" w:space="0" w:color="auto"/>
              <w:right w:val="single" w:sz="12" w:space="0" w:color="244061"/>
            </w:tcBorders>
          </w:tcPr>
          <w:p w14:paraId="2A7DC0E0" w14:textId="77777777" w:rsidR="00C96171" w:rsidRPr="006E64A8" w:rsidRDefault="00C96171" w:rsidP="008054DF">
            <w:pPr>
              <w:rPr>
                <w:rFonts w:ascii="Arial" w:hAnsi="Arial" w:cs="Arial"/>
              </w:rPr>
            </w:pPr>
          </w:p>
        </w:tc>
      </w:tr>
    </w:tbl>
    <w:p w14:paraId="3EB71607" w14:textId="77777777" w:rsidR="0002498E" w:rsidRDefault="0002498E" w:rsidP="009E731E">
      <w:pPr>
        <w:rPr>
          <w:lang w:val="es-BO"/>
        </w:rPr>
      </w:pPr>
    </w:p>
    <w:p w14:paraId="5698EED4" w14:textId="77777777" w:rsidR="00C96171" w:rsidRDefault="00C96171" w:rsidP="009E731E">
      <w:pPr>
        <w:rPr>
          <w:lang w:val="es-BO"/>
        </w:rPr>
      </w:pPr>
    </w:p>
    <w:p w14:paraId="440F2AA9" w14:textId="77777777" w:rsidR="00C96171" w:rsidRDefault="00C96171"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8" w:name="_Toc61869922"/>
      <w:r w:rsidRPr="009956C4">
        <w:rPr>
          <w:rFonts w:ascii="Verdana" w:hAnsi="Verdana" w:cs="Arial"/>
          <w:sz w:val="18"/>
          <w:szCs w:val="18"/>
          <w:u w:val="none"/>
          <w:lang w:val="es-BO"/>
        </w:rPr>
        <w:lastRenderedPageBreak/>
        <w:t>CRONOGRAMA DE PLAZOS</w:t>
      </w:r>
      <w:bookmarkEnd w:id="68"/>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9D3119">
            <w:pPr>
              <w:spacing w:after="120"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0A43D34E" w:rsidR="0002498E" w:rsidRPr="009956C4" w:rsidRDefault="00432C88" w:rsidP="00882C0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670E0711" w:rsidR="0002498E" w:rsidRPr="009956C4" w:rsidRDefault="00432C88" w:rsidP="00882C0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79331C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56A5DA4"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C971D17"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C43E442"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39876D7"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B13FF28"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9306E5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20593B0"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AFF947E"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9F0592C"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CBCD639" w:rsidR="0002498E" w:rsidRPr="008054DF" w:rsidRDefault="00C96171" w:rsidP="00882C0D">
            <w:pPr>
              <w:adjustRightInd w:val="0"/>
              <w:snapToGrid w:val="0"/>
              <w:jc w:val="center"/>
              <w:rPr>
                <w:rFonts w:ascii="Arial" w:hAnsi="Arial" w:cs="Arial"/>
                <w:sz w:val="12"/>
                <w:lang w:val="es-BO"/>
              </w:rPr>
            </w:pPr>
            <w:r w:rsidRPr="008054DF">
              <w:rPr>
                <w:rFonts w:ascii="Arial" w:hAnsi="Arial" w:cs="Arial"/>
                <w:i/>
                <w:sz w:val="12"/>
                <w:lang w:val="es-BO"/>
              </w:rPr>
              <w:t>----</w:t>
            </w:r>
            <w:r w:rsidR="008054DF" w:rsidRPr="008054DF">
              <w:rPr>
                <w:rFonts w:ascii="Arial" w:hAnsi="Arial" w:cs="Arial"/>
                <w:i/>
                <w:sz w:val="12"/>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636CD110" w:rsidR="0002498E" w:rsidRPr="009956C4" w:rsidRDefault="00432C88" w:rsidP="00882C0D">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09D507C" w:rsidR="0002498E" w:rsidRPr="009956C4" w:rsidRDefault="00432C88" w:rsidP="00882C0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5FBA26C"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192B67E"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46FCE87"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F62038" w14:textId="77777777" w:rsidR="00432C88" w:rsidRDefault="008054DF" w:rsidP="00432C88">
            <w:pPr>
              <w:adjustRightInd w:val="0"/>
              <w:snapToGrid w:val="0"/>
              <w:jc w:val="both"/>
              <w:rPr>
                <w:rFonts w:ascii="Arial" w:hAnsi="Arial" w:cs="Arial"/>
                <w:sz w:val="13"/>
                <w:szCs w:val="13"/>
              </w:rPr>
            </w:pPr>
            <w:r w:rsidRPr="00F8188E">
              <w:rPr>
                <w:rFonts w:ascii="Arial" w:hAnsi="Arial" w:cs="Arial"/>
                <w:sz w:val="13"/>
                <w:szCs w:val="13"/>
              </w:rPr>
              <w:t>Piso 7 (Dpto. de Compras y Contrataciones), edificio principal del BCB – Calle Ayacucho esq. Mercado, La Paz – Bolivia o conectarse al siguiente enlace a través de webex:</w:t>
            </w:r>
            <w:r w:rsidR="003E55A8">
              <w:rPr>
                <w:rFonts w:ascii="Arial" w:hAnsi="Arial" w:cs="Arial"/>
                <w:sz w:val="13"/>
                <w:szCs w:val="13"/>
              </w:rPr>
              <w:t xml:space="preserve"> </w:t>
            </w:r>
          </w:p>
          <w:p w14:paraId="62BF7ABE" w14:textId="5FDABA1C" w:rsidR="008054DF" w:rsidRPr="00432C88" w:rsidRDefault="007A7A15" w:rsidP="00432C88">
            <w:pPr>
              <w:adjustRightInd w:val="0"/>
              <w:snapToGrid w:val="0"/>
              <w:jc w:val="both"/>
              <w:rPr>
                <w:rFonts w:ascii="Arial" w:hAnsi="Arial" w:cs="Arial"/>
                <w:sz w:val="13"/>
                <w:szCs w:val="13"/>
                <w:lang w:val="es-BO"/>
              </w:rPr>
            </w:pPr>
            <w:hyperlink r:id="rId13" w:history="1">
              <w:r w:rsidR="00432C88" w:rsidRPr="00432C88">
                <w:rPr>
                  <w:rStyle w:val="Hipervnculo"/>
                  <w:sz w:val="13"/>
                  <w:szCs w:val="13"/>
                </w:rPr>
                <w:t>https://bcbbolivia.webex.com/bcbbolivia-sp/onstage/g.php?MTID=e69c292c3db4290e0d68b7f006a05a440</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06E6A87" w:rsidR="0034162D" w:rsidRPr="009956C4" w:rsidRDefault="00432C88" w:rsidP="003E55A8">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6F97D09" w:rsidR="0034162D" w:rsidRPr="009956C4" w:rsidRDefault="00432C88" w:rsidP="00882C0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FED1B2"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BF7108"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56011CE"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B7A10" w14:textId="77777777" w:rsidR="008054DF" w:rsidRPr="003D184A" w:rsidRDefault="008054DF" w:rsidP="008054DF">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74D67759" w14:textId="77777777" w:rsidR="008054DF" w:rsidRPr="009767DE" w:rsidRDefault="008054DF" w:rsidP="008054DF">
            <w:pPr>
              <w:pStyle w:val="Textoindependiente3"/>
              <w:widowControl w:val="0"/>
              <w:spacing w:after="0"/>
              <w:jc w:val="both"/>
              <w:rPr>
                <w:rFonts w:ascii="Arial" w:hAnsi="Arial" w:cs="Arial"/>
                <w:sz w:val="6"/>
                <w:szCs w:val="10"/>
              </w:rPr>
            </w:pPr>
          </w:p>
          <w:p w14:paraId="603A8869" w14:textId="77777777" w:rsidR="008054DF" w:rsidRPr="00C3128B" w:rsidRDefault="008054DF" w:rsidP="00013F72">
            <w:pPr>
              <w:pStyle w:val="Textoindependiente3"/>
              <w:widowControl w:val="0"/>
              <w:numPr>
                <w:ilvl w:val="0"/>
                <w:numId w:val="41"/>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242479EE" w14:textId="44057A4C" w:rsidR="0034162D" w:rsidRPr="009956C4" w:rsidRDefault="008054DF" w:rsidP="008054DF">
            <w:pPr>
              <w:pStyle w:val="Textoindependiente3"/>
              <w:widowControl w:val="0"/>
              <w:spacing w:after="0"/>
              <w:ind w:left="222"/>
              <w:jc w:val="both"/>
              <w:rPr>
                <w:rFonts w:ascii="Arial" w:hAnsi="Arial" w:cs="Arial"/>
                <w:sz w:val="12"/>
                <w:lang w:val="es-BO"/>
              </w:rPr>
            </w:pPr>
            <w:r w:rsidRPr="00C3128B">
              <w:rPr>
                <w:rFonts w:ascii="Arial" w:hAnsi="Arial" w:cs="Arial"/>
                <w:sz w:val="13"/>
                <w:szCs w:val="13"/>
              </w:rPr>
              <w:t>A través del RUPE, de acuerdo con lo establecido en el presente DBC.</w:t>
            </w:r>
            <w:hyperlink w:history="1"/>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3A7F882" w:rsidR="00B37751" w:rsidRPr="009956C4" w:rsidRDefault="00432C88" w:rsidP="00B37751">
            <w:pPr>
              <w:adjustRightInd w:val="0"/>
              <w:snapToGrid w:val="0"/>
              <w:jc w:val="center"/>
              <w:rPr>
                <w:rFonts w:ascii="Arial" w:hAnsi="Arial" w:cs="Arial"/>
                <w:sz w:val="14"/>
                <w:szCs w:val="4"/>
                <w:lang w:val="es-BO"/>
              </w:rPr>
            </w:pPr>
            <w:r>
              <w:rPr>
                <w:rFonts w:ascii="Arial" w:hAnsi="Arial" w:cs="Arial"/>
                <w:sz w:val="14"/>
                <w:szCs w:val="4"/>
                <w:lang w:val="es-BO"/>
              </w:rPr>
              <w:t>25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DF55CCF" w:rsidR="00B37751" w:rsidRPr="009956C4" w:rsidRDefault="00432C88" w:rsidP="00B37751">
            <w:pPr>
              <w:adjustRightInd w:val="0"/>
              <w:snapToGrid w:val="0"/>
              <w:jc w:val="center"/>
              <w:rPr>
                <w:rFonts w:ascii="Arial" w:hAnsi="Arial" w:cs="Arial"/>
                <w:sz w:val="14"/>
                <w:szCs w:val="4"/>
                <w:lang w:val="es-BO"/>
              </w:rPr>
            </w:pPr>
            <w:r>
              <w:rPr>
                <w:rFonts w:ascii="Arial" w:hAnsi="Arial" w:cs="Arial"/>
                <w:sz w:val="14"/>
                <w:szCs w:val="4"/>
                <w:lang w:val="es-BO"/>
              </w:rPr>
              <w:t>06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50337"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DFCF279"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E2FAEF8" w:rsidR="00B37751" w:rsidRPr="009956C4" w:rsidRDefault="00D119F7"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34162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8F632E9" w:rsidR="00B37751" w:rsidRPr="009956C4" w:rsidRDefault="00432C88" w:rsidP="00B37751">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80BF9F3" w:rsidR="00B37751" w:rsidRPr="009956C4" w:rsidRDefault="00432C88" w:rsidP="00B37751">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A8D68DF"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ECEC941"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1</w:t>
            </w:r>
            <w:r w:rsidR="006010AD">
              <w:rPr>
                <w:rFonts w:ascii="Arial" w:hAnsi="Arial" w:cs="Arial"/>
                <w:sz w:val="14"/>
                <w:lang w:val="es-BO"/>
              </w:rPr>
              <w:t>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1A13305" w:rsidR="00B37751" w:rsidRPr="009956C4" w:rsidRDefault="00D119F7" w:rsidP="00D119F7">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016B1FD" w:rsidR="00473A73" w:rsidRPr="008054DF" w:rsidRDefault="00432C88" w:rsidP="00473A73">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8054DF" w:rsidRDefault="00473A73" w:rsidP="00473A73">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1B6F8A0" w:rsidR="00473A73" w:rsidRPr="008054DF" w:rsidRDefault="00432C88"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8054DF" w:rsidRDefault="00473A73" w:rsidP="00473A73">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3FEBED7" w:rsidR="00473A73" w:rsidRPr="008054DF" w:rsidRDefault="008054DF" w:rsidP="00473A73">
            <w:pPr>
              <w:adjustRightInd w:val="0"/>
              <w:snapToGrid w:val="0"/>
              <w:jc w:val="center"/>
              <w:rPr>
                <w:rFonts w:ascii="Arial" w:hAnsi="Arial" w:cs="Arial"/>
                <w:sz w:val="14"/>
                <w:lang w:val="es-BO"/>
              </w:rPr>
            </w:pPr>
            <w:r w:rsidRPr="008054DF">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789A17F" w:rsidR="00473A73" w:rsidRPr="008054DF" w:rsidRDefault="00D119F7" w:rsidP="00473A73">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8054DF" w:rsidRDefault="00473A73" w:rsidP="00473A73">
            <w:pPr>
              <w:adjustRightInd w:val="0"/>
              <w:snapToGrid w:val="0"/>
              <w:jc w:val="center"/>
              <w:rPr>
                <w:rFonts w:ascii="Arial" w:hAnsi="Arial" w:cs="Arial"/>
                <w:sz w:val="1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96AD19F" w:rsidR="00473A73" w:rsidRPr="008054DF" w:rsidRDefault="00D119F7" w:rsidP="00473A73">
            <w:pPr>
              <w:adjustRightInd w:val="0"/>
              <w:snapToGrid w:val="0"/>
              <w:jc w:val="center"/>
              <w:rPr>
                <w:rFonts w:ascii="Arial" w:hAnsi="Arial" w:cs="Arial"/>
                <w:sz w:val="14"/>
                <w:lang w:val="es-BO"/>
              </w:rPr>
            </w:pPr>
            <w:r>
              <w:rPr>
                <w:rFonts w:ascii="Arial" w:hAnsi="Arial" w:cs="Arial"/>
                <w:sz w:val="14"/>
                <w:lang w:val="es-BO"/>
              </w:rPr>
              <w:t>51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A41083" w14:textId="77777777" w:rsidR="008054DF" w:rsidRPr="00D119F7" w:rsidRDefault="008054DF" w:rsidP="00D119F7">
            <w:pPr>
              <w:pStyle w:val="Textoindependiente3"/>
              <w:widowControl w:val="0"/>
              <w:spacing w:after="0"/>
              <w:rPr>
                <w:rFonts w:ascii="Arial" w:hAnsi="Arial" w:cs="Arial"/>
                <w:b/>
                <w:bCs/>
                <w:sz w:val="14"/>
              </w:rPr>
            </w:pPr>
            <w:r w:rsidRPr="00D119F7">
              <w:rPr>
                <w:rFonts w:ascii="Arial" w:hAnsi="Arial" w:cs="Arial"/>
                <w:b/>
                <w:bCs/>
                <w:sz w:val="14"/>
              </w:rPr>
              <w:t>APERTURA DE PROPUESTAS:</w:t>
            </w:r>
          </w:p>
          <w:p w14:paraId="7C1A49A1" w14:textId="77777777" w:rsidR="008054DF" w:rsidRPr="009767DE" w:rsidRDefault="008054DF" w:rsidP="008054DF">
            <w:pPr>
              <w:widowControl w:val="0"/>
              <w:adjustRightInd w:val="0"/>
              <w:snapToGrid w:val="0"/>
              <w:rPr>
                <w:rFonts w:ascii="Arial" w:hAnsi="Arial" w:cs="Arial"/>
                <w:sz w:val="10"/>
                <w:szCs w:val="10"/>
              </w:rPr>
            </w:pPr>
          </w:p>
          <w:p w14:paraId="4E58F8EC" w14:textId="47DA9071" w:rsidR="00EB062E" w:rsidRPr="009956C4" w:rsidRDefault="008054DF" w:rsidP="00432C88">
            <w:pPr>
              <w:widowControl w:val="0"/>
              <w:jc w:val="both"/>
              <w:rPr>
                <w:rFonts w:ascii="Arial" w:hAnsi="Arial" w:cs="Arial"/>
                <w:sz w:val="14"/>
                <w:szCs w:val="4"/>
                <w:lang w:val="es-BO"/>
              </w:rPr>
            </w:pPr>
            <w:r w:rsidRPr="00C3128B">
              <w:rPr>
                <w:rFonts w:ascii="Arial" w:hAnsi="Arial" w:cs="Arial"/>
                <w:sz w:val="13"/>
                <w:szCs w:val="13"/>
              </w:rPr>
              <w:t>Piso 7, Dpto. de Compras y Contrataciones del edificio principal del BCB o ingresar al siguiente enlace a través de webex:</w:t>
            </w:r>
            <w:r w:rsidR="00EB062E">
              <w:t xml:space="preserve"> </w:t>
            </w:r>
            <w:hyperlink r:id="rId14" w:history="1">
              <w:r w:rsidR="00EB062E" w:rsidRPr="00EB062E">
                <w:rPr>
                  <w:rStyle w:val="Hipervnculo"/>
                  <w:sz w:val="12"/>
                  <w:szCs w:val="12"/>
                </w:rPr>
                <w:t>https://bcbbolivia.webex.com/bcbbolivia-sp/onstage/g.php?MTID=e88347d4b11fb1269aefa35fb0bbc1e3a</w:t>
              </w:r>
            </w:hyperlink>
          </w:p>
          <w:p w14:paraId="429E1DC6" w14:textId="1FF3282D" w:rsidR="00473A73" w:rsidRPr="009956C4" w:rsidRDefault="00473A73" w:rsidP="00432C88">
            <w:pPr>
              <w:widowControl w:val="0"/>
              <w:jc w:val="both"/>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1F2D5" w14:textId="77777777" w:rsidR="00C15300" w:rsidRDefault="00C15300" w:rsidP="002545E0">
            <w:pPr>
              <w:pStyle w:val="Prrafodelista"/>
              <w:adjustRightInd w:val="0"/>
              <w:snapToGrid w:val="0"/>
              <w:ind w:left="0"/>
              <w:jc w:val="center"/>
              <w:rPr>
                <w:rFonts w:ascii="Arial" w:hAnsi="Arial" w:cs="Arial"/>
                <w:sz w:val="14"/>
                <w:szCs w:val="14"/>
                <w:lang w:val="es-BO"/>
              </w:rPr>
            </w:pPr>
          </w:p>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C4DBB23" w14:textId="77777777" w:rsidR="00C15300" w:rsidRDefault="00C15300" w:rsidP="00473A73">
            <w:pPr>
              <w:adjustRightInd w:val="0"/>
              <w:snapToGrid w:val="0"/>
              <w:jc w:val="center"/>
              <w:rPr>
                <w:i/>
                <w:sz w:val="14"/>
                <w:szCs w:val="14"/>
                <w:lang w:val="es-BO"/>
              </w:rPr>
            </w:pPr>
          </w:p>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87D9FA" w14:textId="77777777" w:rsidR="00C15300" w:rsidRDefault="00C15300" w:rsidP="00473A73">
            <w:pPr>
              <w:adjustRightInd w:val="0"/>
              <w:snapToGrid w:val="0"/>
              <w:jc w:val="center"/>
              <w:rPr>
                <w:i/>
                <w:sz w:val="14"/>
                <w:szCs w:val="14"/>
                <w:lang w:val="es-BO"/>
              </w:rPr>
            </w:pPr>
          </w:p>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C1FD47" w14:textId="77777777" w:rsidR="00C15300" w:rsidRDefault="00C15300" w:rsidP="00473A73">
            <w:pPr>
              <w:adjustRightInd w:val="0"/>
              <w:snapToGrid w:val="0"/>
              <w:jc w:val="center"/>
              <w:rPr>
                <w:i/>
                <w:sz w:val="14"/>
                <w:szCs w:val="14"/>
                <w:lang w:val="es-BO"/>
              </w:rPr>
            </w:pPr>
          </w:p>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7FB3071" w:rsidR="00473A73" w:rsidRPr="009956C4" w:rsidRDefault="00AA4552"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25727BF" w:rsidR="00473A73" w:rsidRPr="009956C4" w:rsidRDefault="00EB062E"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323F71F"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F990C3" w14:textId="77777777" w:rsidR="003E55A8" w:rsidRDefault="003E55A8" w:rsidP="002545E0">
            <w:pPr>
              <w:pStyle w:val="Prrafodelista"/>
              <w:adjustRightInd w:val="0"/>
              <w:snapToGrid w:val="0"/>
              <w:ind w:left="0"/>
              <w:jc w:val="center"/>
              <w:rPr>
                <w:rFonts w:ascii="Arial" w:hAnsi="Arial" w:cs="Arial"/>
                <w:sz w:val="14"/>
                <w:szCs w:val="14"/>
                <w:lang w:val="es-BO"/>
              </w:rPr>
            </w:pPr>
          </w:p>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11E930AB" w14:textId="77777777" w:rsidR="003E55A8" w:rsidRDefault="003E55A8" w:rsidP="00473A73">
            <w:pPr>
              <w:adjustRightInd w:val="0"/>
              <w:snapToGrid w:val="0"/>
              <w:ind w:left="113" w:right="113"/>
              <w:jc w:val="both"/>
              <w:rPr>
                <w:rFonts w:ascii="Arial" w:hAnsi="Arial" w:cs="Arial"/>
                <w:sz w:val="14"/>
                <w:lang w:val="es-BO"/>
              </w:rPr>
            </w:pPr>
          </w:p>
          <w:p w14:paraId="6DEC00D7" w14:textId="77777777" w:rsidR="00473A73" w:rsidRDefault="00473A73" w:rsidP="00473A73">
            <w:pPr>
              <w:adjustRightInd w:val="0"/>
              <w:snapToGrid w:val="0"/>
              <w:ind w:left="113" w:right="113"/>
              <w:jc w:val="both"/>
              <w:rPr>
                <w:rFonts w:ascii="Arial" w:hAnsi="Arial" w:cs="Arial"/>
                <w:sz w:val="14"/>
                <w:lang w:val="es-BO"/>
              </w:rPr>
            </w:pPr>
            <w:r w:rsidRPr="009956C4">
              <w:rPr>
                <w:rFonts w:ascii="Arial" w:hAnsi="Arial" w:cs="Arial"/>
                <w:sz w:val="14"/>
                <w:lang w:val="es-BO"/>
              </w:rPr>
              <w:t xml:space="preserve">Adjudicación o Declaratoria Desierta </w:t>
            </w:r>
          </w:p>
          <w:p w14:paraId="21EB8BB3" w14:textId="77777777" w:rsidR="003E55A8" w:rsidRPr="009956C4" w:rsidRDefault="003E55A8" w:rsidP="00473A73">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9FCCDA3" w14:textId="77777777" w:rsidR="003E55A8" w:rsidRDefault="003E55A8" w:rsidP="00473A73">
            <w:pPr>
              <w:adjustRightInd w:val="0"/>
              <w:snapToGrid w:val="0"/>
              <w:jc w:val="center"/>
              <w:rPr>
                <w:i/>
                <w:sz w:val="14"/>
                <w:szCs w:val="14"/>
                <w:lang w:val="es-BO"/>
              </w:rPr>
            </w:pPr>
          </w:p>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69C4ED" w14:textId="77777777" w:rsidR="003E55A8" w:rsidRDefault="003E55A8" w:rsidP="00473A73">
            <w:pPr>
              <w:adjustRightInd w:val="0"/>
              <w:snapToGrid w:val="0"/>
              <w:jc w:val="center"/>
              <w:rPr>
                <w:i/>
                <w:sz w:val="14"/>
                <w:szCs w:val="14"/>
                <w:lang w:val="es-BO"/>
              </w:rPr>
            </w:pPr>
          </w:p>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EB4825B" w14:textId="77777777" w:rsidR="003E55A8" w:rsidRDefault="003E55A8" w:rsidP="00473A73">
            <w:pPr>
              <w:adjustRightInd w:val="0"/>
              <w:snapToGrid w:val="0"/>
              <w:jc w:val="center"/>
              <w:rPr>
                <w:i/>
                <w:sz w:val="14"/>
                <w:szCs w:val="14"/>
                <w:lang w:val="es-BO"/>
              </w:rPr>
            </w:pPr>
          </w:p>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F980E78" w:rsidR="00473A73" w:rsidRPr="009956C4" w:rsidRDefault="00AA4552" w:rsidP="00473A73">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07701C37" w:rsidR="00473A73" w:rsidRPr="009956C4" w:rsidRDefault="00AA4552"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A59FD79"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AA4552"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A4552" w:rsidRPr="009956C4" w:rsidRDefault="00AA4552" w:rsidP="00AA4552">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A4552" w:rsidRPr="009956C4" w:rsidRDefault="00AA4552" w:rsidP="00AA4552">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A4552" w:rsidRPr="009956C4" w:rsidRDefault="00AA4552" w:rsidP="00AA4552">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14C032D8" w:rsidR="00AA4552" w:rsidRPr="009956C4" w:rsidRDefault="00AA4552" w:rsidP="00AA4552">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A4552" w:rsidRPr="009956C4" w:rsidRDefault="00AA4552" w:rsidP="00AA455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2C70FBDA" w:rsidR="00AA4552" w:rsidRPr="009956C4" w:rsidRDefault="00AA4552" w:rsidP="00AA4552">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A4552" w:rsidRPr="009956C4" w:rsidRDefault="00AA4552" w:rsidP="00AA455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A4552" w:rsidRPr="009956C4" w:rsidRDefault="00AA4552" w:rsidP="00AA4552">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A4552" w:rsidRPr="009956C4" w:rsidRDefault="00AA4552" w:rsidP="00AA4552">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AA4552" w:rsidRPr="009956C4" w:rsidRDefault="00AA4552" w:rsidP="00AA4552">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A4552" w:rsidRPr="009956C4" w:rsidRDefault="00AA4552" w:rsidP="00AA4552">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A4552" w:rsidRPr="009956C4" w:rsidRDefault="00AA4552" w:rsidP="00AA4552">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A4552" w:rsidRPr="009956C4" w:rsidRDefault="00AA4552" w:rsidP="00AA4552">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A4552" w:rsidRPr="009956C4" w:rsidRDefault="00AA4552" w:rsidP="00AA4552">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AA4552" w:rsidRPr="009956C4" w:rsidRDefault="00AA4552" w:rsidP="00AA4552">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AA4552" w:rsidRPr="009956C4" w:rsidRDefault="00AA4552" w:rsidP="00AA4552">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AA4552" w:rsidRPr="009956C4" w:rsidRDefault="00AA4552" w:rsidP="00AA4552">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2F71EF4" w:rsidR="00473A73" w:rsidRPr="009956C4" w:rsidRDefault="00AA4552" w:rsidP="00473A73">
            <w:pPr>
              <w:adjustRightInd w:val="0"/>
              <w:snapToGrid w:val="0"/>
              <w:jc w:val="center"/>
              <w:rPr>
                <w:rFonts w:ascii="Arial" w:hAnsi="Arial" w:cs="Arial"/>
                <w:sz w:val="14"/>
                <w:lang w:val="es-BO"/>
              </w:rPr>
            </w:pPr>
            <w:r>
              <w:rPr>
                <w:rFonts w:ascii="Arial" w:hAnsi="Arial" w:cs="Arial"/>
                <w:sz w:val="14"/>
                <w:lang w:val="es-BO"/>
              </w:rPr>
              <w:t>21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D6B6098" w:rsidR="00473A73" w:rsidRPr="009956C4" w:rsidRDefault="00AA4552"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3EBAA23"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EB062E" w:rsidRDefault="00473A73" w:rsidP="00473A73">
            <w:pPr>
              <w:adjustRightInd w:val="0"/>
              <w:snapToGrid w:val="0"/>
              <w:jc w:val="center"/>
              <w:rPr>
                <w:rFonts w:ascii="Arial" w:hAnsi="Arial" w:cs="Arial"/>
                <w:sz w:val="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EB062E" w:rsidRDefault="00473A73" w:rsidP="00473A73">
            <w:pPr>
              <w:adjustRightInd w:val="0"/>
              <w:snapToGrid w:val="0"/>
              <w:jc w:val="center"/>
              <w:rPr>
                <w:rFonts w:ascii="Arial" w:hAnsi="Arial" w:cs="Arial"/>
                <w:sz w:val="6"/>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EB062E" w:rsidRDefault="00473A73" w:rsidP="00473A73">
            <w:pPr>
              <w:adjustRightInd w:val="0"/>
              <w:snapToGrid w:val="0"/>
              <w:jc w:val="center"/>
              <w:rPr>
                <w:rFonts w:ascii="Arial" w:hAnsi="Arial" w:cs="Arial"/>
                <w:sz w:val="6"/>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AA4552"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A4552" w:rsidRPr="009956C4" w:rsidRDefault="00AA4552" w:rsidP="00AA4552">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A4552" w:rsidRPr="009956C4" w:rsidRDefault="00AA4552" w:rsidP="00AA4552">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A4552" w:rsidRPr="009956C4" w:rsidRDefault="00AA4552" w:rsidP="00AA4552">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2D858D0A" w:rsidR="00AA4552" w:rsidRPr="009956C4" w:rsidRDefault="00AA4552" w:rsidP="00AA4552">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A4552" w:rsidRPr="009956C4" w:rsidRDefault="00AA4552" w:rsidP="00AA455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17DF5BE5" w:rsidR="00AA4552" w:rsidRPr="009956C4" w:rsidRDefault="00AA4552" w:rsidP="00AA4552">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A4552" w:rsidRPr="009956C4" w:rsidRDefault="00AA4552" w:rsidP="00AA455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A4552" w:rsidRPr="009956C4" w:rsidRDefault="00AA4552" w:rsidP="00AA4552">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A4552" w:rsidRPr="009956C4" w:rsidRDefault="00AA4552" w:rsidP="00AA4552">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AA4552" w:rsidRPr="009956C4" w:rsidRDefault="00AA4552" w:rsidP="00AA4552">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A4552" w:rsidRPr="009956C4" w:rsidRDefault="00AA4552" w:rsidP="00AA4552">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A4552" w:rsidRPr="009956C4" w:rsidRDefault="00AA4552" w:rsidP="00AA4552">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A4552" w:rsidRPr="009956C4" w:rsidRDefault="00AA4552" w:rsidP="00AA4552">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A4552" w:rsidRPr="009956C4" w:rsidRDefault="00AA4552" w:rsidP="00AA4552">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AA4552" w:rsidRPr="009956C4" w:rsidRDefault="00AA4552" w:rsidP="00AA4552">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AA4552" w:rsidRPr="009956C4" w:rsidRDefault="00AA4552" w:rsidP="00AA4552">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AA4552" w:rsidRPr="009956C4" w:rsidRDefault="00AA4552" w:rsidP="00AA4552">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39D37B7F" w:rsidR="00473A73" w:rsidRPr="009956C4" w:rsidRDefault="00AA4552"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135806C" w:rsidR="00473A73" w:rsidRPr="009956C4" w:rsidRDefault="00AA4552"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7F7F8CD"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AA4552" w:rsidRPr="009956C4"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A4552" w:rsidRPr="009956C4" w:rsidRDefault="00AA4552" w:rsidP="00AA4552">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AA4552" w:rsidRPr="009956C4" w:rsidRDefault="00AA4552" w:rsidP="00AA4552">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A4552" w:rsidRPr="009956C4" w:rsidRDefault="00AA4552" w:rsidP="00AA4552">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5E7F4131" w:rsidR="00AA4552" w:rsidRPr="009956C4" w:rsidRDefault="00AA4552" w:rsidP="00AA4552">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A4552" w:rsidRPr="009956C4" w:rsidRDefault="00AA4552" w:rsidP="00AA455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17F5553B" w:rsidR="00AA4552" w:rsidRPr="009956C4" w:rsidRDefault="00AA4552" w:rsidP="00AA4552">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A4552" w:rsidRPr="009956C4" w:rsidRDefault="00AA4552" w:rsidP="00AA455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A4552" w:rsidRPr="009956C4" w:rsidRDefault="00AA4552" w:rsidP="00AA4552">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A4552" w:rsidRPr="009956C4" w:rsidRDefault="00AA4552" w:rsidP="00AA4552">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AA4552" w:rsidRPr="009956C4" w:rsidRDefault="00AA4552" w:rsidP="00AA4552">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A4552" w:rsidRPr="009956C4" w:rsidRDefault="00AA4552" w:rsidP="00AA4552">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A4552" w:rsidRPr="009956C4" w:rsidRDefault="00AA4552" w:rsidP="00AA4552">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A4552" w:rsidRPr="009956C4" w:rsidRDefault="00AA4552" w:rsidP="00AA4552">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A4552" w:rsidRPr="009956C4" w:rsidRDefault="00AA4552" w:rsidP="00AA4552">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AA4552" w:rsidRPr="009956C4" w:rsidRDefault="00AA4552" w:rsidP="00AA4552">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AA4552" w:rsidRPr="009956C4" w:rsidRDefault="00AA4552" w:rsidP="00AA4552">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AA4552" w:rsidRPr="009956C4" w:rsidRDefault="00AA4552" w:rsidP="00AA4552">
            <w:pPr>
              <w:adjustRightInd w:val="0"/>
              <w:snapToGrid w:val="0"/>
              <w:jc w:val="center"/>
              <w:rPr>
                <w:i/>
                <w:sz w:val="14"/>
                <w:szCs w:val="14"/>
                <w:lang w:val="es-BO"/>
              </w:rPr>
            </w:pPr>
          </w:p>
        </w:tc>
      </w:tr>
      <w:tr w:rsidR="00473A73" w:rsidRPr="009956C4"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C8C5512" w:rsidR="00473A73" w:rsidRPr="009956C4" w:rsidRDefault="00AA4552"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EA88954" w:rsidR="00473A73" w:rsidRPr="009956C4" w:rsidRDefault="00AA4552"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66ECEE5"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710AAB08" w14:textId="77777777" w:rsidR="00EF3CF1" w:rsidRDefault="00EF3CF1" w:rsidP="00EF3CF1">
      <w:pPr>
        <w:pStyle w:val="Ttulo1"/>
        <w:numPr>
          <w:ilvl w:val="0"/>
          <w:numId w:val="0"/>
        </w:numPr>
        <w:ind w:left="567"/>
        <w:rPr>
          <w:rFonts w:ascii="Verdana" w:hAnsi="Verdana" w:cs="Arial"/>
          <w:sz w:val="18"/>
          <w:szCs w:val="18"/>
          <w:u w:val="none"/>
          <w:lang w:val="es-BO"/>
        </w:rPr>
      </w:pPr>
      <w:bookmarkStart w:id="71" w:name="_Toc61869923"/>
    </w:p>
    <w:p w14:paraId="41878CA0" w14:textId="77777777" w:rsidR="00EF3CF1" w:rsidRDefault="00EF3CF1" w:rsidP="00EF3CF1">
      <w:pPr>
        <w:rPr>
          <w:lang w:val="es-BO"/>
        </w:rPr>
      </w:pPr>
    </w:p>
    <w:p w14:paraId="082AB3A4" w14:textId="77777777" w:rsidR="00EF3CF1" w:rsidRDefault="00EF3CF1" w:rsidP="00EF3CF1">
      <w:pPr>
        <w:rPr>
          <w:lang w:val="es-BO"/>
        </w:rPr>
      </w:pPr>
    </w:p>
    <w:p w14:paraId="693A4210" w14:textId="77777777" w:rsidR="00EF3CF1" w:rsidRDefault="00EF3CF1" w:rsidP="00EF3CF1">
      <w:pPr>
        <w:rPr>
          <w:lang w:val="es-BO"/>
        </w:rPr>
      </w:pPr>
    </w:p>
    <w:p w14:paraId="7B055572" w14:textId="77777777" w:rsidR="00EF3CF1" w:rsidRDefault="00EF3CF1" w:rsidP="00EF3CF1">
      <w:pPr>
        <w:rPr>
          <w:lang w:val="es-BO"/>
        </w:rPr>
      </w:pPr>
    </w:p>
    <w:p w14:paraId="16ABFD5D" w14:textId="77777777" w:rsidR="00EF3CF1" w:rsidRDefault="00EF3CF1" w:rsidP="00EF3CF1">
      <w:pPr>
        <w:rPr>
          <w:lang w:val="es-BO"/>
        </w:rPr>
      </w:pPr>
    </w:p>
    <w:p w14:paraId="5F239181" w14:textId="77777777" w:rsidR="00EF3CF1" w:rsidRDefault="00EF3CF1" w:rsidP="00EF3CF1">
      <w:pPr>
        <w:rPr>
          <w:lang w:val="es-BO"/>
        </w:rPr>
      </w:pPr>
    </w:p>
    <w:p w14:paraId="7291EEF5" w14:textId="77777777" w:rsidR="00EF3CF1" w:rsidRDefault="00EF3CF1" w:rsidP="00EF3CF1">
      <w:pPr>
        <w:rPr>
          <w:lang w:val="es-BO"/>
        </w:rPr>
      </w:pPr>
    </w:p>
    <w:p w14:paraId="638918D3" w14:textId="77777777" w:rsidR="00EF3CF1" w:rsidRDefault="00EF3CF1" w:rsidP="00EF3CF1">
      <w:pPr>
        <w:rPr>
          <w:lang w:val="es-BO"/>
        </w:rPr>
      </w:pPr>
    </w:p>
    <w:p w14:paraId="1D8A3F2E" w14:textId="77777777" w:rsidR="00EF3CF1" w:rsidRDefault="00EF3CF1" w:rsidP="00EF3CF1">
      <w:pPr>
        <w:rPr>
          <w:lang w:val="es-BO"/>
        </w:rPr>
      </w:pPr>
    </w:p>
    <w:p w14:paraId="5BA68A19" w14:textId="77777777" w:rsidR="00EF3CF1" w:rsidRDefault="00EF3CF1" w:rsidP="00EF3CF1">
      <w:pPr>
        <w:rPr>
          <w:lang w:val="es-BO"/>
        </w:rPr>
      </w:pPr>
    </w:p>
    <w:p w14:paraId="1F0CB860" w14:textId="77777777" w:rsidR="00EF3CF1" w:rsidRDefault="00EF3CF1" w:rsidP="00EF3CF1">
      <w:pPr>
        <w:rPr>
          <w:lang w:val="es-BO"/>
        </w:rPr>
      </w:pPr>
    </w:p>
    <w:p w14:paraId="460A05CE" w14:textId="77777777" w:rsidR="00EF3CF1" w:rsidRDefault="00EF3CF1" w:rsidP="00EF3CF1">
      <w:pPr>
        <w:rPr>
          <w:lang w:val="es-BO"/>
        </w:rPr>
      </w:pPr>
    </w:p>
    <w:p w14:paraId="098D7BE4" w14:textId="77777777" w:rsidR="00EF3CF1" w:rsidRDefault="00EF3CF1" w:rsidP="00EF3CF1">
      <w:pPr>
        <w:rPr>
          <w:lang w:val="es-BO"/>
        </w:rPr>
      </w:pPr>
    </w:p>
    <w:p w14:paraId="13D69B52" w14:textId="77777777" w:rsidR="00EF3CF1" w:rsidRDefault="00EF3CF1" w:rsidP="00EF3CF1">
      <w:pPr>
        <w:rPr>
          <w:lang w:val="es-BO"/>
        </w:rPr>
      </w:pPr>
    </w:p>
    <w:p w14:paraId="2B1142D3" w14:textId="77777777" w:rsidR="00EF3CF1" w:rsidRDefault="00EF3CF1" w:rsidP="00EF3CF1">
      <w:pPr>
        <w:rPr>
          <w:lang w:val="es-BO"/>
        </w:rPr>
      </w:pPr>
    </w:p>
    <w:p w14:paraId="503D6EAB" w14:textId="77777777" w:rsidR="00EF3CF1" w:rsidRDefault="00EF3CF1" w:rsidP="00EF3CF1">
      <w:pPr>
        <w:rPr>
          <w:lang w:val="es-BO"/>
        </w:rPr>
      </w:pPr>
    </w:p>
    <w:p w14:paraId="5FCB840A" w14:textId="77777777" w:rsidR="00EF3CF1" w:rsidRDefault="00EF3CF1" w:rsidP="00EF3CF1">
      <w:pPr>
        <w:rPr>
          <w:lang w:val="es-BO"/>
        </w:rPr>
      </w:pPr>
    </w:p>
    <w:p w14:paraId="1D955F62" w14:textId="77777777" w:rsidR="00EF3CF1" w:rsidRDefault="00EF3CF1" w:rsidP="00EF3CF1">
      <w:pPr>
        <w:rPr>
          <w:lang w:val="es-BO"/>
        </w:rPr>
      </w:pPr>
    </w:p>
    <w:p w14:paraId="0678EDB9" w14:textId="77777777" w:rsidR="00EF3CF1" w:rsidRDefault="00EF3CF1" w:rsidP="00EF3CF1">
      <w:pPr>
        <w:rPr>
          <w:lang w:val="es-BO"/>
        </w:rPr>
      </w:pPr>
    </w:p>
    <w:p w14:paraId="684491BE" w14:textId="77777777" w:rsidR="00EF3CF1" w:rsidRDefault="00EF3CF1" w:rsidP="00EF3CF1">
      <w:pPr>
        <w:rPr>
          <w:lang w:val="es-BO"/>
        </w:rPr>
      </w:pPr>
    </w:p>
    <w:p w14:paraId="2998276D" w14:textId="77777777" w:rsidR="00EF3CF1" w:rsidRDefault="00EF3CF1" w:rsidP="00EF3CF1">
      <w:pPr>
        <w:rPr>
          <w:lang w:val="es-BO"/>
        </w:rPr>
      </w:pPr>
    </w:p>
    <w:p w14:paraId="4D2D4EAC" w14:textId="77777777" w:rsidR="00EF3CF1" w:rsidRDefault="00EF3CF1" w:rsidP="00EF3CF1">
      <w:pPr>
        <w:rPr>
          <w:lang w:val="es-BO"/>
        </w:rPr>
      </w:pPr>
    </w:p>
    <w:p w14:paraId="5E3000A9" w14:textId="77777777" w:rsidR="00EF3CF1" w:rsidRDefault="00EF3CF1" w:rsidP="00EF3CF1">
      <w:pPr>
        <w:rPr>
          <w:lang w:val="es-BO"/>
        </w:rPr>
      </w:pPr>
    </w:p>
    <w:p w14:paraId="72964DF9" w14:textId="77777777" w:rsidR="00EF3CF1" w:rsidRDefault="00EF3CF1" w:rsidP="00EF3CF1">
      <w:pPr>
        <w:rPr>
          <w:lang w:val="es-BO"/>
        </w:rPr>
      </w:pPr>
    </w:p>
    <w:p w14:paraId="0B3A4FF5" w14:textId="77777777" w:rsidR="00EF3CF1" w:rsidRDefault="00EF3CF1" w:rsidP="00EF3CF1">
      <w:pPr>
        <w:rPr>
          <w:lang w:val="es-BO"/>
        </w:rPr>
      </w:pPr>
    </w:p>
    <w:p w14:paraId="571A1F47" w14:textId="77777777" w:rsidR="00EF3CF1" w:rsidRDefault="00EF3CF1" w:rsidP="00EF3CF1">
      <w:pPr>
        <w:rPr>
          <w:lang w:val="es-BO"/>
        </w:rPr>
      </w:pPr>
    </w:p>
    <w:p w14:paraId="202EC641" w14:textId="77777777" w:rsidR="00EF3CF1" w:rsidRDefault="00EF3CF1" w:rsidP="00EF3CF1">
      <w:pPr>
        <w:rPr>
          <w:lang w:val="es-BO"/>
        </w:rPr>
      </w:pPr>
    </w:p>
    <w:p w14:paraId="3D786ED3" w14:textId="77777777" w:rsidR="00EF3CF1" w:rsidRDefault="00EF3CF1" w:rsidP="00EF3CF1">
      <w:pPr>
        <w:rPr>
          <w:lang w:val="es-BO"/>
        </w:rPr>
      </w:pPr>
    </w:p>
    <w:p w14:paraId="50406BDE" w14:textId="77777777" w:rsidR="00EF3CF1" w:rsidRDefault="00EF3CF1" w:rsidP="00EF3CF1">
      <w:pPr>
        <w:rPr>
          <w:lang w:val="es-BO"/>
        </w:rPr>
      </w:pPr>
    </w:p>
    <w:p w14:paraId="52770DF9" w14:textId="77777777" w:rsidR="00EF3CF1" w:rsidRDefault="00EF3CF1" w:rsidP="00EF3CF1">
      <w:pPr>
        <w:rPr>
          <w:lang w:val="es-BO"/>
        </w:rPr>
      </w:pPr>
    </w:p>
    <w:p w14:paraId="5783ED25" w14:textId="77777777" w:rsidR="00EF3CF1" w:rsidRDefault="00EF3CF1" w:rsidP="00EF3CF1">
      <w:pPr>
        <w:rPr>
          <w:lang w:val="es-BO"/>
        </w:rPr>
      </w:pPr>
    </w:p>
    <w:p w14:paraId="7B2D7B6E" w14:textId="77777777" w:rsidR="00EF3CF1" w:rsidRDefault="00EF3CF1" w:rsidP="00EF3CF1">
      <w:pPr>
        <w:rPr>
          <w:lang w:val="es-BO"/>
        </w:rPr>
      </w:pPr>
    </w:p>
    <w:p w14:paraId="3C5FD9A1" w14:textId="77777777" w:rsidR="00EF3CF1" w:rsidRDefault="00EF3CF1" w:rsidP="00EF3CF1">
      <w:pPr>
        <w:rPr>
          <w:lang w:val="es-BO"/>
        </w:rPr>
      </w:pPr>
    </w:p>
    <w:p w14:paraId="442CDCF7" w14:textId="77777777" w:rsidR="00EF3CF1" w:rsidRDefault="00EF3CF1" w:rsidP="00EF3CF1">
      <w:pPr>
        <w:rPr>
          <w:lang w:val="es-BO"/>
        </w:rPr>
      </w:pPr>
    </w:p>
    <w:p w14:paraId="0825C3A7" w14:textId="77777777" w:rsidR="00EF3CF1" w:rsidRDefault="00EF3CF1" w:rsidP="00EF3CF1">
      <w:pPr>
        <w:rPr>
          <w:lang w:val="es-BO"/>
        </w:rPr>
      </w:pPr>
    </w:p>
    <w:p w14:paraId="2BCFA1EE" w14:textId="77777777" w:rsidR="00EF3CF1" w:rsidRDefault="00EF3CF1" w:rsidP="00EF3CF1">
      <w:pPr>
        <w:rPr>
          <w:lang w:val="es-BO"/>
        </w:rPr>
      </w:pPr>
    </w:p>
    <w:p w14:paraId="6CBCD325" w14:textId="77777777" w:rsidR="008054DF" w:rsidRDefault="008054DF" w:rsidP="00EF3CF1">
      <w:pPr>
        <w:rPr>
          <w:lang w:val="es-BO"/>
        </w:rPr>
      </w:pPr>
    </w:p>
    <w:p w14:paraId="22FD1B7E" w14:textId="77777777" w:rsidR="008054DF" w:rsidRDefault="008054DF" w:rsidP="00EF3CF1">
      <w:pPr>
        <w:rPr>
          <w:lang w:val="es-BO"/>
        </w:rPr>
      </w:pPr>
    </w:p>
    <w:p w14:paraId="63147DB9" w14:textId="77777777" w:rsidR="008054DF" w:rsidRDefault="008054DF" w:rsidP="00EF3CF1">
      <w:pPr>
        <w:rPr>
          <w:lang w:val="es-BO"/>
        </w:rPr>
      </w:pPr>
    </w:p>
    <w:p w14:paraId="242810F4" w14:textId="77777777" w:rsidR="008054DF" w:rsidRDefault="008054DF" w:rsidP="00EF3CF1">
      <w:pPr>
        <w:rPr>
          <w:lang w:val="es-BO"/>
        </w:rPr>
      </w:pPr>
    </w:p>
    <w:p w14:paraId="301F25F3" w14:textId="77777777" w:rsidR="008054DF" w:rsidRDefault="008054DF" w:rsidP="00EF3CF1">
      <w:pPr>
        <w:rPr>
          <w:lang w:val="es-BO"/>
        </w:rPr>
      </w:pPr>
    </w:p>
    <w:p w14:paraId="35FFB5CB" w14:textId="77777777" w:rsidR="008054DF" w:rsidRDefault="008054DF" w:rsidP="00EF3CF1">
      <w:pPr>
        <w:rPr>
          <w:lang w:val="es-BO"/>
        </w:rPr>
      </w:pPr>
    </w:p>
    <w:p w14:paraId="2DEDF068" w14:textId="77777777" w:rsidR="008054DF" w:rsidRDefault="008054DF" w:rsidP="00EF3CF1">
      <w:pPr>
        <w:rPr>
          <w:lang w:val="es-BO"/>
        </w:rPr>
      </w:pPr>
    </w:p>
    <w:p w14:paraId="33351991" w14:textId="54F25DF0" w:rsidR="009C19E5" w:rsidRPr="009956C4" w:rsidRDefault="008C62BC">
      <w:pPr>
        <w:pStyle w:val="Ttulo1"/>
        <w:tabs>
          <w:tab w:val="clear" w:pos="360"/>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D119F7"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D119F7" w:rsidRDefault="006F4713" w:rsidP="00A72FB0">
      <w:pPr>
        <w:ind w:left="705" w:hanging="705"/>
        <w:jc w:val="both"/>
        <w:rPr>
          <w:rFonts w:cs="Arial"/>
          <w:sz w:val="8"/>
          <w:szCs w:val="18"/>
          <w:lang w:val="es-BO" w:eastAsia="en-US"/>
        </w:rPr>
      </w:pPr>
    </w:p>
    <w:p w14:paraId="4328D6D4" w14:textId="10C656F0" w:rsidR="008C3960" w:rsidRDefault="008C3960" w:rsidP="008054DF">
      <w:pPr>
        <w:shd w:val="clear" w:color="auto" w:fill="C6D9F1"/>
        <w:ind w:left="708" w:hanging="708"/>
        <w:jc w:val="center"/>
        <w:rPr>
          <w:b/>
          <w:bCs/>
          <w:sz w:val="18"/>
          <w:szCs w:val="20"/>
          <w:lang w:val="es-BO"/>
        </w:rPr>
      </w:pPr>
      <w:r>
        <w:rPr>
          <w:b/>
          <w:bCs/>
          <w:sz w:val="18"/>
          <w:szCs w:val="20"/>
          <w:lang w:val="es-BO"/>
        </w:rPr>
        <w:t>Formulario C-1</w:t>
      </w:r>
    </w:p>
    <w:p w14:paraId="25BA29CD" w14:textId="77777777" w:rsidR="008054DF" w:rsidRPr="003D7EC0" w:rsidRDefault="008054DF" w:rsidP="008054DF">
      <w:pPr>
        <w:shd w:val="clear" w:color="auto" w:fill="C6D9F1"/>
        <w:ind w:left="708" w:hanging="708"/>
        <w:jc w:val="center"/>
        <w:rPr>
          <w:b/>
          <w:bCs/>
          <w:szCs w:val="20"/>
          <w:lang w:val="es-BO"/>
        </w:rPr>
      </w:pPr>
      <w:r w:rsidRPr="003D7EC0">
        <w:rPr>
          <w:b/>
          <w:bCs/>
          <w:szCs w:val="20"/>
          <w:lang w:val="es-BO"/>
        </w:rPr>
        <w:t>ESPECIFICACIONES TÉCNICAS</w:t>
      </w:r>
    </w:p>
    <w:p w14:paraId="1786AF8F" w14:textId="6A35D233" w:rsidR="008054DF" w:rsidRPr="003D7EC0" w:rsidRDefault="00137D9B" w:rsidP="008054DF">
      <w:pPr>
        <w:shd w:val="clear" w:color="auto" w:fill="C6D9F1"/>
        <w:jc w:val="center"/>
        <w:rPr>
          <w:b/>
          <w:bCs/>
          <w:szCs w:val="20"/>
          <w:lang w:val="es-BO"/>
        </w:rPr>
      </w:pPr>
      <w:r>
        <w:rPr>
          <w:b/>
          <w:bCs/>
          <w:szCs w:val="20"/>
          <w:lang w:val="es-BO"/>
        </w:rPr>
        <w:t>ADQUISICIÓN DE FIREWALLS PERIMETRALES</w:t>
      </w:r>
    </w:p>
    <w:tbl>
      <w:tblPr>
        <w:tblW w:w="10207" w:type="dxa"/>
        <w:tblInd w:w="-147" w:type="dxa"/>
        <w:tblLayout w:type="fixed"/>
        <w:tblCellMar>
          <w:left w:w="70" w:type="dxa"/>
          <w:right w:w="70" w:type="dxa"/>
        </w:tblCellMar>
        <w:tblLook w:val="0000" w:firstRow="0" w:lastRow="0" w:firstColumn="0" w:lastColumn="0" w:noHBand="0" w:noVBand="0"/>
      </w:tblPr>
      <w:tblGrid>
        <w:gridCol w:w="5582"/>
        <w:gridCol w:w="2073"/>
        <w:gridCol w:w="567"/>
        <w:gridCol w:w="567"/>
        <w:gridCol w:w="1418"/>
      </w:tblGrid>
      <w:tr w:rsidR="00137D9B" w:rsidRPr="00137D9B" w14:paraId="6F55BE48" w14:textId="77777777" w:rsidTr="00137D9B">
        <w:trPr>
          <w:cantSplit/>
          <w:trHeight w:val="477"/>
          <w:tblHeader/>
        </w:trPr>
        <w:tc>
          <w:tcPr>
            <w:tcW w:w="5582" w:type="dxa"/>
            <w:vMerge w:val="restart"/>
            <w:tcBorders>
              <w:top w:val="single" w:sz="4" w:space="0" w:color="000000"/>
              <w:left w:val="single" w:sz="4" w:space="0" w:color="000000"/>
              <w:bottom w:val="single" w:sz="4" w:space="0" w:color="000000"/>
            </w:tcBorders>
            <w:shd w:val="clear" w:color="auto" w:fill="D9D9D9"/>
            <w:vAlign w:val="center"/>
          </w:tcPr>
          <w:p w14:paraId="04B32C5B" w14:textId="77777777" w:rsidR="00137D9B" w:rsidRPr="00137D9B" w:rsidRDefault="00137D9B" w:rsidP="00137D9B">
            <w:pPr>
              <w:suppressAutoHyphens/>
              <w:ind w:left="708" w:hanging="708"/>
              <w:jc w:val="center"/>
              <w:rPr>
                <w:rFonts w:cs="Arial"/>
                <w:lang w:eastAsia="zh-CN"/>
              </w:rPr>
            </w:pPr>
            <w:r w:rsidRPr="00137D9B">
              <w:rPr>
                <w:rFonts w:cs="Arial"/>
                <w:b/>
                <w:bCs/>
                <w:lang w:eastAsia="zh-CN"/>
              </w:rPr>
              <w:t>REQUISITOS NECESARIOS DE LOS BIENES Y LAS CONDICIONES COMPLEMENTARIAS</w:t>
            </w:r>
          </w:p>
        </w:tc>
        <w:tc>
          <w:tcPr>
            <w:tcW w:w="2073" w:type="dxa"/>
            <w:tcBorders>
              <w:top w:val="single" w:sz="4" w:space="0" w:color="000000"/>
              <w:left w:val="single" w:sz="4" w:space="0" w:color="000000"/>
              <w:bottom w:val="single" w:sz="4" w:space="0" w:color="000000"/>
            </w:tcBorders>
            <w:shd w:val="clear" w:color="auto" w:fill="D9D9D9"/>
            <w:vAlign w:val="center"/>
          </w:tcPr>
          <w:p w14:paraId="68B95096"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lang w:eastAsia="zh-CN"/>
              </w:rPr>
            </w:pPr>
            <w:r w:rsidRPr="00137D9B">
              <w:rPr>
                <w:rFonts w:cs="Arial"/>
                <w:lang w:eastAsia="zh-CN"/>
              </w:rPr>
              <w:t>Para ser llenado por el proponente</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85566C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jc w:val="center"/>
              <w:rPr>
                <w:lang w:eastAsia="zh-CN"/>
              </w:rPr>
            </w:pPr>
            <w:r w:rsidRPr="00137D9B">
              <w:rPr>
                <w:rFonts w:cs="Arial"/>
                <w:lang w:eastAsia="zh-CN"/>
              </w:rPr>
              <w:t>Para la calificación de la entidad</w:t>
            </w:r>
          </w:p>
        </w:tc>
      </w:tr>
      <w:tr w:rsidR="00137D9B" w:rsidRPr="00137D9B" w14:paraId="613E503B" w14:textId="77777777" w:rsidTr="00137D9B">
        <w:trPr>
          <w:cantSplit/>
          <w:trHeight w:val="247"/>
          <w:tblHeader/>
        </w:trPr>
        <w:tc>
          <w:tcPr>
            <w:tcW w:w="5582" w:type="dxa"/>
            <w:vMerge/>
            <w:tcBorders>
              <w:top w:val="single" w:sz="4" w:space="0" w:color="000000"/>
              <w:left w:val="single" w:sz="4" w:space="0" w:color="000000"/>
              <w:bottom w:val="single" w:sz="4" w:space="0" w:color="000000"/>
            </w:tcBorders>
            <w:shd w:val="clear" w:color="auto" w:fill="D9D9D9"/>
            <w:vAlign w:val="center"/>
          </w:tcPr>
          <w:p w14:paraId="4771BB01" w14:textId="77777777" w:rsidR="00137D9B" w:rsidRPr="00137D9B" w:rsidRDefault="00137D9B" w:rsidP="00137D9B">
            <w:pPr>
              <w:suppressAutoHyphens/>
              <w:snapToGrid w:val="0"/>
              <w:rPr>
                <w:rFonts w:cs="Arial"/>
                <w:lang w:eastAsia="zh-CN"/>
              </w:rPr>
            </w:pPr>
          </w:p>
        </w:tc>
        <w:tc>
          <w:tcPr>
            <w:tcW w:w="2073" w:type="dxa"/>
            <w:vMerge w:val="restart"/>
            <w:tcBorders>
              <w:top w:val="single" w:sz="4" w:space="0" w:color="000000"/>
              <w:left w:val="single" w:sz="4" w:space="0" w:color="000000"/>
              <w:bottom w:val="single" w:sz="4" w:space="0" w:color="000000"/>
            </w:tcBorders>
            <w:shd w:val="clear" w:color="auto" w:fill="D9D9D9"/>
            <w:vAlign w:val="center"/>
          </w:tcPr>
          <w:p w14:paraId="711FF019" w14:textId="77777777" w:rsidR="00137D9B" w:rsidRPr="00137D9B" w:rsidRDefault="00137D9B" w:rsidP="00137D9B">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lang w:eastAsia="zh-CN"/>
              </w:rPr>
            </w:pPr>
            <w:r w:rsidRPr="00137D9B">
              <w:rPr>
                <w:rFonts w:cs="Arial"/>
                <w:b/>
                <w:bCs/>
                <w:iCs/>
                <w:lang w:eastAsia="zh-CN"/>
              </w:rPr>
              <w:t>CARACTERÍSTICAS DE LA PROPUESTA</w:t>
            </w:r>
          </w:p>
          <w:p w14:paraId="714AEE02"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lang w:eastAsia="zh-CN"/>
              </w:rPr>
            </w:pPr>
            <w:r w:rsidRPr="00137D9B">
              <w:rPr>
                <w:rFonts w:cs="Arial"/>
                <w:sz w:val="14"/>
                <w:lang w:eastAsia="zh-CN"/>
              </w:rPr>
              <w:t>(Manifestar aceptación, especificar y/o adjuntar lo requerido)</w:t>
            </w:r>
          </w:p>
        </w:tc>
        <w:tc>
          <w:tcPr>
            <w:tcW w:w="1134" w:type="dxa"/>
            <w:gridSpan w:val="2"/>
            <w:tcBorders>
              <w:top w:val="single" w:sz="4" w:space="0" w:color="000000"/>
              <w:left w:val="single" w:sz="4" w:space="0" w:color="000000"/>
              <w:bottom w:val="single" w:sz="4" w:space="0" w:color="000000"/>
            </w:tcBorders>
            <w:shd w:val="clear" w:color="auto" w:fill="D9D9D9"/>
            <w:vAlign w:val="center"/>
          </w:tcPr>
          <w:p w14:paraId="6299B78A" w14:textId="77777777" w:rsidR="00137D9B" w:rsidRPr="00137D9B" w:rsidRDefault="00137D9B" w:rsidP="00137D9B">
            <w:pPr>
              <w:suppressAutoHyphens/>
              <w:jc w:val="center"/>
              <w:rPr>
                <w:lang w:eastAsia="zh-CN"/>
              </w:rPr>
            </w:pPr>
            <w:r w:rsidRPr="00137D9B">
              <w:rPr>
                <w:rFonts w:cs="Arial"/>
                <w:b/>
                <w:bCs/>
                <w:lang w:eastAsia="zh-CN"/>
              </w:rPr>
              <w:t>CUMPLE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E2309DE" w14:textId="77777777" w:rsidR="00137D9B" w:rsidRPr="00137D9B" w:rsidRDefault="00137D9B" w:rsidP="00137D9B">
            <w:pPr>
              <w:suppressAutoHyphens/>
              <w:jc w:val="center"/>
              <w:rPr>
                <w:lang w:eastAsia="zh-CN"/>
              </w:rPr>
            </w:pPr>
            <w:r w:rsidRPr="00137D9B">
              <w:rPr>
                <w:rFonts w:cs="Arial"/>
                <w:b/>
                <w:bCs/>
                <w:sz w:val="14"/>
                <w:lang w:eastAsia="zh-CN"/>
              </w:rPr>
              <w:t>Observaciones</w:t>
            </w:r>
            <w:r w:rsidRPr="00137D9B">
              <w:rPr>
                <w:rFonts w:cs="Arial"/>
                <w:bCs/>
                <w:sz w:val="14"/>
                <w:lang w:eastAsia="zh-CN"/>
              </w:rPr>
              <w:t xml:space="preserve"> (especificar el porqué no cumple)</w:t>
            </w:r>
          </w:p>
        </w:tc>
      </w:tr>
      <w:tr w:rsidR="00137D9B" w:rsidRPr="00137D9B" w14:paraId="17DC67C3" w14:textId="77777777" w:rsidTr="00137D9B">
        <w:trPr>
          <w:cantSplit/>
          <w:trHeight w:val="765"/>
          <w:tblHeader/>
        </w:trPr>
        <w:tc>
          <w:tcPr>
            <w:tcW w:w="5582" w:type="dxa"/>
            <w:vMerge/>
            <w:tcBorders>
              <w:top w:val="single" w:sz="4" w:space="0" w:color="000000"/>
              <w:left w:val="single" w:sz="4" w:space="0" w:color="000000"/>
              <w:bottom w:val="single" w:sz="4" w:space="0" w:color="000000"/>
            </w:tcBorders>
            <w:shd w:val="clear" w:color="auto" w:fill="D9D9D9"/>
            <w:vAlign w:val="center"/>
          </w:tcPr>
          <w:p w14:paraId="2E98C552" w14:textId="77777777" w:rsidR="00137D9B" w:rsidRPr="00137D9B" w:rsidRDefault="00137D9B" w:rsidP="00137D9B">
            <w:pPr>
              <w:suppressAutoHyphens/>
              <w:snapToGrid w:val="0"/>
              <w:rPr>
                <w:rFonts w:cs="Arial"/>
                <w:lang w:eastAsia="zh-CN"/>
              </w:rPr>
            </w:pPr>
          </w:p>
        </w:tc>
        <w:tc>
          <w:tcPr>
            <w:tcW w:w="2073" w:type="dxa"/>
            <w:vMerge/>
            <w:tcBorders>
              <w:top w:val="single" w:sz="4" w:space="0" w:color="000000"/>
              <w:left w:val="single" w:sz="4" w:space="0" w:color="000000"/>
              <w:bottom w:val="single" w:sz="4" w:space="0" w:color="000000"/>
            </w:tcBorders>
            <w:shd w:val="clear" w:color="auto" w:fill="D9D9D9"/>
            <w:vAlign w:val="center"/>
          </w:tcPr>
          <w:p w14:paraId="35D6A51E" w14:textId="77777777" w:rsidR="00137D9B" w:rsidRPr="00137D9B" w:rsidRDefault="00137D9B" w:rsidP="00137D9B">
            <w:pPr>
              <w:suppressAutoHyphens/>
              <w:snapToGrid w:val="0"/>
              <w:rPr>
                <w:rFonts w:cs="Arial"/>
                <w:lang w:eastAsia="zh-CN"/>
              </w:rPr>
            </w:pPr>
          </w:p>
        </w:tc>
        <w:tc>
          <w:tcPr>
            <w:tcW w:w="567" w:type="dxa"/>
            <w:tcBorders>
              <w:top w:val="single" w:sz="4" w:space="0" w:color="000000"/>
              <w:left w:val="single" w:sz="4" w:space="0" w:color="000000"/>
              <w:bottom w:val="single" w:sz="4" w:space="0" w:color="000000"/>
            </w:tcBorders>
            <w:shd w:val="clear" w:color="auto" w:fill="D9D9D9"/>
            <w:vAlign w:val="center"/>
          </w:tcPr>
          <w:p w14:paraId="068950EF" w14:textId="77777777" w:rsidR="00137D9B" w:rsidRPr="00137D9B" w:rsidRDefault="00137D9B" w:rsidP="00137D9B">
            <w:pPr>
              <w:suppressAutoHyphens/>
              <w:jc w:val="center"/>
              <w:rPr>
                <w:lang w:eastAsia="zh-CN"/>
              </w:rPr>
            </w:pPr>
            <w:r w:rsidRPr="00137D9B">
              <w:rPr>
                <w:rFonts w:cs="Arial"/>
                <w:b/>
                <w:lang w:eastAsia="zh-CN"/>
              </w:rPr>
              <w:t>SI</w:t>
            </w:r>
          </w:p>
        </w:tc>
        <w:tc>
          <w:tcPr>
            <w:tcW w:w="567" w:type="dxa"/>
            <w:tcBorders>
              <w:top w:val="single" w:sz="4" w:space="0" w:color="000000"/>
              <w:left w:val="single" w:sz="4" w:space="0" w:color="000000"/>
              <w:bottom w:val="single" w:sz="4" w:space="0" w:color="000000"/>
            </w:tcBorders>
            <w:shd w:val="clear" w:color="auto" w:fill="D9D9D9"/>
            <w:vAlign w:val="center"/>
          </w:tcPr>
          <w:p w14:paraId="5CF29CEA" w14:textId="77777777" w:rsidR="00137D9B" w:rsidRPr="00137D9B" w:rsidRDefault="00137D9B" w:rsidP="00137D9B">
            <w:pPr>
              <w:suppressAutoHyphens/>
              <w:jc w:val="center"/>
              <w:rPr>
                <w:lang w:eastAsia="zh-CN"/>
              </w:rPr>
            </w:pPr>
            <w:r w:rsidRPr="00137D9B">
              <w:rPr>
                <w:rFonts w:cs="Arial"/>
                <w:b/>
                <w:lang w:eastAsia="zh-CN"/>
              </w:rPr>
              <w:t>NO</w:t>
            </w:r>
          </w:p>
        </w:tc>
        <w:tc>
          <w:tcPr>
            <w:tcW w:w="141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27AB0C5" w14:textId="77777777" w:rsidR="00137D9B" w:rsidRPr="00137D9B" w:rsidRDefault="00137D9B" w:rsidP="00137D9B">
            <w:pPr>
              <w:suppressAutoHyphens/>
              <w:snapToGrid w:val="0"/>
              <w:rPr>
                <w:rFonts w:cs="Arial"/>
                <w:lang w:eastAsia="zh-CN"/>
              </w:rPr>
            </w:pPr>
          </w:p>
        </w:tc>
      </w:tr>
      <w:tr w:rsidR="00137D9B" w:rsidRPr="00137D9B" w14:paraId="581D25C4"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339966"/>
            <w:vAlign w:val="center"/>
          </w:tcPr>
          <w:p w14:paraId="7D85506B" w14:textId="77777777" w:rsidR="00137D9B" w:rsidRPr="00137D9B" w:rsidRDefault="00137D9B" w:rsidP="00137D9B">
            <w:pPr>
              <w:suppressAutoHyphens/>
              <w:ind w:left="290" w:hanging="290"/>
              <w:jc w:val="both"/>
              <w:rPr>
                <w:rFonts w:cs="Arial"/>
                <w:lang w:eastAsia="zh-CN"/>
              </w:rPr>
            </w:pPr>
            <w:r w:rsidRPr="00137D9B">
              <w:rPr>
                <w:rFonts w:cs="Arial"/>
                <w:b/>
                <w:bCs/>
                <w:color w:val="FFFFFF"/>
                <w:lang w:eastAsia="zh-CN"/>
              </w:rPr>
              <w:t xml:space="preserve">I. OBJETO Y CAUSA DEL CONTRATO </w:t>
            </w:r>
          </w:p>
        </w:tc>
        <w:tc>
          <w:tcPr>
            <w:tcW w:w="2073" w:type="dxa"/>
            <w:tcBorders>
              <w:top w:val="single" w:sz="4" w:space="0" w:color="000000"/>
              <w:left w:val="single" w:sz="4" w:space="0" w:color="000000"/>
              <w:bottom w:val="single" w:sz="4" w:space="0" w:color="000000"/>
            </w:tcBorders>
            <w:shd w:val="clear" w:color="auto" w:fill="339966"/>
            <w:vAlign w:val="center"/>
          </w:tcPr>
          <w:p w14:paraId="7E6B1BF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FFFF"/>
                <w:lang w:eastAsia="zh-CN"/>
              </w:rPr>
            </w:pPr>
          </w:p>
        </w:tc>
        <w:tc>
          <w:tcPr>
            <w:tcW w:w="567" w:type="dxa"/>
            <w:tcBorders>
              <w:top w:val="single" w:sz="4" w:space="0" w:color="000000"/>
              <w:left w:val="single" w:sz="4" w:space="0" w:color="000000"/>
              <w:bottom w:val="single" w:sz="4" w:space="0" w:color="000000"/>
            </w:tcBorders>
            <w:shd w:val="clear" w:color="auto" w:fill="339966"/>
            <w:vAlign w:val="center"/>
          </w:tcPr>
          <w:p w14:paraId="6E1DDAA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c>
          <w:tcPr>
            <w:tcW w:w="567" w:type="dxa"/>
            <w:tcBorders>
              <w:top w:val="single" w:sz="4" w:space="0" w:color="000000"/>
              <w:left w:val="single" w:sz="4" w:space="0" w:color="000000"/>
              <w:bottom w:val="single" w:sz="4" w:space="0" w:color="000000"/>
            </w:tcBorders>
            <w:shd w:val="clear" w:color="auto" w:fill="339966"/>
            <w:vAlign w:val="center"/>
          </w:tcPr>
          <w:p w14:paraId="0A5B255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65B47C9B"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r>
      <w:tr w:rsidR="00137D9B" w:rsidRPr="00137D9B" w14:paraId="37D733C2" w14:textId="77777777" w:rsidTr="00137D9B">
        <w:trPr>
          <w:cantSplit/>
          <w:trHeight w:val="519"/>
        </w:trPr>
        <w:tc>
          <w:tcPr>
            <w:tcW w:w="5582" w:type="dxa"/>
            <w:tcBorders>
              <w:top w:val="single" w:sz="4" w:space="0" w:color="000000"/>
              <w:left w:val="single" w:sz="4" w:space="0" w:color="000000"/>
              <w:bottom w:val="single" w:sz="4" w:space="0" w:color="000000"/>
            </w:tcBorders>
            <w:shd w:val="clear" w:color="auto" w:fill="auto"/>
            <w:vAlign w:val="center"/>
          </w:tcPr>
          <w:p w14:paraId="0E69DE83" w14:textId="6B3F6D1B" w:rsidR="00137D9B" w:rsidRPr="00137D9B" w:rsidRDefault="00137D9B" w:rsidP="0071350F">
            <w:pPr>
              <w:suppressAutoHyphens/>
              <w:jc w:val="both"/>
              <w:rPr>
                <w:rFonts w:cs="Arial"/>
                <w:iCs/>
                <w:color w:val="FFFFFF"/>
                <w:lang w:eastAsia="zh-CN"/>
              </w:rPr>
            </w:pPr>
            <w:r w:rsidRPr="00137D9B">
              <w:rPr>
                <w:rFonts w:cs="Arial"/>
                <w:b/>
                <w:bCs/>
                <w:iCs/>
                <w:caps/>
                <w:lang w:eastAsia="zh-CN"/>
              </w:rPr>
              <w:t xml:space="preserve">ADQUISICION DE FIREWALLS PERIMETRALES PARA la renovación de equipamiento DEL CENTRO DE COMPUTO principal y alterno </w:t>
            </w:r>
          </w:p>
        </w:tc>
        <w:tc>
          <w:tcPr>
            <w:tcW w:w="2073" w:type="dxa"/>
            <w:tcBorders>
              <w:top w:val="single" w:sz="4" w:space="0" w:color="000000"/>
              <w:left w:val="single" w:sz="4" w:space="0" w:color="000000"/>
              <w:bottom w:val="single" w:sz="4" w:space="0" w:color="000000"/>
            </w:tcBorders>
            <w:shd w:val="clear" w:color="auto" w:fill="AAAAAA"/>
            <w:vAlign w:val="center"/>
          </w:tcPr>
          <w:p w14:paraId="0E8A0B8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FFFF"/>
                <w:lang w:eastAsia="zh-CN"/>
              </w:rPr>
            </w:pPr>
          </w:p>
        </w:tc>
        <w:tc>
          <w:tcPr>
            <w:tcW w:w="567" w:type="dxa"/>
            <w:tcBorders>
              <w:top w:val="single" w:sz="4" w:space="0" w:color="000000"/>
              <w:left w:val="single" w:sz="4" w:space="0" w:color="000000"/>
              <w:bottom w:val="single" w:sz="4" w:space="0" w:color="000000"/>
            </w:tcBorders>
            <w:shd w:val="clear" w:color="auto" w:fill="AAAAAA"/>
            <w:vAlign w:val="center"/>
          </w:tcPr>
          <w:p w14:paraId="60E9F065"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c>
          <w:tcPr>
            <w:tcW w:w="567" w:type="dxa"/>
            <w:tcBorders>
              <w:top w:val="single" w:sz="4" w:space="0" w:color="000000"/>
              <w:left w:val="single" w:sz="4" w:space="0" w:color="000000"/>
              <w:bottom w:val="single" w:sz="4" w:space="0" w:color="000000"/>
            </w:tcBorders>
            <w:shd w:val="clear" w:color="auto" w:fill="AAAAAA"/>
            <w:vAlign w:val="center"/>
          </w:tcPr>
          <w:p w14:paraId="09B83A2C"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AAAAA"/>
            <w:vAlign w:val="center"/>
          </w:tcPr>
          <w:p w14:paraId="7B9C578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r>
      <w:tr w:rsidR="00137D9B" w:rsidRPr="00137D9B" w14:paraId="6C7191F5"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339966"/>
            <w:vAlign w:val="center"/>
          </w:tcPr>
          <w:p w14:paraId="55E95F3C" w14:textId="77777777" w:rsidR="00137D9B" w:rsidRPr="00137D9B" w:rsidRDefault="00137D9B" w:rsidP="00137D9B">
            <w:pPr>
              <w:suppressAutoHyphens/>
              <w:ind w:left="290" w:hanging="290"/>
              <w:jc w:val="both"/>
              <w:rPr>
                <w:rFonts w:cs="Arial"/>
                <w:lang w:eastAsia="zh-CN"/>
              </w:rPr>
            </w:pPr>
            <w:r w:rsidRPr="00137D9B">
              <w:rPr>
                <w:rFonts w:cs="Arial"/>
                <w:b/>
                <w:bCs/>
                <w:color w:val="FFFFFF"/>
                <w:lang w:eastAsia="zh-CN"/>
              </w:rPr>
              <w:t>II. CARACTERISITICAS DEL BIEN</w:t>
            </w:r>
          </w:p>
        </w:tc>
        <w:tc>
          <w:tcPr>
            <w:tcW w:w="2073" w:type="dxa"/>
            <w:tcBorders>
              <w:top w:val="single" w:sz="4" w:space="0" w:color="000000"/>
              <w:left w:val="single" w:sz="4" w:space="0" w:color="000000"/>
              <w:bottom w:val="single" w:sz="4" w:space="0" w:color="000000"/>
            </w:tcBorders>
            <w:shd w:val="clear" w:color="auto" w:fill="339966"/>
            <w:vAlign w:val="center"/>
          </w:tcPr>
          <w:p w14:paraId="74F75EC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FFFF"/>
                <w:lang w:eastAsia="zh-CN"/>
              </w:rPr>
            </w:pPr>
          </w:p>
        </w:tc>
        <w:tc>
          <w:tcPr>
            <w:tcW w:w="567" w:type="dxa"/>
            <w:tcBorders>
              <w:top w:val="single" w:sz="4" w:space="0" w:color="000000"/>
              <w:left w:val="single" w:sz="4" w:space="0" w:color="000000"/>
              <w:bottom w:val="single" w:sz="4" w:space="0" w:color="000000"/>
            </w:tcBorders>
            <w:shd w:val="clear" w:color="auto" w:fill="339966"/>
            <w:vAlign w:val="center"/>
          </w:tcPr>
          <w:p w14:paraId="50FB09C6"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c>
          <w:tcPr>
            <w:tcW w:w="567" w:type="dxa"/>
            <w:tcBorders>
              <w:top w:val="single" w:sz="4" w:space="0" w:color="000000"/>
              <w:left w:val="single" w:sz="4" w:space="0" w:color="000000"/>
              <w:bottom w:val="single" w:sz="4" w:space="0" w:color="000000"/>
            </w:tcBorders>
            <w:shd w:val="clear" w:color="auto" w:fill="339966"/>
            <w:vAlign w:val="center"/>
          </w:tcPr>
          <w:p w14:paraId="49B2CDE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6B9273C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r>
      <w:tr w:rsidR="00137D9B" w:rsidRPr="00137D9B" w14:paraId="4A54501A"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BDF9BD"/>
            <w:vAlign w:val="center"/>
          </w:tcPr>
          <w:p w14:paraId="5BF9420A" w14:textId="77777777" w:rsidR="00137D9B" w:rsidRPr="00137D9B" w:rsidRDefault="00137D9B" w:rsidP="006D2A96">
            <w:pPr>
              <w:numPr>
                <w:ilvl w:val="0"/>
                <w:numId w:val="48"/>
              </w:numPr>
              <w:suppressAutoHyphens/>
              <w:jc w:val="both"/>
              <w:rPr>
                <w:rFonts w:cs="Arial"/>
                <w:lang w:eastAsia="zh-CN"/>
              </w:rPr>
            </w:pPr>
            <w:r w:rsidRPr="00137D9B">
              <w:rPr>
                <w:rFonts w:cs="Arial"/>
                <w:b/>
                <w:bCs/>
                <w:lang w:eastAsia="zh-CN"/>
              </w:rPr>
              <w:t>REQUISTOS DE LOS BIENES</w:t>
            </w:r>
            <w:r w:rsidRPr="00137D9B">
              <w:rPr>
                <w:rFonts w:cs="Arial"/>
                <w:lang w:eastAsia="zh-CN"/>
              </w:rPr>
              <w:t>.</w:t>
            </w:r>
          </w:p>
        </w:tc>
        <w:tc>
          <w:tcPr>
            <w:tcW w:w="2073" w:type="dxa"/>
            <w:tcBorders>
              <w:top w:val="single" w:sz="4" w:space="0" w:color="000000"/>
              <w:left w:val="single" w:sz="4" w:space="0" w:color="000000"/>
              <w:bottom w:val="single" w:sz="4" w:space="0" w:color="000000"/>
            </w:tcBorders>
            <w:shd w:val="clear" w:color="auto" w:fill="BDF9BD"/>
            <w:vAlign w:val="center"/>
          </w:tcPr>
          <w:p w14:paraId="046751F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clear" w:color="auto" w:fill="BDF9BD"/>
            <w:vAlign w:val="center"/>
          </w:tcPr>
          <w:p w14:paraId="0AC09D38"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clear" w:color="auto" w:fill="BDF9BD"/>
            <w:vAlign w:val="center"/>
          </w:tcPr>
          <w:p w14:paraId="1A5C261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BDF9BD"/>
            <w:vAlign w:val="center"/>
          </w:tcPr>
          <w:p w14:paraId="5C2D20E8"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724E8466"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1F91DDE6" w14:textId="77777777" w:rsidR="00137D9B" w:rsidRPr="00137D9B" w:rsidRDefault="00137D9B" w:rsidP="006D2A96">
            <w:pPr>
              <w:numPr>
                <w:ilvl w:val="0"/>
                <w:numId w:val="46"/>
              </w:numPr>
              <w:suppressAutoHyphens/>
              <w:ind w:left="518"/>
              <w:jc w:val="both"/>
              <w:rPr>
                <w:rFonts w:cs="Arial"/>
                <w:lang w:eastAsia="zh-CN"/>
              </w:rPr>
            </w:pPr>
            <w:r w:rsidRPr="00137D9B">
              <w:rPr>
                <w:rFonts w:cs="Arial"/>
                <w:b/>
                <w:bCs/>
                <w:lang w:eastAsia="zh-CN"/>
              </w:rPr>
              <w:t xml:space="preserve">Marca: </w:t>
            </w:r>
            <w:r w:rsidRPr="00137D9B">
              <w:rPr>
                <w:rFonts w:cs="Arial"/>
                <w:bCs/>
                <w:lang w:eastAsia="zh-CN"/>
              </w:rPr>
              <w:t>El proponente debe especificar la Marca del Firewall.</w:t>
            </w:r>
          </w:p>
          <w:p w14:paraId="39FA7BF9" w14:textId="77777777" w:rsidR="00137D9B" w:rsidRPr="00137D9B" w:rsidRDefault="00137D9B" w:rsidP="00137D9B">
            <w:pPr>
              <w:suppressAutoHyphens/>
              <w:ind w:left="518"/>
              <w:jc w:val="both"/>
              <w:rPr>
                <w:rFonts w:cs="Arial"/>
                <w:b/>
                <w:bCs/>
                <w:i/>
                <w:lang w:eastAsia="zh-CN"/>
              </w:rPr>
            </w:pPr>
          </w:p>
          <w:p w14:paraId="5972DADE" w14:textId="77777777" w:rsidR="00137D9B" w:rsidRPr="00137D9B" w:rsidRDefault="00137D9B" w:rsidP="00137D9B">
            <w:pPr>
              <w:suppressAutoHyphens/>
              <w:ind w:left="518"/>
              <w:jc w:val="both"/>
              <w:rPr>
                <w:rFonts w:cs="Arial"/>
                <w:lang w:eastAsia="zh-CN"/>
              </w:rPr>
            </w:pPr>
            <w:r w:rsidRPr="00137D9B">
              <w:rPr>
                <w:rFonts w:cs="Arial"/>
                <w:b/>
                <w:bCs/>
                <w:i/>
                <w:lang w:eastAsia="zh-CN"/>
              </w:rPr>
              <w:t>(Especificar la marca)</w:t>
            </w:r>
          </w:p>
        </w:tc>
        <w:tc>
          <w:tcPr>
            <w:tcW w:w="2073" w:type="dxa"/>
            <w:tcBorders>
              <w:top w:val="single" w:sz="4" w:space="0" w:color="000000"/>
              <w:left w:val="single" w:sz="4" w:space="0" w:color="000000"/>
              <w:bottom w:val="single" w:sz="4" w:space="0" w:color="000000"/>
            </w:tcBorders>
            <w:shd w:val="clear" w:color="auto" w:fill="auto"/>
            <w:vAlign w:val="center"/>
          </w:tcPr>
          <w:p w14:paraId="2643679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02E8F54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3E156E58"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5736F47F"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67DABCEB"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493A3C35" w14:textId="77777777" w:rsidR="00137D9B" w:rsidRPr="00137D9B" w:rsidRDefault="00137D9B" w:rsidP="006D2A96">
            <w:pPr>
              <w:numPr>
                <w:ilvl w:val="0"/>
                <w:numId w:val="46"/>
              </w:numPr>
              <w:suppressAutoHyphens/>
              <w:ind w:left="518"/>
              <w:jc w:val="both"/>
              <w:rPr>
                <w:rFonts w:cs="Arial"/>
                <w:lang w:eastAsia="zh-CN"/>
              </w:rPr>
            </w:pPr>
            <w:r w:rsidRPr="00137D9B">
              <w:rPr>
                <w:rFonts w:cs="Arial"/>
                <w:b/>
                <w:bCs/>
                <w:lang w:eastAsia="zh-CN"/>
              </w:rPr>
              <w:t xml:space="preserve">Modelo: </w:t>
            </w:r>
            <w:r w:rsidRPr="00137D9B">
              <w:rPr>
                <w:rFonts w:cs="Arial"/>
                <w:bCs/>
                <w:lang w:eastAsia="zh-CN"/>
              </w:rPr>
              <w:t>El proponente debe especificar el modelo del Firewall.</w:t>
            </w:r>
          </w:p>
          <w:p w14:paraId="5A24A088" w14:textId="77777777" w:rsidR="00137D9B" w:rsidRPr="00137D9B" w:rsidRDefault="00137D9B" w:rsidP="00137D9B">
            <w:pPr>
              <w:suppressAutoHyphens/>
              <w:ind w:left="518"/>
              <w:jc w:val="both"/>
              <w:rPr>
                <w:rFonts w:cs="Arial"/>
                <w:b/>
                <w:bCs/>
                <w:i/>
                <w:lang w:eastAsia="zh-CN"/>
              </w:rPr>
            </w:pPr>
          </w:p>
          <w:p w14:paraId="4A2F7518" w14:textId="77777777" w:rsidR="00137D9B" w:rsidRPr="00137D9B" w:rsidRDefault="00137D9B" w:rsidP="00137D9B">
            <w:pPr>
              <w:suppressAutoHyphens/>
              <w:ind w:left="518"/>
              <w:jc w:val="both"/>
              <w:rPr>
                <w:rFonts w:cs="Arial"/>
                <w:lang w:eastAsia="zh-CN"/>
              </w:rPr>
            </w:pPr>
            <w:r w:rsidRPr="00137D9B">
              <w:rPr>
                <w:rFonts w:cs="Arial"/>
                <w:b/>
                <w:bCs/>
                <w:i/>
                <w:lang w:eastAsia="zh-CN"/>
              </w:rPr>
              <w:t>(Especificar el modelo)</w:t>
            </w:r>
          </w:p>
        </w:tc>
        <w:tc>
          <w:tcPr>
            <w:tcW w:w="2073" w:type="dxa"/>
            <w:tcBorders>
              <w:top w:val="single" w:sz="4" w:space="0" w:color="000000"/>
              <w:left w:val="single" w:sz="4" w:space="0" w:color="000000"/>
              <w:bottom w:val="single" w:sz="4" w:space="0" w:color="000000"/>
            </w:tcBorders>
            <w:shd w:val="clear" w:color="auto" w:fill="auto"/>
            <w:vAlign w:val="center"/>
          </w:tcPr>
          <w:p w14:paraId="19AC04F2"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7746689D"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32851C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1CD66483"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555BA035"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4D8E8093" w14:textId="77777777" w:rsidR="00137D9B" w:rsidRPr="00137D9B" w:rsidRDefault="00137D9B" w:rsidP="006D2A96">
            <w:pPr>
              <w:numPr>
                <w:ilvl w:val="0"/>
                <w:numId w:val="46"/>
              </w:numPr>
              <w:suppressAutoHyphens/>
              <w:ind w:left="518"/>
              <w:jc w:val="both"/>
              <w:rPr>
                <w:rFonts w:cs="Arial"/>
                <w:lang w:eastAsia="zh-CN"/>
              </w:rPr>
            </w:pPr>
            <w:r w:rsidRPr="00137D9B">
              <w:rPr>
                <w:rFonts w:cs="Arial"/>
                <w:b/>
                <w:bCs/>
                <w:lang w:eastAsia="zh-CN"/>
              </w:rPr>
              <w:t xml:space="preserve">Cantidad: </w:t>
            </w:r>
            <w:r w:rsidRPr="00137D9B">
              <w:rPr>
                <w:rFonts w:cs="Arial"/>
                <w:bCs/>
                <w:lang w:eastAsia="zh-CN"/>
              </w:rPr>
              <w:t>Se requiere la cantidad de cuatro (4) Firewalls.</w:t>
            </w:r>
          </w:p>
          <w:p w14:paraId="6EE7753F" w14:textId="77777777" w:rsidR="00137D9B" w:rsidRPr="00137D9B" w:rsidRDefault="00137D9B" w:rsidP="00137D9B">
            <w:pPr>
              <w:suppressAutoHyphens/>
              <w:ind w:left="518"/>
              <w:jc w:val="both"/>
              <w:rPr>
                <w:rFonts w:cs="Arial"/>
                <w:b/>
                <w:bCs/>
                <w:i/>
                <w:lang w:eastAsia="zh-CN"/>
              </w:rPr>
            </w:pPr>
          </w:p>
          <w:p w14:paraId="4089D6AA" w14:textId="77777777" w:rsidR="00137D9B" w:rsidRPr="00137D9B" w:rsidRDefault="00137D9B" w:rsidP="00137D9B">
            <w:pPr>
              <w:suppressAutoHyphens/>
              <w:ind w:left="518"/>
              <w:jc w:val="both"/>
              <w:rPr>
                <w:rFonts w:cs="Arial"/>
                <w:lang w:eastAsia="zh-CN"/>
              </w:rPr>
            </w:pPr>
            <w:r w:rsidRPr="00137D9B">
              <w:rPr>
                <w:rFonts w:cs="Arial"/>
                <w:b/>
                <w:bCs/>
                <w:i/>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02FD1D7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435F17D2"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3221ADBB"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5112B2A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00929E60"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371DE34D" w14:textId="77777777" w:rsidR="00137D9B" w:rsidRPr="00137D9B" w:rsidRDefault="00137D9B" w:rsidP="006D2A96">
            <w:pPr>
              <w:numPr>
                <w:ilvl w:val="0"/>
                <w:numId w:val="46"/>
              </w:numPr>
              <w:suppressAutoHyphens/>
              <w:ind w:left="518"/>
              <w:jc w:val="both"/>
              <w:rPr>
                <w:rFonts w:cs="Arial"/>
                <w:lang w:eastAsia="zh-CN"/>
              </w:rPr>
            </w:pPr>
            <w:r w:rsidRPr="00137D9B">
              <w:rPr>
                <w:rFonts w:cs="Arial"/>
                <w:b/>
                <w:bCs/>
                <w:lang w:eastAsia="zh-CN"/>
              </w:rPr>
              <w:t xml:space="preserve">Chasis: </w:t>
            </w:r>
            <w:r w:rsidRPr="00137D9B">
              <w:rPr>
                <w:rFonts w:cs="Arial"/>
                <w:bCs/>
                <w:lang w:eastAsia="zh-CN"/>
              </w:rPr>
              <w:t>Todos los Firewalls de red deben tener un chasis para su instalación física en un gabinete (rack) de 19’’, deberá incluir todos los accesorios necesarios para la instalación física de cada Firewall.</w:t>
            </w:r>
          </w:p>
          <w:p w14:paraId="10A5D6D8" w14:textId="77777777" w:rsidR="00137D9B" w:rsidRPr="00137D9B" w:rsidRDefault="00137D9B" w:rsidP="00137D9B">
            <w:pPr>
              <w:suppressAutoHyphens/>
              <w:ind w:left="518"/>
              <w:jc w:val="both"/>
              <w:rPr>
                <w:rFonts w:cs="Arial"/>
                <w:b/>
                <w:bCs/>
                <w:i/>
                <w:lang w:eastAsia="zh-CN"/>
              </w:rPr>
            </w:pPr>
          </w:p>
          <w:p w14:paraId="452FD617" w14:textId="77777777" w:rsidR="00137D9B" w:rsidRPr="00137D9B" w:rsidRDefault="00137D9B" w:rsidP="00137D9B">
            <w:pPr>
              <w:suppressAutoHyphens/>
              <w:ind w:left="518"/>
              <w:jc w:val="both"/>
              <w:rPr>
                <w:rFonts w:cs="Arial"/>
                <w:lang w:eastAsia="zh-CN"/>
              </w:rPr>
            </w:pPr>
            <w:r w:rsidRPr="00137D9B">
              <w:rPr>
                <w:rFonts w:cs="Arial"/>
                <w:b/>
                <w:bCs/>
                <w:i/>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5734FDFB"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70066EB"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5790BF4"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1FCC6D87"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14C4AD9D"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13D2838C" w14:textId="77777777" w:rsidR="00137D9B" w:rsidRPr="00137D9B" w:rsidRDefault="00137D9B" w:rsidP="006D2A96">
            <w:pPr>
              <w:numPr>
                <w:ilvl w:val="0"/>
                <w:numId w:val="46"/>
              </w:numPr>
              <w:suppressAutoHyphens/>
              <w:ind w:left="522"/>
              <w:jc w:val="both"/>
              <w:rPr>
                <w:lang w:eastAsia="zh-CN"/>
              </w:rPr>
            </w:pPr>
            <w:r w:rsidRPr="00137D9B">
              <w:rPr>
                <w:rFonts w:cs="Arial"/>
                <w:b/>
                <w:bCs/>
                <w:lang w:eastAsia="zh-CN"/>
              </w:rPr>
              <w:t>Calidad de la marca</w:t>
            </w:r>
            <w:r w:rsidRPr="00137D9B">
              <w:rPr>
                <w:rFonts w:cs="Arial"/>
                <w:bCs/>
                <w:lang w:eastAsia="zh-CN"/>
              </w:rPr>
              <w:t>: La marca del fabricante de los bienes ofertados deberá contar con las normas ISO 9001 e ISO 14001.</w:t>
            </w:r>
          </w:p>
          <w:p w14:paraId="0E0D4DF5" w14:textId="77777777" w:rsidR="00137D9B" w:rsidRPr="00137D9B" w:rsidRDefault="00137D9B" w:rsidP="00137D9B">
            <w:pPr>
              <w:suppressAutoHyphens/>
              <w:ind w:left="360"/>
              <w:jc w:val="both"/>
              <w:rPr>
                <w:rFonts w:cs="Arial"/>
                <w:bCs/>
                <w:lang w:eastAsia="zh-CN"/>
              </w:rPr>
            </w:pPr>
          </w:p>
          <w:p w14:paraId="2F74628B" w14:textId="77777777" w:rsidR="00137D9B" w:rsidRPr="00137D9B" w:rsidRDefault="00137D9B" w:rsidP="00137D9B">
            <w:pPr>
              <w:suppressAutoHyphens/>
              <w:ind w:left="518"/>
              <w:jc w:val="both"/>
              <w:rPr>
                <w:rFonts w:cs="Arial"/>
                <w:lang w:eastAsia="zh-CN"/>
              </w:rPr>
            </w:pPr>
            <w:r w:rsidRPr="00137D9B">
              <w:rPr>
                <w:rFonts w:cs="Arial"/>
                <w:b/>
                <w:bCs/>
                <w:i/>
                <w:lang w:eastAsia="zh-CN"/>
              </w:rPr>
              <w:t>(Manifestar aceptación, especificar URL para verificación en línea)</w:t>
            </w:r>
          </w:p>
        </w:tc>
        <w:tc>
          <w:tcPr>
            <w:tcW w:w="2073" w:type="dxa"/>
            <w:tcBorders>
              <w:top w:val="single" w:sz="4" w:space="0" w:color="000000"/>
              <w:left w:val="single" w:sz="4" w:space="0" w:color="000000"/>
              <w:bottom w:val="single" w:sz="4" w:space="0" w:color="000000"/>
            </w:tcBorders>
            <w:shd w:val="clear" w:color="auto" w:fill="auto"/>
            <w:vAlign w:val="center"/>
          </w:tcPr>
          <w:p w14:paraId="1EF548F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42FD4BD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0A525A7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14657EF8"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143109FC"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BDF9BD"/>
            <w:vAlign w:val="center"/>
          </w:tcPr>
          <w:p w14:paraId="58451861" w14:textId="77777777" w:rsidR="00137D9B" w:rsidRPr="00137D9B" w:rsidRDefault="00137D9B" w:rsidP="006D2A96">
            <w:pPr>
              <w:numPr>
                <w:ilvl w:val="0"/>
                <w:numId w:val="48"/>
              </w:numPr>
              <w:suppressAutoHyphens/>
              <w:jc w:val="both"/>
              <w:rPr>
                <w:rFonts w:cs="Arial"/>
                <w:lang w:eastAsia="zh-CN"/>
              </w:rPr>
            </w:pPr>
            <w:r w:rsidRPr="00137D9B">
              <w:rPr>
                <w:rFonts w:cs="Arial"/>
                <w:b/>
                <w:bCs/>
                <w:lang w:eastAsia="zh-CN"/>
              </w:rPr>
              <w:t>CARACTERISTICAS DE LOS BIENES</w:t>
            </w:r>
          </w:p>
        </w:tc>
        <w:tc>
          <w:tcPr>
            <w:tcW w:w="2073" w:type="dxa"/>
            <w:tcBorders>
              <w:top w:val="single" w:sz="4" w:space="0" w:color="000000"/>
              <w:left w:val="single" w:sz="4" w:space="0" w:color="000000"/>
              <w:bottom w:val="single" w:sz="4" w:space="0" w:color="000000"/>
            </w:tcBorders>
            <w:shd w:val="clear" w:color="auto" w:fill="BDF9BD"/>
            <w:vAlign w:val="center"/>
          </w:tcPr>
          <w:p w14:paraId="6DC531D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clear" w:color="auto" w:fill="BDF9BD"/>
            <w:vAlign w:val="center"/>
          </w:tcPr>
          <w:p w14:paraId="4116789F"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clear" w:color="auto" w:fill="BDF9BD"/>
            <w:vAlign w:val="center"/>
          </w:tcPr>
          <w:p w14:paraId="161E527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BDF9BD"/>
            <w:vAlign w:val="center"/>
          </w:tcPr>
          <w:p w14:paraId="244F6060"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2769BC55"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3858CA7C" w14:textId="77777777" w:rsidR="00137D9B" w:rsidRPr="00137D9B" w:rsidRDefault="00137D9B" w:rsidP="006D2A96">
            <w:pPr>
              <w:numPr>
                <w:ilvl w:val="0"/>
                <w:numId w:val="67"/>
              </w:numPr>
              <w:suppressAutoHyphens/>
              <w:ind w:left="522"/>
              <w:jc w:val="both"/>
              <w:rPr>
                <w:rFonts w:cs="Arial"/>
                <w:lang w:eastAsia="zh-CN"/>
              </w:rPr>
            </w:pPr>
            <w:r w:rsidRPr="00137D9B">
              <w:rPr>
                <w:rFonts w:cs="Arial"/>
                <w:b/>
                <w:bCs/>
                <w:lang w:eastAsia="zh-CN"/>
              </w:rPr>
              <w:t xml:space="preserve">Rendimiento: </w:t>
            </w:r>
            <w:r w:rsidRPr="00137D9B">
              <w:rPr>
                <w:rFonts w:cs="Arial"/>
                <w:bCs/>
                <w:lang w:eastAsia="zh-CN"/>
              </w:rPr>
              <w:t>Deben contar con las siguientes características de rendimiento:</w:t>
            </w:r>
          </w:p>
          <w:p w14:paraId="415CCAE4" w14:textId="77777777" w:rsidR="00137D9B" w:rsidRPr="00137D9B" w:rsidRDefault="00137D9B" w:rsidP="006D2A96">
            <w:pPr>
              <w:numPr>
                <w:ilvl w:val="0"/>
                <w:numId w:val="50"/>
              </w:numPr>
              <w:tabs>
                <w:tab w:val="left" w:pos="583"/>
              </w:tabs>
              <w:suppressAutoHyphens/>
              <w:ind w:left="670" w:hanging="87"/>
              <w:jc w:val="both"/>
              <w:rPr>
                <w:rFonts w:cs="Arial"/>
                <w:lang w:eastAsia="zh-CN"/>
              </w:rPr>
            </w:pPr>
            <w:r w:rsidRPr="00137D9B">
              <w:rPr>
                <w:rFonts w:cs="Arial"/>
                <w:bCs/>
                <w:lang w:eastAsia="zh-CN"/>
              </w:rPr>
              <w:t>Throughput de firewall más Control y Visibilidad de Aplicaciones FW+AVC de al menos 5 Gbps.</w:t>
            </w:r>
          </w:p>
          <w:p w14:paraId="1FE0707C" w14:textId="77777777" w:rsidR="00137D9B" w:rsidRPr="00137D9B" w:rsidRDefault="00137D9B" w:rsidP="006D2A96">
            <w:pPr>
              <w:numPr>
                <w:ilvl w:val="0"/>
                <w:numId w:val="50"/>
              </w:numPr>
              <w:suppressAutoHyphens/>
              <w:ind w:left="943"/>
              <w:jc w:val="both"/>
              <w:rPr>
                <w:rFonts w:cs="Arial"/>
                <w:lang w:eastAsia="zh-CN"/>
              </w:rPr>
            </w:pPr>
            <w:r w:rsidRPr="00137D9B">
              <w:rPr>
                <w:rFonts w:cs="Arial"/>
                <w:bCs/>
                <w:lang w:eastAsia="zh-CN"/>
              </w:rPr>
              <w:t xml:space="preserve">Throughput de firewall más IPS de al menos 5 Gbps. </w:t>
            </w:r>
          </w:p>
          <w:p w14:paraId="00480EDB" w14:textId="77777777" w:rsidR="00137D9B" w:rsidRPr="00137D9B" w:rsidRDefault="00137D9B" w:rsidP="006D2A96">
            <w:pPr>
              <w:numPr>
                <w:ilvl w:val="0"/>
                <w:numId w:val="50"/>
              </w:numPr>
              <w:suppressAutoHyphens/>
              <w:ind w:left="943"/>
              <w:jc w:val="both"/>
              <w:rPr>
                <w:rFonts w:cs="Arial"/>
                <w:lang w:eastAsia="zh-CN"/>
              </w:rPr>
            </w:pPr>
            <w:r w:rsidRPr="00137D9B">
              <w:rPr>
                <w:rFonts w:cs="Arial"/>
                <w:bCs/>
                <w:lang w:eastAsia="zh-CN"/>
              </w:rPr>
              <w:t xml:space="preserve">Throughput VPN IPsec de al menos 1.6 Gbps.  </w:t>
            </w:r>
          </w:p>
          <w:p w14:paraId="676E97CF" w14:textId="77777777" w:rsidR="00137D9B" w:rsidRPr="00137D9B" w:rsidRDefault="00137D9B" w:rsidP="00137D9B">
            <w:pPr>
              <w:suppressAutoHyphens/>
              <w:ind w:left="943"/>
              <w:jc w:val="both"/>
              <w:rPr>
                <w:rFonts w:cs="Arial"/>
                <w:lang w:eastAsia="zh-CN"/>
              </w:rPr>
            </w:pPr>
            <w:r w:rsidRPr="00137D9B">
              <w:rPr>
                <w:rFonts w:eastAsia="Arial" w:cs="Arial"/>
                <w:bCs/>
                <w:lang w:eastAsia="zh-CN"/>
              </w:rPr>
              <w:t xml:space="preserve">           </w:t>
            </w:r>
          </w:p>
          <w:p w14:paraId="18C2DF82" w14:textId="77777777" w:rsidR="00137D9B" w:rsidRPr="00137D9B" w:rsidRDefault="00137D9B" w:rsidP="00137D9B">
            <w:pPr>
              <w:suppressAutoHyphens/>
              <w:ind w:left="518"/>
              <w:jc w:val="both"/>
              <w:rPr>
                <w:rFonts w:cs="Arial"/>
                <w:lang w:eastAsia="zh-CN"/>
              </w:rPr>
            </w:pPr>
            <w:r w:rsidRPr="00137D9B">
              <w:rPr>
                <w:rFonts w:cs="Arial"/>
                <w:b/>
                <w:bCs/>
                <w:i/>
                <w:lang w:eastAsia="zh-CN"/>
              </w:rPr>
              <w:t>(especificar lo requerido)</w:t>
            </w:r>
          </w:p>
        </w:tc>
        <w:tc>
          <w:tcPr>
            <w:tcW w:w="2073" w:type="dxa"/>
            <w:tcBorders>
              <w:top w:val="single" w:sz="4" w:space="0" w:color="000000"/>
              <w:left w:val="single" w:sz="4" w:space="0" w:color="000000"/>
              <w:bottom w:val="single" w:sz="4" w:space="0" w:color="000000"/>
            </w:tcBorders>
            <w:shd w:val="clear" w:color="auto" w:fill="auto"/>
            <w:vAlign w:val="center"/>
          </w:tcPr>
          <w:p w14:paraId="07053108"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D36B93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76CBE2F"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51C9024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72AA3B74"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1E6ACE7D" w14:textId="77777777" w:rsidR="00137D9B" w:rsidRPr="00137D9B" w:rsidRDefault="00137D9B" w:rsidP="006D2A96">
            <w:pPr>
              <w:numPr>
                <w:ilvl w:val="0"/>
                <w:numId w:val="67"/>
              </w:numPr>
              <w:suppressAutoHyphens/>
              <w:ind w:left="522"/>
              <w:jc w:val="both"/>
              <w:rPr>
                <w:rFonts w:cs="Arial"/>
                <w:lang w:eastAsia="zh-CN"/>
              </w:rPr>
            </w:pPr>
            <w:r w:rsidRPr="00137D9B">
              <w:rPr>
                <w:rFonts w:cs="Arial"/>
                <w:b/>
                <w:bCs/>
                <w:lang w:eastAsia="zh-CN"/>
              </w:rPr>
              <w:lastRenderedPageBreak/>
              <w:t xml:space="preserve">Almacenamiento: </w:t>
            </w:r>
            <w:r w:rsidRPr="00137D9B">
              <w:rPr>
                <w:rFonts w:cs="Arial"/>
                <w:bCs/>
                <w:lang w:eastAsia="zh-CN"/>
              </w:rPr>
              <w:t xml:space="preserve">Cada Firewall deberá contar con un almacenamiento (Storage) de al menos 200 GB. </w:t>
            </w:r>
          </w:p>
          <w:p w14:paraId="02806170" w14:textId="77777777" w:rsidR="00137D9B" w:rsidRPr="00137D9B" w:rsidRDefault="00137D9B" w:rsidP="00137D9B">
            <w:pPr>
              <w:suppressAutoHyphens/>
              <w:ind w:left="518"/>
              <w:jc w:val="both"/>
              <w:rPr>
                <w:rFonts w:cs="Arial"/>
                <w:bCs/>
                <w:lang w:eastAsia="zh-CN"/>
              </w:rPr>
            </w:pPr>
          </w:p>
          <w:p w14:paraId="1226B8DE" w14:textId="138670F9" w:rsidR="00137D9B" w:rsidRPr="00137D9B" w:rsidRDefault="00137D9B" w:rsidP="00137D9B">
            <w:pPr>
              <w:suppressAutoHyphens/>
              <w:ind w:left="518"/>
              <w:jc w:val="both"/>
              <w:rPr>
                <w:rFonts w:cs="Arial"/>
                <w:lang w:eastAsia="zh-CN"/>
              </w:rPr>
            </w:pPr>
            <w:r w:rsidRPr="00137D9B">
              <w:rPr>
                <w:rFonts w:cs="Arial"/>
                <w:b/>
                <w:bCs/>
                <w:i/>
                <w:lang w:eastAsia="zh-CN"/>
              </w:rPr>
              <w:t>(Manifestar aceptación</w:t>
            </w:r>
            <w:r w:rsidR="00A75139">
              <w:rPr>
                <w:rFonts w:cs="Arial"/>
                <w:b/>
                <w:bCs/>
                <w:i/>
                <w:lang w:eastAsia="zh-CN"/>
              </w:rPr>
              <w:t xml:space="preserve"> y especificar</w:t>
            </w:r>
            <w:r w:rsidRPr="00137D9B">
              <w:rPr>
                <w:rFonts w:cs="Arial"/>
                <w:b/>
                <w:bCs/>
                <w:i/>
                <w:lang w:eastAsia="zh-CN"/>
              </w:rPr>
              <w:t>)</w:t>
            </w:r>
          </w:p>
        </w:tc>
        <w:tc>
          <w:tcPr>
            <w:tcW w:w="2073" w:type="dxa"/>
            <w:tcBorders>
              <w:top w:val="single" w:sz="4" w:space="0" w:color="000000"/>
              <w:left w:val="single" w:sz="4" w:space="0" w:color="000000"/>
              <w:bottom w:val="single" w:sz="4" w:space="0" w:color="000000"/>
            </w:tcBorders>
            <w:shd w:val="clear" w:color="auto" w:fill="auto"/>
            <w:vAlign w:val="center"/>
          </w:tcPr>
          <w:p w14:paraId="728ED272"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C2C604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7D76E0E7"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549EFF05"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0D0EAD93"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07B7CCC7" w14:textId="735686BB" w:rsidR="00137D9B" w:rsidRPr="00137D9B" w:rsidRDefault="00137D9B" w:rsidP="006D2A96">
            <w:pPr>
              <w:numPr>
                <w:ilvl w:val="0"/>
                <w:numId w:val="67"/>
              </w:numPr>
              <w:suppressAutoHyphens/>
              <w:ind w:left="522"/>
              <w:jc w:val="both"/>
              <w:rPr>
                <w:rFonts w:cs="Arial"/>
                <w:lang w:eastAsia="zh-CN"/>
              </w:rPr>
            </w:pPr>
            <w:r w:rsidRPr="00137D9B">
              <w:rPr>
                <w:rFonts w:cs="Arial"/>
                <w:b/>
                <w:bCs/>
                <w:lang w:eastAsia="zh-CN"/>
              </w:rPr>
              <w:t xml:space="preserve">Fuente de poder: </w:t>
            </w:r>
            <w:r w:rsidRPr="00137D9B">
              <w:rPr>
                <w:rFonts w:cs="Arial"/>
                <w:bCs/>
                <w:lang w:eastAsia="zh-CN"/>
              </w:rPr>
              <w:t xml:space="preserve">Cada Firewall deberá contar </w:t>
            </w:r>
            <w:r w:rsidR="00A75139">
              <w:rPr>
                <w:rFonts w:cs="Arial"/>
                <w:bCs/>
                <w:lang w:eastAsia="zh-CN"/>
              </w:rPr>
              <w:t>con</w:t>
            </w:r>
            <w:r w:rsidRPr="00137D9B">
              <w:rPr>
                <w:rFonts w:cs="Arial"/>
                <w:bCs/>
                <w:lang w:eastAsia="zh-CN"/>
              </w:rPr>
              <w:t xml:space="preserve"> dos (2) fuentes de poder de al menos 400W AC con sus respectivos cables de poder con terminación tipo C14 para conexión PDU.</w:t>
            </w:r>
          </w:p>
          <w:p w14:paraId="313796AE" w14:textId="77777777" w:rsidR="00137D9B" w:rsidRPr="00137D9B" w:rsidRDefault="00137D9B" w:rsidP="00137D9B">
            <w:pPr>
              <w:suppressAutoHyphens/>
              <w:ind w:left="522"/>
              <w:jc w:val="both"/>
              <w:rPr>
                <w:rFonts w:cs="Arial"/>
                <w:b/>
                <w:bCs/>
                <w:lang w:eastAsia="zh-CN"/>
              </w:rPr>
            </w:pPr>
          </w:p>
          <w:p w14:paraId="3C9C6761" w14:textId="27A8CB63" w:rsidR="00137D9B" w:rsidRPr="00137D9B" w:rsidRDefault="00137D9B" w:rsidP="00137D9B">
            <w:pPr>
              <w:suppressAutoHyphens/>
              <w:ind w:left="522"/>
              <w:jc w:val="both"/>
              <w:rPr>
                <w:rFonts w:cs="Arial"/>
                <w:lang w:eastAsia="zh-CN"/>
              </w:rPr>
            </w:pPr>
            <w:r w:rsidRPr="00137D9B">
              <w:rPr>
                <w:rFonts w:cs="Arial"/>
                <w:b/>
                <w:bCs/>
                <w:i/>
                <w:lang w:eastAsia="zh-CN"/>
              </w:rPr>
              <w:t>(Manifestar aceptación</w:t>
            </w:r>
            <w:r w:rsidR="00A75139">
              <w:rPr>
                <w:rFonts w:cs="Arial"/>
                <w:b/>
                <w:bCs/>
                <w:i/>
                <w:lang w:eastAsia="zh-CN"/>
              </w:rPr>
              <w:t xml:space="preserve"> y especificar</w:t>
            </w:r>
            <w:r w:rsidRPr="00137D9B">
              <w:rPr>
                <w:rFonts w:cs="Arial"/>
                <w:b/>
                <w:bCs/>
                <w:i/>
                <w:lang w:eastAsia="zh-CN"/>
              </w:rPr>
              <w:t>)</w:t>
            </w:r>
          </w:p>
        </w:tc>
        <w:tc>
          <w:tcPr>
            <w:tcW w:w="2073" w:type="dxa"/>
            <w:tcBorders>
              <w:top w:val="single" w:sz="4" w:space="0" w:color="000000"/>
              <w:left w:val="single" w:sz="4" w:space="0" w:color="000000"/>
              <w:bottom w:val="single" w:sz="4" w:space="0" w:color="000000"/>
            </w:tcBorders>
            <w:shd w:val="clear" w:color="auto" w:fill="auto"/>
            <w:vAlign w:val="center"/>
          </w:tcPr>
          <w:p w14:paraId="5736C9BB"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BE5EE70"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EF920E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6670B64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6C44AAFB" w14:textId="77777777" w:rsidTr="00137D9B">
        <w:trPr>
          <w:cantSplit/>
          <w:trHeight w:val="397"/>
        </w:trPr>
        <w:tc>
          <w:tcPr>
            <w:tcW w:w="5582" w:type="dxa"/>
            <w:tcBorders>
              <w:left w:val="single" w:sz="4" w:space="0" w:color="000000"/>
              <w:bottom w:val="single" w:sz="4" w:space="0" w:color="000000"/>
            </w:tcBorders>
            <w:shd w:val="clear" w:color="auto" w:fill="auto"/>
            <w:vAlign w:val="center"/>
          </w:tcPr>
          <w:p w14:paraId="07258EB6" w14:textId="77777777" w:rsidR="00137D9B" w:rsidRPr="00137D9B" w:rsidRDefault="00137D9B" w:rsidP="006D2A96">
            <w:pPr>
              <w:numPr>
                <w:ilvl w:val="0"/>
                <w:numId w:val="67"/>
              </w:numPr>
              <w:suppressAutoHyphens/>
              <w:ind w:left="518"/>
              <w:jc w:val="both"/>
              <w:rPr>
                <w:rFonts w:cs="Arial"/>
                <w:lang w:eastAsia="zh-CN"/>
              </w:rPr>
            </w:pPr>
            <w:r w:rsidRPr="00137D9B">
              <w:rPr>
                <w:rFonts w:cs="Arial"/>
                <w:b/>
                <w:bCs/>
                <w:lang w:eastAsia="zh-CN"/>
              </w:rPr>
              <w:t>Interfaces</w:t>
            </w:r>
            <w:r w:rsidRPr="00137D9B">
              <w:rPr>
                <w:rFonts w:cs="Arial"/>
                <w:bCs/>
                <w:lang w:eastAsia="zh-CN"/>
              </w:rPr>
              <w:t>: Deben contar con al menos las siguientes interfaces:</w:t>
            </w:r>
          </w:p>
          <w:p w14:paraId="46E09955" w14:textId="77777777" w:rsidR="00137D9B" w:rsidRPr="00137D9B" w:rsidRDefault="00137D9B" w:rsidP="006D2A96">
            <w:pPr>
              <w:numPr>
                <w:ilvl w:val="0"/>
                <w:numId w:val="62"/>
              </w:numPr>
              <w:suppressAutoHyphens/>
              <w:jc w:val="both"/>
              <w:rPr>
                <w:rFonts w:cs="Arial"/>
                <w:lang w:eastAsia="zh-CN"/>
              </w:rPr>
            </w:pPr>
            <w:r w:rsidRPr="00137D9B">
              <w:rPr>
                <w:rFonts w:cs="Arial"/>
                <w:bCs/>
                <w:lang w:eastAsia="zh-CN"/>
              </w:rPr>
              <w:t xml:space="preserve">12 interfaces (puertos) Ethernet integrados RJ45 de 1GBASE-T </w:t>
            </w:r>
          </w:p>
          <w:p w14:paraId="31673B14" w14:textId="77777777" w:rsidR="00137D9B" w:rsidRPr="00137D9B" w:rsidRDefault="00137D9B" w:rsidP="006D2A96">
            <w:pPr>
              <w:numPr>
                <w:ilvl w:val="0"/>
                <w:numId w:val="62"/>
              </w:numPr>
              <w:suppressAutoHyphens/>
              <w:jc w:val="both"/>
              <w:rPr>
                <w:rFonts w:cs="Arial"/>
                <w:lang w:eastAsia="zh-CN"/>
              </w:rPr>
            </w:pPr>
            <w:r w:rsidRPr="00137D9B">
              <w:rPr>
                <w:rFonts w:cs="Arial"/>
                <w:bCs/>
                <w:lang w:eastAsia="zh-CN"/>
              </w:rPr>
              <w:t>Slot para 4 interfaces Ethernet 10Gigabit con soporte para módulos SFP+, deberá incluir los cuatro (4) módulos SFP 10G, para fibra óptica multimodo.</w:t>
            </w:r>
          </w:p>
          <w:p w14:paraId="60524901" w14:textId="77777777" w:rsidR="00137D9B" w:rsidRPr="00137D9B" w:rsidRDefault="00137D9B" w:rsidP="006D2A96">
            <w:pPr>
              <w:numPr>
                <w:ilvl w:val="0"/>
                <w:numId w:val="62"/>
              </w:numPr>
              <w:suppressAutoHyphens/>
              <w:jc w:val="both"/>
              <w:rPr>
                <w:rFonts w:cs="Arial"/>
                <w:lang w:eastAsia="zh-CN"/>
              </w:rPr>
            </w:pPr>
            <w:r w:rsidRPr="00137D9B">
              <w:rPr>
                <w:rFonts w:cs="Arial"/>
                <w:bCs/>
                <w:lang w:eastAsia="zh-CN"/>
              </w:rPr>
              <w:t>1 puerto de gestión (Management) de tipo RJ45</w:t>
            </w:r>
          </w:p>
          <w:p w14:paraId="4FC783EE" w14:textId="77777777" w:rsidR="00137D9B" w:rsidRPr="00137D9B" w:rsidRDefault="00137D9B" w:rsidP="006D2A96">
            <w:pPr>
              <w:numPr>
                <w:ilvl w:val="0"/>
                <w:numId w:val="62"/>
              </w:numPr>
              <w:suppressAutoHyphens/>
              <w:jc w:val="both"/>
              <w:rPr>
                <w:rFonts w:cs="Arial"/>
                <w:lang w:eastAsia="zh-CN"/>
              </w:rPr>
            </w:pPr>
            <w:r w:rsidRPr="00137D9B">
              <w:rPr>
                <w:rFonts w:cs="Arial"/>
                <w:bCs/>
                <w:lang w:eastAsia="zh-CN"/>
              </w:rPr>
              <w:t>1 Modulo, slot de expansión de red, para puertos 1/10Gbps con soporte Fail To Wire (FTW).</w:t>
            </w:r>
          </w:p>
          <w:p w14:paraId="341D0FC3" w14:textId="77777777" w:rsidR="00137D9B" w:rsidRPr="00137D9B" w:rsidRDefault="00137D9B" w:rsidP="006D2A96">
            <w:pPr>
              <w:numPr>
                <w:ilvl w:val="0"/>
                <w:numId w:val="62"/>
              </w:numPr>
              <w:suppressAutoHyphens/>
              <w:jc w:val="both"/>
              <w:rPr>
                <w:rFonts w:cs="Arial"/>
                <w:lang w:eastAsia="zh-CN"/>
              </w:rPr>
            </w:pPr>
            <w:r w:rsidRPr="00137D9B">
              <w:rPr>
                <w:rFonts w:cs="Arial"/>
                <w:bCs/>
                <w:lang w:eastAsia="zh-CN"/>
              </w:rPr>
              <w:t xml:space="preserve">Puerto serial de consola tipo RJ-45. </w:t>
            </w:r>
          </w:p>
          <w:p w14:paraId="59F27E8F" w14:textId="77777777" w:rsidR="00137D9B" w:rsidRPr="00137D9B" w:rsidRDefault="00137D9B" w:rsidP="006D2A96">
            <w:pPr>
              <w:numPr>
                <w:ilvl w:val="0"/>
                <w:numId w:val="62"/>
              </w:numPr>
              <w:suppressAutoHyphens/>
              <w:jc w:val="both"/>
              <w:rPr>
                <w:rFonts w:cs="Arial"/>
                <w:lang w:eastAsia="zh-CN"/>
              </w:rPr>
            </w:pPr>
            <w:r w:rsidRPr="00137D9B">
              <w:rPr>
                <w:rFonts w:cs="Arial"/>
                <w:bCs/>
                <w:lang w:eastAsia="zh-CN"/>
              </w:rPr>
              <w:t>USB 2.0 tipo A (500mA).</w:t>
            </w:r>
          </w:p>
          <w:p w14:paraId="46EE222B" w14:textId="77777777" w:rsidR="00137D9B" w:rsidRPr="00137D9B" w:rsidRDefault="00137D9B" w:rsidP="00137D9B">
            <w:pPr>
              <w:suppressAutoHyphens/>
              <w:ind w:left="1303"/>
              <w:jc w:val="both"/>
              <w:rPr>
                <w:rFonts w:cs="Arial"/>
                <w:lang w:eastAsia="zh-CN"/>
              </w:rPr>
            </w:pPr>
          </w:p>
          <w:p w14:paraId="38A1ACE1" w14:textId="77777777" w:rsidR="00137D9B" w:rsidRPr="00137D9B" w:rsidRDefault="00137D9B" w:rsidP="00137D9B">
            <w:pPr>
              <w:suppressAutoHyphens/>
              <w:ind w:left="518"/>
              <w:jc w:val="both"/>
              <w:rPr>
                <w:rFonts w:cs="Arial"/>
                <w:lang w:eastAsia="zh-CN"/>
              </w:rPr>
            </w:pPr>
            <w:r w:rsidRPr="00137D9B">
              <w:rPr>
                <w:rFonts w:cs="Arial"/>
                <w:b/>
                <w:bCs/>
                <w:i/>
                <w:lang w:eastAsia="zh-CN"/>
              </w:rPr>
              <w:t>(especificar lo requerido)</w:t>
            </w:r>
          </w:p>
        </w:tc>
        <w:tc>
          <w:tcPr>
            <w:tcW w:w="2073" w:type="dxa"/>
            <w:tcBorders>
              <w:left w:val="single" w:sz="4" w:space="0" w:color="000000"/>
              <w:bottom w:val="single" w:sz="4" w:space="0" w:color="000000"/>
            </w:tcBorders>
            <w:shd w:val="clear" w:color="auto" w:fill="auto"/>
            <w:vAlign w:val="center"/>
          </w:tcPr>
          <w:p w14:paraId="2D7204BD"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0A2C87B4"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95EAAF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6FD22790"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0037CBD8" w14:textId="77777777" w:rsidTr="00137D9B">
        <w:trPr>
          <w:cantSplit/>
          <w:trHeight w:val="397"/>
        </w:trPr>
        <w:tc>
          <w:tcPr>
            <w:tcW w:w="5582" w:type="dxa"/>
            <w:tcBorders>
              <w:left w:val="single" w:sz="4" w:space="0" w:color="000000"/>
              <w:bottom w:val="single" w:sz="4" w:space="0" w:color="000000"/>
            </w:tcBorders>
            <w:shd w:val="clear" w:color="auto" w:fill="auto"/>
            <w:vAlign w:val="center"/>
          </w:tcPr>
          <w:p w14:paraId="21606023" w14:textId="77777777" w:rsidR="00137D9B" w:rsidRPr="00137D9B" w:rsidRDefault="00137D9B" w:rsidP="006D2A96">
            <w:pPr>
              <w:numPr>
                <w:ilvl w:val="0"/>
                <w:numId w:val="67"/>
              </w:numPr>
              <w:suppressAutoHyphens/>
              <w:ind w:left="518"/>
              <w:jc w:val="both"/>
              <w:rPr>
                <w:rFonts w:cs="Arial"/>
                <w:lang w:eastAsia="zh-CN"/>
              </w:rPr>
            </w:pPr>
            <w:r w:rsidRPr="00137D9B">
              <w:rPr>
                <w:rFonts w:cs="Arial"/>
                <w:b/>
                <w:bCs/>
                <w:lang w:eastAsia="zh-CN"/>
              </w:rPr>
              <w:t>Sesiones y conexiones:</w:t>
            </w:r>
            <w:r w:rsidRPr="00137D9B">
              <w:rPr>
                <w:rFonts w:cs="Arial"/>
                <w:lang w:eastAsia="zh-CN"/>
              </w:rPr>
              <w:t xml:space="preserve"> Deben soportar al menos:</w:t>
            </w:r>
          </w:p>
          <w:p w14:paraId="0954E96C" w14:textId="77777777" w:rsidR="00137D9B" w:rsidRPr="00137D9B" w:rsidRDefault="00137D9B" w:rsidP="006D2A96">
            <w:pPr>
              <w:numPr>
                <w:ilvl w:val="0"/>
                <w:numId w:val="56"/>
              </w:numPr>
              <w:suppressAutoHyphens/>
              <w:ind w:left="1227"/>
              <w:jc w:val="both"/>
              <w:rPr>
                <w:rFonts w:cs="Arial"/>
                <w:lang w:eastAsia="zh-CN"/>
              </w:rPr>
            </w:pPr>
            <w:r w:rsidRPr="00137D9B">
              <w:rPr>
                <w:rFonts w:cs="Arial"/>
                <w:lang w:eastAsia="zh-CN"/>
              </w:rPr>
              <w:t>2.000.000 de sesiones concurrentes con visibilidad de aplicaciones.</w:t>
            </w:r>
          </w:p>
          <w:p w14:paraId="198B8B62" w14:textId="77777777" w:rsidR="00137D9B" w:rsidRPr="00137D9B" w:rsidRDefault="00137D9B" w:rsidP="006D2A96">
            <w:pPr>
              <w:numPr>
                <w:ilvl w:val="0"/>
                <w:numId w:val="56"/>
              </w:numPr>
              <w:suppressAutoHyphens/>
              <w:ind w:left="1227"/>
              <w:jc w:val="both"/>
              <w:rPr>
                <w:rFonts w:cs="Arial"/>
                <w:lang w:eastAsia="zh-CN"/>
              </w:rPr>
            </w:pPr>
            <w:r w:rsidRPr="00137D9B">
              <w:rPr>
                <w:rFonts w:cs="Arial"/>
                <w:lang w:eastAsia="zh-CN"/>
              </w:rPr>
              <w:t>27.000 (27K) nuevas conexiones por segundo con visibilidad de aplicaciones.</w:t>
            </w:r>
          </w:p>
          <w:p w14:paraId="196EFC74" w14:textId="77777777" w:rsidR="00137D9B" w:rsidRPr="00137D9B" w:rsidRDefault="00137D9B" w:rsidP="006D2A96">
            <w:pPr>
              <w:numPr>
                <w:ilvl w:val="0"/>
                <w:numId w:val="56"/>
              </w:numPr>
              <w:suppressAutoHyphens/>
              <w:ind w:left="1227"/>
              <w:jc w:val="both"/>
              <w:rPr>
                <w:rFonts w:cs="Arial"/>
                <w:lang w:eastAsia="zh-CN"/>
              </w:rPr>
            </w:pPr>
            <w:r w:rsidRPr="00137D9B">
              <w:rPr>
                <w:rFonts w:cs="Arial"/>
                <w:lang w:eastAsia="zh-CN"/>
              </w:rPr>
              <w:t>7.500 peers VPN.</w:t>
            </w:r>
          </w:p>
          <w:p w14:paraId="51D7BD6A" w14:textId="77777777" w:rsidR="00137D9B" w:rsidRPr="00137D9B" w:rsidRDefault="00137D9B" w:rsidP="006D2A96">
            <w:pPr>
              <w:numPr>
                <w:ilvl w:val="0"/>
                <w:numId w:val="56"/>
              </w:numPr>
              <w:suppressAutoHyphens/>
              <w:ind w:left="1227"/>
              <w:jc w:val="both"/>
              <w:rPr>
                <w:rFonts w:cs="Arial"/>
                <w:lang w:eastAsia="zh-CN"/>
              </w:rPr>
            </w:pPr>
            <w:r w:rsidRPr="00137D9B">
              <w:rPr>
                <w:rFonts w:cs="Arial"/>
                <w:lang w:eastAsia="zh-CN"/>
              </w:rPr>
              <w:t xml:space="preserve">Deben ser capaces de reconocer al menos 4.000 aplicaciones. </w:t>
            </w:r>
          </w:p>
          <w:p w14:paraId="5C8A6C17" w14:textId="77777777" w:rsidR="00137D9B" w:rsidRPr="00137D9B" w:rsidRDefault="00137D9B" w:rsidP="00137D9B">
            <w:pPr>
              <w:suppressAutoHyphens/>
              <w:ind w:left="518"/>
              <w:jc w:val="both"/>
              <w:rPr>
                <w:rFonts w:cs="Arial"/>
                <w:b/>
                <w:bCs/>
                <w:i/>
                <w:lang w:eastAsia="zh-CN"/>
              </w:rPr>
            </w:pPr>
          </w:p>
          <w:p w14:paraId="45618D5D" w14:textId="77777777" w:rsidR="00137D9B" w:rsidRPr="00137D9B" w:rsidRDefault="00137D9B" w:rsidP="00137D9B">
            <w:pPr>
              <w:suppressAutoHyphens/>
              <w:ind w:left="518"/>
              <w:jc w:val="both"/>
              <w:rPr>
                <w:rFonts w:cs="Arial"/>
                <w:lang w:eastAsia="zh-CN"/>
              </w:rPr>
            </w:pPr>
            <w:r w:rsidRPr="00137D9B">
              <w:rPr>
                <w:rFonts w:cs="Arial"/>
                <w:b/>
                <w:bCs/>
                <w:i/>
                <w:lang w:eastAsia="zh-CN"/>
              </w:rPr>
              <w:t>(especificar lo requerido)</w:t>
            </w:r>
          </w:p>
        </w:tc>
        <w:tc>
          <w:tcPr>
            <w:tcW w:w="2073" w:type="dxa"/>
            <w:tcBorders>
              <w:left w:val="single" w:sz="4" w:space="0" w:color="000000"/>
              <w:bottom w:val="single" w:sz="4" w:space="0" w:color="000000"/>
            </w:tcBorders>
            <w:shd w:val="clear" w:color="auto" w:fill="auto"/>
            <w:vAlign w:val="center"/>
          </w:tcPr>
          <w:p w14:paraId="4A790EE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13DF097"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043929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1B5AA9FB"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020C35E8" w14:textId="77777777" w:rsidTr="00137D9B">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7793BFC8" w14:textId="77777777" w:rsidR="00137D9B" w:rsidRPr="00137D9B" w:rsidRDefault="00137D9B" w:rsidP="006D2A96">
            <w:pPr>
              <w:numPr>
                <w:ilvl w:val="0"/>
                <w:numId w:val="67"/>
              </w:numPr>
              <w:suppressAutoHyphens/>
              <w:ind w:left="522"/>
              <w:jc w:val="both"/>
              <w:rPr>
                <w:rFonts w:cs="Arial"/>
                <w:lang w:eastAsia="zh-CN"/>
              </w:rPr>
            </w:pPr>
            <w:r w:rsidRPr="00137D9B">
              <w:rPr>
                <w:rFonts w:cs="Arial"/>
                <w:b/>
                <w:bCs/>
                <w:lang w:eastAsia="zh-CN"/>
              </w:rPr>
              <w:t>Características de seguridad y funciones:</w:t>
            </w:r>
            <w:r w:rsidRPr="00137D9B">
              <w:rPr>
                <w:rFonts w:cs="Arial"/>
                <w:bCs/>
                <w:lang w:eastAsia="zh-CN"/>
              </w:rPr>
              <w:t xml:space="preserve"> </w:t>
            </w:r>
            <w:r w:rsidRPr="00137D9B">
              <w:rPr>
                <w:rFonts w:eastAsia="Calibri" w:cs="Arial"/>
                <w:bCs/>
                <w:color w:val="000000"/>
                <w:lang w:eastAsia="en-US"/>
              </w:rPr>
              <w:t>Deben contar con las siguientes funciones de seguridad habilitados:</w:t>
            </w:r>
          </w:p>
          <w:p w14:paraId="7A316333" w14:textId="77777777" w:rsidR="00137D9B" w:rsidRPr="00137D9B" w:rsidRDefault="00137D9B" w:rsidP="006D2A96">
            <w:pPr>
              <w:numPr>
                <w:ilvl w:val="0"/>
                <w:numId w:val="58"/>
              </w:numPr>
              <w:suppressAutoHyphens/>
              <w:ind w:left="1085"/>
              <w:contextualSpacing/>
              <w:jc w:val="both"/>
              <w:rPr>
                <w:lang w:eastAsia="zh-CN"/>
              </w:rPr>
            </w:pPr>
            <w:r w:rsidRPr="00137D9B">
              <w:rPr>
                <w:rFonts w:eastAsia="Calibri" w:cs="Arial"/>
                <w:color w:val="000000"/>
                <w:lang w:eastAsia="en-US"/>
              </w:rPr>
              <w:t>Sistema de Prevención de Intrusiones de Última Generación NGIPS, por al menos 1 año</w:t>
            </w:r>
          </w:p>
          <w:p w14:paraId="53B79A61" w14:textId="77777777" w:rsidR="00137D9B" w:rsidRPr="00137D9B" w:rsidRDefault="00137D9B" w:rsidP="006D2A96">
            <w:pPr>
              <w:numPr>
                <w:ilvl w:val="0"/>
                <w:numId w:val="58"/>
              </w:numPr>
              <w:suppressAutoHyphens/>
              <w:ind w:left="1085"/>
              <w:contextualSpacing/>
              <w:jc w:val="both"/>
              <w:rPr>
                <w:lang w:eastAsia="zh-CN"/>
              </w:rPr>
            </w:pPr>
            <w:r w:rsidRPr="00137D9B">
              <w:rPr>
                <w:rFonts w:eastAsia="Calibri" w:cs="Arial"/>
                <w:color w:val="000000"/>
                <w:lang w:eastAsia="en-US"/>
              </w:rPr>
              <w:t>Sistema de Protección Anti- Malware (AMP) por al menos 1 año.</w:t>
            </w:r>
          </w:p>
          <w:p w14:paraId="45AA6902" w14:textId="77777777" w:rsidR="00137D9B" w:rsidRPr="00137D9B" w:rsidRDefault="00137D9B" w:rsidP="006D2A96">
            <w:pPr>
              <w:numPr>
                <w:ilvl w:val="0"/>
                <w:numId w:val="58"/>
              </w:numPr>
              <w:suppressAutoHyphens/>
              <w:ind w:left="1085"/>
              <w:contextualSpacing/>
              <w:jc w:val="both"/>
              <w:rPr>
                <w:lang w:eastAsia="zh-CN"/>
              </w:rPr>
            </w:pPr>
            <w:r w:rsidRPr="00137D9B">
              <w:rPr>
                <w:rFonts w:eastAsia="Calibri" w:cs="Arial"/>
                <w:color w:val="000000"/>
                <w:lang w:eastAsia="en-US"/>
              </w:rPr>
              <w:t>Visibilidad y Control de Aplicaciones (AVC)</w:t>
            </w:r>
          </w:p>
          <w:p w14:paraId="358B4F8A" w14:textId="77777777" w:rsidR="00137D9B" w:rsidRPr="00137D9B" w:rsidRDefault="00137D9B" w:rsidP="006D2A96">
            <w:pPr>
              <w:numPr>
                <w:ilvl w:val="0"/>
                <w:numId w:val="58"/>
              </w:numPr>
              <w:suppressAutoHyphens/>
              <w:ind w:left="1085"/>
              <w:contextualSpacing/>
              <w:jc w:val="both"/>
              <w:rPr>
                <w:lang w:eastAsia="zh-CN"/>
              </w:rPr>
            </w:pPr>
            <w:r w:rsidRPr="00137D9B">
              <w:rPr>
                <w:rFonts w:eastAsia="Calibri" w:cs="Arial"/>
                <w:color w:val="000000"/>
                <w:lang w:eastAsia="en-US"/>
              </w:rPr>
              <w:t>Filtrado URL por al menos 1 año, que soporte al menos 80 categorías de filtrado URL.</w:t>
            </w:r>
          </w:p>
          <w:p w14:paraId="3C77247E" w14:textId="77777777" w:rsidR="00137D9B" w:rsidRPr="00137D9B" w:rsidRDefault="00137D9B" w:rsidP="006D2A96">
            <w:pPr>
              <w:numPr>
                <w:ilvl w:val="0"/>
                <w:numId w:val="58"/>
              </w:numPr>
              <w:suppressAutoHyphens/>
              <w:ind w:left="1085"/>
              <w:jc w:val="both"/>
              <w:rPr>
                <w:rFonts w:cs="Arial"/>
                <w:lang w:eastAsia="zh-CN"/>
              </w:rPr>
            </w:pPr>
            <w:r w:rsidRPr="00137D9B">
              <w:rPr>
                <w:rFonts w:eastAsia="Calibri" w:cs="Arial"/>
                <w:bCs/>
                <w:color w:val="000000"/>
                <w:lang w:eastAsia="en-US"/>
              </w:rPr>
              <w:t>Deben soportar al menos 280 millones de URL categorizadas.</w:t>
            </w:r>
          </w:p>
          <w:p w14:paraId="41BFDAED" w14:textId="77777777" w:rsidR="00137D9B" w:rsidRPr="00137D9B" w:rsidRDefault="00137D9B" w:rsidP="00137D9B">
            <w:pPr>
              <w:suppressAutoHyphens/>
              <w:ind w:left="518"/>
              <w:jc w:val="both"/>
              <w:rPr>
                <w:rFonts w:cs="Arial"/>
                <w:b/>
                <w:bCs/>
                <w:i/>
                <w:lang w:eastAsia="zh-CN"/>
              </w:rPr>
            </w:pPr>
          </w:p>
          <w:p w14:paraId="783E982D" w14:textId="77777777" w:rsidR="00137D9B" w:rsidRPr="00137D9B" w:rsidRDefault="00137D9B" w:rsidP="00137D9B">
            <w:pPr>
              <w:suppressAutoHyphens/>
              <w:ind w:left="518"/>
              <w:jc w:val="both"/>
              <w:rPr>
                <w:rFonts w:cs="Arial"/>
                <w:lang w:eastAsia="zh-CN"/>
              </w:rPr>
            </w:pPr>
            <w:r w:rsidRPr="00137D9B">
              <w:rPr>
                <w:rFonts w:cs="Arial"/>
                <w:b/>
                <w:bCs/>
                <w:i/>
                <w:lang w:eastAsia="zh-CN"/>
              </w:rPr>
              <w:t>(Manifestar aceptación )</w:t>
            </w:r>
          </w:p>
        </w:tc>
        <w:tc>
          <w:tcPr>
            <w:tcW w:w="2073" w:type="dxa"/>
            <w:tcBorders>
              <w:top w:val="single" w:sz="4" w:space="0" w:color="000000"/>
              <w:left w:val="single" w:sz="4" w:space="0" w:color="000000"/>
              <w:bottom w:val="single" w:sz="4" w:space="0" w:color="000000"/>
            </w:tcBorders>
            <w:shd w:val="clear" w:color="auto" w:fill="auto"/>
            <w:vAlign w:val="center"/>
          </w:tcPr>
          <w:p w14:paraId="1460EDA3"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5894048"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D740197"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466DEC3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614DF0D4" w14:textId="77777777" w:rsidTr="00137D9B">
        <w:trPr>
          <w:trHeight w:val="397"/>
        </w:trPr>
        <w:tc>
          <w:tcPr>
            <w:tcW w:w="5582" w:type="dxa"/>
            <w:tcBorders>
              <w:left w:val="single" w:sz="4" w:space="0" w:color="000000"/>
              <w:bottom w:val="single" w:sz="4" w:space="0" w:color="000000"/>
            </w:tcBorders>
            <w:shd w:val="clear" w:color="auto" w:fill="auto"/>
            <w:vAlign w:val="center"/>
          </w:tcPr>
          <w:p w14:paraId="297CA7AD" w14:textId="77777777" w:rsidR="00137D9B" w:rsidRPr="00137D9B" w:rsidRDefault="00137D9B" w:rsidP="006D2A96">
            <w:pPr>
              <w:numPr>
                <w:ilvl w:val="0"/>
                <w:numId w:val="67"/>
              </w:numPr>
              <w:suppressAutoHyphens/>
              <w:ind w:left="518"/>
              <w:jc w:val="both"/>
              <w:rPr>
                <w:rFonts w:cs="Arial"/>
                <w:lang w:eastAsia="zh-CN"/>
              </w:rPr>
            </w:pPr>
            <w:r w:rsidRPr="00137D9B">
              <w:rPr>
                <w:rFonts w:eastAsia="Calibri" w:cs="Arial"/>
                <w:b/>
                <w:bCs/>
                <w:color w:val="000000"/>
                <w:lang w:eastAsia="en-US"/>
              </w:rPr>
              <w:t>Características de configuración</w:t>
            </w:r>
            <w:r w:rsidRPr="00137D9B">
              <w:rPr>
                <w:rFonts w:cs="Arial"/>
                <w:b/>
                <w:bCs/>
                <w:lang w:eastAsia="zh-CN"/>
              </w:rPr>
              <w:t>:</w:t>
            </w:r>
            <w:r w:rsidRPr="00137D9B">
              <w:rPr>
                <w:rFonts w:cs="Arial"/>
                <w:bCs/>
                <w:lang w:eastAsia="zh-CN"/>
              </w:rPr>
              <w:t xml:space="preserve"> Deben soportar: </w:t>
            </w:r>
          </w:p>
          <w:p w14:paraId="2E3959A3" w14:textId="77777777" w:rsidR="00137D9B" w:rsidRPr="00137D9B" w:rsidRDefault="00137D9B" w:rsidP="006D2A96">
            <w:pPr>
              <w:numPr>
                <w:ilvl w:val="0"/>
                <w:numId w:val="55"/>
              </w:numPr>
              <w:suppressAutoHyphens/>
              <w:ind w:left="1085"/>
              <w:jc w:val="both"/>
              <w:rPr>
                <w:rFonts w:cs="Arial"/>
                <w:lang w:eastAsia="zh-CN"/>
              </w:rPr>
            </w:pPr>
            <w:r w:rsidRPr="00137D9B">
              <w:rPr>
                <w:rFonts w:cs="Arial"/>
                <w:bCs/>
                <w:lang w:eastAsia="zh-CN"/>
              </w:rPr>
              <w:t>Esquemas de operación en modo ruteado y modo transparente.</w:t>
            </w:r>
          </w:p>
          <w:p w14:paraId="69309F20" w14:textId="77777777" w:rsidR="00137D9B" w:rsidRPr="00137D9B" w:rsidRDefault="00137D9B" w:rsidP="006D2A96">
            <w:pPr>
              <w:numPr>
                <w:ilvl w:val="0"/>
                <w:numId w:val="55"/>
              </w:numPr>
              <w:suppressAutoHyphens/>
              <w:ind w:left="1085"/>
              <w:jc w:val="both"/>
              <w:rPr>
                <w:rFonts w:cs="Arial"/>
                <w:lang w:eastAsia="zh-CN"/>
              </w:rPr>
            </w:pPr>
            <w:r w:rsidRPr="00137D9B">
              <w:rPr>
                <w:rFonts w:cs="Arial"/>
                <w:bCs/>
                <w:lang w:eastAsia="zh-CN"/>
              </w:rPr>
              <w:t>Mecanismos de alta disponibilidad Activo/Pasivo.</w:t>
            </w:r>
          </w:p>
          <w:p w14:paraId="09557176" w14:textId="77777777" w:rsidR="00137D9B" w:rsidRPr="00137D9B" w:rsidRDefault="00137D9B" w:rsidP="006D2A96">
            <w:pPr>
              <w:numPr>
                <w:ilvl w:val="0"/>
                <w:numId w:val="55"/>
              </w:numPr>
              <w:suppressAutoHyphens/>
              <w:ind w:left="1085"/>
              <w:jc w:val="both"/>
              <w:rPr>
                <w:rFonts w:cs="Arial"/>
                <w:lang w:eastAsia="zh-CN"/>
              </w:rPr>
            </w:pPr>
            <w:r w:rsidRPr="00137D9B">
              <w:rPr>
                <w:rFonts w:cs="Arial"/>
                <w:bCs/>
                <w:lang w:val="en-US" w:eastAsia="zh-CN"/>
              </w:rPr>
              <w:lastRenderedPageBreak/>
              <w:t>Configuración de VRF (Virtual Routing and Forwarding).</w:t>
            </w:r>
          </w:p>
          <w:p w14:paraId="2DEE5F62" w14:textId="77777777" w:rsidR="00137D9B" w:rsidRPr="00137D9B" w:rsidRDefault="00137D9B" w:rsidP="00137D9B">
            <w:pPr>
              <w:suppressAutoHyphens/>
              <w:ind w:left="518"/>
              <w:jc w:val="both"/>
              <w:rPr>
                <w:rFonts w:cs="Arial"/>
                <w:b/>
                <w:bCs/>
                <w:i/>
                <w:lang w:val="en-US" w:eastAsia="zh-CN"/>
              </w:rPr>
            </w:pPr>
          </w:p>
          <w:p w14:paraId="2CCE1030" w14:textId="77777777" w:rsidR="00137D9B" w:rsidRPr="00137D9B" w:rsidRDefault="00137D9B" w:rsidP="00137D9B">
            <w:pPr>
              <w:suppressAutoHyphens/>
              <w:ind w:left="518"/>
              <w:jc w:val="both"/>
              <w:rPr>
                <w:rFonts w:cs="Arial"/>
                <w:lang w:eastAsia="zh-CN"/>
              </w:rPr>
            </w:pPr>
            <w:r w:rsidRPr="00137D9B">
              <w:rPr>
                <w:rFonts w:cs="Arial"/>
                <w:b/>
                <w:bCs/>
                <w:i/>
                <w:lang w:eastAsia="zh-CN"/>
              </w:rPr>
              <w:t>(Manifestar aceptación)</w:t>
            </w:r>
          </w:p>
        </w:tc>
        <w:tc>
          <w:tcPr>
            <w:tcW w:w="2073" w:type="dxa"/>
            <w:tcBorders>
              <w:left w:val="single" w:sz="4" w:space="0" w:color="000000"/>
              <w:bottom w:val="single" w:sz="4" w:space="0" w:color="000000"/>
            </w:tcBorders>
            <w:shd w:val="clear" w:color="auto" w:fill="auto"/>
            <w:vAlign w:val="center"/>
          </w:tcPr>
          <w:p w14:paraId="784FD64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9DB6D22"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1F66C05"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459ADE46"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1676C175" w14:textId="77777777" w:rsidTr="00137D9B">
        <w:trPr>
          <w:trHeight w:val="397"/>
        </w:trPr>
        <w:tc>
          <w:tcPr>
            <w:tcW w:w="5582" w:type="dxa"/>
            <w:tcBorders>
              <w:left w:val="single" w:sz="4" w:space="0" w:color="000000"/>
              <w:bottom w:val="single" w:sz="4" w:space="0" w:color="000000"/>
            </w:tcBorders>
            <w:shd w:val="clear" w:color="auto" w:fill="auto"/>
            <w:vAlign w:val="center"/>
          </w:tcPr>
          <w:p w14:paraId="061CE736" w14:textId="77777777" w:rsidR="00137D9B" w:rsidRPr="00137D9B" w:rsidRDefault="00137D9B" w:rsidP="006D2A96">
            <w:pPr>
              <w:numPr>
                <w:ilvl w:val="0"/>
                <w:numId w:val="67"/>
              </w:numPr>
              <w:suppressAutoHyphens/>
              <w:ind w:left="518"/>
              <w:jc w:val="both"/>
              <w:rPr>
                <w:rFonts w:cs="Arial"/>
                <w:lang w:eastAsia="zh-CN"/>
              </w:rPr>
            </w:pPr>
            <w:r w:rsidRPr="00137D9B">
              <w:rPr>
                <w:rFonts w:cs="Arial"/>
                <w:b/>
                <w:bCs/>
                <w:lang w:eastAsia="zh-CN"/>
              </w:rPr>
              <w:lastRenderedPageBreak/>
              <w:t>Características de integración:</w:t>
            </w:r>
            <w:r w:rsidRPr="00137D9B">
              <w:rPr>
                <w:rFonts w:cs="Arial"/>
                <w:bCs/>
                <w:lang w:eastAsia="zh-CN"/>
              </w:rPr>
              <w:t xml:space="preserve"> Deben poder integrarse:</w:t>
            </w:r>
          </w:p>
          <w:p w14:paraId="1DDEAF34" w14:textId="77777777" w:rsidR="00137D9B" w:rsidRPr="00137D9B" w:rsidRDefault="00137D9B" w:rsidP="006D2A96">
            <w:pPr>
              <w:numPr>
                <w:ilvl w:val="0"/>
                <w:numId w:val="57"/>
              </w:numPr>
              <w:suppressAutoHyphens/>
              <w:ind w:left="1085"/>
              <w:jc w:val="both"/>
              <w:rPr>
                <w:rFonts w:cs="Arial"/>
                <w:lang w:eastAsia="zh-CN"/>
              </w:rPr>
            </w:pPr>
            <w:r w:rsidRPr="00137D9B">
              <w:rPr>
                <w:rFonts w:cs="Arial"/>
                <w:bCs/>
                <w:lang w:eastAsia="zh-CN"/>
              </w:rPr>
              <w:t xml:space="preserve">Con el control de autenticación actualmente implementado en el Banco Central de Bolivia (Cisco Identity Services Engine) </w:t>
            </w:r>
          </w:p>
          <w:p w14:paraId="02F4144B" w14:textId="77777777" w:rsidR="00137D9B" w:rsidRPr="00137D9B" w:rsidRDefault="00137D9B" w:rsidP="006D2A96">
            <w:pPr>
              <w:numPr>
                <w:ilvl w:val="0"/>
                <w:numId w:val="57"/>
              </w:numPr>
              <w:suppressAutoHyphens/>
              <w:ind w:left="1085"/>
              <w:jc w:val="both"/>
              <w:rPr>
                <w:rFonts w:cs="Arial"/>
                <w:lang w:eastAsia="zh-CN"/>
              </w:rPr>
            </w:pPr>
            <w:r w:rsidRPr="00137D9B">
              <w:rPr>
                <w:rFonts w:cs="Arial"/>
                <w:bCs/>
                <w:lang w:eastAsia="zh-CN"/>
              </w:rPr>
              <w:t>Con la protección de múltiple factor de autenticación implementada en el Banco Central de Bolivia (Cisco DUO).</w:t>
            </w:r>
          </w:p>
          <w:p w14:paraId="68BB2FC6" w14:textId="77777777" w:rsidR="00137D9B" w:rsidRPr="00137D9B" w:rsidRDefault="00137D9B" w:rsidP="006D2A96">
            <w:pPr>
              <w:numPr>
                <w:ilvl w:val="0"/>
                <w:numId w:val="57"/>
              </w:numPr>
              <w:suppressAutoHyphens/>
              <w:ind w:left="1085"/>
              <w:jc w:val="both"/>
              <w:rPr>
                <w:rFonts w:cs="Arial"/>
                <w:lang w:eastAsia="zh-CN"/>
              </w:rPr>
            </w:pPr>
            <w:r w:rsidRPr="00137D9B">
              <w:rPr>
                <w:rFonts w:cs="Arial"/>
                <w:bCs/>
                <w:lang w:eastAsia="zh-CN"/>
              </w:rPr>
              <w:t>Con una interfaz API que permita integraciones con otras soluciones de seguridad.</w:t>
            </w:r>
          </w:p>
          <w:p w14:paraId="7024B76A" w14:textId="77777777" w:rsidR="00137D9B" w:rsidRPr="00137D9B" w:rsidRDefault="00137D9B" w:rsidP="00137D9B">
            <w:pPr>
              <w:suppressAutoHyphens/>
              <w:ind w:left="518"/>
              <w:jc w:val="both"/>
              <w:rPr>
                <w:rFonts w:cs="Arial"/>
                <w:bCs/>
                <w:lang w:eastAsia="zh-CN"/>
              </w:rPr>
            </w:pPr>
          </w:p>
          <w:p w14:paraId="4B9D5159" w14:textId="77777777" w:rsidR="00137D9B" w:rsidRPr="00137D9B" w:rsidRDefault="00137D9B" w:rsidP="00137D9B">
            <w:pPr>
              <w:suppressAutoHyphens/>
              <w:ind w:left="518"/>
              <w:jc w:val="both"/>
              <w:rPr>
                <w:rFonts w:cs="Arial"/>
                <w:lang w:eastAsia="zh-CN"/>
              </w:rPr>
            </w:pPr>
            <w:r w:rsidRPr="00137D9B">
              <w:rPr>
                <w:rFonts w:cs="Arial"/>
                <w:b/>
                <w:bCs/>
                <w:i/>
                <w:lang w:eastAsia="zh-CN"/>
              </w:rPr>
              <w:t>(Manifestar aceptación)</w:t>
            </w:r>
          </w:p>
        </w:tc>
        <w:tc>
          <w:tcPr>
            <w:tcW w:w="2073" w:type="dxa"/>
            <w:tcBorders>
              <w:left w:val="single" w:sz="4" w:space="0" w:color="000000"/>
              <w:bottom w:val="single" w:sz="4" w:space="0" w:color="000000"/>
            </w:tcBorders>
            <w:shd w:val="clear" w:color="auto" w:fill="auto"/>
            <w:vAlign w:val="center"/>
          </w:tcPr>
          <w:p w14:paraId="6D469646"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47FFFE8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42D562A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0F359A8D"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5E38ED26" w14:textId="77777777" w:rsidTr="00137D9B">
        <w:trPr>
          <w:trHeight w:val="397"/>
        </w:trPr>
        <w:tc>
          <w:tcPr>
            <w:tcW w:w="5582" w:type="dxa"/>
            <w:tcBorders>
              <w:left w:val="single" w:sz="4" w:space="0" w:color="000000"/>
              <w:bottom w:val="single" w:sz="4" w:space="0" w:color="000000"/>
            </w:tcBorders>
            <w:shd w:val="clear" w:color="auto" w:fill="auto"/>
            <w:vAlign w:val="center"/>
          </w:tcPr>
          <w:p w14:paraId="64E85BC0" w14:textId="77777777" w:rsidR="00137D9B" w:rsidRPr="00137D9B" w:rsidRDefault="00137D9B" w:rsidP="006D2A96">
            <w:pPr>
              <w:numPr>
                <w:ilvl w:val="0"/>
                <w:numId w:val="67"/>
              </w:numPr>
              <w:suppressAutoHyphens/>
              <w:ind w:left="518"/>
              <w:jc w:val="both"/>
              <w:rPr>
                <w:rFonts w:cs="Arial"/>
                <w:lang w:eastAsia="zh-CN"/>
              </w:rPr>
            </w:pPr>
            <w:r w:rsidRPr="00137D9B">
              <w:rPr>
                <w:rFonts w:cs="Arial"/>
                <w:b/>
                <w:bCs/>
                <w:lang w:eastAsia="zh-CN"/>
              </w:rPr>
              <w:t>Características de gestión:</w:t>
            </w:r>
            <w:r w:rsidRPr="00137D9B">
              <w:rPr>
                <w:rFonts w:cs="Arial"/>
                <w:bCs/>
                <w:lang w:eastAsia="zh-CN"/>
              </w:rPr>
              <w:t xml:space="preserve"> Todos los servicios descritos deberán poder ser gestionados de forma centralizada desde el gestor implementado en el Banco Central de Bolivia (Cisco Firepower Management Center) para centralizar eventos, monitoreo y gestión.</w:t>
            </w:r>
          </w:p>
          <w:p w14:paraId="4114C212" w14:textId="77777777" w:rsidR="00137D9B" w:rsidRPr="00137D9B" w:rsidRDefault="00137D9B" w:rsidP="00137D9B">
            <w:pPr>
              <w:suppressAutoHyphens/>
              <w:ind w:left="518"/>
              <w:jc w:val="both"/>
              <w:rPr>
                <w:rFonts w:cs="Arial"/>
                <w:b/>
                <w:bCs/>
                <w:i/>
                <w:lang w:eastAsia="zh-CN"/>
              </w:rPr>
            </w:pPr>
          </w:p>
          <w:p w14:paraId="546606E7" w14:textId="77777777" w:rsidR="00137D9B" w:rsidRPr="00137D9B" w:rsidRDefault="00137D9B" w:rsidP="00137D9B">
            <w:pPr>
              <w:suppressAutoHyphens/>
              <w:ind w:left="518"/>
              <w:jc w:val="both"/>
              <w:rPr>
                <w:rFonts w:cs="Arial"/>
                <w:lang w:eastAsia="zh-CN"/>
              </w:rPr>
            </w:pPr>
            <w:r w:rsidRPr="00137D9B">
              <w:rPr>
                <w:rFonts w:cs="Arial"/>
                <w:b/>
                <w:bCs/>
                <w:i/>
                <w:lang w:eastAsia="zh-CN"/>
              </w:rPr>
              <w:t>(Manifestar aceptación)</w:t>
            </w:r>
          </w:p>
        </w:tc>
        <w:tc>
          <w:tcPr>
            <w:tcW w:w="2073" w:type="dxa"/>
            <w:tcBorders>
              <w:left w:val="single" w:sz="4" w:space="0" w:color="000000"/>
              <w:bottom w:val="single" w:sz="4" w:space="0" w:color="000000"/>
            </w:tcBorders>
            <w:shd w:val="clear" w:color="auto" w:fill="auto"/>
            <w:vAlign w:val="center"/>
          </w:tcPr>
          <w:p w14:paraId="6923A80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17F11145"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163054EB"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57366E7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5DD8B887" w14:textId="77777777" w:rsidTr="00137D9B">
        <w:trPr>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48EEB8CD" w14:textId="77777777" w:rsidR="00137D9B" w:rsidRPr="00137D9B" w:rsidRDefault="00137D9B" w:rsidP="006D2A96">
            <w:pPr>
              <w:numPr>
                <w:ilvl w:val="0"/>
                <w:numId w:val="67"/>
              </w:numPr>
              <w:suppressAutoHyphens/>
              <w:ind w:left="518"/>
              <w:jc w:val="both"/>
              <w:rPr>
                <w:rFonts w:cs="Arial"/>
                <w:lang w:eastAsia="zh-CN"/>
              </w:rPr>
            </w:pPr>
            <w:r w:rsidRPr="00137D9B">
              <w:rPr>
                <w:rFonts w:cs="Arial"/>
                <w:b/>
                <w:bCs/>
                <w:lang w:eastAsia="zh-CN"/>
              </w:rPr>
              <w:t>Características de servicios:</w:t>
            </w:r>
            <w:r w:rsidRPr="00137D9B">
              <w:rPr>
                <w:rFonts w:cs="Arial"/>
                <w:bCs/>
                <w:lang w:eastAsia="zh-CN"/>
              </w:rPr>
              <w:t xml:space="preserve"> Deberán contar con al menos las siguientes características:</w:t>
            </w:r>
          </w:p>
          <w:p w14:paraId="09345CD4" w14:textId="77777777" w:rsidR="00137D9B" w:rsidRPr="00137D9B" w:rsidRDefault="00137D9B" w:rsidP="006D2A96">
            <w:pPr>
              <w:numPr>
                <w:ilvl w:val="0"/>
                <w:numId w:val="64"/>
              </w:numPr>
              <w:suppressAutoHyphens/>
              <w:ind w:left="1085"/>
              <w:jc w:val="both"/>
              <w:rPr>
                <w:rFonts w:cs="Arial"/>
                <w:lang w:eastAsia="zh-CN"/>
              </w:rPr>
            </w:pPr>
            <w:r w:rsidRPr="00137D9B">
              <w:rPr>
                <w:rFonts w:cs="Arial"/>
                <w:bCs/>
                <w:lang w:eastAsia="zh-CN"/>
              </w:rPr>
              <w:t>En cada Centro de Computo (Principal y Alterno) se contará con un nodo de alta disponibilidad con dos (2) firewalls, el nodo del Centro de Computo Principal deberá contar con la capacidad de establecimiento de al menos 600 VPNs IPSec de tipo Cliente Sitio, que soporte la aplicación de posturas en lado del Cliente, con una vigencia del servicio de al menos tres (3) años. En el nodo del Centro de Computo Alterno, deberá contar con la capacidad de establecimiento de 600 VPNs de tipo Cliente Sitio utilizado IPSec, con vigencia perpetua del servicio.</w:t>
            </w:r>
          </w:p>
          <w:p w14:paraId="38D9E804" w14:textId="77777777" w:rsidR="00137D9B" w:rsidRPr="00137D9B" w:rsidRDefault="00137D9B" w:rsidP="006D2A96">
            <w:pPr>
              <w:numPr>
                <w:ilvl w:val="0"/>
                <w:numId w:val="64"/>
              </w:numPr>
              <w:suppressAutoHyphens/>
              <w:ind w:left="1085"/>
              <w:jc w:val="both"/>
              <w:rPr>
                <w:rFonts w:cs="Arial"/>
                <w:lang w:eastAsia="zh-CN"/>
              </w:rPr>
            </w:pPr>
            <w:r w:rsidRPr="00137D9B">
              <w:rPr>
                <w:rFonts w:cs="Arial"/>
                <w:bCs/>
                <w:lang w:eastAsia="zh-CN"/>
              </w:rPr>
              <w:t>Deben contar con una solución de filtrado URL que permita categorizar al menos:</w:t>
            </w:r>
          </w:p>
          <w:p w14:paraId="1AA6A15F"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Filtrado manual</w:t>
            </w:r>
          </w:p>
          <w:p w14:paraId="05896AAB"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Basada en categoría y reputación.</w:t>
            </w:r>
          </w:p>
          <w:p w14:paraId="03CDDB98" w14:textId="77777777" w:rsidR="00137D9B" w:rsidRPr="00137D9B" w:rsidRDefault="00137D9B" w:rsidP="006D2A96">
            <w:pPr>
              <w:numPr>
                <w:ilvl w:val="0"/>
                <w:numId w:val="64"/>
              </w:numPr>
              <w:suppressAutoHyphens/>
              <w:ind w:left="1085"/>
              <w:jc w:val="both"/>
              <w:rPr>
                <w:rFonts w:cs="Arial"/>
                <w:lang w:eastAsia="zh-CN"/>
              </w:rPr>
            </w:pPr>
            <w:r w:rsidRPr="00137D9B">
              <w:rPr>
                <w:rFonts w:cs="Arial"/>
                <w:bCs/>
                <w:lang w:eastAsia="zh-CN"/>
              </w:rPr>
              <w:t>Deben contar con las siguientes funciones de protección anti-malware:</w:t>
            </w:r>
          </w:p>
          <w:p w14:paraId="0B6E15E9" w14:textId="77777777" w:rsidR="00137D9B" w:rsidRPr="00137D9B" w:rsidRDefault="00137D9B" w:rsidP="006D2A96">
            <w:pPr>
              <w:numPr>
                <w:ilvl w:val="0"/>
                <w:numId w:val="52"/>
              </w:numPr>
              <w:suppressAutoHyphens/>
              <w:jc w:val="both"/>
              <w:rPr>
                <w:rFonts w:cs="Arial"/>
                <w:lang w:eastAsia="zh-CN"/>
              </w:rPr>
            </w:pPr>
            <w:r w:rsidRPr="00137D9B">
              <w:rPr>
                <w:rFonts w:cs="Arial"/>
                <w:bCs/>
                <w:lang w:eastAsia="zh-CN"/>
              </w:rPr>
              <w:t>Detectar, bloquear y analizar archivos maliciosos.</w:t>
            </w:r>
          </w:p>
          <w:p w14:paraId="194B4E42" w14:textId="77777777" w:rsidR="00137D9B" w:rsidRPr="00137D9B" w:rsidRDefault="00137D9B" w:rsidP="006D2A96">
            <w:pPr>
              <w:numPr>
                <w:ilvl w:val="0"/>
                <w:numId w:val="52"/>
              </w:numPr>
              <w:suppressAutoHyphens/>
              <w:jc w:val="both"/>
              <w:rPr>
                <w:rFonts w:cs="Arial"/>
                <w:lang w:eastAsia="zh-CN"/>
              </w:rPr>
            </w:pPr>
            <w:r w:rsidRPr="00137D9B">
              <w:rPr>
                <w:rFonts w:cs="Arial"/>
                <w:bCs/>
                <w:lang w:eastAsia="zh-CN"/>
              </w:rPr>
              <w:t>Contar con indicadores de compromiso.</w:t>
            </w:r>
          </w:p>
          <w:p w14:paraId="7905FFCE" w14:textId="77777777" w:rsidR="00137D9B" w:rsidRPr="00137D9B" w:rsidRDefault="00137D9B" w:rsidP="006D2A96">
            <w:pPr>
              <w:numPr>
                <w:ilvl w:val="0"/>
                <w:numId w:val="52"/>
              </w:numPr>
              <w:suppressAutoHyphens/>
              <w:jc w:val="both"/>
              <w:rPr>
                <w:rFonts w:cs="Arial"/>
                <w:lang w:eastAsia="zh-CN"/>
              </w:rPr>
            </w:pPr>
            <w:r w:rsidRPr="00137D9B">
              <w:rPr>
                <w:rFonts w:cs="Arial"/>
                <w:bCs/>
                <w:lang w:eastAsia="zh-CN"/>
              </w:rPr>
              <w:t xml:space="preserve">Identificar y desencriptar tráfico SSL </w:t>
            </w:r>
          </w:p>
          <w:p w14:paraId="76338D20" w14:textId="77777777" w:rsidR="00137D9B" w:rsidRPr="00137D9B" w:rsidRDefault="00137D9B" w:rsidP="006D2A96">
            <w:pPr>
              <w:numPr>
                <w:ilvl w:val="0"/>
                <w:numId w:val="64"/>
              </w:numPr>
              <w:suppressAutoHyphens/>
              <w:ind w:left="1085"/>
              <w:jc w:val="both"/>
              <w:rPr>
                <w:rFonts w:cs="Arial"/>
                <w:lang w:eastAsia="zh-CN"/>
              </w:rPr>
            </w:pPr>
            <w:r w:rsidRPr="00137D9B">
              <w:rPr>
                <w:rFonts w:cs="Arial"/>
                <w:bCs/>
                <w:lang w:eastAsia="zh-CN"/>
              </w:rPr>
              <w:t>Deben soportar al menos los siguientes tipos de archivos para el análisis anti-malware:</w:t>
            </w:r>
          </w:p>
          <w:p w14:paraId="32B9F83E"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Microsoft Ofiice - .doc y .xls</w:t>
            </w:r>
          </w:p>
          <w:p w14:paraId="2375207E"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PDF</w:t>
            </w:r>
          </w:p>
          <w:p w14:paraId="5F6C3D91"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JAR</w:t>
            </w:r>
          </w:p>
          <w:p w14:paraId="5682BB91"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 xml:space="preserve">Archivos ejecutables (.exe </w:t>
            </w:r>
          </w:p>
          <w:p w14:paraId="706285FC"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lastRenderedPageBreak/>
              <w:t>Archivos multimedia</w:t>
            </w:r>
          </w:p>
          <w:p w14:paraId="0EBB0C5C" w14:textId="77777777" w:rsidR="00137D9B" w:rsidRPr="00137D9B" w:rsidRDefault="00137D9B" w:rsidP="006D2A96">
            <w:pPr>
              <w:numPr>
                <w:ilvl w:val="0"/>
                <w:numId w:val="64"/>
              </w:numPr>
              <w:suppressAutoHyphens/>
              <w:ind w:left="1085"/>
              <w:jc w:val="both"/>
              <w:rPr>
                <w:rFonts w:cs="Arial"/>
                <w:lang w:eastAsia="zh-CN"/>
              </w:rPr>
            </w:pPr>
            <w:r w:rsidRPr="00137D9B">
              <w:rPr>
                <w:rFonts w:cs="Arial"/>
                <w:bCs/>
                <w:lang w:eastAsia="zh-CN"/>
              </w:rPr>
              <w:t>Deben soportar al menos los siguientes protocolos para el análisis anti-malware:</w:t>
            </w:r>
          </w:p>
          <w:p w14:paraId="38D5E9FB"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HTTP</w:t>
            </w:r>
          </w:p>
          <w:p w14:paraId="017E23BF"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SMTP</w:t>
            </w:r>
          </w:p>
          <w:p w14:paraId="5F2DF688"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IMAP</w:t>
            </w:r>
          </w:p>
          <w:p w14:paraId="01579654"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POP3</w:t>
            </w:r>
          </w:p>
          <w:p w14:paraId="182EC812" w14:textId="77777777" w:rsidR="00137D9B" w:rsidRPr="00137D9B" w:rsidRDefault="00137D9B" w:rsidP="006D2A96">
            <w:pPr>
              <w:numPr>
                <w:ilvl w:val="2"/>
                <w:numId w:val="64"/>
              </w:numPr>
              <w:suppressAutoHyphens/>
              <w:ind w:left="1794"/>
              <w:jc w:val="both"/>
              <w:rPr>
                <w:rFonts w:cs="Arial"/>
                <w:lang w:eastAsia="zh-CN"/>
              </w:rPr>
            </w:pPr>
            <w:r w:rsidRPr="00137D9B">
              <w:rPr>
                <w:rFonts w:cs="Arial"/>
                <w:bCs/>
                <w:lang w:eastAsia="zh-CN"/>
              </w:rPr>
              <w:t>FTP</w:t>
            </w:r>
          </w:p>
          <w:p w14:paraId="55BE0CD1" w14:textId="77777777" w:rsidR="00137D9B" w:rsidRPr="00137D9B" w:rsidRDefault="00137D9B" w:rsidP="006D2A96">
            <w:pPr>
              <w:numPr>
                <w:ilvl w:val="0"/>
                <w:numId w:val="64"/>
              </w:numPr>
              <w:suppressAutoHyphens/>
              <w:ind w:left="1085"/>
              <w:jc w:val="both"/>
              <w:rPr>
                <w:rFonts w:cs="Arial"/>
                <w:lang w:eastAsia="zh-CN"/>
              </w:rPr>
            </w:pPr>
            <w:r w:rsidRPr="00137D9B">
              <w:rPr>
                <w:rFonts w:cs="Arial"/>
                <w:bCs/>
                <w:lang w:eastAsia="zh-CN"/>
              </w:rPr>
              <w:t>Deben contar con las siguientes funciones de IPS de nueva generación:</w:t>
            </w:r>
          </w:p>
          <w:p w14:paraId="76FE8EB1" w14:textId="77777777" w:rsidR="00137D9B" w:rsidRPr="00137D9B" w:rsidRDefault="00137D9B" w:rsidP="006D2A96">
            <w:pPr>
              <w:numPr>
                <w:ilvl w:val="0"/>
                <w:numId w:val="60"/>
              </w:numPr>
              <w:suppressAutoHyphens/>
              <w:ind w:left="1794"/>
              <w:jc w:val="both"/>
              <w:rPr>
                <w:rFonts w:cs="Arial"/>
                <w:lang w:eastAsia="zh-CN"/>
              </w:rPr>
            </w:pPr>
            <w:r w:rsidRPr="00137D9B">
              <w:rPr>
                <w:rFonts w:cs="Arial"/>
                <w:bCs/>
                <w:lang w:eastAsia="zh-CN"/>
              </w:rPr>
              <w:t>El IPS de ser capaz de analizar amenazas a nivel de aplicación.</w:t>
            </w:r>
          </w:p>
          <w:p w14:paraId="1EB51FE1" w14:textId="77777777" w:rsidR="00137D9B" w:rsidRPr="00137D9B" w:rsidRDefault="00137D9B" w:rsidP="006D2A96">
            <w:pPr>
              <w:numPr>
                <w:ilvl w:val="0"/>
                <w:numId w:val="60"/>
              </w:numPr>
              <w:suppressAutoHyphens/>
              <w:ind w:left="1794"/>
              <w:jc w:val="both"/>
              <w:rPr>
                <w:rFonts w:cs="Arial"/>
                <w:lang w:eastAsia="zh-CN"/>
              </w:rPr>
            </w:pPr>
            <w:r w:rsidRPr="00137D9B">
              <w:rPr>
                <w:rFonts w:cs="Arial"/>
                <w:bCs/>
                <w:lang w:eastAsia="zh-CN"/>
              </w:rPr>
              <w:t>Debe ser capaz de crear firmas personalizadas</w:t>
            </w:r>
          </w:p>
          <w:p w14:paraId="2594ACB8" w14:textId="77777777" w:rsidR="00137D9B" w:rsidRPr="00137D9B" w:rsidRDefault="00137D9B" w:rsidP="00137D9B">
            <w:pPr>
              <w:suppressAutoHyphens/>
              <w:ind w:left="518"/>
              <w:jc w:val="both"/>
              <w:rPr>
                <w:rFonts w:cs="Arial"/>
                <w:b/>
                <w:bCs/>
                <w:i/>
                <w:lang w:eastAsia="zh-CN"/>
              </w:rPr>
            </w:pPr>
          </w:p>
          <w:p w14:paraId="53B2C83D" w14:textId="77777777" w:rsidR="00137D9B" w:rsidRPr="00137D9B" w:rsidRDefault="00137D9B" w:rsidP="00137D9B">
            <w:pPr>
              <w:suppressAutoHyphens/>
              <w:ind w:left="518"/>
              <w:jc w:val="both"/>
              <w:rPr>
                <w:rFonts w:cs="Arial"/>
                <w:iCs/>
                <w:color w:val="FF0000"/>
                <w:lang w:eastAsia="zh-CN"/>
              </w:rPr>
            </w:pPr>
            <w:r w:rsidRPr="00137D9B">
              <w:rPr>
                <w:rFonts w:cs="Arial"/>
                <w:b/>
                <w:bCs/>
                <w:i/>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0CB8AB3F"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38E569F"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69DD73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105667CC"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6CF06933" w14:textId="77777777" w:rsidTr="00137D9B">
        <w:trPr>
          <w:cantSplit/>
          <w:trHeight w:val="397"/>
        </w:trPr>
        <w:tc>
          <w:tcPr>
            <w:tcW w:w="5582" w:type="dxa"/>
            <w:tcBorders>
              <w:left w:val="single" w:sz="4" w:space="0" w:color="000000"/>
              <w:bottom w:val="single" w:sz="4" w:space="0" w:color="000000"/>
            </w:tcBorders>
            <w:shd w:val="clear" w:color="auto" w:fill="auto"/>
            <w:vAlign w:val="center"/>
          </w:tcPr>
          <w:p w14:paraId="5E2BEE74" w14:textId="3391B257" w:rsidR="00137D9B" w:rsidRPr="00137D9B" w:rsidRDefault="00137D9B" w:rsidP="006D2A96">
            <w:pPr>
              <w:numPr>
                <w:ilvl w:val="0"/>
                <w:numId w:val="67"/>
              </w:numPr>
              <w:suppressAutoHyphens/>
              <w:ind w:left="380"/>
              <w:jc w:val="both"/>
              <w:rPr>
                <w:rFonts w:cs="Arial"/>
                <w:lang w:eastAsia="zh-CN"/>
              </w:rPr>
            </w:pPr>
            <w:r w:rsidRPr="00137D9B">
              <w:rPr>
                <w:rFonts w:cs="Arial"/>
                <w:b/>
                <w:bCs/>
                <w:lang w:eastAsia="zh-CN"/>
              </w:rPr>
              <w:lastRenderedPageBreak/>
              <w:t xml:space="preserve">Servicios de seguridad: </w:t>
            </w:r>
            <w:r w:rsidRPr="00137D9B">
              <w:rPr>
                <w:rFonts w:cs="Arial"/>
                <w:lang w:eastAsia="zh-CN"/>
              </w:rPr>
              <w:t>La vigencia de los servicios de Seguridad (IPS, Anti malware, filtrado URL)</w:t>
            </w:r>
            <w:r w:rsidRPr="00137D9B">
              <w:rPr>
                <w:rFonts w:cs="Arial"/>
                <w:b/>
                <w:bCs/>
                <w:lang w:eastAsia="zh-CN"/>
              </w:rPr>
              <w:t xml:space="preserve"> </w:t>
            </w:r>
            <w:r w:rsidRPr="00137D9B">
              <w:rPr>
                <w:rFonts w:cs="Arial"/>
                <w:bCs/>
                <w:lang w:eastAsia="zh-CN"/>
              </w:rPr>
              <w:t>deberán estar registrados a nombre del Banco Central de Bolivia y deben ser verificables con el fabricante a través de su sitio web oficial y debe tener una vigencia de al menos 1 año calendario.</w:t>
            </w:r>
          </w:p>
          <w:p w14:paraId="5667C90E" w14:textId="77777777" w:rsidR="00137D9B" w:rsidRPr="00137D9B" w:rsidRDefault="00137D9B" w:rsidP="00137D9B">
            <w:pPr>
              <w:suppressAutoHyphens/>
              <w:ind w:left="518"/>
              <w:jc w:val="both"/>
              <w:rPr>
                <w:rFonts w:cs="Arial"/>
                <w:b/>
                <w:bCs/>
                <w:lang w:eastAsia="zh-CN"/>
              </w:rPr>
            </w:pPr>
          </w:p>
          <w:p w14:paraId="66991405" w14:textId="77777777" w:rsidR="00137D9B" w:rsidRPr="00137D9B" w:rsidRDefault="00137D9B" w:rsidP="00137D9B">
            <w:pPr>
              <w:suppressAutoHyphens/>
              <w:ind w:left="518" w:hanging="128"/>
              <w:jc w:val="both"/>
              <w:rPr>
                <w:rFonts w:cs="Arial"/>
                <w:iCs/>
                <w:color w:val="FF0000"/>
                <w:lang w:eastAsia="zh-CN"/>
              </w:rPr>
            </w:pPr>
            <w:r w:rsidRPr="00137D9B">
              <w:rPr>
                <w:rFonts w:eastAsia="Arial" w:cs="Arial"/>
                <w:b/>
                <w:bCs/>
                <w:i/>
                <w:lang w:eastAsia="zh-CN"/>
              </w:rPr>
              <w:t xml:space="preserve"> </w:t>
            </w:r>
            <w:r w:rsidRPr="00137D9B">
              <w:rPr>
                <w:rFonts w:cs="Arial"/>
                <w:b/>
                <w:bCs/>
                <w:i/>
                <w:lang w:eastAsia="zh-CN"/>
              </w:rPr>
              <w:t>(Manifestar aceptación)</w:t>
            </w:r>
          </w:p>
        </w:tc>
        <w:tc>
          <w:tcPr>
            <w:tcW w:w="2073" w:type="dxa"/>
            <w:tcBorders>
              <w:left w:val="single" w:sz="4" w:space="0" w:color="000000"/>
              <w:bottom w:val="single" w:sz="4" w:space="0" w:color="000000"/>
            </w:tcBorders>
            <w:shd w:val="clear" w:color="auto" w:fill="auto"/>
            <w:vAlign w:val="center"/>
          </w:tcPr>
          <w:p w14:paraId="19A20046"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76F14BF4"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1FBB745"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50B28DA2"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4988D1DF" w14:textId="77777777" w:rsidTr="00137D9B">
        <w:trPr>
          <w:cantSplit/>
          <w:trHeight w:val="397"/>
        </w:trPr>
        <w:tc>
          <w:tcPr>
            <w:tcW w:w="5582" w:type="dxa"/>
            <w:tcBorders>
              <w:left w:val="single" w:sz="4" w:space="0" w:color="000000"/>
              <w:bottom w:val="single" w:sz="4" w:space="0" w:color="000000"/>
            </w:tcBorders>
            <w:shd w:val="clear" w:color="auto" w:fill="CCFFCC"/>
            <w:vAlign w:val="center"/>
          </w:tcPr>
          <w:p w14:paraId="5E00B233" w14:textId="77777777" w:rsidR="00137D9B" w:rsidRPr="00137D9B" w:rsidRDefault="00137D9B" w:rsidP="006D2A96">
            <w:pPr>
              <w:numPr>
                <w:ilvl w:val="0"/>
                <w:numId w:val="48"/>
              </w:numPr>
              <w:suppressAutoHyphens/>
              <w:jc w:val="both"/>
              <w:rPr>
                <w:rFonts w:cs="Arial"/>
                <w:lang w:eastAsia="zh-CN"/>
              </w:rPr>
            </w:pPr>
            <w:r w:rsidRPr="00137D9B">
              <w:rPr>
                <w:rFonts w:cs="Arial"/>
                <w:b/>
                <w:bCs/>
                <w:lang w:eastAsia="zh-CN"/>
              </w:rPr>
              <w:t>REQUISITOS DE LA EMPRESA</w:t>
            </w:r>
          </w:p>
        </w:tc>
        <w:tc>
          <w:tcPr>
            <w:tcW w:w="2073" w:type="dxa"/>
            <w:tcBorders>
              <w:left w:val="single" w:sz="4" w:space="0" w:color="000000"/>
              <w:bottom w:val="single" w:sz="4" w:space="0" w:color="000000"/>
            </w:tcBorders>
            <w:shd w:val="clear" w:color="auto" w:fill="CCFFCC"/>
            <w:vAlign w:val="center"/>
          </w:tcPr>
          <w:p w14:paraId="5BC1454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0000"/>
                <w:lang w:eastAsia="zh-CN"/>
              </w:rPr>
            </w:pPr>
          </w:p>
        </w:tc>
        <w:tc>
          <w:tcPr>
            <w:tcW w:w="567" w:type="dxa"/>
            <w:tcBorders>
              <w:left w:val="single" w:sz="4" w:space="0" w:color="000000"/>
              <w:bottom w:val="single" w:sz="4" w:space="0" w:color="000000"/>
            </w:tcBorders>
            <w:shd w:val="clear" w:color="auto" w:fill="CCFFCC"/>
            <w:vAlign w:val="center"/>
          </w:tcPr>
          <w:p w14:paraId="208BFDE7"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left w:val="single" w:sz="4" w:space="0" w:color="000000"/>
              <w:bottom w:val="single" w:sz="4" w:space="0" w:color="000000"/>
            </w:tcBorders>
            <w:shd w:val="clear" w:color="auto" w:fill="CCFFCC"/>
            <w:vAlign w:val="center"/>
          </w:tcPr>
          <w:p w14:paraId="35984E7A"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left w:val="single" w:sz="4" w:space="0" w:color="000000"/>
              <w:bottom w:val="single" w:sz="4" w:space="0" w:color="000000"/>
              <w:right w:val="single" w:sz="4" w:space="0" w:color="000000"/>
            </w:tcBorders>
            <w:shd w:val="clear" w:color="auto" w:fill="CCFFCC"/>
            <w:vAlign w:val="center"/>
          </w:tcPr>
          <w:p w14:paraId="2F0763B5"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114FDF68" w14:textId="77777777" w:rsidTr="00137D9B">
        <w:trPr>
          <w:cantSplit/>
          <w:trHeight w:val="397"/>
        </w:trPr>
        <w:tc>
          <w:tcPr>
            <w:tcW w:w="5582" w:type="dxa"/>
            <w:tcBorders>
              <w:left w:val="single" w:sz="4" w:space="0" w:color="000000"/>
              <w:bottom w:val="single" w:sz="4" w:space="0" w:color="000000"/>
            </w:tcBorders>
            <w:shd w:val="clear" w:color="auto" w:fill="auto"/>
            <w:vAlign w:val="center"/>
          </w:tcPr>
          <w:p w14:paraId="20E83DEB" w14:textId="77777777" w:rsidR="00137D9B" w:rsidRPr="00137D9B" w:rsidRDefault="00137D9B" w:rsidP="006D2A96">
            <w:pPr>
              <w:numPr>
                <w:ilvl w:val="0"/>
                <w:numId w:val="67"/>
              </w:numPr>
              <w:suppressAutoHyphens/>
              <w:ind w:left="380"/>
              <w:jc w:val="both"/>
              <w:rPr>
                <w:rFonts w:cs="Arial"/>
                <w:lang w:eastAsia="zh-CN"/>
              </w:rPr>
            </w:pPr>
            <w:r w:rsidRPr="00A75139">
              <w:rPr>
                <w:rFonts w:cs="Arial"/>
                <w:b/>
                <w:color w:val="FF0000"/>
                <w:lang w:eastAsia="zh-CN"/>
              </w:rPr>
              <w:t>Autorización de la empresa</w:t>
            </w:r>
            <w:r w:rsidRPr="00137D9B">
              <w:rPr>
                <w:rFonts w:cs="Arial"/>
                <w:b/>
                <w:bCs/>
                <w:lang w:eastAsia="zh-CN"/>
              </w:rPr>
              <w:t xml:space="preserve">: </w:t>
            </w:r>
            <w:r w:rsidRPr="00137D9B">
              <w:rPr>
                <w:rFonts w:cs="Arial"/>
                <w:bCs/>
                <w:lang w:eastAsia="zh-CN"/>
              </w:rPr>
              <w:t>El proponente deberá ser representante o socio (Partner) para Bolivia de la marca que oferta, d</w:t>
            </w:r>
            <w:r w:rsidRPr="00137D9B">
              <w:rPr>
                <w:rFonts w:cs="Arial"/>
                <w:lang w:eastAsia="zh-CN"/>
              </w:rPr>
              <w:t xml:space="preserve">eberá contar con el nivel “Premier Integrator”, la verificación se hará por internet. </w:t>
            </w:r>
          </w:p>
          <w:p w14:paraId="77737697" w14:textId="77777777" w:rsidR="00137D9B" w:rsidRDefault="00137D9B" w:rsidP="00137D9B">
            <w:pPr>
              <w:suppressAutoHyphens/>
              <w:ind w:left="390"/>
              <w:jc w:val="both"/>
              <w:rPr>
                <w:rFonts w:cs="Arial"/>
                <w:b/>
                <w:iCs/>
                <w:lang w:eastAsia="zh-CN"/>
              </w:rPr>
            </w:pPr>
          </w:p>
          <w:p w14:paraId="089C150D" w14:textId="77777777" w:rsidR="00137D9B" w:rsidRPr="00137D9B" w:rsidRDefault="00137D9B" w:rsidP="00137D9B">
            <w:pPr>
              <w:suppressAutoHyphens/>
              <w:ind w:left="390"/>
              <w:jc w:val="both"/>
              <w:rPr>
                <w:rFonts w:cs="Arial"/>
                <w:lang w:eastAsia="zh-CN"/>
              </w:rPr>
            </w:pPr>
            <w:r w:rsidRPr="00137D9B">
              <w:rPr>
                <w:rFonts w:cs="Arial"/>
                <w:b/>
                <w:iCs/>
                <w:lang w:eastAsia="zh-CN"/>
              </w:rPr>
              <w:t>(Manifestar aceptación y especificar URL para la verificación de la representación o socio (Partner))</w:t>
            </w:r>
          </w:p>
        </w:tc>
        <w:tc>
          <w:tcPr>
            <w:tcW w:w="2073" w:type="dxa"/>
            <w:tcBorders>
              <w:left w:val="single" w:sz="4" w:space="0" w:color="000000"/>
              <w:bottom w:val="single" w:sz="4" w:space="0" w:color="000000"/>
            </w:tcBorders>
            <w:shd w:val="clear" w:color="auto" w:fill="auto"/>
            <w:vAlign w:val="center"/>
          </w:tcPr>
          <w:p w14:paraId="66E03B6F"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4354F58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D5B2A16"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1D6A47C4"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0826A435" w14:textId="77777777" w:rsidTr="00137D9B">
        <w:trPr>
          <w:cantSplit/>
          <w:trHeight w:val="397"/>
        </w:trPr>
        <w:tc>
          <w:tcPr>
            <w:tcW w:w="5582" w:type="dxa"/>
            <w:tcBorders>
              <w:left w:val="single" w:sz="4" w:space="0" w:color="000000"/>
              <w:bottom w:val="single" w:sz="4" w:space="0" w:color="000000"/>
            </w:tcBorders>
            <w:shd w:val="clear" w:color="auto" w:fill="auto"/>
            <w:vAlign w:val="center"/>
          </w:tcPr>
          <w:p w14:paraId="403A4AE9" w14:textId="77777777" w:rsidR="00137D9B" w:rsidRPr="00137D9B" w:rsidRDefault="00137D9B" w:rsidP="006D2A96">
            <w:pPr>
              <w:numPr>
                <w:ilvl w:val="0"/>
                <w:numId w:val="67"/>
              </w:numPr>
              <w:suppressAutoHyphens/>
              <w:ind w:left="380"/>
              <w:jc w:val="both"/>
              <w:rPr>
                <w:rFonts w:cs="Arial"/>
                <w:lang w:eastAsia="zh-CN"/>
              </w:rPr>
            </w:pPr>
            <w:r w:rsidRPr="00137D9B">
              <w:rPr>
                <w:rFonts w:cs="Arial"/>
                <w:b/>
                <w:bCs/>
                <w:lang w:eastAsia="zh-CN"/>
              </w:rPr>
              <w:t xml:space="preserve">Personal: </w:t>
            </w:r>
            <w:r w:rsidRPr="00137D9B">
              <w:rPr>
                <w:rFonts w:cs="Arial"/>
                <w:bCs/>
                <w:lang w:eastAsia="zh-CN"/>
              </w:rPr>
              <w:t>El proponente debe contar con dos personas certificadas en la marca ofertada, debe tener la especialidad en seguridad a nivel profesional, la certificación se verificará en línea, en la página web del fabricante.</w:t>
            </w:r>
          </w:p>
          <w:p w14:paraId="175893FB" w14:textId="77777777" w:rsidR="00137D9B" w:rsidRPr="00137D9B" w:rsidRDefault="00137D9B" w:rsidP="00137D9B">
            <w:pPr>
              <w:ind w:left="360"/>
              <w:jc w:val="both"/>
              <w:rPr>
                <w:rFonts w:cs="Arial"/>
                <w:bCs/>
                <w:lang w:eastAsia="zh-CN"/>
              </w:rPr>
            </w:pPr>
          </w:p>
          <w:p w14:paraId="3C31B4AA" w14:textId="77777777" w:rsidR="00137D9B" w:rsidRPr="00137D9B" w:rsidRDefault="00137D9B" w:rsidP="00137D9B">
            <w:pPr>
              <w:tabs>
                <w:tab w:val="left" w:pos="0"/>
              </w:tabs>
              <w:suppressAutoHyphens/>
              <w:ind w:left="380" w:firstLine="10"/>
              <w:jc w:val="both"/>
              <w:rPr>
                <w:rFonts w:cs="Arial"/>
                <w:lang w:eastAsia="zh-CN"/>
              </w:rPr>
            </w:pPr>
            <w:r w:rsidRPr="00137D9B">
              <w:rPr>
                <w:rFonts w:cs="Arial"/>
                <w:b/>
                <w:bCs/>
                <w:lang w:eastAsia="zh-CN"/>
              </w:rPr>
              <w:t>(Manifestar aceptación y detallar la URL para la verificación)</w:t>
            </w:r>
          </w:p>
        </w:tc>
        <w:tc>
          <w:tcPr>
            <w:tcW w:w="2073" w:type="dxa"/>
            <w:tcBorders>
              <w:left w:val="single" w:sz="4" w:space="0" w:color="000000"/>
              <w:bottom w:val="single" w:sz="4" w:space="0" w:color="000000"/>
            </w:tcBorders>
            <w:shd w:val="clear" w:color="auto" w:fill="auto"/>
            <w:vAlign w:val="center"/>
          </w:tcPr>
          <w:p w14:paraId="59ECA53D"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68BF9F0"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30051CB"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5E4E97E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19DE3EAD" w14:textId="77777777" w:rsidTr="00137D9B">
        <w:trPr>
          <w:cantSplit/>
          <w:trHeight w:val="397"/>
        </w:trPr>
        <w:tc>
          <w:tcPr>
            <w:tcW w:w="5582" w:type="dxa"/>
            <w:tcBorders>
              <w:left w:val="single" w:sz="4" w:space="0" w:color="000000"/>
              <w:bottom w:val="single" w:sz="4" w:space="0" w:color="000000"/>
            </w:tcBorders>
            <w:shd w:val="clear" w:color="auto" w:fill="auto"/>
            <w:vAlign w:val="center"/>
          </w:tcPr>
          <w:p w14:paraId="4D764192" w14:textId="5022ECF6" w:rsidR="00137D9B" w:rsidRPr="00137D9B" w:rsidRDefault="00137D9B" w:rsidP="006D2A96">
            <w:pPr>
              <w:numPr>
                <w:ilvl w:val="0"/>
                <w:numId w:val="67"/>
              </w:numPr>
              <w:suppressAutoHyphens/>
              <w:ind w:left="380"/>
              <w:jc w:val="both"/>
              <w:rPr>
                <w:rFonts w:cs="Arial"/>
                <w:lang w:eastAsia="zh-CN"/>
              </w:rPr>
            </w:pPr>
            <w:r w:rsidRPr="00137D9B">
              <w:rPr>
                <w:rFonts w:cs="Arial"/>
                <w:b/>
                <w:bCs/>
                <w:lang w:eastAsia="zh-CN"/>
              </w:rPr>
              <w:t xml:space="preserve">Domicilio legal del proponente: </w:t>
            </w:r>
            <w:r w:rsidRPr="00137D9B">
              <w:rPr>
                <w:rFonts w:cs="Arial"/>
                <w:bCs/>
                <w:lang w:eastAsia="zh-CN"/>
              </w:rPr>
              <w:t xml:space="preserve">El proponente deberá tener </w:t>
            </w:r>
            <w:r w:rsidR="00A75139">
              <w:rPr>
                <w:rFonts w:cs="Arial"/>
                <w:bCs/>
                <w:lang w:eastAsia="zh-CN"/>
              </w:rPr>
              <w:t xml:space="preserve">una </w:t>
            </w:r>
            <w:r w:rsidRPr="00137D9B">
              <w:rPr>
                <w:rFonts w:cs="Arial"/>
                <w:bCs/>
                <w:lang w:eastAsia="zh-CN"/>
              </w:rPr>
              <w:t>oficina en la ciudad de La Paz, con el fin de cubrir efectivamente la garantía ofertada.</w:t>
            </w:r>
          </w:p>
          <w:p w14:paraId="4CBE6058" w14:textId="77777777" w:rsidR="00137D9B" w:rsidRPr="00137D9B" w:rsidRDefault="00137D9B" w:rsidP="00137D9B">
            <w:pPr>
              <w:tabs>
                <w:tab w:val="left" w:pos="0"/>
              </w:tabs>
              <w:suppressAutoHyphens/>
              <w:ind w:left="380" w:hanging="360"/>
              <w:jc w:val="both"/>
              <w:rPr>
                <w:rFonts w:cs="Arial"/>
                <w:b/>
                <w:bCs/>
                <w:lang w:eastAsia="zh-CN"/>
              </w:rPr>
            </w:pPr>
          </w:p>
          <w:p w14:paraId="3E82F5CC" w14:textId="2351DCCF" w:rsidR="00137D9B" w:rsidRPr="00137D9B" w:rsidRDefault="00137D9B" w:rsidP="00A75139">
            <w:pPr>
              <w:tabs>
                <w:tab w:val="left" w:pos="0"/>
              </w:tabs>
              <w:suppressAutoHyphens/>
              <w:ind w:left="380" w:hanging="360"/>
              <w:jc w:val="both"/>
              <w:rPr>
                <w:rFonts w:cs="Arial"/>
                <w:lang w:eastAsia="zh-CN"/>
              </w:rPr>
            </w:pPr>
            <w:r>
              <w:rPr>
                <w:rFonts w:cs="Arial"/>
                <w:b/>
                <w:bCs/>
                <w:lang w:eastAsia="zh-CN"/>
              </w:rPr>
              <w:t xml:space="preserve">      </w:t>
            </w:r>
            <w:r w:rsidRPr="00137D9B">
              <w:rPr>
                <w:rFonts w:cs="Arial"/>
                <w:b/>
                <w:bCs/>
                <w:lang w:eastAsia="zh-CN"/>
              </w:rPr>
              <w:t>(Manifestar aceptación y proporcionar datos de su oficina en la ciudad de La Paz)</w:t>
            </w:r>
          </w:p>
        </w:tc>
        <w:tc>
          <w:tcPr>
            <w:tcW w:w="2073" w:type="dxa"/>
            <w:tcBorders>
              <w:left w:val="single" w:sz="4" w:space="0" w:color="000000"/>
              <w:bottom w:val="single" w:sz="4" w:space="0" w:color="000000"/>
            </w:tcBorders>
            <w:shd w:val="clear" w:color="auto" w:fill="auto"/>
            <w:vAlign w:val="center"/>
          </w:tcPr>
          <w:p w14:paraId="411C672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79AF21E7"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4EB4A516"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032E14BD"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175347B2" w14:textId="77777777" w:rsidTr="00137D9B">
        <w:trPr>
          <w:cantSplit/>
          <w:trHeight w:val="397"/>
        </w:trPr>
        <w:tc>
          <w:tcPr>
            <w:tcW w:w="5582" w:type="dxa"/>
            <w:tcBorders>
              <w:left w:val="single" w:sz="4" w:space="0" w:color="000000"/>
              <w:bottom w:val="single" w:sz="4" w:space="0" w:color="000000"/>
            </w:tcBorders>
            <w:shd w:val="clear" w:color="auto" w:fill="auto"/>
            <w:vAlign w:val="center"/>
          </w:tcPr>
          <w:p w14:paraId="7E17262C" w14:textId="77777777" w:rsidR="00137D9B" w:rsidRPr="00137D9B" w:rsidRDefault="00137D9B" w:rsidP="006D2A96">
            <w:pPr>
              <w:numPr>
                <w:ilvl w:val="0"/>
                <w:numId w:val="67"/>
              </w:numPr>
              <w:suppressAutoHyphens/>
              <w:ind w:left="380"/>
              <w:jc w:val="both"/>
              <w:rPr>
                <w:rFonts w:cs="Arial"/>
                <w:lang w:eastAsia="zh-CN"/>
              </w:rPr>
            </w:pPr>
            <w:r w:rsidRPr="00137D9B">
              <w:rPr>
                <w:rFonts w:cs="Arial"/>
                <w:b/>
                <w:bCs/>
                <w:lang w:eastAsia="zh-CN"/>
              </w:rPr>
              <w:t xml:space="preserve">Verificación de la información y documentación presentada: </w:t>
            </w:r>
            <w:r w:rsidRPr="00137D9B">
              <w:rPr>
                <w:rFonts w:cs="Arial"/>
                <w:bCs/>
                <w:lang w:eastAsia="zh-CN"/>
              </w:rPr>
              <w:t>El BCB se reserva el derecho de verificar cualquier aspecto que considere pertinente de la documentación e información presentada por el proponente.</w:t>
            </w:r>
          </w:p>
          <w:p w14:paraId="59206716" w14:textId="77777777" w:rsidR="00137D9B" w:rsidRPr="00137D9B" w:rsidRDefault="00137D9B" w:rsidP="00137D9B">
            <w:pPr>
              <w:tabs>
                <w:tab w:val="left" w:pos="0"/>
              </w:tabs>
              <w:suppressAutoHyphens/>
              <w:ind w:left="380" w:hanging="360"/>
              <w:jc w:val="both"/>
              <w:rPr>
                <w:rFonts w:cs="Arial"/>
                <w:bCs/>
                <w:lang w:eastAsia="zh-CN"/>
              </w:rPr>
            </w:pPr>
          </w:p>
          <w:p w14:paraId="4B1F8FA2" w14:textId="52981507" w:rsidR="00137D9B" w:rsidRPr="00137D9B" w:rsidRDefault="00137D9B" w:rsidP="00137D9B">
            <w:pPr>
              <w:tabs>
                <w:tab w:val="left" w:pos="0"/>
              </w:tabs>
              <w:suppressAutoHyphens/>
              <w:ind w:left="380" w:hanging="360"/>
              <w:jc w:val="both"/>
              <w:rPr>
                <w:rFonts w:cs="Arial"/>
                <w:lang w:eastAsia="zh-CN"/>
              </w:rPr>
            </w:pPr>
            <w:r>
              <w:rPr>
                <w:rFonts w:cs="Arial"/>
                <w:b/>
                <w:bCs/>
                <w:lang w:eastAsia="zh-CN"/>
              </w:rPr>
              <w:t xml:space="preserve">      </w:t>
            </w:r>
            <w:r w:rsidRPr="00137D9B">
              <w:rPr>
                <w:rFonts w:cs="Arial"/>
                <w:b/>
                <w:bCs/>
                <w:lang w:eastAsia="zh-CN"/>
              </w:rPr>
              <w:t>(Manifestar aceptación)</w:t>
            </w:r>
          </w:p>
        </w:tc>
        <w:tc>
          <w:tcPr>
            <w:tcW w:w="2073" w:type="dxa"/>
            <w:tcBorders>
              <w:left w:val="single" w:sz="4" w:space="0" w:color="000000"/>
              <w:bottom w:val="single" w:sz="4" w:space="0" w:color="000000"/>
            </w:tcBorders>
            <w:shd w:val="clear" w:color="auto" w:fill="auto"/>
            <w:vAlign w:val="center"/>
          </w:tcPr>
          <w:p w14:paraId="14D60F1F"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730EE6DC"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1DBB7485"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3B71C9B0"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0000"/>
                <w:lang w:eastAsia="zh-CN"/>
              </w:rPr>
            </w:pPr>
          </w:p>
        </w:tc>
      </w:tr>
      <w:tr w:rsidR="00137D9B" w:rsidRPr="00137D9B" w14:paraId="7E03EBCC" w14:textId="77777777" w:rsidTr="00137D9B">
        <w:trPr>
          <w:cantSplit/>
          <w:trHeight w:val="358"/>
        </w:trPr>
        <w:tc>
          <w:tcPr>
            <w:tcW w:w="5582" w:type="dxa"/>
            <w:tcBorders>
              <w:top w:val="single" w:sz="4" w:space="0" w:color="000000"/>
              <w:left w:val="single" w:sz="4" w:space="0" w:color="000000"/>
              <w:bottom w:val="single" w:sz="4" w:space="0" w:color="000000"/>
            </w:tcBorders>
            <w:shd w:val="clear" w:color="auto" w:fill="339966"/>
            <w:vAlign w:val="center"/>
          </w:tcPr>
          <w:p w14:paraId="70F23A93" w14:textId="77777777" w:rsidR="00137D9B" w:rsidRPr="00137D9B" w:rsidRDefault="00137D9B" w:rsidP="00137D9B">
            <w:pPr>
              <w:suppressAutoHyphens/>
              <w:ind w:left="290" w:hanging="290"/>
              <w:jc w:val="both"/>
              <w:rPr>
                <w:rFonts w:cs="Arial"/>
                <w:lang w:eastAsia="zh-CN"/>
              </w:rPr>
            </w:pPr>
            <w:r w:rsidRPr="00137D9B">
              <w:rPr>
                <w:rFonts w:cs="Arial"/>
                <w:b/>
                <w:bCs/>
                <w:color w:val="FFFFFF"/>
                <w:lang w:eastAsia="zh-CN"/>
              </w:rPr>
              <w:lastRenderedPageBreak/>
              <w:t>III. CONDICIONES COMPLEMENTARIAS</w:t>
            </w:r>
          </w:p>
        </w:tc>
        <w:tc>
          <w:tcPr>
            <w:tcW w:w="2073" w:type="dxa"/>
            <w:tcBorders>
              <w:top w:val="single" w:sz="4" w:space="0" w:color="000000"/>
              <w:left w:val="single" w:sz="4" w:space="0" w:color="000000"/>
              <w:bottom w:val="single" w:sz="4" w:space="0" w:color="000000"/>
            </w:tcBorders>
            <w:shd w:val="clear" w:color="auto" w:fill="339966"/>
            <w:vAlign w:val="center"/>
          </w:tcPr>
          <w:p w14:paraId="17BDFB1D"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FFFFFF"/>
                <w:lang w:eastAsia="zh-CN"/>
              </w:rPr>
            </w:pPr>
          </w:p>
        </w:tc>
        <w:tc>
          <w:tcPr>
            <w:tcW w:w="567" w:type="dxa"/>
            <w:tcBorders>
              <w:top w:val="single" w:sz="4" w:space="0" w:color="000000"/>
              <w:left w:val="single" w:sz="4" w:space="0" w:color="000000"/>
              <w:bottom w:val="single" w:sz="4" w:space="0" w:color="000000"/>
            </w:tcBorders>
            <w:shd w:val="clear" w:color="auto" w:fill="339966"/>
            <w:vAlign w:val="center"/>
          </w:tcPr>
          <w:p w14:paraId="6E57359D"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c>
          <w:tcPr>
            <w:tcW w:w="567" w:type="dxa"/>
            <w:tcBorders>
              <w:top w:val="single" w:sz="4" w:space="0" w:color="000000"/>
              <w:left w:val="single" w:sz="4" w:space="0" w:color="000000"/>
              <w:bottom w:val="single" w:sz="4" w:space="0" w:color="000000"/>
            </w:tcBorders>
            <w:shd w:val="clear" w:color="auto" w:fill="339966"/>
            <w:vAlign w:val="center"/>
          </w:tcPr>
          <w:p w14:paraId="22B0BD13"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71525140"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r>
      <w:tr w:rsidR="00137D9B" w:rsidRPr="00137D9B" w14:paraId="6B287224" w14:textId="77777777" w:rsidTr="0071350F">
        <w:trPr>
          <w:cantSplit/>
          <w:trHeight w:val="405"/>
        </w:trPr>
        <w:tc>
          <w:tcPr>
            <w:tcW w:w="5582" w:type="dxa"/>
            <w:tcBorders>
              <w:top w:val="single" w:sz="4" w:space="0" w:color="000000"/>
              <w:left w:val="single" w:sz="4" w:space="0" w:color="000000"/>
              <w:bottom w:val="single" w:sz="4" w:space="0" w:color="000000"/>
            </w:tcBorders>
            <w:shd w:val="clear" w:color="auto" w:fill="CCFFCC"/>
            <w:vAlign w:val="center"/>
          </w:tcPr>
          <w:p w14:paraId="7779F282" w14:textId="77777777" w:rsidR="00137D9B" w:rsidRPr="00137D9B" w:rsidRDefault="00137D9B" w:rsidP="006D2A96">
            <w:pPr>
              <w:numPr>
                <w:ilvl w:val="0"/>
                <w:numId w:val="69"/>
              </w:numPr>
              <w:suppressAutoHyphens/>
              <w:jc w:val="both"/>
              <w:rPr>
                <w:rFonts w:cs="Arial"/>
                <w:lang w:eastAsia="zh-CN"/>
              </w:rPr>
            </w:pPr>
            <w:r w:rsidRPr="00137D9B">
              <w:rPr>
                <w:rFonts w:cs="Arial"/>
                <w:b/>
                <w:bCs/>
                <w:lang w:eastAsia="zh-CN"/>
              </w:rPr>
              <w:t>GARANTÍA</w:t>
            </w:r>
          </w:p>
        </w:tc>
        <w:tc>
          <w:tcPr>
            <w:tcW w:w="2073" w:type="dxa"/>
            <w:tcBorders>
              <w:top w:val="single" w:sz="4" w:space="0" w:color="000000"/>
              <w:left w:val="single" w:sz="4" w:space="0" w:color="000000"/>
              <w:bottom w:val="single" w:sz="4" w:space="0" w:color="000000"/>
            </w:tcBorders>
            <w:shd w:val="clear" w:color="auto" w:fill="CCFFCC"/>
            <w:vAlign w:val="center"/>
          </w:tcPr>
          <w:p w14:paraId="1C5959BE"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clear" w:color="auto" w:fill="CCFFCC"/>
            <w:vAlign w:val="center"/>
          </w:tcPr>
          <w:p w14:paraId="2AD492E2"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clear" w:color="auto" w:fill="CCFFCC"/>
            <w:vAlign w:val="center"/>
          </w:tcPr>
          <w:p w14:paraId="3813BF2B"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899B101"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25FF0B3F" w14:textId="77777777" w:rsidTr="0071350F">
        <w:trPr>
          <w:cantSplit/>
          <w:trHeight w:val="397"/>
        </w:trPr>
        <w:tc>
          <w:tcPr>
            <w:tcW w:w="5582" w:type="dxa"/>
            <w:tcBorders>
              <w:top w:val="single" w:sz="4" w:space="0" w:color="000000"/>
              <w:left w:val="single" w:sz="4" w:space="0" w:color="000000"/>
              <w:bottom w:val="single" w:sz="4" w:space="0" w:color="000000"/>
            </w:tcBorders>
            <w:shd w:val="clear" w:color="auto" w:fill="FFFFFF"/>
            <w:vAlign w:val="center"/>
          </w:tcPr>
          <w:p w14:paraId="09AFB5CF" w14:textId="77777777" w:rsidR="00137D9B" w:rsidRPr="00137D9B" w:rsidRDefault="00137D9B" w:rsidP="006D2A96">
            <w:pPr>
              <w:numPr>
                <w:ilvl w:val="0"/>
                <w:numId w:val="47"/>
              </w:numPr>
              <w:tabs>
                <w:tab w:val="left" w:pos="290"/>
              </w:tabs>
              <w:suppressAutoHyphens/>
              <w:ind w:right="216"/>
              <w:jc w:val="both"/>
              <w:rPr>
                <w:rFonts w:cs="Arial"/>
                <w:lang w:eastAsia="zh-CN"/>
              </w:rPr>
            </w:pPr>
            <w:r w:rsidRPr="00137D9B">
              <w:rPr>
                <w:rFonts w:cs="Arial"/>
                <w:b/>
                <w:bCs/>
                <w:color w:val="000000"/>
                <w:lang w:eastAsia="zh-CN"/>
              </w:rPr>
              <w:t xml:space="preserve">Garantía de cumplimiento de contrato: </w:t>
            </w:r>
            <w:r w:rsidRPr="00137D9B">
              <w:rPr>
                <w:rFonts w:cs="Arial"/>
                <w:color w:val="000000"/>
                <w:lang w:eastAsia="zh-CN"/>
              </w:rPr>
              <w:t>Para garantizar el cumplimiento del contrato del BCB requiere una garantía del siete por ciento (7%) del valor total del contrato, para lo cual el proveedor podrá presentar uno de los siguientes tipos de garantía:</w:t>
            </w:r>
          </w:p>
          <w:p w14:paraId="34DE7AE0" w14:textId="77777777" w:rsidR="00137D9B" w:rsidRPr="00137D9B" w:rsidRDefault="00137D9B" w:rsidP="006D2A96">
            <w:pPr>
              <w:numPr>
                <w:ilvl w:val="0"/>
                <w:numId w:val="49"/>
              </w:numPr>
              <w:tabs>
                <w:tab w:val="left" w:pos="290"/>
              </w:tabs>
              <w:suppressAutoHyphens/>
              <w:ind w:right="216"/>
              <w:jc w:val="both"/>
              <w:rPr>
                <w:rFonts w:cs="Arial"/>
                <w:lang w:eastAsia="zh-CN"/>
              </w:rPr>
            </w:pPr>
            <w:r w:rsidRPr="00137D9B">
              <w:rPr>
                <w:rFonts w:cs="Arial"/>
                <w:color w:val="000000"/>
                <w:lang w:eastAsia="zh-CN"/>
              </w:rPr>
              <w:t>Boleta de garantía.</w:t>
            </w:r>
          </w:p>
          <w:p w14:paraId="561CB173" w14:textId="77777777" w:rsidR="00137D9B" w:rsidRPr="00137D9B" w:rsidRDefault="00137D9B" w:rsidP="006D2A96">
            <w:pPr>
              <w:numPr>
                <w:ilvl w:val="0"/>
                <w:numId w:val="49"/>
              </w:numPr>
              <w:tabs>
                <w:tab w:val="left" w:pos="290"/>
              </w:tabs>
              <w:suppressAutoHyphens/>
              <w:ind w:right="216"/>
              <w:jc w:val="both"/>
              <w:rPr>
                <w:rFonts w:cs="Arial"/>
                <w:lang w:eastAsia="zh-CN"/>
              </w:rPr>
            </w:pPr>
            <w:r w:rsidRPr="00137D9B">
              <w:rPr>
                <w:rFonts w:cs="Arial"/>
                <w:color w:val="000000"/>
                <w:lang w:eastAsia="zh-CN"/>
              </w:rPr>
              <w:t>Garantía a primer requerimiento.</w:t>
            </w:r>
          </w:p>
          <w:p w14:paraId="25D06CF5" w14:textId="77777777" w:rsidR="00137D9B" w:rsidRPr="00137D9B" w:rsidRDefault="00137D9B" w:rsidP="006D2A96">
            <w:pPr>
              <w:numPr>
                <w:ilvl w:val="0"/>
                <w:numId w:val="49"/>
              </w:numPr>
              <w:tabs>
                <w:tab w:val="left" w:pos="290"/>
              </w:tabs>
              <w:suppressAutoHyphens/>
              <w:ind w:right="216"/>
              <w:jc w:val="both"/>
              <w:rPr>
                <w:rFonts w:cs="Arial"/>
                <w:lang w:eastAsia="zh-CN"/>
              </w:rPr>
            </w:pPr>
            <w:r w:rsidRPr="00137D9B">
              <w:rPr>
                <w:rFonts w:cs="Arial"/>
                <w:color w:val="000000"/>
                <w:lang w:eastAsia="zh-CN"/>
              </w:rPr>
              <w:t xml:space="preserve">Póliza de seguro de caución a primer requerimiento. </w:t>
            </w:r>
          </w:p>
          <w:p w14:paraId="47F0C739" w14:textId="77777777" w:rsidR="00137D9B" w:rsidRPr="00137D9B" w:rsidRDefault="00137D9B" w:rsidP="00137D9B">
            <w:pPr>
              <w:tabs>
                <w:tab w:val="left" w:pos="290"/>
              </w:tabs>
              <w:suppressAutoHyphens/>
              <w:ind w:left="386" w:right="216"/>
              <w:jc w:val="both"/>
              <w:rPr>
                <w:rFonts w:cs="Arial"/>
                <w:lang w:eastAsia="zh-CN"/>
              </w:rPr>
            </w:pPr>
            <w:r w:rsidRPr="00137D9B">
              <w:rPr>
                <w:rFonts w:cs="Arial"/>
                <w:color w:val="000000"/>
                <w:lang w:eastAsia="zh-CN"/>
              </w:rPr>
              <w:t>El importe de dicha garantía, en caso de cualquier incumplimiento contractual incurrido por el proveedor, será consolidado a favor del BCB sin necesidad de ningún trámite o acción judicial.</w:t>
            </w:r>
          </w:p>
          <w:p w14:paraId="7B17B5D6" w14:textId="77777777" w:rsidR="00137D9B" w:rsidRPr="00137D9B" w:rsidRDefault="00137D9B" w:rsidP="0071350F">
            <w:pPr>
              <w:tabs>
                <w:tab w:val="left" w:pos="498"/>
              </w:tabs>
              <w:suppressAutoHyphens/>
              <w:ind w:left="356" w:right="216" w:firstLine="30"/>
              <w:jc w:val="both"/>
              <w:rPr>
                <w:rFonts w:cs="Arial"/>
                <w:b/>
                <w:i/>
                <w:iCs/>
                <w:color w:val="000000"/>
                <w:lang w:eastAsia="zh-CN"/>
              </w:rPr>
            </w:pPr>
            <w:r w:rsidRPr="00137D9B">
              <w:rPr>
                <w:rFonts w:cs="Arial"/>
                <w:color w:val="000000"/>
                <w:lang w:eastAsia="zh-CN"/>
              </w:rPr>
              <w:t>La garantía será devuelta una vez emitida el Acta de Recepción.</w:t>
            </w:r>
          </w:p>
          <w:p w14:paraId="57A7D4AB" w14:textId="77777777" w:rsidR="00137D9B" w:rsidRPr="00137D9B" w:rsidRDefault="00137D9B" w:rsidP="00137D9B">
            <w:pPr>
              <w:tabs>
                <w:tab w:val="left" w:pos="290"/>
              </w:tabs>
              <w:suppressAutoHyphens/>
              <w:ind w:left="290" w:right="216"/>
              <w:jc w:val="both"/>
              <w:rPr>
                <w:rFonts w:cs="Arial"/>
                <w:b/>
                <w:i/>
                <w:iCs/>
                <w:color w:val="000000"/>
                <w:lang w:eastAsia="zh-CN"/>
              </w:rPr>
            </w:pPr>
          </w:p>
          <w:p w14:paraId="5C967CC3" w14:textId="77777777" w:rsidR="00137D9B" w:rsidRPr="00137D9B" w:rsidRDefault="00137D9B" w:rsidP="0071350F">
            <w:pPr>
              <w:suppressAutoHyphens/>
              <w:ind w:right="216" w:firstLine="356"/>
              <w:jc w:val="both"/>
              <w:rPr>
                <w:rFonts w:cs="Arial"/>
                <w:lang w:eastAsia="zh-CN"/>
              </w:rPr>
            </w:pPr>
            <w:r w:rsidRPr="00137D9B">
              <w:rPr>
                <w:rFonts w:cs="Arial"/>
                <w:b/>
                <w:i/>
                <w:iCs/>
                <w:lang w:eastAsia="zh-CN"/>
              </w:rPr>
              <w:t>(Manifestar aceptación)</w:t>
            </w:r>
          </w:p>
        </w:tc>
        <w:tc>
          <w:tcPr>
            <w:tcW w:w="2073" w:type="dxa"/>
            <w:tcBorders>
              <w:top w:val="single" w:sz="4" w:space="0" w:color="000000"/>
              <w:left w:val="single" w:sz="4" w:space="0" w:color="000000"/>
              <w:bottom w:val="single" w:sz="4" w:space="0" w:color="000000"/>
            </w:tcBorders>
            <w:shd w:val="clear" w:color="auto" w:fill="FFFFFF"/>
            <w:vAlign w:val="center"/>
          </w:tcPr>
          <w:p w14:paraId="143D1A1C"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FFFFFF"/>
            <w:vAlign w:val="center"/>
          </w:tcPr>
          <w:p w14:paraId="071F72C7"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FFFFFF"/>
            <w:vAlign w:val="center"/>
          </w:tcPr>
          <w:p w14:paraId="5C82DE29"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FFFFFF"/>
            <w:vAlign w:val="center"/>
          </w:tcPr>
          <w:p w14:paraId="2391A8A2"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1675C4EA" w14:textId="77777777" w:rsidTr="0071350F">
        <w:trPr>
          <w:cantSplit/>
          <w:trHeight w:val="397"/>
        </w:trPr>
        <w:tc>
          <w:tcPr>
            <w:tcW w:w="5582" w:type="dxa"/>
            <w:tcBorders>
              <w:top w:val="single" w:sz="4" w:space="0" w:color="000000"/>
              <w:left w:val="single" w:sz="4" w:space="0" w:color="000000"/>
              <w:bottom w:val="single" w:sz="4" w:space="0" w:color="000000"/>
            </w:tcBorders>
            <w:shd w:val="clear" w:color="auto" w:fill="FFFFFF"/>
            <w:vAlign w:val="center"/>
          </w:tcPr>
          <w:p w14:paraId="445F32CC" w14:textId="77777777" w:rsidR="00137D9B" w:rsidRPr="00137D9B" w:rsidRDefault="00137D9B" w:rsidP="006D2A96">
            <w:pPr>
              <w:numPr>
                <w:ilvl w:val="0"/>
                <w:numId w:val="47"/>
              </w:numPr>
              <w:suppressAutoHyphens/>
              <w:ind w:left="390" w:hanging="390"/>
              <w:jc w:val="both"/>
              <w:rPr>
                <w:lang w:eastAsia="zh-CN"/>
              </w:rPr>
            </w:pPr>
            <w:r w:rsidRPr="00137D9B">
              <w:rPr>
                <w:rFonts w:cs="Arial"/>
                <w:b/>
                <w:bCs/>
                <w:lang w:eastAsia="zh-CN"/>
              </w:rPr>
              <w:t xml:space="preserve">Garantía de fábrica: </w:t>
            </w:r>
            <w:r w:rsidRPr="00137D9B">
              <w:rPr>
                <w:rFonts w:cs="Arial"/>
                <w:bCs/>
                <w:iCs/>
                <w:lang w:eastAsia="zh-CN"/>
              </w:rPr>
              <w:t>Por un periodo de un (1) año calendario, cuyo inicio de la vigencia será en una fecha contemplada entre la recepción sujeta a verificación de los bienes y previa a la emisión del Acta de Recepción, la garantía debe incluir: reemplazo de partes y/o Firewalls, mano de obra, costos de atención en sitio del BCB y actualizaciones de versión de software.</w:t>
            </w:r>
          </w:p>
          <w:p w14:paraId="132C9DD2" w14:textId="77777777" w:rsidR="00137D9B" w:rsidRPr="00137D9B" w:rsidRDefault="00137D9B" w:rsidP="00137D9B">
            <w:pPr>
              <w:suppressAutoHyphens/>
              <w:ind w:left="360"/>
              <w:jc w:val="both"/>
              <w:rPr>
                <w:lang w:eastAsia="zh-CN"/>
              </w:rPr>
            </w:pPr>
            <w:r w:rsidRPr="00137D9B">
              <w:rPr>
                <w:rFonts w:cs="Arial"/>
                <w:bCs/>
                <w:iCs/>
                <w:lang w:eastAsia="zh-CN"/>
              </w:rPr>
              <w:t>La modalidad de la garantía de fábrica para todos los Firewalls debe ser 24x7x4, la misma deberá estar registrada a nombre del Banco Central de Bolivia en la página Web del fabricante.</w:t>
            </w:r>
          </w:p>
          <w:p w14:paraId="31AF2F5F" w14:textId="77777777" w:rsidR="00137D9B" w:rsidRPr="00137D9B" w:rsidRDefault="00137D9B" w:rsidP="00137D9B">
            <w:pPr>
              <w:suppressAutoHyphens/>
              <w:ind w:left="360"/>
              <w:jc w:val="both"/>
              <w:rPr>
                <w:lang w:eastAsia="zh-CN"/>
              </w:rPr>
            </w:pPr>
            <w:r w:rsidRPr="00137D9B">
              <w:rPr>
                <w:rFonts w:cs="Arial"/>
                <w:bCs/>
                <w:iCs/>
                <w:lang w:eastAsia="zh-CN"/>
              </w:rPr>
              <w:t>El documento de respaldo de la garantía de fábrica debe ser entregado hasta antes de la emisión del Acta de Recepción.</w:t>
            </w:r>
          </w:p>
          <w:p w14:paraId="28B91E30" w14:textId="77777777" w:rsidR="00137D9B" w:rsidRPr="00137D9B" w:rsidRDefault="00137D9B" w:rsidP="00137D9B">
            <w:pPr>
              <w:tabs>
                <w:tab w:val="left" w:pos="290"/>
              </w:tabs>
              <w:suppressAutoHyphens/>
              <w:ind w:left="360"/>
              <w:jc w:val="both"/>
              <w:rPr>
                <w:rFonts w:cs="Arial"/>
                <w:b/>
                <w:bCs/>
                <w:iCs/>
                <w:lang w:eastAsia="zh-CN"/>
              </w:rPr>
            </w:pPr>
          </w:p>
          <w:p w14:paraId="60C7E6A3" w14:textId="77777777" w:rsidR="00137D9B" w:rsidRPr="00137D9B" w:rsidRDefault="00137D9B" w:rsidP="0071350F">
            <w:pPr>
              <w:suppressAutoHyphens/>
              <w:ind w:right="216" w:firstLine="356"/>
              <w:jc w:val="both"/>
              <w:rPr>
                <w:rFonts w:cs="Arial"/>
                <w:lang w:eastAsia="zh-CN"/>
              </w:rPr>
            </w:pPr>
            <w:r w:rsidRPr="00137D9B">
              <w:rPr>
                <w:rFonts w:cs="Arial"/>
                <w:b/>
                <w:bCs/>
                <w:lang w:eastAsia="zh-CN"/>
              </w:rPr>
              <w:t>(Manifestar aceptación)</w:t>
            </w:r>
          </w:p>
        </w:tc>
        <w:tc>
          <w:tcPr>
            <w:tcW w:w="2073" w:type="dxa"/>
            <w:tcBorders>
              <w:top w:val="single" w:sz="4" w:space="0" w:color="000000"/>
              <w:left w:val="single" w:sz="4" w:space="0" w:color="000000"/>
              <w:bottom w:val="single" w:sz="4" w:space="0" w:color="000000"/>
            </w:tcBorders>
            <w:shd w:val="clear" w:color="auto" w:fill="FFFFFF"/>
            <w:vAlign w:val="center"/>
          </w:tcPr>
          <w:p w14:paraId="6FE7D4D4"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FFFFFF"/>
            <w:vAlign w:val="center"/>
          </w:tcPr>
          <w:p w14:paraId="2BDCAC26"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FFFFFF"/>
            <w:vAlign w:val="center"/>
          </w:tcPr>
          <w:p w14:paraId="4BC4ED45"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FFFFFF"/>
            <w:vAlign w:val="center"/>
          </w:tcPr>
          <w:p w14:paraId="5CCF4422"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64D65030" w14:textId="77777777" w:rsidTr="0071350F">
        <w:trPr>
          <w:cantSplit/>
          <w:trHeight w:val="397"/>
        </w:trPr>
        <w:tc>
          <w:tcPr>
            <w:tcW w:w="5582" w:type="dxa"/>
            <w:tcBorders>
              <w:top w:val="single" w:sz="4" w:space="0" w:color="000000"/>
              <w:left w:val="single" w:sz="4" w:space="0" w:color="000000"/>
              <w:bottom w:val="single" w:sz="4" w:space="0" w:color="000000"/>
            </w:tcBorders>
            <w:shd w:val="clear" w:color="auto" w:fill="FFFFFF"/>
            <w:vAlign w:val="center"/>
          </w:tcPr>
          <w:p w14:paraId="3F100273" w14:textId="77777777" w:rsidR="00137D9B" w:rsidRPr="00137D9B" w:rsidRDefault="00137D9B" w:rsidP="006D2A96">
            <w:pPr>
              <w:numPr>
                <w:ilvl w:val="0"/>
                <w:numId w:val="47"/>
              </w:numPr>
              <w:suppressAutoHyphens/>
              <w:ind w:right="72"/>
              <w:jc w:val="both"/>
              <w:rPr>
                <w:lang w:eastAsia="zh-CN"/>
              </w:rPr>
            </w:pPr>
            <w:r w:rsidRPr="00137D9B">
              <w:rPr>
                <w:rFonts w:cs="Arial"/>
                <w:b/>
                <w:bCs/>
                <w:iCs/>
                <w:lang w:eastAsia="zh-CN"/>
              </w:rPr>
              <w:t xml:space="preserve">Garantía de funcionamiento de maquinaria y/o equipo: </w:t>
            </w:r>
            <w:r w:rsidRPr="00137D9B">
              <w:rPr>
                <w:rFonts w:cs="Arial"/>
                <w:bCs/>
                <w:iCs/>
                <w:lang w:eastAsia="zh-CN"/>
              </w:rPr>
              <w:t>El proveedor debe presentar una Garantía de funcionamiento de maquinaria y/o equipo,</w:t>
            </w:r>
            <w:r w:rsidRPr="00137D9B">
              <w:rPr>
                <w:rFonts w:cs="Arial"/>
                <w:lang w:eastAsia="zh-CN"/>
              </w:rPr>
              <w:t xml:space="preserve"> esta garantía será por el 1.5% del monto total del contrato y el tipo de garantía podrá ser: </w:t>
            </w:r>
          </w:p>
          <w:p w14:paraId="643ACD84" w14:textId="77777777" w:rsidR="00137D9B" w:rsidRPr="00137D9B" w:rsidRDefault="00137D9B" w:rsidP="006D2A96">
            <w:pPr>
              <w:numPr>
                <w:ilvl w:val="0"/>
                <w:numId w:val="63"/>
              </w:numPr>
              <w:suppressAutoHyphens/>
              <w:spacing w:before="120" w:after="120"/>
              <w:ind w:hanging="238"/>
              <w:contextualSpacing/>
              <w:jc w:val="both"/>
              <w:rPr>
                <w:lang w:eastAsia="zh-CN"/>
              </w:rPr>
            </w:pPr>
            <w:r w:rsidRPr="00137D9B">
              <w:rPr>
                <w:rFonts w:cs="Arial"/>
                <w:lang w:eastAsia="zh-CN"/>
              </w:rPr>
              <w:t xml:space="preserve">Boleta de Garantía  </w:t>
            </w:r>
          </w:p>
          <w:p w14:paraId="3EEB35B1" w14:textId="77777777" w:rsidR="00137D9B" w:rsidRPr="00137D9B" w:rsidRDefault="00137D9B" w:rsidP="006D2A96">
            <w:pPr>
              <w:numPr>
                <w:ilvl w:val="0"/>
                <w:numId w:val="63"/>
              </w:numPr>
              <w:suppressAutoHyphens/>
              <w:spacing w:before="120" w:after="120"/>
              <w:ind w:hanging="238"/>
              <w:contextualSpacing/>
              <w:jc w:val="both"/>
              <w:rPr>
                <w:lang w:eastAsia="zh-CN"/>
              </w:rPr>
            </w:pPr>
            <w:r w:rsidRPr="00137D9B">
              <w:rPr>
                <w:rFonts w:cs="Arial"/>
                <w:lang w:eastAsia="zh-CN"/>
              </w:rPr>
              <w:t xml:space="preserve">Garantía a primer requerimiento </w:t>
            </w:r>
          </w:p>
          <w:p w14:paraId="6077A0FD" w14:textId="77777777" w:rsidR="00137D9B" w:rsidRPr="00137D9B" w:rsidRDefault="00137D9B" w:rsidP="006D2A96">
            <w:pPr>
              <w:numPr>
                <w:ilvl w:val="0"/>
                <w:numId w:val="63"/>
              </w:numPr>
              <w:suppressAutoHyphens/>
              <w:spacing w:before="120" w:after="120"/>
              <w:ind w:hanging="238"/>
              <w:contextualSpacing/>
              <w:jc w:val="both"/>
              <w:rPr>
                <w:lang w:eastAsia="zh-CN"/>
              </w:rPr>
            </w:pPr>
            <w:r w:rsidRPr="00137D9B">
              <w:rPr>
                <w:rFonts w:cs="Arial"/>
                <w:lang w:eastAsia="zh-CN"/>
              </w:rPr>
              <w:t>Póliza de Seguro de</w:t>
            </w:r>
            <w:r w:rsidRPr="00137D9B">
              <w:rPr>
                <w:rFonts w:cs="Arial"/>
                <w:lang w:val="es-BO" w:eastAsia="zh-CN"/>
              </w:rPr>
              <w:t xml:space="preserve"> Caución a Primer Requerimiento.</w:t>
            </w:r>
          </w:p>
          <w:p w14:paraId="6867F402" w14:textId="77777777" w:rsidR="00137D9B" w:rsidRPr="00137D9B" w:rsidRDefault="00137D9B" w:rsidP="00137D9B">
            <w:pPr>
              <w:suppressAutoHyphens/>
              <w:ind w:left="360" w:right="72"/>
              <w:jc w:val="both"/>
              <w:rPr>
                <w:lang w:eastAsia="zh-CN"/>
              </w:rPr>
            </w:pPr>
            <w:r w:rsidRPr="00137D9B">
              <w:rPr>
                <w:rFonts w:cs="Arial"/>
                <w:bCs/>
                <w:iCs/>
                <w:lang w:eastAsia="zh-CN"/>
              </w:rPr>
              <w:t>Esta garantía deberá cubrir también el mantenimiento correctivo, p</w:t>
            </w:r>
            <w:r w:rsidRPr="00137D9B">
              <w:rPr>
                <w:rFonts w:cs="Arial"/>
                <w:lang w:eastAsia="zh-CN"/>
              </w:rPr>
              <w:t>or un periodo de un (1) año y treinta (30) días calendario a partir de una fecha posterior al inicio de la vigencia de la Garantía de Fábrica.</w:t>
            </w:r>
          </w:p>
          <w:p w14:paraId="7708D25B" w14:textId="77777777" w:rsidR="00137D9B" w:rsidRPr="00137D9B" w:rsidRDefault="00137D9B" w:rsidP="00137D9B">
            <w:pPr>
              <w:suppressAutoHyphens/>
              <w:ind w:left="360" w:right="72"/>
              <w:jc w:val="both"/>
              <w:rPr>
                <w:lang w:eastAsia="zh-CN"/>
              </w:rPr>
            </w:pPr>
            <w:r w:rsidRPr="00137D9B">
              <w:rPr>
                <w:rFonts w:cs="Arial"/>
                <w:lang w:eastAsia="zh-CN"/>
              </w:rPr>
              <w:t>La garantía será devuelta una vez concluido su periodo, siempre y cuando el proponente adjudicado hubiese cumplido con todas las obligaciones contractuales, deberá ser entregada antes de la emisión del Acta de Recepción.</w:t>
            </w:r>
          </w:p>
          <w:p w14:paraId="287AE0E6" w14:textId="77777777" w:rsidR="00137D9B" w:rsidRPr="00137D9B" w:rsidRDefault="00137D9B" w:rsidP="00137D9B">
            <w:pPr>
              <w:suppressAutoHyphens/>
              <w:ind w:right="216"/>
              <w:jc w:val="both"/>
              <w:rPr>
                <w:rFonts w:cs="Arial"/>
                <w:b/>
                <w:bCs/>
                <w:i/>
                <w:lang w:eastAsia="zh-CN"/>
              </w:rPr>
            </w:pPr>
          </w:p>
          <w:p w14:paraId="0D12AA81" w14:textId="77777777" w:rsidR="00137D9B" w:rsidRPr="00137D9B" w:rsidRDefault="00137D9B" w:rsidP="0071350F">
            <w:pPr>
              <w:suppressAutoHyphens/>
              <w:ind w:right="216" w:firstLine="356"/>
              <w:jc w:val="both"/>
              <w:rPr>
                <w:rFonts w:cs="Arial"/>
                <w:lang w:eastAsia="zh-CN"/>
              </w:rPr>
            </w:pPr>
            <w:r w:rsidRPr="00137D9B">
              <w:rPr>
                <w:rFonts w:cs="Arial"/>
                <w:b/>
                <w:bCs/>
                <w:i/>
                <w:lang w:eastAsia="zh-CN"/>
              </w:rPr>
              <w:t>(Manifestar aceptación e indicar el tipo de garantía)</w:t>
            </w:r>
          </w:p>
        </w:tc>
        <w:tc>
          <w:tcPr>
            <w:tcW w:w="2073" w:type="dxa"/>
            <w:tcBorders>
              <w:top w:val="single" w:sz="4" w:space="0" w:color="000000"/>
              <w:left w:val="single" w:sz="4" w:space="0" w:color="000000"/>
              <w:bottom w:val="single" w:sz="4" w:space="0" w:color="000000"/>
            </w:tcBorders>
            <w:shd w:val="clear" w:color="auto" w:fill="FFFFFF"/>
            <w:vAlign w:val="center"/>
          </w:tcPr>
          <w:p w14:paraId="2023CD43"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FFFFFF"/>
            <w:vAlign w:val="center"/>
          </w:tcPr>
          <w:p w14:paraId="1886583D"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FFFFFF"/>
            <w:vAlign w:val="center"/>
          </w:tcPr>
          <w:p w14:paraId="74F3C7EA"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FFFFFF"/>
            <w:vAlign w:val="center"/>
          </w:tcPr>
          <w:p w14:paraId="47495F35"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2523D6BF"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FFFFFF"/>
            <w:vAlign w:val="center"/>
          </w:tcPr>
          <w:p w14:paraId="0CCF3CC6" w14:textId="77777777" w:rsidR="00137D9B" w:rsidRPr="00137D9B" w:rsidRDefault="00137D9B" w:rsidP="006D2A96">
            <w:pPr>
              <w:numPr>
                <w:ilvl w:val="0"/>
                <w:numId w:val="47"/>
              </w:numPr>
              <w:tabs>
                <w:tab w:val="left" w:pos="290"/>
              </w:tabs>
              <w:suppressAutoHyphens/>
              <w:ind w:left="290" w:right="216" w:hanging="290"/>
              <w:jc w:val="both"/>
              <w:rPr>
                <w:rFonts w:cs="Arial"/>
                <w:lang w:eastAsia="zh-CN"/>
              </w:rPr>
            </w:pPr>
            <w:r w:rsidRPr="00137D9B">
              <w:rPr>
                <w:rFonts w:cs="Arial"/>
                <w:b/>
                <w:bCs/>
                <w:lang w:eastAsia="zh-CN"/>
              </w:rPr>
              <w:lastRenderedPageBreak/>
              <w:t xml:space="preserve">Ejecución de la garantía de funcionamiento de maquinaria y/o equipo: </w:t>
            </w:r>
            <w:r w:rsidRPr="00137D9B">
              <w:rPr>
                <w:rFonts w:cs="Arial"/>
                <w:bCs/>
                <w:lang w:eastAsia="zh-CN"/>
              </w:rPr>
              <w:t>Cuando el proveedor incumpla sin justificación alguna de las siguientes condiciones:</w:t>
            </w:r>
          </w:p>
          <w:p w14:paraId="055B2AA9" w14:textId="77777777" w:rsidR="00137D9B" w:rsidRPr="00137D9B" w:rsidRDefault="00137D9B" w:rsidP="006D2A96">
            <w:pPr>
              <w:numPr>
                <w:ilvl w:val="1"/>
                <w:numId w:val="47"/>
              </w:numPr>
              <w:suppressAutoHyphens/>
              <w:ind w:right="216"/>
              <w:jc w:val="both"/>
              <w:rPr>
                <w:rFonts w:cs="Arial"/>
                <w:lang w:eastAsia="zh-CN"/>
              </w:rPr>
            </w:pPr>
            <w:r w:rsidRPr="00137D9B">
              <w:rPr>
                <w:rFonts w:cs="Arial"/>
                <w:bCs/>
                <w:lang w:eastAsia="zh-CN"/>
              </w:rPr>
              <w:t>Incumplimiento a las obligaciones contractuales establecidas en la garantía de fábrica y la garantía de funcionamiento de maquinaria y/o equipo.</w:t>
            </w:r>
          </w:p>
          <w:p w14:paraId="158047C0" w14:textId="77777777" w:rsidR="00137D9B" w:rsidRPr="00137D9B" w:rsidRDefault="00137D9B" w:rsidP="006D2A96">
            <w:pPr>
              <w:numPr>
                <w:ilvl w:val="1"/>
                <w:numId w:val="47"/>
              </w:numPr>
              <w:suppressAutoHyphens/>
              <w:ind w:right="216"/>
              <w:jc w:val="both"/>
              <w:rPr>
                <w:rFonts w:cs="Arial"/>
                <w:lang w:eastAsia="zh-CN"/>
              </w:rPr>
            </w:pPr>
            <w:r w:rsidRPr="00137D9B">
              <w:rPr>
                <w:rFonts w:cs="Arial"/>
                <w:bCs/>
                <w:lang w:eastAsia="zh-CN"/>
              </w:rPr>
              <w:t>Demora en los tiempos descritos en los servicios asociados a la garantía de funcionamiento de maquinaria y/o equipo.</w:t>
            </w:r>
          </w:p>
          <w:p w14:paraId="754D469F" w14:textId="77777777" w:rsidR="00137D9B" w:rsidRPr="00455435" w:rsidRDefault="00137D9B" w:rsidP="00137D9B">
            <w:pPr>
              <w:suppressAutoHyphens/>
              <w:ind w:right="216"/>
              <w:jc w:val="both"/>
              <w:rPr>
                <w:rFonts w:cs="Arial"/>
                <w:b/>
                <w:bCs/>
                <w:i/>
                <w:sz w:val="8"/>
                <w:lang w:eastAsia="zh-CN"/>
              </w:rPr>
            </w:pPr>
          </w:p>
          <w:p w14:paraId="309B329B" w14:textId="77777777" w:rsidR="00137D9B" w:rsidRPr="00137D9B" w:rsidRDefault="00137D9B" w:rsidP="00137D9B">
            <w:pPr>
              <w:suppressAutoHyphens/>
              <w:ind w:left="238" w:right="216"/>
              <w:jc w:val="both"/>
              <w:rPr>
                <w:rFonts w:cs="Arial"/>
                <w:lang w:eastAsia="zh-CN"/>
              </w:rPr>
            </w:pPr>
            <w:r w:rsidRPr="00137D9B">
              <w:rPr>
                <w:rFonts w:cs="Arial"/>
                <w:bCs/>
                <w:lang w:eastAsia="zh-CN"/>
              </w:rPr>
              <w:t>El BCB efectuara la resolución del contrato y la ejecución de garantía a favor del BCB, sin necesidad de ningún trámite o acción judicial, a su solo requerimiento.</w:t>
            </w:r>
          </w:p>
          <w:p w14:paraId="4CF12D10" w14:textId="77777777" w:rsidR="00137D9B" w:rsidRPr="00455435" w:rsidRDefault="00137D9B" w:rsidP="00137D9B">
            <w:pPr>
              <w:suppressAutoHyphens/>
              <w:ind w:left="1080" w:right="216" w:hanging="360"/>
              <w:jc w:val="both"/>
              <w:rPr>
                <w:rFonts w:cs="Arial"/>
                <w:b/>
                <w:bCs/>
                <w:i/>
                <w:sz w:val="12"/>
                <w:lang w:eastAsia="zh-CN"/>
              </w:rPr>
            </w:pPr>
          </w:p>
          <w:p w14:paraId="5B5AA6F6" w14:textId="77777777" w:rsidR="00137D9B" w:rsidRPr="00137D9B" w:rsidRDefault="00137D9B" w:rsidP="0071350F">
            <w:pPr>
              <w:suppressAutoHyphens/>
              <w:ind w:right="216" w:firstLine="214"/>
              <w:jc w:val="both"/>
              <w:rPr>
                <w:rFonts w:cs="Arial"/>
                <w:lang w:eastAsia="zh-CN"/>
              </w:rPr>
            </w:pPr>
            <w:r w:rsidRPr="00137D9B">
              <w:rPr>
                <w:rFonts w:cs="Arial"/>
                <w:b/>
                <w:bCs/>
                <w:i/>
                <w:lang w:eastAsia="zh-CN"/>
              </w:rPr>
              <w:t>(Manifestar aceptación)</w:t>
            </w:r>
          </w:p>
        </w:tc>
        <w:tc>
          <w:tcPr>
            <w:tcW w:w="2073" w:type="dxa"/>
            <w:tcBorders>
              <w:top w:val="single" w:sz="4" w:space="0" w:color="000000"/>
              <w:left w:val="single" w:sz="4" w:space="0" w:color="000000"/>
              <w:bottom w:val="single" w:sz="4" w:space="0" w:color="000000"/>
            </w:tcBorders>
            <w:shd w:val="clear" w:color="auto" w:fill="FFFFFF"/>
            <w:vAlign w:val="center"/>
          </w:tcPr>
          <w:p w14:paraId="3FC417A4"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FFFFFF"/>
            <w:vAlign w:val="center"/>
          </w:tcPr>
          <w:p w14:paraId="60CBB41C"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FFFFFF"/>
            <w:vAlign w:val="center"/>
          </w:tcPr>
          <w:p w14:paraId="01C98598"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FFFFFF"/>
            <w:vAlign w:val="center"/>
          </w:tcPr>
          <w:p w14:paraId="2B16CF84"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39E92837" w14:textId="77777777" w:rsidTr="00E353F2">
        <w:trPr>
          <w:trHeight w:val="397"/>
        </w:trPr>
        <w:tc>
          <w:tcPr>
            <w:tcW w:w="5582" w:type="dxa"/>
            <w:tcBorders>
              <w:left w:val="single" w:sz="4" w:space="0" w:color="000000"/>
              <w:bottom w:val="single" w:sz="4" w:space="0" w:color="000000"/>
            </w:tcBorders>
            <w:shd w:val="clear" w:color="auto" w:fill="FFFFFF"/>
            <w:vAlign w:val="center"/>
          </w:tcPr>
          <w:p w14:paraId="6AF2150E" w14:textId="77777777" w:rsidR="00137D9B" w:rsidRPr="00137D9B" w:rsidRDefault="00137D9B" w:rsidP="006D2A96">
            <w:pPr>
              <w:numPr>
                <w:ilvl w:val="0"/>
                <w:numId w:val="47"/>
              </w:numPr>
              <w:suppressAutoHyphens/>
              <w:jc w:val="both"/>
              <w:rPr>
                <w:lang w:eastAsia="zh-CN"/>
              </w:rPr>
            </w:pPr>
            <w:r w:rsidRPr="00137D9B">
              <w:rPr>
                <w:rFonts w:cs="Arial"/>
                <w:b/>
                <w:bCs/>
                <w:iCs/>
                <w:lang w:eastAsia="zh-CN"/>
              </w:rPr>
              <w:t>Servicios asociados a la garantía de funcionamiento de maquinaria y/o equipo:</w:t>
            </w:r>
          </w:p>
          <w:p w14:paraId="641EB8B6" w14:textId="77777777" w:rsidR="00137D9B" w:rsidRPr="00455435" w:rsidRDefault="00137D9B" w:rsidP="00137D9B">
            <w:pPr>
              <w:suppressAutoHyphens/>
              <w:ind w:left="360"/>
              <w:jc w:val="both"/>
              <w:rPr>
                <w:rFonts w:cs="Arial"/>
                <w:b/>
                <w:bCs/>
                <w:iCs/>
                <w:sz w:val="10"/>
                <w:lang w:eastAsia="zh-CN"/>
              </w:rPr>
            </w:pPr>
          </w:p>
          <w:p w14:paraId="09A11D6D" w14:textId="77777777" w:rsidR="00137D9B" w:rsidRPr="00137D9B" w:rsidRDefault="00137D9B" w:rsidP="006D2A96">
            <w:pPr>
              <w:numPr>
                <w:ilvl w:val="0"/>
                <w:numId w:val="59"/>
              </w:numPr>
              <w:suppressAutoHyphens/>
              <w:jc w:val="both"/>
              <w:rPr>
                <w:rFonts w:cs="Arial"/>
                <w:lang w:eastAsia="zh-CN"/>
              </w:rPr>
            </w:pPr>
            <w:r w:rsidRPr="00137D9B">
              <w:rPr>
                <w:rFonts w:cs="Arial"/>
                <w:b/>
                <w:bCs/>
                <w:lang w:eastAsia="zh-CN"/>
              </w:rPr>
              <w:t>Mantenimiento correctivo y Soporte Local:</w:t>
            </w:r>
            <w:r w:rsidRPr="00137D9B">
              <w:rPr>
                <w:rFonts w:cs="Arial"/>
                <w:bCs/>
                <w:lang w:eastAsia="zh-CN"/>
              </w:rPr>
              <w:t xml:space="preserve"> Por demanda y sin límite de casos en la modalidad 7x24. El proponente adjudicado debe realizar el mantenimiento correctivo de cualquier componente del equipo tanto en hardware como en software en el edificio principal del BCB, mientras dure el periodo de la garantía de funcionamiento de maquinaria y/o equipo, en coordinación con el personal designado por el DBDC y sin costo adicional para el BCB bajo las siguientes condiciones:</w:t>
            </w:r>
          </w:p>
          <w:p w14:paraId="04F28304" w14:textId="77777777" w:rsidR="00137D9B" w:rsidRPr="00137D9B" w:rsidRDefault="00137D9B" w:rsidP="006D2A96">
            <w:pPr>
              <w:numPr>
                <w:ilvl w:val="0"/>
                <w:numId w:val="59"/>
              </w:numPr>
              <w:suppressAutoHyphens/>
              <w:jc w:val="both"/>
              <w:rPr>
                <w:rFonts w:cs="Arial"/>
                <w:lang w:eastAsia="zh-CN"/>
              </w:rPr>
            </w:pPr>
            <w:r w:rsidRPr="00137D9B">
              <w:rPr>
                <w:rFonts w:cs="Arial"/>
                <w:b/>
                <w:bCs/>
                <w:lang w:eastAsia="zh-CN"/>
              </w:rPr>
              <w:t>Notificación del incidente:</w:t>
            </w:r>
            <w:r w:rsidRPr="00137D9B">
              <w:rPr>
                <w:rFonts w:cs="Arial"/>
                <w:bCs/>
                <w:lang w:eastAsia="zh-CN"/>
              </w:rPr>
              <w:t xml:space="preserve"> A través del personal del Departamento de Base de Datos y Comunicaciones de la Gerencia de Sistemas. La notificación se realizará vía correo electrónico u otro medio.</w:t>
            </w:r>
          </w:p>
          <w:p w14:paraId="6698EE91" w14:textId="77777777" w:rsidR="00137D9B" w:rsidRPr="00137D9B" w:rsidRDefault="00137D9B" w:rsidP="006D2A96">
            <w:pPr>
              <w:numPr>
                <w:ilvl w:val="0"/>
                <w:numId w:val="59"/>
              </w:numPr>
              <w:suppressAutoHyphens/>
              <w:jc w:val="both"/>
              <w:rPr>
                <w:rFonts w:cs="Arial"/>
                <w:lang w:eastAsia="zh-CN"/>
              </w:rPr>
            </w:pPr>
            <w:r w:rsidRPr="00137D9B">
              <w:rPr>
                <w:rFonts w:cs="Arial"/>
                <w:b/>
                <w:bCs/>
                <w:lang w:eastAsia="zh-CN"/>
              </w:rPr>
              <w:t>Atención del incidente:</w:t>
            </w:r>
            <w:r w:rsidRPr="00137D9B">
              <w:rPr>
                <w:rFonts w:cs="Arial"/>
                <w:bCs/>
                <w:lang w:eastAsia="zh-CN"/>
              </w:rPr>
              <w:t xml:space="preserve"> A cargo de un técnico del proveedor y en sitio donde se encuentren instalados los equipos.</w:t>
            </w:r>
          </w:p>
          <w:p w14:paraId="69E1DEEC" w14:textId="77777777" w:rsidR="00455435" w:rsidRPr="00455435" w:rsidRDefault="00455435" w:rsidP="00455435">
            <w:pPr>
              <w:pStyle w:val="Textoindependiente31"/>
              <w:widowControl/>
              <w:numPr>
                <w:ilvl w:val="0"/>
                <w:numId w:val="59"/>
              </w:numPr>
              <w:suppressAutoHyphens/>
              <w:rPr>
                <w:rFonts w:ascii="Verdana" w:hAnsi="Verdana" w:cs="Arial"/>
                <w:b w:val="0"/>
                <w:bCs/>
                <w:sz w:val="16"/>
                <w:szCs w:val="16"/>
                <w:lang w:eastAsia="zh-CN"/>
              </w:rPr>
            </w:pPr>
            <w:r w:rsidRPr="00455435">
              <w:rPr>
                <w:rFonts w:ascii="Verdana" w:hAnsi="Verdana" w:cs="Arial"/>
                <w:bCs/>
                <w:sz w:val="16"/>
                <w:szCs w:val="16"/>
                <w:lang w:eastAsia="zh-CN"/>
              </w:rPr>
              <w:t>Tiempo máximo de diagnóstico del incidente reportado</w:t>
            </w:r>
            <w:r w:rsidRPr="00455435">
              <w:rPr>
                <w:rFonts w:ascii="Verdana" w:hAnsi="Verdana" w:cs="Arial"/>
                <w:b w:val="0"/>
                <w:bCs/>
                <w:sz w:val="16"/>
                <w:szCs w:val="16"/>
                <w:lang w:eastAsia="zh-CN"/>
              </w:rPr>
              <w:t xml:space="preserve">: El proponente adjudicado tendrá un plazo máximo de veinticuatro (24) horas posteriores a la notificación, para poder realizar el diagnóstico del problema, pasado este tiempo se procederá a la ejecución de la garantía de funcionamiento de maquinaria y/o equipo </w:t>
            </w:r>
          </w:p>
          <w:p w14:paraId="1931F268" w14:textId="77777777" w:rsidR="00455435" w:rsidRPr="00455435" w:rsidRDefault="00455435" w:rsidP="00455435">
            <w:pPr>
              <w:pStyle w:val="Textoindependiente31"/>
              <w:widowControl/>
              <w:numPr>
                <w:ilvl w:val="0"/>
                <w:numId w:val="59"/>
              </w:numPr>
              <w:suppressAutoHyphens/>
              <w:rPr>
                <w:rFonts w:ascii="Verdana" w:hAnsi="Verdana" w:cs="Arial"/>
                <w:b w:val="0"/>
                <w:bCs/>
                <w:sz w:val="16"/>
                <w:szCs w:val="16"/>
                <w:lang w:eastAsia="zh-CN"/>
              </w:rPr>
            </w:pPr>
            <w:r w:rsidRPr="00455435">
              <w:rPr>
                <w:rFonts w:ascii="Verdana" w:hAnsi="Verdana" w:cs="Arial"/>
                <w:bCs/>
                <w:sz w:val="16"/>
                <w:szCs w:val="16"/>
                <w:lang w:eastAsia="zh-CN"/>
              </w:rPr>
              <w:t>Tiempo máximo de solución al diagnóstico reportado</w:t>
            </w:r>
            <w:r w:rsidRPr="00455435">
              <w:rPr>
                <w:rFonts w:ascii="Verdana" w:hAnsi="Verdana" w:cs="Arial"/>
                <w:b w:val="0"/>
                <w:bCs/>
                <w:sz w:val="16"/>
                <w:szCs w:val="16"/>
                <w:lang w:eastAsia="zh-CN"/>
              </w:rPr>
              <w:t>: El proponente adjudicado deberá solucionar el incidente en el tiempo propuesto en el diagnóstico del punto anterior.</w:t>
            </w:r>
            <w:r w:rsidRPr="00455435">
              <w:rPr>
                <w:rFonts w:ascii="Verdana" w:hAnsi="Verdana" w:cs="Arial"/>
                <w:b w:val="0"/>
                <w:bCs/>
                <w:lang w:eastAsia="zh-CN"/>
              </w:rPr>
              <w:t xml:space="preserve"> </w:t>
            </w:r>
            <w:r w:rsidRPr="00455435">
              <w:rPr>
                <w:rFonts w:ascii="Verdana" w:hAnsi="Verdana" w:cs="Arial"/>
                <w:b w:val="0"/>
                <w:bCs/>
                <w:sz w:val="16"/>
                <w:szCs w:val="16"/>
                <w:lang w:eastAsia="zh-CN"/>
              </w:rPr>
              <w:t xml:space="preserve"> pasado este tiempo se procederá a la ejecución de la garantía de funcionamiento de maquinaria y/o equipo </w:t>
            </w:r>
          </w:p>
          <w:p w14:paraId="22BA1C0B" w14:textId="77777777" w:rsidR="00137D9B" w:rsidRPr="00137D9B" w:rsidRDefault="00137D9B" w:rsidP="006D2A96">
            <w:pPr>
              <w:numPr>
                <w:ilvl w:val="0"/>
                <w:numId w:val="59"/>
              </w:numPr>
              <w:suppressAutoHyphens/>
              <w:jc w:val="both"/>
              <w:rPr>
                <w:rFonts w:cs="Arial"/>
                <w:lang w:eastAsia="zh-CN"/>
              </w:rPr>
            </w:pPr>
            <w:r w:rsidRPr="00137D9B">
              <w:rPr>
                <w:rFonts w:cs="Arial"/>
                <w:b/>
                <w:bCs/>
                <w:lang w:eastAsia="zh-CN"/>
              </w:rPr>
              <w:t xml:space="preserve">Tiempo máximo de reemplazo de componentes y/o Firewalls afectado: </w:t>
            </w:r>
            <w:r w:rsidRPr="00137D9B">
              <w:rPr>
                <w:rFonts w:cs="Arial"/>
                <w:lang w:eastAsia="zh-CN"/>
              </w:rPr>
              <w:t xml:space="preserve">En caso de que la falla amerite un reemplazo de componentes y/o equipo afectado, el proponente adjudicado tendrá un plazo máximo de Veinticinco (25) días hábiles para realizar </w:t>
            </w:r>
            <w:r w:rsidRPr="00137D9B">
              <w:rPr>
                <w:rFonts w:cs="Arial"/>
                <w:lang w:eastAsia="zh-CN"/>
              </w:rPr>
              <w:lastRenderedPageBreak/>
              <w:t>el reemplazo, sin costo adicional para el BCB.</w:t>
            </w:r>
            <w:r w:rsidRPr="00137D9B">
              <w:rPr>
                <w:rFonts w:cs="Arial"/>
                <w:bCs/>
                <w:lang w:eastAsia="zh-CN"/>
              </w:rPr>
              <w:t xml:space="preserve"> Si el proponente no pudiera realizar el reemplazo en el tiempo establecido se procederá a la a la ejecución de la garantía de funcionamiento de maquinaria y/o equipo.</w:t>
            </w:r>
          </w:p>
          <w:p w14:paraId="421B406C" w14:textId="77777777" w:rsidR="00137D9B" w:rsidRPr="00137D9B" w:rsidRDefault="00137D9B" w:rsidP="00137D9B">
            <w:pPr>
              <w:suppressAutoHyphens/>
              <w:ind w:left="380"/>
              <w:jc w:val="both"/>
              <w:rPr>
                <w:rFonts w:cs="Arial"/>
                <w:bCs/>
                <w:lang w:eastAsia="zh-CN"/>
              </w:rPr>
            </w:pPr>
          </w:p>
          <w:p w14:paraId="2A833D03" w14:textId="77777777" w:rsidR="00137D9B" w:rsidRPr="00137D9B" w:rsidRDefault="00137D9B" w:rsidP="00137D9B">
            <w:pPr>
              <w:suppressAutoHyphens/>
              <w:ind w:left="380"/>
              <w:jc w:val="both"/>
              <w:rPr>
                <w:lang w:eastAsia="zh-CN"/>
              </w:rPr>
            </w:pPr>
            <w:r w:rsidRPr="00137D9B">
              <w:rPr>
                <w:rFonts w:cs="Arial"/>
                <w:lang w:eastAsia="zh-CN"/>
              </w:rPr>
              <w:t>El Administrador de redes de la Gerencia de Sistemas será el encargado de hacer seguimiento a los servicios del mantenimiento.</w:t>
            </w:r>
          </w:p>
          <w:p w14:paraId="07C86466" w14:textId="77777777" w:rsidR="00137D9B" w:rsidRPr="00137D9B" w:rsidRDefault="00137D9B" w:rsidP="00137D9B">
            <w:pPr>
              <w:suppressAutoHyphens/>
              <w:ind w:left="708" w:hanging="708"/>
              <w:jc w:val="both"/>
              <w:rPr>
                <w:rFonts w:cs="Arial"/>
                <w:b/>
                <w:bCs/>
                <w:lang w:eastAsia="zh-CN"/>
              </w:rPr>
            </w:pPr>
          </w:p>
          <w:p w14:paraId="2DC05B65" w14:textId="77777777" w:rsidR="00137D9B" w:rsidRPr="00137D9B" w:rsidRDefault="00137D9B" w:rsidP="0071350F">
            <w:pPr>
              <w:suppressAutoHyphens/>
              <w:ind w:firstLine="356"/>
              <w:jc w:val="both"/>
              <w:rPr>
                <w:rFonts w:cs="Arial"/>
                <w:lang w:eastAsia="zh-CN"/>
              </w:rPr>
            </w:pPr>
            <w:r w:rsidRPr="00137D9B">
              <w:rPr>
                <w:rFonts w:cs="Arial"/>
                <w:b/>
                <w:bCs/>
                <w:lang w:eastAsia="zh-CN"/>
              </w:rPr>
              <w:t>(Manifestar aceptación)</w:t>
            </w:r>
          </w:p>
        </w:tc>
        <w:tc>
          <w:tcPr>
            <w:tcW w:w="2073" w:type="dxa"/>
            <w:tcBorders>
              <w:left w:val="single" w:sz="4" w:space="0" w:color="000000"/>
              <w:bottom w:val="single" w:sz="4" w:space="0" w:color="000000"/>
            </w:tcBorders>
            <w:shd w:val="clear" w:color="auto" w:fill="FFFFFF"/>
            <w:vAlign w:val="center"/>
          </w:tcPr>
          <w:p w14:paraId="477F1053"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FFFFFF"/>
            <w:vAlign w:val="center"/>
          </w:tcPr>
          <w:p w14:paraId="70A229CC"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FFFFFF"/>
            <w:vAlign w:val="center"/>
          </w:tcPr>
          <w:p w14:paraId="182A7BA9" w14:textId="77777777" w:rsidR="00137D9B" w:rsidRPr="00137D9B" w:rsidRDefault="00137D9B" w:rsidP="00137D9B">
            <w:pPr>
              <w:suppressAutoHyphens/>
              <w:snapToGrid w:val="0"/>
              <w:ind w:left="290" w:hanging="290"/>
              <w:jc w:val="both"/>
              <w:rPr>
                <w:rFonts w:cs="Arial"/>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FFFFFF"/>
            <w:vAlign w:val="center"/>
          </w:tcPr>
          <w:p w14:paraId="30D6C24F"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70570B02"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CCFFCC"/>
            <w:vAlign w:val="center"/>
          </w:tcPr>
          <w:p w14:paraId="40B8A5D0" w14:textId="77777777" w:rsidR="00137D9B" w:rsidRPr="00137D9B" w:rsidRDefault="00137D9B" w:rsidP="006D2A96">
            <w:pPr>
              <w:numPr>
                <w:ilvl w:val="0"/>
                <w:numId w:val="69"/>
              </w:numPr>
              <w:suppressAutoHyphens/>
              <w:jc w:val="both"/>
              <w:rPr>
                <w:rFonts w:cs="Arial"/>
                <w:lang w:eastAsia="zh-CN"/>
              </w:rPr>
            </w:pPr>
            <w:r w:rsidRPr="00137D9B">
              <w:rPr>
                <w:rFonts w:cs="Arial"/>
                <w:b/>
                <w:bCs/>
                <w:lang w:eastAsia="zh-CN"/>
              </w:rPr>
              <w:lastRenderedPageBreak/>
              <w:t xml:space="preserve">PLAZOS </w:t>
            </w:r>
          </w:p>
        </w:tc>
        <w:tc>
          <w:tcPr>
            <w:tcW w:w="2073" w:type="dxa"/>
            <w:tcBorders>
              <w:top w:val="single" w:sz="4" w:space="0" w:color="000000"/>
              <w:left w:val="single" w:sz="4" w:space="0" w:color="000000"/>
              <w:bottom w:val="single" w:sz="4" w:space="0" w:color="000000"/>
            </w:tcBorders>
            <w:shd w:val="clear" w:color="auto" w:fill="CCFFCC"/>
            <w:vAlign w:val="center"/>
          </w:tcPr>
          <w:p w14:paraId="06BE029E"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clear" w:color="auto" w:fill="CCFFCC"/>
            <w:vAlign w:val="center"/>
          </w:tcPr>
          <w:p w14:paraId="42772A03"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clear" w:color="auto" w:fill="CCFFCC"/>
            <w:vAlign w:val="center"/>
          </w:tcPr>
          <w:p w14:paraId="70937AEC"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4DF94A9"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451D65EC"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564E2FFB" w14:textId="77777777" w:rsidR="00137D9B" w:rsidRPr="00137D9B" w:rsidRDefault="00137D9B" w:rsidP="006D2A96">
            <w:pPr>
              <w:numPr>
                <w:ilvl w:val="0"/>
                <w:numId w:val="70"/>
              </w:numPr>
              <w:suppressAutoHyphens/>
              <w:jc w:val="both"/>
              <w:rPr>
                <w:lang w:eastAsia="zh-CN"/>
              </w:rPr>
            </w:pPr>
            <w:r w:rsidRPr="00137D9B">
              <w:rPr>
                <w:rFonts w:cs="Arial"/>
                <w:b/>
                <w:bCs/>
                <w:lang w:val="es-ES_tradnl" w:eastAsia="zh-CN"/>
              </w:rPr>
              <w:t>Plazo de entrega</w:t>
            </w:r>
            <w:r w:rsidRPr="00137D9B">
              <w:rPr>
                <w:rFonts w:cs="Arial"/>
                <w:b/>
                <w:bCs/>
                <w:lang w:eastAsia="zh-CN"/>
              </w:rPr>
              <w:t>:</w:t>
            </w:r>
            <w:r w:rsidRPr="00137D9B">
              <w:rPr>
                <w:rFonts w:cs="Arial"/>
                <w:lang w:eastAsia="zh-CN"/>
              </w:rPr>
              <w:t xml:space="preserve"> El proponente debe entregar los bienes en un plazo no mayor a noventa (90) días calendario, a partir del siguiente día hábil a la firma del contrato.</w:t>
            </w:r>
          </w:p>
          <w:p w14:paraId="10938B86" w14:textId="77777777" w:rsidR="00137D9B" w:rsidRPr="00137D9B" w:rsidRDefault="00137D9B" w:rsidP="00137D9B">
            <w:pPr>
              <w:suppressAutoHyphens/>
              <w:jc w:val="both"/>
              <w:rPr>
                <w:rFonts w:cs="Arial"/>
                <w:b/>
                <w:bCs/>
                <w:lang w:eastAsia="zh-CN"/>
              </w:rPr>
            </w:pPr>
          </w:p>
          <w:p w14:paraId="075C5745" w14:textId="77777777" w:rsidR="00137D9B" w:rsidRPr="00137D9B" w:rsidRDefault="00137D9B" w:rsidP="00E353F2">
            <w:pPr>
              <w:suppressAutoHyphens/>
              <w:ind w:firstLine="356"/>
              <w:jc w:val="both"/>
              <w:rPr>
                <w:rFonts w:cs="Arial"/>
                <w:lang w:eastAsia="zh-CN"/>
              </w:rPr>
            </w:pPr>
            <w:r w:rsidRPr="00137D9B">
              <w:rPr>
                <w:rFonts w:cs="Arial"/>
                <w:b/>
                <w:bCs/>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7C8C9F65"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39CBE1C6"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DA13AFA"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0D605EB1"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584BF6B9"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13DBDC5D" w14:textId="77777777" w:rsidR="00137D9B" w:rsidRPr="00137D9B" w:rsidRDefault="00137D9B" w:rsidP="006D2A96">
            <w:pPr>
              <w:numPr>
                <w:ilvl w:val="0"/>
                <w:numId w:val="70"/>
              </w:numPr>
              <w:tabs>
                <w:tab w:val="num" w:pos="2810"/>
              </w:tabs>
              <w:suppressAutoHyphens/>
              <w:jc w:val="both"/>
              <w:rPr>
                <w:lang w:eastAsia="zh-CN"/>
              </w:rPr>
            </w:pPr>
            <w:r w:rsidRPr="00137D9B">
              <w:rPr>
                <w:rFonts w:cs="Arial"/>
                <w:b/>
                <w:lang w:eastAsia="zh-CN"/>
              </w:rPr>
              <w:t xml:space="preserve">Recepción </w:t>
            </w:r>
            <w:r w:rsidRPr="00137D9B">
              <w:rPr>
                <w:rFonts w:cs="Arial"/>
                <w:b/>
                <w:bCs/>
                <w:lang w:val="es-ES_tradnl" w:eastAsia="zh-CN"/>
              </w:rPr>
              <w:t>sujeta a verificación</w:t>
            </w:r>
            <w:r w:rsidRPr="00137D9B">
              <w:rPr>
                <w:rFonts w:cs="Arial"/>
                <w:lang w:eastAsia="zh-CN"/>
              </w:rPr>
              <w:t>; La recepción se realizará en el piso cinco (5) en la unidad de Activos Fijos del edificio principal del BCB en coordinación con la Comisión de Recepción del BCB. Las cajas o empaquetado deben estar etiquetados de fábrica a nombre del Banco Central de Bolivia o presentar una certificación del fabricante, certificando que son de fabricación reciente y que son destinados para el Banco Central de Bolivia</w:t>
            </w:r>
          </w:p>
          <w:p w14:paraId="0D1A4323" w14:textId="77777777" w:rsidR="00E353F2" w:rsidRDefault="00E353F2" w:rsidP="00E353F2">
            <w:pPr>
              <w:tabs>
                <w:tab w:val="left" w:pos="322"/>
              </w:tabs>
              <w:ind w:firstLine="356"/>
              <w:jc w:val="both"/>
              <w:rPr>
                <w:rFonts w:cs="Arial"/>
                <w:lang w:eastAsia="zh-CN"/>
              </w:rPr>
            </w:pPr>
          </w:p>
          <w:p w14:paraId="74A19627" w14:textId="77777777" w:rsidR="00137D9B" w:rsidRPr="00137D9B" w:rsidRDefault="00137D9B" w:rsidP="00E353F2">
            <w:pPr>
              <w:tabs>
                <w:tab w:val="left" w:pos="322"/>
              </w:tabs>
              <w:ind w:firstLine="356"/>
              <w:jc w:val="both"/>
              <w:rPr>
                <w:b/>
                <w:lang w:eastAsia="zh-CN"/>
              </w:rPr>
            </w:pPr>
            <w:r w:rsidRPr="00137D9B">
              <w:rPr>
                <w:rFonts w:cs="Arial"/>
                <w:b/>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760A431C" w14:textId="77777777" w:rsidR="00137D9B" w:rsidRPr="00137D9B" w:rsidRDefault="00137D9B" w:rsidP="00137D9B">
            <w:pPr>
              <w:suppressAutoHyphens/>
              <w:snapToGrid w:val="0"/>
              <w:ind w:left="290" w:hanging="290"/>
              <w:jc w:val="both"/>
              <w:rPr>
                <w:b/>
                <w:bCs/>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02BD8D93" w14:textId="77777777" w:rsidR="00137D9B" w:rsidRPr="00137D9B" w:rsidRDefault="00137D9B" w:rsidP="00137D9B">
            <w:pPr>
              <w:suppressAutoHyphens/>
              <w:snapToGrid w:val="0"/>
              <w:ind w:left="290" w:hanging="290"/>
              <w:jc w:val="both"/>
              <w:rPr>
                <w:b/>
                <w:bCs/>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3CECF261"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691B52FF"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1F8AED10"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7544FB3C" w14:textId="77777777" w:rsidR="00137D9B" w:rsidRPr="00137D9B" w:rsidRDefault="00137D9B" w:rsidP="006D2A96">
            <w:pPr>
              <w:numPr>
                <w:ilvl w:val="0"/>
                <w:numId w:val="70"/>
              </w:numPr>
              <w:tabs>
                <w:tab w:val="num" w:pos="2810"/>
              </w:tabs>
              <w:suppressAutoHyphens/>
              <w:jc w:val="both"/>
              <w:rPr>
                <w:lang w:eastAsia="zh-CN"/>
              </w:rPr>
            </w:pPr>
            <w:r w:rsidRPr="00137D9B">
              <w:rPr>
                <w:rFonts w:cs="Arial"/>
                <w:b/>
                <w:lang w:eastAsia="zh-CN"/>
              </w:rPr>
              <w:t xml:space="preserve">Cambio de modelo: </w:t>
            </w:r>
            <w:r w:rsidRPr="00137D9B">
              <w:rPr>
                <w:rFonts w:cs="Arial"/>
                <w:lang w:eastAsia="zh-CN"/>
              </w:rPr>
              <w:t xml:space="preserve">Durante la recepción sujeta a verificación se aceptará el cambio de modelo de cada Firewall entregado con relación al ofertado previa evaluación de los siguientes aspectos: </w:t>
            </w:r>
          </w:p>
          <w:p w14:paraId="72671971" w14:textId="77777777" w:rsidR="00137D9B" w:rsidRPr="00137D9B" w:rsidRDefault="00137D9B" w:rsidP="006D2A96">
            <w:pPr>
              <w:numPr>
                <w:ilvl w:val="0"/>
                <w:numId w:val="61"/>
              </w:numPr>
              <w:tabs>
                <w:tab w:val="left" w:pos="670"/>
              </w:tabs>
              <w:suppressAutoHyphens/>
              <w:ind w:hanging="167"/>
              <w:jc w:val="both"/>
              <w:rPr>
                <w:lang w:eastAsia="zh-CN"/>
              </w:rPr>
            </w:pPr>
            <w:r w:rsidRPr="00137D9B">
              <w:rPr>
                <w:rFonts w:cs="Arial"/>
                <w:lang w:eastAsia="zh-CN"/>
              </w:rPr>
              <w:t>Justificación escrita por parte del PROVEEDOR, explicando las razones del cambio del modelo.</w:t>
            </w:r>
          </w:p>
          <w:p w14:paraId="7847EC93" w14:textId="77777777" w:rsidR="00137D9B" w:rsidRPr="00137D9B" w:rsidRDefault="00137D9B" w:rsidP="006D2A96">
            <w:pPr>
              <w:numPr>
                <w:ilvl w:val="0"/>
                <w:numId w:val="61"/>
              </w:numPr>
              <w:tabs>
                <w:tab w:val="left" w:pos="670"/>
              </w:tabs>
              <w:suppressAutoHyphens/>
              <w:ind w:hanging="167"/>
              <w:jc w:val="both"/>
              <w:rPr>
                <w:lang w:eastAsia="zh-CN"/>
              </w:rPr>
            </w:pPr>
            <w:r w:rsidRPr="00137D9B">
              <w:rPr>
                <w:rFonts w:cs="Arial"/>
                <w:lang w:eastAsia="zh-CN"/>
              </w:rPr>
              <w:t>Los bienes entregados deberán tener las mismas o superiores características técnicas que los ofertados.</w:t>
            </w:r>
          </w:p>
          <w:p w14:paraId="7A4BAC39" w14:textId="77777777" w:rsidR="00137D9B" w:rsidRPr="00137D9B" w:rsidRDefault="00137D9B" w:rsidP="006D2A96">
            <w:pPr>
              <w:numPr>
                <w:ilvl w:val="0"/>
                <w:numId w:val="61"/>
              </w:numPr>
              <w:tabs>
                <w:tab w:val="left" w:pos="670"/>
              </w:tabs>
              <w:suppressAutoHyphens/>
              <w:ind w:hanging="167"/>
              <w:jc w:val="both"/>
              <w:rPr>
                <w:lang w:eastAsia="zh-CN"/>
              </w:rPr>
            </w:pPr>
            <w:r w:rsidRPr="00137D9B">
              <w:rPr>
                <w:rFonts w:cs="Arial"/>
                <w:lang w:eastAsia="zh-CN"/>
              </w:rPr>
              <w:t xml:space="preserve">Informe técnico elaborado por el Departamento de Base de Datos y Comunicaciones del BCB, evaluando las características técnicas del modelo recibido con relación a las características del modelo ofertado. </w:t>
            </w:r>
          </w:p>
          <w:p w14:paraId="441B0B68" w14:textId="77777777" w:rsidR="00137D9B" w:rsidRPr="00137D9B" w:rsidRDefault="00137D9B" w:rsidP="00137D9B">
            <w:pPr>
              <w:suppressAutoHyphens/>
              <w:ind w:left="380"/>
              <w:jc w:val="both"/>
              <w:rPr>
                <w:lang w:eastAsia="zh-CN"/>
              </w:rPr>
            </w:pPr>
            <w:r w:rsidRPr="00137D9B">
              <w:rPr>
                <w:rFonts w:cs="Arial"/>
                <w:lang w:eastAsia="zh-CN"/>
              </w:rPr>
              <w:t>Si el cambio es aceptado, el mismo no implicará ningún costo adicional para el BCB</w:t>
            </w:r>
          </w:p>
          <w:p w14:paraId="5C9162A1" w14:textId="77777777" w:rsidR="00137D9B" w:rsidRPr="00137D9B" w:rsidRDefault="00137D9B" w:rsidP="00137D9B">
            <w:pPr>
              <w:suppressAutoHyphens/>
              <w:jc w:val="both"/>
              <w:rPr>
                <w:rFonts w:cs="Arial"/>
                <w:b/>
                <w:bCs/>
                <w:iCs/>
                <w:lang w:eastAsia="zh-CN"/>
              </w:rPr>
            </w:pPr>
          </w:p>
          <w:p w14:paraId="5081B020" w14:textId="77777777" w:rsidR="00137D9B" w:rsidRPr="00137D9B" w:rsidRDefault="00137D9B" w:rsidP="00137D9B">
            <w:pPr>
              <w:ind w:left="290"/>
              <w:jc w:val="both"/>
              <w:rPr>
                <w:lang w:eastAsia="zh-CN"/>
              </w:rPr>
            </w:pPr>
            <w:r w:rsidRPr="00137D9B">
              <w:rPr>
                <w:rFonts w:cs="Arial"/>
                <w:b/>
                <w:bCs/>
                <w:iCs/>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1A4E9C36" w14:textId="77777777" w:rsidR="00137D9B" w:rsidRPr="00137D9B" w:rsidRDefault="00137D9B" w:rsidP="00137D9B">
            <w:pPr>
              <w:suppressAutoHyphens/>
              <w:snapToGrid w:val="0"/>
              <w:ind w:left="290" w:hanging="290"/>
              <w:jc w:val="both"/>
              <w:rPr>
                <w:rFonts w:cs="Arial"/>
                <w:b/>
                <w:bCs/>
                <w:lang w:val="es-ES_tradnl"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4CB7C43" w14:textId="77777777" w:rsidR="00137D9B" w:rsidRPr="00137D9B" w:rsidRDefault="00137D9B" w:rsidP="00137D9B">
            <w:pPr>
              <w:suppressAutoHyphens/>
              <w:snapToGrid w:val="0"/>
              <w:ind w:left="290" w:hanging="290"/>
              <w:jc w:val="both"/>
              <w:rPr>
                <w:rFonts w:cs="Arial"/>
                <w:b/>
                <w:bCs/>
                <w:lang w:val="es-ES_tradnl"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1D6AFC78"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2C64512D"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0CFCCCEB" w14:textId="77777777" w:rsidTr="00E353F2">
        <w:trPr>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2FB53DC1" w14:textId="77777777" w:rsidR="00137D9B" w:rsidRPr="00137D9B" w:rsidRDefault="00137D9B" w:rsidP="006D2A96">
            <w:pPr>
              <w:numPr>
                <w:ilvl w:val="0"/>
                <w:numId w:val="70"/>
              </w:numPr>
              <w:tabs>
                <w:tab w:val="num" w:pos="2810"/>
              </w:tabs>
              <w:suppressAutoHyphens/>
              <w:jc w:val="both"/>
              <w:rPr>
                <w:rFonts w:cs="Arial"/>
                <w:lang w:eastAsia="zh-CN"/>
              </w:rPr>
            </w:pPr>
            <w:r w:rsidRPr="00137D9B">
              <w:rPr>
                <w:rFonts w:cs="Arial"/>
                <w:b/>
                <w:bCs/>
                <w:iCs/>
                <w:lang w:eastAsia="zh-CN"/>
              </w:rPr>
              <w:t>Apertura y verificación de empaques y características:</w:t>
            </w:r>
            <w:r w:rsidRPr="00137D9B">
              <w:rPr>
                <w:rFonts w:cs="Arial"/>
                <w:bCs/>
                <w:iCs/>
                <w:lang w:eastAsia="zh-CN"/>
              </w:rPr>
              <w:t xml:space="preserve"> La Comisión de Recepción procederá a la apertura y verificación de empaques de cada Firewall y a la verificación de todas las características solicitadas de acuerdo a las Especificaciones técnicas, en un plazo máximo de tres (3) días hábiles.</w:t>
            </w:r>
          </w:p>
          <w:p w14:paraId="570EDEC4" w14:textId="77777777" w:rsidR="00137D9B" w:rsidRPr="00137D9B" w:rsidRDefault="00137D9B" w:rsidP="00137D9B">
            <w:pPr>
              <w:suppressAutoHyphens/>
              <w:ind w:left="380"/>
              <w:jc w:val="both"/>
              <w:rPr>
                <w:rFonts w:cs="Arial"/>
                <w:lang w:eastAsia="zh-CN"/>
              </w:rPr>
            </w:pPr>
            <w:r w:rsidRPr="00137D9B">
              <w:rPr>
                <w:rFonts w:cs="Arial"/>
                <w:lang w:eastAsia="zh-CN"/>
              </w:rPr>
              <w:t xml:space="preserve">Una vez concluida la etapa de verificación de empaques y características, la Comisión de Recepción, en un plazo de dos (2) días hábiles, emitirá el Acta de Recepción sujeto a </w:t>
            </w:r>
            <w:r w:rsidRPr="00137D9B">
              <w:rPr>
                <w:rFonts w:cs="Arial"/>
                <w:lang w:eastAsia="zh-CN"/>
              </w:rPr>
              <w:lastRenderedPageBreak/>
              <w:t xml:space="preserve">verificación y un informe de la verificación de las características técnicas de los Firewalls entregados por el proponente, las características de software o vigencia de servicios serán verificados una vez concluida la etapa de pruebas integrales en el informe técnico. </w:t>
            </w:r>
          </w:p>
          <w:p w14:paraId="438E3C3A" w14:textId="77777777" w:rsidR="00E353F2" w:rsidRDefault="00E353F2" w:rsidP="00137D9B">
            <w:pPr>
              <w:jc w:val="both"/>
              <w:rPr>
                <w:rFonts w:cs="Arial"/>
                <w:b/>
                <w:bCs/>
                <w:iCs/>
                <w:lang w:eastAsia="zh-CN"/>
              </w:rPr>
            </w:pPr>
          </w:p>
          <w:p w14:paraId="7084F43F" w14:textId="77777777" w:rsidR="00137D9B" w:rsidRPr="00137D9B" w:rsidRDefault="00137D9B" w:rsidP="00E353F2">
            <w:pPr>
              <w:ind w:firstLine="356"/>
              <w:jc w:val="both"/>
              <w:rPr>
                <w:lang w:eastAsia="zh-CN"/>
              </w:rPr>
            </w:pPr>
            <w:r w:rsidRPr="00137D9B">
              <w:rPr>
                <w:rFonts w:cs="Arial"/>
                <w:b/>
                <w:bCs/>
                <w:iCs/>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379AF612"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4EDEDAA4"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676B811"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238052FF"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7222A1BE"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594E0366" w14:textId="2B3C2953" w:rsidR="00137D9B" w:rsidRPr="00137D9B" w:rsidRDefault="00137D9B" w:rsidP="006D2A96">
            <w:pPr>
              <w:numPr>
                <w:ilvl w:val="0"/>
                <w:numId w:val="70"/>
              </w:numPr>
              <w:tabs>
                <w:tab w:val="num" w:pos="2810"/>
              </w:tabs>
              <w:suppressAutoHyphens/>
              <w:jc w:val="both"/>
              <w:rPr>
                <w:lang w:eastAsia="zh-CN"/>
              </w:rPr>
            </w:pPr>
            <w:r w:rsidRPr="00137D9B">
              <w:rPr>
                <w:rFonts w:cs="Arial"/>
                <w:b/>
                <w:bCs/>
                <w:lang w:eastAsia="zh-CN"/>
              </w:rPr>
              <w:lastRenderedPageBreak/>
              <w:t xml:space="preserve">Observaciones: </w:t>
            </w:r>
            <w:r w:rsidRPr="00137D9B">
              <w:rPr>
                <w:rFonts w:cs="Arial"/>
                <w:bCs/>
                <w:lang w:eastAsia="zh-CN"/>
              </w:rPr>
              <w:t>Toda observación, que surja en las etapas del proceso de entrega y recepción sujeta a verificación,</w:t>
            </w:r>
            <w:r w:rsidRPr="00137D9B">
              <w:rPr>
                <w:rFonts w:cs="Arial"/>
                <w:lang w:eastAsia="zh-CN"/>
              </w:rPr>
              <w:t xml:space="preserve"> a</w:t>
            </w:r>
            <w:r w:rsidRPr="00137D9B">
              <w:rPr>
                <w:rFonts w:cs="Arial"/>
                <w:bCs/>
                <w:iCs/>
                <w:lang w:eastAsia="zh-CN"/>
              </w:rPr>
              <w:t>pertura y verificación de empaques</w:t>
            </w:r>
            <w:r w:rsidRPr="00137D9B">
              <w:rPr>
                <w:rFonts w:cs="Arial"/>
                <w:lang w:eastAsia="zh-CN"/>
              </w:rPr>
              <w:t xml:space="preserve"> debe ser subsanada por el proponente en un plazo máximo de </w:t>
            </w:r>
            <w:r w:rsidR="00A75139" w:rsidRPr="00B97C43">
              <w:rPr>
                <w:rFonts w:cs="Arial"/>
                <w:bCs/>
                <w:lang w:eastAsia="zh-CN"/>
              </w:rPr>
              <w:t>cinco</w:t>
            </w:r>
            <w:r w:rsidR="00EC21A0" w:rsidRPr="00B97C43">
              <w:rPr>
                <w:rFonts w:cs="Arial"/>
                <w:bCs/>
                <w:lang w:eastAsia="zh-CN"/>
              </w:rPr>
              <w:t xml:space="preserve"> (</w:t>
            </w:r>
            <w:r w:rsidRPr="00B97C43">
              <w:rPr>
                <w:rFonts w:cs="Arial"/>
                <w:bCs/>
                <w:lang w:eastAsia="zh-CN"/>
              </w:rPr>
              <w:t>5) días calendario</w:t>
            </w:r>
            <w:r w:rsidRPr="00EC21A0">
              <w:rPr>
                <w:rFonts w:cs="Arial"/>
                <w:color w:val="FF0000"/>
                <w:lang w:eastAsia="zh-CN"/>
              </w:rPr>
              <w:t xml:space="preserve"> </w:t>
            </w:r>
            <w:r w:rsidRPr="00137D9B">
              <w:rPr>
                <w:rFonts w:cs="Arial"/>
                <w:lang w:eastAsia="zh-CN"/>
              </w:rPr>
              <w:t xml:space="preserve">a partir de la notificación emitida por la Comisión de Recepción, bajo sanción de devolución y ejecución de la Garantía de Cumplimiento de Contrato. Una vez subsanada la observación y hasta la conclusión del plazo para el mismo, el proponente deberá notificar a la </w:t>
            </w:r>
            <w:r w:rsidRPr="00137D9B">
              <w:rPr>
                <w:rFonts w:cs="Arial"/>
                <w:bCs/>
                <w:iCs/>
                <w:lang w:eastAsia="zh-CN"/>
              </w:rPr>
              <w:t xml:space="preserve">Comisión de Recepción </w:t>
            </w:r>
            <w:r w:rsidRPr="00137D9B">
              <w:rPr>
                <w:rFonts w:cs="Arial"/>
                <w:lang w:eastAsia="zh-CN"/>
              </w:rPr>
              <w:t xml:space="preserve">las observaciones subsanadas. </w:t>
            </w:r>
          </w:p>
          <w:p w14:paraId="20E54A75" w14:textId="77777777" w:rsidR="00137D9B" w:rsidRPr="00137D9B" w:rsidRDefault="00137D9B" w:rsidP="00137D9B">
            <w:pPr>
              <w:suppressAutoHyphens/>
              <w:jc w:val="both"/>
              <w:rPr>
                <w:rFonts w:cs="Arial"/>
                <w:b/>
                <w:bCs/>
                <w:iCs/>
                <w:lang w:eastAsia="zh-CN"/>
              </w:rPr>
            </w:pPr>
          </w:p>
          <w:p w14:paraId="17661B49" w14:textId="77777777" w:rsidR="00137D9B" w:rsidRPr="00137D9B" w:rsidRDefault="00137D9B" w:rsidP="00E353F2">
            <w:pPr>
              <w:suppressAutoHyphens/>
              <w:ind w:firstLine="356"/>
              <w:jc w:val="both"/>
              <w:rPr>
                <w:rFonts w:cs="Arial"/>
                <w:lang w:eastAsia="zh-CN"/>
              </w:rPr>
            </w:pPr>
            <w:r w:rsidRPr="00137D9B">
              <w:rPr>
                <w:rFonts w:cs="Arial"/>
                <w:b/>
                <w:bCs/>
                <w:iCs/>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43317C83"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C8281E2"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15BDA235"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27047C55"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72735342" w14:textId="77777777" w:rsidTr="00E353F2">
        <w:trPr>
          <w:cantSplit/>
          <w:trHeight w:val="397"/>
        </w:trPr>
        <w:tc>
          <w:tcPr>
            <w:tcW w:w="5582" w:type="dxa"/>
            <w:tcBorders>
              <w:left w:val="single" w:sz="4" w:space="0" w:color="000000"/>
              <w:bottom w:val="single" w:sz="4" w:space="0" w:color="000000"/>
            </w:tcBorders>
            <w:shd w:val="clear" w:color="auto" w:fill="auto"/>
            <w:vAlign w:val="center"/>
          </w:tcPr>
          <w:p w14:paraId="35A3E033" w14:textId="77777777" w:rsidR="00137D9B" w:rsidRPr="00137D9B" w:rsidRDefault="00137D9B" w:rsidP="006D2A96">
            <w:pPr>
              <w:numPr>
                <w:ilvl w:val="0"/>
                <w:numId w:val="70"/>
              </w:numPr>
              <w:tabs>
                <w:tab w:val="num" w:pos="2810"/>
              </w:tabs>
              <w:suppressAutoHyphens/>
              <w:jc w:val="both"/>
              <w:rPr>
                <w:lang w:eastAsia="zh-CN"/>
              </w:rPr>
            </w:pPr>
            <w:r w:rsidRPr="00137D9B">
              <w:rPr>
                <w:rFonts w:cs="Arial"/>
                <w:b/>
                <w:bCs/>
                <w:lang w:eastAsia="zh-CN"/>
              </w:rPr>
              <w:t xml:space="preserve">Lugar de Instalación: </w:t>
            </w:r>
            <w:r w:rsidRPr="00137D9B">
              <w:rPr>
                <w:rFonts w:cs="Arial"/>
                <w:lang w:eastAsia="zh-CN"/>
              </w:rPr>
              <w:t>El lugar de instalación para puesta en funcionamiento de los Firewalls será coordinado con la Comisión de Recepción y el proveedor, la misma se hará conocer vía correo electrónico, por un miembro de la Comisión de Recepción.</w:t>
            </w:r>
          </w:p>
          <w:p w14:paraId="6ADCC6D6" w14:textId="77777777" w:rsidR="00137D9B" w:rsidRPr="00137D9B" w:rsidRDefault="00137D9B" w:rsidP="00137D9B">
            <w:pPr>
              <w:suppressAutoHyphens/>
              <w:jc w:val="both"/>
              <w:rPr>
                <w:rFonts w:cs="Arial"/>
                <w:b/>
                <w:iCs/>
                <w:lang w:eastAsia="zh-CN"/>
              </w:rPr>
            </w:pPr>
          </w:p>
          <w:p w14:paraId="492EA903" w14:textId="167DD086" w:rsidR="00137D9B" w:rsidRPr="00137D9B" w:rsidRDefault="00137D9B" w:rsidP="00E353F2">
            <w:pPr>
              <w:suppressAutoHyphens/>
              <w:ind w:left="290" w:firstLine="66"/>
              <w:jc w:val="both"/>
              <w:rPr>
                <w:rFonts w:cs="Arial"/>
                <w:b/>
                <w:bCs/>
                <w:iCs/>
                <w:lang w:eastAsia="zh-CN"/>
              </w:rPr>
            </w:pPr>
            <w:r w:rsidRPr="00137D9B">
              <w:rPr>
                <w:rFonts w:cs="Arial"/>
                <w:b/>
                <w:iCs/>
                <w:lang w:eastAsia="zh-CN"/>
              </w:rPr>
              <w:t>(Manifestar aceptación)</w:t>
            </w:r>
          </w:p>
        </w:tc>
        <w:tc>
          <w:tcPr>
            <w:tcW w:w="2073" w:type="dxa"/>
            <w:tcBorders>
              <w:left w:val="single" w:sz="4" w:space="0" w:color="000000"/>
              <w:bottom w:val="single" w:sz="4" w:space="0" w:color="000000"/>
            </w:tcBorders>
            <w:shd w:val="clear" w:color="auto" w:fill="auto"/>
            <w:vAlign w:val="center"/>
          </w:tcPr>
          <w:p w14:paraId="1E16A3C5" w14:textId="77777777" w:rsidR="00137D9B" w:rsidRPr="00137D9B" w:rsidRDefault="00137D9B" w:rsidP="00137D9B">
            <w:pPr>
              <w:suppressAutoHyphens/>
              <w:snapToGrid w:val="0"/>
              <w:ind w:left="290" w:hanging="290"/>
              <w:jc w:val="both"/>
              <w:rPr>
                <w:rFonts w:cs="Arial"/>
                <w:b/>
                <w:bCs/>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5958193"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3398C968"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07736EEE"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59A39EFD" w14:textId="77777777" w:rsidTr="00E353F2">
        <w:trPr>
          <w:trHeight w:val="397"/>
        </w:trPr>
        <w:tc>
          <w:tcPr>
            <w:tcW w:w="5582" w:type="dxa"/>
            <w:tcBorders>
              <w:left w:val="single" w:sz="4" w:space="0" w:color="000000"/>
              <w:bottom w:val="single" w:sz="4" w:space="0" w:color="000000"/>
            </w:tcBorders>
            <w:shd w:val="clear" w:color="auto" w:fill="auto"/>
            <w:vAlign w:val="center"/>
          </w:tcPr>
          <w:p w14:paraId="4D4E1106" w14:textId="77777777" w:rsidR="00137D9B" w:rsidRPr="00137D9B" w:rsidRDefault="00137D9B" w:rsidP="006D2A96">
            <w:pPr>
              <w:numPr>
                <w:ilvl w:val="0"/>
                <w:numId w:val="70"/>
              </w:numPr>
              <w:tabs>
                <w:tab w:val="clear" w:pos="360"/>
                <w:tab w:val="left" w:pos="380"/>
                <w:tab w:val="num" w:pos="2810"/>
              </w:tabs>
              <w:suppressAutoHyphens/>
              <w:jc w:val="both"/>
              <w:rPr>
                <w:lang w:eastAsia="zh-CN"/>
              </w:rPr>
            </w:pPr>
            <w:r w:rsidRPr="00137D9B">
              <w:rPr>
                <w:rFonts w:cs="Arial"/>
                <w:b/>
                <w:bCs/>
                <w:lang w:eastAsia="zh-CN"/>
              </w:rPr>
              <w:t xml:space="preserve">Instalación y puesta en funcionamiento: </w:t>
            </w:r>
            <w:r w:rsidRPr="00137D9B">
              <w:rPr>
                <w:rFonts w:cs="Arial"/>
                <w:bCs/>
                <w:lang w:eastAsia="zh-CN"/>
              </w:rPr>
              <w:t xml:space="preserve"> la instalación y puesta en funcionamiento, debe realizarse en un plazo no mayor a diez (10) días hábiles, a partir del siguiente día hábil de emitida la notificación, esta instalación contempla:</w:t>
            </w:r>
          </w:p>
          <w:p w14:paraId="46EFEB5F" w14:textId="77777777" w:rsidR="00137D9B" w:rsidRPr="00137D9B" w:rsidRDefault="00137D9B" w:rsidP="006D2A96">
            <w:pPr>
              <w:numPr>
                <w:ilvl w:val="0"/>
                <w:numId w:val="65"/>
              </w:numPr>
              <w:suppressAutoHyphens/>
              <w:ind w:right="57"/>
              <w:jc w:val="both"/>
              <w:rPr>
                <w:lang w:eastAsia="zh-CN"/>
              </w:rPr>
            </w:pPr>
            <w:r w:rsidRPr="00137D9B">
              <w:rPr>
                <w:rFonts w:cs="Arial"/>
                <w:bCs/>
                <w:lang w:eastAsia="zh-CN"/>
              </w:rPr>
              <w:t>En cada Centro de Cómputo (Principal y Alterno) se deberá configurar un nodo de alta disponibilidad con dos (2) firewalls.</w:t>
            </w:r>
          </w:p>
          <w:p w14:paraId="7D256D54" w14:textId="77777777" w:rsidR="00137D9B" w:rsidRPr="00137D9B" w:rsidRDefault="00137D9B" w:rsidP="006D2A96">
            <w:pPr>
              <w:numPr>
                <w:ilvl w:val="0"/>
                <w:numId w:val="65"/>
              </w:numPr>
              <w:suppressAutoHyphens/>
              <w:ind w:right="57"/>
              <w:jc w:val="both"/>
              <w:rPr>
                <w:lang w:eastAsia="zh-CN"/>
              </w:rPr>
            </w:pPr>
            <w:r w:rsidRPr="00137D9B">
              <w:rPr>
                <w:rFonts w:cs="Arial"/>
                <w:lang w:eastAsia="zh-CN"/>
              </w:rPr>
              <w:t>La instalación física de cada Firewall, será coordinada con un técnico del área de comunicaciones del Departamento de Base de Datos y comunicaciones.</w:t>
            </w:r>
          </w:p>
          <w:p w14:paraId="1FE03D35" w14:textId="77777777" w:rsidR="00137D9B" w:rsidRPr="00137D9B" w:rsidRDefault="00137D9B" w:rsidP="006D2A96">
            <w:pPr>
              <w:numPr>
                <w:ilvl w:val="0"/>
                <w:numId w:val="65"/>
              </w:numPr>
              <w:suppressAutoHyphens/>
              <w:ind w:right="57"/>
              <w:jc w:val="both"/>
              <w:rPr>
                <w:lang w:eastAsia="zh-CN"/>
              </w:rPr>
            </w:pPr>
            <w:r w:rsidRPr="00137D9B">
              <w:rPr>
                <w:rFonts w:cs="Arial"/>
                <w:lang w:eastAsia="zh-CN"/>
              </w:rPr>
              <w:t>Implementación y migración de las zonas de seguridad de los actuales Firewalls perimetrales.</w:t>
            </w:r>
          </w:p>
          <w:p w14:paraId="7898E04F" w14:textId="77777777" w:rsidR="00137D9B" w:rsidRPr="00137D9B" w:rsidRDefault="00137D9B" w:rsidP="006D2A96">
            <w:pPr>
              <w:numPr>
                <w:ilvl w:val="0"/>
                <w:numId w:val="65"/>
              </w:numPr>
              <w:suppressAutoHyphens/>
              <w:ind w:right="57"/>
              <w:jc w:val="both"/>
              <w:rPr>
                <w:lang w:eastAsia="zh-CN"/>
              </w:rPr>
            </w:pPr>
            <w:r w:rsidRPr="00137D9B">
              <w:rPr>
                <w:rFonts w:cs="Arial"/>
                <w:lang w:eastAsia="zh-CN"/>
              </w:rPr>
              <w:t>Migración de las reglas de seguridad de cada zona de seguridad.</w:t>
            </w:r>
          </w:p>
          <w:p w14:paraId="1BE23089" w14:textId="77777777" w:rsidR="00137D9B" w:rsidRPr="00137D9B" w:rsidRDefault="00137D9B" w:rsidP="006D2A96">
            <w:pPr>
              <w:numPr>
                <w:ilvl w:val="0"/>
                <w:numId w:val="65"/>
              </w:numPr>
              <w:suppressAutoHyphens/>
              <w:ind w:right="57"/>
              <w:jc w:val="both"/>
              <w:rPr>
                <w:lang w:eastAsia="zh-CN"/>
              </w:rPr>
            </w:pPr>
            <w:r w:rsidRPr="00137D9B">
              <w:rPr>
                <w:rFonts w:cs="Arial"/>
                <w:lang w:eastAsia="zh-CN"/>
              </w:rPr>
              <w:t>Migración de los actuales perfiles de VPNs de tipo Cliente-Sitio</w:t>
            </w:r>
          </w:p>
          <w:p w14:paraId="4F6CB8BB" w14:textId="77777777" w:rsidR="00137D9B" w:rsidRPr="00137D9B" w:rsidRDefault="00137D9B" w:rsidP="006D2A96">
            <w:pPr>
              <w:numPr>
                <w:ilvl w:val="0"/>
                <w:numId w:val="65"/>
              </w:numPr>
              <w:suppressAutoHyphens/>
              <w:ind w:right="57"/>
              <w:jc w:val="both"/>
              <w:rPr>
                <w:lang w:eastAsia="zh-CN"/>
              </w:rPr>
            </w:pPr>
            <w:r w:rsidRPr="00137D9B">
              <w:rPr>
                <w:rFonts w:cs="Arial"/>
                <w:lang w:eastAsia="zh-CN"/>
              </w:rPr>
              <w:t>Migración de las actuales VPNs de Sitio-Sitio.</w:t>
            </w:r>
          </w:p>
          <w:p w14:paraId="18F7CA48" w14:textId="77777777" w:rsidR="00137D9B" w:rsidRPr="00137D9B" w:rsidRDefault="00137D9B" w:rsidP="006D2A96">
            <w:pPr>
              <w:numPr>
                <w:ilvl w:val="0"/>
                <w:numId w:val="65"/>
              </w:numPr>
              <w:suppressAutoHyphens/>
              <w:ind w:right="57"/>
              <w:jc w:val="both"/>
              <w:rPr>
                <w:lang w:eastAsia="zh-CN"/>
              </w:rPr>
            </w:pPr>
            <w:r w:rsidRPr="00137D9B">
              <w:rPr>
                <w:rFonts w:cs="Arial"/>
                <w:lang w:eastAsia="zh-CN"/>
              </w:rPr>
              <w:t>Configuración de reglas en el IPS y AMP.</w:t>
            </w:r>
          </w:p>
          <w:p w14:paraId="7517F8A8" w14:textId="77777777" w:rsidR="00137D9B" w:rsidRPr="00137D9B" w:rsidRDefault="00137D9B" w:rsidP="006D2A96">
            <w:pPr>
              <w:numPr>
                <w:ilvl w:val="0"/>
                <w:numId w:val="65"/>
              </w:numPr>
              <w:suppressAutoHyphens/>
              <w:ind w:right="57"/>
              <w:jc w:val="both"/>
              <w:rPr>
                <w:lang w:eastAsia="zh-CN"/>
              </w:rPr>
            </w:pPr>
            <w:r w:rsidRPr="00137D9B">
              <w:rPr>
                <w:rFonts w:cs="Arial"/>
                <w:lang w:eastAsia="zh-CN"/>
              </w:rPr>
              <w:t>Configuración de filtrado Url.</w:t>
            </w:r>
          </w:p>
          <w:p w14:paraId="33AB3054" w14:textId="77777777" w:rsidR="00137D9B" w:rsidRPr="00137D9B" w:rsidRDefault="00137D9B" w:rsidP="006D2A96">
            <w:pPr>
              <w:numPr>
                <w:ilvl w:val="0"/>
                <w:numId w:val="65"/>
              </w:numPr>
              <w:suppressAutoHyphens/>
              <w:ind w:left="1089" w:right="57" w:hanging="349"/>
              <w:jc w:val="both"/>
              <w:rPr>
                <w:lang w:eastAsia="zh-CN"/>
              </w:rPr>
            </w:pPr>
            <w:r w:rsidRPr="00137D9B">
              <w:rPr>
                <w:rFonts w:cs="Arial"/>
                <w:lang w:eastAsia="zh-CN"/>
              </w:rPr>
              <w:t>Implementación de un recolector de Logs (no necesariamente de misma marca que el fabricante ni necesariamente de pago) que permita recolectar al menos:</w:t>
            </w:r>
          </w:p>
          <w:p w14:paraId="4969E48D" w14:textId="77777777" w:rsidR="00137D9B" w:rsidRPr="00137D9B" w:rsidRDefault="00137D9B" w:rsidP="006D2A96">
            <w:pPr>
              <w:numPr>
                <w:ilvl w:val="1"/>
                <w:numId w:val="65"/>
              </w:numPr>
              <w:suppressAutoHyphens/>
              <w:ind w:right="57"/>
              <w:jc w:val="both"/>
              <w:rPr>
                <w:lang w:eastAsia="zh-CN"/>
              </w:rPr>
            </w:pPr>
            <w:r w:rsidRPr="00137D9B">
              <w:rPr>
                <w:rFonts w:cs="Arial"/>
                <w:lang w:eastAsia="zh-CN"/>
              </w:rPr>
              <w:t>Logs históricos de establecimiento y desconexión de VPN.</w:t>
            </w:r>
          </w:p>
          <w:p w14:paraId="7E71CD7C" w14:textId="77777777" w:rsidR="00137D9B" w:rsidRPr="00137D9B" w:rsidRDefault="00137D9B" w:rsidP="006D2A96">
            <w:pPr>
              <w:numPr>
                <w:ilvl w:val="1"/>
                <w:numId w:val="65"/>
              </w:numPr>
              <w:suppressAutoHyphens/>
              <w:ind w:right="57"/>
              <w:jc w:val="both"/>
              <w:rPr>
                <w:lang w:eastAsia="zh-CN"/>
              </w:rPr>
            </w:pPr>
            <w:r w:rsidRPr="00137D9B">
              <w:rPr>
                <w:rFonts w:cs="Arial"/>
                <w:lang w:eastAsia="zh-CN"/>
              </w:rPr>
              <w:lastRenderedPageBreak/>
              <w:t>Logs de cambios en la configuración de los Firewalls</w:t>
            </w:r>
          </w:p>
          <w:p w14:paraId="6EE50D33" w14:textId="77777777" w:rsidR="00137D9B" w:rsidRPr="00137D9B" w:rsidRDefault="00137D9B" w:rsidP="006D2A96">
            <w:pPr>
              <w:numPr>
                <w:ilvl w:val="1"/>
                <w:numId w:val="65"/>
              </w:numPr>
              <w:suppressAutoHyphens/>
              <w:ind w:right="57"/>
              <w:jc w:val="both"/>
              <w:rPr>
                <w:lang w:eastAsia="zh-CN"/>
              </w:rPr>
            </w:pPr>
            <w:r w:rsidRPr="00137D9B">
              <w:rPr>
                <w:rFonts w:cs="Arial"/>
                <w:lang w:eastAsia="zh-CN"/>
              </w:rPr>
              <w:t>RTrafico especifico de entrada y salida de las zonas de seguridad.</w:t>
            </w:r>
          </w:p>
          <w:p w14:paraId="643840CE" w14:textId="77777777" w:rsidR="00137D9B" w:rsidRPr="00137D9B" w:rsidRDefault="00137D9B" w:rsidP="00137D9B">
            <w:pPr>
              <w:ind w:left="1089" w:right="57"/>
              <w:jc w:val="both"/>
              <w:rPr>
                <w:lang w:eastAsia="zh-CN"/>
              </w:rPr>
            </w:pPr>
            <w:r w:rsidRPr="00137D9B">
              <w:rPr>
                <w:rFonts w:cs="Arial"/>
                <w:lang w:eastAsia="zh-CN"/>
              </w:rPr>
              <w:t>La solución deberá permitir la rotación de logs una vez alcanzado un umbral de memoria.</w:t>
            </w:r>
          </w:p>
          <w:p w14:paraId="5D1B1299" w14:textId="77777777" w:rsidR="00137D9B" w:rsidRPr="00137D9B" w:rsidRDefault="00137D9B" w:rsidP="006D2A96">
            <w:pPr>
              <w:numPr>
                <w:ilvl w:val="0"/>
                <w:numId w:val="65"/>
              </w:numPr>
              <w:suppressAutoHyphens/>
              <w:jc w:val="both"/>
              <w:rPr>
                <w:rFonts w:cs="Arial"/>
                <w:lang w:eastAsia="zh-CN"/>
              </w:rPr>
            </w:pPr>
            <w:r w:rsidRPr="00137D9B">
              <w:rPr>
                <w:rFonts w:cs="Arial"/>
                <w:lang w:eastAsia="zh-CN"/>
              </w:rPr>
              <w:t>Integración con las soluciones CISCO DUO y CISCO ISE.</w:t>
            </w:r>
          </w:p>
          <w:p w14:paraId="72A569C5" w14:textId="77777777" w:rsidR="00137D9B" w:rsidRPr="00137D9B" w:rsidRDefault="00137D9B" w:rsidP="006D2A96">
            <w:pPr>
              <w:numPr>
                <w:ilvl w:val="0"/>
                <w:numId w:val="65"/>
              </w:numPr>
              <w:suppressAutoHyphens/>
              <w:jc w:val="both"/>
              <w:rPr>
                <w:rFonts w:cs="Arial"/>
                <w:lang w:eastAsia="zh-CN"/>
              </w:rPr>
            </w:pPr>
            <w:r w:rsidRPr="00137D9B">
              <w:rPr>
                <w:rFonts w:cs="Arial"/>
                <w:bCs/>
                <w:lang w:eastAsia="zh-CN"/>
              </w:rPr>
              <w:t>La instalación debe considerar Patch Cords UTP certificados de categoría 6</w:t>
            </w:r>
            <w:r w:rsidRPr="00137D9B">
              <w:rPr>
                <w:rFonts w:cs="Arial"/>
                <w:lang w:eastAsia="zh-CN"/>
              </w:rPr>
              <w:t xml:space="preserve"> para todos los puertos Ethernet RJ-45 </w:t>
            </w:r>
          </w:p>
          <w:p w14:paraId="4ED7A3E0" w14:textId="77777777" w:rsidR="00137D9B" w:rsidRPr="00137D9B" w:rsidRDefault="00137D9B" w:rsidP="006D2A96">
            <w:pPr>
              <w:numPr>
                <w:ilvl w:val="0"/>
                <w:numId w:val="65"/>
              </w:numPr>
              <w:suppressAutoHyphens/>
              <w:jc w:val="both"/>
              <w:rPr>
                <w:rFonts w:cs="Arial"/>
                <w:lang w:eastAsia="zh-CN"/>
              </w:rPr>
            </w:pPr>
            <w:r w:rsidRPr="00137D9B">
              <w:rPr>
                <w:rFonts w:cs="Arial"/>
                <w:lang w:eastAsia="zh-CN"/>
              </w:rPr>
              <w:t xml:space="preserve">Deben considerarse la cantidad de cables para todos los cruces y tramos, necesarios para la puesta en funcionamiento de los Firewalls, los colores de los cables de red UTP deberán ser coordinados con personal técnico del Departamento de Bases de Datos del BCB. </w:t>
            </w:r>
          </w:p>
          <w:p w14:paraId="41B6A536" w14:textId="77777777" w:rsidR="00137D9B" w:rsidRPr="00137D9B" w:rsidRDefault="00137D9B" w:rsidP="006D2A96">
            <w:pPr>
              <w:numPr>
                <w:ilvl w:val="0"/>
                <w:numId w:val="65"/>
              </w:numPr>
              <w:suppressAutoHyphens/>
              <w:jc w:val="both"/>
              <w:rPr>
                <w:rFonts w:cs="Arial"/>
                <w:lang w:eastAsia="zh-CN"/>
              </w:rPr>
            </w:pPr>
            <w:r w:rsidRPr="00137D9B">
              <w:rPr>
                <w:rFonts w:cs="Arial"/>
                <w:lang w:eastAsia="zh-CN"/>
              </w:rPr>
              <w:t>Se deben considerar adecuaciones de energía eléctrica si fuere necesario.</w:t>
            </w:r>
          </w:p>
          <w:p w14:paraId="16ECE47B" w14:textId="77777777" w:rsidR="00137D9B" w:rsidRPr="00137D9B" w:rsidRDefault="00137D9B" w:rsidP="006D2A96">
            <w:pPr>
              <w:numPr>
                <w:ilvl w:val="0"/>
                <w:numId w:val="65"/>
              </w:numPr>
              <w:suppressAutoHyphens/>
              <w:jc w:val="both"/>
              <w:rPr>
                <w:rFonts w:cs="Arial"/>
                <w:lang w:eastAsia="zh-CN"/>
              </w:rPr>
            </w:pPr>
            <w:r w:rsidRPr="00137D9B">
              <w:rPr>
                <w:rFonts w:cs="Arial"/>
                <w:lang w:eastAsia="zh-CN"/>
              </w:rPr>
              <w:t>Deberá considerar la cantidad necesaria de ordenadores de cables de red.</w:t>
            </w:r>
          </w:p>
          <w:p w14:paraId="190610B0" w14:textId="77777777" w:rsidR="00137D9B" w:rsidRPr="00137D9B" w:rsidRDefault="00137D9B" w:rsidP="006D2A96">
            <w:pPr>
              <w:numPr>
                <w:ilvl w:val="0"/>
                <w:numId w:val="65"/>
              </w:numPr>
              <w:suppressAutoHyphens/>
              <w:jc w:val="both"/>
              <w:rPr>
                <w:rFonts w:cs="Arial"/>
                <w:lang w:eastAsia="zh-CN"/>
              </w:rPr>
            </w:pPr>
            <w:r w:rsidRPr="00137D9B">
              <w:rPr>
                <w:rFonts w:cs="Arial"/>
                <w:lang w:eastAsia="zh-CN"/>
              </w:rPr>
              <w:t xml:space="preserve">Deberá realizarse el ordenamiento peinado y etiquetado de todos los cables de red en todos los puntos y tramos de la puesta en funcionamiento, y en todos los cables de energía. </w:t>
            </w:r>
          </w:p>
          <w:p w14:paraId="18BAE6CA" w14:textId="77777777" w:rsidR="00137D9B" w:rsidRPr="00137D9B" w:rsidRDefault="00137D9B" w:rsidP="00137D9B">
            <w:pPr>
              <w:suppressAutoHyphens/>
              <w:ind w:left="1100"/>
              <w:jc w:val="both"/>
              <w:rPr>
                <w:rFonts w:cs="Arial"/>
                <w:lang w:eastAsia="zh-CN"/>
              </w:rPr>
            </w:pPr>
          </w:p>
          <w:p w14:paraId="5534855C" w14:textId="77777777" w:rsidR="00137D9B" w:rsidRPr="00137D9B" w:rsidRDefault="00137D9B" w:rsidP="00137D9B">
            <w:pPr>
              <w:suppressAutoHyphens/>
              <w:ind w:left="380"/>
              <w:jc w:val="both"/>
              <w:rPr>
                <w:rFonts w:cs="Arial"/>
                <w:lang w:eastAsia="zh-CN"/>
              </w:rPr>
            </w:pPr>
            <w:r w:rsidRPr="00137D9B">
              <w:rPr>
                <w:rFonts w:cs="Arial"/>
                <w:lang w:eastAsia="zh-CN"/>
              </w:rPr>
              <w:t>La disposición de los Firewalls de la instalación en la puesta de funcionamiento será de la siguiente forma: dos Firewalls en alta disponibilidad en el Centro de Computo Principal y dos Firewalls en alta disponibilidad en el Centro de Computo Alterno, los traslados o transporte que sean requeridos para la disposición no tendrán costo alguno para el BCB y será realizado por, la empresa proveedora.</w:t>
            </w:r>
          </w:p>
          <w:p w14:paraId="5AECFA2E" w14:textId="77777777" w:rsidR="00137D9B" w:rsidRPr="00137D9B" w:rsidRDefault="00137D9B" w:rsidP="00137D9B">
            <w:pPr>
              <w:tabs>
                <w:tab w:val="left" w:pos="380"/>
              </w:tabs>
              <w:suppressAutoHyphens/>
              <w:ind w:hanging="166"/>
              <w:jc w:val="both"/>
              <w:rPr>
                <w:rFonts w:cs="Arial"/>
                <w:b/>
                <w:bCs/>
                <w:iCs/>
                <w:lang w:eastAsia="zh-CN"/>
              </w:rPr>
            </w:pPr>
          </w:p>
          <w:p w14:paraId="504695CB" w14:textId="77777777" w:rsidR="00137D9B" w:rsidRPr="00137D9B" w:rsidRDefault="00137D9B" w:rsidP="00E353F2">
            <w:pPr>
              <w:tabs>
                <w:tab w:val="left" w:pos="380"/>
              </w:tabs>
              <w:suppressAutoHyphens/>
              <w:ind w:firstLine="356"/>
              <w:jc w:val="both"/>
              <w:rPr>
                <w:lang w:eastAsia="zh-CN"/>
              </w:rPr>
            </w:pPr>
            <w:r w:rsidRPr="00137D9B">
              <w:rPr>
                <w:rFonts w:cs="Arial"/>
                <w:b/>
                <w:bCs/>
                <w:iCs/>
                <w:lang w:eastAsia="zh-CN"/>
              </w:rPr>
              <w:t>(Manifestar aceptación)</w:t>
            </w:r>
          </w:p>
        </w:tc>
        <w:tc>
          <w:tcPr>
            <w:tcW w:w="2073" w:type="dxa"/>
            <w:tcBorders>
              <w:left w:val="single" w:sz="4" w:space="0" w:color="000000"/>
              <w:bottom w:val="single" w:sz="4" w:space="0" w:color="000000"/>
            </w:tcBorders>
            <w:shd w:val="clear" w:color="auto" w:fill="auto"/>
            <w:vAlign w:val="center"/>
          </w:tcPr>
          <w:p w14:paraId="3EED79D8"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376818EE"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F91248D"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6E33F0A3"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6429582C" w14:textId="77777777" w:rsidTr="00E353F2">
        <w:trPr>
          <w:cantSplit/>
          <w:trHeight w:val="397"/>
        </w:trPr>
        <w:tc>
          <w:tcPr>
            <w:tcW w:w="5582" w:type="dxa"/>
            <w:tcBorders>
              <w:left w:val="single" w:sz="4" w:space="0" w:color="000000"/>
              <w:bottom w:val="single" w:sz="4" w:space="0" w:color="000000"/>
            </w:tcBorders>
            <w:shd w:val="clear" w:color="auto" w:fill="auto"/>
            <w:vAlign w:val="center"/>
          </w:tcPr>
          <w:p w14:paraId="751740D3" w14:textId="77777777" w:rsidR="00137D9B" w:rsidRPr="00137D9B" w:rsidRDefault="00137D9B" w:rsidP="006D2A96">
            <w:pPr>
              <w:numPr>
                <w:ilvl w:val="0"/>
                <w:numId w:val="70"/>
              </w:numPr>
              <w:tabs>
                <w:tab w:val="clear" w:pos="360"/>
                <w:tab w:val="left" w:pos="380"/>
                <w:tab w:val="num" w:pos="2810"/>
              </w:tabs>
              <w:suppressAutoHyphens/>
              <w:jc w:val="both"/>
              <w:rPr>
                <w:lang w:eastAsia="zh-CN"/>
              </w:rPr>
            </w:pPr>
            <w:r w:rsidRPr="00137D9B">
              <w:rPr>
                <w:rFonts w:cs="Arial"/>
                <w:b/>
                <w:bCs/>
                <w:lang w:eastAsia="zh-CN"/>
              </w:rPr>
              <w:lastRenderedPageBreak/>
              <w:t xml:space="preserve">Pruebas: </w:t>
            </w:r>
            <w:r w:rsidRPr="00137D9B">
              <w:rPr>
                <w:rFonts w:cs="Arial"/>
                <w:bCs/>
                <w:lang w:eastAsia="zh-CN"/>
              </w:rPr>
              <w:t>En un periodo de tres (3) días hábiles, una vez concluido el plazo de la instalación y puesta en funcionamiento, el personal técnico del Departamento de Base de datos y Comunicaciones procederá a realizar las pruebas de funcionamiento en cada firewall:</w:t>
            </w:r>
          </w:p>
          <w:p w14:paraId="181ED498" w14:textId="77777777" w:rsidR="00137D9B" w:rsidRPr="00137D9B" w:rsidRDefault="00137D9B" w:rsidP="006D2A96">
            <w:pPr>
              <w:numPr>
                <w:ilvl w:val="0"/>
                <w:numId w:val="66"/>
              </w:numPr>
              <w:suppressAutoHyphens/>
              <w:ind w:right="57"/>
              <w:jc w:val="both"/>
              <w:rPr>
                <w:lang w:eastAsia="zh-CN"/>
              </w:rPr>
            </w:pPr>
            <w:r w:rsidRPr="00137D9B">
              <w:rPr>
                <w:rFonts w:cs="Arial"/>
                <w:bCs/>
                <w:lang w:eastAsia="zh-CN"/>
              </w:rPr>
              <w:t>Pruebas de acceso para administración por SSH.</w:t>
            </w:r>
          </w:p>
          <w:p w14:paraId="71CE7B18" w14:textId="77777777" w:rsidR="00137D9B" w:rsidRPr="00137D9B" w:rsidRDefault="00137D9B" w:rsidP="006D2A96">
            <w:pPr>
              <w:numPr>
                <w:ilvl w:val="0"/>
                <w:numId w:val="66"/>
              </w:numPr>
              <w:suppressAutoHyphens/>
              <w:ind w:right="57"/>
              <w:jc w:val="both"/>
              <w:rPr>
                <w:lang w:eastAsia="zh-CN"/>
              </w:rPr>
            </w:pPr>
            <w:r w:rsidRPr="00137D9B">
              <w:rPr>
                <w:rFonts w:cs="Arial"/>
                <w:bCs/>
                <w:lang w:eastAsia="zh-CN"/>
              </w:rPr>
              <w:t>Pruebas de monitoreo.</w:t>
            </w:r>
          </w:p>
          <w:p w14:paraId="19554A8C" w14:textId="77777777" w:rsidR="00137D9B" w:rsidRPr="00137D9B" w:rsidRDefault="00137D9B" w:rsidP="006D2A96">
            <w:pPr>
              <w:numPr>
                <w:ilvl w:val="0"/>
                <w:numId w:val="66"/>
              </w:numPr>
              <w:suppressAutoHyphens/>
              <w:ind w:right="57"/>
              <w:jc w:val="both"/>
              <w:rPr>
                <w:lang w:eastAsia="zh-CN"/>
              </w:rPr>
            </w:pPr>
            <w:r w:rsidRPr="00137D9B">
              <w:rPr>
                <w:rFonts w:cs="Arial"/>
                <w:bCs/>
                <w:lang w:eastAsia="zh-CN"/>
              </w:rPr>
              <w:t>Pruebas de alta disponibilidad de los Firewalls.</w:t>
            </w:r>
          </w:p>
          <w:p w14:paraId="78199607" w14:textId="77777777" w:rsidR="00137D9B" w:rsidRPr="00137D9B" w:rsidRDefault="00137D9B" w:rsidP="006D2A96">
            <w:pPr>
              <w:numPr>
                <w:ilvl w:val="0"/>
                <w:numId w:val="66"/>
              </w:numPr>
              <w:suppressAutoHyphens/>
              <w:ind w:right="57"/>
              <w:jc w:val="both"/>
              <w:rPr>
                <w:lang w:eastAsia="zh-CN"/>
              </w:rPr>
            </w:pPr>
            <w:r w:rsidRPr="00137D9B">
              <w:rPr>
                <w:rFonts w:cs="Arial"/>
                <w:bCs/>
                <w:lang w:eastAsia="zh-CN"/>
              </w:rPr>
              <w:t>Pruebas de alta disponibilidad de fuentes de poder.</w:t>
            </w:r>
          </w:p>
          <w:p w14:paraId="089D7B17" w14:textId="77777777" w:rsidR="00137D9B" w:rsidRPr="00137D9B" w:rsidRDefault="00137D9B" w:rsidP="006D2A96">
            <w:pPr>
              <w:numPr>
                <w:ilvl w:val="0"/>
                <w:numId w:val="66"/>
              </w:numPr>
              <w:suppressAutoHyphens/>
              <w:ind w:right="57"/>
              <w:jc w:val="both"/>
              <w:rPr>
                <w:lang w:eastAsia="zh-CN"/>
              </w:rPr>
            </w:pPr>
            <w:r w:rsidRPr="00137D9B">
              <w:rPr>
                <w:rFonts w:cs="Arial"/>
                <w:bCs/>
                <w:lang w:eastAsia="zh-CN"/>
              </w:rPr>
              <w:t>Restablecimiento de Backups de logs recolectados.</w:t>
            </w:r>
          </w:p>
          <w:p w14:paraId="1C87CE3D" w14:textId="77777777" w:rsidR="00137D9B" w:rsidRPr="00137D9B" w:rsidRDefault="00137D9B" w:rsidP="006D2A96">
            <w:pPr>
              <w:numPr>
                <w:ilvl w:val="0"/>
                <w:numId w:val="66"/>
              </w:numPr>
              <w:suppressAutoHyphens/>
              <w:ind w:right="57"/>
              <w:jc w:val="both"/>
              <w:rPr>
                <w:lang w:eastAsia="zh-CN"/>
              </w:rPr>
            </w:pPr>
            <w:r w:rsidRPr="00137D9B">
              <w:rPr>
                <w:rFonts w:cs="Arial"/>
                <w:bCs/>
                <w:lang w:eastAsia="zh-CN"/>
              </w:rPr>
              <w:t>Pruebas de integración con una interfaz API.</w:t>
            </w:r>
          </w:p>
          <w:p w14:paraId="20FFCC6F" w14:textId="77777777" w:rsidR="00137D9B" w:rsidRPr="00137D9B" w:rsidRDefault="00137D9B" w:rsidP="006D2A96">
            <w:pPr>
              <w:numPr>
                <w:ilvl w:val="0"/>
                <w:numId w:val="66"/>
              </w:numPr>
              <w:suppressAutoHyphens/>
              <w:ind w:right="57"/>
              <w:jc w:val="both"/>
              <w:rPr>
                <w:lang w:eastAsia="zh-CN"/>
              </w:rPr>
            </w:pPr>
            <w:r w:rsidRPr="00137D9B">
              <w:rPr>
                <w:rFonts w:cs="Arial"/>
                <w:bCs/>
                <w:lang w:eastAsia="zh-CN"/>
              </w:rPr>
              <w:t>Otras pruebas que la Comisión de Recepción vea conveniente.</w:t>
            </w:r>
          </w:p>
          <w:p w14:paraId="105282BD" w14:textId="77777777" w:rsidR="00137D9B" w:rsidRPr="00137D9B" w:rsidRDefault="00137D9B" w:rsidP="00137D9B">
            <w:pPr>
              <w:ind w:left="522" w:right="57"/>
              <w:jc w:val="both"/>
              <w:rPr>
                <w:rFonts w:cs="Arial"/>
                <w:bCs/>
                <w:lang w:eastAsia="zh-CN"/>
              </w:rPr>
            </w:pPr>
          </w:p>
          <w:p w14:paraId="486E39EB" w14:textId="77777777" w:rsidR="00137D9B" w:rsidRPr="00137D9B" w:rsidRDefault="00137D9B" w:rsidP="00E353F2">
            <w:pPr>
              <w:ind w:right="57" w:firstLine="356"/>
              <w:jc w:val="both"/>
              <w:rPr>
                <w:lang w:eastAsia="zh-CN"/>
              </w:rPr>
            </w:pPr>
            <w:r w:rsidRPr="00137D9B">
              <w:rPr>
                <w:rFonts w:eastAsia="Arial" w:cs="Arial"/>
                <w:b/>
                <w:bCs/>
                <w:lang w:eastAsia="zh-CN"/>
              </w:rPr>
              <w:t xml:space="preserve"> </w:t>
            </w:r>
            <w:r w:rsidRPr="00137D9B">
              <w:rPr>
                <w:rFonts w:cs="Arial"/>
                <w:b/>
                <w:bCs/>
                <w:lang w:eastAsia="zh-CN"/>
              </w:rPr>
              <w:t>(Manifestar aceptación)</w:t>
            </w:r>
          </w:p>
        </w:tc>
        <w:tc>
          <w:tcPr>
            <w:tcW w:w="2073" w:type="dxa"/>
            <w:tcBorders>
              <w:left w:val="single" w:sz="4" w:space="0" w:color="000000"/>
              <w:bottom w:val="single" w:sz="4" w:space="0" w:color="000000"/>
            </w:tcBorders>
            <w:shd w:val="clear" w:color="auto" w:fill="auto"/>
            <w:vAlign w:val="center"/>
          </w:tcPr>
          <w:p w14:paraId="47B0BB1F"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2076A6D"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18AD374"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55DEECA5"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3842A01B"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21286ED9" w14:textId="77777777" w:rsidR="00137D9B" w:rsidRPr="00137D9B" w:rsidRDefault="00137D9B" w:rsidP="006D2A96">
            <w:pPr>
              <w:numPr>
                <w:ilvl w:val="0"/>
                <w:numId w:val="70"/>
              </w:numPr>
              <w:tabs>
                <w:tab w:val="clear" w:pos="360"/>
                <w:tab w:val="left" w:pos="380"/>
                <w:tab w:val="num" w:pos="2810"/>
              </w:tabs>
              <w:suppressAutoHyphens/>
              <w:jc w:val="both"/>
              <w:rPr>
                <w:lang w:eastAsia="zh-CN"/>
              </w:rPr>
            </w:pPr>
            <w:r w:rsidRPr="00137D9B">
              <w:rPr>
                <w:rFonts w:cs="Arial"/>
                <w:b/>
                <w:bCs/>
                <w:lang w:eastAsia="zh-CN"/>
              </w:rPr>
              <w:lastRenderedPageBreak/>
              <w:t xml:space="preserve">Observaciones: </w:t>
            </w:r>
            <w:r w:rsidRPr="00137D9B">
              <w:rPr>
                <w:rFonts w:cs="Arial"/>
                <w:bCs/>
                <w:lang w:eastAsia="zh-CN"/>
              </w:rPr>
              <w:t>Si durante las etapas de:</w:t>
            </w:r>
          </w:p>
          <w:p w14:paraId="27312CA9" w14:textId="77777777" w:rsidR="00137D9B" w:rsidRPr="00137D9B" w:rsidRDefault="00137D9B" w:rsidP="006D2A96">
            <w:pPr>
              <w:numPr>
                <w:ilvl w:val="0"/>
                <w:numId w:val="68"/>
              </w:numPr>
              <w:suppressAutoHyphens/>
              <w:ind w:left="1066" w:hanging="357"/>
              <w:rPr>
                <w:lang w:eastAsia="zh-CN"/>
              </w:rPr>
            </w:pPr>
            <w:r w:rsidRPr="00137D9B">
              <w:rPr>
                <w:rFonts w:cs="Arial"/>
                <w:lang w:eastAsia="zh-CN"/>
              </w:rPr>
              <w:t>Recepción de bienes sujeta a verificación.</w:t>
            </w:r>
          </w:p>
          <w:p w14:paraId="248B2138" w14:textId="77777777" w:rsidR="00137D9B" w:rsidRPr="00137D9B" w:rsidRDefault="00137D9B" w:rsidP="006D2A96">
            <w:pPr>
              <w:numPr>
                <w:ilvl w:val="0"/>
                <w:numId w:val="68"/>
              </w:numPr>
              <w:suppressAutoHyphens/>
              <w:ind w:left="1066" w:hanging="357"/>
              <w:rPr>
                <w:lang w:eastAsia="zh-CN"/>
              </w:rPr>
            </w:pPr>
            <w:r w:rsidRPr="00137D9B">
              <w:rPr>
                <w:rFonts w:cs="Arial"/>
                <w:lang w:eastAsia="zh-CN"/>
              </w:rPr>
              <w:t>Verificación de características técnicas.</w:t>
            </w:r>
          </w:p>
          <w:p w14:paraId="0886224F" w14:textId="77777777" w:rsidR="00137D9B" w:rsidRPr="00137D9B" w:rsidRDefault="00137D9B" w:rsidP="006D2A96">
            <w:pPr>
              <w:numPr>
                <w:ilvl w:val="0"/>
                <w:numId w:val="68"/>
              </w:numPr>
              <w:suppressAutoHyphens/>
              <w:ind w:left="1066" w:hanging="357"/>
              <w:rPr>
                <w:lang w:eastAsia="zh-CN"/>
              </w:rPr>
            </w:pPr>
            <w:r w:rsidRPr="00137D9B">
              <w:rPr>
                <w:rFonts w:cs="Arial"/>
                <w:lang w:eastAsia="zh-CN"/>
              </w:rPr>
              <w:t>Instalación y puesta en funcionamiento.</w:t>
            </w:r>
          </w:p>
          <w:p w14:paraId="1CDEF6AF" w14:textId="77777777" w:rsidR="00137D9B" w:rsidRPr="00137D9B" w:rsidRDefault="00137D9B" w:rsidP="006D2A96">
            <w:pPr>
              <w:numPr>
                <w:ilvl w:val="0"/>
                <w:numId w:val="68"/>
              </w:numPr>
              <w:suppressAutoHyphens/>
              <w:ind w:left="1066" w:hanging="357"/>
              <w:rPr>
                <w:lang w:eastAsia="zh-CN"/>
              </w:rPr>
            </w:pPr>
            <w:r w:rsidRPr="00137D9B">
              <w:rPr>
                <w:rFonts w:cs="Arial"/>
                <w:lang w:eastAsia="zh-CN"/>
              </w:rPr>
              <w:t>Pruebas Integrales.</w:t>
            </w:r>
          </w:p>
          <w:p w14:paraId="30AA6414" w14:textId="39363780" w:rsidR="00137D9B" w:rsidRPr="00137D9B" w:rsidRDefault="00137D9B" w:rsidP="00E353F2">
            <w:pPr>
              <w:suppressAutoHyphens/>
              <w:spacing w:after="120"/>
              <w:ind w:left="356"/>
              <w:jc w:val="both"/>
              <w:rPr>
                <w:lang w:eastAsia="zh-CN"/>
              </w:rPr>
            </w:pPr>
            <w:r w:rsidRPr="00137D9B">
              <w:rPr>
                <w:rFonts w:cs="Arial"/>
                <w:lang w:eastAsia="zh-CN"/>
              </w:rPr>
              <w:t xml:space="preserve">Existiera observaciones a los bienes entregados, el proveedor tiene la obligación de subsanar el inconveniente en un plazo máximo </w:t>
            </w:r>
            <w:r w:rsidRPr="009A0930">
              <w:rPr>
                <w:rFonts w:cs="Arial"/>
                <w:lang w:eastAsia="zh-CN"/>
              </w:rPr>
              <w:t xml:space="preserve">de </w:t>
            </w:r>
            <w:r w:rsidR="000925D3" w:rsidRPr="009A0930">
              <w:rPr>
                <w:rFonts w:cs="Arial"/>
                <w:lang w:eastAsia="zh-CN"/>
              </w:rPr>
              <w:t xml:space="preserve">cinco </w:t>
            </w:r>
            <w:r w:rsidRPr="009A0930">
              <w:rPr>
                <w:rFonts w:cs="Arial"/>
                <w:lang w:eastAsia="zh-CN"/>
              </w:rPr>
              <w:t>(</w:t>
            </w:r>
            <w:r w:rsidR="000925D3" w:rsidRPr="009A0930">
              <w:rPr>
                <w:rFonts w:cs="Arial"/>
                <w:lang w:eastAsia="zh-CN"/>
              </w:rPr>
              <w:t>5</w:t>
            </w:r>
            <w:r w:rsidRPr="009A0930">
              <w:rPr>
                <w:rFonts w:cs="Arial"/>
                <w:lang w:eastAsia="zh-CN"/>
              </w:rPr>
              <w:t xml:space="preserve">) días </w:t>
            </w:r>
            <w:r w:rsidR="009A0930" w:rsidRPr="009A0930">
              <w:rPr>
                <w:rFonts w:cs="Arial"/>
                <w:lang w:eastAsia="zh-CN"/>
              </w:rPr>
              <w:t>hábiles</w:t>
            </w:r>
            <w:r w:rsidRPr="000925D3">
              <w:rPr>
                <w:rFonts w:cs="Arial"/>
                <w:color w:val="FF0000"/>
                <w:lang w:eastAsia="zh-CN"/>
              </w:rPr>
              <w:t xml:space="preserve"> </w:t>
            </w:r>
            <w:r w:rsidRPr="00137D9B">
              <w:rPr>
                <w:rFonts w:cs="Arial"/>
                <w:lang w:eastAsia="zh-CN"/>
              </w:rPr>
              <w:t>a partir de la notificación, caso contrario se procederá a la resolución del contrato y ejecución de la garantía de Cumplimiento de Contrato.</w:t>
            </w:r>
          </w:p>
          <w:p w14:paraId="13CE1834" w14:textId="4EE5F7B0" w:rsidR="00137D9B" w:rsidRPr="00137D9B" w:rsidRDefault="00E353F2" w:rsidP="00137D9B">
            <w:pPr>
              <w:suppressAutoHyphens/>
              <w:jc w:val="both"/>
              <w:rPr>
                <w:rFonts w:cs="Arial"/>
                <w:lang w:eastAsia="zh-CN"/>
              </w:rPr>
            </w:pPr>
            <w:r>
              <w:rPr>
                <w:rFonts w:cs="Arial"/>
                <w:b/>
                <w:lang w:eastAsia="zh-CN"/>
              </w:rPr>
              <w:t xml:space="preserve">      </w:t>
            </w:r>
            <w:r w:rsidR="00137D9B" w:rsidRPr="00137D9B">
              <w:rPr>
                <w:rFonts w:cs="Arial"/>
                <w:b/>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64833A8F"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196A7E95"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586CC8F"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3F6246CB"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29006EFF"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6F04F4C9" w14:textId="77777777" w:rsidR="00137D9B" w:rsidRPr="00137D9B" w:rsidRDefault="00137D9B" w:rsidP="006D2A96">
            <w:pPr>
              <w:numPr>
                <w:ilvl w:val="0"/>
                <w:numId w:val="70"/>
              </w:numPr>
              <w:tabs>
                <w:tab w:val="clear" w:pos="360"/>
                <w:tab w:val="left" w:pos="380"/>
                <w:tab w:val="num" w:pos="2810"/>
              </w:tabs>
              <w:suppressAutoHyphens/>
              <w:jc w:val="both"/>
              <w:rPr>
                <w:lang w:eastAsia="zh-CN"/>
              </w:rPr>
            </w:pPr>
            <w:r w:rsidRPr="00137D9B">
              <w:rPr>
                <w:rFonts w:cs="Arial"/>
                <w:b/>
                <w:bCs/>
                <w:lang w:eastAsia="zh-CN"/>
              </w:rPr>
              <w:t xml:space="preserve">Documentación: </w:t>
            </w:r>
            <w:r w:rsidRPr="00137D9B">
              <w:rPr>
                <w:rFonts w:cs="Arial"/>
                <w:lang w:val="es-BO" w:eastAsia="zh-CN"/>
              </w:rPr>
              <w:t xml:space="preserve">Los manuales de operación serán entregados junto con la documentación, de acuerdo a lo establecido con en el siguiente punto (Documentación) de esta sección, estos manuales de operación (Configuration Guide), mantenimiento y reparación (Troubleshooting Guide), en lo posible, deberán ser presentados en idioma español, o en su defecto en idioma Ingles.  </w:t>
            </w:r>
          </w:p>
          <w:p w14:paraId="2C2FC014" w14:textId="77777777" w:rsidR="00137D9B" w:rsidRPr="00137D9B" w:rsidRDefault="00137D9B" w:rsidP="00137D9B">
            <w:pPr>
              <w:jc w:val="both"/>
              <w:rPr>
                <w:rFonts w:cs="Arial"/>
                <w:b/>
                <w:sz w:val="10"/>
                <w:lang w:val="es-BO" w:eastAsia="zh-CN"/>
              </w:rPr>
            </w:pPr>
          </w:p>
          <w:p w14:paraId="3EE878E3" w14:textId="77777777" w:rsidR="00137D9B" w:rsidRPr="00137D9B" w:rsidRDefault="00137D9B" w:rsidP="00E353F2">
            <w:pPr>
              <w:ind w:firstLine="356"/>
              <w:jc w:val="both"/>
              <w:rPr>
                <w:lang w:eastAsia="zh-CN"/>
              </w:rPr>
            </w:pPr>
            <w:r w:rsidRPr="00137D9B">
              <w:rPr>
                <w:rFonts w:cs="Arial"/>
                <w:b/>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77726A16"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7B5CD516"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33679A04"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288C4A05"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005C4C83"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10AEE390" w14:textId="77777777" w:rsidR="00137D9B" w:rsidRPr="00137D9B" w:rsidRDefault="00137D9B" w:rsidP="006D2A96">
            <w:pPr>
              <w:numPr>
                <w:ilvl w:val="0"/>
                <w:numId w:val="70"/>
              </w:numPr>
              <w:tabs>
                <w:tab w:val="clear" w:pos="360"/>
                <w:tab w:val="left" w:pos="380"/>
                <w:tab w:val="num" w:pos="2810"/>
              </w:tabs>
              <w:suppressAutoHyphens/>
              <w:jc w:val="both"/>
              <w:rPr>
                <w:rFonts w:cs="Arial"/>
                <w:lang w:eastAsia="zh-CN"/>
              </w:rPr>
            </w:pPr>
            <w:r w:rsidRPr="00137D9B">
              <w:rPr>
                <w:rFonts w:cs="Arial"/>
                <w:b/>
                <w:bCs/>
                <w:lang w:eastAsia="zh-CN"/>
              </w:rPr>
              <w:t xml:space="preserve">Documentación de la instalación: </w:t>
            </w:r>
            <w:r w:rsidRPr="00137D9B">
              <w:rPr>
                <w:rFonts w:cs="Arial"/>
                <w:bCs/>
                <w:lang w:eastAsia="zh-CN"/>
              </w:rPr>
              <w:t>El proponente adjudicado entregara en medio digital e impreso a la Gerencia de Sistemas del BCB toda la documentación generada en el proceso de instalación de los Firewalls, documentación técnica como ser:</w:t>
            </w:r>
          </w:p>
          <w:p w14:paraId="205CC443" w14:textId="77777777" w:rsidR="00137D9B" w:rsidRPr="00137D9B" w:rsidRDefault="00137D9B" w:rsidP="006D2A96">
            <w:pPr>
              <w:numPr>
                <w:ilvl w:val="0"/>
                <w:numId w:val="53"/>
              </w:numPr>
              <w:suppressAutoHyphens/>
              <w:jc w:val="both"/>
              <w:rPr>
                <w:rFonts w:cs="Arial"/>
                <w:lang w:eastAsia="zh-CN"/>
              </w:rPr>
            </w:pPr>
            <w:r w:rsidRPr="00137D9B">
              <w:rPr>
                <w:rFonts w:cs="Arial"/>
                <w:lang w:eastAsia="zh-CN"/>
              </w:rPr>
              <w:t>Cronograma de trabajos.</w:t>
            </w:r>
          </w:p>
          <w:p w14:paraId="21E1F39E" w14:textId="77777777" w:rsidR="00137D9B" w:rsidRPr="00137D9B" w:rsidRDefault="00137D9B" w:rsidP="006D2A96">
            <w:pPr>
              <w:numPr>
                <w:ilvl w:val="0"/>
                <w:numId w:val="53"/>
              </w:numPr>
              <w:suppressAutoHyphens/>
              <w:jc w:val="both"/>
              <w:rPr>
                <w:rFonts w:cs="Arial"/>
                <w:lang w:eastAsia="zh-CN"/>
              </w:rPr>
            </w:pPr>
            <w:r w:rsidRPr="00137D9B">
              <w:rPr>
                <w:rFonts w:cs="Arial"/>
                <w:lang w:eastAsia="zh-CN"/>
              </w:rPr>
              <w:t>Verificación y respaldo del cumplimiento de las presentes Especificaciones Técnicas.</w:t>
            </w:r>
          </w:p>
          <w:p w14:paraId="744BAD7E" w14:textId="77777777" w:rsidR="00137D9B" w:rsidRPr="00137D9B" w:rsidRDefault="00137D9B" w:rsidP="006D2A96">
            <w:pPr>
              <w:numPr>
                <w:ilvl w:val="0"/>
                <w:numId w:val="53"/>
              </w:numPr>
              <w:suppressAutoHyphens/>
              <w:jc w:val="both"/>
              <w:rPr>
                <w:rFonts w:cs="Arial"/>
                <w:lang w:eastAsia="zh-CN"/>
              </w:rPr>
            </w:pPr>
            <w:r w:rsidRPr="00137D9B">
              <w:rPr>
                <w:rFonts w:cs="Arial"/>
                <w:lang w:eastAsia="zh-CN"/>
              </w:rPr>
              <w:t>Manuales guías de configuración, guías de mantenimiento o reparación.</w:t>
            </w:r>
          </w:p>
          <w:p w14:paraId="164BA45A" w14:textId="77777777" w:rsidR="00137D9B" w:rsidRPr="00137D9B" w:rsidRDefault="00137D9B" w:rsidP="006D2A96">
            <w:pPr>
              <w:numPr>
                <w:ilvl w:val="0"/>
                <w:numId w:val="53"/>
              </w:numPr>
              <w:suppressAutoHyphens/>
              <w:jc w:val="both"/>
              <w:rPr>
                <w:rFonts w:cs="Arial"/>
                <w:lang w:eastAsia="zh-CN"/>
              </w:rPr>
            </w:pPr>
            <w:r w:rsidRPr="00137D9B">
              <w:rPr>
                <w:rFonts w:cs="Arial"/>
                <w:lang w:eastAsia="zh-CN"/>
              </w:rPr>
              <w:t>Configuración de los Firewalls</w:t>
            </w:r>
          </w:p>
          <w:p w14:paraId="6EECC19F" w14:textId="77777777" w:rsidR="00137D9B" w:rsidRPr="00137D9B" w:rsidRDefault="00137D9B" w:rsidP="006D2A96">
            <w:pPr>
              <w:numPr>
                <w:ilvl w:val="0"/>
                <w:numId w:val="53"/>
              </w:numPr>
              <w:suppressAutoHyphens/>
              <w:jc w:val="both"/>
              <w:rPr>
                <w:rFonts w:cs="Arial"/>
                <w:lang w:eastAsia="zh-CN"/>
              </w:rPr>
            </w:pPr>
            <w:r w:rsidRPr="00137D9B">
              <w:rPr>
                <w:rFonts w:cs="Arial"/>
                <w:lang w:eastAsia="zh-CN"/>
              </w:rPr>
              <w:t>Site Survey</w:t>
            </w:r>
          </w:p>
          <w:p w14:paraId="0BCCE20F" w14:textId="77777777" w:rsidR="00137D9B" w:rsidRPr="00137D9B" w:rsidRDefault="00137D9B" w:rsidP="006D2A96">
            <w:pPr>
              <w:numPr>
                <w:ilvl w:val="0"/>
                <w:numId w:val="53"/>
              </w:numPr>
              <w:suppressAutoHyphens/>
              <w:jc w:val="both"/>
              <w:rPr>
                <w:rFonts w:cs="Arial"/>
                <w:lang w:eastAsia="zh-CN"/>
              </w:rPr>
            </w:pPr>
            <w:r w:rsidRPr="00137D9B">
              <w:rPr>
                <w:rFonts w:cs="Arial"/>
                <w:lang w:eastAsia="zh-CN"/>
              </w:rPr>
              <w:t>Documentación As-Built, diagramas de red de la implementación en formato físico y formato digital (vsd).</w:t>
            </w:r>
          </w:p>
          <w:p w14:paraId="4E08FF23" w14:textId="77777777" w:rsidR="00137D9B" w:rsidRPr="00137D9B" w:rsidRDefault="00137D9B" w:rsidP="006D2A96">
            <w:pPr>
              <w:numPr>
                <w:ilvl w:val="0"/>
                <w:numId w:val="53"/>
              </w:numPr>
              <w:suppressAutoHyphens/>
              <w:jc w:val="both"/>
              <w:rPr>
                <w:rFonts w:cs="Arial"/>
                <w:lang w:eastAsia="zh-CN"/>
              </w:rPr>
            </w:pPr>
            <w:r w:rsidRPr="00137D9B">
              <w:rPr>
                <w:rFonts w:cs="Arial"/>
                <w:lang w:eastAsia="zh-CN"/>
              </w:rPr>
              <w:t>Documentación del etiquetado de cables.</w:t>
            </w:r>
          </w:p>
          <w:p w14:paraId="4A30C991" w14:textId="77777777" w:rsidR="00137D9B" w:rsidRPr="00137D9B" w:rsidRDefault="00137D9B" w:rsidP="006D2A96">
            <w:pPr>
              <w:numPr>
                <w:ilvl w:val="0"/>
                <w:numId w:val="53"/>
              </w:numPr>
              <w:suppressAutoHyphens/>
              <w:jc w:val="both"/>
              <w:rPr>
                <w:rFonts w:cs="Arial"/>
                <w:lang w:eastAsia="zh-CN"/>
              </w:rPr>
            </w:pPr>
            <w:r w:rsidRPr="00137D9B">
              <w:rPr>
                <w:rFonts w:cs="Arial"/>
                <w:lang w:eastAsia="zh-CN"/>
              </w:rPr>
              <w:t xml:space="preserve">Registro fotográfico  </w:t>
            </w:r>
          </w:p>
          <w:p w14:paraId="4CB19013" w14:textId="77777777" w:rsidR="00137D9B" w:rsidRPr="00137D9B" w:rsidRDefault="00137D9B" w:rsidP="006D2A96">
            <w:pPr>
              <w:numPr>
                <w:ilvl w:val="0"/>
                <w:numId w:val="53"/>
              </w:numPr>
              <w:suppressAutoHyphens/>
              <w:jc w:val="both"/>
              <w:rPr>
                <w:rFonts w:cs="Arial"/>
                <w:lang w:eastAsia="zh-CN"/>
              </w:rPr>
            </w:pPr>
            <w:r w:rsidRPr="00137D9B">
              <w:rPr>
                <w:rFonts w:cs="Arial"/>
                <w:lang w:eastAsia="zh-CN"/>
              </w:rPr>
              <w:t>Toda documentación relacionada al proceso de instalación y puesta en funcionamiento.</w:t>
            </w:r>
          </w:p>
          <w:p w14:paraId="52F0FEEB" w14:textId="77777777" w:rsidR="00137D9B" w:rsidRPr="00137D9B" w:rsidRDefault="00137D9B" w:rsidP="006D2A96">
            <w:pPr>
              <w:numPr>
                <w:ilvl w:val="0"/>
                <w:numId w:val="53"/>
              </w:numPr>
              <w:suppressAutoHyphens/>
              <w:jc w:val="both"/>
              <w:rPr>
                <w:rFonts w:cs="Arial"/>
                <w:lang w:eastAsia="zh-CN"/>
              </w:rPr>
            </w:pPr>
            <w:r w:rsidRPr="00137D9B">
              <w:rPr>
                <w:rFonts w:cs="Arial"/>
                <w:lang w:eastAsia="zh-CN"/>
              </w:rPr>
              <w:t>Activación de servicios de seguridad.</w:t>
            </w:r>
          </w:p>
          <w:p w14:paraId="02706B4C" w14:textId="77777777" w:rsidR="00137D9B" w:rsidRPr="00137D9B" w:rsidRDefault="00137D9B" w:rsidP="00137D9B">
            <w:pPr>
              <w:suppressAutoHyphens/>
              <w:ind w:left="360"/>
              <w:jc w:val="both"/>
              <w:rPr>
                <w:rFonts w:cs="Arial"/>
                <w:lang w:eastAsia="zh-CN"/>
              </w:rPr>
            </w:pPr>
            <w:r w:rsidRPr="00137D9B">
              <w:rPr>
                <w:rFonts w:cs="Arial"/>
                <w:bCs/>
                <w:lang w:eastAsia="zh-CN"/>
              </w:rPr>
              <w:t>Esta documentación debe ser entregada en un plazo de dos (2) días hábiles una vez concluida la etapa de pruebas de los Firewalls.</w:t>
            </w:r>
          </w:p>
          <w:p w14:paraId="2DD0E1A2" w14:textId="77777777" w:rsidR="00137D9B" w:rsidRPr="00137D9B" w:rsidRDefault="00137D9B" w:rsidP="00137D9B">
            <w:pPr>
              <w:suppressAutoHyphens/>
              <w:jc w:val="both"/>
              <w:rPr>
                <w:rFonts w:cs="Arial"/>
                <w:b/>
                <w:bCs/>
                <w:sz w:val="10"/>
                <w:lang w:eastAsia="zh-CN"/>
              </w:rPr>
            </w:pPr>
          </w:p>
          <w:p w14:paraId="416CBEF9" w14:textId="77777777" w:rsidR="00137D9B" w:rsidRPr="00137D9B" w:rsidRDefault="00137D9B" w:rsidP="00E353F2">
            <w:pPr>
              <w:ind w:firstLine="356"/>
              <w:jc w:val="both"/>
              <w:rPr>
                <w:lang w:eastAsia="zh-CN"/>
              </w:rPr>
            </w:pPr>
            <w:r w:rsidRPr="00137D9B">
              <w:rPr>
                <w:rFonts w:cs="Arial"/>
                <w:b/>
                <w:bCs/>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03E72D01"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6B62AF8"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59B615C"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54F2C429"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2B7B1698" w14:textId="77777777" w:rsidTr="00E353F2">
        <w:trPr>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6FEFFB7A" w14:textId="77777777" w:rsidR="00137D9B" w:rsidRPr="00137D9B" w:rsidRDefault="00137D9B" w:rsidP="006D2A96">
            <w:pPr>
              <w:numPr>
                <w:ilvl w:val="0"/>
                <w:numId w:val="70"/>
              </w:numPr>
              <w:tabs>
                <w:tab w:val="clear" w:pos="360"/>
                <w:tab w:val="left" w:pos="380"/>
                <w:tab w:val="num" w:pos="2810"/>
              </w:tabs>
              <w:suppressAutoHyphens/>
              <w:jc w:val="both"/>
              <w:rPr>
                <w:lang w:eastAsia="zh-CN"/>
              </w:rPr>
            </w:pPr>
            <w:r w:rsidRPr="00137D9B">
              <w:rPr>
                <w:rFonts w:cs="Arial"/>
                <w:b/>
                <w:bCs/>
                <w:lang w:eastAsia="zh-CN"/>
              </w:rPr>
              <w:t xml:space="preserve">Informe técnico: El Departamento de Bases de Datos y Comunicaciones </w:t>
            </w:r>
            <w:r w:rsidRPr="00137D9B">
              <w:rPr>
                <w:rFonts w:cs="Arial"/>
                <w:bCs/>
                <w:lang w:eastAsia="zh-CN"/>
              </w:rPr>
              <w:t>emitirá un informe técnico el cual informará detalladamente el proceso de recepción e instalación, en un plazo no mayor a dos (2) días hábiles una vez recibida la documentación por parte del proponente.</w:t>
            </w:r>
          </w:p>
          <w:p w14:paraId="5EA9353A" w14:textId="77777777" w:rsidR="00E353F2" w:rsidRPr="002B377C" w:rsidRDefault="00E353F2" w:rsidP="00137D9B">
            <w:pPr>
              <w:suppressAutoHyphens/>
              <w:jc w:val="both"/>
              <w:rPr>
                <w:rFonts w:cs="Arial"/>
                <w:b/>
                <w:bCs/>
                <w:sz w:val="10"/>
                <w:lang w:eastAsia="zh-CN"/>
              </w:rPr>
            </w:pPr>
          </w:p>
          <w:p w14:paraId="648F78DF" w14:textId="77777777" w:rsidR="00137D9B" w:rsidRPr="00137D9B" w:rsidRDefault="00137D9B" w:rsidP="002B377C">
            <w:pPr>
              <w:suppressAutoHyphens/>
              <w:ind w:firstLine="356"/>
              <w:jc w:val="both"/>
              <w:rPr>
                <w:rFonts w:cs="Arial"/>
                <w:lang w:eastAsia="zh-CN"/>
              </w:rPr>
            </w:pPr>
            <w:r w:rsidRPr="00137D9B">
              <w:rPr>
                <w:rFonts w:cs="Arial"/>
                <w:b/>
                <w:bCs/>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6F1CED7B"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43CF8C28"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0C40B9C5"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2A2368E0"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563C7B3E"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auto"/>
            <w:vAlign w:val="center"/>
          </w:tcPr>
          <w:p w14:paraId="2C1E880E" w14:textId="77777777" w:rsidR="00137D9B" w:rsidRPr="00137D9B" w:rsidRDefault="00137D9B" w:rsidP="006D2A96">
            <w:pPr>
              <w:numPr>
                <w:ilvl w:val="0"/>
                <w:numId w:val="70"/>
              </w:numPr>
              <w:tabs>
                <w:tab w:val="clear" w:pos="360"/>
                <w:tab w:val="left" w:pos="380"/>
                <w:tab w:val="num" w:pos="2810"/>
              </w:tabs>
              <w:suppressAutoHyphens/>
              <w:jc w:val="both"/>
              <w:rPr>
                <w:lang w:eastAsia="zh-CN"/>
              </w:rPr>
            </w:pPr>
            <w:r w:rsidRPr="00137D9B">
              <w:rPr>
                <w:rFonts w:cs="Arial"/>
                <w:b/>
                <w:bCs/>
                <w:iCs/>
                <w:lang w:eastAsia="zh-CN"/>
              </w:rPr>
              <w:lastRenderedPageBreak/>
              <w:t>Acta de Recepción:</w:t>
            </w:r>
            <w:r w:rsidRPr="00137D9B">
              <w:rPr>
                <w:rFonts w:cs="Arial"/>
                <w:bCs/>
                <w:iCs/>
                <w:lang w:eastAsia="zh-CN"/>
              </w:rPr>
              <w:t xml:space="preserve"> La Comisión de Recepción emitirá el Acta de Recepción en un plazo no superior a los dos (2) días hábiles, una vez entregado el Informe Técnico.</w:t>
            </w:r>
          </w:p>
          <w:p w14:paraId="2A565BD3" w14:textId="77777777" w:rsidR="00137D9B" w:rsidRPr="00137D9B" w:rsidRDefault="00137D9B" w:rsidP="00137D9B">
            <w:pPr>
              <w:suppressAutoHyphens/>
              <w:jc w:val="both"/>
              <w:rPr>
                <w:rFonts w:cs="Arial"/>
                <w:b/>
                <w:bCs/>
                <w:iCs/>
                <w:sz w:val="10"/>
                <w:lang w:eastAsia="zh-CN"/>
              </w:rPr>
            </w:pPr>
          </w:p>
          <w:p w14:paraId="4E0D8638" w14:textId="77777777" w:rsidR="00137D9B" w:rsidRPr="00137D9B" w:rsidRDefault="00137D9B" w:rsidP="002B377C">
            <w:pPr>
              <w:ind w:firstLine="356"/>
              <w:jc w:val="both"/>
              <w:rPr>
                <w:lang w:eastAsia="zh-CN"/>
              </w:rPr>
            </w:pPr>
            <w:r w:rsidRPr="00137D9B">
              <w:rPr>
                <w:rFonts w:cs="Arial"/>
                <w:b/>
                <w:bCs/>
                <w:iCs/>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77E2E0A4"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5D0ECA9" w14:textId="77777777" w:rsidR="00137D9B" w:rsidRPr="00137D9B" w:rsidRDefault="00137D9B" w:rsidP="00137D9B">
            <w:pPr>
              <w:suppressAutoHyphens/>
              <w:snapToGrid w:val="0"/>
              <w:ind w:left="290" w:hanging="290"/>
              <w:jc w:val="both"/>
              <w:rPr>
                <w:rFonts w:cs="Arial"/>
                <w:b/>
                <w:b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4B13FD9D"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58F5514A"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2EEB3C2B" w14:textId="77777777" w:rsidTr="00E353F2">
        <w:trPr>
          <w:cantSplit/>
          <w:trHeight w:val="261"/>
        </w:trPr>
        <w:tc>
          <w:tcPr>
            <w:tcW w:w="5582" w:type="dxa"/>
            <w:tcBorders>
              <w:left w:val="single" w:sz="4" w:space="0" w:color="000000"/>
              <w:bottom w:val="single" w:sz="4" w:space="0" w:color="000000"/>
            </w:tcBorders>
            <w:shd w:val="clear" w:color="auto" w:fill="BDF9BD"/>
            <w:vAlign w:val="center"/>
          </w:tcPr>
          <w:p w14:paraId="6950E0EC" w14:textId="1E0129C1" w:rsidR="00137D9B" w:rsidRPr="00137D9B" w:rsidRDefault="00137D9B" w:rsidP="000925D3">
            <w:pPr>
              <w:numPr>
                <w:ilvl w:val="0"/>
                <w:numId w:val="69"/>
              </w:numPr>
              <w:suppressAutoHyphens/>
              <w:jc w:val="both"/>
              <w:rPr>
                <w:rFonts w:cs="Arial"/>
                <w:lang w:eastAsia="zh-CN"/>
              </w:rPr>
            </w:pPr>
            <w:r w:rsidRPr="00137D9B">
              <w:rPr>
                <w:rFonts w:eastAsia="Arial" w:cs="Arial"/>
                <w:b/>
                <w:bCs/>
                <w:iCs/>
                <w:lang w:eastAsia="zh-CN"/>
              </w:rPr>
              <w:t xml:space="preserve"> </w:t>
            </w:r>
            <w:r w:rsidR="000925D3">
              <w:rPr>
                <w:rFonts w:cs="Arial"/>
                <w:b/>
                <w:bCs/>
                <w:iCs/>
                <w:lang w:eastAsia="zh-CN"/>
              </w:rPr>
              <w:t>OTROS</w:t>
            </w:r>
          </w:p>
        </w:tc>
        <w:tc>
          <w:tcPr>
            <w:tcW w:w="2073" w:type="dxa"/>
            <w:tcBorders>
              <w:left w:val="single" w:sz="4" w:space="0" w:color="000000"/>
              <w:bottom w:val="single" w:sz="4" w:space="0" w:color="000000"/>
            </w:tcBorders>
            <w:shd w:val="clear" w:color="auto" w:fill="BDF9BD"/>
            <w:vAlign w:val="center"/>
          </w:tcPr>
          <w:p w14:paraId="5ED1B10C" w14:textId="77777777" w:rsidR="00137D9B" w:rsidRPr="00137D9B" w:rsidRDefault="00137D9B" w:rsidP="00137D9B">
            <w:pPr>
              <w:suppressAutoHyphens/>
              <w:snapToGrid w:val="0"/>
              <w:ind w:left="290" w:hanging="290"/>
              <w:jc w:val="both"/>
              <w:rPr>
                <w:rFonts w:cs="Arial"/>
                <w:b/>
                <w:bCs/>
                <w:iCs/>
                <w:lang w:eastAsia="zh-CN"/>
              </w:rPr>
            </w:pPr>
          </w:p>
        </w:tc>
        <w:tc>
          <w:tcPr>
            <w:tcW w:w="567" w:type="dxa"/>
            <w:tcBorders>
              <w:left w:val="single" w:sz="4" w:space="0" w:color="000000"/>
              <w:bottom w:val="single" w:sz="4" w:space="0" w:color="000000"/>
            </w:tcBorders>
            <w:shd w:val="clear" w:color="auto" w:fill="BDF9BD"/>
            <w:vAlign w:val="center"/>
          </w:tcPr>
          <w:p w14:paraId="2D82081B" w14:textId="77777777" w:rsidR="00137D9B" w:rsidRPr="00137D9B" w:rsidRDefault="00137D9B" w:rsidP="00137D9B">
            <w:pPr>
              <w:suppressAutoHyphens/>
              <w:snapToGrid w:val="0"/>
              <w:ind w:left="290" w:hanging="290"/>
              <w:jc w:val="both"/>
              <w:rPr>
                <w:rFonts w:cs="Arial"/>
                <w:b/>
                <w:bCs/>
                <w:iCs/>
                <w:lang w:eastAsia="zh-CN"/>
              </w:rPr>
            </w:pPr>
          </w:p>
        </w:tc>
        <w:tc>
          <w:tcPr>
            <w:tcW w:w="567" w:type="dxa"/>
            <w:tcBorders>
              <w:left w:val="single" w:sz="4" w:space="0" w:color="000000"/>
              <w:bottom w:val="single" w:sz="4" w:space="0" w:color="000000"/>
            </w:tcBorders>
            <w:shd w:val="clear" w:color="auto" w:fill="BDF9BD"/>
            <w:vAlign w:val="center"/>
          </w:tcPr>
          <w:p w14:paraId="707DB91D"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left w:val="single" w:sz="4" w:space="0" w:color="000000"/>
              <w:bottom w:val="single" w:sz="4" w:space="0" w:color="000000"/>
              <w:right w:val="single" w:sz="4" w:space="0" w:color="000000"/>
            </w:tcBorders>
            <w:shd w:val="clear" w:color="auto" w:fill="BDF9BD"/>
            <w:vAlign w:val="center"/>
          </w:tcPr>
          <w:p w14:paraId="22338E6A"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57F53537" w14:textId="77777777" w:rsidTr="002B377C">
        <w:trPr>
          <w:cantSplit/>
          <w:trHeight w:val="321"/>
        </w:trPr>
        <w:tc>
          <w:tcPr>
            <w:tcW w:w="5582" w:type="dxa"/>
            <w:tcBorders>
              <w:left w:val="single" w:sz="4" w:space="0" w:color="000000"/>
              <w:bottom w:val="single" w:sz="4" w:space="0" w:color="000000"/>
            </w:tcBorders>
            <w:shd w:val="clear" w:color="auto" w:fill="auto"/>
            <w:vAlign w:val="center"/>
          </w:tcPr>
          <w:p w14:paraId="1170184A" w14:textId="77777777" w:rsidR="00137D9B" w:rsidRPr="00137D9B" w:rsidRDefault="00137D9B" w:rsidP="006D2A96">
            <w:pPr>
              <w:numPr>
                <w:ilvl w:val="6"/>
                <w:numId w:val="54"/>
              </w:numPr>
              <w:suppressAutoHyphens/>
              <w:ind w:left="480"/>
              <w:jc w:val="both"/>
              <w:rPr>
                <w:lang w:eastAsia="zh-CN"/>
              </w:rPr>
            </w:pPr>
            <w:r w:rsidRPr="00137D9B">
              <w:rPr>
                <w:rFonts w:cs="Arial"/>
                <w:b/>
                <w:lang w:val="es-BO" w:eastAsia="zh-CN"/>
              </w:rPr>
              <w:t xml:space="preserve">Subcontratación: </w:t>
            </w:r>
            <w:r w:rsidRPr="00137D9B">
              <w:rPr>
                <w:rFonts w:cs="Arial"/>
                <w:bCs/>
                <w:lang w:eastAsia="zh-CN"/>
              </w:rPr>
              <w:t>No se aplica para el presente proceso.</w:t>
            </w:r>
          </w:p>
        </w:tc>
        <w:tc>
          <w:tcPr>
            <w:tcW w:w="2073" w:type="dxa"/>
            <w:tcBorders>
              <w:top w:val="single" w:sz="4" w:space="0" w:color="000000"/>
              <w:left w:val="single" w:sz="4" w:space="0" w:color="000000"/>
              <w:bottom w:val="single" w:sz="4" w:space="0" w:color="000000"/>
            </w:tcBorders>
            <w:shd w:val="clear" w:color="auto" w:fill="AAAAAA"/>
            <w:vAlign w:val="center"/>
          </w:tcPr>
          <w:p w14:paraId="14607A1F" w14:textId="77777777" w:rsidR="00137D9B" w:rsidRPr="00137D9B" w:rsidRDefault="00137D9B" w:rsidP="00137D9B">
            <w:pPr>
              <w:suppressAutoHyphens/>
              <w:snapToGrid w:val="0"/>
              <w:ind w:left="290" w:hanging="290"/>
              <w:jc w:val="both"/>
              <w:rPr>
                <w:rFonts w:cs="Arial"/>
                <w:b/>
                <w:bCs/>
                <w:iCs/>
                <w:lang w:val="es-BO" w:eastAsia="zh-CN"/>
              </w:rPr>
            </w:pPr>
          </w:p>
        </w:tc>
        <w:tc>
          <w:tcPr>
            <w:tcW w:w="567" w:type="dxa"/>
            <w:tcBorders>
              <w:top w:val="single" w:sz="4" w:space="0" w:color="000000"/>
              <w:left w:val="single" w:sz="4" w:space="0" w:color="000000"/>
              <w:bottom w:val="single" w:sz="4" w:space="0" w:color="000000"/>
            </w:tcBorders>
            <w:shd w:val="clear" w:color="auto" w:fill="AAAAAA"/>
            <w:vAlign w:val="center"/>
          </w:tcPr>
          <w:p w14:paraId="5439A352" w14:textId="77777777" w:rsidR="00137D9B" w:rsidRPr="00137D9B" w:rsidRDefault="00137D9B" w:rsidP="00137D9B">
            <w:pPr>
              <w:suppressAutoHyphens/>
              <w:snapToGrid w:val="0"/>
              <w:ind w:left="290" w:hanging="290"/>
              <w:jc w:val="both"/>
              <w:rPr>
                <w:rFonts w:cs="Arial"/>
                <w:b/>
                <w:bCs/>
                <w:iCs/>
                <w:lang w:val="es-BO" w:eastAsia="zh-CN"/>
              </w:rPr>
            </w:pPr>
          </w:p>
        </w:tc>
        <w:tc>
          <w:tcPr>
            <w:tcW w:w="567" w:type="dxa"/>
            <w:tcBorders>
              <w:top w:val="single" w:sz="4" w:space="0" w:color="000000"/>
              <w:left w:val="single" w:sz="4" w:space="0" w:color="000000"/>
              <w:bottom w:val="single" w:sz="4" w:space="0" w:color="000000"/>
            </w:tcBorders>
            <w:shd w:val="clear" w:color="auto" w:fill="AAAAAA"/>
            <w:vAlign w:val="center"/>
          </w:tcPr>
          <w:p w14:paraId="423B5323"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AAAAA"/>
            <w:vAlign w:val="center"/>
          </w:tcPr>
          <w:p w14:paraId="78F13117"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72CD0DE6" w14:textId="77777777" w:rsidTr="00E353F2">
        <w:trPr>
          <w:cantSplit/>
          <w:trHeight w:val="397"/>
        </w:trPr>
        <w:tc>
          <w:tcPr>
            <w:tcW w:w="5582" w:type="dxa"/>
            <w:tcBorders>
              <w:top w:val="single" w:sz="4" w:space="0" w:color="000000"/>
              <w:left w:val="single" w:sz="4" w:space="0" w:color="000000"/>
              <w:bottom w:val="single" w:sz="4" w:space="0" w:color="000000"/>
            </w:tcBorders>
            <w:shd w:val="clear" w:color="auto" w:fill="FFFFFF"/>
            <w:vAlign w:val="center"/>
          </w:tcPr>
          <w:p w14:paraId="3A0ED21C" w14:textId="27FC01C8" w:rsidR="00137D9B" w:rsidRPr="00137D9B" w:rsidRDefault="00137D9B" w:rsidP="006D2A96">
            <w:pPr>
              <w:numPr>
                <w:ilvl w:val="6"/>
                <w:numId w:val="54"/>
              </w:numPr>
              <w:suppressAutoHyphens/>
              <w:ind w:left="480"/>
              <w:jc w:val="both"/>
              <w:rPr>
                <w:b/>
                <w:bCs/>
                <w:lang w:val="es-BO" w:eastAsia="zh-CN"/>
              </w:rPr>
            </w:pPr>
            <w:r w:rsidRPr="00137D9B">
              <w:rPr>
                <w:rFonts w:cs="Arial"/>
                <w:b/>
                <w:iCs/>
                <w:lang w:eastAsia="zh-CN"/>
              </w:rPr>
              <w:t>Anticipo:</w:t>
            </w:r>
            <w:r w:rsidRPr="00137D9B">
              <w:rPr>
                <w:rFonts w:cs="Arial"/>
                <w:iCs/>
                <w:lang w:eastAsia="zh-CN"/>
              </w:rPr>
              <w:t xml:space="preserve"> Para el presente proceso no se otorgará ningún tipo de anticipo</w:t>
            </w:r>
            <w:r w:rsidR="00E353F2">
              <w:rPr>
                <w:rFonts w:cs="Arial"/>
                <w:iCs/>
                <w:lang w:eastAsia="zh-CN"/>
              </w:rPr>
              <w:t>.</w:t>
            </w:r>
          </w:p>
        </w:tc>
        <w:tc>
          <w:tcPr>
            <w:tcW w:w="2073" w:type="dxa"/>
            <w:tcBorders>
              <w:top w:val="single" w:sz="4" w:space="0" w:color="000000"/>
              <w:left w:val="single" w:sz="4" w:space="0" w:color="000000"/>
              <w:bottom w:val="single" w:sz="4" w:space="0" w:color="000000"/>
            </w:tcBorders>
            <w:shd w:val="clear" w:color="auto" w:fill="AAAAAA"/>
            <w:vAlign w:val="center"/>
          </w:tcPr>
          <w:p w14:paraId="659F5F4D" w14:textId="77777777" w:rsidR="00137D9B" w:rsidRPr="00137D9B" w:rsidRDefault="00137D9B" w:rsidP="00137D9B">
            <w:pPr>
              <w:suppressAutoHyphens/>
              <w:snapToGrid w:val="0"/>
              <w:ind w:left="290" w:hanging="290"/>
              <w:jc w:val="both"/>
              <w:rPr>
                <w:rFonts w:cs="Arial"/>
                <w:b/>
                <w:bCs/>
                <w:lang w:val="es-BO" w:eastAsia="zh-CN"/>
              </w:rPr>
            </w:pPr>
          </w:p>
        </w:tc>
        <w:tc>
          <w:tcPr>
            <w:tcW w:w="567" w:type="dxa"/>
            <w:tcBorders>
              <w:top w:val="single" w:sz="4" w:space="0" w:color="000000"/>
              <w:left w:val="single" w:sz="4" w:space="0" w:color="000000"/>
              <w:bottom w:val="single" w:sz="4" w:space="0" w:color="000000"/>
            </w:tcBorders>
            <w:shd w:val="clear" w:color="auto" w:fill="AAAAAA"/>
            <w:vAlign w:val="center"/>
          </w:tcPr>
          <w:p w14:paraId="2E17F2BA" w14:textId="77777777" w:rsidR="00137D9B" w:rsidRPr="00137D9B" w:rsidRDefault="00137D9B" w:rsidP="00137D9B">
            <w:pPr>
              <w:suppressAutoHyphens/>
              <w:snapToGrid w:val="0"/>
              <w:ind w:left="290" w:hanging="290"/>
              <w:jc w:val="both"/>
              <w:rPr>
                <w:rFonts w:cs="Arial"/>
                <w:b/>
                <w:bCs/>
                <w:lang w:val="es-BO" w:eastAsia="zh-CN"/>
              </w:rPr>
            </w:pPr>
          </w:p>
        </w:tc>
        <w:tc>
          <w:tcPr>
            <w:tcW w:w="567" w:type="dxa"/>
            <w:tcBorders>
              <w:top w:val="single" w:sz="4" w:space="0" w:color="000000"/>
              <w:left w:val="single" w:sz="4" w:space="0" w:color="000000"/>
              <w:bottom w:val="single" w:sz="4" w:space="0" w:color="000000"/>
            </w:tcBorders>
            <w:shd w:val="clear" w:color="auto" w:fill="AAAAAA"/>
            <w:vAlign w:val="center"/>
          </w:tcPr>
          <w:p w14:paraId="67C796AB"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AAAAA"/>
            <w:vAlign w:val="center"/>
          </w:tcPr>
          <w:p w14:paraId="6EEC1ACD"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4C67B130" w14:textId="77777777" w:rsidTr="00E353F2">
        <w:trPr>
          <w:cantSplit/>
          <w:trHeight w:val="397"/>
        </w:trPr>
        <w:tc>
          <w:tcPr>
            <w:tcW w:w="5582" w:type="dxa"/>
            <w:tcBorders>
              <w:left w:val="single" w:sz="4" w:space="0" w:color="000000"/>
              <w:bottom w:val="single" w:sz="4" w:space="0" w:color="000000"/>
            </w:tcBorders>
            <w:shd w:val="clear" w:color="auto" w:fill="FFFFFF"/>
            <w:vAlign w:val="center"/>
          </w:tcPr>
          <w:p w14:paraId="3F9B3242" w14:textId="77777777" w:rsidR="00137D9B" w:rsidRPr="00137D9B" w:rsidRDefault="00137D9B" w:rsidP="006D2A96">
            <w:pPr>
              <w:numPr>
                <w:ilvl w:val="6"/>
                <w:numId w:val="54"/>
              </w:numPr>
              <w:suppressAutoHyphens/>
              <w:ind w:left="480"/>
              <w:jc w:val="both"/>
              <w:rPr>
                <w:lang w:eastAsia="zh-CN"/>
              </w:rPr>
            </w:pPr>
            <w:r w:rsidRPr="00137D9B">
              <w:rPr>
                <w:rFonts w:cs="Arial"/>
                <w:b/>
                <w:bCs/>
                <w:iCs/>
                <w:lang w:eastAsia="zh-CN"/>
              </w:rPr>
              <w:t>Transferencia de Conocimiento:</w:t>
            </w:r>
            <w:r w:rsidRPr="00137D9B">
              <w:rPr>
                <w:rFonts w:cs="Arial"/>
                <w:bCs/>
                <w:iCs/>
                <w:lang w:eastAsia="zh-CN"/>
              </w:rPr>
              <w:t xml:space="preserve"> El proveedor deberá brindar transferencia de conocimiento a tres (3) funcionarios del BCB sobre la configuración de los Firewalls, este curso deberá efectuarse en una fecha posterior a la firma del contrato y antes de la emisión del Acta de Recepción.</w:t>
            </w:r>
          </w:p>
          <w:p w14:paraId="09DD0DA2" w14:textId="77777777" w:rsidR="00E353F2" w:rsidRPr="002B377C" w:rsidRDefault="00E353F2" w:rsidP="00137D9B">
            <w:pPr>
              <w:suppressAutoHyphens/>
              <w:jc w:val="both"/>
              <w:rPr>
                <w:rFonts w:cs="Arial"/>
                <w:b/>
                <w:bCs/>
                <w:iCs/>
                <w:sz w:val="10"/>
                <w:lang w:eastAsia="zh-CN"/>
              </w:rPr>
            </w:pPr>
          </w:p>
          <w:p w14:paraId="3FE3D1A3" w14:textId="77777777" w:rsidR="00137D9B" w:rsidRPr="00137D9B" w:rsidRDefault="00137D9B" w:rsidP="002B377C">
            <w:pPr>
              <w:suppressAutoHyphens/>
              <w:ind w:firstLine="498"/>
              <w:jc w:val="both"/>
              <w:rPr>
                <w:lang w:eastAsia="zh-CN"/>
              </w:rPr>
            </w:pPr>
            <w:r w:rsidRPr="00137D9B">
              <w:rPr>
                <w:rFonts w:cs="Arial"/>
                <w:b/>
                <w:bCs/>
                <w:iCs/>
                <w:lang w:eastAsia="zh-CN"/>
              </w:rPr>
              <w:t>(Manifestar aceptación)</w:t>
            </w:r>
          </w:p>
        </w:tc>
        <w:tc>
          <w:tcPr>
            <w:tcW w:w="2073" w:type="dxa"/>
            <w:tcBorders>
              <w:left w:val="single" w:sz="4" w:space="0" w:color="000000"/>
              <w:bottom w:val="single" w:sz="4" w:space="0" w:color="000000"/>
            </w:tcBorders>
            <w:shd w:val="clear" w:color="auto" w:fill="FFFFFF"/>
            <w:vAlign w:val="center"/>
          </w:tcPr>
          <w:p w14:paraId="21EE34E1" w14:textId="77777777" w:rsidR="00137D9B" w:rsidRPr="00137D9B" w:rsidRDefault="00137D9B" w:rsidP="00137D9B">
            <w:pPr>
              <w:suppressAutoHyphens/>
              <w:snapToGrid w:val="0"/>
              <w:ind w:left="290" w:hanging="290"/>
              <w:jc w:val="both"/>
              <w:rPr>
                <w:rFonts w:cs="Arial"/>
                <w:b/>
                <w:bCs/>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4A6F6D56" w14:textId="77777777" w:rsidR="00137D9B" w:rsidRPr="00137D9B" w:rsidRDefault="00137D9B" w:rsidP="00137D9B">
            <w:pPr>
              <w:suppressAutoHyphens/>
              <w:snapToGrid w:val="0"/>
              <w:ind w:left="290" w:hanging="290"/>
              <w:jc w:val="both"/>
              <w:rPr>
                <w:rFonts w:cs="Arial"/>
                <w:b/>
                <w:bCs/>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2FC24EAA" w14:textId="77777777" w:rsidR="00137D9B" w:rsidRPr="00137D9B" w:rsidRDefault="00137D9B" w:rsidP="00137D9B">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4C50A21B" w14:textId="77777777" w:rsidR="00137D9B" w:rsidRPr="00137D9B" w:rsidRDefault="00137D9B" w:rsidP="00137D9B">
            <w:pPr>
              <w:suppressAutoHyphens/>
              <w:snapToGrid w:val="0"/>
              <w:ind w:left="290" w:hanging="290"/>
              <w:jc w:val="both"/>
              <w:rPr>
                <w:rFonts w:cs="Arial"/>
                <w:b/>
                <w:bCs/>
                <w:lang w:eastAsia="zh-CN"/>
              </w:rPr>
            </w:pPr>
          </w:p>
        </w:tc>
      </w:tr>
      <w:tr w:rsidR="00137D9B" w:rsidRPr="00137D9B" w14:paraId="7C44C1A5" w14:textId="77777777" w:rsidTr="00E353F2">
        <w:trPr>
          <w:cantSplit/>
          <w:trHeight w:val="225"/>
        </w:trPr>
        <w:tc>
          <w:tcPr>
            <w:tcW w:w="5582" w:type="dxa"/>
            <w:tcBorders>
              <w:top w:val="single" w:sz="4" w:space="0" w:color="000000"/>
              <w:left w:val="single" w:sz="4" w:space="0" w:color="000000"/>
              <w:bottom w:val="single" w:sz="4" w:space="0" w:color="000000"/>
            </w:tcBorders>
            <w:shd w:val="clear" w:color="auto" w:fill="BDF9BD"/>
            <w:vAlign w:val="center"/>
          </w:tcPr>
          <w:p w14:paraId="41054DF0" w14:textId="77777777" w:rsidR="00137D9B" w:rsidRPr="00137D9B" w:rsidRDefault="00137D9B" w:rsidP="006D2A96">
            <w:pPr>
              <w:numPr>
                <w:ilvl w:val="0"/>
                <w:numId w:val="69"/>
              </w:numPr>
              <w:suppressAutoHyphens/>
              <w:jc w:val="both"/>
              <w:rPr>
                <w:rFonts w:cs="Arial"/>
                <w:lang w:eastAsia="zh-CN"/>
              </w:rPr>
            </w:pPr>
            <w:r w:rsidRPr="00137D9B">
              <w:rPr>
                <w:rFonts w:eastAsia="Arial" w:cs="Arial"/>
                <w:b/>
                <w:bCs/>
                <w:lang w:eastAsia="zh-CN"/>
              </w:rPr>
              <w:t xml:space="preserve"> </w:t>
            </w:r>
            <w:r w:rsidRPr="00137D9B">
              <w:rPr>
                <w:rFonts w:cs="Arial"/>
                <w:b/>
                <w:bCs/>
                <w:lang w:eastAsia="zh-CN"/>
              </w:rPr>
              <w:t>PENALIDADES</w:t>
            </w:r>
          </w:p>
        </w:tc>
        <w:tc>
          <w:tcPr>
            <w:tcW w:w="2073" w:type="dxa"/>
            <w:tcBorders>
              <w:top w:val="single" w:sz="4" w:space="0" w:color="000000"/>
              <w:left w:val="single" w:sz="4" w:space="0" w:color="000000"/>
              <w:bottom w:val="single" w:sz="4" w:space="0" w:color="000000"/>
            </w:tcBorders>
            <w:shd w:val="clear" w:color="auto" w:fill="BDF9BD"/>
            <w:vAlign w:val="center"/>
          </w:tcPr>
          <w:p w14:paraId="038BBF5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eastAsia="zh-CN"/>
              </w:rPr>
            </w:pPr>
          </w:p>
        </w:tc>
        <w:tc>
          <w:tcPr>
            <w:tcW w:w="567" w:type="dxa"/>
            <w:tcBorders>
              <w:top w:val="single" w:sz="4" w:space="0" w:color="000000"/>
              <w:left w:val="single" w:sz="4" w:space="0" w:color="000000"/>
              <w:bottom w:val="single" w:sz="4" w:space="0" w:color="000000"/>
            </w:tcBorders>
            <w:shd w:val="clear" w:color="auto" w:fill="BDF9BD"/>
            <w:vAlign w:val="center"/>
          </w:tcPr>
          <w:p w14:paraId="233732B6"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eastAsia="zh-CN"/>
              </w:rPr>
            </w:pPr>
          </w:p>
        </w:tc>
        <w:tc>
          <w:tcPr>
            <w:tcW w:w="567" w:type="dxa"/>
            <w:tcBorders>
              <w:top w:val="single" w:sz="4" w:space="0" w:color="000000"/>
              <w:left w:val="single" w:sz="4" w:space="0" w:color="000000"/>
              <w:bottom w:val="single" w:sz="4" w:space="0" w:color="000000"/>
            </w:tcBorders>
            <w:shd w:val="clear" w:color="auto" w:fill="BDF9BD"/>
            <w:vAlign w:val="center"/>
          </w:tcPr>
          <w:p w14:paraId="17A13102"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BDF9BD"/>
            <w:vAlign w:val="center"/>
          </w:tcPr>
          <w:p w14:paraId="1DE1D8B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eastAsia="zh-CN"/>
              </w:rPr>
            </w:pPr>
          </w:p>
        </w:tc>
      </w:tr>
      <w:tr w:rsidR="00137D9B" w:rsidRPr="00137D9B" w14:paraId="22B3C983" w14:textId="77777777" w:rsidTr="00E353F2">
        <w:trPr>
          <w:cantSplit/>
          <w:trHeight w:val="413"/>
        </w:trPr>
        <w:tc>
          <w:tcPr>
            <w:tcW w:w="5582" w:type="dxa"/>
            <w:tcBorders>
              <w:top w:val="single" w:sz="4" w:space="0" w:color="000000"/>
              <w:left w:val="single" w:sz="4" w:space="0" w:color="000000"/>
              <w:bottom w:val="single" w:sz="4" w:space="0" w:color="000000"/>
            </w:tcBorders>
            <w:shd w:val="clear" w:color="auto" w:fill="auto"/>
            <w:vAlign w:val="center"/>
          </w:tcPr>
          <w:p w14:paraId="74C5C1DC" w14:textId="77777777" w:rsidR="00137D9B" w:rsidRPr="00137D9B" w:rsidRDefault="00137D9B" w:rsidP="006D2A96">
            <w:pPr>
              <w:numPr>
                <w:ilvl w:val="0"/>
                <w:numId w:val="51"/>
              </w:numPr>
              <w:suppressAutoHyphens/>
              <w:ind w:left="403" w:hanging="403"/>
              <w:jc w:val="both"/>
              <w:rPr>
                <w:lang w:eastAsia="zh-CN"/>
              </w:rPr>
            </w:pPr>
            <w:r w:rsidRPr="00137D9B">
              <w:rPr>
                <w:rFonts w:cs="Arial"/>
                <w:b/>
                <w:bCs/>
                <w:lang w:eastAsia="zh-CN"/>
              </w:rPr>
              <w:t>Multas:</w:t>
            </w:r>
            <w:r w:rsidRPr="00137D9B">
              <w:rPr>
                <w:rFonts w:cs="Arial"/>
                <w:bCs/>
                <w:iCs/>
                <w:lang w:eastAsia="zh-CN"/>
              </w:rPr>
              <w:t xml:space="preserve"> Salvo en casos de fuerza mayor o caso fortuito debidamente comprobados por el BCB, se aplicarán por el retr</w:t>
            </w:r>
            <w:r w:rsidRPr="00137D9B">
              <w:rPr>
                <w:rFonts w:cs="Arial"/>
                <w:lang w:val="es-ES_tradnl" w:eastAsia="zh-CN"/>
              </w:rPr>
              <w:t>aso en los plazos de:</w:t>
            </w:r>
          </w:p>
          <w:p w14:paraId="61AB1CEA" w14:textId="77777777" w:rsidR="00137D9B" w:rsidRPr="00137D9B" w:rsidRDefault="00137D9B" w:rsidP="006D2A96">
            <w:pPr>
              <w:numPr>
                <w:ilvl w:val="1"/>
                <w:numId w:val="51"/>
              </w:numPr>
              <w:tabs>
                <w:tab w:val="left" w:pos="687"/>
                <w:tab w:val="left" w:pos="786"/>
              </w:tabs>
              <w:suppressAutoHyphens/>
              <w:ind w:left="687" w:hanging="142"/>
              <w:jc w:val="both"/>
              <w:rPr>
                <w:lang w:eastAsia="zh-CN"/>
              </w:rPr>
            </w:pPr>
            <w:r w:rsidRPr="00137D9B">
              <w:rPr>
                <w:rFonts w:eastAsia="Arial" w:cs="Arial"/>
                <w:bCs/>
                <w:lang w:eastAsia="zh-CN"/>
              </w:rPr>
              <w:t xml:space="preserve"> </w:t>
            </w:r>
            <w:r w:rsidRPr="00137D9B">
              <w:rPr>
                <w:rFonts w:cs="Arial"/>
                <w:bCs/>
                <w:lang w:val="es-ES_tradnl" w:eastAsia="zh-CN"/>
              </w:rPr>
              <w:t>Plazo de entrega y recepción sujeta a verificación</w:t>
            </w:r>
            <w:r w:rsidRPr="00137D9B">
              <w:rPr>
                <w:rFonts w:cs="Arial"/>
                <w:bCs/>
                <w:lang w:eastAsia="zh-CN"/>
              </w:rPr>
              <w:t>, instalación y puesta en funcionamiento.</w:t>
            </w:r>
          </w:p>
          <w:p w14:paraId="7C8130EB" w14:textId="77777777" w:rsidR="00137D9B" w:rsidRPr="00137D9B" w:rsidRDefault="00137D9B" w:rsidP="006D2A96">
            <w:pPr>
              <w:numPr>
                <w:ilvl w:val="1"/>
                <w:numId w:val="51"/>
              </w:numPr>
              <w:tabs>
                <w:tab w:val="left" w:pos="742"/>
                <w:tab w:val="left" w:pos="786"/>
              </w:tabs>
              <w:suppressAutoHyphens/>
              <w:ind w:left="687" w:hanging="142"/>
              <w:jc w:val="both"/>
              <w:rPr>
                <w:lang w:eastAsia="zh-CN"/>
              </w:rPr>
            </w:pPr>
            <w:r w:rsidRPr="00137D9B">
              <w:rPr>
                <w:rFonts w:cs="Arial"/>
                <w:bCs/>
                <w:lang w:eastAsia="zh-CN"/>
              </w:rPr>
              <w:t xml:space="preserve">Corrección de observaciones encontradas en el proceso de recepción sujeta a verificación, </w:t>
            </w:r>
            <w:r w:rsidRPr="00137D9B">
              <w:rPr>
                <w:rFonts w:cs="Arial"/>
                <w:lang w:eastAsia="zh-CN"/>
              </w:rPr>
              <w:t>a</w:t>
            </w:r>
            <w:r w:rsidRPr="00137D9B">
              <w:rPr>
                <w:rFonts w:cs="Arial"/>
                <w:bCs/>
                <w:iCs/>
                <w:lang w:eastAsia="zh-CN"/>
              </w:rPr>
              <w:t>pertura y verificación de empaques y corrección de observaciones encontradas en las pruebas.</w:t>
            </w:r>
            <w:r w:rsidRPr="00137D9B">
              <w:rPr>
                <w:rFonts w:cs="Arial"/>
                <w:bCs/>
                <w:lang w:eastAsia="zh-CN"/>
              </w:rPr>
              <w:t xml:space="preserve"> </w:t>
            </w:r>
          </w:p>
          <w:p w14:paraId="033EA781" w14:textId="77777777" w:rsidR="00137D9B" w:rsidRPr="00137D9B" w:rsidRDefault="00137D9B" w:rsidP="00137D9B">
            <w:pPr>
              <w:tabs>
                <w:tab w:val="left" w:pos="747"/>
                <w:tab w:val="left" w:pos="786"/>
              </w:tabs>
              <w:ind w:left="687" w:hanging="301"/>
              <w:jc w:val="both"/>
              <w:rPr>
                <w:rFonts w:cs="Arial"/>
                <w:lang w:val="es-BO" w:eastAsia="zh-CN"/>
              </w:rPr>
            </w:pPr>
            <w:r w:rsidRPr="00137D9B">
              <w:rPr>
                <w:rFonts w:cs="Arial"/>
                <w:lang w:val="es-BO" w:eastAsia="zh-CN"/>
              </w:rPr>
              <w:t>La multa será equivalente al 4 por 1.000 por cada día de atraso.</w:t>
            </w:r>
          </w:p>
          <w:p w14:paraId="0060A745" w14:textId="77777777" w:rsidR="00E353F2" w:rsidRPr="002B377C" w:rsidRDefault="00137D9B" w:rsidP="00137D9B">
            <w:pPr>
              <w:suppressAutoHyphens/>
              <w:jc w:val="both"/>
              <w:rPr>
                <w:rFonts w:cs="Arial"/>
                <w:sz w:val="14"/>
                <w:lang w:val="es-BO" w:eastAsia="zh-CN"/>
              </w:rPr>
            </w:pPr>
            <w:r w:rsidRPr="00137D9B">
              <w:rPr>
                <w:rFonts w:cs="Arial"/>
                <w:lang w:val="es-BO" w:eastAsia="zh-CN"/>
              </w:rPr>
              <w:t> </w:t>
            </w:r>
          </w:p>
          <w:p w14:paraId="15ACA45B" w14:textId="16FDA403" w:rsidR="00137D9B" w:rsidRPr="00137D9B" w:rsidRDefault="00137D9B" w:rsidP="002B377C">
            <w:pPr>
              <w:suppressAutoHyphens/>
              <w:ind w:firstLine="356"/>
              <w:jc w:val="both"/>
              <w:rPr>
                <w:lang w:eastAsia="zh-CN"/>
              </w:rPr>
            </w:pPr>
            <w:r w:rsidRPr="00137D9B">
              <w:rPr>
                <w:rFonts w:cs="Arial"/>
                <w:b/>
                <w:bCs/>
                <w:iCs/>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1B29FC26"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rPr>
                <w:rFonts w:cs="Arial"/>
                <w:b/>
                <w:bCs/>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34BAF40E"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rPr>
                <w:rFonts w:cs="Arial"/>
                <w:b/>
                <w:bCs/>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0331840C"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rPr>
                <w:rFonts w:cs="Arial"/>
                <w:i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1DA3745D"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rPr>
                <w:rFonts w:cs="Arial"/>
                <w:iCs/>
                <w:lang w:eastAsia="zh-CN"/>
              </w:rPr>
            </w:pPr>
          </w:p>
        </w:tc>
      </w:tr>
      <w:tr w:rsidR="00137D9B" w:rsidRPr="00137D9B" w14:paraId="6F65E603" w14:textId="77777777" w:rsidTr="00E353F2">
        <w:trPr>
          <w:cantSplit/>
          <w:trHeight w:val="413"/>
        </w:trPr>
        <w:tc>
          <w:tcPr>
            <w:tcW w:w="5582" w:type="dxa"/>
            <w:tcBorders>
              <w:top w:val="single" w:sz="4" w:space="0" w:color="000000"/>
              <w:left w:val="single" w:sz="4" w:space="0" w:color="000000"/>
              <w:bottom w:val="single" w:sz="4" w:space="0" w:color="000000"/>
            </w:tcBorders>
            <w:shd w:val="clear" w:color="auto" w:fill="auto"/>
          </w:tcPr>
          <w:p w14:paraId="66467A22" w14:textId="77777777" w:rsidR="00137D9B" w:rsidRPr="00137D9B" w:rsidRDefault="00137D9B" w:rsidP="006D2A96">
            <w:pPr>
              <w:numPr>
                <w:ilvl w:val="0"/>
                <w:numId w:val="51"/>
              </w:numPr>
              <w:suppressAutoHyphens/>
              <w:ind w:left="335"/>
              <w:jc w:val="both"/>
              <w:rPr>
                <w:lang w:eastAsia="zh-CN"/>
              </w:rPr>
            </w:pPr>
            <w:r w:rsidRPr="00137D9B">
              <w:rPr>
                <w:rFonts w:cs="Arial"/>
                <w:b/>
                <w:bCs/>
                <w:iCs/>
                <w:lang w:eastAsia="zh-CN"/>
              </w:rPr>
              <w:t>Resolución del contrato:</w:t>
            </w:r>
            <w:r w:rsidRPr="00137D9B">
              <w:rPr>
                <w:rFonts w:cs="Arial"/>
                <w:bCs/>
                <w:iCs/>
                <w:lang w:eastAsia="zh-CN"/>
              </w:rPr>
              <w:t xml:space="preserve"> Cuando el monto de la multa, alcance el 10% del monto total del contrato, la resolución será optativa por parte del BCB, cuando la multa alcance el 20%, el BCB efectuará la resolución del contrato y la ejecución de la garantía de cumplimiento de contrato a favor del BCB, sin necesidad de ningún trámite o acción judicial, a su solo requerimiento.</w:t>
            </w:r>
          </w:p>
          <w:p w14:paraId="464387FD" w14:textId="77777777" w:rsidR="002B377C" w:rsidRPr="002B377C" w:rsidRDefault="002B377C" w:rsidP="00137D9B">
            <w:pPr>
              <w:suppressAutoHyphens/>
              <w:jc w:val="both"/>
              <w:rPr>
                <w:rFonts w:cs="Arial"/>
                <w:b/>
                <w:bCs/>
                <w:iCs/>
                <w:sz w:val="12"/>
                <w:lang w:eastAsia="zh-CN"/>
              </w:rPr>
            </w:pPr>
          </w:p>
          <w:p w14:paraId="38C8587F" w14:textId="77777777" w:rsidR="00137D9B" w:rsidRPr="00137D9B" w:rsidRDefault="00137D9B" w:rsidP="002B377C">
            <w:pPr>
              <w:suppressAutoHyphens/>
              <w:ind w:firstLine="356"/>
              <w:jc w:val="both"/>
              <w:rPr>
                <w:lang w:eastAsia="zh-CN"/>
              </w:rPr>
            </w:pPr>
            <w:r w:rsidRPr="00137D9B">
              <w:rPr>
                <w:rFonts w:cs="Arial"/>
                <w:b/>
                <w:bCs/>
                <w:iCs/>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78F7DA6C"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rPr>
                <w:rFonts w:cs="Arial"/>
                <w:b/>
                <w:bCs/>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7835CB7"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rPr>
                <w:rFonts w:cs="Arial"/>
                <w:b/>
                <w:bCs/>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6588BF81"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rPr>
                <w:rFonts w:cs="Arial"/>
                <w:i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4A27AEB3"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rPr>
                <w:rFonts w:cs="Arial"/>
                <w:iCs/>
                <w:lang w:eastAsia="zh-CN"/>
              </w:rPr>
            </w:pPr>
          </w:p>
        </w:tc>
      </w:tr>
      <w:tr w:rsidR="00137D9B" w:rsidRPr="00137D9B" w14:paraId="4BD81669" w14:textId="77777777" w:rsidTr="00E353F2">
        <w:trPr>
          <w:cantSplit/>
          <w:trHeight w:val="344"/>
        </w:trPr>
        <w:tc>
          <w:tcPr>
            <w:tcW w:w="5582" w:type="dxa"/>
            <w:tcBorders>
              <w:top w:val="single" w:sz="4" w:space="0" w:color="000000"/>
              <w:left w:val="single" w:sz="4" w:space="0" w:color="000000"/>
              <w:bottom w:val="single" w:sz="4" w:space="0" w:color="000000"/>
            </w:tcBorders>
            <w:shd w:val="clear" w:color="auto" w:fill="BDF9BD"/>
            <w:vAlign w:val="center"/>
          </w:tcPr>
          <w:p w14:paraId="3335EAE4" w14:textId="77777777" w:rsidR="00137D9B" w:rsidRPr="00137D9B" w:rsidRDefault="00137D9B" w:rsidP="006D2A96">
            <w:pPr>
              <w:numPr>
                <w:ilvl w:val="0"/>
                <w:numId w:val="69"/>
              </w:numPr>
              <w:suppressAutoHyphens/>
              <w:jc w:val="both"/>
              <w:rPr>
                <w:rFonts w:cs="Arial"/>
                <w:lang w:eastAsia="zh-CN"/>
              </w:rPr>
            </w:pPr>
            <w:r w:rsidRPr="00137D9B">
              <w:rPr>
                <w:rFonts w:cs="Arial"/>
                <w:b/>
                <w:bCs/>
                <w:lang w:eastAsia="zh-CN"/>
              </w:rPr>
              <w:t>FORMA DE PAGO Y FACTURACIÓN</w:t>
            </w:r>
          </w:p>
        </w:tc>
        <w:tc>
          <w:tcPr>
            <w:tcW w:w="2073" w:type="dxa"/>
            <w:tcBorders>
              <w:top w:val="single" w:sz="4" w:space="0" w:color="000000"/>
              <w:left w:val="single" w:sz="4" w:space="0" w:color="000000"/>
              <w:bottom w:val="single" w:sz="4" w:space="0" w:color="000000"/>
            </w:tcBorders>
            <w:shd w:val="clear" w:color="auto" w:fill="BDF9BD"/>
            <w:vAlign w:val="center"/>
          </w:tcPr>
          <w:p w14:paraId="3680F296"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FFFF"/>
                <w:lang w:eastAsia="zh-CN"/>
              </w:rPr>
            </w:pPr>
          </w:p>
        </w:tc>
        <w:tc>
          <w:tcPr>
            <w:tcW w:w="567" w:type="dxa"/>
            <w:tcBorders>
              <w:top w:val="single" w:sz="4" w:space="0" w:color="000000"/>
              <w:left w:val="single" w:sz="4" w:space="0" w:color="000000"/>
              <w:bottom w:val="single" w:sz="4" w:space="0" w:color="000000"/>
            </w:tcBorders>
            <w:shd w:val="clear" w:color="auto" w:fill="BDF9BD"/>
            <w:vAlign w:val="center"/>
          </w:tcPr>
          <w:p w14:paraId="0BE74275"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lang w:eastAsia="zh-CN"/>
              </w:rPr>
            </w:pPr>
          </w:p>
        </w:tc>
        <w:tc>
          <w:tcPr>
            <w:tcW w:w="567" w:type="dxa"/>
            <w:tcBorders>
              <w:top w:val="single" w:sz="4" w:space="0" w:color="000000"/>
              <w:left w:val="single" w:sz="4" w:space="0" w:color="000000"/>
              <w:bottom w:val="single" w:sz="4" w:space="0" w:color="000000"/>
            </w:tcBorders>
            <w:shd w:val="clear" w:color="auto" w:fill="BDF9BD"/>
            <w:vAlign w:val="center"/>
          </w:tcPr>
          <w:p w14:paraId="41ED2D70"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BDF9BD"/>
            <w:vAlign w:val="center"/>
          </w:tcPr>
          <w:p w14:paraId="42F4FE9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FFFFFF"/>
                <w:lang w:eastAsia="zh-CN"/>
              </w:rPr>
            </w:pPr>
          </w:p>
        </w:tc>
      </w:tr>
      <w:tr w:rsidR="00137D9B" w:rsidRPr="00137D9B" w14:paraId="16560D17" w14:textId="77777777" w:rsidTr="00E353F2">
        <w:trPr>
          <w:cantSplit/>
          <w:trHeight w:val="413"/>
        </w:trPr>
        <w:tc>
          <w:tcPr>
            <w:tcW w:w="5582" w:type="dxa"/>
            <w:tcBorders>
              <w:top w:val="single" w:sz="4" w:space="0" w:color="000000"/>
              <w:left w:val="single" w:sz="4" w:space="0" w:color="000000"/>
              <w:bottom w:val="single" w:sz="4" w:space="0" w:color="000000"/>
            </w:tcBorders>
            <w:shd w:val="clear" w:color="auto" w:fill="auto"/>
            <w:vAlign w:val="center"/>
          </w:tcPr>
          <w:p w14:paraId="3BE0AA63" w14:textId="77777777" w:rsidR="00137D9B" w:rsidRPr="00137D9B" w:rsidRDefault="00137D9B" w:rsidP="00137D9B">
            <w:pPr>
              <w:suppressAutoHyphens/>
              <w:rPr>
                <w:lang w:eastAsia="zh-CN"/>
              </w:rPr>
            </w:pPr>
            <w:r w:rsidRPr="00137D9B">
              <w:rPr>
                <w:rFonts w:cs="Arial"/>
                <w:lang w:eastAsia="zh-CN"/>
              </w:rPr>
              <w:t>El monto total será pagado una vez emitida el Acta de Recepción y de recibida la factura por parte del proveedor.</w:t>
            </w:r>
          </w:p>
          <w:p w14:paraId="34F5758D" w14:textId="77777777" w:rsidR="00137D9B" w:rsidRPr="00137D9B" w:rsidRDefault="00137D9B" w:rsidP="00137D9B">
            <w:pPr>
              <w:suppressAutoHyphens/>
              <w:jc w:val="both"/>
              <w:rPr>
                <w:rFonts w:cs="Arial"/>
                <w:b/>
                <w:bCs/>
                <w:iCs/>
                <w:sz w:val="12"/>
                <w:lang w:val="es-ES_tradnl" w:eastAsia="zh-CN"/>
              </w:rPr>
            </w:pPr>
          </w:p>
          <w:p w14:paraId="47AB770B" w14:textId="77777777" w:rsidR="00137D9B" w:rsidRPr="00137D9B" w:rsidRDefault="00137D9B" w:rsidP="00137D9B">
            <w:pPr>
              <w:suppressAutoHyphens/>
              <w:jc w:val="both"/>
              <w:rPr>
                <w:lang w:eastAsia="zh-CN"/>
              </w:rPr>
            </w:pPr>
            <w:r w:rsidRPr="00137D9B">
              <w:rPr>
                <w:rFonts w:cs="Arial"/>
                <w:b/>
                <w:iCs/>
                <w:lang w:eastAsia="zh-CN"/>
              </w:rPr>
              <w:t>(Manifestar aceptación)</w:t>
            </w:r>
          </w:p>
        </w:tc>
        <w:tc>
          <w:tcPr>
            <w:tcW w:w="2073" w:type="dxa"/>
            <w:tcBorders>
              <w:top w:val="single" w:sz="4" w:space="0" w:color="000000"/>
              <w:left w:val="single" w:sz="4" w:space="0" w:color="000000"/>
              <w:bottom w:val="single" w:sz="4" w:space="0" w:color="000000"/>
            </w:tcBorders>
            <w:shd w:val="clear" w:color="auto" w:fill="auto"/>
            <w:vAlign w:val="center"/>
          </w:tcPr>
          <w:p w14:paraId="1802AC27"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39930EC3"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eastAsia="zh-CN"/>
              </w:rPr>
            </w:pPr>
          </w:p>
        </w:tc>
        <w:tc>
          <w:tcPr>
            <w:tcW w:w="567" w:type="dxa"/>
            <w:tcBorders>
              <w:top w:val="single" w:sz="4" w:space="0" w:color="000000"/>
              <w:left w:val="single" w:sz="4" w:space="0" w:color="000000"/>
              <w:bottom w:val="single" w:sz="4" w:space="0" w:color="000000"/>
            </w:tcBorders>
            <w:shd w:val="reverseDiagStripe" w:color="auto" w:fill="auto"/>
            <w:vAlign w:val="center"/>
          </w:tcPr>
          <w:p w14:paraId="59AA2A53"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eastAsia="zh-CN"/>
              </w:rPr>
            </w:pPr>
          </w:p>
        </w:tc>
        <w:tc>
          <w:tcPr>
            <w:tcW w:w="1418" w:type="dxa"/>
            <w:tcBorders>
              <w:top w:val="single" w:sz="4" w:space="0" w:color="000000"/>
              <w:left w:val="single" w:sz="4" w:space="0" w:color="000000"/>
              <w:bottom w:val="single" w:sz="4" w:space="0" w:color="000000"/>
              <w:right w:val="single" w:sz="4" w:space="0" w:color="000000"/>
            </w:tcBorders>
            <w:shd w:val="reverseDiagStripe" w:color="auto" w:fill="auto"/>
            <w:vAlign w:val="center"/>
          </w:tcPr>
          <w:p w14:paraId="7026AA09" w14:textId="77777777" w:rsidR="00137D9B" w:rsidRPr="00137D9B" w:rsidRDefault="00137D9B" w:rsidP="00137D9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eastAsia="zh-CN"/>
              </w:rPr>
            </w:pPr>
          </w:p>
        </w:tc>
      </w:tr>
    </w:tbl>
    <w:p w14:paraId="24A76FBF" w14:textId="77777777" w:rsidR="001D1DE0" w:rsidRDefault="001D1DE0" w:rsidP="00A72FB0">
      <w:pPr>
        <w:jc w:val="both"/>
        <w:rPr>
          <w:rFonts w:cs="Arial"/>
          <w:sz w:val="18"/>
          <w:szCs w:val="18"/>
          <w:lang w:val="es-BO"/>
        </w:rPr>
      </w:pPr>
    </w:p>
    <w:p w14:paraId="562CB0AE" w14:textId="77777777"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rPr>
          <w:rFonts w:cs="Arial"/>
          <w:b/>
          <w:color w:val="31849B"/>
        </w:rPr>
      </w:pPr>
      <w:r w:rsidRPr="002065A2">
        <w:rPr>
          <w:rFonts w:cs="Arial"/>
          <w:b/>
          <w:color w:val="31849B"/>
          <w:sz w:val="20"/>
        </w:rPr>
        <w:t>NOTA:</w:t>
      </w:r>
    </w:p>
    <w:p w14:paraId="0B82F854" w14:textId="56AED640"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jc w:val="both"/>
        <w:rPr>
          <w:rFonts w:cs="Arial"/>
          <w:sz w:val="20"/>
          <w:szCs w:val="18"/>
        </w:rPr>
      </w:pPr>
      <w:r w:rsidRPr="002065A2">
        <w:rPr>
          <w:rFonts w:cs="Arial"/>
          <w:sz w:val="18"/>
          <w:szCs w:val="18"/>
        </w:rPr>
        <w:t>El Proponente también podrá ofertar características superiores a las solicitadas en el presente Formulario, que mejo</w:t>
      </w:r>
      <w:r>
        <w:rPr>
          <w:rFonts w:cs="Arial"/>
          <w:sz w:val="18"/>
          <w:szCs w:val="18"/>
        </w:rPr>
        <w:t>ren la calidad de los bienes</w:t>
      </w:r>
      <w:r w:rsidRPr="002065A2">
        <w:rPr>
          <w:rFonts w:cs="Arial"/>
          <w:sz w:val="18"/>
          <w:szCs w:val="18"/>
        </w:rPr>
        <w:t xml:space="preserve"> y/o requisitos solicitados y/o ofertados, siempre que estas características fuesen beneficiosas para la entidad y/o no afecten el fin para el cual fue</w:t>
      </w:r>
      <w:r>
        <w:rPr>
          <w:rFonts w:cs="Arial"/>
          <w:sz w:val="18"/>
          <w:szCs w:val="18"/>
        </w:rPr>
        <w:t>ron</w:t>
      </w:r>
      <w:r w:rsidRPr="002065A2">
        <w:rPr>
          <w:rFonts w:cs="Arial"/>
          <w:sz w:val="18"/>
          <w:szCs w:val="18"/>
        </w:rPr>
        <w:t xml:space="preserve"> requerido</w:t>
      </w:r>
      <w:r>
        <w:rPr>
          <w:rFonts w:cs="Arial"/>
          <w:sz w:val="18"/>
          <w:szCs w:val="18"/>
        </w:rPr>
        <w:t>s los</w:t>
      </w:r>
      <w:r w:rsidRPr="002065A2">
        <w:rPr>
          <w:rFonts w:cs="Arial"/>
          <w:sz w:val="18"/>
          <w:szCs w:val="18"/>
        </w:rPr>
        <w:t xml:space="preserve"> bien</w:t>
      </w:r>
      <w:r>
        <w:rPr>
          <w:rFonts w:cs="Arial"/>
          <w:sz w:val="18"/>
          <w:szCs w:val="18"/>
        </w:rPr>
        <w:t>es</w:t>
      </w:r>
      <w:r w:rsidRPr="002065A2">
        <w:rPr>
          <w:rFonts w:cs="Arial"/>
          <w:sz w:val="18"/>
          <w:szCs w:val="18"/>
        </w:rPr>
        <w:t>.</w:t>
      </w:r>
    </w:p>
    <w:p w14:paraId="4676A5A3" w14:textId="0AFAB12F" w:rsidR="00BC6B3F" w:rsidRPr="009956C4" w:rsidRDefault="00E353F2" w:rsidP="00E353F2">
      <w:pPr>
        <w:ind w:right="616"/>
        <w:jc w:val="center"/>
        <w:rPr>
          <w:rFonts w:cs="Arial"/>
          <w:b/>
          <w:sz w:val="18"/>
          <w:szCs w:val="18"/>
          <w:lang w:val="es-BO"/>
        </w:rPr>
      </w:pPr>
      <w:r>
        <w:rPr>
          <w:rFonts w:cs="Arial"/>
          <w:b/>
          <w:sz w:val="18"/>
          <w:szCs w:val="18"/>
          <w:lang w:val="es-BO"/>
        </w:rPr>
        <w:lastRenderedPageBreak/>
        <w:t xml:space="preserve">           </w:t>
      </w:r>
      <w:r w:rsidRPr="00E353F2">
        <w:rPr>
          <w:rFonts w:cs="Arial"/>
          <w:b/>
          <w:sz w:val="18"/>
          <w:szCs w:val="18"/>
          <w:lang w:val="es-BO"/>
        </w:rPr>
        <w:t>P</w:t>
      </w:r>
      <w:r w:rsidR="00BC6B3F" w:rsidRPr="00E353F2">
        <w:rPr>
          <w:rFonts w:cs="Arial"/>
          <w:b/>
          <w:sz w:val="18"/>
          <w:szCs w:val="18"/>
          <w:lang w:val="es-BO"/>
        </w:rPr>
        <w:t>ARTE</w:t>
      </w:r>
      <w:r w:rsidR="00BC6B3F" w:rsidRPr="009956C4">
        <w:rPr>
          <w:rFonts w:cs="Arial"/>
          <w:b/>
          <w:sz w:val="18"/>
          <w:szCs w:val="18"/>
          <w:lang w:val="es-BO"/>
        </w:rPr>
        <w:t xml:space="preserv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0C5E3C5B" w:rsidR="00FB48C4" w:rsidRPr="009956C4" w:rsidRDefault="008C3960"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C3BCC3D" w:rsidR="00FB48C4" w:rsidRPr="009956C4" w:rsidRDefault="008C3960" w:rsidP="00CF1A8B">
            <w:pPr>
              <w:jc w:val="center"/>
              <w:rPr>
                <w:rFonts w:ascii="Arial" w:hAnsi="Arial" w:cs="Arial"/>
                <w:lang w:val="es-BO"/>
              </w:rPr>
            </w:pPr>
            <w:r>
              <w:rPr>
                <w:rFonts w:ascii="Arial" w:hAnsi="Arial" w:cs="Arial"/>
                <w:lang w:val="es-BO"/>
              </w:rPr>
              <w:t>095</w:t>
            </w:r>
            <w:r w:rsidR="009E2E51">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6863B794" w:rsidR="00FB48C4" w:rsidRPr="009956C4" w:rsidRDefault="008C3960"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33EECEEB" w:rsidR="00FB48C4" w:rsidRPr="009956C4" w:rsidRDefault="002B377C" w:rsidP="00CF1A8B">
            <w:pPr>
              <w:jc w:val="center"/>
              <w:rPr>
                <w:rFonts w:ascii="Arial" w:hAnsi="Arial" w:cs="Arial"/>
                <w:lang w:val="es-BO"/>
              </w:rPr>
            </w:pPr>
            <w:r>
              <w:rPr>
                <w:rFonts w:ascii="Arial" w:hAnsi="Arial" w:cs="Arial"/>
                <w:lang w:val="es-BO"/>
              </w:rPr>
              <w:t>1143167</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548692F0" w:rsidR="00FB48C4" w:rsidRPr="009956C4" w:rsidRDefault="008C3960" w:rsidP="00CF1A8B">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49BFE9CA" w:rsidR="00FB48C4" w:rsidRPr="009956C4" w:rsidRDefault="008C3960"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18E4CE9" w:rsidR="00EF69B5" w:rsidRPr="009956C4" w:rsidRDefault="002B377C" w:rsidP="00CF1A8B">
            <w:pPr>
              <w:jc w:val="center"/>
              <w:rPr>
                <w:rFonts w:ascii="Arial" w:hAnsi="Arial" w:cs="Arial"/>
                <w:b/>
                <w:bCs/>
                <w:lang w:val="es-BO"/>
              </w:rPr>
            </w:pPr>
            <w:r>
              <w:rPr>
                <w:rFonts w:ascii="Arial" w:hAnsi="Arial" w:cs="Arial"/>
                <w:b/>
                <w:bCs/>
                <w:lang w:val="es-BO"/>
              </w:rPr>
              <w:t>ADQUISICIÓN DE FIREWALLS PERIMETRALES</w:t>
            </w:r>
            <w:r w:rsidR="008C3960">
              <w:rPr>
                <w:rFonts w:ascii="Arial" w:hAnsi="Arial" w:cs="Arial"/>
                <w:b/>
                <w:bCs/>
                <w:lang w:val="es-BO"/>
              </w:rPr>
              <w:t xml:space="preserve"> </w:t>
            </w:r>
            <w:r w:rsidR="00EF69B5"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0C434D8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r w:rsidR="004F23A1">
              <w:rPr>
                <w:rFonts w:ascii="Arial" w:hAnsi="Arial" w:cs="Arial"/>
                <w:b/>
                <w:bCs/>
                <w:lang w:val="es-BO"/>
              </w:rPr>
              <w:t xml:space="preserve"> *</w:t>
            </w:r>
          </w:p>
          <w:p w14:paraId="146D3A11" w14:textId="4659FC1D" w:rsidR="00882C0D" w:rsidRPr="009956C4" w:rsidRDefault="004F23A1" w:rsidP="00882C0D">
            <w:pPr>
              <w:jc w:val="center"/>
              <w:rPr>
                <w:rFonts w:ascii="Arial" w:hAnsi="Arial" w:cs="Arial"/>
                <w:lang w:val="es-BO"/>
              </w:rPr>
            </w:pPr>
            <w:r>
              <w:rPr>
                <w:rFonts w:ascii="Arial" w:hAnsi="Arial" w:cs="Arial"/>
                <w:b/>
                <w:bCs/>
                <w:lang w:val="es-BO"/>
              </w:rPr>
              <w:t>(Mínimo 30</w:t>
            </w:r>
            <w:r w:rsidR="00882C0D" w:rsidRPr="009956C4">
              <w:rPr>
                <w:rFonts w:ascii="Arial" w:hAnsi="Arial" w:cs="Arial"/>
                <w:b/>
                <w:bCs/>
                <w:lang w:val="es-BO"/>
              </w:rPr>
              <w:t xml:space="preserve">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545C463C" w14:textId="77777777" w:rsidR="00882C0D" w:rsidRDefault="002B377C" w:rsidP="00CF1A8B">
            <w:pPr>
              <w:jc w:val="center"/>
              <w:rPr>
                <w:rFonts w:ascii="Arial" w:hAnsi="Arial" w:cs="Arial"/>
                <w:b/>
                <w:bCs/>
                <w:lang w:val="es-BO"/>
              </w:rPr>
            </w:pPr>
            <w:r>
              <w:rPr>
                <w:rFonts w:ascii="Arial" w:hAnsi="Arial" w:cs="Arial"/>
                <w:b/>
                <w:bCs/>
                <w:lang w:val="es-BO"/>
              </w:rPr>
              <w:t xml:space="preserve">ADQUISICIÓN DE FIREWALLS PERIMETRALES </w:t>
            </w:r>
            <w:r w:rsidRPr="009956C4">
              <w:rPr>
                <w:rFonts w:ascii="Arial" w:hAnsi="Arial" w:cs="Arial"/>
                <w:b/>
                <w:bCs/>
                <w:lang w:val="es-BO"/>
              </w:rPr>
              <w:t> </w:t>
            </w:r>
            <w:r>
              <w:rPr>
                <w:rFonts w:ascii="Arial" w:hAnsi="Arial" w:cs="Arial"/>
                <w:b/>
                <w:bCs/>
                <w:lang w:val="es-BO"/>
              </w:rPr>
              <w:t xml:space="preserve"> </w:t>
            </w:r>
            <w:r w:rsidR="004F23A1">
              <w:rPr>
                <w:rFonts w:ascii="Arial" w:hAnsi="Arial" w:cs="Arial"/>
                <w:b/>
                <w:bCs/>
                <w:lang w:val="es-BO"/>
              </w:rPr>
              <w:t>Primera Convocatoria</w:t>
            </w:r>
          </w:p>
          <w:p w14:paraId="0AAC3061" w14:textId="16D564A3" w:rsidR="002B377C" w:rsidRPr="009956C4" w:rsidRDefault="002B377C" w:rsidP="00CF1A8B">
            <w:pPr>
              <w:jc w:val="center"/>
              <w:rPr>
                <w:rFonts w:ascii="Arial" w:hAnsi="Arial" w:cs="Arial"/>
                <w:b/>
                <w:bCs/>
                <w:lang w:val="es-BO"/>
              </w:rPr>
            </w:pPr>
            <w:r>
              <w:rPr>
                <w:rFonts w:ascii="Arial" w:hAnsi="Arial" w:cs="Arial"/>
                <w:b/>
                <w:bCs/>
                <w:lang w:val="es-BO"/>
              </w:rPr>
              <w:t>SEGÚN ESPECIFICACIONES TÉCNICAS</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3F005ED8" w:rsidR="00EF69B5" w:rsidRPr="009956C4" w:rsidRDefault="004F23A1" w:rsidP="00CF1A8B">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al menos 60 días calendario.</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13F7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lastRenderedPageBreak/>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13F7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013F7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013F7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013F7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7760A819" w:rsidR="00484A1A" w:rsidRPr="004F23A1" w:rsidRDefault="00484A1A" w:rsidP="002B377C">
      <w:pPr>
        <w:ind w:left="360"/>
        <w:jc w:val="both"/>
        <w:rPr>
          <w:rFonts w:cs="Arial"/>
          <w:sz w:val="18"/>
          <w:szCs w:val="18"/>
          <w:lang w:val="es-BO"/>
        </w:rPr>
      </w:pPr>
    </w:p>
    <w:p w14:paraId="63BBD3A6" w14:textId="77777777" w:rsidR="00990027" w:rsidRPr="002B377C" w:rsidRDefault="00990027" w:rsidP="002B377C">
      <w:pPr>
        <w:pStyle w:val="Prrafodelista"/>
        <w:ind w:left="108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2B53C61A" w:rsidR="008B50F9" w:rsidRDefault="008B50F9">
      <w:pPr>
        <w:rPr>
          <w:rFonts w:cs="Arial"/>
          <w:b/>
          <w:sz w:val="18"/>
          <w:lang w:val="es-BO"/>
        </w:rPr>
      </w:pPr>
    </w:p>
    <w:p w14:paraId="47E3927F" w14:textId="77777777" w:rsidR="00FB4C8F" w:rsidRDefault="00FB4C8F">
      <w:pPr>
        <w:rPr>
          <w:rFonts w:cs="Arial"/>
          <w:b/>
          <w:sz w:val="18"/>
          <w:lang w:val="es-BO"/>
        </w:rPr>
      </w:pPr>
    </w:p>
    <w:p w14:paraId="0077F96E" w14:textId="77777777" w:rsidR="00FB4C8F" w:rsidRDefault="00FB4C8F">
      <w:pPr>
        <w:rPr>
          <w:rFonts w:cs="Arial"/>
          <w:b/>
          <w:sz w:val="18"/>
          <w:lang w:val="es-BO"/>
        </w:rPr>
      </w:pPr>
    </w:p>
    <w:p w14:paraId="15A8A052" w14:textId="77777777" w:rsidR="00FB4C8F" w:rsidRDefault="00FB4C8F">
      <w:pPr>
        <w:rPr>
          <w:rFonts w:cs="Arial"/>
          <w:b/>
          <w:sz w:val="18"/>
          <w:lang w:val="es-BO"/>
        </w:rPr>
      </w:pPr>
    </w:p>
    <w:p w14:paraId="011B157A" w14:textId="77777777" w:rsidR="00FB4C8F" w:rsidRDefault="00FB4C8F">
      <w:pPr>
        <w:rPr>
          <w:rFonts w:cs="Arial"/>
          <w:b/>
          <w:sz w:val="18"/>
          <w:lang w:val="es-BO"/>
        </w:rPr>
      </w:pPr>
    </w:p>
    <w:p w14:paraId="0713A455" w14:textId="77777777" w:rsidR="00FB4C8F" w:rsidRDefault="00FB4C8F">
      <w:pPr>
        <w:rPr>
          <w:rFonts w:cs="Arial"/>
          <w:b/>
          <w:sz w:val="18"/>
          <w:lang w:val="es-BO"/>
        </w:rPr>
      </w:pPr>
    </w:p>
    <w:p w14:paraId="1793F2CA" w14:textId="77777777" w:rsidR="00FB4C8F" w:rsidRDefault="00FB4C8F">
      <w:pPr>
        <w:rPr>
          <w:rFonts w:cs="Arial"/>
          <w:b/>
          <w:sz w:val="18"/>
          <w:lang w:val="es-BO"/>
        </w:rPr>
      </w:pPr>
    </w:p>
    <w:p w14:paraId="21D5E290" w14:textId="77777777" w:rsidR="00FB4C8F" w:rsidRDefault="00FB4C8F">
      <w:pPr>
        <w:rPr>
          <w:rFonts w:cs="Arial"/>
          <w:b/>
          <w:sz w:val="18"/>
          <w:lang w:val="es-BO"/>
        </w:rPr>
      </w:pPr>
    </w:p>
    <w:p w14:paraId="2561641D" w14:textId="77777777" w:rsidR="00FB4C8F" w:rsidRDefault="00FB4C8F">
      <w:pPr>
        <w:rPr>
          <w:rFonts w:cs="Arial"/>
          <w:b/>
          <w:sz w:val="18"/>
          <w:lang w:val="es-BO"/>
        </w:rPr>
      </w:pPr>
    </w:p>
    <w:p w14:paraId="244A700C" w14:textId="77777777" w:rsidR="00FB4C8F" w:rsidRDefault="00FB4C8F">
      <w:pPr>
        <w:rPr>
          <w:rFonts w:cs="Arial"/>
          <w:b/>
          <w:sz w:val="18"/>
          <w:lang w:val="es-BO"/>
        </w:rPr>
      </w:pPr>
    </w:p>
    <w:p w14:paraId="56B94916" w14:textId="77777777" w:rsidR="00FB4C8F" w:rsidRDefault="00FB4C8F">
      <w:pPr>
        <w:rPr>
          <w:rFonts w:cs="Arial"/>
          <w:b/>
          <w:sz w:val="18"/>
          <w:lang w:val="es-BO"/>
        </w:rPr>
      </w:pPr>
    </w:p>
    <w:p w14:paraId="1D35AAD5" w14:textId="77777777" w:rsidR="00FB4C8F" w:rsidRDefault="00FB4C8F">
      <w:pPr>
        <w:rPr>
          <w:rFonts w:cs="Arial"/>
          <w:b/>
          <w:sz w:val="18"/>
          <w:lang w:val="es-BO"/>
        </w:rPr>
      </w:pPr>
    </w:p>
    <w:p w14:paraId="2EE77F0D" w14:textId="77777777" w:rsidR="00FB4C8F" w:rsidRDefault="00FB4C8F">
      <w:pPr>
        <w:rPr>
          <w:rFonts w:cs="Arial"/>
          <w:b/>
          <w:sz w:val="18"/>
          <w:lang w:val="es-BO"/>
        </w:rPr>
      </w:pPr>
    </w:p>
    <w:p w14:paraId="0201EF1E" w14:textId="77777777" w:rsidR="00FB4C8F" w:rsidRDefault="00FB4C8F">
      <w:pPr>
        <w:rPr>
          <w:rFonts w:cs="Arial"/>
          <w:b/>
          <w:sz w:val="18"/>
          <w:lang w:val="es-BO"/>
        </w:rPr>
      </w:pPr>
    </w:p>
    <w:p w14:paraId="1F3EF9C3" w14:textId="77777777" w:rsidR="00FB4C8F" w:rsidRDefault="00FB4C8F">
      <w:pPr>
        <w:rPr>
          <w:rFonts w:cs="Arial"/>
          <w:b/>
          <w:sz w:val="18"/>
          <w:lang w:val="es-BO"/>
        </w:rPr>
      </w:pPr>
    </w:p>
    <w:p w14:paraId="4E007998" w14:textId="77777777" w:rsidR="00FB4C8F" w:rsidRDefault="00FB4C8F">
      <w:pPr>
        <w:rPr>
          <w:rFonts w:cs="Arial"/>
          <w:b/>
          <w:sz w:val="18"/>
          <w:lang w:val="es-BO"/>
        </w:rPr>
      </w:pPr>
    </w:p>
    <w:p w14:paraId="03459F34" w14:textId="77777777" w:rsidR="00FB4C8F" w:rsidRDefault="00FB4C8F">
      <w:pPr>
        <w:rPr>
          <w:rFonts w:cs="Arial"/>
          <w:b/>
          <w:sz w:val="18"/>
          <w:lang w:val="es-BO"/>
        </w:rPr>
      </w:pPr>
    </w:p>
    <w:p w14:paraId="20F93F58" w14:textId="77777777" w:rsidR="00FB4C8F" w:rsidRDefault="00FB4C8F">
      <w:pPr>
        <w:rPr>
          <w:rFonts w:cs="Arial"/>
          <w:b/>
          <w:sz w:val="18"/>
          <w:lang w:val="es-BO"/>
        </w:rPr>
      </w:pPr>
    </w:p>
    <w:p w14:paraId="14FFE851" w14:textId="77777777" w:rsidR="00FB4C8F" w:rsidRDefault="00FB4C8F">
      <w:pPr>
        <w:rPr>
          <w:rFonts w:cs="Arial"/>
          <w:b/>
          <w:sz w:val="18"/>
          <w:lang w:val="es-BO"/>
        </w:rPr>
      </w:pPr>
    </w:p>
    <w:p w14:paraId="388031A2" w14:textId="77777777" w:rsidR="00FB4C8F" w:rsidRDefault="00FB4C8F">
      <w:pPr>
        <w:rPr>
          <w:rFonts w:cs="Arial"/>
          <w:b/>
          <w:sz w:val="18"/>
          <w:lang w:val="es-BO"/>
        </w:rPr>
      </w:pPr>
    </w:p>
    <w:p w14:paraId="28FCF543" w14:textId="77777777" w:rsidR="00FB4C8F" w:rsidRDefault="00FB4C8F">
      <w:pPr>
        <w:rPr>
          <w:rFonts w:cs="Arial"/>
          <w:b/>
          <w:sz w:val="18"/>
          <w:lang w:val="es-BO"/>
        </w:rPr>
      </w:pPr>
    </w:p>
    <w:p w14:paraId="0B59C3EA" w14:textId="77777777" w:rsidR="00FB4C8F" w:rsidRDefault="00FB4C8F">
      <w:pPr>
        <w:rPr>
          <w:rFonts w:cs="Arial"/>
          <w:b/>
          <w:sz w:val="18"/>
          <w:lang w:val="es-BO"/>
        </w:rPr>
      </w:pPr>
    </w:p>
    <w:p w14:paraId="0DBDA0CF" w14:textId="77777777" w:rsidR="00FB4C8F" w:rsidRDefault="00FB4C8F">
      <w:pPr>
        <w:rPr>
          <w:rFonts w:cs="Arial"/>
          <w:b/>
          <w:sz w:val="18"/>
          <w:lang w:val="es-BO"/>
        </w:rPr>
      </w:pPr>
    </w:p>
    <w:p w14:paraId="3ECECC89" w14:textId="77777777" w:rsidR="00FB4C8F" w:rsidRDefault="00FB4C8F">
      <w:pPr>
        <w:rPr>
          <w:rFonts w:cs="Arial"/>
          <w:b/>
          <w:sz w:val="18"/>
          <w:lang w:val="es-BO"/>
        </w:rPr>
      </w:pPr>
    </w:p>
    <w:p w14:paraId="1E898B79" w14:textId="77777777" w:rsidR="00FB4C8F" w:rsidRDefault="00FB4C8F">
      <w:pPr>
        <w:rPr>
          <w:rFonts w:cs="Arial"/>
          <w:b/>
          <w:sz w:val="18"/>
          <w:lang w:val="es-BO"/>
        </w:rPr>
      </w:pP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12B88529" w14:textId="77777777" w:rsidR="00FB4C8F" w:rsidRDefault="00FB4C8F" w:rsidP="00066800">
      <w:pPr>
        <w:jc w:val="center"/>
        <w:rPr>
          <w:rFonts w:cs="Arial"/>
          <w:b/>
          <w:sz w:val="18"/>
          <w:lang w:val="es-BO"/>
        </w:rPr>
      </w:pPr>
    </w:p>
    <w:p w14:paraId="14F6DA3B" w14:textId="45CADE21"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F23A1">
        <w:trPr>
          <w:trHeight w:val="26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F23A1">
        <w:trPr>
          <w:trHeight w:val="191"/>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F23A1">
        <w:trPr>
          <w:trHeight w:val="2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F23A1">
        <w:trPr>
          <w:trHeight w:val="9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13F7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6E0C5878" w14:textId="77777777" w:rsidR="00FB4C8F" w:rsidRDefault="00FB4C8F">
      <w:pP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13F7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13F7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E393014" w14:textId="77777777" w:rsidR="00E12F95" w:rsidRDefault="00E12F95" w:rsidP="001C5DE7">
      <w:pPr>
        <w:jc w:val="center"/>
        <w:rPr>
          <w:rFonts w:cs="Arial"/>
          <w:b/>
          <w:sz w:val="18"/>
          <w:szCs w:val="18"/>
          <w:lang w:val="es-BO"/>
        </w:rPr>
      </w:pPr>
    </w:p>
    <w:p w14:paraId="52F6517F" w14:textId="77777777" w:rsidR="00E12F95" w:rsidRDefault="00E12F95" w:rsidP="001C5DE7">
      <w:pPr>
        <w:jc w:val="center"/>
        <w:rPr>
          <w:rFonts w:cs="Arial"/>
          <w:b/>
          <w:sz w:val="18"/>
          <w:szCs w:val="18"/>
          <w:lang w:val="es-BO"/>
        </w:rPr>
      </w:pPr>
    </w:p>
    <w:p w14:paraId="4EA153FF" w14:textId="77777777" w:rsidR="00E12F95" w:rsidRDefault="00E12F95" w:rsidP="001C5DE7">
      <w:pPr>
        <w:jc w:val="center"/>
        <w:rPr>
          <w:rFonts w:cs="Arial"/>
          <w:b/>
          <w:sz w:val="18"/>
          <w:szCs w:val="18"/>
          <w:lang w:val="es-BO"/>
        </w:rPr>
      </w:pPr>
    </w:p>
    <w:p w14:paraId="1E2035D4" w14:textId="77777777" w:rsidR="00E12F95" w:rsidRDefault="00E12F95" w:rsidP="001C5DE7">
      <w:pPr>
        <w:jc w:val="center"/>
        <w:rPr>
          <w:rFonts w:cs="Arial"/>
          <w:b/>
          <w:sz w:val="18"/>
          <w:szCs w:val="18"/>
          <w:lang w:val="es-BO"/>
        </w:rPr>
      </w:pPr>
    </w:p>
    <w:p w14:paraId="54BDD7D6" w14:textId="77777777" w:rsidR="00E12F95" w:rsidRDefault="00E12F95" w:rsidP="001C5DE7">
      <w:pPr>
        <w:jc w:val="center"/>
        <w:rPr>
          <w:rFonts w:cs="Arial"/>
          <w:b/>
          <w:sz w:val="18"/>
          <w:szCs w:val="18"/>
          <w:lang w:val="es-BO"/>
        </w:r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521DC81C" w14:textId="780D7003" w:rsidR="002B377C" w:rsidRPr="002B377C" w:rsidRDefault="002B377C" w:rsidP="001C5DE7">
      <w:pPr>
        <w:jc w:val="center"/>
        <w:rPr>
          <w:rFonts w:cs="Arial"/>
          <w:b/>
          <w:color w:val="FF0000"/>
          <w:sz w:val="22"/>
          <w:szCs w:val="18"/>
          <w:lang w:val="es-BO"/>
        </w:rPr>
      </w:pPr>
      <w:r w:rsidRPr="002B377C">
        <w:rPr>
          <w:rFonts w:cs="Arial"/>
          <w:b/>
          <w:color w:val="FF0000"/>
          <w:sz w:val="22"/>
          <w:szCs w:val="18"/>
          <w:lang w:val="es-BO"/>
        </w:rPr>
        <w:t>NO APLICA PARA EL PRESENTE PROCESO DE CONTRATACIÓN</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196AAC">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196AAC">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196AAC">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196AAC">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196AAC">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1036020F" w14:textId="77777777" w:rsidR="00E12F95" w:rsidRDefault="00E12F95" w:rsidP="001C5DE7">
      <w:pPr>
        <w:rPr>
          <w:sz w:val="18"/>
          <w:szCs w:val="18"/>
          <w:lang w:val="es-BO"/>
        </w:rPr>
      </w:pPr>
    </w:p>
    <w:p w14:paraId="02F9B313" w14:textId="77777777" w:rsidR="00E12F95" w:rsidRDefault="00E12F95" w:rsidP="001C5DE7">
      <w:pPr>
        <w:rPr>
          <w:sz w:val="18"/>
          <w:szCs w:val="18"/>
          <w:lang w:val="es-BO"/>
        </w:rPr>
      </w:pPr>
    </w:p>
    <w:p w14:paraId="4057872A" w14:textId="77777777" w:rsidR="00E12F95" w:rsidRDefault="00E12F95" w:rsidP="001C5DE7">
      <w:pPr>
        <w:rPr>
          <w:sz w:val="18"/>
          <w:szCs w:val="18"/>
          <w:lang w:val="es-BO"/>
        </w:rPr>
      </w:pPr>
    </w:p>
    <w:p w14:paraId="6E92C900" w14:textId="77777777" w:rsidR="00E12F95" w:rsidRPr="009956C4" w:rsidRDefault="00E12F95"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15"/>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081D4FA" w14:textId="77777777" w:rsidR="004F23A1" w:rsidRDefault="00C163C4" w:rsidP="004F23A1">
      <w:pPr>
        <w:jc w:val="center"/>
        <w:rPr>
          <w:rFonts w:cs="Arial"/>
          <w:b/>
          <w:sz w:val="18"/>
          <w:szCs w:val="18"/>
          <w:lang w:val="es-BO"/>
        </w:rPr>
      </w:pPr>
      <w:r w:rsidRPr="009956C4">
        <w:rPr>
          <w:rFonts w:cs="Arial"/>
          <w:b/>
          <w:sz w:val="18"/>
          <w:szCs w:val="18"/>
          <w:lang w:val="es-BO"/>
        </w:rPr>
        <w:t>ESPECIFICACIONES TÉCNICAS</w:t>
      </w:r>
    </w:p>
    <w:p w14:paraId="6851D5AE" w14:textId="77777777" w:rsidR="004F23A1" w:rsidRDefault="004F23A1" w:rsidP="004F23A1">
      <w:pPr>
        <w:jc w:val="center"/>
        <w:rPr>
          <w:rFonts w:cs="Arial"/>
          <w:b/>
          <w:sz w:val="18"/>
          <w:szCs w:val="18"/>
          <w:lang w:val="es-BO"/>
        </w:rPr>
      </w:pPr>
    </w:p>
    <w:p w14:paraId="35D9E320" w14:textId="4002755F" w:rsidR="004F23A1" w:rsidRPr="005F425F" w:rsidRDefault="004F23A1" w:rsidP="004F23A1">
      <w:pPr>
        <w:jc w:val="center"/>
        <w:rPr>
          <w:b/>
          <w:i/>
          <w:color w:val="FF0000"/>
          <w:sz w:val="18"/>
          <w:szCs w:val="18"/>
        </w:rPr>
      </w:pPr>
      <w:r w:rsidRPr="005F425F">
        <w:rPr>
          <w:rFonts w:ascii="Arial" w:hAnsi="Arial" w:cs="Arial"/>
          <w:b/>
          <w:color w:val="FF0000"/>
          <w:sz w:val="22"/>
          <w:szCs w:val="18"/>
        </w:rPr>
        <w:t xml:space="preserve">Este formulario se encuentra en el numeral </w:t>
      </w:r>
      <w:r w:rsidR="009E090A">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72792F68" w14:textId="77777777" w:rsidR="00C163C4" w:rsidRPr="009956C4" w:rsidRDefault="00C163C4"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60993EE2" w:rsidR="00975A21" w:rsidRDefault="00975A21">
      <w:pPr>
        <w:rPr>
          <w:b/>
          <w:i/>
          <w:sz w:val="18"/>
          <w:szCs w:val="18"/>
          <w:lang w:val="es-BO"/>
        </w:rPr>
      </w:pPr>
    </w:p>
    <w:p w14:paraId="720E5949" w14:textId="77777777" w:rsidR="00FB4C8F" w:rsidRDefault="00FB4C8F">
      <w:pPr>
        <w:rPr>
          <w:b/>
          <w:i/>
          <w:sz w:val="18"/>
          <w:szCs w:val="18"/>
          <w:lang w:val="es-BO"/>
        </w:rPr>
      </w:pPr>
    </w:p>
    <w:p w14:paraId="2B844905" w14:textId="77777777" w:rsidR="00FB4C8F" w:rsidRDefault="00FB4C8F">
      <w:pPr>
        <w:rPr>
          <w:b/>
          <w:i/>
          <w:sz w:val="18"/>
          <w:szCs w:val="18"/>
          <w:lang w:val="es-BO"/>
        </w:rPr>
      </w:pPr>
    </w:p>
    <w:p w14:paraId="0CF21644" w14:textId="77777777" w:rsidR="00FB4C8F" w:rsidRDefault="00FB4C8F">
      <w:pPr>
        <w:rPr>
          <w:b/>
          <w:i/>
          <w:sz w:val="18"/>
          <w:szCs w:val="18"/>
          <w:lang w:val="es-BO"/>
        </w:rPr>
      </w:pPr>
    </w:p>
    <w:p w14:paraId="3E4CF330" w14:textId="77777777" w:rsidR="00FB4C8F" w:rsidRDefault="00FB4C8F">
      <w:pPr>
        <w:rPr>
          <w:b/>
          <w:i/>
          <w:sz w:val="18"/>
          <w:szCs w:val="18"/>
          <w:lang w:val="es-BO"/>
        </w:rPr>
      </w:pPr>
    </w:p>
    <w:p w14:paraId="291A5307" w14:textId="77777777" w:rsidR="00FB4C8F" w:rsidRDefault="00FB4C8F">
      <w:pPr>
        <w:rPr>
          <w:b/>
          <w:i/>
          <w:sz w:val="18"/>
          <w:szCs w:val="18"/>
          <w:lang w:val="es-BO"/>
        </w:rPr>
      </w:pPr>
    </w:p>
    <w:p w14:paraId="71EFFE2B" w14:textId="77777777" w:rsidR="00FB4C8F" w:rsidRDefault="00FB4C8F">
      <w:pPr>
        <w:rPr>
          <w:b/>
          <w:i/>
          <w:sz w:val="18"/>
          <w:szCs w:val="18"/>
          <w:lang w:val="es-BO"/>
        </w:rPr>
      </w:pPr>
    </w:p>
    <w:p w14:paraId="1EF6B487" w14:textId="77777777" w:rsidR="00FB4C8F" w:rsidRDefault="00FB4C8F">
      <w:pPr>
        <w:rPr>
          <w:b/>
          <w:i/>
          <w:sz w:val="18"/>
          <w:szCs w:val="18"/>
          <w:lang w:val="es-BO"/>
        </w:rPr>
      </w:pPr>
    </w:p>
    <w:p w14:paraId="79787116" w14:textId="77777777" w:rsidR="00FB4C8F" w:rsidRDefault="00FB4C8F">
      <w:pPr>
        <w:rPr>
          <w:b/>
          <w:i/>
          <w:sz w:val="18"/>
          <w:szCs w:val="18"/>
          <w:lang w:val="es-BO"/>
        </w:rPr>
      </w:pPr>
    </w:p>
    <w:p w14:paraId="1C97553A" w14:textId="77777777" w:rsidR="00FB4C8F" w:rsidRDefault="00FB4C8F">
      <w:pPr>
        <w:rPr>
          <w:b/>
          <w:i/>
          <w:sz w:val="18"/>
          <w:szCs w:val="18"/>
          <w:lang w:val="es-BO"/>
        </w:rPr>
      </w:pPr>
    </w:p>
    <w:p w14:paraId="74AD4BD6" w14:textId="77777777" w:rsidR="00FB4C8F" w:rsidRDefault="00FB4C8F">
      <w:pPr>
        <w:rPr>
          <w:b/>
          <w:i/>
          <w:sz w:val="18"/>
          <w:szCs w:val="18"/>
          <w:lang w:val="es-BO"/>
        </w:rPr>
      </w:pPr>
    </w:p>
    <w:p w14:paraId="374352AB" w14:textId="77777777" w:rsidR="00FB4C8F" w:rsidRDefault="00FB4C8F">
      <w:pPr>
        <w:rPr>
          <w:b/>
          <w:i/>
          <w:sz w:val="18"/>
          <w:szCs w:val="18"/>
          <w:lang w:val="es-BO"/>
        </w:rPr>
      </w:pPr>
    </w:p>
    <w:p w14:paraId="2CC742C3" w14:textId="77777777" w:rsidR="00FB4C8F" w:rsidRDefault="00FB4C8F">
      <w:pPr>
        <w:rPr>
          <w:b/>
          <w:i/>
          <w:sz w:val="18"/>
          <w:szCs w:val="18"/>
          <w:lang w:val="es-BO"/>
        </w:rPr>
      </w:pPr>
    </w:p>
    <w:p w14:paraId="7359081B" w14:textId="77777777" w:rsidR="00FB4C8F" w:rsidRDefault="00FB4C8F">
      <w:pPr>
        <w:rPr>
          <w:b/>
          <w:i/>
          <w:sz w:val="18"/>
          <w:szCs w:val="18"/>
          <w:lang w:val="es-BO"/>
        </w:rPr>
      </w:pPr>
    </w:p>
    <w:p w14:paraId="3998E8C6" w14:textId="77777777" w:rsidR="00FB4C8F" w:rsidRDefault="00FB4C8F">
      <w:pPr>
        <w:rPr>
          <w:b/>
          <w:i/>
          <w:sz w:val="18"/>
          <w:szCs w:val="18"/>
          <w:lang w:val="es-BO"/>
        </w:rPr>
      </w:pPr>
    </w:p>
    <w:p w14:paraId="395D8F09" w14:textId="77777777" w:rsidR="009E090A" w:rsidRDefault="009E090A">
      <w:pPr>
        <w:rPr>
          <w:b/>
          <w:i/>
          <w:sz w:val="18"/>
          <w:szCs w:val="18"/>
          <w:lang w:val="es-BO"/>
        </w:rPr>
      </w:pPr>
    </w:p>
    <w:p w14:paraId="554517B9" w14:textId="77777777" w:rsidR="009E090A" w:rsidRDefault="009E090A">
      <w:pPr>
        <w:rPr>
          <w:b/>
          <w:i/>
          <w:sz w:val="18"/>
          <w:szCs w:val="18"/>
          <w:lang w:val="es-BO"/>
        </w:rPr>
      </w:pPr>
    </w:p>
    <w:p w14:paraId="56ABEAAC" w14:textId="77777777" w:rsidR="009E090A" w:rsidRDefault="009E090A">
      <w:pPr>
        <w:rPr>
          <w:b/>
          <w:i/>
          <w:sz w:val="18"/>
          <w:szCs w:val="18"/>
          <w:lang w:val="es-BO"/>
        </w:rPr>
      </w:pPr>
    </w:p>
    <w:p w14:paraId="1C56B9DA" w14:textId="77777777" w:rsidR="009E090A" w:rsidRDefault="009E090A">
      <w:pPr>
        <w:rPr>
          <w:b/>
          <w:i/>
          <w:sz w:val="18"/>
          <w:szCs w:val="18"/>
          <w:lang w:val="es-BO"/>
        </w:rPr>
      </w:pPr>
    </w:p>
    <w:p w14:paraId="4624B337" w14:textId="77777777" w:rsidR="009E090A" w:rsidRDefault="009E090A">
      <w:pPr>
        <w:rPr>
          <w:b/>
          <w:i/>
          <w:sz w:val="18"/>
          <w:szCs w:val="18"/>
          <w:lang w:val="es-BO"/>
        </w:rPr>
      </w:pPr>
    </w:p>
    <w:p w14:paraId="08FC28B7" w14:textId="77777777" w:rsidR="009E090A" w:rsidRDefault="009E090A">
      <w:pPr>
        <w:rPr>
          <w:b/>
          <w:i/>
          <w:sz w:val="18"/>
          <w:szCs w:val="18"/>
          <w:lang w:val="es-BO"/>
        </w:rPr>
      </w:pPr>
    </w:p>
    <w:p w14:paraId="4CB29EE4" w14:textId="77777777" w:rsidR="009E090A" w:rsidRDefault="009E090A">
      <w:pPr>
        <w:rPr>
          <w:b/>
          <w:i/>
          <w:sz w:val="18"/>
          <w:szCs w:val="18"/>
          <w:lang w:val="es-BO"/>
        </w:rPr>
      </w:pPr>
    </w:p>
    <w:p w14:paraId="7B866352" w14:textId="77777777" w:rsidR="009E090A" w:rsidRDefault="009E090A">
      <w:pPr>
        <w:rPr>
          <w:b/>
          <w:i/>
          <w:sz w:val="18"/>
          <w:szCs w:val="18"/>
          <w:lang w:val="es-BO"/>
        </w:rPr>
      </w:pPr>
    </w:p>
    <w:p w14:paraId="6D9D4077" w14:textId="77777777" w:rsidR="009E090A" w:rsidRDefault="009E090A">
      <w:pPr>
        <w:rPr>
          <w:b/>
          <w:i/>
          <w:sz w:val="18"/>
          <w:szCs w:val="18"/>
          <w:lang w:val="es-BO"/>
        </w:rPr>
      </w:pPr>
    </w:p>
    <w:p w14:paraId="44BF02DA" w14:textId="77777777" w:rsidR="009E090A" w:rsidRDefault="009E090A">
      <w:pPr>
        <w:rPr>
          <w:b/>
          <w:i/>
          <w:sz w:val="18"/>
          <w:szCs w:val="18"/>
          <w:lang w:val="es-BO"/>
        </w:rPr>
      </w:pPr>
    </w:p>
    <w:p w14:paraId="6EDD3524" w14:textId="77777777" w:rsidR="009E090A" w:rsidRDefault="009E090A">
      <w:pPr>
        <w:rPr>
          <w:b/>
          <w:i/>
          <w:sz w:val="18"/>
          <w:szCs w:val="18"/>
          <w:lang w:val="es-BO"/>
        </w:rPr>
      </w:pPr>
    </w:p>
    <w:p w14:paraId="374C9F03" w14:textId="77777777" w:rsidR="009E090A" w:rsidRDefault="009E090A">
      <w:pPr>
        <w:rPr>
          <w:b/>
          <w:i/>
          <w:sz w:val="18"/>
          <w:szCs w:val="18"/>
          <w:lang w:val="es-BO"/>
        </w:rPr>
      </w:pPr>
    </w:p>
    <w:p w14:paraId="117D1687" w14:textId="77777777" w:rsidR="009E090A" w:rsidRDefault="009E090A">
      <w:pPr>
        <w:rPr>
          <w:b/>
          <w:i/>
          <w:sz w:val="18"/>
          <w:szCs w:val="18"/>
          <w:lang w:val="es-BO"/>
        </w:rPr>
      </w:pPr>
    </w:p>
    <w:p w14:paraId="06D5E3C2" w14:textId="77777777" w:rsidR="009E090A" w:rsidRDefault="009E090A">
      <w:pPr>
        <w:rPr>
          <w:b/>
          <w:i/>
          <w:sz w:val="18"/>
          <w:szCs w:val="18"/>
          <w:lang w:val="es-BO"/>
        </w:rPr>
      </w:pPr>
    </w:p>
    <w:p w14:paraId="568F2B1E" w14:textId="77777777" w:rsidR="009E090A" w:rsidRDefault="009E090A">
      <w:pPr>
        <w:rPr>
          <w:b/>
          <w:i/>
          <w:sz w:val="18"/>
          <w:szCs w:val="18"/>
          <w:lang w:val="es-BO"/>
        </w:rPr>
      </w:pPr>
    </w:p>
    <w:p w14:paraId="4D760D17" w14:textId="77777777" w:rsidR="009E090A" w:rsidRDefault="009E090A">
      <w:pPr>
        <w:rPr>
          <w:b/>
          <w:i/>
          <w:sz w:val="18"/>
          <w:szCs w:val="18"/>
          <w:lang w:val="es-BO"/>
        </w:rPr>
      </w:pPr>
    </w:p>
    <w:p w14:paraId="44E11A79" w14:textId="77777777" w:rsidR="009E090A" w:rsidRDefault="009E090A">
      <w:pPr>
        <w:rPr>
          <w:b/>
          <w:i/>
          <w:sz w:val="18"/>
          <w:szCs w:val="18"/>
          <w:lang w:val="es-BO"/>
        </w:rPr>
      </w:pPr>
    </w:p>
    <w:p w14:paraId="0AC17C1C" w14:textId="77777777" w:rsidR="009E090A" w:rsidRDefault="009E090A">
      <w:pPr>
        <w:rPr>
          <w:b/>
          <w:i/>
          <w:sz w:val="18"/>
          <w:szCs w:val="18"/>
          <w:lang w:val="es-BO"/>
        </w:rPr>
      </w:pPr>
    </w:p>
    <w:p w14:paraId="3BC30415" w14:textId="77777777" w:rsidR="009E090A" w:rsidRDefault="009E090A">
      <w:pPr>
        <w:rPr>
          <w:b/>
          <w:i/>
          <w:sz w:val="18"/>
          <w:szCs w:val="18"/>
          <w:lang w:val="es-BO"/>
        </w:rPr>
      </w:pPr>
    </w:p>
    <w:p w14:paraId="43805F2A" w14:textId="77777777" w:rsidR="009E090A" w:rsidRDefault="009E090A">
      <w:pPr>
        <w:rPr>
          <w:b/>
          <w:i/>
          <w:sz w:val="18"/>
          <w:szCs w:val="18"/>
          <w:lang w:val="es-BO"/>
        </w:rPr>
      </w:pPr>
    </w:p>
    <w:p w14:paraId="2ECF9750" w14:textId="77777777" w:rsidR="009E090A" w:rsidRDefault="009E090A">
      <w:pPr>
        <w:rPr>
          <w:b/>
          <w:i/>
          <w:sz w:val="18"/>
          <w:szCs w:val="18"/>
          <w:lang w:val="es-BO"/>
        </w:rPr>
      </w:pPr>
    </w:p>
    <w:p w14:paraId="6CECB5B8" w14:textId="77777777" w:rsidR="009E090A" w:rsidRDefault="009E090A">
      <w:pPr>
        <w:rPr>
          <w:b/>
          <w:i/>
          <w:sz w:val="18"/>
          <w:szCs w:val="18"/>
          <w:lang w:val="es-BO"/>
        </w:rPr>
      </w:pPr>
    </w:p>
    <w:p w14:paraId="500455FE" w14:textId="77777777" w:rsidR="009E090A" w:rsidRDefault="009E090A">
      <w:pPr>
        <w:rPr>
          <w:b/>
          <w:i/>
          <w:sz w:val="18"/>
          <w:szCs w:val="18"/>
          <w:lang w:val="es-BO"/>
        </w:rPr>
      </w:pPr>
    </w:p>
    <w:p w14:paraId="5163DEBE" w14:textId="77777777" w:rsidR="009E090A" w:rsidRDefault="009E090A">
      <w:pPr>
        <w:rPr>
          <w:b/>
          <w:i/>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61D6CEFF" w14:textId="718D2E3A" w:rsidR="009E090A" w:rsidRPr="00E466E8" w:rsidRDefault="009E090A" w:rsidP="009E090A">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340C3354" w14:textId="77777777" w:rsidR="00C163C4" w:rsidRPr="009956C4" w:rsidRDefault="00C163C4" w:rsidP="00C163C4">
      <w:pPr>
        <w:jc w:val="center"/>
        <w:rPr>
          <w:rFonts w:cs="Arial"/>
          <w:b/>
          <w:i/>
          <w:sz w:val="18"/>
          <w:szCs w:val="18"/>
          <w:lang w:val="es-BO"/>
        </w:rPr>
      </w:pPr>
    </w:p>
    <w:p w14:paraId="5418622B" w14:textId="77777777" w:rsidR="00FB4C8F" w:rsidRDefault="00FB4C8F" w:rsidP="00C163C4">
      <w:pPr>
        <w:jc w:val="both"/>
        <w:rPr>
          <w:szCs w:val="18"/>
          <w:lang w:val="es-BO"/>
        </w:rPr>
      </w:pPr>
    </w:p>
    <w:p w14:paraId="467ADC8B" w14:textId="77777777" w:rsidR="00FB4C8F" w:rsidRDefault="00FB4C8F" w:rsidP="00C163C4">
      <w:pPr>
        <w:jc w:val="both"/>
        <w:rPr>
          <w:szCs w:val="18"/>
          <w:lang w:val="es-BO"/>
        </w:rPr>
      </w:pPr>
    </w:p>
    <w:p w14:paraId="726BA0ED" w14:textId="77777777" w:rsidR="00FB4C8F" w:rsidRDefault="00FB4C8F" w:rsidP="00C163C4">
      <w:pPr>
        <w:jc w:val="both"/>
        <w:rPr>
          <w:szCs w:val="18"/>
          <w:lang w:val="es-BO"/>
        </w:rPr>
      </w:pPr>
    </w:p>
    <w:p w14:paraId="26099B89" w14:textId="77777777" w:rsidR="00FB4C8F" w:rsidRDefault="00FB4C8F" w:rsidP="00C163C4">
      <w:pPr>
        <w:jc w:val="both"/>
        <w:rPr>
          <w:szCs w:val="18"/>
          <w:lang w:val="es-BO"/>
        </w:rPr>
      </w:pPr>
    </w:p>
    <w:p w14:paraId="59A09EED" w14:textId="77777777" w:rsidR="00FB4C8F" w:rsidRDefault="00FB4C8F" w:rsidP="00C163C4">
      <w:pPr>
        <w:jc w:val="both"/>
        <w:rPr>
          <w:szCs w:val="18"/>
          <w:lang w:val="es-BO"/>
        </w:rPr>
      </w:pPr>
    </w:p>
    <w:p w14:paraId="01FDC0DE" w14:textId="77777777" w:rsidR="00FB4C8F" w:rsidRDefault="00FB4C8F" w:rsidP="00C163C4">
      <w:pPr>
        <w:jc w:val="both"/>
        <w:rPr>
          <w:szCs w:val="18"/>
          <w:lang w:val="es-BO"/>
        </w:rPr>
      </w:pPr>
    </w:p>
    <w:p w14:paraId="7EDCC528" w14:textId="77777777" w:rsidR="00FB4C8F" w:rsidRDefault="00FB4C8F" w:rsidP="00C163C4">
      <w:pPr>
        <w:jc w:val="both"/>
        <w:rPr>
          <w:szCs w:val="18"/>
          <w:lang w:val="es-BO"/>
        </w:rPr>
      </w:pPr>
    </w:p>
    <w:p w14:paraId="76849ECB" w14:textId="77777777" w:rsidR="00FB4C8F" w:rsidRDefault="00FB4C8F" w:rsidP="00C163C4">
      <w:pPr>
        <w:jc w:val="both"/>
        <w:rPr>
          <w:szCs w:val="18"/>
          <w:lang w:val="es-BO"/>
        </w:rPr>
      </w:pPr>
    </w:p>
    <w:p w14:paraId="58CCCE0D" w14:textId="77777777" w:rsidR="00FB4C8F" w:rsidRDefault="00FB4C8F" w:rsidP="00C163C4">
      <w:pPr>
        <w:jc w:val="both"/>
        <w:rPr>
          <w:szCs w:val="18"/>
          <w:lang w:val="es-BO"/>
        </w:rPr>
      </w:pPr>
    </w:p>
    <w:p w14:paraId="4409AFC0" w14:textId="77777777" w:rsidR="00FB4C8F" w:rsidRDefault="00FB4C8F" w:rsidP="00C163C4">
      <w:pPr>
        <w:jc w:val="both"/>
        <w:rPr>
          <w:szCs w:val="18"/>
          <w:lang w:val="es-BO"/>
        </w:rPr>
      </w:pPr>
    </w:p>
    <w:p w14:paraId="42A82939" w14:textId="77777777" w:rsidR="00FB4C8F" w:rsidRDefault="00FB4C8F" w:rsidP="00C163C4">
      <w:pPr>
        <w:jc w:val="both"/>
        <w:rPr>
          <w:szCs w:val="18"/>
          <w:lang w:val="es-BO"/>
        </w:rPr>
      </w:pPr>
    </w:p>
    <w:p w14:paraId="48424CB1" w14:textId="77777777" w:rsidR="00FB4C8F" w:rsidRDefault="00FB4C8F" w:rsidP="00C163C4">
      <w:pPr>
        <w:jc w:val="both"/>
        <w:rPr>
          <w:szCs w:val="18"/>
          <w:lang w:val="es-BO"/>
        </w:rPr>
      </w:pPr>
    </w:p>
    <w:p w14:paraId="32850C1A" w14:textId="77777777" w:rsidR="00FB4C8F" w:rsidRDefault="00FB4C8F" w:rsidP="00C163C4">
      <w:pPr>
        <w:jc w:val="both"/>
        <w:rPr>
          <w:szCs w:val="18"/>
          <w:lang w:val="es-BO"/>
        </w:rPr>
      </w:pPr>
    </w:p>
    <w:p w14:paraId="352E0734" w14:textId="77777777" w:rsidR="00FB4C8F" w:rsidRDefault="00FB4C8F" w:rsidP="00C163C4">
      <w:pPr>
        <w:jc w:val="both"/>
        <w:rPr>
          <w:szCs w:val="18"/>
          <w:lang w:val="es-BO"/>
        </w:rPr>
      </w:pPr>
    </w:p>
    <w:p w14:paraId="41D733DA" w14:textId="77777777" w:rsidR="00FB4C8F" w:rsidRDefault="00FB4C8F" w:rsidP="00C163C4">
      <w:pPr>
        <w:jc w:val="both"/>
        <w:rPr>
          <w:szCs w:val="18"/>
          <w:lang w:val="es-BO"/>
        </w:rPr>
      </w:pPr>
    </w:p>
    <w:p w14:paraId="77ED037D" w14:textId="77777777" w:rsidR="00FB4C8F" w:rsidRDefault="00FB4C8F" w:rsidP="00C163C4">
      <w:pPr>
        <w:jc w:val="both"/>
        <w:rPr>
          <w:szCs w:val="18"/>
          <w:lang w:val="es-BO"/>
        </w:rPr>
      </w:pPr>
    </w:p>
    <w:p w14:paraId="5AABD5AF" w14:textId="77777777" w:rsidR="00FB4C8F" w:rsidRDefault="00FB4C8F" w:rsidP="00C163C4">
      <w:pPr>
        <w:jc w:val="both"/>
        <w:rPr>
          <w:szCs w:val="18"/>
          <w:lang w:val="es-BO"/>
        </w:rPr>
      </w:pPr>
    </w:p>
    <w:p w14:paraId="0D317D68" w14:textId="77777777" w:rsidR="00FB4C8F" w:rsidRDefault="00FB4C8F" w:rsidP="00C163C4">
      <w:pPr>
        <w:jc w:val="both"/>
        <w:rPr>
          <w:szCs w:val="18"/>
          <w:lang w:val="es-BO"/>
        </w:rPr>
      </w:pPr>
    </w:p>
    <w:p w14:paraId="3EA4C8A9" w14:textId="77777777" w:rsidR="00FB4C8F" w:rsidRDefault="00FB4C8F" w:rsidP="00C163C4">
      <w:pPr>
        <w:jc w:val="both"/>
        <w:rPr>
          <w:szCs w:val="18"/>
          <w:lang w:val="es-BO"/>
        </w:rPr>
      </w:pPr>
    </w:p>
    <w:p w14:paraId="52B2D8FB" w14:textId="77777777" w:rsidR="00FB4C8F" w:rsidRDefault="00FB4C8F" w:rsidP="00C163C4">
      <w:pPr>
        <w:jc w:val="both"/>
        <w:rPr>
          <w:szCs w:val="18"/>
          <w:lang w:val="es-BO"/>
        </w:rPr>
      </w:pPr>
    </w:p>
    <w:p w14:paraId="323AEA01" w14:textId="77777777" w:rsidR="00FB4C8F" w:rsidRPr="009956C4" w:rsidRDefault="00FB4C8F" w:rsidP="00C163C4">
      <w:pPr>
        <w:jc w:val="both"/>
        <w:rPr>
          <w:sz w:val="18"/>
          <w:szCs w:val="18"/>
          <w:lang w:val="es-BO"/>
        </w:rPr>
      </w:pPr>
    </w:p>
    <w:p w14:paraId="503366BF" w14:textId="77777777" w:rsidR="009E090A" w:rsidRDefault="009E090A" w:rsidP="00521E7C">
      <w:pPr>
        <w:jc w:val="center"/>
        <w:rPr>
          <w:rFonts w:cs="Arial"/>
          <w:b/>
          <w:sz w:val="18"/>
          <w:szCs w:val="18"/>
          <w:lang w:val="es-BO"/>
        </w:rPr>
      </w:pPr>
    </w:p>
    <w:p w14:paraId="5EF99B01" w14:textId="77777777" w:rsidR="009E090A" w:rsidRDefault="009E090A" w:rsidP="00521E7C">
      <w:pPr>
        <w:jc w:val="center"/>
        <w:rPr>
          <w:rFonts w:cs="Arial"/>
          <w:b/>
          <w:sz w:val="18"/>
          <w:szCs w:val="18"/>
          <w:lang w:val="es-BO"/>
        </w:rPr>
      </w:pPr>
    </w:p>
    <w:p w14:paraId="28BC6B9A" w14:textId="77777777" w:rsidR="009E090A" w:rsidRDefault="009E090A" w:rsidP="00521E7C">
      <w:pPr>
        <w:jc w:val="center"/>
        <w:rPr>
          <w:rFonts w:cs="Arial"/>
          <w:b/>
          <w:sz w:val="18"/>
          <w:szCs w:val="18"/>
          <w:lang w:val="es-BO"/>
        </w:rPr>
      </w:pPr>
    </w:p>
    <w:p w14:paraId="5F78BE8C" w14:textId="77777777" w:rsidR="009E090A" w:rsidRDefault="009E090A" w:rsidP="00521E7C">
      <w:pPr>
        <w:jc w:val="center"/>
        <w:rPr>
          <w:rFonts w:cs="Arial"/>
          <w:b/>
          <w:sz w:val="18"/>
          <w:szCs w:val="18"/>
          <w:lang w:val="es-BO"/>
        </w:rPr>
      </w:pPr>
    </w:p>
    <w:p w14:paraId="3632E544" w14:textId="77777777" w:rsidR="009E090A" w:rsidRDefault="009E090A" w:rsidP="00521E7C">
      <w:pPr>
        <w:jc w:val="center"/>
        <w:rPr>
          <w:rFonts w:cs="Arial"/>
          <w:b/>
          <w:sz w:val="18"/>
          <w:szCs w:val="18"/>
          <w:lang w:val="es-BO"/>
        </w:rPr>
      </w:pPr>
    </w:p>
    <w:p w14:paraId="59922477" w14:textId="77777777" w:rsidR="009E090A" w:rsidRDefault="009E090A" w:rsidP="00521E7C">
      <w:pPr>
        <w:jc w:val="center"/>
        <w:rPr>
          <w:rFonts w:cs="Arial"/>
          <w:b/>
          <w:sz w:val="18"/>
          <w:szCs w:val="18"/>
          <w:lang w:val="es-BO"/>
        </w:rPr>
      </w:pPr>
    </w:p>
    <w:p w14:paraId="568DBD00" w14:textId="77777777" w:rsidR="009E090A" w:rsidRDefault="009E090A" w:rsidP="00521E7C">
      <w:pPr>
        <w:jc w:val="center"/>
        <w:rPr>
          <w:rFonts w:cs="Arial"/>
          <w:b/>
          <w:sz w:val="18"/>
          <w:szCs w:val="18"/>
          <w:lang w:val="es-BO"/>
        </w:rPr>
      </w:pPr>
    </w:p>
    <w:p w14:paraId="169885B0" w14:textId="77777777" w:rsidR="009E090A" w:rsidRDefault="009E090A" w:rsidP="00521E7C">
      <w:pPr>
        <w:jc w:val="center"/>
        <w:rPr>
          <w:rFonts w:cs="Arial"/>
          <w:b/>
          <w:sz w:val="18"/>
          <w:szCs w:val="18"/>
          <w:lang w:val="es-BO"/>
        </w:rPr>
      </w:pPr>
    </w:p>
    <w:p w14:paraId="744D7EDC" w14:textId="77777777" w:rsidR="009E090A" w:rsidRDefault="009E090A" w:rsidP="00521E7C">
      <w:pPr>
        <w:jc w:val="center"/>
        <w:rPr>
          <w:rFonts w:cs="Arial"/>
          <w:b/>
          <w:sz w:val="18"/>
          <w:szCs w:val="18"/>
          <w:lang w:val="es-BO"/>
        </w:rPr>
      </w:pPr>
    </w:p>
    <w:p w14:paraId="5C08BA87" w14:textId="77777777" w:rsidR="009E090A" w:rsidRDefault="009E090A" w:rsidP="00521E7C">
      <w:pPr>
        <w:jc w:val="center"/>
        <w:rPr>
          <w:rFonts w:cs="Arial"/>
          <w:b/>
          <w:sz w:val="18"/>
          <w:szCs w:val="18"/>
          <w:lang w:val="es-BO"/>
        </w:rPr>
      </w:pPr>
    </w:p>
    <w:p w14:paraId="55E8A994" w14:textId="77777777" w:rsidR="009E090A" w:rsidRDefault="009E090A" w:rsidP="00521E7C">
      <w:pPr>
        <w:jc w:val="center"/>
        <w:rPr>
          <w:rFonts w:cs="Arial"/>
          <w:b/>
          <w:sz w:val="18"/>
          <w:szCs w:val="18"/>
          <w:lang w:val="es-BO"/>
        </w:rPr>
      </w:pPr>
    </w:p>
    <w:p w14:paraId="59BE791E" w14:textId="77777777" w:rsidR="009E090A" w:rsidRDefault="009E090A" w:rsidP="00521E7C">
      <w:pPr>
        <w:jc w:val="center"/>
        <w:rPr>
          <w:rFonts w:cs="Arial"/>
          <w:b/>
          <w:sz w:val="18"/>
          <w:szCs w:val="18"/>
          <w:lang w:val="es-BO"/>
        </w:rPr>
      </w:pPr>
    </w:p>
    <w:p w14:paraId="7B395261" w14:textId="77777777" w:rsidR="009E090A" w:rsidRDefault="009E090A" w:rsidP="00521E7C">
      <w:pPr>
        <w:jc w:val="center"/>
        <w:rPr>
          <w:rFonts w:cs="Arial"/>
          <w:b/>
          <w:sz w:val="18"/>
          <w:szCs w:val="18"/>
          <w:lang w:val="es-BO"/>
        </w:rPr>
      </w:pPr>
    </w:p>
    <w:p w14:paraId="611A5550" w14:textId="77777777" w:rsidR="009E090A" w:rsidRDefault="009E090A" w:rsidP="00521E7C">
      <w:pPr>
        <w:jc w:val="center"/>
        <w:rPr>
          <w:rFonts w:cs="Arial"/>
          <w:b/>
          <w:sz w:val="18"/>
          <w:szCs w:val="18"/>
          <w:lang w:val="es-BO"/>
        </w:rPr>
      </w:pPr>
    </w:p>
    <w:p w14:paraId="4A47C47D" w14:textId="77777777" w:rsidR="009E090A" w:rsidRDefault="009E090A" w:rsidP="00521E7C">
      <w:pPr>
        <w:jc w:val="center"/>
        <w:rPr>
          <w:rFonts w:cs="Arial"/>
          <w:b/>
          <w:sz w:val="18"/>
          <w:szCs w:val="18"/>
          <w:lang w:val="es-BO"/>
        </w:rPr>
      </w:pPr>
    </w:p>
    <w:p w14:paraId="3E49D4DD" w14:textId="77777777" w:rsidR="009E090A" w:rsidRDefault="009E090A" w:rsidP="00521E7C">
      <w:pPr>
        <w:jc w:val="center"/>
        <w:rPr>
          <w:rFonts w:cs="Arial"/>
          <w:b/>
          <w:sz w:val="18"/>
          <w:szCs w:val="18"/>
          <w:lang w:val="es-BO"/>
        </w:rPr>
      </w:pPr>
    </w:p>
    <w:p w14:paraId="3177F9E1" w14:textId="77777777" w:rsidR="009E090A" w:rsidRDefault="009E090A" w:rsidP="00521E7C">
      <w:pPr>
        <w:jc w:val="center"/>
        <w:rPr>
          <w:rFonts w:cs="Arial"/>
          <w:b/>
          <w:sz w:val="18"/>
          <w:szCs w:val="18"/>
          <w:lang w:val="es-BO"/>
        </w:rPr>
      </w:pPr>
    </w:p>
    <w:p w14:paraId="62B9ED2D" w14:textId="77777777" w:rsidR="009E090A" w:rsidRDefault="009E090A" w:rsidP="00521E7C">
      <w:pPr>
        <w:jc w:val="center"/>
        <w:rPr>
          <w:rFonts w:cs="Arial"/>
          <w:b/>
          <w:sz w:val="18"/>
          <w:szCs w:val="18"/>
          <w:lang w:val="es-BO"/>
        </w:rPr>
      </w:pPr>
    </w:p>
    <w:p w14:paraId="11CCB948" w14:textId="77777777" w:rsidR="009E090A" w:rsidRDefault="009E090A" w:rsidP="00521E7C">
      <w:pPr>
        <w:jc w:val="center"/>
        <w:rPr>
          <w:rFonts w:cs="Arial"/>
          <w:b/>
          <w:sz w:val="18"/>
          <w:szCs w:val="18"/>
          <w:lang w:val="es-BO"/>
        </w:rPr>
      </w:pPr>
    </w:p>
    <w:p w14:paraId="75ECC224" w14:textId="77777777" w:rsidR="009E090A" w:rsidRDefault="009E090A" w:rsidP="00521E7C">
      <w:pPr>
        <w:jc w:val="center"/>
        <w:rPr>
          <w:rFonts w:cs="Arial"/>
          <w:b/>
          <w:sz w:val="18"/>
          <w:szCs w:val="18"/>
          <w:lang w:val="es-BO"/>
        </w:rPr>
      </w:pPr>
    </w:p>
    <w:p w14:paraId="16E0C7C1" w14:textId="77777777" w:rsidR="009E090A" w:rsidRDefault="009E090A" w:rsidP="00521E7C">
      <w:pPr>
        <w:jc w:val="center"/>
        <w:rPr>
          <w:rFonts w:cs="Arial"/>
          <w:b/>
          <w:sz w:val="18"/>
          <w:szCs w:val="18"/>
          <w:lang w:val="es-BO"/>
        </w:rPr>
      </w:pPr>
    </w:p>
    <w:p w14:paraId="485C0783" w14:textId="77777777" w:rsidR="009E090A" w:rsidRDefault="009E090A" w:rsidP="00521E7C">
      <w:pPr>
        <w:jc w:val="center"/>
        <w:rPr>
          <w:rFonts w:cs="Arial"/>
          <w:b/>
          <w:sz w:val="18"/>
          <w:szCs w:val="18"/>
          <w:lang w:val="es-BO"/>
        </w:rPr>
      </w:pPr>
    </w:p>
    <w:p w14:paraId="0D99029C" w14:textId="77777777" w:rsidR="009E090A" w:rsidRDefault="009E090A" w:rsidP="00521E7C">
      <w:pPr>
        <w:jc w:val="center"/>
        <w:rPr>
          <w:rFonts w:cs="Arial"/>
          <w:b/>
          <w:sz w:val="18"/>
          <w:szCs w:val="18"/>
          <w:lang w:val="es-BO"/>
        </w:rPr>
      </w:pPr>
    </w:p>
    <w:p w14:paraId="4205E23B" w14:textId="77777777" w:rsidR="009E090A" w:rsidRDefault="009E090A" w:rsidP="00521E7C">
      <w:pPr>
        <w:jc w:val="center"/>
        <w:rPr>
          <w:rFonts w:cs="Arial"/>
          <w:b/>
          <w:sz w:val="18"/>
          <w:szCs w:val="18"/>
          <w:lang w:val="es-BO"/>
        </w:rPr>
      </w:pPr>
    </w:p>
    <w:p w14:paraId="76C4B6D0" w14:textId="77777777" w:rsidR="009E090A" w:rsidRDefault="009E090A" w:rsidP="00521E7C">
      <w:pPr>
        <w:jc w:val="center"/>
        <w:rPr>
          <w:rFonts w:cs="Arial"/>
          <w:b/>
          <w:sz w:val="18"/>
          <w:szCs w:val="18"/>
          <w:lang w:val="es-BO"/>
        </w:rPr>
      </w:pPr>
    </w:p>
    <w:p w14:paraId="73A65168" w14:textId="77777777" w:rsidR="009E090A" w:rsidRDefault="009E090A" w:rsidP="00521E7C">
      <w:pPr>
        <w:jc w:val="center"/>
        <w:rPr>
          <w:rFonts w:cs="Arial"/>
          <w:b/>
          <w:sz w:val="18"/>
          <w:szCs w:val="18"/>
          <w:lang w:val="es-BO"/>
        </w:rPr>
      </w:pPr>
    </w:p>
    <w:p w14:paraId="4E8DE8C2" w14:textId="77777777" w:rsidR="009E090A" w:rsidRDefault="009E090A" w:rsidP="00521E7C">
      <w:pPr>
        <w:jc w:val="center"/>
        <w:rPr>
          <w:rFonts w:cs="Arial"/>
          <w:b/>
          <w:sz w:val="18"/>
          <w:szCs w:val="18"/>
          <w:lang w:val="es-BO"/>
        </w:rPr>
      </w:pPr>
    </w:p>
    <w:p w14:paraId="35273C8F" w14:textId="77777777" w:rsidR="009E090A" w:rsidRDefault="009E090A" w:rsidP="00521E7C">
      <w:pPr>
        <w:jc w:val="center"/>
        <w:rPr>
          <w:rFonts w:cs="Arial"/>
          <w:b/>
          <w:sz w:val="18"/>
          <w:szCs w:val="18"/>
          <w:lang w:val="es-BO"/>
        </w:rPr>
      </w:pPr>
    </w:p>
    <w:p w14:paraId="0B7E3E37" w14:textId="77777777" w:rsidR="002B377C" w:rsidRDefault="002B377C" w:rsidP="00521E7C">
      <w:pPr>
        <w:jc w:val="center"/>
        <w:rPr>
          <w:rFonts w:cs="Arial"/>
          <w:b/>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565DFF7C"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21CDA73B" w:rsidR="00667CD6" w:rsidRPr="009956C4" w:rsidRDefault="00667CD6" w:rsidP="007057BE">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7057BE">
              <w:rPr>
                <w:rFonts w:ascii="Arial" w:hAnsi="Arial" w:cs="Arial"/>
                <w:lang w:val="es-BO"/>
              </w:rPr>
              <w:t>.</w:t>
            </w:r>
            <w:r w:rsidRPr="009956C4">
              <w:rPr>
                <w:rFonts w:ascii="Arial" w:hAnsi="Arial" w:cs="Arial"/>
                <w:lang w:val="es-BO"/>
              </w:rPr>
              <w:t xml:space="preserve"> </w:t>
            </w:r>
            <w:r w:rsidRPr="009956C4">
              <w:rPr>
                <w:rFonts w:ascii="Arial" w:hAnsi="Arial" w:cs="Arial"/>
                <w:sz w:val="14"/>
                <w:lang w:val="es-BO"/>
              </w:rPr>
              <w:t>(</w:t>
            </w:r>
            <w:r w:rsidR="007057BE">
              <w:rPr>
                <w:rFonts w:ascii="Arial" w:hAnsi="Arial" w:cs="Arial"/>
                <w:sz w:val="14"/>
                <w:lang w:val="es-BO"/>
              </w:rPr>
              <w:t>No Aplica</w:t>
            </w:r>
            <w:r w:rsidRPr="009956C4">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15601335"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r w:rsidR="007057BE">
              <w:rPr>
                <w:rFonts w:ascii="Arial" w:hAnsi="Arial" w:cs="Arial"/>
                <w:lang w:val="es-BO"/>
              </w:rPr>
              <w:t xml:space="preserve"> (No aplica)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4D2E6B15" w14:textId="77777777" w:rsidR="009E090A" w:rsidRDefault="009E090A" w:rsidP="00235946">
      <w:pPr>
        <w:jc w:val="center"/>
        <w:rPr>
          <w:b/>
          <w:sz w:val="18"/>
          <w:szCs w:val="18"/>
          <w:lang w:val="es-BO"/>
        </w:rPr>
      </w:pPr>
    </w:p>
    <w:p w14:paraId="79139F68" w14:textId="77777777" w:rsidR="002B377C" w:rsidRDefault="002B377C" w:rsidP="00235946">
      <w:pPr>
        <w:jc w:val="center"/>
        <w:rPr>
          <w:b/>
          <w:sz w:val="18"/>
          <w:szCs w:val="18"/>
          <w:lang w:val="es-BO"/>
        </w:rPr>
      </w:pPr>
    </w:p>
    <w:p w14:paraId="00D74B20" w14:textId="77777777" w:rsidR="002B377C" w:rsidRDefault="002B377C" w:rsidP="00235946">
      <w:pPr>
        <w:jc w:val="center"/>
        <w:rPr>
          <w:b/>
          <w:sz w:val="18"/>
          <w:szCs w:val="18"/>
          <w:lang w:val="es-BO"/>
        </w:rPr>
      </w:pPr>
    </w:p>
    <w:p w14:paraId="5E69C54B" w14:textId="77777777" w:rsidR="002B377C" w:rsidRDefault="002B377C" w:rsidP="00235946">
      <w:pPr>
        <w:jc w:val="center"/>
        <w:rPr>
          <w:b/>
          <w:sz w:val="18"/>
          <w:szCs w:val="18"/>
          <w:lang w:val="es-BO"/>
        </w:rPr>
      </w:pPr>
    </w:p>
    <w:p w14:paraId="1AC2B0B5" w14:textId="77777777" w:rsidR="002B377C" w:rsidRDefault="002B377C" w:rsidP="00235946">
      <w:pPr>
        <w:jc w:val="center"/>
        <w:rPr>
          <w:b/>
          <w:sz w:val="18"/>
          <w:szCs w:val="18"/>
          <w:lang w:val="es-BO"/>
        </w:rPr>
      </w:pPr>
    </w:p>
    <w:p w14:paraId="08CED541" w14:textId="77777777" w:rsidR="009E090A" w:rsidRDefault="009E090A" w:rsidP="00235946">
      <w:pPr>
        <w:jc w:val="center"/>
        <w:rPr>
          <w:b/>
          <w:sz w:val="18"/>
          <w:szCs w:val="18"/>
          <w:lang w:val="es-BO"/>
        </w:rPr>
      </w:pPr>
    </w:p>
    <w:p w14:paraId="01D7E32D" w14:textId="77777777" w:rsidR="009E090A" w:rsidRDefault="009E090A" w:rsidP="00235946">
      <w:pPr>
        <w:jc w:val="center"/>
        <w:rPr>
          <w:b/>
          <w:sz w:val="18"/>
          <w:szCs w:val="18"/>
          <w:lang w:val="es-BO"/>
        </w:rPr>
      </w:pPr>
    </w:p>
    <w:p w14:paraId="5232F08A" w14:textId="77777777" w:rsidR="009E090A" w:rsidRDefault="009E090A" w:rsidP="00235946">
      <w:pPr>
        <w:jc w:val="center"/>
        <w:rPr>
          <w:b/>
          <w:sz w:val="18"/>
          <w:szCs w:val="18"/>
          <w:lang w:val="es-BO"/>
        </w:rPr>
      </w:pPr>
    </w:p>
    <w:p w14:paraId="0742CB02" w14:textId="77777777" w:rsidR="009E090A" w:rsidRDefault="009E090A" w:rsidP="00235946">
      <w:pPr>
        <w:jc w:val="center"/>
        <w:rPr>
          <w:b/>
          <w:sz w:val="18"/>
          <w:szCs w:val="18"/>
          <w:lang w:val="es-BO"/>
        </w:rPr>
      </w:pPr>
    </w:p>
    <w:p w14:paraId="2EC422D4" w14:textId="77777777" w:rsidR="00FB4C8F" w:rsidRDefault="00FB4C8F" w:rsidP="00235946">
      <w:pPr>
        <w:jc w:val="center"/>
        <w:rPr>
          <w:b/>
          <w:sz w:val="18"/>
          <w:szCs w:val="18"/>
          <w:lang w:val="es-BO"/>
        </w:rPr>
      </w:pPr>
    </w:p>
    <w:p w14:paraId="087E05F3" w14:textId="5F9DEFE9" w:rsidR="00235946" w:rsidRPr="009956C4" w:rsidRDefault="00235946" w:rsidP="00235946">
      <w:pPr>
        <w:jc w:val="center"/>
        <w:rPr>
          <w:b/>
          <w:sz w:val="18"/>
          <w:szCs w:val="18"/>
          <w:lang w:val="es-BO"/>
        </w:rPr>
      </w:pPr>
      <w:r w:rsidRPr="009956C4">
        <w:rPr>
          <w:b/>
          <w:sz w:val="18"/>
          <w:szCs w:val="18"/>
          <w:lang w:val="es-BO"/>
        </w:rPr>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A01C242" w14:textId="77777777" w:rsidR="002B377C" w:rsidRDefault="009E090A" w:rsidP="00BD4FC9">
      <w:pPr>
        <w:jc w:val="center"/>
        <w:rPr>
          <w:rFonts w:ascii="Arial" w:hAnsi="Arial" w:cs="Arial"/>
          <w:b/>
          <w:color w:val="FF0000"/>
          <w:sz w:val="20"/>
          <w:szCs w:val="18"/>
          <w:lang w:val="es-BO"/>
        </w:rPr>
      </w:pPr>
      <w:r w:rsidRPr="0077759E">
        <w:rPr>
          <w:rFonts w:ascii="Arial" w:hAnsi="Arial" w:cs="Arial"/>
          <w:b/>
          <w:color w:val="FF0000"/>
          <w:sz w:val="20"/>
          <w:szCs w:val="18"/>
          <w:lang w:val="es-BO"/>
        </w:rPr>
        <w:t xml:space="preserve"> </w:t>
      </w:r>
      <w:r w:rsidR="00287136" w:rsidRPr="0077759E">
        <w:rPr>
          <w:rFonts w:ascii="Arial" w:hAnsi="Arial" w:cs="Arial"/>
          <w:b/>
          <w:color w:val="FF0000"/>
          <w:sz w:val="20"/>
          <w:szCs w:val="18"/>
          <w:lang w:val="es-BO"/>
        </w:rPr>
        <w:t>(Este formulario no aplica para subasta electrónica)</w:t>
      </w:r>
    </w:p>
    <w:p w14:paraId="64CB049E" w14:textId="77777777" w:rsidR="002B377C" w:rsidRDefault="002B377C" w:rsidP="00BD4FC9">
      <w:pPr>
        <w:jc w:val="center"/>
        <w:rPr>
          <w:rFonts w:ascii="Arial" w:hAnsi="Arial" w:cs="Arial"/>
          <w:b/>
          <w:color w:val="FF0000"/>
          <w:sz w:val="20"/>
          <w:szCs w:val="18"/>
          <w:lang w:val="es-BO"/>
        </w:rPr>
      </w:pPr>
    </w:p>
    <w:p w14:paraId="5B7D111D" w14:textId="77777777" w:rsidR="002B377C" w:rsidRDefault="002B377C" w:rsidP="00BD4FC9">
      <w:pPr>
        <w:jc w:val="center"/>
        <w:rPr>
          <w:rFonts w:ascii="Arial" w:hAnsi="Arial" w:cs="Arial"/>
          <w:b/>
          <w:color w:val="FF0000"/>
          <w:sz w:val="20"/>
          <w:szCs w:val="18"/>
          <w:lang w:val="es-BO"/>
        </w:rPr>
      </w:pPr>
    </w:p>
    <w:p w14:paraId="68067F11" w14:textId="77777777" w:rsidR="002B377C" w:rsidRDefault="002B377C" w:rsidP="00BD4FC9">
      <w:pPr>
        <w:jc w:val="center"/>
        <w:rPr>
          <w:rFonts w:ascii="Arial" w:hAnsi="Arial" w:cs="Arial"/>
          <w:b/>
          <w:color w:val="FF0000"/>
          <w:sz w:val="20"/>
          <w:szCs w:val="18"/>
          <w:lang w:val="es-BO"/>
        </w:rPr>
      </w:pPr>
    </w:p>
    <w:p w14:paraId="5C45A0D7" w14:textId="77777777" w:rsidR="002B377C" w:rsidRDefault="002B377C" w:rsidP="00BD4FC9">
      <w:pPr>
        <w:jc w:val="center"/>
        <w:rPr>
          <w:rFonts w:ascii="Arial" w:hAnsi="Arial" w:cs="Arial"/>
          <w:b/>
          <w:color w:val="FF0000"/>
          <w:sz w:val="20"/>
          <w:szCs w:val="18"/>
          <w:lang w:val="es-BO"/>
        </w:rPr>
      </w:pPr>
    </w:p>
    <w:p w14:paraId="763846FF" w14:textId="77777777" w:rsidR="002B377C" w:rsidRDefault="002B377C" w:rsidP="00BD4FC9">
      <w:pPr>
        <w:jc w:val="center"/>
        <w:rPr>
          <w:rFonts w:ascii="Arial" w:hAnsi="Arial" w:cs="Arial"/>
          <w:b/>
          <w:color w:val="FF0000"/>
          <w:sz w:val="20"/>
          <w:szCs w:val="18"/>
          <w:lang w:val="es-BO"/>
        </w:rPr>
      </w:pPr>
    </w:p>
    <w:p w14:paraId="68089E3E" w14:textId="77777777" w:rsidR="002B377C" w:rsidRDefault="002B377C" w:rsidP="00BD4FC9">
      <w:pPr>
        <w:jc w:val="center"/>
        <w:rPr>
          <w:rFonts w:ascii="Arial" w:hAnsi="Arial" w:cs="Arial"/>
          <w:b/>
          <w:color w:val="FF0000"/>
          <w:sz w:val="20"/>
          <w:szCs w:val="18"/>
          <w:lang w:val="es-BO"/>
        </w:rPr>
      </w:pPr>
    </w:p>
    <w:p w14:paraId="2DABA93C" w14:textId="77777777" w:rsidR="002B377C" w:rsidRDefault="002B377C" w:rsidP="00BD4FC9">
      <w:pPr>
        <w:jc w:val="center"/>
        <w:rPr>
          <w:rFonts w:ascii="Arial" w:hAnsi="Arial" w:cs="Arial"/>
          <w:b/>
          <w:color w:val="FF0000"/>
          <w:sz w:val="20"/>
          <w:szCs w:val="18"/>
          <w:lang w:val="es-BO"/>
        </w:rPr>
      </w:pPr>
    </w:p>
    <w:p w14:paraId="2D882E2D" w14:textId="77777777" w:rsidR="002B377C" w:rsidRDefault="002B377C" w:rsidP="00BD4FC9">
      <w:pPr>
        <w:jc w:val="center"/>
        <w:rPr>
          <w:rFonts w:ascii="Arial" w:hAnsi="Arial" w:cs="Arial"/>
          <w:b/>
          <w:color w:val="FF0000"/>
          <w:sz w:val="20"/>
          <w:szCs w:val="18"/>
          <w:lang w:val="es-BO"/>
        </w:rPr>
      </w:pPr>
    </w:p>
    <w:p w14:paraId="5C6043D8" w14:textId="77777777" w:rsidR="002B377C" w:rsidRDefault="002B377C" w:rsidP="00BD4FC9">
      <w:pPr>
        <w:jc w:val="center"/>
        <w:rPr>
          <w:rFonts w:ascii="Arial" w:hAnsi="Arial" w:cs="Arial"/>
          <w:b/>
          <w:color w:val="FF0000"/>
          <w:sz w:val="20"/>
          <w:szCs w:val="18"/>
          <w:lang w:val="es-BO"/>
        </w:rPr>
      </w:pPr>
    </w:p>
    <w:p w14:paraId="7417AAF4" w14:textId="77777777" w:rsidR="002B377C" w:rsidRDefault="002B377C" w:rsidP="00BD4FC9">
      <w:pPr>
        <w:jc w:val="center"/>
        <w:rPr>
          <w:rFonts w:ascii="Arial" w:hAnsi="Arial" w:cs="Arial"/>
          <w:b/>
          <w:color w:val="FF0000"/>
          <w:sz w:val="20"/>
          <w:szCs w:val="18"/>
          <w:lang w:val="es-BO"/>
        </w:rPr>
      </w:pPr>
    </w:p>
    <w:p w14:paraId="4B064BA6" w14:textId="77777777" w:rsidR="002B377C" w:rsidRDefault="002B377C" w:rsidP="00BD4FC9">
      <w:pPr>
        <w:jc w:val="center"/>
        <w:rPr>
          <w:rFonts w:ascii="Arial" w:hAnsi="Arial" w:cs="Arial"/>
          <w:b/>
          <w:color w:val="FF0000"/>
          <w:sz w:val="20"/>
          <w:szCs w:val="18"/>
          <w:lang w:val="es-BO"/>
        </w:rPr>
      </w:pPr>
    </w:p>
    <w:p w14:paraId="4B9106A1" w14:textId="77777777" w:rsidR="002B377C" w:rsidRDefault="002B377C" w:rsidP="00BD4FC9">
      <w:pPr>
        <w:jc w:val="center"/>
        <w:rPr>
          <w:rFonts w:ascii="Arial" w:hAnsi="Arial" w:cs="Arial"/>
          <w:b/>
          <w:color w:val="FF0000"/>
          <w:sz w:val="20"/>
          <w:szCs w:val="18"/>
          <w:lang w:val="es-BO"/>
        </w:rPr>
      </w:pPr>
    </w:p>
    <w:p w14:paraId="15B83AD6" w14:textId="77777777" w:rsidR="002B377C" w:rsidRDefault="002B377C" w:rsidP="00BD4FC9">
      <w:pPr>
        <w:jc w:val="center"/>
        <w:rPr>
          <w:rFonts w:ascii="Arial" w:hAnsi="Arial" w:cs="Arial"/>
          <w:b/>
          <w:color w:val="FF0000"/>
          <w:sz w:val="20"/>
          <w:szCs w:val="18"/>
          <w:lang w:val="es-BO"/>
        </w:rPr>
      </w:pPr>
    </w:p>
    <w:p w14:paraId="57B5F03E" w14:textId="77777777" w:rsidR="002B377C" w:rsidRDefault="002B377C" w:rsidP="00BD4FC9">
      <w:pPr>
        <w:jc w:val="center"/>
        <w:rPr>
          <w:rFonts w:ascii="Arial" w:hAnsi="Arial" w:cs="Arial"/>
          <w:b/>
          <w:color w:val="FF0000"/>
          <w:sz w:val="20"/>
          <w:szCs w:val="18"/>
          <w:lang w:val="es-BO"/>
        </w:rPr>
      </w:pPr>
    </w:p>
    <w:p w14:paraId="79CE65D1" w14:textId="77777777" w:rsidR="002B377C" w:rsidRDefault="002B377C" w:rsidP="00BD4FC9">
      <w:pPr>
        <w:jc w:val="center"/>
        <w:rPr>
          <w:rFonts w:ascii="Arial" w:hAnsi="Arial" w:cs="Arial"/>
          <w:b/>
          <w:color w:val="FF0000"/>
          <w:sz w:val="20"/>
          <w:szCs w:val="18"/>
          <w:lang w:val="es-BO"/>
        </w:rPr>
      </w:pPr>
    </w:p>
    <w:p w14:paraId="7E250752" w14:textId="77777777" w:rsidR="002B377C" w:rsidRDefault="002B377C" w:rsidP="00BD4FC9">
      <w:pPr>
        <w:jc w:val="center"/>
        <w:rPr>
          <w:rFonts w:ascii="Arial" w:hAnsi="Arial" w:cs="Arial"/>
          <w:b/>
          <w:color w:val="FF0000"/>
          <w:sz w:val="20"/>
          <w:szCs w:val="18"/>
          <w:lang w:val="es-BO"/>
        </w:rPr>
      </w:pPr>
    </w:p>
    <w:p w14:paraId="6D96D37E" w14:textId="77777777" w:rsidR="002B377C" w:rsidRDefault="002B377C" w:rsidP="00BD4FC9">
      <w:pPr>
        <w:jc w:val="center"/>
        <w:rPr>
          <w:rFonts w:ascii="Arial" w:hAnsi="Arial" w:cs="Arial"/>
          <w:b/>
          <w:color w:val="FF0000"/>
          <w:sz w:val="20"/>
          <w:szCs w:val="18"/>
          <w:lang w:val="es-BO"/>
        </w:rPr>
      </w:pPr>
    </w:p>
    <w:p w14:paraId="4E3C689B" w14:textId="77777777" w:rsidR="002B377C" w:rsidRDefault="002B377C" w:rsidP="00BD4FC9">
      <w:pPr>
        <w:jc w:val="center"/>
        <w:rPr>
          <w:rFonts w:ascii="Arial" w:hAnsi="Arial" w:cs="Arial"/>
          <w:b/>
          <w:color w:val="FF0000"/>
          <w:sz w:val="20"/>
          <w:szCs w:val="18"/>
          <w:lang w:val="es-BO"/>
        </w:rPr>
      </w:pPr>
    </w:p>
    <w:p w14:paraId="7E85E86F" w14:textId="77777777" w:rsidR="002B377C" w:rsidRDefault="002B377C" w:rsidP="00BD4FC9">
      <w:pPr>
        <w:jc w:val="center"/>
        <w:rPr>
          <w:rFonts w:ascii="Arial" w:hAnsi="Arial" w:cs="Arial"/>
          <w:b/>
          <w:color w:val="FF0000"/>
          <w:sz w:val="20"/>
          <w:szCs w:val="18"/>
          <w:lang w:val="es-BO"/>
        </w:rPr>
      </w:pPr>
    </w:p>
    <w:p w14:paraId="7232DA44" w14:textId="77777777" w:rsidR="002B377C" w:rsidRDefault="002B377C" w:rsidP="00BD4FC9">
      <w:pPr>
        <w:jc w:val="center"/>
        <w:rPr>
          <w:rFonts w:ascii="Arial" w:hAnsi="Arial" w:cs="Arial"/>
          <w:b/>
          <w:color w:val="FF0000"/>
          <w:sz w:val="20"/>
          <w:szCs w:val="18"/>
          <w:lang w:val="es-BO"/>
        </w:rPr>
      </w:pPr>
    </w:p>
    <w:p w14:paraId="23EC4AEE" w14:textId="77777777" w:rsidR="002B377C" w:rsidRDefault="002B377C" w:rsidP="00BD4FC9">
      <w:pPr>
        <w:jc w:val="center"/>
        <w:rPr>
          <w:rFonts w:ascii="Arial" w:hAnsi="Arial" w:cs="Arial"/>
          <w:b/>
          <w:color w:val="FF0000"/>
          <w:sz w:val="20"/>
          <w:szCs w:val="18"/>
          <w:lang w:val="es-BO"/>
        </w:rPr>
      </w:pPr>
    </w:p>
    <w:p w14:paraId="3B03596A" w14:textId="77777777" w:rsidR="002B377C" w:rsidRDefault="002B377C" w:rsidP="00BD4FC9">
      <w:pPr>
        <w:jc w:val="center"/>
        <w:rPr>
          <w:rFonts w:ascii="Arial" w:hAnsi="Arial" w:cs="Arial"/>
          <w:b/>
          <w:color w:val="FF0000"/>
          <w:sz w:val="20"/>
          <w:szCs w:val="18"/>
          <w:lang w:val="es-BO"/>
        </w:rPr>
      </w:pPr>
    </w:p>
    <w:p w14:paraId="0A89FFE4" w14:textId="77777777" w:rsidR="002B377C" w:rsidRDefault="002B377C" w:rsidP="00BD4FC9">
      <w:pPr>
        <w:jc w:val="center"/>
        <w:rPr>
          <w:rFonts w:ascii="Arial" w:hAnsi="Arial" w:cs="Arial"/>
          <w:b/>
          <w:color w:val="FF0000"/>
          <w:sz w:val="20"/>
          <w:szCs w:val="18"/>
          <w:lang w:val="es-BO"/>
        </w:rPr>
      </w:pPr>
    </w:p>
    <w:p w14:paraId="6B2A9322" w14:textId="77777777" w:rsidR="002B377C" w:rsidRDefault="002B377C" w:rsidP="00BD4FC9">
      <w:pPr>
        <w:jc w:val="center"/>
        <w:rPr>
          <w:rFonts w:ascii="Arial" w:hAnsi="Arial" w:cs="Arial"/>
          <w:b/>
          <w:color w:val="FF0000"/>
          <w:sz w:val="20"/>
          <w:szCs w:val="18"/>
          <w:lang w:val="es-BO"/>
        </w:rPr>
      </w:pPr>
    </w:p>
    <w:p w14:paraId="5B5B803A" w14:textId="77777777" w:rsidR="002B377C" w:rsidRDefault="002B377C" w:rsidP="00BD4FC9">
      <w:pPr>
        <w:jc w:val="center"/>
        <w:rPr>
          <w:rFonts w:ascii="Arial" w:hAnsi="Arial" w:cs="Arial"/>
          <w:b/>
          <w:color w:val="FF0000"/>
          <w:sz w:val="20"/>
          <w:szCs w:val="18"/>
          <w:lang w:val="es-BO"/>
        </w:rPr>
      </w:pPr>
    </w:p>
    <w:p w14:paraId="60531B18" w14:textId="77777777" w:rsidR="002B377C" w:rsidRDefault="002B377C" w:rsidP="00BD4FC9">
      <w:pPr>
        <w:jc w:val="center"/>
        <w:rPr>
          <w:rFonts w:ascii="Arial" w:hAnsi="Arial" w:cs="Arial"/>
          <w:b/>
          <w:color w:val="FF0000"/>
          <w:sz w:val="20"/>
          <w:szCs w:val="18"/>
          <w:lang w:val="es-BO"/>
        </w:rPr>
      </w:pPr>
    </w:p>
    <w:p w14:paraId="6F434261" w14:textId="77777777" w:rsidR="002B377C" w:rsidRDefault="002B377C" w:rsidP="00BD4FC9">
      <w:pPr>
        <w:jc w:val="center"/>
        <w:rPr>
          <w:rFonts w:ascii="Arial" w:hAnsi="Arial" w:cs="Arial"/>
          <w:b/>
          <w:color w:val="FF0000"/>
          <w:sz w:val="20"/>
          <w:szCs w:val="18"/>
          <w:lang w:val="es-BO"/>
        </w:rPr>
      </w:pPr>
    </w:p>
    <w:p w14:paraId="02567B34" w14:textId="77777777" w:rsidR="002B377C" w:rsidRDefault="002B377C" w:rsidP="00BD4FC9">
      <w:pPr>
        <w:jc w:val="center"/>
        <w:rPr>
          <w:rFonts w:ascii="Arial" w:hAnsi="Arial" w:cs="Arial"/>
          <w:b/>
          <w:color w:val="FF0000"/>
          <w:sz w:val="20"/>
          <w:szCs w:val="18"/>
          <w:lang w:val="es-BO"/>
        </w:rPr>
      </w:pPr>
    </w:p>
    <w:p w14:paraId="4AC12606" w14:textId="77777777" w:rsidR="002B377C" w:rsidRDefault="002B377C" w:rsidP="00BD4FC9">
      <w:pPr>
        <w:jc w:val="center"/>
        <w:rPr>
          <w:rFonts w:ascii="Arial" w:hAnsi="Arial" w:cs="Arial"/>
          <w:b/>
          <w:color w:val="FF0000"/>
          <w:sz w:val="20"/>
          <w:szCs w:val="18"/>
          <w:lang w:val="es-BO"/>
        </w:rPr>
      </w:pPr>
    </w:p>
    <w:p w14:paraId="6EDC8D7E" w14:textId="77777777" w:rsidR="002B377C" w:rsidRDefault="002B377C" w:rsidP="00BD4FC9">
      <w:pPr>
        <w:jc w:val="center"/>
        <w:rPr>
          <w:rFonts w:ascii="Arial" w:hAnsi="Arial" w:cs="Arial"/>
          <w:b/>
          <w:color w:val="FF0000"/>
          <w:sz w:val="20"/>
          <w:szCs w:val="18"/>
          <w:lang w:val="es-BO"/>
        </w:rPr>
      </w:pPr>
    </w:p>
    <w:p w14:paraId="1E2D1F66" w14:textId="77777777" w:rsidR="002B377C" w:rsidRDefault="002B377C" w:rsidP="00BD4FC9">
      <w:pPr>
        <w:jc w:val="center"/>
        <w:rPr>
          <w:rFonts w:ascii="Arial" w:hAnsi="Arial" w:cs="Arial"/>
          <w:b/>
          <w:color w:val="FF0000"/>
          <w:sz w:val="20"/>
          <w:szCs w:val="18"/>
          <w:lang w:val="es-BO"/>
        </w:rPr>
      </w:pPr>
    </w:p>
    <w:p w14:paraId="441A5303" w14:textId="77777777" w:rsidR="002B377C" w:rsidRDefault="002B377C" w:rsidP="00BD4FC9">
      <w:pPr>
        <w:jc w:val="center"/>
        <w:rPr>
          <w:rFonts w:ascii="Arial" w:hAnsi="Arial" w:cs="Arial"/>
          <w:b/>
          <w:color w:val="FF0000"/>
          <w:sz w:val="20"/>
          <w:szCs w:val="18"/>
          <w:lang w:val="es-BO"/>
        </w:rPr>
      </w:pPr>
    </w:p>
    <w:p w14:paraId="40EF7474" w14:textId="77777777" w:rsidR="002B377C" w:rsidRDefault="002B377C" w:rsidP="00BD4FC9">
      <w:pPr>
        <w:jc w:val="center"/>
        <w:rPr>
          <w:rFonts w:ascii="Arial" w:hAnsi="Arial" w:cs="Arial"/>
          <w:b/>
          <w:color w:val="FF0000"/>
          <w:sz w:val="20"/>
          <w:szCs w:val="18"/>
          <w:lang w:val="es-BO"/>
        </w:rPr>
      </w:pPr>
    </w:p>
    <w:p w14:paraId="3D53623A" w14:textId="77777777" w:rsidR="002B377C" w:rsidRDefault="002B377C" w:rsidP="00BD4FC9">
      <w:pPr>
        <w:jc w:val="center"/>
        <w:rPr>
          <w:rFonts w:ascii="Arial" w:hAnsi="Arial" w:cs="Arial"/>
          <w:b/>
          <w:color w:val="FF0000"/>
          <w:sz w:val="20"/>
          <w:szCs w:val="18"/>
          <w:lang w:val="es-BO"/>
        </w:rPr>
      </w:pPr>
    </w:p>
    <w:p w14:paraId="42EC2DFA" w14:textId="77777777" w:rsidR="002B377C" w:rsidRDefault="002B377C" w:rsidP="00BD4FC9">
      <w:pPr>
        <w:jc w:val="center"/>
        <w:rPr>
          <w:rFonts w:ascii="Arial" w:hAnsi="Arial" w:cs="Arial"/>
          <w:b/>
          <w:color w:val="FF0000"/>
          <w:sz w:val="20"/>
          <w:szCs w:val="18"/>
          <w:lang w:val="es-BO"/>
        </w:rPr>
      </w:pPr>
    </w:p>
    <w:p w14:paraId="79ACA0AA" w14:textId="77777777" w:rsidR="002B377C" w:rsidRDefault="002B377C" w:rsidP="00BD4FC9">
      <w:pPr>
        <w:jc w:val="center"/>
        <w:rPr>
          <w:rFonts w:ascii="Arial" w:hAnsi="Arial" w:cs="Arial"/>
          <w:b/>
          <w:color w:val="FF0000"/>
          <w:sz w:val="20"/>
          <w:szCs w:val="18"/>
          <w:lang w:val="es-BO"/>
        </w:rPr>
      </w:pPr>
    </w:p>
    <w:p w14:paraId="6E9C9995" w14:textId="77777777" w:rsidR="002B377C" w:rsidRDefault="002B377C" w:rsidP="00BD4FC9">
      <w:pPr>
        <w:jc w:val="center"/>
        <w:rPr>
          <w:rFonts w:ascii="Arial" w:hAnsi="Arial" w:cs="Arial"/>
          <w:b/>
          <w:color w:val="FF0000"/>
          <w:sz w:val="20"/>
          <w:szCs w:val="18"/>
          <w:lang w:val="es-BO"/>
        </w:rPr>
      </w:pPr>
    </w:p>
    <w:p w14:paraId="08BCE4D7" w14:textId="77777777" w:rsidR="002B377C" w:rsidRDefault="002B377C" w:rsidP="00BD4FC9">
      <w:pPr>
        <w:jc w:val="center"/>
        <w:rPr>
          <w:rFonts w:ascii="Arial" w:hAnsi="Arial" w:cs="Arial"/>
          <w:b/>
          <w:color w:val="FF0000"/>
          <w:sz w:val="20"/>
          <w:szCs w:val="18"/>
          <w:lang w:val="es-BO"/>
        </w:rPr>
      </w:pPr>
    </w:p>
    <w:p w14:paraId="51A3BB62" w14:textId="77777777" w:rsidR="002B377C" w:rsidRDefault="002B377C" w:rsidP="00BD4FC9">
      <w:pPr>
        <w:jc w:val="center"/>
        <w:rPr>
          <w:rFonts w:ascii="Arial" w:hAnsi="Arial" w:cs="Arial"/>
          <w:b/>
          <w:color w:val="FF0000"/>
          <w:sz w:val="20"/>
          <w:szCs w:val="18"/>
          <w:lang w:val="es-BO"/>
        </w:rPr>
      </w:pPr>
    </w:p>
    <w:p w14:paraId="1158900C" w14:textId="77777777" w:rsidR="002B377C" w:rsidRDefault="002B377C" w:rsidP="00BD4FC9">
      <w:pPr>
        <w:jc w:val="center"/>
        <w:rPr>
          <w:rFonts w:ascii="Arial" w:hAnsi="Arial" w:cs="Arial"/>
          <w:b/>
          <w:color w:val="FF0000"/>
          <w:sz w:val="20"/>
          <w:szCs w:val="18"/>
          <w:lang w:val="es-BO"/>
        </w:rPr>
      </w:pPr>
    </w:p>
    <w:p w14:paraId="0D9ACFFD" w14:textId="77777777" w:rsidR="002B377C" w:rsidRDefault="002B377C" w:rsidP="00BD4FC9">
      <w:pPr>
        <w:jc w:val="center"/>
        <w:rPr>
          <w:rFonts w:ascii="Arial" w:hAnsi="Arial" w:cs="Arial"/>
          <w:b/>
          <w:color w:val="FF0000"/>
          <w:sz w:val="20"/>
          <w:szCs w:val="18"/>
          <w:lang w:val="es-BO"/>
        </w:rPr>
      </w:pPr>
    </w:p>
    <w:p w14:paraId="0729D629" w14:textId="77777777" w:rsidR="002B377C" w:rsidRDefault="002B377C" w:rsidP="00BD4FC9">
      <w:pPr>
        <w:jc w:val="center"/>
        <w:rPr>
          <w:rFonts w:ascii="Arial" w:hAnsi="Arial" w:cs="Arial"/>
          <w:b/>
          <w:color w:val="FF0000"/>
          <w:sz w:val="20"/>
          <w:szCs w:val="18"/>
          <w:lang w:val="es-BO"/>
        </w:rPr>
      </w:pPr>
    </w:p>
    <w:p w14:paraId="6B098DAD" w14:textId="77777777" w:rsidR="002B377C" w:rsidRDefault="002B377C" w:rsidP="00BD4FC9">
      <w:pPr>
        <w:jc w:val="center"/>
        <w:rPr>
          <w:rFonts w:ascii="Arial" w:hAnsi="Arial" w:cs="Arial"/>
          <w:b/>
          <w:color w:val="FF0000"/>
          <w:sz w:val="20"/>
          <w:szCs w:val="18"/>
          <w:lang w:val="es-BO"/>
        </w:rPr>
      </w:pPr>
    </w:p>
    <w:p w14:paraId="688D1B2F" w14:textId="77777777" w:rsidR="002B377C" w:rsidRDefault="002B377C" w:rsidP="00BD4FC9">
      <w:pPr>
        <w:jc w:val="center"/>
        <w:rPr>
          <w:rFonts w:ascii="Arial" w:hAnsi="Arial" w:cs="Arial"/>
          <w:b/>
          <w:color w:val="FF0000"/>
          <w:sz w:val="20"/>
          <w:szCs w:val="18"/>
          <w:lang w:val="es-BO"/>
        </w:rPr>
      </w:pPr>
    </w:p>
    <w:p w14:paraId="0858C54D" w14:textId="77777777" w:rsidR="002B377C" w:rsidRDefault="002B377C" w:rsidP="00BD4FC9">
      <w:pPr>
        <w:jc w:val="center"/>
        <w:rPr>
          <w:rFonts w:ascii="Arial" w:hAnsi="Arial" w:cs="Arial"/>
          <w:b/>
          <w:color w:val="FF0000"/>
          <w:sz w:val="20"/>
          <w:szCs w:val="18"/>
          <w:lang w:val="es-BO"/>
        </w:rPr>
      </w:pPr>
    </w:p>
    <w:p w14:paraId="5095CBAD" w14:textId="77777777" w:rsidR="002B377C" w:rsidRDefault="002B377C" w:rsidP="00BD4FC9">
      <w:pPr>
        <w:jc w:val="center"/>
        <w:rPr>
          <w:rFonts w:ascii="Arial" w:hAnsi="Arial" w:cs="Arial"/>
          <w:b/>
          <w:color w:val="FF0000"/>
          <w:sz w:val="20"/>
          <w:szCs w:val="18"/>
          <w:lang w:val="es-BO"/>
        </w:rPr>
      </w:pPr>
    </w:p>
    <w:p w14:paraId="1DB3883D" w14:textId="77777777" w:rsidR="002B377C" w:rsidRDefault="002B377C" w:rsidP="00BD4FC9">
      <w:pPr>
        <w:jc w:val="center"/>
        <w:rPr>
          <w:rFonts w:ascii="Arial" w:hAnsi="Arial" w:cs="Arial"/>
          <w:b/>
          <w:color w:val="FF0000"/>
          <w:sz w:val="20"/>
          <w:szCs w:val="18"/>
          <w:lang w:val="es-BO"/>
        </w:rPr>
      </w:pPr>
    </w:p>
    <w:p w14:paraId="335FC325" w14:textId="708621C9" w:rsidR="00BD4FC9" w:rsidRPr="009956C4" w:rsidRDefault="00BD4FC9" w:rsidP="00BD4FC9">
      <w:pPr>
        <w:jc w:val="center"/>
        <w:rPr>
          <w:b/>
          <w:sz w:val="18"/>
          <w:szCs w:val="18"/>
          <w:lang w:val="es-BO"/>
        </w:rPr>
      </w:pPr>
      <w:r w:rsidRPr="009956C4">
        <w:rPr>
          <w:b/>
          <w:sz w:val="18"/>
          <w:szCs w:val="18"/>
          <w:lang w:val="es-BO"/>
        </w:rPr>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E090A" w:rsidRDefault="00287136" w:rsidP="00287136">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p w14:paraId="300C16C1" w14:textId="77777777" w:rsidR="00FB4C8F" w:rsidRDefault="00FB4C8F" w:rsidP="00C163C4">
      <w:pPr>
        <w:tabs>
          <w:tab w:val="center" w:pos="5833"/>
          <w:tab w:val="right" w:pos="10252"/>
        </w:tabs>
        <w:jc w:val="center"/>
        <w:rPr>
          <w:rFonts w:cs="Tahoma"/>
          <w:b/>
          <w:sz w:val="18"/>
          <w:szCs w:val="18"/>
          <w:lang w:val="es-BO"/>
        </w:rPr>
      </w:pPr>
    </w:p>
    <w:p w14:paraId="5AD1BAE2" w14:textId="77777777" w:rsidR="00FB4C8F" w:rsidRDefault="00FB4C8F" w:rsidP="00C163C4">
      <w:pPr>
        <w:tabs>
          <w:tab w:val="center" w:pos="5833"/>
          <w:tab w:val="right" w:pos="10252"/>
        </w:tabs>
        <w:jc w:val="center"/>
        <w:rPr>
          <w:rFonts w:cs="Tahoma"/>
          <w:b/>
          <w:sz w:val="18"/>
          <w:szCs w:val="18"/>
          <w:lang w:val="es-BO"/>
        </w:rPr>
      </w:pPr>
    </w:p>
    <w:p w14:paraId="3AFB68F6" w14:textId="77777777" w:rsidR="00FB4C8F" w:rsidRDefault="00FB4C8F" w:rsidP="00C163C4">
      <w:pPr>
        <w:tabs>
          <w:tab w:val="center" w:pos="5833"/>
          <w:tab w:val="right" w:pos="10252"/>
        </w:tabs>
        <w:jc w:val="center"/>
        <w:rPr>
          <w:rFonts w:cs="Tahoma"/>
          <w:b/>
          <w:sz w:val="18"/>
          <w:szCs w:val="18"/>
          <w:lang w:val="es-BO"/>
        </w:rPr>
      </w:pPr>
    </w:p>
    <w:p w14:paraId="59F67EAE" w14:textId="77777777" w:rsidR="00FB4C8F" w:rsidRDefault="00FB4C8F" w:rsidP="00C163C4">
      <w:pPr>
        <w:tabs>
          <w:tab w:val="center" w:pos="5833"/>
          <w:tab w:val="right" w:pos="10252"/>
        </w:tabs>
        <w:jc w:val="center"/>
        <w:rPr>
          <w:rFonts w:cs="Tahoma"/>
          <w:b/>
          <w:sz w:val="18"/>
          <w:szCs w:val="18"/>
          <w:lang w:val="es-BO"/>
        </w:rPr>
      </w:pPr>
    </w:p>
    <w:p w14:paraId="6066C6D4" w14:textId="77777777" w:rsidR="00FB4C8F" w:rsidRDefault="00FB4C8F" w:rsidP="00C163C4">
      <w:pPr>
        <w:tabs>
          <w:tab w:val="center" w:pos="5833"/>
          <w:tab w:val="right" w:pos="10252"/>
        </w:tabs>
        <w:jc w:val="center"/>
        <w:rPr>
          <w:rFonts w:cs="Tahoma"/>
          <w:b/>
          <w:sz w:val="18"/>
          <w:szCs w:val="18"/>
          <w:lang w:val="es-BO"/>
        </w:rPr>
      </w:pPr>
    </w:p>
    <w:p w14:paraId="61E6A940" w14:textId="77777777" w:rsidR="00FB4C8F" w:rsidRDefault="00FB4C8F" w:rsidP="00C163C4">
      <w:pPr>
        <w:tabs>
          <w:tab w:val="center" w:pos="5833"/>
          <w:tab w:val="right" w:pos="10252"/>
        </w:tabs>
        <w:jc w:val="center"/>
        <w:rPr>
          <w:rFonts w:cs="Tahoma"/>
          <w:b/>
          <w:sz w:val="18"/>
          <w:szCs w:val="18"/>
          <w:lang w:val="es-BO"/>
        </w:rPr>
      </w:pPr>
    </w:p>
    <w:p w14:paraId="68F7EE37" w14:textId="77777777" w:rsidR="00FB4C8F" w:rsidRDefault="00FB4C8F" w:rsidP="00C163C4">
      <w:pPr>
        <w:tabs>
          <w:tab w:val="center" w:pos="5833"/>
          <w:tab w:val="right" w:pos="10252"/>
        </w:tabs>
        <w:jc w:val="center"/>
        <w:rPr>
          <w:rFonts w:cs="Tahoma"/>
          <w:b/>
          <w:sz w:val="18"/>
          <w:szCs w:val="18"/>
          <w:lang w:val="es-BO"/>
        </w:rPr>
      </w:pPr>
    </w:p>
    <w:p w14:paraId="0A7A9863" w14:textId="77777777" w:rsidR="00FB4C8F" w:rsidRDefault="00FB4C8F" w:rsidP="00C163C4">
      <w:pPr>
        <w:tabs>
          <w:tab w:val="center" w:pos="5833"/>
          <w:tab w:val="right" w:pos="10252"/>
        </w:tabs>
        <w:jc w:val="center"/>
        <w:rPr>
          <w:rFonts w:cs="Tahoma"/>
          <w:b/>
          <w:sz w:val="18"/>
          <w:szCs w:val="18"/>
          <w:lang w:val="es-BO"/>
        </w:rPr>
      </w:pPr>
    </w:p>
    <w:p w14:paraId="1C34D0BA" w14:textId="77777777" w:rsidR="00FB4C8F" w:rsidRDefault="00FB4C8F" w:rsidP="00C163C4">
      <w:pPr>
        <w:tabs>
          <w:tab w:val="center" w:pos="5833"/>
          <w:tab w:val="right" w:pos="10252"/>
        </w:tabs>
        <w:jc w:val="center"/>
        <w:rPr>
          <w:rFonts w:cs="Tahoma"/>
          <w:b/>
          <w:sz w:val="18"/>
          <w:szCs w:val="18"/>
          <w:lang w:val="es-BO"/>
        </w:rPr>
      </w:pPr>
    </w:p>
    <w:p w14:paraId="31384357" w14:textId="77777777" w:rsidR="00FB4C8F" w:rsidRDefault="00FB4C8F" w:rsidP="00C163C4">
      <w:pPr>
        <w:tabs>
          <w:tab w:val="center" w:pos="5833"/>
          <w:tab w:val="right" w:pos="10252"/>
        </w:tabs>
        <w:jc w:val="center"/>
        <w:rPr>
          <w:rFonts w:cs="Tahoma"/>
          <w:b/>
          <w:sz w:val="18"/>
          <w:szCs w:val="18"/>
          <w:lang w:val="es-BO"/>
        </w:rPr>
      </w:pPr>
    </w:p>
    <w:p w14:paraId="567C3D4A" w14:textId="77777777" w:rsidR="00FB4C8F" w:rsidRDefault="00FB4C8F" w:rsidP="00C163C4">
      <w:pPr>
        <w:tabs>
          <w:tab w:val="center" w:pos="5833"/>
          <w:tab w:val="right" w:pos="10252"/>
        </w:tabs>
        <w:jc w:val="center"/>
        <w:rPr>
          <w:rFonts w:cs="Tahoma"/>
          <w:b/>
          <w:sz w:val="18"/>
          <w:szCs w:val="18"/>
          <w:lang w:val="es-BO"/>
        </w:rPr>
      </w:pPr>
    </w:p>
    <w:p w14:paraId="7748342B" w14:textId="77777777" w:rsidR="00FB4C8F" w:rsidRDefault="00FB4C8F" w:rsidP="00C163C4">
      <w:pPr>
        <w:tabs>
          <w:tab w:val="center" w:pos="5833"/>
          <w:tab w:val="right" w:pos="10252"/>
        </w:tabs>
        <w:jc w:val="center"/>
        <w:rPr>
          <w:rFonts w:cs="Tahoma"/>
          <w:b/>
          <w:sz w:val="18"/>
          <w:szCs w:val="18"/>
          <w:lang w:val="es-BO"/>
        </w:rPr>
      </w:pPr>
    </w:p>
    <w:p w14:paraId="2806523B" w14:textId="77777777" w:rsidR="00FB4C8F" w:rsidRDefault="00FB4C8F" w:rsidP="00C163C4">
      <w:pPr>
        <w:tabs>
          <w:tab w:val="center" w:pos="5833"/>
          <w:tab w:val="right" w:pos="10252"/>
        </w:tabs>
        <w:jc w:val="center"/>
        <w:rPr>
          <w:rFonts w:cs="Tahoma"/>
          <w:b/>
          <w:sz w:val="18"/>
          <w:szCs w:val="18"/>
          <w:lang w:val="es-BO"/>
        </w:rPr>
      </w:pPr>
    </w:p>
    <w:p w14:paraId="158D579C" w14:textId="77777777" w:rsidR="00FB4C8F" w:rsidRDefault="00FB4C8F" w:rsidP="00C163C4">
      <w:pPr>
        <w:tabs>
          <w:tab w:val="center" w:pos="5833"/>
          <w:tab w:val="right" w:pos="10252"/>
        </w:tabs>
        <w:jc w:val="center"/>
        <w:rPr>
          <w:rFonts w:cs="Tahoma"/>
          <w:b/>
          <w:sz w:val="18"/>
          <w:szCs w:val="18"/>
          <w:lang w:val="es-BO"/>
        </w:rPr>
      </w:pPr>
    </w:p>
    <w:p w14:paraId="6A66BBA9" w14:textId="77777777" w:rsidR="00FB4C8F" w:rsidRDefault="00FB4C8F" w:rsidP="00C163C4">
      <w:pPr>
        <w:tabs>
          <w:tab w:val="center" w:pos="5833"/>
          <w:tab w:val="right" w:pos="10252"/>
        </w:tabs>
        <w:jc w:val="center"/>
        <w:rPr>
          <w:rFonts w:cs="Tahoma"/>
          <w:b/>
          <w:sz w:val="18"/>
          <w:szCs w:val="18"/>
          <w:lang w:val="es-BO"/>
        </w:rPr>
      </w:pPr>
    </w:p>
    <w:p w14:paraId="023A20E2" w14:textId="77777777" w:rsidR="00FB4C8F" w:rsidRDefault="00FB4C8F" w:rsidP="00C163C4">
      <w:pPr>
        <w:tabs>
          <w:tab w:val="center" w:pos="5833"/>
          <w:tab w:val="right" w:pos="10252"/>
        </w:tabs>
        <w:jc w:val="center"/>
        <w:rPr>
          <w:rFonts w:cs="Tahoma"/>
          <w:b/>
          <w:sz w:val="18"/>
          <w:szCs w:val="18"/>
          <w:lang w:val="es-BO"/>
        </w:rPr>
      </w:pPr>
    </w:p>
    <w:p w14:paraId="0B0C3374" w14:textId="77777777" w:rsidR="00FB4C8F" w:rsidRDefault="00FB4C8F" w:rsidP="00C163C4">
      <w:pPr>
        <w:tabs>
          <w:tab w:val="center" w:pos="5833"/>
          <w:tab w:val="right" w:pos="10252"/>
        </w:tabs>
        <w:jc w:val="center"/>
        <w:rPr>
          <w:rFonts w:cs="Tahoma"/>
          <w:b/>
          <w:sz w:val="18"/>
          <w:szCs w:val="18"/>
          <w:lang w:val="es-BO"/>
        </w:rPr>
      </w:pPr>
    </w:p>
    <w:p w14:paraId="6E1EA934" w14:textId="77777777" w:rsidR="00FB4C8F" w:rsidRDefault="00FB4C8F" w:rsidP="00C163C4">
      <w:pPr>
        <w:tabs>
          <w:tab w:val="center" w:pos="5833"/>
          <w:tab w:val="right" w:pos="10252"/>
        </w:tabs>
        <w:jc w:val="center"/>
        <w:rPr>
          <w:rFonts w:cs="Tahoma"/>
          <w:b/>
          <w:sz w:val="18"/>
          <w:szCs w:val="18"/>
          <w:lang w:val="es-BO"/>
        </w:rPr>
      </w:pPr>
    </w:p>
    <w:p w14:paraId="294E2C57" w14:textId="77777777" w:rsidR="00FB4C8F" w:rsidRDefault="00FB4C8F" w:rsidP="00C163C4">
      <w:pPr>
        <w:tabs>
          <w:tab w:val="center" w:pos="5833"/>
          <w:tab w:val="right" w:pos="10252"/>
        </w:tabs>
        <w:jc w:val="center"/>
        <w:rPr>
          <w:rFonts w:cs="Tahoma"/>
          <w:b/>
          <w:sz w:val="18"/>
          <w:szCs w:val="18"/>
          <w:lang w:val="es-BO"/>
        </w:rPr>
      </w:pPr>
    </w:p>
    <w:p w14:paraId="3707C4EC" w14:textId="77777777" w:rsidR="00FB4C8F" w:rsidRDefault="00FB4C8F" w:rsidP="00C163C4">
      <w:pPr>
        <w:tabs>
          <w:tab w:val="center" w:pos="5833"/>
          <w:tab w:val="right" w:pos="10252"/>
        </w:tabs>
        <w:jc w:val="center"/>
        <w:rPr>
          <w:rFonts w:cs="Tahoma"/>
          <w:b/>
          <w:sz w:val="18"/>
          <w:szCs w:val="18"/>
          <w:lang w:val="es-BO"/>
        </w:rPr>
      </w:pPr>
    </w:p>
    <w:p w14:paraId="401A57DE" w14:textId="77777777" w:rsidR="00FB4C8F" w:rsidRDefault="00FB4C8F" w:rsidP="00C163C4">
      <w:pPr>
        <w:tabs>
          <w:tab w:val="center" w:pos="5833"/>
          <w:tab w:val="right" w:pos="10252"/>
        </w:tabs>
        <w:jc w:val="center"/>
        <w:rPr>
          <w:rFonts w:cs="Tahoma"/>
          <w:b/>
          <w:sz w:val="18"/>
          <w:szCs w:val="18"/>
          <w:lang w:val="es-BO"/>
        </w:rPr>
      </w:pPr>
    </w:p>
    <w:p w14:paraId="4DA9BA16" w14:textId="77777777" w:rsidR="00FB4C8F" w:rsidRDefault="00FB4C8F" w:rsidP="00C163C4">
      <w:pPr>
        <w:tabs>
          <w:tab w:val="center" w:pos="5833"/>
          <w:tab w:val="right" w:pos="10252"/>
        </w:tabs>
        <w:jc w:val="center"/>
        <w:rPr>
          <w:rFonts w:cs="Tahoma"/>
          <w:b/>
          <w:sz w:val="18"/>
          <w:szCs w:val="18"/>
          <w:lang w:val="es-BO"/>
        </w:rPr>
      </w:pPr>
    </w:p>
    <w:p w14:paraId="0354C10D" w14:textId="77777777" w:rsidR="00FB4C8F" w:rsidRDefault="00FB4C8F" w:rsidP="00C163C4">
      <w:pPr>
        <w:tabs>
          <w:tab w:val="center" w:pos="5833"/>
          <w:tab w:val="right" w:pos="10252"/>
        </w:tabs>
        <w:jc w:val="center"/>
        <w:rPr>
          <w:rFonts w:cs="Tahoma"/>
          <w:b/>
          <w:sz w:val="18"/>
          <w:szCs w:val="18"/>
          <w:lang w:val="es-BO"/>
        </w:rPr>
      </w:pPr>
    </w:p>
    <w:p w14:paraId="657EC824" w14:textId="77777777" w:rsidR="00FB4C8F" w:rsidRDefault="00FB4C8F" w:rsidP="00C163C4">
      <w:pPr>
        <w:tabs>
          <w:tab w:val="center" w:pos="5833"/>
          <w:tab w:val="right" w:pos="10252"/>
        </w:tabs>
        <w:jc w:val="center"/>
        <w:rPr>
          <w:rFonts w:cs="Tahoma"/>
          <w:b/>
          <w:sz w:val="18"/>
          <w:szCs w:val="18"/>
          <w:lang w:val="es-BO"/>
        </w:rPr>
      </w:pPr>
    </w:p>
    <w:p w14:paraId="4BD104AA" w14:textId="77777777" w:rsidR="00FB4C8F" w:rsidRDefault="00FB4C8F" w:rsidP="00C163C4">
      <w:pPr>
        <w:tabs>
          <w:tab w:val="center" w:pos="5833"/>
          <w:tab w:val="right" w:pos="10252"/>
        </w:tabs>
        <w:jc w:val="center"/>
        <w:rPr>
          <w:rFonts w:cs="Tahoma"/>
          <w:b/>
          <w:sz w:val="18"/>
          <w:szCs w:val="18"/>
          <w:lang w:val="es-BO"/>
        </w:rPr>
      </w:pPr>
    </w:p>
    <w:p w14:paraId="2CACDAB4" w14:textId="77777777" w:rsidR="00FB4C8F" w:rsidRDefault="00FB4C8F" w:rsidP="00C163C4">
      <w:pPr>
        <w:tabs>
          <w:tab w:val="center" w:pos="5833"/>
          <w:tab w:val="right" w:pos="10252"/>
        </w:tabs>
        <w:jc w:val="center"/>
        <w:rPr>
          <w:rFonts w:cs="Tahoma"/>
          <w:b/>
          <w:sz w:val="18"/>
          <w:szCs w:val="18"/>
          <w:lang w:val="es-BO"/>
        </w:rPr>
      </w:pPr>
    </w:p>
    <w:p w14:paraId="7E4F0946" w14:textId="77777777" w:rsidR="00FB4C8F" w:rsidRDefault="00FB4C8F" w:rsidP="00C163C4">
      <w:pPr>
        <w:tabs>
          <w:tab w:val="center" w:pos="5833"/>
          <w:tab w:val="right" w:pos="10252"/>
        </w:tabs>
        <w:jc w:val="center"/>
        <w:rPr>
          <w:rFonts w:cs="Tahoma"/>
          <w:b/>
          <w:sz w:val="18"/>
          <w:szCs w:val="18"/>
          <w:lang w:val="es-BO"/>
        </w:rPr>
      </w:pPr>
    </w:p>
    <w:p w14:paraId="3923B31F" w14:textId="77777777" w:rsidR="00FB4C8F" w:rsidRDefault="00FB4C8F" w:rsidP="00C163C4">
      <w:pPr>
        <w:tabs>
          <w:tab w:val="center" w:pos="5833"/>
          <w:tab w:val="right" w:pos="10252"/>
        </w:tabs>
        <w:jc w:val="center"/>
        <w:rPr>
          <w:rFonts w:cs="Tahoma"/>
          <w:b/>
          <w:sz w:val="18"/>
          <w:szCs w:val="18"/>
          <w:lang w:val="es-BO"/>
        </w:rPr>
      </w:pPr>
    </w:p>
    <w:p w14:paraId="299B8D4C" w14:textId="77777777" w:rsidR="00FB4C8F" w:rsidRDefault="00FB4C8F" w:rsidP="00C163C4">
      <w:pPr>
        <w:tabs>
          <w:tab w:val="center" w:pos="5833"/>
          <w:tab w:val="right" w:pos="10252"/>
        </w:tabs>
        <w:jc w:val="center"/>
        <w:rPr>
          <w:rFonts w:cs="Tahoma"/>
          <w:b/>
          <w:sz w:val="18"/>
          <w:szCs w:val="18"/>
          <w:lang w:val="es-BO"/>
        </w:rPr>
      </w:pPr>
    </w:p>
    <w:p w14:paraId="4F8858B4" w14:textId="77777777" w:rsidR="00FB4C8F" w:rsidRDefault="00FB4C8F" w:rsidP="00C163C4">
      <w:pPr>
        <w:tabs>
          <w:tab w:val="center" w:pos="5833"/>
          <w:tab w:val="right" w:pos="10252"/>
        </w:tabs>
        <w:jc w:val="center"/>
        <w:rPr>
          <w:rFonts w:cs="Tahoma"/>
          <w:b/>
          <w:sz w:val="18"/>
          <w:szCs w:val="18"/>
          <w:lang w:val="es-BO"/>
        </w:rPr>
      </w:pPr>
    </w:p>
    <w:p w14:paraId="3CBFBECB" w14:textId="77777777" w:rsidR="00FB4C8F" w:rsidRDefault="00FB4C8F" w:rsidP="00C163C4">
      <w:pPr>
        <w:tabs>
          <w:tab w:val="center" w:pos="5833"/>
          <w:tab w:val="right" w:pos="10252"/>
        </w:tabs>
        <w:jc w:val="center"/>
        <w:rPr>
          <w:rFonts w:cs="Tahoma"/>
          <w:b/>
          <w:sz w:val="18"/>
          <w:szCs w:val="18"/>
          <w:lang w:val="es-BO"/>
        </w:rPr>
      </w:pPr>
    </w:p>
    <w:p w14:paraId="23073D93" w14:textId="77777777" w:rsidR="00FB4C8F" w:rsidRDefault="00FB4C8F" w:rsidP="00C163C4">
      <w:pPr>
        <w:tabs>
          <w:tab w:val="center" w:pos="5833"/>
          <w:tab w:val="right" w:pos="10252"/>
        </w:tabs>
        <w:jc w:val="center"/>
        <w:rPr>
          <w:rFonts w:cs="Tahoma"/>
          <w:b/>
          <w:sz w:val="18"/>
          <w:szCs w:val="18"/>
          <w:lang w:val="es-BO"/>
        </w:rPr>
      </w:pPr>
    </w:p>
    <w:p w14:paraId="67D20359" w14:textId="77777777" w:rsidR="00FB4C8F" w:rsidRDefault="00FB4C8F" w:rsidP="00C163C4">
      <w:pPr>
        <w:tabs>
          <w:tab w:val="center" w:pos="5833"/>
          <w:tab w:val="right" w:pos="10252"/>
        </w:tabs>
        <w:jc w:val="center"/>
        <w:rPr>
          <w:rFonts w:cs="Tahoma"/>
          <w:b/>
          <w:sz w:val="18"/>
          <w:szCs w:val="18"/>
          <w:lang w:val="es-BO"/>
        </w:rPr>
      </w:pPr>
    </w:p>
    <w:p w14:paraId="7ED74A17" w14:textId="77777777" w:rsidR="00FB4C8F" w:rsidRDefault="00FB4C8F" w:rsidP="00C163C4">
      <w:pPr>
        <w:tabs>
          <w:tab w:val="center" w:pos="5833"/>
          <w:tab w:val="right" w:pos="10252"/>
        </w:tabs>
        <w:jc w:val="center"/>
        <w:rPr>
          <w:rFonts w:cs="Tahoma"/>
          <w:b/>
          <w:sz w:val="18"/>
          <w:szCs w:val="18"/>
          <w:lang w:val="es-BO"/>
        </w:rPr>
      </w:pPr>
    </w:p>
    <w:p w14:paraId="6BBC25D0" w14:textId="77777777" w:rsidR="009E090A" w:rsidRDefault="009E090A" w:rsidP="00C163C4">
      <w:pPr>
        <w:tabs>
          <w:tab w:val="center" w:pos="5833"/>
          <w:tab w:val="right" w:pos="10252"/>
        </w:tabs>
        <w:jc w:val="center"/>
        <w:rPr>
          <w:rFonts w:cs="Tahoma"/>
          <w:b/>
          <w:sz w:val="18"/>
          <w:szCs w:val="18"/>
          <w:lang w:val="es-BO"/>
        </w:rPr>
      </w:pPr>
    </w:p>
    <w:p w14:paraId="2C038B28" w14:textId="77777777" w:rsidR="009E090A" w:rsidRDefault="009E090A" w:rsidP="00C163C4">
      <w:pPr>
        <w:tabs>
          <w:tab w:val="center" w:pos="5833"/>
          <w:tab w:val="right" w:pos="10252"/>
        </w:tabs>
        <w:jc w:val="center"/>
        <w:rPr>
          <w:rFonts w:cs="Tahoma"/>
          <w:b/>
          <w:sz w:val="18"/>
          <w:szCs w:val="18"/>
          <w:lang w:val="es-BO"/>
        </w:rPr>
      </w:pPr>
    </w:p>
    <w:p w14:paraId="1EFE5B45" w14:textId="77777777" w:rsidR="009E090A" w:rsidRDefault="009E090A" w:rsidP="00C163C4">
      <w:pPr>
        <w:tabs>
          <w:tab w:val="center" w:pos="5833"/>
          <w:tab w:val="right" w:pos="10252"/>
        </w:tabs>
        <w:jc w:val="center"/>
        <w:rPr>
          <w:rFonts w:cs="Tahoma"/>
          <w:b/>
          <w:sz w:val="18"/>
          <w:szCs w:val="18"/>
          <w:lang w:val="es-BO"/>
        </w:rPr>
      </w:pPr>
    </w:p>
    <w:p w14:paraId="1F002276" w14:textId="77777777" w:rsidR="009E090A" w:rsidRDefault="009E090A" w:rsidP="00C163C4">
      <w:pPr>
        <w:tabs>
          <w:tab w:val="center" w:pos="5833"/>
          <w:tab w:val="right" w:pos="10252"/>
        </w:tabs>
        <w:jc w:val="center"/>
        <w:rPr>
          <w:rFonts w:cs="Tahoma"/>
          <w:b/>
          <w:sz w:val="18"/>
          <w:szCs w:val="18"/>
          <w:lang w:val="es-BO"/>
        </w:rPr>
      </w:pPr>
    </w:p>
    <w:p w14:paraId="6336CBC7" w14:textId="77777777" w:rsidR="009E090A" w:rsidRDefault="009E090A" w:rsidP="00C163C4">
      <w:pPr>
        <w:tabs>
          <w:tab w:val="center" w:pos="5833"/>
          <w:tab w:val="right" w:pos="10252"/>
        </w:tabs>
        <w:jc w:val="center"/>
        <w:rPr>
          <w:rFonts w:cs="Tahoma"/>
          <w:b/>
          <w:sz w:val="18"/>
          <w:szCs w:val="18"/>
          <w:lang w:val="es-BO"/>
        </w:rPr>
      </w:pPr>
    </w:p>
    <w:p w14:paraId="48347300" w14:textId="77777777" w:rsidR="009E090A" w:rsidRDefault="009E090A" w:rsidP="00C163C4">
      <w:pPr>
        <w:tabs>
          <w:tab w:val="center" w:pos="5833"/>
          <w:tab w:val="right" w:pos="10252"/>
        </w:tabs>
        <w:jc w:val="center"/>
        <w:rPr>
          <w:rFonts w:cs="Tahoma"/>
          <w:b/>
          <w:sz w:val="18"/>
          <w:szCs w:val="18"/>
          <w:lang w:val="es-BO"/>
        </w:rPr>
      </w:pPr>
    </w:p>
    <w:p w14:paraId="1F2C9B72" w14:textId="77777777" w:rsidR="009E090A" w:rsidRDefault="009E090A" w:rsidP="00C163C4">
      <w:pPr>
        <w:tabs>
          <w:tab w:val="center" w:pos="5833"/>
          <w:tab w:val="right" w:pos="10252"/>
        </w:tabs>
        <w:jc w:val="center"/>
        <w:rPr>
          <w:rFonts w:cs="Tahoma"/>
          <w:b/>
          <w:sz w:val="18"/>
          <w:szCs w:val="18"/>
          <w:lang w:val="es-BO"/>
        </w:rPr>
      </w:pPr>
    </w:p>
    <w:p w14:paraId="0D543318" w14:textId="77777777" w:rsidR="009E090A" w:rsidRDefault="009E090A" w:rsidP="00C163C4">
      <w:pPr>
        <w:tabs>
          <w:tab w:val="center" w:pos="5833"/>
          <w:tab w:val="right" w:pos="10252"/>
        </w:tabs>
        <w:jc w:val="center"/>
        <w:rPr>
          <w:rFonts w:cs="Tahoma"/>
          <w:b/>
          <w:sz w:val="18"/>
          <w:szCs w:val="18"/>
          <w:lang w:val="es-BO"/>
        </w:rPr>
      </w:pPr>
    </w:p>
    <w:p w14:paraId="7238C88D" w14:textId="77777777" w:rsidR="009E090A" w:rsidRDefault="009E090A" w:rsidP="00C163C4">
      <w:pPr>
        <w:tabs>
          <w:tab w:val="center" w:pos="5833"/>
          <w:tab w:val="right" w:pos="10252"/>
        </w:tabs>
        <w:jc w:val="center"/>
        <w:rPr>
          <w:rFonts w:cs="Tahoma"/>
          <w:b/>
          <w:sz w:val="18"/>
          <w:szCs w:val="18"/>
          <w:lang w:val="es-BO"/>
        </w:rPr>
      </w:pPr>
    </w:p>
    <w:p w14:paraId="0772C934" w14:textId="77777777" w:rsidR="009E090A" w:rsidRDefault="009E090A" w:rsidP="00C163C4">
      <w:pPr>
        <w:tabs>
          <w:tab w:val="center" w:pos="5833"/>
          <w:tab w:val="right" w:pos="10252"/>
        </w:tabs>
        <w:jc w:val="center"/>
        <w:rPr>
          <w:rFonts w:cs="Tahoma"/>
          <w:b/>
          <w:sz w:val="18"/>
          <w:szCs w:val="18"/>
          <w:lang w:val="es-BO"/>
        </w:rPr>
      </w:pPr>
    </w:p>
    <w:p w14:paraId="599D8CA8" w14:textId="77777777" w:rsidR="009E090A" w:rsidRDefault="009E090A" w:rsidP="00C163C4">
      <w:pPr>
        <w:tabs>
          <w:tab w:val="center" w:pos="5833"/>
          <w:tab w:val="right" w:pos="10252"/>
        </w:tabs>
        <w:jc w:val="center"/>
        <w:rPr>
          <w:rFonts w:cs="Tahoma"/>
          <w:b/>
          <w:sz w:val="18"/>
          <w:szCs w:val="18"/>
          <w:lang w:val="es-BO"/>
        </w:rPr>
      </w:pPr>
    </w:p>
    <w:p w14:paraId="0C29EECA" w14:textId="77777777" w:rsidR="009E090A" w:rsidRDefault="009E090A" w:rsidP="00C163C4">
      <w:pPr>
        <w:tabs>
          <w:tab w:val="center" w:pos="5833"/>
          <w:tab w:val="right" w:pos="10252"/>
        </w:tabs>
        <w:jc w:val="center"/>
        <w:rPr>
          <w:rFonts w:cs="Tahoma"/>
          <w:b/>
          <w:sz w:val="18"/>
          <w:szCs w:val="18"/>
          <w:lang w:val="es-BO"/>
        </w:rPr>
      </w:pPr>
    </w:p>
    <w:p w14:paraId="3FBA621F" w14:textId="77777777" w:rsidR="009E090A" w:rsidRDefault="009E090A" w:rsidP="00C163C4">
      <w:pPr>
        <w:tabs>
          <w:tab w:val="center" w:pos="5833"/>
          <w:tab w:val="right" w:pos="10252"/>
        </w:tabs>
        <w:jc w:val="center"/>
        <w:rPr>
          <w:rFonts w:cs="Tahoma"/>
          <w:b/>
          <w:sz w:val="18"/>
          <w:szCs w:val="18"/>
          <w:lang w:val="es-BO"/>
        </w:rPr>
      </w:pPr>
    </w:p>
    <w:p w14:paraId="6C531594" w14:textId="77777777" w:rsidR="009E090A" w:rsidRDefault="009E090A" w:rsidP="00C163C4">
      <w:pPr>
        <w:tabs>
          <w:tab w:val="center" w:pos="5833"/>
          <w:tab w:val="right" w:pos="10252"/>
        </w:tabs>
        <w:jc w:val="center"/>
        <w:rPr>
          <w:rFonts w:cs="Tahoma"/>
          <w:b/>
          <w:sz w:val="18"/>
          <w:szCs w:val="18"/>
          <w:lang w:val="es-BO"/>
        </w:rPr>
      </w:pPr>
    </w:p>
    <w:p w14:paraId="4A6FB232" w14:textId="77777777" w:rsidR="009E090A" w:rsidRDefault="009E090A" w:rsidP="00C163C4">
      <w:pPr>
        <w:tabs>
          <w:tab w:val="center" w:pos="5833"/>
          <w:tab w:val="right" w:pos="10252"/>
        </w:tabs>
        <w:jc w:val="center"/>
        <w:rPr>
          <w:rFonts w:cs="Tahoma"/>
          <w:b/>
          <w:sz w:val="18"/>
          <w:szCs w:val="18"/>
          <w:lang w:val="es-BO"/>
        </w:r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7AF05DB4" w14:textId="77777777" w:rsidR="00C163C4" w:rsidRDefault="00C163C4" w:rsidP="0047347C">
      <w:pPr>
        <w:pStyle w:val="Prrafodelista"/>
        <w:tabs>
          <w:tab w:val="left" w:pos="709"/>
        </w:tabs>
        <w:jc w:val="both"/>
        <w:rPr>
          <w:rFonts w:ascii="Verdana" w:hAnsi="Verdana" w:cs="Tahoma"/>
          <w:sz w:val="18"/>
          <w:szCs w:val="18"/>
          <w:lang w:val="es-BO"/>
        </w:rPr>
      </w:pPr>
    </w:p>
    <w:p w14:paraId="41F16EC2" w14:textId="77777777" w:rsidR="0077759E" w:rsidRDefault="0077759E" w:rsidP="0047347C">
      <w:pPr>
        <w:pStyle w:val="Prrafodelista"/>
        <w:tabs>
          <w:tab w:val="left" w:pos="709"/>
        </w:tabs>
        <w:jc w:val="both"/>
        <w:rPr>
          <w:rFonts w:ascii="Verdana" w:hAnsi="Verdana" w:cs="Tahoma"/>
          <w:sz w:val="18"/>
          <w:szCs w:val="18"/>
          <w:lang w:val="es-BO"/>
        </w:rPr>
      </w:pPr>
    </w:p>
    <w:p w14:paraId="6632E922" w14:textId="77777777" w:rsidR="0077759E" w:rsidRDefault="0077759E" w:rsidP="0047347C">
      <w:pPr>
        <w:pStyle w:val="Prrafodelista"/>
        <w:tabs>
          <w:tab w:val="left" w:pos="709"/>
        </w:tabs>
        <w:jc w:val="both"/>
        <w:rPr>
          <w:rFonts w:ascii="Verdana" w:hAnsi="Verdana" w:cs="Tahoma"/>
          <w:sz w:val="18"/>
          <w:szCs w:val="18"/>
          <w:lang w:val="es-BO"/>
        </w:rPr>
      </w:pPr>
    </w:p>
    <w:p w14:paraId="4A26A354" w14:textId="77777777" w:rsidR="0077759E" w:rsidRDefault="0077759E" w:rsidP="0047347C">
      <w:pPr>
        <w:pStyle w:val="Prrafodelista"/>
        <w:tabs>
          <w:tab w:val="left" w:pos="709"/>
        </w:tabs>
        <w:jc w:val="both"/>
        <w:rPr>
          <w:rFonts w:ascii="Verdana" w:hAnsi="Verdana" w:cs="Tahoma"/>
          <w:sz w:val="18"/>
          <w:szCs w:val="18"/>
          <w:lang w:val="es-BO"/>
        </w:rPr>
      </w:pPr>
    </w:p>
    <w:p w14:paraId="4754AF86" w14:textId="77777777" w:rsidR="0077759E" w:rsidRDefault="0077759E" w:rsidP="0047347C">
      <w:pPr>
        <w:pStyle w:val="Prrafodelista"/>
        <w:tabs>
          <w:tab w:val="left" w:pos="709"/>
        </w:tabs>
        <w:jc w:val="both"/>
        <w:rPr>
          <w:rFonts w:ascii="Verdana" w:hAnsi="Verdana" w:cs="Tahoma"/>
          <w:sz w:val="18"/>
          <w:szCs w:val="18"/>
          <w:lang w:val="es-BO"/>
        </w:rPr>
      </w:pPr>
    </w:p>
    <w:p w14:paraId="16DE71A3" w14:textId="77777777" w:rsidR="0077759E" w:rsidRDefault="0077759E" w:rsidP="0047347C">
      <w:pPr>
        <w:pStyle w:val="Prrafodelista"/>
        <w:tabs>
          <w:tab w:val="left" w:pos="709"/>
        </w:tabs>
        <w:jc w:val="both"/>
        <w:rPr>
          <w:rFonts w:ascii="Verdana" w:hAnsi="Verdana" w:cs="Tahoma"/>
          <w:sz w:val="18"/>
          <w:szCs w:val="18"/>
          <w:lang w:val="es-BO"/>
        </w:rPr>
      </w:pPr>
    </w:p>
    <w:p w14:paraId="6EBA3867" w14:textId="77777777" w:rsidR="0077759E" w:rsidRDefault="0077759E" w:rsidP="0047347C">
      <w:pPr>
        <w:pStyle w:val="Prrafodelista"/>
        <w:tabs>
          <w:tab w:val="left" w:pos="709"/>
        </w:tabs>
        <w:jc w:val="both"/>
        <w:rPr>
          <w:rFonts w:ascii="Verdana" w:hAnsi="Verdana" w:cs="Tahoma"/>
          <w:sz w:val="18"/>
          <w:szCs w:val="18"/>
          <w:lang w:val="es-BO"/>
        </w:rPr>
      </w:pPr>
    </w:p>
    <w:p w14:paraId="7912BE7A" w14:textId="77777777" w:rsidR="0077759E" w:rsidRDefault="0077759E" w:rsidP="0047347C">
      <w:pPr>
        <w:pStyle w:val="Prrafodelista"/>
        <w:tabs>
          <w:tab w:val="left" w:pos="709"/>
        </w:tabs>
        <w:jc w:val="both"/>
        <w:rPr>
          <w:rFonts w:ascii="Verdana" w:hAnsi="Verdana" w:cs="Tahoma"/>
          <w:sz w:val="18"/>
          <w:szCs w:val="18"/>
          <w:lang w:val="es-BO"/>
        </w:rPr>
      </w:pPr>
    </w:p>
    <w:p w14:paraId="5F224049" w14:textId="77777777" w:rsidR="0077759E" w:rsidRDefault="0077759E" w:rsidP="0047347C">
      <w:pPr>
        <w:pStyle w:val="Prrafodelista"/>
        <w:tabs>
          <w:tab w:val="left" w:pos="709"/>
        </w:tabs>
        <w:jc w:val="both"/>
        <w:rPr>
          <w:rFonts w:ascii="Verdana" w:hAnsi="Verdana" w:cs="Tahoma"/>
          <w:sz w:val="18"/>
          <w:szCs w:val="18"/>
          <w:lang w:val="es-BO"/>
        </w:rPr>
      </w:pPr>
    </w:p>
    <w:p w14:paraId="40091500" w14:textId="77777777" w:rsidR="0077759E" w:rsidRDefault="0077759E" w:rsidP="0047347C">
      <w:pPr>
        <w:pStyle w:val="Prrafodelista"/>
        <w:tabs>
          <w:tab w:val="left" w:pos="709"/>
        </w:tabs>
        <w:jc w:val="both"/>
        <w:rPr>
          <w:rFonts w:ascii="Verdana" w:hAnsi="Verdana" w:cs="Tahoma"/>
          <w:sz w:val="18"/>
          <w:szCs w:val="18"/>
          <w:lang w:val="es-BO"/>
        </w:rPr>
      </w:pPr>
    </w:p>
    <w:p w14:paraId="37776ABB" w14:textId="77777777" w:rsidR="0077759E" w:rsidRDefault="0077759E" w:rsidP="0047347C">
      <w:pPr>
        <w:pStyle w:val="Prrafodelista"/>
        <w:tabs>
          <w:tab w:val="left" w:pos="709"/>
        </w:tabs>
        <w:jc w:val="both"/>
        <w:rPr>
          <w:rFonts w:ascii="Verdana" w:hAnsi="Verdana" w:cs="Tahoma"/>
          <w:sz w:val="18"/>
          <w:szCs w:val="18"/>
          <w:lang w:val="es-BO"/>
        </w:rPr>
      </w:pPr>
    </w:p>
    <w:p w14:paraId="7B465794" w14:textId="77777777" w:rsidR="0077759E" w:rsidRDefault="0077759E" w:rsidP="0047347C">
      <w:pPr>
        <w:pStyle w:val="Prrafodelista"/>
        <w:tabs>
          <w:tab w:val="left" w:pos="709"/>
        </w:tabs>
        <w:jc w:val="both"/>
        <w:rPr>
          <w:rFonts w:ascii="Verdana" w:hAnsi="Verdana" w:cs="Tahoma"/>
          <w:sz w:val="18"/>
          <w:szCs w:val="18"/>
          <w:lang w:val="es-BO"/>
        </w:rPr>
      </w:pPr>
    </w:p>
    <w:p w14:paraId="549ACC30" w14:textId="77777777" w:rsidR="0077759E" w:rsidRDefault="0077759E" w:rsidP="0047347C">
      <w:pPr>
        <w:pStyle w:val="Prrafodelista"/>
        <w:tabs>
          <w:tab w:val="left" w:pos="709"/>
        </w:tabs>
        <w:jc w:val="both"/>
        <w:rPr>
          <w:rFonts w:ascii="Verdana" w:hAnsi="Verdana" w:cs="Tahoma"/>
          <w:sz w:val="18"/>
          <w:szCs w:val="18"/>
          <w:lang w:val="es-BO"/>
        </w:rPr>
      </w:pPr>
    </w:p>
    <w:p w14:paraId="51983E5B" w14:textId="77777777" w:rsidR="0077759E" w:rsidRDefault="0077759E" w:rsidP="0047347C">
      <w:pPr>
        <w:pStyle w:val="Prrafodelista"/>
        <w:tabs>
          <w:tab w:val="left" w:pos="709"/>
        </w:tabs>
        <w:jc w:val="both"/>
        <w:rPr>
          <w:rFonts w:ascii="Verdana" w:hAnsi="Verdana" w:cs="Tahoma"/>
          <w:sz w:val="18"/>
          <w:szCs w:val="18"/>
          <w:lang w:val="es-BO"/>
        </w:rPr>
      </w:pPr>
    </w:p>
    <w:p w14:paraId="589CF8A2" w14:textId="77777777" w:rsidR="0077759E" w:rsidRDefault="0077759E" w:rsidP="0047347C">
      <w:pPr>
        <w:pStyle w:val="Prrafodelista"/>
        <w:tabs>
          <w:tab w:val="left" w:pos="709"/>
        </w:tabs>
        <w:jc w:val="both"/>
        <w:rPr>
          <w:rFonts w:ascii="Verdana" w:hAnsi="Verdana" w:cs="Tahoma"/>
          <w:sz w:val="18"/>
          <w:szCs w:val="18"/>
          <w:lang w:val="es-BO"/>
        </w:rPr>
      </w:pPr>
    </w:p>
    <w:p w14:paraId="18FB34F2" w14:textId="77777777" w:rsidR="0077759E" w:rsidRDefault="0077759E" w:rsidP="0047347C">
      <w:pPr>
        <w:pStyle w:val="Prrafodelista"/>
        <w:tabs>
          <w:tab w:val="left" w:pos="709"/>
        </w:tabs>
        <w:jc w:val="both"/>
        <w:rPr>
          <w:rFonts w:ascii="Verdana" w:hAnsi="Verdana" w:cs="Tahoma"/>
          <w:sz w:val="18"/>
          <w:szCs w:val="18"/>
          <w:lang w:val="es-BO"/>
        </w:rPr>
      </w:pPr>
    </w:p>
    <w:p w14:paraId="782AF670" w14:textId="77777777" w:rsidR="0077759E" w:rsidRDefault="0077759E" w:rsidP="0047347C">
      <w:pPr>
        <w:pStyle w:val="Prrafodelista"/>
        <w:tabs>
          <w:tab w:val="left" w:pos="709"/>
        </w:tabs>
        <w:jc w:val="both"/>
        <w:rPr>
          <w:rFonts w:ascii="Verdana" w:hAnsi="Verdana" w:cs="Tahoma"/>
          <w:sz w:val="18"/>
          <w:szCs w:val="18"/>
          <w:lang w:val="es-BO"/>
        </w:rPr>
      </w:pPr>
    </w:p>
    <w:p w14:paraId="233D0E51" w14:textId="77777777" w:rsidR="0077759E" w:rsidRDefault="0077759E" w:rsidP="0047347C">
      <w:pPr>
        <w:pStyle w:val="Prrafodelista"/>
        <w:tabs>
          <w:tab w:val="left" w:pos="709"/>
        </w:tabs>
        <w:jc w:val="both"/>
        <w:rPr>
          <w:rFonts w:ascii="Verdana" w:hAnsi="Verdana" w:cs="Tahoma"/>
          <w:sz w:val="18"/>
          <w:szCs w:val="18"/>
          <w:lang w:val="es-BO"/>
        </w:rPr>
      </w:pPr>
    </w:p>
    <w:p w14:paraId="785AF4FE" w14:textId="77777777" w:rsidR="0077759E" w:rsidRDefault="0077759E" w:rsidP="0047347C">
      <w:pPr>
        <w:pStyle w:val="Prrafodelista"/>
        <w:tabs>
          <w:tab w:val="left" w:pos="709"/>
        </w:tabs>
        <w:jc w:val="both"/>
        <w:rPr>
          <w:rFonts w:ascii="Verdana" w:hAnsi="Verdana" w:cs="Tahoma"/>
          <w:sz w:val="18"/>
          <w:szCs w:val="18"/>
          <w:lang w:val="es-BO"/>
        </w:rPr>
      </w:pPr>
    </w:p>
    <w:p w14:paraId="54759D9F" w14:textId="77777777" w:rsidR="0077759E" w:rsidRDefault="0077759E" w:rsidP="0047347C">
      <w:pPr>
        <w:pStyle w:val="Prrafodelista"/>
        <w:tabs>
          <w:tab w:val="left" w:pos="709"/>
        </w:tabs>
        <w:jc w:val="both"/>
        <w:rPr>
          <w:rFonts w:ascii="Verdana" w:hAnsi="Verdana" w:cs="Tahoma"/>
          <w:sz w:val="18"/>
          <w:szCs w:val="18"/>
          <w:lang w:val="es-BO"/>
        </w:rPr>
      </w:pPr>
    </w:p>
    <w:p w14:paraId="3F2CC596" w14:textId="77777777" w:rsidR="0077759E" w:rsidRDefault="0077759E" w:rsidP="0047347C">
      <w:pPr>
        <w:pStyle w:val="Prrafodelista"/>
        <w:tabs>
          <w:tab w:val="left" w:pos="709"/>
        </w:tabs>
        <w:jc w:val="both"/>
        <w:rPr>
          <w:rFonts w:ascii="Verdana" w:hAnsi="Verdana" w:cs="Tahoma"/>
          <w:sz w:val="18"/>
          <w:szCs w:val="18"/>
          <w:lang w:val="es-BO"/>
        </w:rPr>
      </w:pPr>
    </w:p>
    <w:p w14:paraId="33A4E9C1" w14:textId="77777777" w:rsidR="0077759E" w:rsidRDefault="0077759E" w:rsidP="0047347C">
      <w:pPr>
        <w:pStyle w:val="Prrafodelista"/>
        <w:tabs>
          <w:tab w:val="left" w:pos="709"/>
        </w:tabs>
        <w:jc w:val="both"/>
        <w:rPr>
          <w:rFonts w:ascii="Verdana" w:hAnsi="Verdana" w:cs="Tahoma"/>
          <w:sz w:val="18"/>
          <w:szCs w:val="18"/>
          <w:lang w:val="es-BO"/>
        </w:rPr>
      </w:pPr>
    </w:p>
    <w:p w14:paraId="58A857EB" w14:textId="77777777" w:rsidR="0077759E" w:rsidRDefault="0077759E" w:rsidP="0047347C">
      <w:pPr>
        <w:pStyle w:val="Prrafodelista"/>
        <w:tabs>
          <w:tab w:val="left" w:pos="709"/>
        </w:tabs>
        <w:jc w:val="both"/>
        <w:rPr>
          <w:rFonts w:ascii="Verdana" w:hAnsi="Verdana" w:cs="Tahoma"/>
          <w:sz w:val="18"/>
          <w:szCs w:val="18"/>
          <w:lang w:val="es-BO"/>
        </w:rPr>
      </w:pPr>
    </w:p>
    <w:p w14:paraId="4D41C529" w14:textId="77777777" w:rsidR="0077759E" w:rsidRDefault="0077759E" w:rsidP="0047347C">
      <w:pPr>
        <w:pStyle w:val="Prrafodelista"/>
        <w:tabs>
          <w:tab w:val="left" w:pos="709"/>
        </w:tabs>
        <w:jc w:val="both"/>
        <w:rPr>
          <w:rFonts w:ascii="Verdana" w:hAnsi="Verdana" w:cs="Tahoma"/>
          <w:sz w:val="18"/>
          <w:szCs w:val="18"/>
          <w:lang w:val="es-BO"/>
        </w:rPr>
      </w:pPr>
    </w:p>
    <w:p w14:paraId="6F359A39" w14:textId="77777777" w:rsidR="0077759E" w:rsidRDefault="0077759E" w:rsidP="0047347C">
      <w:pPr>
        <w:pStyle w:val="Prrafodelista"/>
        <w:tabs>
          <w:tab w:val="left" w:pos="709"/>
        </w:tabs>
        <w:jc w:val="both"/>
        <w:rPr>
          <w:rFonts w:ascii="Verdana" w:hAnsi="Verdana" w:cs="Tahoma"/>
          <w:sz w:val="18"/>
          <w:szCs w:val="18"/>
          <w:lang w:val="es-BO"/>
        </w:rPr>
      </w:pPr>
    </w:p>
    <w:p w14:paraId="766A5EDC" w14:textId="77777777" w:rsidR="0077759E" w:rsidRDefault="0077759E" w:rsidP="0047347C">
      <w:pPr>
        <w:pStyle w:val="Prrafodelista"/>
        <w:tabs>
          <w:tab w:val="left" w:pos="709"/>
        </w:tabs>
        <w:jc w:val="both"/>
        <w:rPr>
          <w:rFonts w:ascii="Verdana" w:hAnsi="Verdana" w:cs="Tahoma"/>
          <w:sz w:val="18"/>
          <w:szCs w:val="18"/>
          <w:lang w:val="es-BO"/>
        </w:rPr>
      </w:pPr>
    </w:p>
    <w:p w14:paraId="69C61C53" w14:textId="77777777" w:rsidR="0077759E" w:rsidRDefault="0077759E" w:rsidP="0047347C">
      <w:pPr>
        <w:pStyle w:val="Prrafodelista"/>
        <w:tabs>
          <w:tab w:val="left" w:pos="709"/>
        </w:tabs>
        <w:jc w:val="both"/>
        <w:rPr>
          <w:rFonts w:ascii="Verdana" w:hAnsi="Verdana" w:cs="Tahoma"/>
          <w:sz w:val="18"/>
          <w:szCs w:val="18"/>
          <w:lang w:val="es-BO"/>
        </w:rPr>
      </w:pPr>
    </w:p>
    <w:p w14:paraId="70398679" w14:textId="77777777" w:rsidR="0077759E" w:rsidRDefault="0077759E" w:rsidP="0047347C">
      <w:pPr>
        <w:pStyle w:val="Prrafodelista"/>
        <w:tabs>
          <w:tab w:val="left" w:pos="709"/>
        </w:tabs>
        <w:jc w:val="both"/>
        <w:rPr>
          <w:rFonts w:ascii="Verdana" w:hAnsi="Verdana" w:cs="Tahoma"/>
          <w:sz w:val="18"/>
          <w:szCs w:val="18"/>
          <w:lang w:val="es-BO"/>
        </w:rPr>
      </w:pPr>
    </w:p>
    <w:p w14:paraId="69E8C67E" w14:textId="77777777" w:rsidR="0077759E" w:rsidRPr="009956C4" w:rsidRDefault="0077759E" w:rsidP="0047347C">
      <w:pPr>
        <w:pStyle w:val="Prrafodelista"/>
        <w:tabs>
          <w:tab w:val="left" w:pos="709"/>
        </w:tabs>
        <w:jc w:val="both"/>
        <w:rPr>
          <w:rFonts w:ascii="Verdana" w:hAnsi="Verdana" w:cs="Tahoma"/>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1EF50C3C" w14:textId="77777777" w:rsidR="00FB4C8F" w:rsidRDefault="00FB4C8F" w:rsidP="00C163C4">
      <w:pPr>
        <w:tabs>
          <w:tab w:val="center" w:pos="5833"/>
          <w:tab w:val="right" w:pos="10252"/>
        </w:tabs>
        <w:jc w:val="center"/>
        <w:rPr>
          <w:rFonts w:cs="Tahoma"/>
          <w:b/>
          <w:sz w:val="18"/>
          <w:szCs w:val="18"/>
          <w:lang w:val="es-BO"/>
        </w:rPr>
      </w:pPr>
    </w:p>
    <w:p w14:paraId="39E3173D" w14:textId="77777777" w:rsidR="00FB4C8F" w:rsidRDefault="00FB4C8F" w:rsidP="00C163C4">
      <w:pPr>
        <w:tabs>
          <w:tab w:val="center" w:pos="5833"/>
          <w:tab w:val="right" w:pos="10252"/>
        </w:tabs>
        <w:jc w:val="center"/>
        <w:rPr>
          <w:rFonts w:cs="Tahoma"/>
          <w:b/>
          <w:sz w:val="18"/>
          <w:szCs w:val="18"/>
          <w:lang w:val="es-BO"/>
        </w:rPr>
      </w:pPr>
    </w:p>
    <w:p w14:paraId="57FF56E6" w14:textId="77777777" w:rsidR="00FB4C8F" w:rsidRDefault="00FB4C8F" w:rsidP="00C163C4">
      <w:pPr>
        <w:tabs>
          <w:tab w:val="center" w:pos="5833"/>
          <w:tab w:val="right" w:pos="10252"/>
        </w:tabs>
        <w:jc w:val="center"/>
        <w:rPr>
          <w:rFonts w:cs="Tahoma"/>
          <w:b/>
          <w:sz w:val="18"/>
          <w:szCs w:val="18"/>
          <w:lang w:val="es-BO"/>
        </w:rPr>
      </w:pPr>
    </w:p>
    <w:p w14:paraId="2EBB5E08" w14:textId="24424F9D"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A346627" w14:textId="63BF6029" w:rsidR="00C163C4" w:rsidRPr="0077759E" w:rsidRDefault="00C163C4" w:rsidP="00A43696">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 xml:space="preserve"> (</w:t>
      </w:r>
      <w:r w:rsidR="0077759E"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14:paraId="373FBFC8" w14:textId="77777777" w:rsidR="00C163C4" w:rsidRPr="009956C4" w:rsidRDefault="00C163C4" w:rsidP="00C163C4">
      <w:pPr>
        <w:tabs>
          <w:tab w:val="left" w:pos="709"/>
        </w:tabs>
        <w:jc w:val="both"/>
        <w:rPr>
          <w:rFonts w:cs="Tahoma"/>
          <w:sz w:val="18"/>
          <w:szCs w:val="18"/>
          <w:lang w:val="es-BO"/>
        </w:rPr>
      </w:pPr>
    </w:p>
    <w:p w14:paraId="1B06493D" w14:textId="77777777" w:rsidR="00FB4C8F" w:rsidRDefault="00FB4C8F">
      <w:pPr>
        <w:rPr>
          <w:rFonts w:ascii="Arial" w:hAnsi="Arial" w:cs="Arial"/>
          <w:lang w:val="es-BO" w:eastAsia="en-US"/>
        </w:rPr>
      </w:pPr>
    </w:p>
    <w:p w14:paraId="2213B767" w14:textId="77777777" w:rsidR="0077759E" w:rsidRDefault="0077759E">
      <w:pPr>
        <w:rPr>
          <w:rFonts w:ascii="Arial" w:hAnsi="Arial" w:cs="Arial"/>
          <w:lang w:val="es-BO" w:eastAsia="en-US"/>
        </w:rPr>
      </w:pPr>
    </w:p>
    <w:p w14:paraId="5B347283" w14:textId="77777777" w:rsidR="00FB4C8F" w:rsidRDefault="00FB4C8F">
      <w:pPr>
        <w:rPr>
          <w:rFonts w:ascii="Arial" w:hAnsi="Arial" w:cs="Arial"/>
          <w:lang w:val="es-BO" w:eastAsia="en-US"/>
        </w:rPr>
      </w:pPr>
    </w:p>
    <w:p w14:paraId="061A0521" w14:textId="77777777" w:rsidR="00FB4C8F" w:rsidRDefault="00FB4C8F">
      <w:pPr>
        <w:rPr>
          <w:rFonts w:ascii="Arial" w:hAnsi="Arial" w:cs="Arial"/>
          <w:lang w:val="es-BO" w:eastAsia="en-US"/>
        </w:rPr>
      </w:pPr>
    </w:p>
    <w:p w14:paraId="2F4367EE" w14:textId="77777777" w:rsidR="00FB4C8F" w:rsidRDefault="00FB4C8F">
      <w:pPr>
        <w:rPr>
          <w:rFonts w:ascii="Arial" w:hAnsi="Arial" w:cs="Arial"/>
          <w:lang w:val="es-BO" w:eastAsia="en-US"/>
        </w:rPr>
      </w:pPr>
    </w:p>
    <w:p w14:paraId="47F6DDFE" w14:textId="77777777" w:rsidR="00FB4C8F" w:rsidRDefault="00FB4C8F">
      <w:pPr>
        <w:rPr>
          <w:rFonts w:ascii="Arial" w:hAnsi="Arial" w:cs="Arial"/>
          <w:lang w:val="es-BO" w:eastAsia="en-US"/>
        </w:rPr>
      </w:pPr>
    </w:p>
    <w:p w14:paraId="64AF2C84" w14:textId="77777777" w:rsidR="00FB4C8F" w:rsidRDefault="00FB4C8F">
      <w:pPr>
        <w:rPr>
          <w:rFonts w:ascii="Arial" w:hAnsi="Arial" w:cs="Arial"/>
          <w:lang w:val="es-BO" w:eastAsia="en-US"/>
        </w:rPr>
      </w:pPr>
    </w:p>
    <w:p w14:paraId="2F4BBC97" w14:textId="77777777" w:rsidR="00FB4C8F" w:rsidRDefault="00FB4C8F">
      <w:pPr>
        <w:rPr>
          <w:rFonts w:ascii="Arial" w:hAnsi="Arial" w:cs="Arial"/>
          <w:lang w:val="es-BO" w:eastAsia="en-US"/>
        </w:rPr>
      </w:pPr>
    </w:p>
    <w:p w14:paraId="078EB145" w14:textId="77777777" w:rsidR="00FB4C8F" w:rsidRDefault="00FB4C8F">
      <w:pPr>
        <w:rPr>
          <w:rFonts w:ascii="Arial" w:hAnsi="Arial" w:cs="Arial"/>
          <w:lang w:val="es-BO" w:eastAsia="en-US"/>
        </w:rPr>
      </w:pPr>
    </w:p>
    <w:p w14:paraId="08335154" w14:textId="77777777" w:rsidR="00FB4C8F" w:rsidRDefault="00FB4C8F">
      <w:pPr>
        <w:rPr>
          <w:rFonts w:ascii="Arial" w:hAnsi="Arial" w:cs="Arial"/>
          <w:lang w:val="es-BO" w:eastAsia="en-US"/>
        </w:rPr>
      </w:pPr>
    </w:p>
    <w:p w14:paraId="33C3ABE7" w14:textId="77777777" w:rsidR="00FB4C8F" w:rsidRDefault="00FB4C8F">
      <w:pPr>
        <w:rPr>
          <w:rFonts w:ascii="Arial" w:hAnsi="Arial" w:cs="Arial"/>
          <w:lang w:val="es-BO" w:eastAsia="en-US"/>
        </w:rPr>
      </w:pPr>
    </w:p>
    <w:p w14:paraId="74A69315" w14:textId="77777777" w:rsidR="00FB4C8F" w:rsidRDefault="00FB4C8F">
      <w:pPr>
        <w:rPr>
          <w:rFonts w:ascii="Arial" w:hAnsi="Arial" w:cs="Arial"/>
          <w:lang w:val="es-BO" w:eastAsia="en-US"/>
        </w:rPr>
      </w:pPr>
    </w:p>
    <w:p w14:paraId="3565887D" w14:textId="77777777" w:rsidR="00FB4C8F" w:rsidRDefault="00FB4C8F">
      <w:pPr>
        <w:rPr>
          <w:rFonts w:ascii="Arial" w:hAnsi="Arial" w:cs="Arial"/>
          <w:lang w:val="es-BO" w:eastAsia="en-US"/>
        </w:rPr>
      </w:pPr>
    </w:p>
    <w:p w14:paraId="1331E0A1" w14:textId="77777777" w:rsidR="00FB4C8F" w:rsidRDefault="00FB4C8F">
      <w:pPr>
        <w:rPr>
          <w:rFonts w:ascii="Arial" w:hAnsi="Arial" w:cs="Arial"/>
          <w:lang w:val="es-BO" w:eastAsia="en-US"/>
        </w:rPr>
      </w:pPr>
    </w:p>
    <w:p w14:paraId="7B834352" w14:textId="77777777" w:rsidR="00FB4C8F" w:rsidRDefault="00FB4C8F">
      <w:pPr>
        <w:rPr>
          <w:rFonts w:ascii="Arial" w:hAnsi="Arial" w:cs="Arial"/>
          <w:lang w:val="es-BO" w:eastAsia="en-US"/>
        </w:rPr>
      </w:pPr>
    </w:p>
    <w:p w14:paraId="75BAA1E3" w14:textId="77777777" w:rsidR="00FB4C8F" w:rsidRDefault="00FB4C8F">
      <w:pPr>
        <w:rPr>
          <w:rFonts w:ascii="Arial" w:hAnsi="Arial" w:cs="Arial"/>
          <w:lang w:val="es-BO" w:eastAsia="en-US"/>
        </w:rPr>
      </w:pPr>
    </w:p>
    <w:p w14:paraId="13E18079" w14:textId="77777777" w:rsidR="00FB4C8F" w:rsidRDefault="00FB4C8F">
      <w:pPr>
        <w:rPr>
          <w:rFonts w:ascii="Arial" w:hAnsi="Arial" w:cs="Arial"/>
          <w:lang w:val="es-BO" w:eastAsia="en-US"/>
        </w:rPr>
      </w:pPr>
    </w:p>
    <w:p w14:paraId="4D0A50F0" w14:textId="77777777" w:rsidR="00FB4C8F" w:rsidRDefault="00FB4C8F">
      <w:pPr>
        <w:rPr>
          <w:rFonts w:ascii="Arial" w:hAnsi="Arial" w:cs="Arial"/>
          <w:lang w:val="es-BO" w:eastAsia="en-US"/>
        </w:rPr>
      </w:pPr>
    </w:p>
    <w:p w14:paraId="1FCFDCC2" w14:textId="77777777" w:rsidR="00FB4C8F" w:rsidRDefault="00FB4C8F">
      <w:pPr>
        <w:rPr>
          <w:rFonts w:ascii="Arial" w:hAnsi="Arial" w:cs="Arial"/>
          <w:lang w:val="es-BO" w:eastAsia="en-US"/>
        </w:rPr>
      </w:pPr>
    </w:p>
    <w:p w14:paraId="0454C297" w14:textId="77777777" w:rsidR="00FB4C8F" w:rsidRPr="009956C4" w:rsidRDefault="00FB4C8F">
      <w:pPr>
        <w:rPr>
          <w:rFonts w:ascii="Arial" w:hAnsi="Arial" w:cs="Arial"/>
          <w:lang w:val="es-BO" w:eastAsia="en-US"/>
        </w:rPr>
      </w:pPr>
    </w:p>
    <w:p w14:paraId="3FD8E52D" w14:textId="77777777" w:rsidR="0077759E" w:rsidRDefault="0077759E" w:rsidP="002A3754">
      <w:pPr>
        <w:jc w:val="center"/>
        <w:rPr>
          <w:rFonts w:cs="Arial"/>
          <w:b/>
          <w:sz w:val="18"/>
          <w:szCs w:val="18"/>
          <w:lang w:val="es-BO"/>
        </w:rPr>
      </w:pPr>
    </w:p>
    <w:p w14:paraId="7EDCD8D8" w14:textId="77777777" w:rsidR="0077759E" w:rsidRDefault="0077759E" w:rsidP="002A3754">
      <w:pPr>
        <w:jc w:val="center"/>
        <w:rPr>
          <w:rFonts w:cs="Arial"/>
          <w:b/>
          <w:sz w:val="18"/>
          <w:szCs w:val="18"/>
          <w:lang w:val="es-BO"/>
        </w:rPr>
      </w:pPr>
    </w:p>
    <w:p w14:paraId="7977CD14" w14:textId="77777777" w:rsidR="0077759E" w:rsidRDefault="0077759E" w:rsidP="002A3754">
      <w:pPr>
        <w:jc w:val="center"/>
        <w:rPr>
          <w:rFonts w:cs="Arial"/>
          <w:b/>
          <w:sz w:val="18"/>
          <w:szCs w:val="18"/>
          <w:lang w:val="es-BO"/>
        </w:rPr>
      </w:pPr>
    </w:p>
    <w:p w14:paraId="040366CA" w14:textId="77777777" w:rsidR="0077759E" w:rsidRDefault="0077759E" w:rsidP="002A3754">
      <w:pPr>
        <w:jc w:val="center"/>
        <w:rPr>
          <w:rFonts w:cs="Arial"/>
          <w:b/>
          <w:sz w:val="18"/>
          <w:szCs w:val="18"/>
          <w:lang w:val="es-BO"/>
        </w:rPr>
      </w:pPr>
    </w:p>
    <w:p w14:paraId="118B03DD" w14:textId="77777777" w:rsidR="0077759E" w:rsidRDefault="0077759E" w:rsidP="002A3754">
      <w:pPr>
        <w:jc w:val="center"/>
        <w:rPr>
          <w:rFonts w:cs="Arial"/>
          <w:b/>
          <w:sz w:val="18"/>
          <w:szCs w:val="18"/>
          <w:lang w:val="es-BO"/>
        </w:rPr>
      </w:pPr>
    </w:p>
    <w:p w14:paraId="1D1FFCC5" w14:textId="77777777" w:rsidR="0077759E" w:rsidRDefault="0077759E" w:rsidP="002A3754">
      <w:pPr>
        <w:jc w:val="center"/>
        <w:rPr>
          <w:rFonts w:cs="Arial"/>
          <w:b/>
          <w:sz w:val="18"/>
          <w:szCs w:val="18"/>
          <w:lang w:val="es-BO"/>
        </w:rPr>
      </w:pPr>
    </w:p>
    <w:p w14:paraId="6F30CFFB" w14:textId="77777777" w:rsidR="0077759E" w:rsidRDefault="0077759E" w:rsidP="002A3754">
      <w:pPr>
        <w:jc w:val="center"/>
        <w:rPr>
          <w:rFonts w:cs="Arial"/>
          <w:b/>
          <w:sz w:val="18"/>
          <w:szCs w:val="18"/>
          <w:lang w:val="es-BO"/>
        </w:rPr>
      </w:pPr>
    </w:p>
    <w:p w14:paraId="3EA7B5C9" w14:textId="77777777" w:rsidR="0077759E" w:rsidRDefault="0077759E" w:rsidP="002A3754">
      <w:pPr>
        <w:jc w:val="center"/>
        <w:rPr>
          <w:rFonts w:cs="Arial"/>
          <w:b/>
          <w:sz w:val="18"/>
          <w:szCs w:val="18"/>
          <w:lang w:val="es-BO"/>
        </w:rPr>
      </w:pPr>
    </w:p>
    <w:p w14:paraId="42F5C58C" w14:textId="77777777" w:rsidR="0077759E" w:rsidRDefault="0077759E" w:rsidP="002A3754">
      <w:pPr>
        <w:jc w:val="center"/>
        <w:rPr>
          <w:rFonts w:cs="Arial"/>
          <w:b/>
          <w:sz w:val="18"/>
          <w:szCs w:val="18"/>
          <w:lang w:val="es-BO"/>
        </w:rPr>
      </w:pPr>
    </w:p>
    <w:p w14:paraId="69A86A6B" w14:textId="77777777" w:rsidR="0077759E" w:rsidRDefault="0077759E" w:rsidP="002A3754">
      <w:pPr>
        <w:jc w:val="center"/>
        <w:rPr>
          <w:rFonts w:cs="Arial"/>
          <w:b/>
          <w:sz w:val="18"/>
          <w:szCs w:val="18"/>
          <w:lang w:val="es-BO"/>
        </w:rPr>
      </w:pPr>
    </w:p>
    <w:p w14:paraId="7D076D8C" w14:textId="77777777" w:rsidR="0077759E" w:rsidRDefault="0077759E" w:rsidP="002A3754">
      <w:pPr>
        <w:jc w:val="center"/>
        <w:rPr>
          <w:rFonts w:cs="Arial"/>
          <w:b/>
          <w:sz w:val="18"/>
          <w:szCs w:val="18"/>
          <w:lang w:val="es-BO"/>
        </w:rPr>
      </w:pPr>
    </w:p>
    <w:p w14:paraId="21029C88" w14:textId="77777777" w:rsidR="0077759E" w:rsidRDefault="0077759E" w:rsidP="002A3754">
      <w:pPr>
        <w:jc w:val="center"/>
        <w:rPr>
          <w:rFonts w:cs="Arial"/>
          <w:b/>
          <w:sz w:val="18"/>
          <w:szCs w:val="18"/>
          <w:lang w:val="es-BO"/>
        </w:rPr>
      </w:pPr>
    </w:p>
    <w:p w14:paraId="7C3BCCDE" w14:textId="77777777" w:rsidR="0077759E" w:rsidRDefault="0077759E" w:rsidP="002A3754">
      <w:pPr>
        <w:jc w:val="center"/>
        <w:rPr>
          <w:rFonts w:cs="Arial"/>
          <w:b/>
          <w:sz w:val="18"/>
          <w:szCs w:val="18"/>
          <w:lang w:val="es-BO"/>
        </w:rPr>
      </w:pPr>
    </w:p>
    <w:p w14:paraId="1D2F5B15" w14:textId="77777777" w:rsidR="0077759E" w:rsidRDefault="0077759E" w:rsidP="002A3754">
      <w:pPr>
        <w:jc w:val="center"/>
        <w:rPr>
          <w:rFonts w:cs="Arial"/>
          <w:b/>
          <w:sz w:val="18"/>
          <w:szCs w:val="18"/>
          <w:lang w:val="es-BO"/>
        </w:rPr>
      </w:pPr>
    </w:p>
    <w:p w14:paraId="3CC606FA" w14:textId="77777777" w:rsidR="0077759E" w:rsidRDefault="0077759E" w:rsidP="002A3754">
      <w:pPr>
        <w:jc w:val="center"/>
        <w:rPr>
          <w:rFonts w:cs="Arial"/>
          <w:b/>
          <w:sz w:val="18"/>
          <w:szCs w:val="18"/>
          <w:lang w:val="es-BO"/>
        </w:rPr>
      </w:pPr>
    </w:p>
    <w:p w14:paraId="14067034" w14:textId="77777777" w:rsidR="0077759E" w:rsidRDefault="0077759E" w:rsidP="002A3754">
      <w:pPr>
        <w:jc w:val="center"/>
        <w:rPr>
          <w:rFonts w:cs="Arial"/>
          <w:b/>
          <w:sz w:val="18"/>
          <w:szCs w:val="18"/>
          <w:lang w:val="es-BO"/>
        </w:rPr>
      </w:pPr>
    </w:p>
    <w:p w14:paraId="560B2406" w14:textId="77777777" w:rsidR="0077759E" w:rsidRDefault="0077759E" w:rsidP="002A3754">
      <w:pPr>
        <w:jc w:val="center"/>
        <w:rPr>
          <w:rFonts w:cs="Arial"/>
          <w:b/>
          <w:sz w:val="18"/>
          <w:szCs w:val="18"/>
          <w:lang w:val="es-BO"/>
        </w:rPr>
      </w:pPr>
    </w:p>
    <w:p w14:paraId="0471EFAC" w14:textId="77777777" w:rsidR="0077759E" w:rsidRDefault="0077759E" w:rsidP="002A3754">
      <w:pPr>
        <w:jc w:val="center"/>
        <w:rPr>
          <w:rFonts w:cs="Arial"/>
          <w:b/>
          <w:sz w:val="18"/>
          <w:szCs w:val="18"/>
          <w:lang w:val="es-BO"/>
        </w:rPr>
      </w:pPr>
    </w:p>
    <w:p w14:paraId="220445C5" w14:textId="77777777" w:rsidR="0077759E" w:rsidRDefault="0077759E" w:rsidP="002A3754">
      <w:pPr>
        <w:jc w:val="center"/>
        <w:rPr>
          <w:rFonts w:cs="Arial"/>
          <w:b/>
          <w:sz w:val="18"/>
          <w:szCs w:val="18"/>
          <w:lang w:val="es-BO"/>
        </w:rPr>
      </w:pPr>
    </w:p>
    <w:p w14:paraId="18F55775" w14:textId="77777777" w:rsidR="0077759E" w:rsidRDefault="0077759E" w:rsidP="002A3754">
      <w:pPr>
        <w:jc w:val="center"/>
        <w:rPr>
          <w:rFonts w:cs="Arial"/>
          <w:b/>
          <w:sz w:val="18"/>
          <w:szCs w:val="18"/>
          <w:lang w:val="es-BO"/>
        </w:rPr>
      </w:pPr>
    </w:p>
    <w:p w14:paraId="1728E285" w14:textId="77777777" w:rsidR="0077759E" w:rsidRDefault="0077759E" w:rsidP="002A3754">
      <w:pPr>
        <w:jc w:val="center"/>
        <w:rPr>
          <w:rFonts w:cs="Arial"/>
          <w:b/>
          <w:sz w:val="18"/>
          <w:szCs w:val="18"/>
          <w:lang w:val="es-BO"/>
        </w:rPr>
      </w:pPr>
    </w:p>
    <w:p w14:paraId="1686D8F1" w14:textId="77777777" w:rsidR="0077759E" w:rsidRDefault="0077759E" w:rsidP="002A3754">
      <w:pPr>
        <w:jc w:val="center"/>
        <w:rPr>
          <w:rFonts w:cs="Arial"/>
          <w:b/>
          <w:sz w:val="18"/>
          <w:szCs w:val="18"/>
          <w:lang w:val="es-BO"/>
        </w:rPr>
      </w:pPr>
    </w:p>
    <w:p w14:paraId="4E3D5A1C" w14:textId="77777777" w:rsidR="0077759E" w:rsidRDefault="0077759E" w:rsidP="002A3754">
      <w:pPr>
        <w:jc w:val="center"/>
        <w:rPr>
          <w:rFonts w:cs="Arial"/>
          <w:b/>
          <w:sz w:val="18"/>
          <w:szCs w:val="18"/>
          <w:lang w:val="es-BO"/>
        </w:rPr>
      </w:pPr>
    </w:p>
    <w:p w14:paraId="22B6C5BB" w14:textId="77777777" w:rsidR="0077759E" w:rsidRDefault="0077759E" w:rsidP="002A3754">
      <w:pPr>
        <w:jc w:val="center"/>
        <w:rPr>
          <w:rFonts w:cs="Arial"/>
          <w:b/>
          <w:sz w:val="18"/>
          <w:szCs w:val="18"/>
          <w:lang w:val="es-BO"/>
        </w:rPr>
      </w:pPr>
    </w:p>
    <w:p w14:paraId="58CC5D71" w14:textId="77777777" w:rsidR="0077759E" w:rsidRDefault="0077759E" w:rsidP="002A3754">
      <w:pPr>
        <w:jc w:val="center"/>
        <w:rPr>
          <w:rFonts w:cs="Arial"/>
          <w:b/>
          <w:sz w:val="18"/>
          <w:szCs w:val="18"/>
          <w:lang w:val="es-BO"/>
        </w:rPr>
      </w:pPr>
    </w:p>
    <w:p w14:paraId="33298EF8" w14:textId="77777777" w:rsidR="0077759E" w:rsidRDefault="0077759E" w:rsidP="002A3754">
      <w:pPr>
        <w:jc w:val="center"/>
        <w:rPr>
          <w:rFonts w:cs="Arial"/>
          <w:b/>
          <w:sz w:val="18"/>
          <w:szCs w:val="18"/>
          <w:lang w:val="es-BO"/>
        </w:rPr>
      </w:pPr>
    </w:p>
    <w:p w14:paraId="5C5E8E8B" w14:textId="77777777" w:rsidR="0077759E" w:rsidRDefault="0077759E" w:rsidP="002A3754">
      <w:pPr>
        <w:jc w:val="center"/>
        <w:rPr>
          <w:rFonts w:cs="Arial"/>
          <w:b/>
          <w:sz w:val="18"/>
          <w:szCs w:val="18"/>
          <w:lang w:val="es-BO"/>
        </w:rPr>
      </w:pPr>
    </w:p>
    <w:p w14:paraId="328F4B28" w14:textId="77777777" w:rsidR="0077759E" w:rsidRDefault="0077759E" w:rsidP="002A3754">
      <w:pPr>
        <w:jc w:val="center"/>
        <w:rPr>
          <w:rFonts w:cs="Arial"/>
          <w:b/>
          <w:sz w:val="18"/>
          <w:szCs w:val="18"/>
          <w:lang w:val="es-BO"/>
        </w:rPr>
      </w:pPr>
    </w:p>
    <w:p w14:paraId="3E42FD25" w14:textId="77777777" w:rsidR="0077759E" w:rsidRDefault="0077759E" w:rsidP="002A3754">
      <w:pPr>
        <w:jc w:val="center"/>
        <w:rPr>
          <w:rFonts w:cs="Arial"/>
          <w:b/>
          <w:sz w:val="18"/>
          <w:szCs w:val="18"/>
          <w:lang w:val="es-BO"/>
        </w:rPr>
      </w:pPr>
    </w:p>
    <w:p w14:paraId="2AF65673" w14:textId="77777777" w:rsidR="0077759E" w:rsidRDefault="0077759E" w:rsidP="002A3754">
      <w:pPr>
        <w:jc w:val="center"/>
        <w:rPr>
          <w:rFonts w:cs="Arial"/>
          <w:b/>
          <w:sz w:val="18"/>
          <w:szCs w:val="18"/>
          <w:lang w:val="es-BO"/>
        </w:rPr>
      </w:pPr>
    </w:p>
    <w:p w14:paraId="475F43BB" w14:textId="77777777" w:rsidR="0077759E" w:rsidRDefault="0077759E" w:rsidP="002A3754">
      <w:pPr>
        <w:jc w:val="center"/>
        <w:rPr>
          <w:rFonts w:cs="Arial"/>
          <w:b/>
          <w:sz w:val="18"/>
          <w:szCs w:val="18"/>
          <w:lang w:val="es-BO"/>
        </w:rPr>
      </w:pPr>
    </w:p>
    <w:p w14:paraId="2CB6417D" w14:textId="77777777" w:rsidR="0077759E" w:rsidRDefault="0077759E" w:rsidP="002A3754">
      <w:pPr>
        <w:jc w:val="center"/>
        <w:rPr>
          <w:rFonts w:cs="Arial"/>
          <w:b/>
          <w:sz w:val="18"/>
          <w:szCs w:val="18"/>
          <w:lang w:val="es-BO"/>
        </w:rPr>
      </w:pP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5DF0DBC2" w14:textId="77777777" w:rsidR="002B377C" w:rsidRPr="00001B44" w:rsidRDefault="002B377C" w:rsidP="002B377C">
      <w:pPr>
        <w:pStyle w:val="Encabezado"/>
        <w:tabs>
          <w:tab w:val="clear" w:pos="8838"/>
          <w:tab w:val="left" w:pos="9071"/>
        </w:tabs>
        <w:jc w:val="right"/>
        <w:rPr>
          <w:rFonts w:cs="Arial"/>
          <w:b/>
          <w:sz w:val="18"/>
          <w:szCs w:val="18"/>
        </w:rPr>
      </w:pPr>
      <w:r w:rsidRPr="00001B44">
        <w:rPr>
          <w:rFonts w:cs="Arial"/>
          <w:b/>
          <w:sz w:val="18"/>
          <w:szCs w:val="18"/>
        </w:rPr>
        <w:t>MODELO DE CONTRATO N° 30/2021</w:t>
      </w:r>
    </w:p>
    <w:p w14:paraId="7C2B9BAE" w14:textId="77777777" w:rsidR="002B377C" w:rsidRDefault="002B377C" w:rsidP="002B377C">
      <w:pPr>
        <w:pStyle w:val="Encabezado"/>
        <w:tabs>
          <w:tab w:val="clear" w:pos="8838"/>
          <w:tab w:val="left" w:pos="9071"/>
        </w:tabs>
        <w:jc w:val="right"/>
        <w:rPr>
          <w:rFonts w:cs="Arial"/>
          <w:sz w:val="18"/>
          <w:szCs w:val="18"/>
        </w:rPr>
      </w:pPr>
      <w:r w:rsidRPr="00001B44">
        <w:rPr>
          <w:rFonts w:cs="Arial"/>
          <w:sz w:val="18"/>
          <w:szCs w:val="18"/>
        </w:rPr>
        <w:t>CUCE: ______________________</w:t>
      </w:r>
    </w:p>
    <w:p w14:paraId="35CA0629" w14:textId="77777777" w:rsidR="00216003" w:rsidRPr="00216003" w:rsidRDefault="00216003" w:rsidP="00216003">
      <w:pPr>
        <w:widowControl w:val="0"/>
        <w:jc w:val="both"/>
        <w:rPr>
          <w:rFonts w:cs="Arial"/>
          <w:sz w:val="18"/>
          <w:szCs w:val="18"/>
          <w:lang w:val="es-CL"/>
        </w:rPr>
      </w:pPr>
      <w:r w:rsidRPr="00216003">
        <w:rPr>
          <w:rFonts w:cs="Arial"/>
          <w:b/>
          <w:bCs/>
          <w:iCs/>
          <w:sz w:val="18"/>
          <w:szCs w:val="18"/>
          <w:lang w:val="es-ES_tradnl"/>
        </w:rPr>
        <w:t>Contrato Administrativo para la Adquisición de Firewalls Perimetrales para el Banco Central de Bolivia</w:t>
      </w:r>
      <w:r w:rsidRPr="00216003">
        <w:rPr>
          <w:rFonts w:cs="Arial"/>
          <w:bCs/>
          <w:i/>
          <w:iCs/>
          <w:spacing w:val="-6"/>
          <w:sz w:val="18"/>
          <w:szCs w:val="18"/>
          <w:lang w:val="es-ES_tradnl"/>
        </w:rPr>
        <w:t>,</w:t>
      </w:r>
      <w:r w:rsidRPr="00216003">
        <w:rPr>
          <w:rFonts w:cs="Arial"/>
          <w:bCs/>
          <w:spacing w:val="-6"/>
          <w:sz w:val="18"/>
          <w:szCs w:val="18"/>
          <w:lang w:val="es-ES_tradnl"/>
        </w:rPr>
        <w:t xml:space="preserve"> </w:t>
      </w:r>
      <w:r w:rsidRPr="00216003">
        <w:rPr>
          <w:rFonts w:cs="Arial"/>
          <w:sz w:val="18"/>
          <w:szCs w:val="18"/>
          <w:lang w:val="es-CL"/>
        </w:rPr>
        <w:t>sujeto al tenor de las siguientes cláusulas:</w:t>
      </w:r>
    </w:p>
    <w:p w14:paraId="225B1F2C" w14:textId="77777777" w:rsidR="00216003" w:rsidRPr="00216003" w:rsidRDefault="00216003" w:rsidP="00216003">
      <w:pPr>
        <w:widowControl w:val="0"/>
        <w:jc w:val="both"/>
        <w:rPr>
          <w:rFonts w:cs="Arial"/>
          <w:b/>
          <w:sz w:val="18"/>
          <w:szCs w:val="18"/>
          <w:lang w:val="es-CL"/>
        </w:rPr>
      </w:pPr>
      <w:bookmarkStart w:id="72" w:name="OLE_LINK1"/>
      <w:bookmarkStart w:id="73" w:name="OLE_LINK2"/>
    </w:p>
    <w:p w14:paraId="1CC7B161" w14:textId="77777777" w:rsidR="00216003" w:rsidRPr="00216003" w:rsidRDefault="00216003" w:rsidP="00216003">
      <w:pPr>
        <w:widowControl w:val="0"/>
        <w:jc w:val="both"/>
        <w:rPr>
          <w:rFonts w:cs="Arial"/>
          <w:sz w:val="18"/>
          <w:szCs w:val="18"/>
        </w:rPr>
      </w:pPr>
      <w:r w:rsidRPr="00216003">
        <w:rPr>
          <w:rFonts w:cs="Arial"/>
          <w:b/>
          <w:sz w:val="18"/>
          <w:szCs w:val="18"/>
        </w:rPr>
        <w:t xml:space="preserve">CLÁUSULA PRIMERA.- (DE LAS PARTES) </w:t>
      </w:r>
      <w:r w:rsidRPr="00216003">
        <w:rPr>
          <w:rFonts w:cs="Arial"/>
          <w:sz w:val="18"/>
          <w:szCs w:val="18"/>
          <w:lang w:val="es-ES_tradnl"/>
        </w:rPr>
        <w:t>Las partes contratantes son</w:t>
      </w:r>
      <w:r w:rsidRPr="00216003">
        <w:rPr>
          <w:rFonts w:cs="Arial"/>
          <w:sz w:val="18"/>
          <w:szCs w:val="18"/>
        </w:rPr>
        <w:t>:</w:t>
      </w:r>
    </w:p>
    <w:p w14:paraId="33EC9A46" w14:textId="77777777" w:rsidR="00216003" w:rsidRPr="00216003" w:rsidRDefault="00216003" w:rsidP="00216003">
      <w:pPr>
        <w:widowControl w:val="0"/>
        <w:jc w:val="both"/>
        <w:rPr>
          <w:rFonts w:cs="Arial"/>
          <w:sz w:val="18"/>
          <w:szCs w:val="18"/>
        </w:rPr>
      </w:pPr>
    </w:p>
    <w:p w14:paraId="16E74693" w14:textId="07B5DD3D" w:rsidR="00216003" w:rsidRPr="00216003" w:rsidRDefault="00216003" w:rsidP="006D2A96">
      <w:pPr>
        <w:widowControl w:val="0"/>
        <w:numPr>
          <w:ilvl w:val="1"/>
          <w:numId w:val="44"/>
        </w:numPr>
        <w:jc w:val="both"/>
        <w:rPr>
          <w:rFonts w:cs="Arial"/>
          <w:sz w:val="18"/>
          <w:szCs w:val="18"/>
        </w:rPr>
      </w:pPr>
      <w:r w:rsidRPr="00216003">
        <w:rPr>
          <w:rFonts w:cs="Arial"/>
          <w:sz w:val="18"/>
          <w:szCs w:val="18"/>
          <w:lang w:val="es-ES_tradnl"/>
        </w:rPr>
        <w:t xml:space="preserve">El </w:t>
      </w:r>
      <w:r w:rsidRPr="00216003">
        <w:rPr>
          <w:rFonts w:cs="Arial"/>
          <w:b/>
          <w:sz w:val="18"/>
          <w:szCs w:val="18"/>
          <w:lang w:val="es-ES_tradnl"/>
        </w:rPr>
        <w:t>BANCO CENTRAL DE BOLIVIA</w:t>
      </w:r>
      <w:r w:rsidRPr="00216003">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216003">
        <w:rPr>
          <w:rFonts w:cs="Arial"/>
          <w:b/>
          <w:bCs/>
          <w:sz w:val="18"/>
          <w:szCs w:val="18"/>
          <w:lang w:val="es-ES_tradnl"/>
        </w:rPr>
        <w:t>Lic. Pavel Alex Pérez Armata</w:t>
      </w:r>
      <w:r w:rsidRPr="00216003">
        <w:rPr>
          <w:rFonts w:cs="Arial"/>
          <w:sz w:val="18"/>
          <w:szCs w:val="18"/>
          <w:lang w:val="es-ES_tradnl"/>
        </w:rPr>
        <w:t xml:space="preserve"> con Cédula de Identidad Nº 3336972 expedida en La Paz, como Gerente de Administración a.i. de acuerdo a su designación efectuada mediante Acción de Personal N° 1141/2021 de 4 de abril de 2021 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216003">
        <w:rPr>
          <w:rFonts w:cs="Arial"/>
          <w:b/>
          <w:sz w:val="18"/>
          <w:szCs w:val="18"/>
          <w:lang w:val="es-ES_tradnl"/>
        </w:rPr>
        <w:t>ENTIDAD</w:t>
      </w:r>
      <w:r w:rsidRPr="00216003">
        <w:rPr>
          <w:rFonts w:cs="Arial"/>
          <w:sz w:val="18"/>
          <w:szCs w:val="18"/>
        </w:rPr>
        <w:t xml:space="preserve">. </w:t>
      </w:r>
    </w:p>
    <w:p w14:paraId="418B3265" w14:textId="77777777" w:rsidR="00216003" w:rsidRPr="00216003" w:rsidRDefault="00216003" w:rsidP="00216003">
      <w:pPr>
        <w:widowControl w:val="0"/>
        <w:ind w:left="720"/>
        <w:jc w:val="both"/>
        <w:rPr>
          <w:rFonts w:cs="Arial"/>
          <w:sz w:val="18"/>
          <w:szCs w:val="18"/>
        </w:rPr>
      </w:pPr>
    </w:p>
    <w:p w14:paraId="141920FD" w14:textId="77777777" w:rsidR="00216003" w:rsidRPr="00216003" w:rsidRDefault="00216003" w:rsidP="006D2A96">
      <w:pPr>
        <w:numPr>
          <w:ilvl w:val="1"/>
          <w:numId w:val="44"/>
        </w:numPr>
        <w:jc w:val="both"/>
        <w:rPr>
          <w:rFonts w:cs="Arial"/>
          <w:sz w:val="18"/>
          <w:szCs w:val="18"/>
          <w:lang w:val="es-ES_tradnl"/>
        </w:rPr>
      </w:pPr>
      <w:r w:rsidRPr="00216003">
        <w:rPr>
          <w:rFonts w:cs="Arial"/>
          <w:sz w:val="18"/>
          <w:szCs w:val="18"/>
          <w:lang w:val="es-ES_tradnl"/>
        </w:rPr>
        <w:t xml:space="preserve">_________, sociedad legalmente constituida y existente conforme a la legislación boliviana, con registro en FUNDEMPRESA bajo la Matrícula de Comercio N° ____, inscrita en el Padrón Nacional de Contribuyentes con NIT ______, con domicilio en ______ de la zona de _____ de la Ciudad de ___ – Bolivia, representada por _______, con Cédula de Identidad N° _____, expedida en la Ciudad de ____, en virtud al Testimonio de Poder Nº ____ de __ de ____ de ___, otorgado ante ____, Notario de Fe Pública de Primera Clase N° __ del Distrito Judicial de ___, en adelante denominado el </w:t>
      </w:r>
      <w:r w:rsidRPr="00216003">
        <w:rPr>
          <w:rFonts w:cs="Arial"/>
          <w:b/>
          <w:sz w:val="18"/>
          <w:szCs w:val="18"/>
          <w:lang w:val="es-ES_tradnl"/>
        </w:rPr>
        <w:t>PROVEEDOR</w:t>
      </w:r>
      <w:r w:rsidRPr="00216003">
        <w:rPr>
          <w:rFonts w:cs="Arial"/>
          <w:sz w:val="18"/>
          <w:szCs w:val="18"/>
          <w:lang w:val="es-ES_tradnl"/>
        </w:rPr>
        <w:t>.</w:t>
      </w:r>
    </w:p>
    <w:p w14:paraId="23134AA6" w14:textId="77777777" w:rsidR="00216003" w:rsidRPr="00216003" w:rsidRDefault="00216003" w:rsidP="00216003">
      <w:pPr>
        <w:widowControl w:val="0"/>
        <w:jc w:val="both"/>
        <w:rPr>
          <w:rFonts w:cs="Arial"/>
          <w:sz w:val="18"/>
          <w:szCs w:val="18"/>
          <w:lang w:val="es-ES_tradnl"/>
        </w:rPr>
      </w:pPr>
    </w:p>
    <w:p w14:paraId="362399BF" w14:textId="77777777" w:rsidR="00216003" w:rsidRPr="00216003" w:rsidRDefault="00216003" w:rsidP="00216003">
      <w:pPr>
        <w:widowControl w:val="0"/>
        <w:jc w:val="both"/>
        <w:rPr>
          <w:rFonts w:cs="Arial"/>
          <w:sz w:val="18"/>
          <w:szCs w:val="18"/>
        </w:rPr>
      </w:pPr>
      <w:r w:rsidRPr="00216003">
        <w:rPr>
          <w:rFonts w:cs="Arial"/>
          <w:sz w:val="18"/>
          <w:szCs w:val="18"/>
          <w:lang w:val="es-ES_tradnl"/>
        </w:rPr>
        <w:t xml:space="preserve">La </w:t>
      </w:r>
      <w:r w:rsidRPr="00216003">
        <w:rPr>
          <w:rFonts w:cs="Arial"/>
          <w:b/>
          <w:bCs/>
          <w:sz w:val="18"/>
          <w:szCs w:val="18"/>
          <w:lang w:val="es-ES_tradnl"/>
        </w:rPr>
        <w:t xml:space="preserve">ENTIDAD </w:t>
      </w:r>
      <w:r w:rsidRPr="00216003">
        <w:rPr>
          <w:rFonts w:cs="Arial"/>
          <w:sz w:val="18"/>
          <w:szCs w:val="18"/>
          <w:lang w:val="es-ES_tradnl"/>
        </w:rPr>
        <w:t xml:space="preserve">y el </w:t>
      </w:r>
      <w:r w:rsidRPr="00216003">
        <w:rPr>
          <w:rFonts w:cs="Arial"/>
          <w:b/>
          <w:bCs/>
          <w:sz w:val="18"/>
          <w:szCs w:val="18"/>
          <w:lang w:val="es-ES_tradnl"/>
        </w:rPr>
        <w:t xml:space="preserve">PROVEEDOR </w:t>
      </w:r>
      <w:r w:rsidRPr="00216003">
        <w:rPr>
          <w:rFonts w:cs="Arial"/>
          <w:sz w:val="18"/>
          <w:szCs w:val="18"/>
          <w:lang w:val="es-BO"/>
        </w:rPr>
        <w:t>en su conjunto se denominarán las</w:t>
      </w:r>
      <w:r w:rsidRPr="00216003">
        <w:rPr>
          <w:rFonts w:cs="Arial"/>
          <w:sz w:val="18"/>
          <w:szCs w:val="18"/>
          <w:lang w:val="es-ES_tradnl"/>
        </w:rPr>
        <w:t xml:space="preserve"> </w:t>
      </w:r>
      <w:r w:rsidRPr="00216003">
        <w:rPr>
          <w:rFonts w:cs="Arial"/>
          <w:b/>
          <w:bCs/>
          <w:sz w:val="18"/>
          <w:szCs w:val="18"/>
          <w:lang w:val="es-ES_tradnl"/>
        </w:rPr>
        <w:t>PARTES</w:t>
      </w:r>
      <w:r w:rsidRPr="00216003">
        <w:rPr>
          <w:rFonts w:cs="Arial"/>
          <w:bCs/>
          <w:sz w:val="18"/>
          <w:szCs w:val="18"/>
          <w:lang w:val="es-ES_tradnl"/>
        </w:rPr>
        <w:t>.</w:t>
      </w:r>
    </w:p>
    <w:p w14:paraId="0ECE0D41" w14:textId="77777777" w:rsidR="00216003" w:rsidRPr="00216003" w:rsidRDefault="00216003" w:rsidP="00216003">
      <w:pPr>
        <w:widowControl w:val="0"/>
        <w:jc w:val="both"/>
        <w:rPr>
          <w:rFonts w:cs="Arial"/>
          <w:b/>
          <w:sz w:val="18"/>
          <w:szCs w:val="18"/>
        </w:rPr>
      </w:pPr>
    </w:p>
    <w:bookmarkEnd w:id="72"/>
    <w:bookmarkEnd w:id="73"/>
    <w:p w14:paraId="11DF3A6D" w14:textId="77777777" w:rsidR="00216003" w:rsidRPr="00216003" w:rsidRDefault="00216003" w:rsidP="00216003">
      <w:pPr>
        <w:widowControl w:val="0"/>
        <w:jc w:val="both"/>
        <w:rPr>
          <w:rFonts w:cs="Arial"/>
          <w:sz w:val="18"/>
          <w:szCs w:val="18"/>
        </w:rPr>
      </w:pPr>
      <w:r w:rsidRPr="00216003">
        <w:rPr>
          <w:rFonts w:cs="Arial"/>
          <w:b/>
          <w:sz w:val="18"/>
          <w:szCs w:val="18"/>
        </w:rPr>
        <w:t xml:space="preserve">CLÁUSULA SEGUNDA.- (ANTECEDENTES) </w:t>
      </w:r>
      <w:r w:rsidRPr="00216003">
        <w:rPr>
          <w:rFonts w:cs="Arial"/>
          <w:sz w:val="18"/>
          <w:szCs w:val="18"/>
        </w:rPr>
        <w:t>La</w:t>
      </w:r>
      <w:r w:rsidRPr="00216003">
        <w:rPr>
          <w:rFonts w:cs="Arial"/>
          <w:b/>
          <w:sz w:val="18"/>
          <w:szCs w:val="18"/>
        </w:rPr>
        <w:t xml:space="preserve"> ENTIDAD</w:t>
      </w:r>
      <w:r w:rsidRPr="00216003">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de 2021 a personas naturales y jurídicas con capacidad de contratar con el Estado, a presentar propuestas para la provisión de Firewalls Perimetrales para la </w:t>
      </w:r>
      <w:r w:rsidRPr="00216003">
        <w:rPr>
          <w:rFonts w:cs="Arial"/>
          <w:b/>
          <w:sz w:val="18"/>
          <w:szCs w:val="18"/>
          <w:lang w:val="es-ES_tradnl"/>
        </w:rPr>
        <w:t>ENTIDAD</w:t>
      </w:r>
      <w:r w:rsidRPr="00216003">
        <w:rPr>
          <w:rFonts w:cs="Arial"/>
          <w:sz w:val="18"/>
          <w:szCs w:val="18"/>
        </w:rPr>
        <w:t>, con Código Único de Contrataciones Estatales (CUCE):</w:t>
      </w:r>
      <w:r w:rsidRPr="00216003">
        <w:rPr>
          <w:rFonts w:cs="Arial"/>
          <w:b/>
          <w:iCs/>
          <w:sz w:val="18"/>
          <w:szCs w:val="18"/>
        </w:rPr>
        <w:t xml:space="preserve"> </w:t>
      </w:r>
      <w:r w:rsidRPr="00216003">
        <w:rPr>
          <w:rFonts w:cs="Arial"/>
          <w:iCs/>
          <w:sz w:val="18"/>
          <w:szCs w:val="18"/>
        </w:rPr>
        <w:t>______________</w:t>
      </w:r>
      <w:r w:rsidRPr="00216003">
        <w:rPr>
          <w:rFonts w:cs="Arial"/>
          <w:sz w:val="18"/>
          <w:szCs w:val="18"/>
        </w:rPr>
        <w:t>, con base en lo solicitado en el DBC.</w:t>
      </w:r>
    </w:p>
    <w:p w14:paraId="3BD129D6" w14:textId="77777777" w:rsidR="00216003" w:rsidRPr="00216003" w:rsidRDefault="00216003" w:rsidP="00216003">
      <w:pPr>
        <w:widowControl w:val="0"/>
        <w:jc w:val="both"/>
        <w:rPr>
          <w:rFonts w:cs="Arial"/>
          <w:sz w:val="18"/>
          <w:szCs w:val="18"/>
        </w:rPr>
      </w:pPr>
    </w:p>
    <w:p w14:paraId="623EC018" w14:textId="77777777" w:rsidR="00216003" w:rsidRPr="00216003" w:rsidRDefault="00216003" w:rsidP="00216003">
      <w:pPr>
        <w:jc w:val="both"/>
        <w:rPr>
          <w:rFonts w:cs="Arial"/>
          <w:b/>
          <w:sz w:val="18"/>
          <w:szCs w:val="18"/>
          <w:lang w:val="es-BO"/>
        </w:rPr>
      </w:pPr>
      <w:r w:rsidRPr="00216003">
        <w:rPr>
          <w:rFonts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216003">
        <w:rPr>
          <w:rFonts w:cs="Arial"/>
          <w:b/>
          <w:i/>
          <w:sz w:val="18"/>
          <w:szCs w:val="18"/>
          <w:lang w:val="es-BO"/>
        </w:rPr>
        <w:t xml:space="preserve"> (señalar según corresponda al Responsable de Evaluación o la Comisión de Calificación)</w:t>
      </w:r>
      <w:r w:rsidRPr="00216003">
        <w:rPr>
          <w:rFonts w:cs="Arial"/>
          <w:sz w:val="18"/>
          <w:szCs w:val="18"/>
          <w:lang w:val="es-BO"/>
        </w:rPr>
        <w:t xml:space="preserve">, resolvió adjudicar mediante Resolución GADM - GAL N° ______ la contratación al </w:t>
      </w:r>
      <w:r w:rsidRPr="00216003">
        <w:rPr>
          <w:rFonts w:cs="Arial"/>
          <w:b/>
          <w:sz w:val="18"/>
          <w:szCs w:val="18"/>
          <w:lang w:val="es-BO"/>
        </w:rPr>
        <w:t>PROVEEDOR</w:t>
      </w:r>
      <w:r w:rsidRPr="00216003">
        <w:rPr>
          <w:rFonts w:cs="Arial"/>
          <w:sz w:val="18"/>
          <w:szCs w:val="18"/>
          <w:lang w:val="es-BO"/>
        </w:rPr>
        <w:t>, al cumplir su propuesta con todos los requisitos establecidos en el DBC.</w:t>
      </w:r>
    </w:p>
    <w:p w14:paraId="1C5C5241" w14:textId="77777777" w:rsidR="00216003" w:rsidRPr="00216003" w:rsidRDefault="00216003" w:rsidP="00216003">
      <w:pPr>
        <w:widowControl w:val="0"/>
        <w:jc w:val="both"/>
        <w:rPr>
          <w:rFonts w:cs="Arial"/>
          <w:color w:val="FFFFFF"/>
          <w:sz w:val="18"/>
          <w:szCs w:val="18"/>
        </w:rPr>
      </w:pPr>
    </w:p>
    <w:p w14:paraId="1CCC52EB" w14:textId="77777777" w:rsidR="00216003" w:rsidRPr="00216003" w:rsidRDefault="00216003" w:rsidP="00216003">
      <w:pPr>
        <w:widowControl w:val="0"/>
        <w:jc w:val="both"/>
        <w:rPr>
          <w:rFonts w:cs="Arial"/>
          <w:sz w:val="18"/>
          <w:szCs w:val="18"/>
        </w:rPr>
      </w:pPr>
      <w:r w:rsidRPr="00216003">
        <w:rPr>
          <w:rFonts w:cs="Arial"/>
          <w:b/>
          <w:sz w:val="18"/>
          <w:szCs w:val="18"/>
        </w:rPr>
        <w:t xml:space="preserve">CLÁUSULA TERCERA.- (LEGISLACIÓN APLICABLE) </w:t>
      </w:r>
      <w:r w:rsidRPr="00216003">
        <w:rPr>
          <w:rFonts w:cs="Arial"/>
          <w:sz w:val="18"/>
          <w:szCs w:val="18"/>
        </w:rPr>
        <w:t>El presente Contrato se celebra exclusivamente al amparo de las siguientes disposiciones:</w:t>
      </w:r>
    </w:p>
    <w:p w14:paraId="6595C9E6" w14:textId="77777777" w:rsidR="00216003" w:rsidRPr="00216003" w:rsidRDefault="00216003" w:rsidP="00216003">
      <w:pPr>
        <w:widowControl w:val="0"/>
        <w:jc w:val="both"/>
        <w:rPr>
          <w:rFonts w:cs="Arial"/>
          <w:sz w:val="18"/>
          <w:szCs w:val="18"/>
        </w:rPr>
      </w:pPr>
    </w:p>
    <w:p w14:paraId="3E6F762A" w14:textId="77777777" w:rsidR="00216003" w:rsidRPr="00216003" w:rsidRDefault="00216003" w:rsidP="006D2A96">
      <w:pPr>
        <w:numPr>
          <w:ilvl w:val="0"/>
          <w:numId w:val="42"/>
        </w:numPr>
        <w:jc w:val="both"/>
        <w:rPr>
          <w:rFonts w:cs="Arial"/>
          <w:sz w:val="18"/>
          <w:szCs w:val="18"/>
        </w:rPr>
      </w:pPr>
      <w:r w:rsidRPr="00216003">
        <w:rPr>
          <w:rFonts w:cs="Arial"/>
          <w:sz w:val="18"/>
          <w:szCs w:val="18"/>
        </w:rPr>
        <w:t>Constitución Política del Estado.</w:t>
      </w:r>
    </w:p>
    <w:p w14:paraId="5514FB87" w14:textId="77777777" w:rsidR="00216003" w:rsidRPr="00216003" w:rsidRDefault="00216003" w:rsidP="006D2A96">
      <w:pPr>
        <w:numPr>
          <w:ilvl w:val="0"/>
          <w:numId w:val="42"/>
        </w:numPr>
        <w:jc w:val="both"/>
        <w:rPr>
          <w:rFonts w:cs="Arial"/>
          <w:sz w:val="18"/>
          <w:szCs w:val="18"/>
        </w:rPr>
      </w:pPr>
      <w:r w:rsidRPr="00216003">
        <w:rPr>
          <w:rFonts w:cs="Arial"/>
          <w:sz w:val="18"/>
          <w:szCs w:val="18"/>
        </w:rPr>
        <w:t>Ley Nº 1178 de 20 de julio de 1990, de Administración y Control Gubernamentales.</w:t>
      </w:r>
    </w:p>
    <w:p w14:paraId="210254D1" w14:textId="77777777" w:rsidR="00216003" w:rsidRPr="00216003" w:rsidRDefault="00216003" w:rsidP="006D2A96">
      <w:pPr>
        <w:numPr>
          <w:ilvl w:val="0"/>
          <w:numId w:val="42"/>
        </w:numPr>
        <w:jc w:val="both"/>
        <w:rPr>
          <w:rFonts w:cs="Arial"/>
          <w:sz w:val="18"/>
          <w:szCs w:val="18"/>
        </w:rPr>
      </w:pPr>
      <w:r w:rsidRPr="00216003">
        <w:rPr>
          <w:rFonts w:cs="Arial"/>
          <w:sz w:val="18"/>
          <w:szCs w:val="18"/>
        </w:rPr>
        <w:t>Ley del Presupuesto General del Estado, aprobado para la gestión y su reglamentación.</w:t>
      </w:r>
    </w:p>
    <w:p w14:paraId="717CA98B" w14:textId="77777777" w:rsidR="00216003" w:rsidRPr="00216003" w:rsidRDefault="00216003" w:rsidP="006D2A96">
      <w:pPr>
        <w:numPr>
          <w:ilvl w:val="0"/>
          <w:numId w:val="42"/>
        </w:numPr>
        <w:jc w:val="both"/>
        <w:rPr>
          <w:rFonts w:cs="Arial"/>
          <w:sz w:val="18"/>
          <w:szCs w:val="18"/>
        </w:rPr>
      </w:pPr>
      <w:r w:rsidRPr="00216003">
        <w:rPr>
          <w:rFonts w:cs="Arial"/>
          <w:sz w:val="18"/>
          <w:szCs w:val="18"/>
        </w:rPr>
        <w:t>Decreto Supremo N° 0181 de las NB-SABS y sus modificaciones.</w:t>
      </w:r>
    </w:p>
    <w:p w14:paraId="56812E9C" w14:textId="77777777" w:rsidR="00216003" w:rsidRPr="00216003" w:rsidRDefault="00216003" w:rsidP="006D2A96">
      <w:pPr>
        <w:numPr>
          <w:ilvl w:val="0"/>
          <w:numId w:val="42"/>
        </w:numPr>
        <w:jc w:val="both"/>
        <w:rPr>
          <w:rFonts w:cs="Arial"/>
          <w:sz w:val="18"/>
          <w:szCs w:val="18"/>
        </w:rPr>
      </w:pPr>
      <w:r w:rsidRPr="00216003">
        <w:rPr>
          <w:rFonts w:cs="Arial"/>
          <w:sz w:val="18"/>
          <w:szCs w:val="18"/>
          <w:lang w:val="es-BO"/>
        </w:rPr>
        <w:lastRenderedPageBreak/>
        <w:t>Reglamento Específico del Sistema de Administración de Bienes y Servicios (RE-SABS) del Banco Central de Bolivia y sus modificaciones.</w:t>
      </w:r>
    </w:p>
    <w:p w14:paraId="34E5ECEA" w14:textId="77777777" w:rsidR="00216003" w:rsidRPr="00216003" w:rsidRDefault="00216003" w:rsidP="006D2A96">
      <w:pPr>
        <w:numPr>
          <w:ilvl w:val="0"/>
          <w:numId w:val="42"/>
        </w:numPr>
        <w:jc w:val="both"/>
        <w:rPr>
          <w:rFonts w:cs="Arial"/>
          <w:sz w:val="18"/>
          <w:szCs w:val="18"/>
        </w:rPr>
      </w:pPr>
      <w:r w:rsidRPr="00216003">
        <w:rPr>
          <w:rFonts w:cs="Arial"/>
          <w:sz w:val="18"/>
          <w:szCs w:val="18"/>
        </w:rPr>
        <w:t>Otras disposiciones relacionadas.</w:t>
      </w:r>
    </w:p>
    <w:p w14:paraId="73BEA977" w14:textId="77777777" w:rsidR="00216003" w:rsidRPr="00216003" w:rsidRDefault="00216003" w:rsidP="00216003">
      <w:pPr>
        <w:widowControl w:val="0"/>
        <w:jc w:val="both"/>
        <w:rPr>
          <w:rFonts w:cs="Arial"/>
          <w:sz w:val="18"/>
          <w:szCs w:val="18"/>
        </w:rPr>
      </w:pPr>
    </w:p>
    <w:p w14:paraId="74783FF9" w14:textId="77777777" w:rsidR="00216003" w:rsidRPr="00216003" w:rsidRDefault="00216003" w:rsidP="00216003">
      <w:pPr>
        <w:widowControl w:val="0"/>
        <w:jc w:val="both"/>
        <w:rPr>
          <w:rFonts w:cs="Arial"/>
          <w:sz w:val="18"/>
          <w:szCs w:val="18"/>
        </w:rPr>
      </w:pPr>
      <w:r w:rsidRPr="00216003">
        <w:rPr>
          <w:rFonts w:cs="Arial"/>
          <w:b/>
          <w:sz w:val="18"/>
          <w:szCs w:val="18"/>
        </w:rPr>
        <w:t xml:space="preserve">CLÁUSULA CUARTA.- (OBJETO Y CAUSA) </w:t>
      </w:r>
      <w:r w:rsidRPr="00216003">
        <w:rPr>
          <w:rFonts w:cs="Arial"/>
          <w:sz w:val="18"/>
          <w:szCs w:val="18"/>
        </w:rPr>
        <w:t xml:space="preserve">El objeto del presente Contrato es la adquisición </w:t>
      </w:r>
      <w:r w:rsidRPr="00216003">
        <w:rPr>
          <w:rFonts w:cs="Arial"/>
          <w:spacing w:val="-3"/>
          <w:sz w:val="18"/>
          <w:szCs w:val="18"/>
          <w:lang w:val="es-CO"/>
        </w:rPr>
        <w:t xml:space="preserve">de cuatro (4) Firewalls Perimetrales, así como su instalación y puesta en funcionamiento, que en adelante se denominarán los </w:t>
      </w:r>
      <w:r w:rsidRPr="00216003">
        <w:rPr>
          <w:rFonts w:cs="Arial"/>
          <w:b/>
          <w:spacing w:val="-3"/>
          <w:sz w:val="18"/>
          <w:szCs w:val="18"/>
          <w:lang w:val="es-CO"/>
        </w:rPr>
        <w:t>BIENES</w:t>
      </w:r>
      <w:r w:rsidRPr="00216003">
        <w:rPr>
          <w:rFonts w:cs="Arial"/>
          <w:spacing w:val="-3"/>
          <w:sz w:val="18"/>
          <w:szCs w:val="18"/>
          <w:lang w:val="es-CO"/>
        </w:rPr>
        <w:t>,</w:t>
      </w:r>
      <w:r w:rsidRPr="00216003">
        <w:rPr>
          <w:rFonts w:cs="Arial"/>
          <w:b/>
          <w:spacing w:val="-3"/>
          <w:sz w:val="18"/>
          <w:szCs w:val="18"/>
          <w:lang w:val="es-CO"/>
        </w:rPr>
        <w:t xml:space="preserve"> </w:t>
      </w:r>
      <w:r w:rsidRPr="00216003">
        <w:rPr>
          <w:rFonts w:cs="Arial"/>
          <w:sz w:val="18"/>
          <w:szCs w:val="18"/>
        </w:rPr>
        <w:t xml:space="preserve">para </w:t>
      </w:r>
      <w:r w:rsidRPr="00216003">
        <w:rPr>
          <w:rFonts w:cs="Arial"/>
          <w:spacing w:val="-3"/>
          <w:sz w:val="18"/>
          <w:szCs w:val="18"/>
          <w:lang w:val="es-CO"/>
        </w:rPr>
        <w:t xml:space="preserve">la renovación de equipamiento del centro de cómputo principal y alterno </w:t>
      </w:r>
      <w:r w:rsidRPr="00216003">
        <w:rPr>
          <w:rFonts w:cs="Arial"/>
          <w:sz w:val="18"/>
          <w:szCs w:val="18"/>
        </w:rPr>
        <w:t xml:space="preserve">de la </w:t>
      </w:r>
      <w:r w:rsidRPr="00216003">
        <w:rPr>
          <w:rFonts w:cs="Arial"/>
          <w:b/>
          <w:sz w:val="18"/>
          <w:szCs w:val="18"/>
        </w:rPr>
        <w:t>ENTIDAD</w:t>
      </w:r>
      <w:r w:rsidRPr="00216003">
        <w:rPr>
          <w:rFonts w:cs="Arial"/>
          <w:bCs/>
          <w:iCs/>
          <w:sz w:val="18"/>
          <w:szCs w:val="18"/>
        </w:rPr>
        <w:t xml:space="preserve">, </w:t>
      </w:r>
      <w:r w:rsidRPr="00216003">
        <w:rPr>
          <w:rFonts w:cs="Arial"/>
          <w:spacing w:val="-3"/>
          <w:sz w:val="18"/>
          <w:szCs w:val="18"/>
          <w:lang w:val="es-CO"/>
        </w:rPr>
        <w:t xml:space="preserve">a ser provistos por el </w:t>
      </w:r>
      <w:r w:rsidRPr="00216003">
        <w:rPr>
          <w:rFonts w:cs="Arial"/>
          <w:b/>
          <w:spacing w:val="-3"/>
          <w:sz w:val="18"/>
          <w:szCs w:val="18"/>
          <w:lang w:val="es-CO"/>
        </w:rPr>
        <w:t>PROVEEDOR</w:t>
      </w:r>
      <w:r w:rsidRPr="00216003">
        <w:rPr>
          <w:rFonts w:cs="Arial"/>
          <w:spacing w:val="-3"/>
          <w:sz w:val="18"/>
          <w:szCs w:val="18"/>
          <w:lang w:val="es-CO"/>
        </w:rPr>
        <w:t>,</w:t>
      </w:r>
      <w:r w:rsidRPr="00216003">
        <w:rPr>
          <w:rFonts w:cs="Arial"/>
          <w:b/>
          <w:spacing w:val="-3"/>
          <w:sz w:val="18"/>
          <w:szCs w:val="18"/>
          <w:lang w:val="es-CO"/>
        </w:rPr>
        <w:t xml:space="preserve"> </w:t>
      </w:r>
      <w:r w:rsidRPr="00216003">
        <w:rPr>
          <w:rFonts w:cs="Arial"/>
          <w:spacing w:val="-3"/>
          <w:sz w:val="18"/>
          <w:szCs w:val="18"/>
          <w:lang w:val="es-CO"/>
        </w:rPr>
        <w:t>de</w:t>
      </w:r>
      <w:r w:rsidRPr="00216003">
        <w:rPr>
          <w:rFonts w:cs="Arial"/>
          <w:sz w:val="18"/>
          <w:szCs w:val="18"/>
        </w:rPr>
        <w:t xml:space="preserve"> conformidad con las Especificaciones Técnicas, el DBC y la propuesta adjudicada, con estricta y absoluta sujeción al presente Contrato.</w:t>
      </w:r>
    </w:p>
    <w:p w14:paraId="443B3C80" w14:textId="77777777" w:rsidR="00216003" w:rsidRPr="00216003" w:rsidRDefault="00216003" w:rsidP="00216003">
      <w:pPr>
        <w:jc w:val="both"/>
        <w:rPr>
          <w:sz w:val="18"/>
          <w:szCs w:val="18"/>
          <w:lang w:val="es-BO"/>
        </w:rPr>
      </w:pPr>
    </w:p>
    <w:p w14:paraId="2F8CDCE2" w14:textId="77777777" w:rsidR="00216003" w:rsidRPr="00216003" w:rsidRDefault="00216003" w:rsidP="00216003">
      <w:pPr>
        <w:widowControl w:val="0"/>
        <w:autoSpaceDE w:val="0"/>
        <w:autoSpaceDN w:val="0"/>
        <w:adjustRightInd w:val="0"/>
        <w:jc w:val="both"/>
        <w:rPr>
          <w:rFonts w:cs="Arial"/>
          <w:sz w:val="18"/>
          <w:szCs w:val="18"/>
        </w:rPr>
      </w:pPr>
      <w:r w:rsidRPr="00216003">
        <w:rPr>
          <w:rFonts w:cs="Arial"/>
          <w:b/>
          <w:sz w:val="18"/>
          <w:szCs w:val="18"/>
        </w:rPr>
        <w:t xml:space="preserve">CLÁUSULA QUINTA.- (DOCUMENTOS INTEGRANTES DEL CONTRATO) </w:t>
      </w:r>
      <w:r w:rsidRPr="00216003">
        <w:rPr>
          <w:rFonts w:cs="Arial"/>
          <w:sz w:val="18"/>
          <w:szCs w:val="18"/>
        </w:rPr>
        <w:t>Forman parte del presente Contrato, los siguientes documentos:</w:t>
      </w:r>
    </w:p>
    <w:p w14:paraId="4A029089" w14:textId="77777777" w:rsidR="00216003" w:rsidRPr="00216003" w:rsidRDefault="00216003" w:rsidP="00216003">
      <w:pPr>
        <w:widowControl w:val="0"/>
        <w:autoSpaceDE w:val="0"/>
        <w:autoSpaceDN w:val="0"/>
        <w:adjustRightInd w:val="0"/>
        <w:jc w:val="both"/>
        <w:rPr>
          <w:rFonts w:cs="Arial"/>
          <w:sz w:val="18"/>
          <w:szCs w:val="18"/>
        </w:rPr>
      </w:pPr>
    </w:p>
    <w:p w14:paraId="5F6FA7B7" w14:textId="77777777" w:rsidR="00216003" w:rsidRPr="00216003" w:rsidRDefault="00216003" w:rsidP="006D2A96">
      <w:pPr>
        <w:widowControl w:val="0"/>
        <w:numPr>
          <w:ilvl w:val="0"/>
          <w:numId w:val="43"/>
        </w:numPr>
        <w:autoSpaceDE w:val="0"/>
        <w:autoSpaceDN w:val="0"/>
        <w:adjustRightInd w:val="0"/>
        <w:jc w:val="both"/>
        <w:rPr>
          <w:rFonts w:cs="Arial"/>
          <w:sz w:val="18"/>
          <w:szCs w:val="18"/>
        </w:rPr>
      </w:pPr>
      <w:r w:rsidRPr="00216003">
        <w:rPr>
          <w:rFonts w:cs="Arial"/>
          <w:sz w:val="18"/>
          <w:szCs w:val="18"/>
        </w:rPr>
        <w:t>DBC.</w:t>
      </w:r>
    </w:p>
    <w:p w14:paraId="5982106A" w14:textId="77777777" w:rsidR="00216003" w:rsidRPr="00216003" w:rsidRDefault="00216003" w:rsidP="006D2A96">
      <w:pPr>
        <w:widowControl w:val="0"/>
        <w:numPr>
          <w:ilvl w:val="0"/>
          <w:numId w:val="43"/>
        </w:numPr>
        <w:autoSpaceDE w:val="0"/>
        <w:autoSpaceDN w:val="0"/>
        <w:adjustRightInd w:val="0"/>
        <w:jc w:val="both"/>
        <w:rPr>
          <w:rFonts w:cs="Arial"/>
          <w:sz w:val="18"/>
          <w:szCs w:val="18"/>
        </w:rPr>
      </w:pPr>
      <w:r w:rsidRPr="00216003">
        <w:rPr>
          <w:rFonts w:cs="Arial"/>
          <w:sz w:val="18"/>
          <w:szCs w:val="18"/>
        </w:rPr>
        <w:t>Propuesta Adjudicada.</w:t>
      </w:r>
    </w:p>
    <w:p w14:paraId="6DBC92CA" w14:textId="77777777" w:rsidR="00216003" w:rsidRPr="00216003" w:rsidRDefault="00216003" w:rsidP="006D2A96">
      <w:pPr>
        <w:widowControl w:val="0"/>
        <w:numPr>
          <w:ilvl w:val="0"/>
          <w:numId w:val="43"/>
        </w:numPr>
        <w:autoSpaceDE w:val="0"/>
        <w:autoSpaceDN w:val="0"/>
        <w:adjustRightInd w:val="0"/>
        <w:jc w:val="both"/>
        <w:rPr>
          <w:rFonts w:cs="Arial"/>
          <w:sz w:val="18"/>
          <w:szCs w:val="18"/>
        </w:rPr>
      </w:pPr>
      <w:r w:rsidRPr="00216003">
        <w:rPr>
          <w:rFonts w:cs="Arial"/>
          <w:sz w:val="18"/>
          <w:szCs w:val="18"/>
        </w:rPr>
        <w:t>Documento de Adjudicación, Resolución GADM N° _____ de __ de ____ de 2021 de Adjudicación.</w:t>
      </w:r>
    </w:p>
    <w:p w14:paraId="765838E1" w14:textId="77777777" w:rsidR="00216003" w:rsidRPr="00216003" w:rsidRDefault="00216003" w:rsidP="006D2A96">
      <w:pPr>
        <w:widowControl w:val="0"/>
        <w:numPr>
          <w:ilvl w:val="0"/>
          <w:numId w:val="43"/>
        </w:numPr>
        <w:autoSpaceDE w:val="0"/>
        <w:autoSpaceDN w:val="0"/>
        <w:adjustRightInd w:val="0"/>
        <w:jc w:val="both"/>
        <w:rPr>
          <w:rFonts w:cs="Arial"/>
          <w:sz w:val="18"/>
          <w:szCs w:val="18"/>
        </w:rPr>
      </w:pPr>
      <w:r w:rsidRPr="00216003">
        <w:rPr>
          <w:rFonts w:cs="Arial"/>
          <w:sz w:val="18"/>
          <w:szCs w:val="18"/>
        </w:rPr>
        <w:t>Garantías.</w:t>
      </w:r>
    </w:p>
    <w:p w14:paraId="318B065A" w14:textId="77777777" w:rsidR="00216003" w:rsidRPr="00216003" w:rsidRDefault="00216003" w:rsidP="006D2A96">
      <w:pPr>
        <w:widowControl w:val="0"/>
        <w:numPr>
          <w:ilvl w:val="0"/>
          <w:numId w:val="43"/>
        </w:numPr>
        <w:autoSpaceDE w:val="0"/>
        <w:autoSpaceDN w:val="0"/>
        <w:adjustRightInd w:val="0"/>
        <w:jc w:val="both"/>
        <w:rPr>
          <w:rFonts w:cs="Arial"/>
          <w:sz w:val="18"/>
          <w:szCs w:val="18"/>
        </w:rPr>
      </w:pPr>
      <w:r w:rsidRPr="00216003">
        <w:rPr>
          <w:rFonts w:cs="Arial"/>
          <w:sz w:val="18"/>
          <w:szCs w:val="18"/>
        </w:rPr>
        <w:t>Certificado Registro Único de Proveedores del Estado (RUPE) N° ______ de __ de ____________ de 2021.</w:t>
      </w:r>
    </w:p>
    <w:p w14:paraId="3D7F72DA" w14:textId="77777777" w:rsidR="00216003" w:rsidRPr="00216003" w:rsidRDefault="00216003" w:rsidP="006D2A96">
      <w:pPr>
        <w:widowControl w:val="0"/>
        <w:numPr>
          <w:ilvl w:val="0"/>
          <w:numId w:val="43"/>
        </w:numPr>
        <w:autoSpaceDE w:val="0"/>
        <w:autoSpaceDN w:val="0"/>
        <w:adjustRightInd w:val="0"/>
        <w:jc w:val="both"/>
        <w:rPr>
          <w:rFonts w:cs="Arial"/>
          <w:sz w:val="18"/>
          <w:szCs w:val="18"/>
        </w:rPr>
      </w:pPr>
      <w:r w:rsidRPr="00216003">
        <w:rPr>
          <w:rFonts w:cs="Arial"/>
          <w:sz w:val="18"/>
          <w:szCs w:val="18"/>
        </w:rPr>
        <w:t xml:space="preserve">Poder General del Representante Legal, Testimonio Nº  _____/_____, de ____ de ____ de ____, de representación legal del </w:t>
      </w:r>
      <w:r w:rsidRPr="00216003">
        <w:rPr>
          <w:rFonts w:cs="Arial"/>
          <w:b/>
          <w:sz w:val="18"/>
          <w:szCs w:val="18"/>
        </w:rPr>
        <w:t>PROVEEDOR</w:t>
      </w:r>
      <w:r w:rsidRPr="00216003">
        <w:rPr>
          <w:rFonts w:cs="Arial"/>
          <w:sz w:val="18"/>
          <w:szCs w:val="18"/>
        </w:rPr>
        <w:t>.</w:t>
      </w:r>
    </w:p>
    <w:p w14:paraId="5D65EBF6" w14:textId="77777777" w:rsidR="00216003" w:rsidRPr="00216003" w:rsidRDefault="00216003" w:rsidP="006D2A96">
      <w:pPr>
        <w:widowControl w:val="0"/>
        <w:numPr>
          <w:ilvl w:val="0"/>
          <w:numId w:val="43"/>
        </w:numPr>
        <w:autoSpaceDE w:val="0"/>
        <w:autoSpaceDN w:val="0"/>
        <w:adjustRightInd w:val="0"/>
        <w:jc w:val="both"/>
        <w:rPr>
          <w:rFonts w:cs="Arial"/>
          <w:sz w:val="18"/>
          <w:szCs w:val="18"/>
        </w:rPr>
      </w:pPr>
      <w:r w:rsidRPr="00216003">
        <w:rPr>
          <w:rFonts w:cs="Arial"/>
          <w:sz w:val="18"/>
          <w:szCs w:val="18"/>
        </w:rPr>
        <w:t>Preventivo N° ___ de __ de _______ de 2021.</w:t>
      </w:r>
    </w:p>
    <w:p w14:paraId="2A1A233F" w14:textId="77777777" w:rsidR="00216003" w:rsidRPr="00216003" w:rsidRDefault="00216003" w:rsidP="006D2A96">
      <w:pPr>
        <w:widowControl w:val="0"/>
        <w:numPr>
          <w:ilvl w:val="0"/>
          <w:numId w:val="43"/>
        </w:numPr>
        <w:autoSpaceDE w:val="0"/>
        <w:autoSpaceDN w:val="0"/>
        <w:adjustRightInd w:val="0"/>
        <w:jc w:val="both"/>
        <w:rPr>
          <w:rFonts w:cs="Arial"/>
          <w:sz w:val="18"/>
          <w:szCs w:val="18"/>
        </w:rPr>
      </w:pPr>
      <w:r w:rsidRPr="00216003">
        <w:rPr>
          <w:rFonts w:cs="Arial"/>
          <w:sz w:val="18"/>
          <w:szCs w:val="18"/>
        </w:rPr>
        <w:t>Certificados de No Adeudo por Contribuciones al Seguro Social Obligatorio de Largo Plazo y al Sistema Integral de Pensiones.</w:t>
      </w:r>
    </w:p>
    <w:p w14:paraId="47C6EA6C" w14:textId="77777777" w:rsidR="00216003" w:rsidRPr="00216003" w:rsidRDefault="00216003" w:rsidP="00216003">
      <w:pPr>
        <w:widowControl w:val="0"/>
        <w:autoSpaceDE w:val="0"/>
        <w:autoSpaceDN w:val="0"/>
        <w:adjustRightInd w:val="0"/>
        <w:ind w:left="987"/>
        <w:jc w:val="both"/>
        <w:rPr>
          <w:rFonts w:cs="Arial"/>
          <w:sz w:val="18"/>
          <w:szCs w:val="18"/>
        </w:rPr>
      </w:pPr>
    </w:p>
    <w:p w14:paraId="351C1677" w14:textId="77777777" w:rsidR="00216003" w:rsidRPr="00216003" w:rsidRDefault="00216003" w:rsidP="00216003">
      <w:pPr>
        <w:widowControl w:val="0"/>
        <w:jc w:val="both"/>
        <w:rPr>
          <w:rFonts w:cs="Arial"/>
          <w:sz w:val="18"/>
          <w:szCs w:val="18"/>
        </w:rPr>
      </w:pPr>
      <w:r w:rsidRPr="00216003">
        <w:rPr>
          <w:rFonts w:cs="Arial"/>
          <w:b/>
          <w:sz w:val="18"/>
          <w:szCs w:val="18"/>
        </w:rPr>
        <w:t xml:space="preserve">CLÁUSULA SEXTA.- (OBLIGACIONES DE LAS PARTES) </w:t>
      </w:r>
      <w:r w:rsidRPr="00216003">
        <w:rPr>
          <w:rFonts w:cs="Arial"/>
          <w:sz w:val="18"/>
          <w:szCs w:val="18"/>
        </w:rPr>
        <w:t xml:space="preserve">Las </w:t>
      </w:r>
      <w:r w:rsidRPr="00216003">
        <w:rPr>
          <w:rFonts w:cs="Arial"/>
          <w:b/>
          <w:sz w:val="18"/>
          <w:szCs w:val="18"/>
        </w:rPr>
        <w:t>PARTES</w:t>
      </w:r>
      <w:r w:rsidRPr="00216003">
        <w:rPr>
          <w:rFonts w:cs="Arial"/>
          <w:sz w:val="18"/>
          <w:szCs w:val="18"/>
        </w:rPr>
        <w:t xml:space="preserve"> contratantes se comprometen y obligan a dar cumplimiento a todas y cada una de las cláusulas del presente Contrato.</w:t>
      </w:r>
    </w:p>
    <w:p w14:paraId="119695EB" w14:textId="77777777" w:rsidR="00216003" w:rsidRPr="00216003" w:rsidRDefault="00216003" w:rsidP="00216003">
      <w:pPr>
        <w:widowControl w:val="0"/>
        <w:jc w:val="both"/>
        <w:rPr>
          <w:rFonts w:cs="Arial"/>
          <w:sz w:val="18"/>
          <w:szCs w:val="18"/>
        </w:rPr>
      </w:pPr>
    </w:p>
    <w:p w14:paraId="5902252C" w14:textId="77777777" w:rsidR="00216003" w:rsidRPr="00216003" w:rsidRDefault="00216003" w:rsidP="00216003">
      <w:pPr>
        <w:widowControl w:val="0"/>
        <w:jc w:val="both"/>
        <w:rPr>
          <w:rFonts w:cs="Arial"/>
          <w:sz w:val="18"/>
          <w:szCs w:val="18"/>
        </w:rPr>
      </w:pPr>
      <w:r w:rsidRPr="00216003">
        <w:rPr>
          <w:rFonts w:cs="Arial"/>
          <w:sz w:val="18"/>
          <w:szCs w:val="18"/>
        </w:rPr>
        <w:t xml:space="preserve">Por su parte el </w:t>
      </w:r>
      <w:r w:rsidRPr="00216003">
        <w:rPr>
          <w:rFonts w:cs="Arial"/>
          <w:b/>
          <w:sz w:val="18"/>
          <w:szCs w:val="18"/>
        </w:rPr>
        <w:t>PROVEEDOR</w:t>
      </w:r>
      <w:r w:rsidRPr="00216003">
        <w:rPr>
          <w:rFonts w:cs="Arial"/>
          <w:sz w:val="18"/>
          <w:szCs w:val="18"/>
        </w:rPr>
        <w:t xml:space="preserve"> se compromete a cumplir con las siguientes obligaciones:</w:t>
      </w:r>
    </w:p>
    <w:p w14:paraId="4258E9CB" w14:textId="77777777" w:rsidR="00216003" w:rsidRPr="00216003" w:rsidRDefault="00216003" w:rsidP="00216003">
      <w:pPr>
        <w:widowControl w:val="0"/>
        <w:ind w:left="720"/>
        <w:jc w:val="both"/>
        <w:rPr>
          <w:rFonts w:cs="Arial"/>
          <w:sz w:val="18"/>
          <w:szCs w:val="18"/>
        </w:rPr>
      </w:pPr>
    </w:p>
    <w:p w14:paraId="680DDE4B" w14:textId="77777777" w:rsidR="00216003" w:rsidRPr="00216003" w:rsidRDefault="00216003" w:rsidP="00216003">
      <w:pPr>
        <w:widowControl w:val="0"/>
        <w:numPr>
          <w:ilvl w:val="0"/>
          <w:numId w:val="29"/>
        </w:numPr>
        <w:jc w:val="both"/>
        <w:rPr>
          <w:rFonts w:cs="Arial"/>
          <w:sz w:val="18"/>
          <w:szCs w:val="18"/>
        </w:rPr>
      </w:pPr>
      <w:r w:rsidRPr="00216003">
        <w:rPr>
          <w:rFonts w:cs="Arial"/>
          <w:sz w:val="18"/>
          <w:szCs w:val="18"/>
        </w:rPr>
        <w:t xml:space="preserve">Realizar la provisión de los </w:t>
      </w:r>
      <w:r w:rsidRPr="00216003">
        <w:rPr>
          <w:rFonts w:cs="Arial"/>
          <w:b/>
          <w:sz w:val="18"/>
          <w:szCs w:val="18"/>
        </w:rPr>
        <w:t>BIENES</w:t>
      </w:r>
      <w:r w:rsidRPr="00216003">
        <w:rPr>
          <w:rFonts w:cs="Arial"/>
          <w:sz w:val="18"/>
          <w:szCs w:val="18"/>
        </w:rPr>
        <w:t xml:space="preserve"> objeto del presente Contrato, de acuerdo con lo establecido en el DBC, así como las condiciones de su propuesta.</w:t>
      </w:r>
    </w:p>
    <w:p w14:paraId="7715E35F" w14:textId="77777777" w:rsidR="00216003" w:rsidRPr="00216003" w:rsidRDefault="00216003" w:rsidP="00216003">
      <w:pPr>
        <w:widowControl w:val="0"/>
        <w:numPr>
          <w:ilvl w:val="0"/>
          <w:numId w:val="29"/>
        </w:numPr>
        <w:jc w:val="both"/>
        <w:rPr>
          <w:rFonts w:cs="Arial"/>
          <w:sz w:val="18"/>
          <w:szCs w:val="18"/>
        </w:rPr>
      </w:pPr>
      <w:r w:rsidRPr="00216003">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DC0A495" w14:textId="77777777" w:rsidR="00216003" w:rsidRPr="00216003" w:rsidRDefault="00216003" w:rsidP="00216003">
      <w:pPr>
        <w:widowControl w:val="0"/>
        <w:numPr>
          <w:ilvl w:val="0"/>
          <w:numId w:val="29"/>
        </w:numPr>
        <w:jc w:val="both"/>
        <w:rPr>
          <w:rFonts w:cs="Arial"/>
          <w:sz w:val="18"/>
          <w:szCs w:val="18"/>
        </w:rPr>
      </w:pPr>
      <w:r w:rsidRPr="00216003">
        <w:rPr>
          <w:rFonts w:cs="Arial"/>
          <w:sz w:val="18"/>
          <w:szCs w:val="18"/>
        </w:rPr>
        <w:t>Presentar documentos del fabricante que garantice que los bienes a suministrar son nuevos y de primer uso, cuando corresponda.</w:t>
      </w:r>
    </w:p>
    <w:p w14:paraId="02769F5B" w14:textId="77777777" w:rsidR="00216003" w:rsidRPr="00216003" w:rsidRDefault="00216003" w:rsidP="00216003">
      <w:pPr>
        <w:widowControl w:val="0"/>
        <w:numPr>
          <w:ilvl w:val="0"/>
          <w:numId w:val="29"/>
        </w:numPr>
        <w:jc w:val="both"/>
        <w:rPr>
          <w:rFonts w:cs="Arial"/>
          <w:sz w:val="18"/>
          <w:szCs w:val="18"/>
        </w:rPr>
      </w:pPr>
      <w:r w:rsidRPr="00216003">
        <w:rPr>
          <w:rFonts w:cs="Arial"/>
          <w:sz w:val="18"/>
          <w:szCs w:val="18"/>
        </w:rPr>
        <w:t xml:space="preserve">Mantener vigente y actualizada las garantías presentadas (vigencia y/o monto), a requerimiento de la </w:t>
      </w:r>
      <w:r w:rsidRPr="00216003">
        <w:rPr>
          <w:rFonts w:cs="Arial"/>
          <w:b/>
          <w:sz w:val="18"/>
          <w:szCs w:val="18"/>
        </w:rPr>
        <w:t>ENTIDAD</w:t>
      </w:r>
      <w:r w:rsidRPr="00216003">
        <w:rPr>
          <w:rFonts w:cs="Arial"/>
          <w:sz w:val="18"/>
          <w:szCs w:val="18"/>
        </w:rPr>
        <w:t>.</w:t>
      </w:r>
    </w:p>
    <w:p w14:paraId="1BCC1484" w14:textId="77777777" w:rsidR="00216003" w:rsidRPr="00216003" w:rsidRDefault="00216003" w:rsidP="00216003">
      <w:pPr>
        <w:widowControl w:val="0"/>
        <w:jc w:val="both"/>
        <w:rPr>
          <w:rFonts w:cs="Arial"/>
          <w:sz w:val="18"/>
          <w:szCs w:val="18"/>
        </w:rPr>
      </w:pPr>
    </w:p>
    <w:p w14:paraId="7F3BD71B" w14:textId="77777777" w:rsidR="00216003" w:rsidRPr="00216003" w:rsidRDefault="00216003" w:rsidP="00216003">
      <w:pPr>
        <w:widowControl w:val="0"/>
        <w:jc w:val="both"/>
        <w:rPr>
          <w:rFonts w:cs="Arial"/>
          <w:sz w:val="18"/>
          <w:szCs w:val="18"/>
        </w:rPr>
      </w:pPr>
      <w:r w:rsidRPr="00216003">
        <w:rPr>
          <w:rFonts w:cs="Arial"/>
          <w:sz w:val="18"/>
          <w:szCs w:val="18"/>
        </w:rPr>
        <w:t xml:space="preserve">Por su parte la </w:t>
      </w:r>
      <w:r w:rsidRPr="00216003">
        <w:rPr>
          <w:rFonts w:cs="Arial"/>
          <w:b/>
          <w:sz w:val="18"/>
          <w:szCs w:val="18"/>
        </w:rPr>
        <w:t>ENTIDAD</w:t>
      </w:r>
      <w:r w:rsidRPr="00216003">
        <w:rPr>
          <w:rFonts w:cs="Arial"/>
          <w:sz w:val="18"/>
          <w:szCs w:val="18"/>
        </w:rPr>
        <w:t xml:space="preserve"> se compromete a cumplir con las siguientes obligaciones:</w:t>
      </w:r>
    </w:p>
    <w:p w14:paraId="35B81EC5" w14:textId="77777777" w:rsidR="00216003" w:rsidRPr="00216003" w:rsidRDefault="00216003" w:rsidP="00216003">
      <w:pPr>
        <w:widowControl w:val="0"/>
        <w:jc w:val="both"/>
        <w:rPr>
          <w:rFonts w:cs="Arial"/>
          <w:sz w:val="18"/>
          <w:szCs w:val="18"/>
        </w:rPr>
      </w:pPr>
    </w:p>
    <w:p w14:paraId="73813E0F" w14:textId="77777777" w:rsidR="00216003" w:rsidRPr="00216003" w:rsidRDefault="00216003" w:rsidP="00216003">
      <w:pPr>
        <w:numPr>
          <w:ilvl w:val="0"/>
          <w:numId w:val="30"/>
        </w:numPr>
        <w:jc w:val="both"/>
        <w:rPr>
          <w:rFonts w:cs="Arial"/>
          <w:sz w:val="18"/>
          <w:szCs w:val="18"/>
        </w:rPr>
      </w:pPr>
      <w:r w:rsidRPr="00216003">
        <w:rPr>
          <w:rFonts w:cs="Arial"/>
          <w:sz w:val="18"/>
          <w:szCs w:val="18"/>
        </w:rPr>
        <w:t xml:space="preserve">Realizar la recepción de los </w:t>
      </w:r>
      <w:r w:rsidRPr="00216003">
        <w:rPr>
          <w:rFonts w:cs="Arial"/>
          <w:b/>
          <w:sz w:val="18"/>
          <w:szCs w:val="18"/>
        </w:rPr>
        <w:t>BIENES</w:t>
      </w:r>
      <w:r w:rsidRPr="00216003">
        <w:rPr>
          <w:rFonts w:cs="Arial"/>
          <w:sz w:val="18"/>
          <w:szCs w:val="18"/>
        </w:rPr>
        <w:t xml:space="preserve"> de acuerdo a las condiciones establecidas en el DBC, así como las condiciones de la Propuesta Adjudicada </w:t>
      </w:r>
      <w:r w:rsidRPr="00216003">
        <w:rPr>
          <w:rFonts w:cs="Arial"/>
          <w:sz w:val="18"/>
          <w:szCs w:val="18"/>
          <w:lang w:val="es-BO"/>
        </w:rPr>
        <w:t>y el plazo establecido en el presente contrato</w:t>
      </w:r>
      <w:r w:rsidRPr="00216003">
        <w:rPr>
          <w:rFonts w:cs="Arial"/>
          <w:sz w:val="18"/>
          <w:szCs w:val="18"/>
        </w:rPr>
        <w:t>.</w:t>
      </w:r>
    </w:p>
    <w:p w14:paraId="4036C521" w14:textId="77777777" w:rsidR="00216003" w:rsidRPr="00216003" w:rsidRDefault="00216003" w:rsidP="00216003">
      <w:pPr>
        <w:numPr>
          <w:ilvl w:val="0"/>
          <w:numId w:val="30"/>
        </w:numPr>
        <w:jc w:val="both"/>
        <w:rPr>
          <w:rFonts w:cs="Arial"/>
          <w:sz w:val="18"/>
          <w:szCs w:val="18"/>
        </w:rPr>
      </w:pPr>
      <w:r w:rsidRPr="00216003">
        <w:rPr>
          <w:rFonts w:cs="Arial"/>
          <w:sz w:val="18"/>
          <w:szCs w:val="18"/>
        </w:rPr>
        <w:t xml:space="preserve">Emitir el Acta de Recepción de los </w:t>
      </w:r>
      <w:r w:rsidRPr="00216003">
        <w:rPr>
          <w:rFonts w:cs="Arial"/>
          <w:b/>
          <w:sz w:val="18"/>
          <w:szCs w:val="18"/>
        </w:rPr>
        <w:t>BIENES</w:t>
      </w:r>
      <w:r w:rsidRPr="00216003">
        <w:rPr>
          <w:rFonts w:cs="Arial"/>
          <w:sz w:val="18"/>
          <w:szCs w:val="18"/>
        </w:rPr>
        <w:t xml:space="preserve"> cuando los mismos cumplan con las condiciones establecidas en el DBC, así como las condiciones de la Propuesta Adjudicada.</w:t>
      </w:r>
    </w:p>
    <w:p w14:paraId="10354A40" w14:textId="77777777" w:rsidR="00216003" w:rsidRPr="00216003" w:rsidRDefault="00216003" w:rsidP="00216003">
      <w:pPr>
        <w:numPr>
          <w:ilvl w:val="0"/>
          <w:numId w:val="30"/>
        </w:numPr>
        <w:jc w:val="both"/>
        <w:rPr>
          <w:rFonts w:cs="Arial"/>
          <w:sz w:val="18"/>
          <w:szCs w:val="18"/>
        </w:rPr>
      </w:pPr>
      <w:r w:rsidRPr="00216003">
        <w:rPr>
          <w:rFonts w:cs="Arial"/>
          <w:sz w:val="18"/>
          <w:szCs w:val="18"/>
        </w:rPr>
        <w:t xml:space="preserve">Realizar el pago por la provisión de los </w:t>
      </w:r>
      <w:r w:rsidRPr="00216003">
        <w:rPr>
          <w:rFonts w:cs="Arial"/>
          <w:b/>
          <w:sz w:val="18"/>
          <w:szCs w:val="18"/>
        </w:rPr>
        <w:t>BIENES</w:t>
      </w:r>
      <w:r w:rsidRPr="00216003">
        <w:rPr>
          <w:rFonts w:cs="Arial"/>
          <w:sz w:val="18"/>
          <w:szCs w:val="18"/>
        </w:rPr>
        <w:t xml:space="preserve"> en un plazo no mayor a cuarenta y cinco (45) días calendario de realizada la recepción de los </w:t>
      </w:r>
      <w:r w:rsidRPr="00216003">
        <w:rPr>
          <w:rFonts w:cs="Arial"/>
          <w:b/>
          <w:sz w:val="18"/>
          <w:szCs w:val="18"/>
          <w:lang w:val="es-ES_tradnl"/>
        </w:rPr>
        <w:t>BIENES</w:t>
      </w:r>
      <w:r w:rsidRPr="00216003">
        <w:rPr>
          <w:rFonts w:cs="Arial"/>
          <w:sz w:val="18"/>
          <w:szCs w:val="18"/>
        </w:rPr>
        <w:t xml:space="preserve"> objeto del presente Contrato.</w:t>
      </w:r>
    </w:p>
    <w:p w14:paraId="676E22C2" w14:textId="77777777" w:rsidR="00216003" w:rsidRPr="00216003" w:rsidRDefault="00216003" w:rsidP="00216003">
      <w:pPr>
        <w:widowControl w:val="0"/>
        <w:jc w:val="both"/>
        <w:rPr>
          <w:rFonts w:cs="Arial"/>
          <w:b/>
          <w:sz w:val="18"/>
          <w:szCs w:val="18"/>
        </w:rPr>
      </w:pPr>
    </w:p>
    <w:p w14:paraId="07385E72" w14:textId="77777777" w:rsidR="00216003" w:rsidRPr="00216003" w:rsidRDefault="00216003" w:rsidP="00216003">
      <w:pPr>
        <w:autoSpaceDE w:val="0"/>
        <w:autoSpaceDN w:val="0"/>
        <w:adjustRightInd w:val="0"/>
        <w:jc w:val="both"/>
        <w:rPr>
          <w:rFonts w:cs="Arial"/>
          <w:sz w:val="18"/>
          <w:szCs w:val="18"/>
          <w:lang w:val="es-BO"/>
        </w:rPr>
      </w:pPr>
      <w:r w:rsidRPr="00216003">
        <w:rPr>
          <w:rFonts w:cs="Arial"/>
          <w:b/>
          <w:sz w:val="18"/>
          <w:szCs w:val="18"/>
        </w:rPr>
        <w:lastRenderedPageBreak/>
        <w:t>CLÁUSULA SÉPTIMA.- (VIGENCIA)</w:t>
      </w:r>
      <w:r w:rsidRPr="00216003">
        <w:rPr>
          <w:rFonts w:cs="Arial"/>
          <w:sz w:val="18"/>
          <w:szCs w:val="18"/>
        </w:rPr>
        <w:t xml:space="preserve"> </w:t>
      </w:r>
      <w:r w:rsidRPr="00216003">
        <w:rPr>
          <w:rFonts w:cs="Arial"/>
          <w:sz w:val="18"/>
          <w:szCs w:val="18"/>
          <w:lang w:val="es-ES_tradnl"/>
        </w:rPr>
        <w:t xml:space="preserve">El Contrato entrará en vigencia desde el día siguiente hábil de su suscripción por ambas </w:t>
      </w:r>
      <w:r w:rsidRPr="00216003">
        <w:rPr>
          <w:rFonts w:cs="Arial"/>
          <w:b/>
          <w:sz w:val="18"/>
          <w:szCs w:val="18"/>
          <w:lang w:val="es-ES_tradnl"/>
        </w:rPr>
        <w:t>PARTES</w:t>
      </w:r>
      <w:r w:rsidRPr="00216003">
        <w:rPr>
          <w:rFonts w:cs="Arial"/>
          <w:sz w:val="18"/>
          <w:szCs w:val="18"/>
          <w:lang w:val="es-ES_tradnl"/>
        </w:rPr>
        <w:t xml:space="preserve">, hasta que </w:t>
      </w:r>
      <w:r w:rsidRPr="00216003">
        <w:rPr>
          <w:rFonts w:cs="Arial"/>
          <w:sz w:val="18"/>
          <w:szCs w:val="18"/>
        </w:rPr>
        <w:t xml:space="preserve">las </w:t>
      </w:r>
      <w:r w:rsidRPr="00216003">
        <w:rPr>
          <w:rFonts w:cs="Arial"/>
          <w:sz w:val="18"/>
          <w:szCs w:val="18"/>
          <w:lang w:val="es-BO"/>
        </w:rPr>
        <w:t xml:space="preserve">mismas hayan dado cumplimiento a todas las cláusulas contenidas en el presente contrato y la </w:t>
      </w:r>
      <w:r w:rsidRPr="00216003">
        <w:rPr>
          <w:rFonts w:cs="Arial"/>
          <w:sz w:val="18"/>
          <w:szCs w:val="18"/>
        </w:rPr>
        <w:t xml:space="preserve">Gerencia de Administración de la </w:t>
      </w:r>
      <w:r w:rsidRPr="00216003">
        <w:rPr>
          <w:rFonts w:cs="Arial"/>
          <w:b/>
          <w:bCs/>
          <w:sz w:val="18"/>
          <w:szCs w:val="18"/>
        </w:rPr>
        <w:t>ENTIDAD</w:t>
      </w:r>
      <w:r w:rsidRPr="00216003">
        <w:rPr>
          <w:rFonts w:cs="Arial"/>
          <w:sz w:val="18"/>
          <w:szCs w:val="18"/>
        </w:rPr>
        <w:t xml:space="preserve"> emita el Certificado de Cumplimiento de Contrato.</w:t>
      </w:r>
    </w:p>
    <w:p w14:paraId="188BF975" w14:textId="77777777" w:rsidR="00216003" w:rsidRPr="00216003" w:rsidRDefault="00216003" w:rsidP="00216003">
      <w:pPr>
        <w:widowControl w:val="0"/>
        <w:jc w:val="both"/>
        <w:rPr>
          <w:rFonts w:cs="Arial"/>
          <w:sz w:val="18"/>
          <w:szCs w:val="18"/>
        </w:rPr>
      </w:pPr>
    </w:p>
    <w:p w14:paraId="4CEDC044" w14:textId="77777777" w:rsidR="00216003" w:rsidRPr="00216003" w:rsidRDefault="00216003" w:rsidP="00216003">
      <w:pPr>
        <w:jc w:val="both"/>
        <w:rPr>
          <w:rFonts w:cs="Arial"/>
          <w:b/>
          <w:bCs/>
          <w:sz w:val="18"/>
          <w:szCs w:val="18"/>
        </w:rPr>
      </w:pPr>
      <w:bookmarkStart w:id="74" w:name="_Hlk289694780"/>
      <w:r w:rsidRPr="00216003">
        <w:rPr>
          <w:rFonts w:cs="Arial"/>
          <w:b/>
          <w:sz w:val="18"/>
          <w:szCs w:val="18"/>
        </w:rPr>
        <w:t xml:space="preserve">CLÁUSULA OCTAVA.- </w:t>
      </w:r>
      <w:r w:rsidRPr="00216003">
        <w:rPr>
          <w:rFonts w:cs="Arial"/>
          <w:b/>
          <w:bCs/>
          <w:sz w:val="18"/>
          <w:szCs w:val="18"/>
        </w:rPr>
        <w:t>(GARANTÍAS)</w:t>
      </w:r>
    </w:p>
    <w:p w14:paraId="57F5C479" w14:textId="77777777" w:rsidR="00216003" w:rsidRPr="00216003" w:rsidRDefault="00216003" w:rsidP="00216003">
      <w:pPr>
        <w:jc w:val="both"/>
        <w:rPr>
          <w:rFonts w:cs="Arial"/>
          <w:b/>
          <w:bCs/>
          <w:sz w:val="18"/>
          <w:szCs w:val="18"/>
        </w:rPr>
      </w:pPr>
    </w:p>
    <w:p w14:paraId="0A7F32A6" w14:textId="77777777" w:rsidR="00216003" w:rsidRPr="00216003" w:rsidRDefault="00216003" w:rsidP="00216003">
      <w:pPr>
        <w:ind w:left="705" w:hanging="705"/>
        <w:jc w:val="both"/>
        <w:rPr>
          <w:rFonts w:cs="Arial"/>
          <w:bCs/>
          <w:spacing w:val="-6"/>
          <w:sz w:val="18"/>
          <w:szCs w:val="18"/>
        </w:rPr>
      </w:pPr>
      <w:r w:rsidRPr="00216003">
        <w:rPr>
          <w:rFonts w:cs="Arial"/>
          <w:bCs/>
          <w:sz w:val="18"/>
          <w:szCs w:val="18"/>
        </w:rPr>
        <w:t>8.1.</w:t>
      </w:r>
      <w:r w:rsidRPr="00216003">
        <w:rPr>
          <w:rFonts w:cs="Arial"/>
          <w:b/>
          <w:bCs/>
          <w:sz w:val="18"/>
          <w:szCs w:val="18"/>
        </w:rPr>
        <w:tab/>
        <w:t>Garantía de Cumplimiento de Contrato</w:t>
      </w:r>
      <w:r w:rsidRPr="00216003">
        <w:rPr>
          <w:rFonts w:cs="Arial"/>
          <w:bCs/>
          <w:sz w:val="18"/>
          <w:szCs w:val="18"/>
        </w:rPr>
        <w:t>: E</w:t>
      </w:r>
      <w:r w:rsidRPr="00216003">
        <w:rPr>
          <w:rFonts w:cs="Arial"/>
          <w:sz w:val="18"/>
          <w:szCs w:val="18"/>
        </w:rPr>
        <w:t xml:space="preserve">l </w:t>
      </w:r>
      <w:r w:rsidRPr="00216003">
        <w:rPr>
          <w:rFonts w:cs="Arial"/>
          <w:b/>
          <w:sz w:val="18"/>
          <w:szCs w:val="18"/>
        </w:rPr>
        <w:t>PROVEEDOR</w:t>
      </w:r>
      <w:r w:rsidRPr="00216003">
        <w:rPr>
          <w:rFonts w:cs="Arial"/>
          <w:sz w:val="18"/>
          <w:szCs w:val="18"/>
        </w:rPr>
        <w:t xml:space="preserve">, garantiza el fiel cumplimiento del presente Contrato en todas sus partes con la _________ Nº ___________, emitida por _____________, con vigencia desde __________, hasta __________, a favor de la </w:t>
      </w:r>
      <w:r w:rsidRPr="00216003">
        <w:rPr>
          <w:rFonts w:cs="Arial"/>
          <w:b/>
          <w:sz w:val="18"/>
          <w:szCs w:val="18"/>
        </w:rPr>
        <w:t>ENTIDAD</w:t>
      </w:r>
      <w:r w:rsidRPr="00216003">
        <w:rPr>
          <w:rFonts w:cs="Arial"/>
          <w:sz w:val="18"/>
          <w:szCs w:val="18"/>
        </w:rPr>
        <w:t>, por el siete por ciento (7%) del monto del contrato que corresponde a Bs________ (_______ __/100 Bolivianos).</w:t>
      </w:r>
    </w:p>
    <w:p w14:paraId="4CC6B1DE" w14:textId="77777777" w:rsidR="00216003" w:rsidRPr="00216003" w:rsidRDefault="00216003" w:rsidP="00216003">
      <w:pPr>
        <w:ind w:left="705" w:hanging="705"/>
        <w:jc w:val="both"/>
        <w:rPr>
          <w:rFonts w:cs="Arial"/>
          <w:sz w:val="18"/>
          <w:szCs w:val="18"/>
        </w:rPr>
      </w:pPr>
    </w:p>
    <w:p w14:paraId="7DA267E3" w14:textId="77777777" w:rsidR="00216003" w:rsidRPr="00216003" w:rsidRDefault="00216003" w:rsidP="00216003">
      <w:pPr>
        <w:ind w:left="705"/>
        <w:jc w:val="both"/>
        <w:rPr>
          <w:rFonts w:cs="Arial"/>
          <w:sz w:val="18"/>
          <w:szCs w:val="18"/>
        </w:rPr>
      </w:pPr>
      <w:r w:rsidRPr="00216003">
        <w:rPr>
          <w:rFonts w:cs="Arial"/>
          <w:sz w:val="18"/>
          <w:szCs w:val="18"/>
        </w:rPr>
        <w:t xml:space="preserve">El importe de dicha garantía en caso de cualquier incumplimiento contractual incurrido por el </w:t>
      </w:r>
      <w:r w:rsidRPr="00216003">
        <w:rPr>
          <w:rFonts w:cs="Arial"/>
          <w:b/>
          <w:bCs/>
          <w:sz w:val="18"/>
          <w:szCs w:val="18"/>
        </w:rPr>
        <w:t>PROVEEDOR</w:t>
      </w:r>
      <w:r w:rsidRPr="00216003">
        <w:rPr>
          <w:rFonts w:cs="Arial"/>
          <w:sz w:val="18"/>
          <w:szCs w:val="18"/>
        </w:rPr>
        <w:t xml:space="preserve">, será pagado en favor de la </w:t>
      </w:r>
      <w:r w:rsidRPr="00216003">
        <w:rPr>
          <w:rFonts w:cs="Arial"/>
          <w:b/>
          <w:bCs/>
          <w:sz w:val="18"/>
          <w:szCs w:val="18"/>
        </w:rPr>
        <w:t>ENTIDAD</w:t>
      </w:r>
      <w:r w:rsidRPr="00216003">
        <w:rPr>
          <w:rFonts w:cs="Arial"/>
          <w:sz w:val="18"/>
          <w:szCs w:val="18"/>
        </w:rPr>
        <w:t>, sin necesidad de ningún trámite o acción judicial, a su sólo requerimiento.</w:t>
      </w:r>
    </w:p>
    <w:p w14:paraId="5A78724A" w14:textId="77777777" w:rsidR="00216003" w:rsidRPr="00216003" w:rsidRDefault="00216003" w:rsidP="00216003">
      <w:pPr>
        <w:ind w:left="705"/>
        <w:jc w:val="both"/>
        <w:rPr>
          <w:rFonts w:cs="Arial"/>
          <w:sz w:val="18"/>
          <w:szCs w:val="18"/>
        </w:rPr>
      </w:pPr>
      <w:r w:rsidRPr="00216003">
        <w:rPr>
          <w:rFonts w:cs="Arial"/>
          <w:sz w:val="18"/>
          <w:szCs w:val="18"/>
        </w:rPr>
        <w:t xml:space="preserve"> </w:t>
      </w:r>
    </w:p>
    <w:p w14:paraId="59C5606A" w14:textId="77777777" w:rsidR="00216003" w:rsidRPr="00216003" w:rsidRDefault="00216003" w:rsidP="00216003">
      <w:pPr>
        <w:ind w:left="708"/>
        <w:jc w:val="both"/>
        <w:rPr>
          <w:rFonts w:cs="Arial"/>
          <w:sz w:val="18"/>
          <w:szCs w:val="18"/>
        </w:rPr>
      </w:pPr>
      <w:r w:rsidRPr="00216003">
        <w:rPr>
          <w:rFonts w:cs="Arial"/>
          <w:sz w:val="18"/>
          <w:szCs w:val="18"/>
        </w:rPr>
        <w:t xml:space="preserve">La devolución de la Garantía de Cumplimiento de Contrato, procederá si el contrato ha sido cumplido en su totalidad y se efectivice la recepción de los </w:t>
      </w:r>
      <w:r w:rsidRPr="00216003">
        <w:rPr>
          <w:rFonts w:cs="Arial"/>
          <w:b/>
          <w:sz w:val="18"/>
          <w:szCs w:val="18"/>
        </w:rPr>
        <w:t>BIENES</w:t>
      </w:r>
      <w:r w:rsidRPr="00216003">
        <w:rPr>
          <w:rFonts w:cs="Arial"/>
          <w:sz w:val="18"/>
          <w:szCs w:val="18"/>
        </w:rPr>
        <w:t xml:space="preserve"> objeto de la contratación, hecho que se hará constar mediante el Acta de Recepción suscrita por el Responsable de Recepción o Comisión de Recepción y el </w:t>
      </w:r>
      <w:r w:rsidRPr="00216003">
        <w:rPr>
          <w:rFonts w:cs="Arial"/>
          <w:b/>
          <w:sz w:val="18"/>
          <w:szCs w:val="18"/>
        </w:rPr>
        <w:t>PROVEEDOR</w:t>
      </w:r>
      <w:r w:rsidRPr="00216003">
        <w:rPr>
          <w:rFonts w:cs="Arial"/>
          <w:sz w:val="18"/>
          <w:szCs w:val="18"/>
        </w:rPr>
        <w:t xml:space="preserve">. La devolución se hará efectiva una vez emitida el Acta de Recepción definitiva de los </w:t>
      </w:r>
      <w:r w:rsidRPr="00216003">
        <w:rPr>
          <w:rFonts w:cs="Arial"/>
          <w:b/>
          <w:sz w:val="18"/>
          <w:szCs w:val="18"/>
        </w:rPr>
        <w:t>BIENES</w:t>
      </w:r>
      <w:r w:rsidRPr="00216003">
        <w:rPr>
          <w:rFonts w:cs="Arial"/>
          <w:sz w:val="18"/>
          <w:szCs w:val="18"/>
        </w:rPr>
        <w:t>.</w:t>
      </w:r>
    </w:p>
    <w:p w14:paraId="0410B30E" w14:textId="77777777" w:rsidR="00216003" w:rsidRPr="00216003" w:rsidRDefault="00216003" w:rsidP="00216003">
      <w:pPr>
        <w:ind w:left="708"/>
        <w:jc w:val="both"/>
        <w:rPr>
          <w:rFonts w:cs="Arial"/>
          <w:sz w:val="18"/>
          <w:szCs w:val="18"/>
        </w:rPr>
      </w:pPr>
    </w:p>
    <w:p w14:paraId="0FB1CCD2" w14:textId="77777777" w:rsidR="00216003" w:rsidRPr="00216003" w:rsidRDefault="00216003" w:rsidP="00216003">
      <w:pPr>
        <w:ind w:left="708"/>
        <w:jc w:val="both"/>
        <w:rPr>
          <w:rFonts w:cs="Arial"/>
          <w:sz w:val="18"/>
          <w:szCs w:val="18"/>
        </w:rPr>
      </w:pPr>
      <w:r w:rsidRPr="00216003">
        <w:rPr>
          <w:rFonts w:cs="Arial"/>
          <w:sz w:val="18"/>
          <w:szCs w:val="18"/>
        </w:rPr>
        <w:t xml:space="preserve">El </w:t>
      </w:r>
      <w:r w:rsidRPr="00216003">
        <w:rPr>
          <w:rFonts w:cs="Arial"/>
          <w:b/>
          <w:sz w:val="18"/>
          <w:szCs w:val="18"/>
        </w:rPr>
        <w:t>PROVEEDOR</w:t>
      </w:r>
      <w:r w:rsidRPr="00216003">
        <w:rPr>
          <w:rFonts w:cs="Arial"/>
          <w:sz w:val="18"/>
          <w:szCs w:val="18"/>
        </w:rPr>
        <w:t xml:space="preserve">, tiene la obligación de mantener actualizada la Garantía de Cumplimiento de Contrato, cuantas veces lo requiera la </w:t>
      </w:r>
      <w:r w:rsidRPr="00216003">
        <w:rPr>
          <w:rFonts w:cs="Arial"/>
          <w:b/>
          <w:sz w:val="18"/>
          <w:szCs w:val="18"/>
        </w:rPr>
        <w:t>ENTIDAD</w:t>
      </w:r>
      <w:r w:rsidRPr="00216003">
        <w:rPr>
          <w:rFonts w:cs="Arial"/>
          <w:sz w:val="18"/>
          <w:szCs w:val="18"/>
        </w:rPr>
        <w:t xml:space="preserve"> por razones justificadas. La Unidad Administrativa de la </w:t>
      </w:r>
      <w:r w:rsidRPr="00216003">
        <w:rPr>
          <w:rFonts w:cs="Arial"/>
          <w:b/>
          <w:sz w:val="18"/>
          <w:szCs w:val="18"/>
        </w:rPr>
        <w:t>ENTIDAD</w:t>
      </w:r>
      <w:r w:rsidRPr="00216003">
        <w:rPr>
          <w:rFonts w:cs="Arial"/>
          <w:sz w:val="18"/>
          <w:szCs w:val="18"/>
        </w:rPr>
        <w:t xml:space="preserve"> será quien llevará el control directo de vigencia de la misma bajo su responsabilidad.</w:t>
      </w:r>
    </w:p>
    <w:p w14:paraId="330B58A0" w14:textId="77777777" w:rsidR="00216003" w:rsidRPr="00216003" w:rsidRDefault="00216003" w:rsidP="00216003">
      <w:pPr>
        <w:ind w:left="705" w:hanging="705"/>
        <w:jc w:val="both"/>
        <w:rPr>
          <w:rFonts w:cs="Arial"/>
          <w:sz w:val="18"/>
          <w:szCs w:val="18"/>
        </w:rPr>
      </w:pPr>
    </w:p>
    <w:p w14:paraId="5553BEC7" w14:textId="77777777" w:rsidR="00216003" w:rsidRPr="00216003" w:rsidRDefault="00216003" w:rsidP="00216003">
      <w:pPr>
        <w:ind w:left="705" w:hanging="705"/>
        <w:jc w:val="both"/>
        <w:rPr>
          <w:rFonts w:cs="Arial"/>
          <w:sz w:val="18"/>
          <w:szCs w:val="18"/>
          <w:lang w:val="es-ES_tradnl"/>
        </w:rPr>
      </w:pPr>
      <w:r w:rsidRPr="00216003">
        <w:rPr>
          <w:rFonts w:cs="Arial"/>
          <w:sz w:val="18"/>
          <w:szCs w:val="18"/>
        </w:rPr>
        <w:t>8.2.</w:t>
      </w:r>
      <w:r w:rsidRPr="00216003">
        <w:rPr>
          <w:rFonts w:cs="Arial"/>
          <w:b/>
          <w:sz w:val="18"/>
          <w:szCs w:val="18"/>
        </w:rPr>
        <w:tab/>
        <w:t xml:space="preserve">Garantía de Funcionamiento de Maquinaria y/o Equipo: </w:t>
      </w:r>
      <w:r w:rsidRPr="00216003">
        <w:rPr>
          <w:rFonts w:cs="Arial"/>
          <w:sz w:val="18"/>
          <w:szCs w:val="18"/>
          <w:lang w:val="es-ES_tradnl"/>
        </w:rPr>
        <w:t xml:space="preserve">El </w:t>
      </w:r>
      <w:r w:rsidRPr="00216003">
        <w:rPr>
          <w:rFonts w:cs="Arial"/>
          <w:b/>
          <w:sz w:val="18"/>
          <w:szCs w:val="18"/>
          <w:lang w:val="es-ES_tradnl"/>
        </w:rPr>
        <w:t>PROVEEDOR</w:t>
      </w:r>
      <w:r w:rsidRPr="00216003">
        <w:rPr>
          <w:rFonts w:cs="Arial"/>
          <w:sz w:val="18"/>
          <w:szCs w:val="18"/>
          <w:lang w:val="es-ES_tradnl"/>
        </w:rPr>
        <w:t>, deberá constituir una garantía de funcionamiento de maquinaria y/o equipo por el uno punto cinco por ciento (1.5%) del monto total del presente Contrato, de acuerdo con lo establecido en el DBC, con una vigencia de un (1) año y treinta (30) días calendario a partir de una fecha posterior al inicio de la vigencia de la Garantía de Fábrica. Esta garantía, también cubrirá el mantenimiento correctivo:</w:t>
      </w:r>
    </w:p>
    <w:p w14:paraId="08CAAB2B" w14:textId="77777777" w:rsidR="00216003" w:rsidRPr="00216003" w:rsidRDefault="00216003" w:rsidP="00216003">
      <w:pPr>
        <w:autoSpaceDE w:val="0"/>
        <w:autoSpaceDN w:val="0"/>
        <w:adjustRightInd w:val="0"/>
        <w:ind w:left="709" w:hanging="709"/>
        <w:jc w:val="both"/>
        <w:rPr>
          <w:rFonts w:cs="Arial"/>
          <w:b/>
          <w:sz w:val="18"/>
          <w:szCs w:val="18"/>
        </w:rPr>
      </w:pPr>
      <w:r w:rsidRPr="00216003">
        <w:rPr>
          <w:rFonts w:cs="Arial"/>
          <w:sz w:val="18"/>
          <w:szCs w:val="18"/>
          <w:lang w:val="es-ES_tradnl"/>
        </w:rPr>
        <w:t>.</w:t>
      </w:r>
    </w:p>
    <w:p w14:paraId="6215400D" w14:textId="77777777" w:rsidR="00216003" w:rsidRPr="00216003" w:rsidRDefault="00216003" w:rsidP="00216003">
      <w:pPr>
        <w:ind w:left="709"/>
        <w:jc w:val="both"/>
        <w:rPr>
          <w:rFonts w:cs="Arial"/>
          <w:sz w:val="18"/>
          <w:szCs w:val="18"/>
          <w:lang w:val="es-ES_tradnl"/>
        </w:rPr>
      </w:pPr>
      <w:r w:rsidRPr="00216003">
        <w:rPr>
          <w:rFonts w:cs="Arial"/>
          <w:sz w:val="18"/>
          <w:szCs w:val="18"/>
          <w:lang w:val="es-ES_tradnl"/>
        </w:rPr>
        <w:t xml:space="preserve">El importe de la Garantía de Funcionamiento de Maquinaria y/o Equipo podrá ser cobrado a favor de la </w:t>
      </w:r>
      <w:r w:rsidRPr="00216003">
        <w:rPr>
          <w:rFonts w:cs="Arial"/>
          <w:b/>
          <w:sz w:val="18"/>
          <w:szCs w:val="18"/>
          <w:lang w:val="es-ES_tradnl"/>
        </w:rPr>
        <w:t>ENTIDAD</w:t>
      </w:r>
      <w:r w:rsidRPr="00216003">
        <w:rPr>
          <w:rFonts w:cs="Arial"/>
          <w:sz w:val="18"/>
          <w:szCs w:val="18"/>
          <w:lang w:val="es-ES_tradnl"/>
        </w:rPr>
        <w:t xml:space="preserve"> en caso de que los </w:t>
      </w:r>
      <w:r w:rsidRPr="00216003">
        <w:rPr>
          <w:rFonts w:cs="Arial"/>
          <w:b/>
          <w:sz w:val="18"/>
          <w:szCs w:val="18"/>
          <w:lang w:val="es-ES_tradnl"/>
        </w:rPr>
        <w:t>BIENES</w:t>
      </w:r>
      <w:r w:rsidRPr="00216003">
        <w:rPr>
          <w:rFonts w:cs="Arial"/>
          <w:sz w:val="18"/>
          <w:szCs w:val="18"/>
          <w:lang w:val="es-ES_tradnl"/>
        </w:rPr>
        <w:t xml:space="preserve"> adquiridos, no presenten buen funcionamiento y/o el </w:t>
      </w:r>
      <w:r w:rsidRPr="00216003">
        <w:rPr>
          <w:rFonts w:cs="Arial"/>
          <w:b/>
          <w:sz w:val="18"/>
          <w:szCs w:val="18"/>
          <w:lang w:val="es-ES_tradnl"/>
        </w:rPr>
        <w:t>PROVEEDOR</w:t>
      </w:r>
      <w:r w:rsidRPr="00216003">
        <w:rPr>
          <w:rFonts w:cs="Arial"/>
          <w:sz w:val="18"/>
          <w:szCs w:val="18"/>
          <w:lang w:val="es-ES_tradnl"/>
        </w:rPr>
        <w:t xml:space="preserve"> no hubiese efectuado el mantenimiento correctivo dentro del plazo de dicha garantía.</w:t>
      </w:r>
    </w:p>
    <w:p w14:paraId="64470BBC" w14:textId="77777777" w:rsidR="00216003" w:rsidRPr="00216003" w:rsidRDefault="00216003" w:rsidP="00216003">
      <w:pPr>
        <w:ind w:left="709"/>
        <w:jc w:val="both"/>
        <w:rPr>
          <w:rFonts w:cs="Arial"/>
          <w:sz w:val="18"/>
          <w:szCs w:val="18"/>
          <w:lang w:val="es-ES_tradnl"/>
        </w:rPr>
      </w:pPr>
    </w:p>
    <w:p w14:paraId="149A2369" w14:textId="77777777" w:rsidR="00216003" w:rsidRPr="00216003" w:rsidRDefault="00216003" w:rsidP="00216003">
      <w:pPr>
        <w:ind w:left="709"/>
        <w:jc w:val="both"/>
        <w:rPr>
          <w:rFonts w:cs="Arial"/>
          <w:sz w:val="18"/>
          <w:szCs w:val="18"/>
          <w:lang w:val="es-ES_tradnl"/>
        </w:rPr>
      </w:pPr>
      <w:r w:rsidRPr="00216003">
        <w:rPr>
          <w:rFonts w:cs="Arial"/>
          <w:sz w:val="18"/>
          <w:szCs w:val="18"/>
          <w:lang w:val="es-ES_tradnl"/>
        </w:rPr>
        <w:t xml:space="preserve">Si dentro del plazo previsto por la </w:t>
      </w:r>
      <w:r w:rsidRPr="00216003">
        <w:rPr>
          <w:rFonts w:cs="Arial"/>
          <w:b/>
          <w:sz w:val="18"/>
          <w:szCs w:val="18"/>
          <w:lang w:val="es-ES_tradnl"/>
        </w:rPr>
        <w:t>ENTIDAD</w:t>
      </w:r>
      <w:r w:rsidRPr="00216003">
        <w:rPr>
          <w:rFonts w:cs="Arial"/>
          <w:sz w:val="18"/>
          <w:szCs w:val="18"/>
          <w:lang w:val="es-ES_tradnl"/>
        </w:rPr>
        <w:t xml:space="preserve"> los </w:t>
      </w:r>
      <w:r w:rsidRPr="00216003">
        <w:rPr>
          <w:rFonts w:cs="Arial"/>
          <w:b/>
          <w:sz w:val="18"/>
          <w:szCs w:val="18"/>
          <w:lang w:val="es-ES_tradnl"/>
        </w:rPr>
        <w:t>BIENES</w:t>
      </w:r>
      <w:r w:rsidRPr="00216003">
        <w:rPr>
          <w:rFonts w:cs="Arial"/>
          <w:sz w:val="18"/>
          <w:szCs w:val="18"/>
          <w:lang w:val="es-ES_tradnl"/>
        </w:rPr>
        <w:t xml:space="preserve"> objeto del presente contrato, no presentaran fallas en su funcionamiento y tuvieran el mantenimiento adecuado, dicha garantía será devuelta.</w:t>
      </w:r>
    </w:p>
    <w:p w14:paraId="784D2D23" w14:textId="77777777" w:rsidR="00216003" w:rsidRPr="00216003" w:rsidRDefault="00216003" w:rsidP="00216003">
      <w:pPr>
        <w:ind w:left="709"/>
        <w:jc w:val="both"/>
        <w:rPr>
          <w:rFonts w:cs="Arial"/>
          <w:sz w:val="18"/>
          <w:szCs w:val="18"/>
          <w:lang w:val="es-ES_tradnl"/>
        </w:rPr>
      </w:pPr>
    </w:p>
    <w:p w14:paraId="43C9882F" w14:textId="77777777" w:rsidR="00216003" w:rsidRPr="00216003" w:rsidRDefault="00216003" w:rsidP="00216003">
      <w:pPr>
        <w:ind w:left="709"/>
        <w:jc w:val="both"/>
        <w:rPr>
          <w:rFonts w:cs="Arial"/>
          <w:sz w:val="18"/>
          <w:szCs w:val="18"/>
        </w:rPr>
      </w:pPr>
      <w:r w:rsidRPr="00216003">
        <w:rPr>
          <w:rFonts w:cs="Arial"/>
          <w:sz w:val="18"/>
          <w:szCs w:val="18"/>
        </w:rPr>
        <w:t xml:space="preserve">Esta garantía podrá ser ejecutada en los siguientes casos: </w:t>
      </w:r>
    </w:p>
    <w:p w14:paraId="257A3F47" w14:textId="77777777" w:rsidR="00216003" w:rsidRPr="00216003" w:rsidRDefault="00216003" w:rsidP="00216003">
      <w:pPr>
        <w:ind w:left="709"/>
        <w:jc w:val="both"/>
        <w:rPr>
          <w:rFonts w:cs="Arial"/>
          <w:sz w:val="18"/>
          <w:szCs w:val="18"/>
        </w:rPr>
      </w:pPr>
    </w:p>
    <w:p w14:paraId="5DDA5637" w14:textId="77777777" w:rsidR="00216003" w:rsidRPr="00216003" w:rsidRDefault="00216003" w:rsidP="006D2A96">
      <w:pPr>
        <w:numPr>
          <w:ilvl w:val="0"/>
          <w:numId w:val="75"/>
        </w:numPr>
        <w:jc w:val="both"/>
        <w:rPr>
          <w:rFonts w:cs="Arial"/>
          <w:sz w:val="18"/>
          <w:szCs w:val="18"/>
        </w:rPr>
      </w:pPr>
      <w:r w:rsidRPr="00216003">
        <w:rPr>
          <w:rFonts w:cs="Arial"/>
          <w:sz w:val="18"/>
          <w:szCs w:val="18"/>
        </w:rPr>
        <w:t>Incumplimiento a las obligaciones contractuales establecidas en la garantía de fábrica y la garantía de funcionamiento de maquinaria y/o equipo.</w:t>
      </w:r>
    </w:p>
    <w:p w14:paraId="1C2A6A81" w14:textId="77777777" w:rsidR="00216003" w:rsidRPr="00216003" w:rsidRDefault="00216003" w:rsidP="006D2A96">
      <w:pPr>
        <w:numPr>
          <w:ilvl w:val="0"/>
          <w:numId w:val="75"/>
        </w:numPr>
        <w:jc w:val="both"/>
        <w:rPr>
          <w:rFonts w:cs="Arial"/>
          <w:sz w:val="18"/>
          <w:szCs w:val="18"/>
        </w:rPr>
      </w:pPr>
      <w:r w:rsidRPr="00216003">
        <w:rPr>
          <w:rFonts w:cs="Arial"/>
          <w:sz w:val="18"/>
          <w:szCs w:val="18"/>
        </w:rPr>
        <w:t>Demora en los tiempos descritos en los servicios asociados a la garantía de funcionamiento de maquinaria y/o equipo.</w:t>
      </w:r>
    </w:p>
    <w:p w14:paraId="22448745" w14:textId="77777777" w:rsidR="00216003" w:rsidRPr="00216003" w:rsidRDefault="00216003" w:rsidP="00216003">
      <w:pPr>
        <w:ind w:left="709"/>
        <w:jc w:val="both"/>
        <w:rPr>
          <w:rFonts w:cs="Arial"/>
          <w:sz w:val="18"/>
          <w:szCs w:val="18"/>
        </w:rPr>
      </w:pPr>
    </w:p>
    <w:p w14:paraId="3A062295" w14:textId="77777777" w:rsidR="00216003" w:rsidRPr="00216003" w:rsidRDefault="00216003" w:rsidP="00216003">
      <w:pPr>
        <w:widowControl w:val="0"/>
        <w:ind w:left="709" w:hanging="709"/>
        <w:jc w:val="both"/>
        <w:rPr>
          <w:rFonts w:cs="Arial"/>
          <w:sz w:val="18"/>
          <w:szCs w:val="18"/>
          <w:lang w:val="es-ES_tradnl"/>
        </w:rPr>
      </w:pPr>
      <w:r w:rsidRPr="00216003">
        <w:rPr>
          <w:rFonts w:cs="Arial"/>
          <w:bCs/>
          <w:sz w:val="18"/>
          <w:szCs w:val="18"/>
        </w:rPr>
        <w:t>8.3.</w:t>
      </w:r>
      <w:r w:rsidRPr="00216003">
        <w:rPr>
          <w:rFonts w:cs="Arial"/>
          <w:b/>
          <w:bCs/>
          <w:sz w:val="18"/>
          <w:szCs w:val="18"/>
        </w:rPr>
        <w:tab/>
        <w:t>Garantía de Fábrica:</w:t>
      </w:r>
      <w:r w:rsidRPr="00216003">
        <w:rPr>
          <w:rFonts w:cs="Arial"/>
          <w:bCs/>
          <w:sz w:val="18"/>
          <w:szCs w:val="18"/>
        </w:rPr>
        <w:t xml:space="preserve"> El</w:t>
      </w:r>
      <w:r w:rsidRPr="00216003">
        <w:rPr>
          <w:rFonts w:cs="Arial"/>
          <w:sz w:val="18"/>
          <w:szCs w:val="18"/>
          <w:lang w:val="es-ES_tradnl"/>
        </w:rPr>
        <w:t xml:space="preserve"> </w:t>
      </w:r>
      <w:r w:rsidRPr="00216003">
        <w:rPr>
          <w:rFonts w:cs="Arial"/>
          <w:b/>
          <w:bCs/>
          <w:sz w:val="18"/>
          <w:szCs w:val="18"/>
          <w:lang w:val="es-ES_tradnl"/>
        </w:rPr>
        <w:t>PROVEEDOR</w:t>
      </w:r>
      <w:r w:rsidRPr="00216003">
        <w:rPr>
          <w:rFonts w:cs="Arial"/>
          <w:sz w:val="18"/>
          <w:szCs w:val="18"/>
          <w:lang w:val="es-ES_tradnl"/>
        </w:rPr>
        <w:t xml:space="preserve"> debe entregar un documento de respaldo de la garantía de fábrica con una vigencia de un (1) año calendario, computables a partir de </w:t>
      </w:r>
      <w:r w:rsidRPr="00216003">
        <w:rPr>
          <w:rFonts w:cs="Arial"/>
          <w:sz w:val="18"/>
          <w:szCs w:val="18"/>
          <w:lang w:val="es-ES_tradnl"/>
        </w:rPr>
        <w:lastRenderedPageBreak/>
        <w:t xml:space="preserve">una fecha contemplada entre la recepción sujeta a verificación de los </w:t>
      </w:r>
      <w:r w:rsidRPr="00216003">
        <w:rPr>
          <w:rFonts w:cs="Arial"/>
          <w:b/>
          <w:sz w:val="18"/>
          <w:szCs w:val="18"/>
          <w:lang w:val="es-ES_tradnl"/>
        </w:rPr>
        <w:t>BIENES</w:t>
      </w:r>
      <w:r w:rsidRPr="00216003">
        <w:rPr>
          <w:rFonts w:cs="Arial"/>
          <w:sz w:val="18"/>
          <w:szCs w:val="18"/>
          <w:lang w:val="es-ES_tradnl"/>
        </w:rPr>
        <w:t xml:space="preserve"> y previa a la emisión del Acta de Recepción</w:t>
      </w:r>
      <w:r w:rsidRPr="00216003">
        <w:rPr>
          <w:rFonts w:cs="Arial"/>
          <w:sz w:val="18"/>
          <w:szCs w:val="18"/>
        </w:rPr>
        <w:t xml:space="preserve">, </w:t>
      </w:r>
      <w:r w:rsidRPr="00216003">
        <w:rPr>
          <w:rFonts w:cs="Arial"/>
          <w:sz w:val="18"/>
          <w:szCs w:val="18"/>
          <w:lang w:val="es-ES_tradnl"/>
        </w:rPr>
        <w:t xml:space="preserve">con cobertura para el reemplazo de partes y/o Firewalls, mano de obra, costos de atención en sitio de la </w:t>
      </w:r>
      <w:r w:rsidRPr="00216003">
        <w:rPr>
          <w:rFonts w:cs="Arial"/>
          <w:b/>
          <w:bCs/>
          <w:sz w:val="18"/>
          <w:szCs w:val="18"/>
        </w:rPr>
        <w:t>ENTIDAD</w:t>
      </w:r>
      <w:r w:rsidRPr="00216003">
        <w:rPr>
          <w:rFonts w:cs="Arial"/>
          <w:bCs/>
          <w:sz w:val="18"/>
          <w:szCs w:val="18"/>
        </w:rPr>
        <w:t xml:space="preserve"> y actualizaciones de versión de software</w:t>
      </w:r>
      <w:r w:rsidRPr="00216003">
        <w:rPr>
          <w:rFonts w:cs="Arial"/>
          <w:sz w:val="18"/>
          <w:szCs w:val="18"/>
          <w:lang w:val="es-ES_tradnl"/>
        </w:rPr>
        <w:t>.</w:t>
      </w:r>
    </w:p>
    <w:p w14:paraId="186970AB" w14:textId="77777777" w:rsidR="00216003" w:rsidRPr="00216003" w:rsidRDefault="00216003" w:rsidP="00216003">
      <w:pPr>
        <w:widowControl w:val="0"/>
        <w:ind w:left="709" w:hanging="709"/>
        <w:jc w:val="both"/>
        <w:rPr>
          <w:rFonts w:cs="Arial"/>
          <w:sz w:val="18"/>
          <w:szCs w:val="18"/>
          <w:lang w:val="es-ES_tradnl"/>
        </w:rPr>
      </w:pPr>
      <w:r w:rsidRPr="00216003">
        <w:rPr>
          <w:rFonts w:cs="Arial"/>
          <w:sz w:val="18"/>
          <w:szCs w:val="18"/>
          <w:lang w:val="es-ES_tradnl"/>
        </w:rPr>
        <w:t xml:space="preserve"> </w:t>
      </w:r>
    </w:p>
    <w:p w14:paraId="20140EFD" w14:textId="77777777" w:rsidR="00216003" w:rsidRPr="00216003" w:rsidRDefault="00216003" w:rsidP="00216003">
      <w:pPr>
        <w:widowControl w:val="0"/>
        <w:ind w:left="709" w:hanging="1"/>
        <w:jc w:val="both"/>
        <w:rPr>
          <w:rFonts w:cs="Arial"/>
          <w:sz w:val="18"/>
          <w:szCs w:val="18"/>
          <w:lang w:val="es-ES_tradnl"/>
        </w:rPr>
      </w:pPr>
      <w:r w:rsidRPr="00216003">
        <w:rPr>
          <w:rFonts w:cs="Arial"/>
          <w:sz w:val="18"/>
          <w:szCs w:val="18"/>
          <w:lang w:val="es-ES_tradnl"/>
        </w:rPr>
        <w:t xml:space="preserve">La modalidad de la garantía de fábrica debe ser para todos los </w:t>
      </w:r>
      <w:r w:rsidRPr="00216003">
        <w:rPr>
          <w:rFonts w:cs="Arial"/>
          <w:b/>
          <w:sz w:val="18"/>
          <w:szCs w:val="18"/>
          <w:lang w:val="es-ES_tradnl"/>
        </w:rPr>
        <w:t>BIENES</w:t>
      </w:r>
      <w:r w:rsidRPr="00216003">
        <w:rPr>
          <w:rFonts w:cs="Arial"/>
          <w:sz w:val="18"/>
          <w:szCs w:val="18"/>
          <w:lang w:val="es-ES_tradnl"/>
        </w:rPr>
        <w:t xml:space="preserve"> 24x7x4, la misma deberá estar registrada a nombre de la </w:t>
      </w:r>
      <w:r w:rsidRPr="00216003">
        <w:rPr>
          <w:rFonts w:cs="Arial"/>
          <w:b/>
          <w:sz w:val="18"/>
          <w:szCs w:val="18"/>
          <w:lang w:val="es-ES_tradnl"/>
        </w:rPr>
        <w:t xml:space="preserve">ENTIDAD </w:t>
      </w:r>
      <w:r w:rsidRPr="00216003">
        <w:rPr>
          <w:rFonts w:cs="Arial"/>
          <w:sz w:val="18"/>
          <w:szCs w:val="18"/>
          <w:lang w:val="es-ES_tradnl"/>
        </w:rPr>
        <w:t xml:space="preserve">en la página Web del fabricante. </w:t>
      </w:r>
    </w:p>
    <w:p w14:paraId="3C8FC299" w14:textId="77777777" w:rsidR="00216003" w:rsidRPr="00216003" w:rsidRDefault="00216003" w:rsidP="00216003">
      <w:pPr>
        <w:widowControl w:val="0"/>
        <w:ind w:left="709" w:hanging="1"/>
        <w:jc w:val="both"/>
        <w:rPr>
          <w:rFonts w:cs="Arial"/>
          <w:sz w:val="18"/>
          <w:szCs w:val="18"/>
          <w:lang w:val="es-ES_tradnl"/>
        </w:rPr>
      </w:pPr>
    </w:p>
    <w:p w14:paraId="72293461" w14:textId="77777777" w:rsidR="00216003" w:rsidRPr="00216003" w:rsidRDefault="00216003" w:rsidP="00216003">
      <w:pPr>
        <w:widowControl w:val="0"/>
        <w:ind w:left="709" w:hanging="1"/>
        <w:jc w:val="both"/>
        <w:rPr>
          <w:rFonts w:cs="Arial"/>
          <w:sz w:val="18"/>
          <w:szCs w:val="18"/>
          <w:lang w:val="es-ES_tradnl"/>
        </w:rPr>
      </w:pPr>
      <w:r w:rsidRPr="00216003">
        <w:rPr>
          <w:rFonts w:cs="Arial"/>
          <w:sz w:val="18"/>
          <w:szCs w:val="18"/>
          <w:lang w:val="es-ES_tradnl"/>
        </w:rPr>
        <w:t>El documento de respaldo de la garantía de fábrica debe ser entregado hasta antes de la emisión del Acta de Recepción</w:t>
      </w:r>
    </w:p>
    <w:p w14:paraId="31CB7469" w14:textId="77777777" w:rsidR="00216003" w:rsidRPr="00216003" w:rsidRDefault="00216003" w:rsidP="00216003">
      <w:pPr>
        <w:widowControl w:val="0"/>
        <w:ind w:left="709" w:hanging="1"/>
        <w:jc w:val="both"/>
        <w:rPr>
          <w:rFonts w:cs="Arial"/>
          <w:sz w:val="18"/>
          <w:szCs w:val="18"/>
        </w:rPr>
      </w:pPr>
    </w:p>
    <w:bookmarkEnd w:id="74"/>
    <w:p w14:paraId="653DADB2" w14:textId="77777777" w:rsidR="00216003" w:rsidRPr="00216003" w:rsidRDefault="00216003" w:rsidP="00216003">
      <w:pPr>
        <w:widowControl w:val="0"/>
        <w:jc w:val="both"/>
        <w:rPr>
          <w:rFonts w:cs="Arial"/>
          <w:iCs/>
          <w:sz w:val="18"/>
          <w:szCs w:val="18"/>
          <w:lang w:val="es-BO"/>
        </w:rPr>
      </w:pPr>
      <w:r w:rsidRPr="00216003">
        <w:rPr>
          <w:rFonts w:cs="Arial"/>
          <w:b/>
          <w:sz w:val="18"/>
          <w:szCs w:val="18"/>
        </w:rPr>
        <w:t xml:space="preserve">CLÁUSULA NOVENA.- (ANTICIPO) </w:t>
      </w:r>
      <w:r w:rsidRPr="00216003">
        <w:rPr>
          <w:rFonts w:cs="Arial"/>
          <w:iCs/>
          <w:sz w:val="18"/>
          <w:szCs w:val="18"/>
          <w:lang w:val="es-BO"/>
        </w:rPr>
        <w:t>En el presente contrato no se otorgará anticipo.</w:t>
      </w:r>
    </w:p>
    <w:p w14:paraId="0A3D5F6F" w14:textId="77777777" w:rsidR="00216003" w:rsidRPr="00216003" w:rsidRDefault="00216003" w:rsidP="00216003">
      <w:pPr>
        <w:widowControl w:val="0"/>
        <w:jc w:val="both"/>
        <w:rPr>
          <w:rFonts w:cs="Arial"/>
          <w:iCs/>
          <w:sz w:val="18"/>
          <w:szCs w:val="18"/>
          <w:lang w:val="es-BO"/>
        </w:rPr>
      </w:pPr>
    </w:p>
    <w:p w14:paraId="6F82C9A9" w14:textId="77777777" w:rsidR="00216003" w:rsidRPr="00216003" w:rsidRDefault="00216003" w:rsidP="00216003">
      <w:pPr>
        <w:widowControl w:val="0"/>
        <w:jc w:val="both"/>
        <w:rPr>
          <w:rFonts w:cs="Arial"/>
          <w:sz w:val="18"/>
          <w:szCs w:val="18"/>
          <w:lang w:val="es-ES_tradnl"/>
        </w:rPr>
      </w:pPr>
      <w:r w:rsidRPr="00216003">
        <w:rPr>
          <w:rFonts w:cs="Arial"/>
          <w:b/>
          <w:sz w:val="18"/>
          <w:szCs w:val="18"/>
        </w:rPr>
        <w:t xml:space="preserve">CLÁUSULA DÉCIMA.- (PLAZO) </w:t>
      </w:r>
      <w:r w:rsidRPr="00216003">
        <w:rPr>
          <w:rFonts w:cs="Arial"/>
          <w:sz w:val="18"/>
          <w:szCs w:val="18"/>
          <w:lang w:val="es-BO"/>
        </w:rPr>
        <w:t xml:space="preserve">El </w:t>
      </w:r>
      <w:r w:rsidRPr="00216003">
        <w:rPr>
          <w:rFonts w:cs="Arial"/>
          <w:b/>
          <w:bCs/>
          <w:sz w:val="18"/>
          <w:szCs w:val="18"/>
          <w:lang w:val="es-BO"/>
        </w:rPr>
        <w:t xml:space="preserve">PROVEEDOR </w:t>
      </w:r>
      <w:r w:rsidRPr="00216003">
        <w:rPr>
          <w:rFonts w:cs="Arial"/>
          <w:bCs/>
          <w:sz w:val="18"/>
          <w:szCs w:val="18"/>
          <w:lang w:val="es-BO"/>
        </w:rPr>
        <w:t xml:space="preserve">debe </w:t>
      </w:r>
      <w:r w:rsidRPr="00216003">
        <w:rPr>
          <w:rFonts w:cs="Arial"/>
          <w:sz w:val="18"/>
          <w:szCs w:val="18"/>
          <w:lang w:val="es-BO"/>
        </w:rPr>
        <w:t xml:space="preserve">entregar los </w:t>
      </w:r>
      <w:r w:rsidRPr="00216003">
        <w:rPr>
          <w:rFonts w:cs="Arial"/>
          <w:b/>
          <w:sz w:val="18"/>
          <w:szCs w:val="18"/>
          <w:lang w:val="es-BO"/>
        </w:rPr>
        <w:t>BIENES</w:t>
      </w:r>
      <w:r w:rsidRPr="00216003">
        <w:rPr>
          <w:rFonts w:cs="Arial"/>
          <w:sz w:val="18"/>
          <w:szCs w:val="18"/>
          <w:lang w:val="es-BO"/>
        </w:rPr>
        <w:t xml:space="preserve">, en un plazo no mayor a noventa </w:t>
      </w:r>
      <w:r w:rsidRPr="00216003">
        <w:rPr>
          <w:rFonts w:cs="Arial"/>
          <w:sz w:val="18"/>
          <w:szCs w:val="18"/>
        </w:rPr>
        <w:t xml:space="preserve">(90) días calendario, </w:t>
      </w:r>
      <w:r w:rsidRPr="00216003">
        <w:rPr>
          <w:rFonts w:cs="Arial"/>
          <w:sz w:val="18"/>
          <w:szCs w:val="18"/>
          <w:lang w:val="es-ES_tradnl"/>
        </w:rPr>
        <w:t>computables a partir del siguiente día hábil de la firma del presente Contrato.</w:t>
      </w:r>
    </w:p>
    <w:p w14:paraId="077F5C46" w14:textId="77777777" w:rsidR="00216003" w:rsidRPr="00216003" w:rsidRDefault="00216003" w:rsidP="00216003">
      <w:pPr>
        <w:widowControl w:val="0"/>
        <w:jc w:val="both"/>
        <w:rPr>
          <w:rFonts w:cs="Arial"/>
          <w:sz w:val="18"/>
          <w:szCs w:val="18"/>
          <w:lang w:val="es-ES_tradnl"/>
        </w:rPr>
      </w:pPr>
    </w:p>
    <w:p w14:paraId="3C0390EB" w14:textId="77777777" w:rsidR="00216003" w:rsidRPr="00216003" w:rsidRDefault="00216003" w:rsidP="00216003">
      <w:pPr>
        <w:widowControl w:val="0"/>
        <w:jc w:val="both"/>
        <w:rPr>
          <w:rFonts w:cs="Arial"/>
          <w:sz w:val="18"/>
          <w:szCs w:val="18"/>
        </w:rPr>
      </w:pPr>
      <w:r w:rsidRPr="00216003">
        <w:rPr>
          <w:rFonts w:cs="Arial"/>
          <w:sz w:val="18"/>
          <w:szCs w:val="18"/>
          <w:lang w:val="es-ES_tradnl"/>
        </w:rPr>
        <w:t>Si el último día del plazo de entrega fuera día no hábil (Sábado, Domingo o Feriado) este será trasladado al día inmediato hábil administrativo.</w:t>
      </w:r>
    </w:p>
    <w:p w14:paraId="6FDB56A5" w14:textId="77777777" w:rsidR="00216003" w:rsidRPr="00216003" w:rsidRDefault="00216003" w:rsidP="00216003">
      <w:pPr>
        <w:widowControl w:val="0"/>
        <w:jc w:val="both"/>
        <w:rPr>
          <w:rFonts w:cs="Arial"/>
          <w:b/>
          <w:sz w:val="18"/>
          <w:szCs w:val="18"/>
        </w:rPr>
      </w:pPr>
    </w:p>
    <w:p w14:paraId="4C97D886"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El plazo de entrega de los </w:t>
      </w:r>
      <w:r w:rsidRPr="00216003">
        <w:rPr>
          <w:rFonts w:cs="Arial"/>
          <w:b/>
          <w:sz w:val="18"/>
          <w:szCs w:val="18"/>
          <w:lang w:val="es-BO"/>
        </w:rPr>
        <w:t>BIENES</w:t>
      </w:r>
      <w:r w:rsidRPr="00216003">
        <w:rPr>
          <w:rFonts w:cs="Arial"/>
          <w:sz w:val="18"/>
          <w:szCs w:val="18"/>
          <w:lang w:val="es-BO"/>
        </w:rPr>
        <w:t>, establecido en la presente cláusula, podrá ser ampliado cuando:</w:t>
      </w:r>
    </w:p>
    <w:p w14:paraId="785A6BC3" w14:textId="77777777" w:rsidR="00216003" w:rsidRPr="00216003" w:rsidRDefault="00216003" w:rsidP="00216003">
      <w:pPr>
        <w:jc w:val="both"/>
        <w:rPr>
          <w:rFonts w:cs="Arial"/>
          <w:sz w:val="18"/>
          <w:szCs w:val="18"/>
          <w:lang w:val="es-BO"/>
        </w:rPr>
      </w:pPr>
    </w:p>
    <w:p w14:paraId="3FE504F0" w14:textId="77777777" w:rsidR="00216003" w:rsidRPr="00216003" w:rsidRDefault="00216003" w:rsidP="00216003">
      <w:pPr>
        <w:numPr>
          <w:ilvl w:val="1"/>
          <w:numId w:val="34"/>
        </w:numPr>
        <w:tabs>
          <w:tab w:val="left" w:pos="709"/>
        </w:tabs>
        <w:ind w:left="709" w:hanging="425"/>
        <w:jc w:val="both"/>
        <w:rPr>
          <w:rFonts w:cs="Arial"/>
          <w:sz w:val="18"/>
          <w:szCs w:val="18"/>
          <w:lang w:val="es-BO"/>
        </w:rPr>
      </w:pPr>
      <w:r w:rsidRPr="00216003">
        <w:rPr>
          <w:rFonts w:cs="Arial"/>
          <w:sz w:val="18"/>
          <w:szCs w:val="18"/>
          <w:lang w:val="es-BO"/>
        </w:rPr>
        <w:t xml:space="preserve">La </w:t>
      </w:r>
      <w:r w:rsidRPr="00216003">
        <w:rPr>
          <w:rFonts w:cs="Arial"/>
          <w:b/>
          <w:sz w:val="18"/>
          <w:szCs w:val="18"/>
          <w:lang w:val="es-BO"/>
        </w:rPr>
        <w:t>ENTIDAD</w:t>
      </w:r>
      <w:r w:rsidRPr="00216003">
        <w:rPr>
          <w:rFonts w:cs="Arial"/>
          <w:sz w:val="18"/>
          <w:szCs w:val="18"/>
          <w:lang w:val="es-BO"/>
        </w:rPr>
        <w:t xml:space="preserve">, mediante el procedimiento establecido en este mismo Contrato, incremente la cantidad de los </w:t>
      </w:r>
      <w:r w:rsidRPr="00216003">
        <w:rPr>
          <w:rFonts w:cs="Arial"/>
          <w:b/>
          <w:sz w:val="18"/>
          <w:szCs w:val="18"/>
          <w:lang w:val="es-BO"/>
        </w:rPr>
        <w:t>BIENES</w:t>
      </w:r>
      <w:r w:rsidRPr="00216003">
        <w:rPr>
          <w:rFonts w:cs="Arial"/>
          <w:sz w:val="18"/>
          <w:szCs w:val="18"/>
          <w:lang w:val="es-BO"/>
        </w:rPr>
        <w:t xml:space="preserve"> a ser provistos y ello repercuta en el plazo de entrega;</w:t>
      </w:r>
    </w:p>
    <w:p w14:paraId="4FFB30A5" w14:textId="77777777" w:rsidR="00216003" w:rsidRPr="00216003" w:rsidRDefault="00216003" w:rsidP="00216003">
      <w:pPr>
        <w:numPr>
          <w:ilvl w:val="1"/>
          <w:numId w:val="34"/>
        </w:numPr>
        <w:tabs>
          <w:tab w:val="left" w:pos="709"/>
        </w:tabs>
        <w:ind w:left="709" w:hanging="425"/>
        <w:jc w:val="both"/>
        <w:rPr>
          <w:rFonts w:cs="Arial"/>
          <w:sz w:val="18"/>
          <w:szCs w:val="18"/>
          <w:lang w:val="es-BO"/>
        </w:rPr>
      </w:pPr>
      <w:r w:rsidRPr="00216003">
        <w:rPr>
          <w:rFonts w:cs="Arial"/>
          <w:sz w:val="18"/>
          <w:szCs w:val="18"/>
          <w:lang w:val="es-BO"/>
        </w:rPr>
        <w:t>Por otras causas previstas para la ejecución del presente contrato.</w:t>
      </w:r>
    </w:p>
    <w:p w14:paraId="72861264" w14:textId="77777777" w:rsidR="00216003" w:rsidRPr="00216003" w:rsidRDefault="00216003" w:rsidP="00216003">
      <w:pPr>
        <w:widowControl w:val="0"/>
        <w:jc w:val="both"/>
        <w:rPr>
          <w:rFonts w:cs="Arial"/>
          <w:b/>
          <w:sz w:val="18"/>
          <w:szCs w:val="18"/>
        </w:rPr>
      </w:pPr>
    </w:p>
    <w:p w14:paraId="1C7C681D" w14:textId="77777777" w:rsidR="00216003" w:rsidRPr="00216003" w:rsidRDefault="00216003" w:rsidP="00216003">
      <w:pPr>
        <w:widowControl w:val="0"/>
        <w:jc w:val="both"/>
        <w:rPr>
          <w:rFonts w:cs="Arial"/>
          <w:sz w:val="18"/>
          <w:szCs w:val="18"/>
        </w:rPr>
      </w:pPr>
      <w:r w:rsidRPr="00216003">
        <w:rPr>
          <w:rFonts w:cs="Arial"/>
          <w:b/>
          <w:sz w:val="18"/>
          <w:szCs w:val="18"/>
        </w:rPr>
        <w:t xml:space="preserve">CLÁUSULA DÉCIMA PRIMERA.- (LUGAR DE ENTREGA) </w:t>
      </w:r>
      <w:r w:rsidRPr="00216003">
        <w:rPr>
          <w:rFonts w:cs="Arial"/>
          <w:sz w:val="18"/>
          <w:szCs w:val="18"/>
        </w:rPr>
        <w:t xml:space="preserve">El </w:t>
      </w:r>
      <w:r w:rsidRPr="00216003">
        <w:rPr>
          <w:rFonts w:cs="Arial"/>
          <w:b/>
          <w:sz w:val="18"/>
          <w:szCs w:val="18"/>
        </w:rPr>
        <w:t>PROVEEDOR</w:t>
      </w:r>
      <w:r w:rsidRPr="00216003">
        <w:rPr>
          <w:rFonts w:cs="Arial"/>
          <w:sz w:val="18"/>
          <w:szCs w:val="18"/>
        </w:rPr>
        <w:t xml:space="preserve"> realizará la entrega de los </w:t>
      </w:r>
      <w:r w:rsidRPr="00216003">
        <w:rPr>
          <w:rFonts w:cs="Arial"/>
          <w:b/>
          <w:sz w:val="18"/>
          <w:szCs w:val="18"/>
        </w:rPr>
        <w:t>BIENES</w:t>
      </w:r>
      <w:r w:rsidRPr="00216003">
        <w:rPr>
          <w:rFonts w:cs="Arial"/>
          <w:sz w:val="18"/>
          <w:szCs w:val="18"/>
        </w:rPr>
        <w:t xml:space="preserve"> en el piso cinco (5), </w:t>
      </w:r>
      <w:r w:rsidRPr="00216003">
        <w:rPr>
          <w:rFonts w:cs="Arial"/>
          <w:bCs/>
          <w:iCs/>
          <w:sz w:val="18"/>
          <w:szCs w:val="18"/>
        </w:rPr>
        <w:t xml:space="preserve">en la Unidad de Activos Fijos, del edificio principal de la </w:t>
      </w:r>
      <w:r w:rsidRPr="00216003">
        <w:rPr>
          <w:rFonts w:cs="Arial"/>
          <w:b/>
          <w:bCs/>
          <w:iCs/>
          <w:sz w:val="18"/>
          <w:szCs w:val="18"/>
        </w:rPr>
        <w:t>ENTIDAD</w:t>
      </w:r>
      <w:r w:rsidRPr="00216003">
        <w:rPr>
          <w:rFonts w:cs="Arial"/>
          <w:bCs/>
          <w:iCs/>
          <w:sz w:val="18"/>
          <w:szCs w:val="18"/>
        </w:rPr>
        <w:t>, ubicado en la calle Ayacucho, esquina Mercado, en coordinación con la Comisión de Recepción</w:t>
      </w:r>
      <w:r w:rsidRPr="00216003">
        <w:rPr>
          <w:rFonts w:cs="Arial"/>
          <w:sz w:val="18"/>
          <w:szCs w:val="18"/>
        </w:rPr>
        <w:t>.</w:t>
      </w:r>
    </w:p>
    <w:p w14:paraId="6BB2D5A8" w14:textId="77777777" w:rsidR="00216003" w:rsidRPr="00216003" w:rsidRDefault="00216003" w:rsidP="00216003">
      <w:pPr>
        <w:widowControl w:val="0"/>
        <w:jc w:val="both"/>
        <w:rPr>
          <w:rFonts w:cs="Arial"/>
          <w:sz w:val="18"/>
          <w:szCs w:val="18"/>
        </w:rPr>
      </w:pPr>
    </w:p>
    <w:p w14:paraId="46BB85EB" w14:textId="77777777" w:rsidR="00216003" w:rsidRPr="00216003" w:rsidRDefault="00216003" w:rsidP="00216003">
      <w:pPr>
        <w:widowControl w:val="0"/>
        <w:jc w:val="both"/>
        <w:rPr>
          <w:rFonts w:cs="Arial"/>
          <w:sz w:val="18"/>
          <w:szCs w:val="18"/>
        </w:rPr>
      </w:pPr>
      <w:r w:rsidRPr="00216003">
        <w:rPr>
          <w:rFonts w:cs="Arial"/>
          <w:sz w:val="18"/>
          <w:szCs w:val="18"/>
        </w:rPr>
        <w:t xml:space="preserve">Las cajas o empaquetado deben estar etiquetados de fábrica a nombre de la </w:t>
      </w:r>
      <w:r w:rsidRPr="00216003">
        <w:rPr>
          <w:rFonts w:cs="Arial"/>
          <w:b/>
          <w:sz w:val="18"/>
          <w:szCs w:val="18"/>
        </w:rPr>
        <w:t>ENTIDAD</w:t>
      </w:r>
      <w:r w:rsidRPr="00216003">
        <w:rPr>
          <w:rFonts w:cs="Arial"/>
          <w:sz w:val="18"/>
          <w:szCs w:val="18"/>
        </w:rPr>
        <w:t xml:space="preserve"> o presentar una certificación del fabricante, certificando que son de fabricación reciente y que son destinados para el Banco Central de Bolivia.</w:t>
      </w:r>
    </w:p>
    <w:p w14:paraId="230D53D3" w14:textId="77777777" w:rsidR="00216003" w:rsidRPr="00216003" w:rsidRDefault="00216003" w:rsidP="00216003">
      <w:pPr>
        <w:widowControl w:val="0"/>
        <w:jc w:val="both"/>
        <w:rPr>
          <w:rFonts w:cs="Arial"/>
          <w:sz w:val="18"/>
          <w:szCs w:val="18"/>
        </w:rPr>
      </w:pPr>
      <w:r w:rsidRPr="00216003">
        <w:rPr>
          <w:rFonts w:cs="Arial"/>
          <w:sz w:val="18"/>
          <w:szCs w:val="18"/>
        </w:rPr>
        <w:t xml:space="preserve"> </w:t>
      </w:r>
    </w:p>
    <w:p w14:paraId="51559C1E" w14:textId="77777777" w:rsidR="00216003" w:rsidRPr="00216003" w:rsidRDefault="00216003" w:rsidP="00216003">
      <w:pPr>
        <w:widowControl w:val="0"/>
        <w:jc w:val="both"/>
        <w:rPr>
          <w:rFonts w:cs="Arial"/>
          <w:sz w:val="18"/>
          <w:szCs w:val="18"/>
        </w:rPr>
      </w:pPr>
      <w:r w:rsidRPr="00216003">
        <w:rPr>
          <w:rFonts w:cs="Arial"/>
          <w:sz w:val="18"/>
          <w:szCs w:val="18"/>
        </w:rPr>
        <w:t xml:space="preserve">El </w:t>
      </w:r>
      <w:r w:rsidRPr="00216003">
        <w:rPr>
          <w:rFonts w:cs="Arial"/>
          <w:b/>
          <w:sz w:val="18"/>
          <w:szCs w:val="18"/>
        </w:rPr>
        <w:t>lugar de instalación</w:t>
      </w:r>
      <w:r w:rsidRPr="00216003">
        <w:rPr>
          <w:rFonts w:cs="Arial"/>
          <w:sz w:val="18"/>
          <w:szCs w:val="18"/>
        </w:rPr>
        <w:t xml:space="preserve"> para puesta en funcionamiento de los </w:t>
      </w:r>
      <w:r w:rsidRPr="00216003">
        <w:rPr>
          <w:rFonts w:cs="Arial"/>
          <w:b/>
          <w:sz w:val="18"/>
          <w:szCs w:val="18"/>
        </w:rPr>
        <w:t>BIENES</w:t>
      </w:r>
      <w:r w:rsidRPr="00216003">
        <w:rPr>
          <w:rFonts w:cs="Arial"/>
          <w:sz w:val="18"/>
          <w:szCs w:val="18"/>
        </w:rPr>
        <w:t xml:space="preserve"> será coordinado con la Comisión de Recepción y el </w:t>
      </w:r>
      <w:r w:rsidRPr="00216003">
        <w:rPr>
          <w:rFonts w:cs="Arial"/>
          <w:b/>
          <w:sz w:val="18"/>
          <w:szCs w:val="18"/>
        </w:rPr>
        <w:t>PROVEEDOR</w:t>
      </w:r>
      <w:r w:rsidRPr="00216003">
        <w:rPr>
          <w:rFonts w:cs="Arial"/>
          <w:sz w:val="18"/>
          <w:szCs w:val="18"/>
        </w:rPr>
        <w:t>, la misma se hará conocer vía correo electrónico, por un miembro de la Comisión de Recepción.</w:t>
      </w:r>
    </w:p>
    <w:p w14:paraId="5C531C43" w14:textId="77777777" w:rsidR="00216003" w:rsidRPr="00216003" w:rsidRDefault="00216003" w:rsidP="00216003">
      <w:pPr>
        <w:widowControl w:val="0"/>
        <w:jc w:val="both"/>
        <w:rPr>
          <w:rFonts w:cs="Arial"/>
          <w:sz w:val="18"/>
          <w:szCs w:val="18"/>
        </w:rPr>
      </w:pPr>
    </w:p>
    <w:p w14:paraId="7B702FB8" w14:textId="77777777" w:rsidR="00216003" w:rsidRPr="00216003" w:rsidRDefault="00216003" w:rsidP="00216003">
      <w:pPr>
        <w:widowControl w:val="0"/>
        <w:jc w:val="both"/>
        <w:rPr>
          <w:rFonts w:cs="Arial"/>
          <w:sz w:val="18"/>
          <w:szCs w:val="18"/>
        </w:rPr>
      </w:pPr>
      <w:r w:rsidRPr="00216003">
        <w:rPr>
          <w:rFonts w:cs="Arial"/>
          <w:b/>
          <w:bCs/>
          <w:sz w:val="18"/>
          <w:szCs w:val="18"/>
        </w:rPr>
        <w:t>CLÁUSULA D</w:t>
      </w:r>
      <w:r w:rsidRPr="00216003">
        <w:rPr>
          <w:rFonts w:cs="Arial"/>
          <w:b/>
          <w:sz w:val="18"/>
          <w:szCs w:val="18"/>
        </w:rPr>
        <w:t>É</w:t>
      </w:r>
      <w:r w:rsidRPr="00216003">
        <w:rPr>
          <w:rFonts w:cs="Arial"/>
          <w:b/>
          <w:bCs/>
          <w:sz w:val="18"/>
          <w:szCs w:val="18"/>
        </w:rPr>
        <w:t>CIMA SEGUNDA.- (MONTO, MONEDA Y FORMA DE PAGO)</w:t>
      </w:r>
      <w:r w:rsidRPr="00216003">
        <w:rPr>
          <w:rFonts w:cs="Arial"/>
          <w:sz w:val="18"/>
          <w:szCs w:val="18"/>
        </w:rPr>
        <w:t xml:space="preserve"> El monto total propuesto y aceptado por las </w:t>
      </w:r>
      <w:r w:rsidRPr="00216003">
        <w:rPr>
          <w:rFonts w:cs="Arial"/>
          <w:b/>
          <w:sz w:val="18"/>
          <w:szCs w:val="18"/>
        </w:rPr>
        <w:t xml:space="preserve">PARTES </w:t>
      </w:r>
      <w:r w:rsidRPr="00216003">
        <w:rPr>
          <w:rFonts w:cs="Arial"/>
          <w:sz w:val="18"/>
          <w:szCs w:val="18"/>
        </w:rPr>
        <w:t xml:space="preserve">para la adquisición de los </w:t>
      </w:r>
      <w:r w:rsidRPr="00216003">
        <w:rPr>
          <w:rFonts w:cs="Arial"/>
          <w:b/>
          <w:sz w:val="18"/>
          <w:szCs w:val="18"/>
        </w:rPr>
        <w:t>BIENES</w:t>
      </w:r>
      <w:r w:rsidRPr="00216003">
        <w:rPr>
          <w:rFonts w:cs="Arial"/>
          <w:sz w:val="18"/>
          <w:szCs w:val="18"/>
        </w:rPr>
        <w:t xml:space="preserve"> asciende a la suma de Bs___.___,__ (_______________ __/100 Bolivianos), que será cancelado una vez emitida el Acta de Recepción y al presentación de la factura correspondiente por parte del </w:t>
      </w:r>
      <w:r w:rsidRPr="00216003">
        <w:rPr>
          <w:rFonts w:cs="Arial"/>
          <w:b/>
          <w:sz w:val="18"/>
          <w:szCs w:val="18"/>
        </w:rPr>
        <w:t>PROVEEDOR</w:t>
      </w:r>
      <w:r w:rsidRPr="00216003">
        <w:rPr>
          <w:rFonts w:cs="Arial"/>
          <w:sz w:val="18"/>
          <w:szCs w:val="18"/>
        </w:rPr>
        <w:t>.</w:t>
      </w:r>
    </w:p>
    <w:p w14:paraId="19E3AFF0" w14:textId="77777777" w:rsidR="00216003" w:rsidRPr="00216003" w:rsidRDefault="00216003" w:rsidP="00216003">
      <w:pPr>
        <w:widowControl w:val="0"/>
        <w:jc w:val="both"/>
        <w:rPr>
          <w:rFonts w:cs="Arial"/>
          <w:sz w:val="18"/>
          <w:szCs w:val="18"/>
        </w:rPr>
      </w:pPr>
    </w:p>
    <w:p w14:paraId="4EE15B09" w14:textId="77777777" w:rsidR="00216003" w:rsidRPr="00216003" w:rsidRDefault="00216003" w:rsidP="00216003">
      <w:pPr>
        <w:jc w:val="both"/>
        <w:rPr>
          <w:rFonts w:cs="Arial"/>
          <w:b/>
          <w:sz w:val="18"/>
          <w:szCs w:val="18"/>
          <w:lang w:val="es-BO"/>
        </w:rPr>
      </w:pPr>
      <w:r w:rsidRPr="00216003">
        <w:rPr>
          <w:rFonts w:cs="Arial"/>
          <w:sz w:val="18"/>
          <w:szCs w:val="18"/>
          <w:lang w:val="es-BO"/>
        </w:rPr>
        <w:t xml:space="preserve">La </w:t>
      </w:r>
      <w:r w:rsidRPr="00216003">
        <w:rPr>
          <w:rFonts w:cs="Arial"/>
          <w:b/>
          <w:sz w:val="18"/>
          <w:szCs w:val="18"/>
          <w:lang w:val="es-BO"/>
        </w:rPr>
        <w:t xml:space="preserve">ENTIDAD </w:t>
      </w:r>
      <w:r w:rsidRPr="00216003">
        <w:rPr>
          <w:rFonts w:cs="Arial"/>
          <w:sz w:val="18"/>
          <w:szCs w:val="18"/>
          <w:lang w:val="es-BO"/>
        </w:rPr>
        <w:t xml:space="preserve">aplicará las sanciones por demoras en la entrega de los </w:t>
      </w:r>
      <w:r w:rsidRPr="00216003">
        <w:rPr>
          <w:rFonts w:cs="Arial"/>
          <w:b/>
          <w:sz w:val="18"/>
          <w:szCs w:val="18"/>
          <w:lang w:val="es-BO"/>
        </w:rPr>
        <w:t xml:space="preserve">BIENES </w:t>
      </w:r>
      <w:r w:rsidRPr="00216003">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216003">
        <w:rPr>
          <w:rFonts w:cs="Arial"/>
          <w:b/>
          <w:sz w:val="18"/>
          <w:szCs w:val="18"/>
          <w:lang w:val="es-BO"/>
        </w:rPr>
        <w:t>PROVEEDOR.</w:t>
      </w:r>
    </w:p>
    <w:p w14:paraId="366E41BC" w14:textId="77777777" w:rsidR="00216003" w:rsidRPr="00216003" w:rsidRDefault="00216003" w:rsidP="00216003">
      <w:pPr>
        <w:jc w:val="both"/>
        <w:rPr>
          <w:rFonts w:cs="Arial"/>
          <w:sz w:val="18"/>
          <w:szCs w:val="18"/>
          <w:lang w:val="es-BO"/>
        </w:rPr>
      </w:pPr>
    </w:p>
    <w:p w14:paraId="3EDC9E7E" w14:textId="77777777" w:rsidR="00216003" w:rsidRPr="00216003" w:rsidRDefault="00216003" w:rsidP="00216003">
      <w:pPr>
        <w:jc w:val="both"/>
        <w:rPr>
          <w:rFonts w:cs="Arial"/>
          <w:sz w:val="18"/>
          <w:szCs w:val="18"/>
          <w:lang w:val="es-BO"/>
        </w:rPr>
      </w:pPr>
      <w:r w:rsidRPr="00216003">
        <w:rPr>
          <w:rFonts w:cs="Arial"/>
          <w:b/>
          <w:bCs/>
          <w:sz w:val="18"/>
          <w:szCs w:val="18"/>
        </w:rPr>
        <w:t>CLÁUSULA D</w:t>
      </w:r>
      <w:r w:rsidRPr="00216003">
        <w:rPr>
          <w:rFonts w:cs="Arial"/>
          <w:b/>
          <w:sz w:val="18"/>
          <w:szCs w:val="18"/>
        </w:rPr>
        <w:t>É</w:t>
      </w:r>
      <w:r w:rsidRPr="00216003">
        <w:rPr>
          <w:rFonts w:cs="Arial"/>
          <w:b/>
          <w:bCs/>
          <w:sz w:val="18"/>
          <w:szCs w:val="18"/>
        </w:rPr>
        <w:t xml:space="preserve">CIMA </w:t>
      </w:r>
      <w:r w:rsidRPr="00216003">
        <w:rPr>
          <w:rFonts w:cs="Arial"/>
          <w:b/>
          <w:sz w:val="18"/>
          <w:szCs w:val="18"/>
          <w:lang w:val="es-BO"/>
        </w:rPr>
        <w:t xml:space="preserve">TERCERA.- (DOMICILIO A EFECTOS DE NOTIFICACIÓN) </w:t>
      </w:r>
      <w:r w:rsidRPr="00216003">
        <w:rPr>
          <w:rFonts w:cs="Arial"/>
          <w:sz w:val="18"/>
          <w:szCs w:val="18"/>
          <w:lang w:val="es-BO"/>
        </w:rPr>
        <w:t>Cualquier aviso o notificación que tengan que darse las partes suscribientes del presente contrato será enviada de manera escrita:</w:t>
      </w:r>
    </w:p>
    <w:p w14:paraId="30B90F68" w14:textId="77777777" w:rsidR="00216003" w:rsidRPr="00216003" w:rsidRDefault="00216003" w:rsidP="00216003">
      <w:pPr>
        <w:jc w:val="both"/>
        <w:rPr>
          <w:rFonts w:cs="Arial"/>
          <w:sz w:val="18"/>
          <w:szCs w:val="18"/>
          <w:lang w:val="es-BO"/>
        </w:rPr>
      </w:pPr>
    </w:p>
    <w:p w14:paraId="4690D522" w14:textId="77777777" w:rsidR="00216003" w:rsidRPr="00216003" w:rsidRDefault="00216003" w:rsidP="00216003">
      <w:pPr>
        <w:ind w:left="567" w:hanging="567"/>
        <w:jc w:val="both"/>
        <w:rPr>
          <w:rFonts w:cs="Arial"/>
          <w:i/>
          <w:sz w:val="18"/>
          <w:szCs w:val="18"/>
          <w:lang w:val="es-BO"/>
        </w:rPr>
      </w:pPr>
      <w:r w:rsidRPr="00216003">
        <w:rPr>
          <w:rFonts w:cs="Arial"/>
          <w:sz w:val="18"/>
          <w:szCs w:val="18"/>
          <w:lang w:val="es-BO"/>
        </w:rPr>
        <w:lastRenderedPageBreak/>
        <w:t>13.1.</w:t>
      </w:r>
      <w:r w:rsidRPr="00216003">
        <w:rPr>
          <w:rFonts w:cs="Arial"/>
          <w:sz w:val="18"/>
          <w:szCs w:val="18"/>
          <w:lang w:val="es-BO"/>
        </w:rPr>
        <w:tab/>
        <w:t xml:space="preserve">Al </w:t>
      </w:r>
      <w:r w:rsidRPr="00216003">
        <w:rPr>
          <w:rFonts w:cs="Arial"/>
          <w:b/>
          <w:sz w:val="18"/>
          <w:szCs w:val="18"/>
          <w:lang w:val="es-BO"/>
        </w:rPr>
        <w:t>PROVEEDOR</w:t>
      </w:r>
      <w:r w:rsidRPr="00216003">
        <w:rPr>
          <w:rFonts w:cs="Arial"/>
          <w:sz w:val="18"/>
          <w:szCs w:val="18"/>
          <w:lang w:val="es-BO"/>
        </w:rPr>
        <w:t>: ___________________</w:t>
      </w:r>
      <w:r w:rsidRPr="00216003">
        <w:rPr>
          <w:rFonts w:cs="Arial"/>
          <w:b/>
          <w:i/>
          <w:sz w:val="18"/>
          <w:szCs w:val="18"/>
          <w:lang w:val="es-BO"/>
        </w:rPr>
        <w:t>.</w:t>
      </w:r>
    </w:p>
    <w:p w14:paraId="3D4D56B6" w14:textId="77777777" w:rsidR="00216003" w:rsidRPr="00216003" w:rsidRDefault="00216003" w:rsidP="00216003">
      <w:pPr>
        <w:jc w:val="both"/>
        <w:rPr>
          <w:rFonts w:cs="Arial"/>
          <w:sz w:val="18"/>
          <w:szCs w:val="18"/>
          <w:lang w:val="es-BO"/>
        </w:rPr>
      </w:pPr>
    </w:p>
    <w:p w14:paraId="5B046A65" w14:textId="77777777" w:rsidR="00216003" w:rsidRPr="00216003" w:rsidRDefault="00216003" w:rsidP="00216003">
      <w:pPr>
        <w:ind w:left="567" w:hanging="567"/>
        <w:jc w:val="both"/>
        <w:rPr>
          <w:rFonts w:cs="Arial"/>
          <w:b/>
          <w:i/>
          <w:sz w:val="18"/>
          <w:szCs w:val="18"/>
          <w:lang w:val="es-BO"/>
        </w:rPr>
      </w:pPr>
      <w:r w:rsidRPr="00216003">
        <w:rPr>
          <w:rFonts w:cs="Arial"/>
          <w:sz w:val="18"/>
          <w:szCs w:val="18"/>
          <w:lang w:val="es-BO"/>
        </w:rPr>
        <w:t>13.2.</w:t>
      </w:r>
      <w:r w:rsidRPr="00216003">
        <w:rPr>
          <w:rFonts w:cs="Arial"/>
          <w:sz w:val="18"/>
          <w:szCs w:val="18"/>
          <w:lang w:val="es-BO"/>
        </w:rPr>
        <w:tab/>
        <w:t xml:space="preserve">A la </w:t>
      </w:r>
      <w:r w:rsidRPr="00216003">
        <w:rPr>
          <w:rFonts w:cs="Arial"/>
          <w:b/>
          <w:sz w:val="18"/>
          <w:szCs w:val="18"/>
          <w:lang w:val="es-BO"/>
        </w:rPr>
        <w:t>ENTIDAD</w:t>
      </w:r>
      <w:r w:rsidRPr="00216003">
        <w:rPr>
          <w:rFonts w:cs="Arial"/>
          <w:sz w:val="18"/>
          <w:szCs w:val="18"/>
          <w:lang w:val="es-BO"/>
        </w:rPr>
        <w:t>: en la calle Ayacucho Esquina Mercado s/n de la ciudad de La Paz - Bolivia</w:t>
      </w:r>
      <w:r w:rsidRPr="00216003">
        <w:rPr>
          <w:rFonts w:cs="Arial"/>
          <w:b/>
          <w:i/>
          <w:sz w:val="18"/>
          <w:szCs w:val="18"/>
          <w:lang w:val="es-BO"/>
        </w:rPr>
        <w:t>.</w:t>
      </w:r>
    </w:p>
    <w:p w14:paraId="53727C35" w14:textId="77777777" w:rsidR="00216003" w:rsidRPr="00216003" w:rsidRDefault="00216003" w:rsidP="00216003">
      <w:pPr>
        <w:jc w:val="both"/>
        <w:rPr>
          <w:rFonts w:cs="Arial"/>
          <w:b/>
          <w:sz w:val="18"/>
          <w:szCs w:val="18"/>
          <w:lang w:val="es-BO"/>
        </w:rPr>
      </w:pPr>
    </w:p>
    <w:p w14:paraId="6A13DD16" w14:textId="77777777" w:rsidR="00216003" w:rsidRPr="00216003" w:rsidRDefault="00216003" w:rsidP="00216003">
      <w:pPr>
        <w:jc w:val="both"/>
        <w:rPr>
          <w:rFonts w:cs="Arial"/>
          <w:sz w:val="18"/>
          <w:szCs w:val="18"/>
          <w:lang w:val="es-BO"/>
        </w:rPr>
      </w:pPr>
      <w:r w:rsidRPr="00216003">
        <w:rPr>
          <w:rFonts w:cs="Arial"/>
          <w:b/>
          <w:bCs/>
          <w:sz w:val="18"/>
          <w:szCs w:val="18"/>
        </w:rPr>
        <w:t>CLÁUSULA D</w:t>
      </w:r>
      <w:r w:rsidRPr="00216003">
        <w:rPr>
          <w:rFonts w:cs="Arial"/>
          <w:b/>
          <w:sz w:val="18"/>
          <w:szCs w:val="18"/>
        </w:rPr>
        <w:t>É</w:t>
      </w:r>
      <w:r w:rsidRPr="00216003">
        <w:rPr>
          <w:rFonts w:cs="Arial"/>
          <w:b/>
          <w:bCs/>
          <w:sz w:val="18"/>
          <w:szCs w:val="18"/>
        </w:rPr>
        <w:t xml:space="preserve">CIMA </w:t>
      </w:r>
      <w:r w:rsidRPr="00216003">
        <w:rPr>
          <w:rFonts w:cs="Arial"/>
          <w:b/>
          <w:sz w:val="18"/>
          <w:szCs w:val="18"/>
          <w:lang w:val="es-BO"/>
        </w:rPr>
        <w:t>CUARTA.- (DERECHOS DEL</w:t>
      </w:r>
      <w:r w:rsidRPr="00216003">
        <w:rPr>
          <w:rFonts w:cs="Arial"/>
          <w:sz w:val="18"/>
          <w:szCs w:val="18"/>
          <w:lang w:val="es-BO"/>
        </w:rPr>
        <w:t xml:space="preserve"> </w:t>
      </w:r>
      <w:r w:rsidRPr="00216003">
        <w:rPr>
          <w:rFonts w:cs="Arial"/>
          <w:b/>
          <w:sz w:val="18"/>
          <w:szCs w:val="18"/>
          <w:lang w:val="es-BO"/>
        </w:rPr>
        <w:t xml:space="preserve">PROVEEDOR) </w:t>
      </w:r>
      <w:r w:rsidRPr="00216003">
        <w:rPr>
          <w:rFonts w:cs="Arial"/>
          <w:sz w:val="18"/>
          <w:szCs w:val="18"/>
          <w:lang w:val="es-BO"/>
        </w:rPr>
        <w:t xml:space="preserve">El </w:t>
      </w:r>
      <w:r w:rsidRPr="00216003">
        <w:rPr>
          <w:rFonts w:cs="Arial"/>
          <w:b/>
          <w:sz w:val="18"/>
          <w:szCs w:val="18"/>
          <w:lang w:val="es-BO"/>
        </w:rPr>
        <w:t>PROVEEDOR</w:t>
      </w:r>
      <w:r w:rsidRPr="00216003">
        <w:rPr>
          <w:rFonts w:cs="Arial"/>
          <w:sz w:val="18"/>
          <w:szCs w:val="18"/>
          <w:lang w:val="es-BO"/>
        </w:rPr>
        <w:t xml:space="preserve">, tiene derecho a plantear los reclamos que considere correctos, por cualquier omisión de la </w:t>
      </w:r>
      <w:r w:rsidRPr="00216003">
        <w:rPr>
          <w:rFonts w:cs="Arial"/>
          <w:b/>
          <w:sz w:val="18"/>
          <w:szCs w:val="18"/>
          <w:lang w:val="es-BO"/>
        </w:rPr>
        <w:t>ENTIDAD</w:t>
      </w:r>
      <w:r w:rsidRPr="00216003">
        <w:rPr>
          <w:rFonts w:cs="Arial"/>
          <w:sz w:val="18"/>
          <w:szCs w:val="18"/>
          <w:lang w:val="es-BO"/>
        </w:rPr>
        <w:t>, por falta de pago de la adquisición efectuada, o por cualquier otro aspecto consignado en el presente Contrato.</w:t>
      </w:r>
    </w:p>
    <w:p w14:paraId="17157B0C" w14:textId="77777777" w:rsidR="00216003" w:rsidRPr="00216003" w:rsidRDefault="00216003" w:rsidP="00216003">
      <w:pPr>
        <w:jc w:val="both"/>
        <w:rPr>
          <w:rFonts w:cs="Arial"/>
          <w:sz w:val="18"/>
          <w:szCs w:val="18"/>
          <w:lang w:val="es-BO"/>
        </w:rPr>
      </w:pPr>
    </w:p>
    <w:p w14:paraId="2E1E3DF9"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Tales reclamos deberán ser planteados por escrito y con los respaldos correspondientes, a la </w:t>
      </w:r>
      <w:r w:rsidRPr="00216003">
        <w:rPr>
          <w:rFonts w:cs="Arial"/>
          <w:b/>
          <w:sz w:val="18"/>
          <w:szCs w:val="18"/>
          <w:lang w:val="es-BO"/>
        </w:rPr>
        <w:t>ENTIDAD</w:t>
      </w:r>
      <w:r w:rsidRPr="00216003">
        <w:rPr>
          <w:rFonts w:cs="Arial"/>
          <w:sz w:val="18"/>
          <w:szCs w:val="18"/>
          <w:lang w:val="es-BO"/>
        </w:rPr>
        <w:t>, hasta diez (10) días hábiles, posteriores al suceso.</w:t>
      </w:r>
    </w:p>
    <w:p w14:paraId="593C3F4A" w14:textId="77777777" w:rsidR="00216003" w:rsidRPr="00216003" w:rsidRDefault="00216003" w:rsidP="00216003">
      <w:pPr>
        <w:jc w:val="both"/>
        <w:rPr>
          <w:rFonts w:cs="Arial"/>
          <w:sz w:val="18"/>
          <w:szCs w:val="18"/>
          <w:lang w:val="es-BO"/>
        </w:rPr>
      </w:pPr>
    </w:p>
    <w:p w14:paraId="7754DECF" w14:textId="77777777" w:rsidR="00216003" w:rsidRPr="00216003" w:rsidRDefault="00216003" w:rsidP="00216003">
      <w:pPr>
        <w:jc w:val="both"/>
        <w:rPr>
          <w:rFonts w:cs="Arial"/>
          <w:bCs/>
          <w:sz w:val="18"/>
          <w:szCs w:val="18"/>
          <w:lang w:val="es-BO"/>
        </w:rPr>
      </w:pPr>
      <w:r w:rsidRPr="00216003">
        <w:rPr>
          <w:rFonts w:cs="Arial"/>
          <w:sz w:val="18"/>
          <w:szCs w:val="18"/>
          <w:lang w:val="es-BO"/>
        </w:rPr>
        <w:t xml:space="preserve">La </w:t>
      </w:r>
      <w:r w:rsidRPr="00216003">
        <w:rPr>
          <w:rFonts w:cs="Arial"/>
          <w:b/>
          <w:sz w:val="18"/>
          <w:szCs w:val="18"/>
          <w:lang w:val="es-BO"/>
        </w:rPr>
        <w:t>ENTIDAD</w:t>
      </w:r>
      <w:r w:rsidRPr="00216003">
        <w:rPr>
          <w:rFonts w:cs="Arial"/>
          <w:sz w:val="18"/>
          <w:szCs w:val="18"/>
          <w:lang w:val="es-BO"/>
        </w:rPr>
        <w:t xml:space="preserve">, dentro del lapso de tres (3) días hábiles de recibido el reclamo, deberá emitir su respuesta de forma sustentada al </w:t>
      </w:r>
      <w:r w:rsidRPr="00216003">
        <w:rPr>
          <w:rFonts w:cs="Arial"/>
          <w:b/>
          <w:sz w:val="18"/>
          <w:szCs w:val="18"/>
          <w:lang w:val="es-BO"/>
        </w:rPr>
        <w:t xml:space="preserve">PROVEEDOR </w:t>
      </w:r>
      <w:r w:rsidRPr="00216003">
        <w:rPr>
          <w:rFonts w:cs="Arial"/>
          <w:sz w:val="18"/>
          <w:szCs w:val="18"/>
          <w:lang w:val="es-BO"/>
        </w:rPr>
        <w:t xml:space="preserve">aceptando o rechazando el reclamo. </w:t>
      </w:r>
      <w:r w:rsidRPr="00216003">
        <w:rPr>
          <w:rFonts w:cs="Arial"/>
          <w:bCs/>
          <w:sz w:val="18"/>
          <w:szCs w:val="18"/>
          <w:lang w:val="es-BO"/>
        </w:rPr>
        <w:t xml:space="preserve">Dentro de este plazo, la </w:t>
      </w:r>
      <w:r w:rsidRPr="00216003">
        <w:rPr>
          <w:rFonts w:cs="Arial"/>
          <w:b/>
          <w:bCs/>
          <w:sz w:val="18"/>
          <w:szCs w:val="18"/>
          <w:lang w:val="es-BO"/>
        </w:rPr>
        <w:t>ENTIDAD</w:t>
      </w:r>
      <w:r w:rsidRPr="00216003">
        <w:rPr>
          <w:rFonts w:cs="Arial"/>
          <w:bCs/>
          <w:sz w:val="18"/>
          <w:szCs w:val="18"/>
          <w:lang w:val="es-BO"/>
        </w:rPr>
        <w:t xml:space="preserve"> podrá solicitar las aclaraciones respectivas al </w:t>
      </w:r>
      <w:r w:rsidRPr="00216003">
        <w:rPr>
          <w:rFonts w:cs="Arial"/>
          <w:b/>
          <w:bCs/>
          <w:sz w:val="18"/>
          <w:szCs w:val="18"/>
          <w:lang w:val="es-BO"/>
        </w:rPr>
        <w:t>PROVEEDOR</w:t>
      </w:r>
      <w:r w:rsidRPr="00216003">
        <w:rPr>
          <w:rFonts w:cs="Arial"/>
          <w:bCs/>
          <w:sz w:val="18"/>
          <w:szCs w:val="18"/>
          <w:lang w:val="es-BO"/>
        </w:rPr>
        <w:t>, para sustentar su decisión.</w:t>
      </w:r>
    </w:p>
    <w:p w14:paraId="0DF49EBE" w14:textId="77777777" w:rsidR="00216003" w:rsidRPr="00216003" w:rsidRDefault="00216003" w:rsidP="00216003">
      <w:pPr>
        <w:jc w:val="both"/>
        <w:rPr>
          <w:rFonts w:cs="Arial"/>
          <w:bCs/>
          <w:sz w:val="18"/>
          <w:szCs w:val="18"/>
          <w:lang w:val="es-BO"/>
        </w:rPr>
      </w:pPr>
    </w:p>
    <w:p w14:paraId="7C7A9618" w14:textId="77777777" w:rsidR="00216003" w:rsidRPr="00216003" w:rsidRDefault="00216003" w:rsidP="00216003">
      <w:pPr>
        <w:jc w:val="both"/>
        <w:rPr>
          <w:rFonts w:cs="Arial"/>
          <w:b/>
          <w:sz w:val="18"/>
          <w:szCs w:val="18"/>
          <w:lang w:val="es-BO"/>
        </w:rPr>
      </w:pPr>
      <w:r w:rsidRPr="00216003">
        <w:rPr>
          <w:rFonts w:cs="Arial"/>
          <w:sz w:val="18"/>
          <w:szCs w:val="18"/>
          <w:lang w:val="es-BO"/>
        </w:rPr>
        <w:t xml:space="preserve">En caso que el reclamo sea complejo la </w:t>
      </w:r>
      <w:r w:rsidRPr="00216003">
        <w:rPr>
          <w:rFonts w:cs="Arial"/>
          <w:b/>
          <w:sz w:val="18"/>
          <w:szCs w:val="18"/>
          <w:lang w:val="es-BO"/>
        </w:rPr>
        <w:t>ENTIDAD</w:t>
      </w:r>
      <w:r w:rsidRPr="00216003">
        <w:rPr>
          <w:rFonts w:cs="Arial"/>
          <w:sz w:val="18"/>
          <w:szCs w:val="18"/>
          <w:lang w:val="es-BO"/>
        </w:rPr>
        <w:t xml:space="preserve"> podrá, en el plazo adicional de tres (3) días hábiles, solicitar el análisis del reclamo y la emisión de informes de recomendación a las dependencias técnica, financiera o legal, según corresponda, a objeto de dar respuesta</w:t>
      </w:r>
      <w:r w:rsidRPr="00216003">
        <w:rPr>
          <w:rFonts w:cs="Arial"/>
          <w:b/>
          <w:sz w:val="18"/>
          <w:szCs w:val="18"/>
          <w:lang w:val="es-BO"/>
        </w:rPr>
        <w:t>.</w:t>
      </w:r>
    </w:p>
    <w:p w14:paraId="05DD03F8" w14:textId="77777777" w:rsidR="00216003" w:rsidRPr="00216003" w:rsidRDefault="00216003" w:rsidP="00216003">
      <w:pPr>
        <w:jc w:val="both"/>
        <w:rPr>
          <w:rFonts w:cs="Arial"/>
          <w:b/>
          <w:sz w:val="18"/>
          <w:szCs w:val="18"/>
          <w:lang w:val="es-BO"/>
        </w:rPr>
      </w:pPr>
    </w:p>
    <w:p w14:paraId="0AEDEE47"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Todo protocolo de reclamo, no deberá exceder los seis (6) días hábiles, computables desde la recepción del reclamo por la </w:t>
      </w:r>
      <w:r w:rsidRPr="00216003">
        <w:rPr>
          <w:rFonts w:cs="Arial"/>
          <w:b/>
          <w:sz w:val="18"/>
          <w:szCs w:val="18"/>
          <w:lang w:val="es-BO"/>
        </w:rPr>
        <w:t>ENTIDAD</w:t>
      </w:r>
      <w:r w:rsidRPr="00216003">
        <w:rPr>
          <w:rFonts w:cs="Arial"/>
          <w:sz w:val="18"/>
          <w:szCs w:val="18"/>
          <w:lang w:val="es-BO"/>
        </w:rPr>
        <w:t xml:space="preserve">.   </w:t>
      </w:r>
    </w:p>
    <w:p w14:paraId="64DAE193" w14:textId="77777777" w:rsidR="00216003" w:rsidRPr="00216003" w:rsidRDefault="00216003" w:rsidP="00216003">
      <w:pPr>
        <w:jc w:val="both"/>
        <w:rPr>
          <w:rFonts w:cs="Arial"/>
          <w:b/>
          <w:sz w:val="18"/>
          <w:szCs w:val="18"/>
          <w:lang w:val="es-BO"/>
        </w:rPr>
      </w:pPr>
    </w:p>
    <w:p w14:paraId="3C0C9EB1"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La </w:t>
      </w:r>
      <w:r w:rsidRPr="00216003">
        <w:rPr>
          <w:rFonts w:cs="Arial"/>
          <w:b/>
          <w:sz w:val="18"/>
          <w:szCs w:val="18"/>
          <w:lang w:val="es-BO"/>
        </w:rPr>
        <w:t>ENTIDAD</w:t>
      </w:r>
      <w:r w:rsidRPr="00216003">
        <w:rPr>
          <w:rFonts w:cs="Arial"/>
          <w:sz w:val="18"/>
          <w:szCs w:val="18"/>
          <w:lang w:val="es-BO"/>
        </w:rPr>
        <w:t xml:space="preserve"> no atenderá reclamos presentados fuera del plazo establecido en esta cláusula.</w:t>
      </w:r>
    </w:p>
    <w:p w14:paraId="4B30C16B" w14:textId="77777777" w:rsidR="00216003" w:rsidRPr="00216003" w:rsidRDefault="00216003" w:rsidP="00216003">
      <w:pPr>
        <w:autoSpaceDE w:val="0"/>
        <w:autoSpaceDN w:val="0"/>
        <w:adjustRightInd w:val="0"/>
        <w:jc w:val="both"/>
        <w:rPr>
          <w:rFonts w:cs="Arial"/>
          <w:b/>
          <w:bCs/>
          <w:sz w:val="18"/>
          <w:szCs w:val="18"/>
          <w:lang w:val="es-BO"/>
        </w:rPr>
      </w:pPr>
    </w:p>
    <w:p w14:paraId="28790CE6" w14:textId="77777777" w:rsidR="00216003" w:rsidRPr="00216003" w:rsidRDefault="00216003" w:rsidP="00216003">
      <w:pPr>
        <w:autoSpaceDE w:val="0"/>
        <w:autoSpaceDN w:val="0"/>
        <w:adjustRightInd w:val="0"/>
        <w:jc w:val="both"/>
        <w:rPr>
          <w:rFonts w:cs="Arial"/>
          <w:bCs/>
          <w:sz w:val="18"/>
          <w:szCs w:val="18"/>
        </w:rPr>
      </w:pPr>
      <w:r w:rsidRPr="00216003">
        <w:rPr>
          <w:rFonts w:cs="Arial"/>
          <w:b/>
          <w:bCs/>
          <w:sz w:val="18"/>
          <w:szCs w:val="18"/>
        </w:rPr>
        <w:t>CLÁUSULA D</w:t>
      </w:r>
      <w:r w:rsidRPr="00216003">
        <w:rPr>
          <w:rFonts w:cs="Arial"/>
          <w:b/>
          <w:sz w:val="18"/>
          <w:szCs w:val="18"/>
        </w:rPr>
        <w:t>É</w:t>
      </w:r>
      <w:r w:rsidRPr="00216003">
        <w:rPr>
          <w:rFonts w:cs="Arial"/>
          <w:b/>
          <w:bCs/>
          <w:sz w:val="18"/>
          <w:szCs w:val="18"/>
        </w:rPr>
        <w:t xml:space="preserve">CIMA QUINTA.- (ESTIPULACIÓN SOBRE IMPUESTOS) </w:t>
      </w:r>
      <w:r w:rsidRPr="00216003">
        <w:rPr>
          <w:rFonts w:cs="Arial"/>
          <w:bCs/>
          <w:sz w:val="18"/>
          <w:szCs w:val="18"/>
        </w:rPr>
        <w:t>Correrá por cuenta del</w:t>
      </w:r>
      <w:r w:rsidRPr="00216003">
        <w:rPr>
          <w:rFonts w:cs="Arial"/>
          <w:b/>
          <w:bCs/>
          <w:sz w:val="18"/>
          <w:szCs w:val="18"/>
        </w:rPr>
        <w:t xml:space="preserve"> PROVEEDOR</w:t>
      </w:r>
      <w:r w:rsidRPr="00216003">
        <w:rPr>
          <w:rFonts w:cs="Arial"/>
          <w:bCs/>
          <w:sz w:val="18"/>
          <w:szCs w:val="18"/>
        </w:rPr>
        <w:t xml:space="preserve"> el pago de todos los impuestos vigentes en el país a la fecha de presentación de su propuesta.</w:t>
      </w:r>
    </w:p>
    <w:p w14:paraId="46F0A407" w14:textId="77777777" w:rsidR="00216003" w:rsidRPr="00216003" w:rsidRDefault="00216003" w:rsidP="00216003">
      <w:pPr>
        <w:jc w:val="both"/>
        <w:rPr>
          <w:rFonts w:cs="Arial"/>
          <w:b/>
          <w:sz w:val="18"/>
          <w:szCs w:val="18"/>
        </w:rPr>
      </w:pPr>
    </w:p>
    <w:p w14:paraId="18D17D88" w14:textId="77777777" w:rsidR="00216003" w:rsidRPr="00216003" w:rsidRDefault="00216003" w:rsidP="00216003">
      <w:pPr>
        <w:jc w:val="both"/>
        <w:rPr>
          <w:rFonts w:cs="Arial"/>
          <w:sz w:val="18"/>
          <w:szCs w:val="18"/>
          <w:lang w:val="es-ES_tradnl"/>
        </w:rPr>
      </w:pPr>
      <w:r w:rsidRPr="00216003">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216003">
        <w:rPr>
          <w:rFonts w:cs="Arial"/>
          <w:b/>
          <w:bCs/>
          <w:sz w:val="18"/>
          <w:szCs w:val="18"/>
          <w:lang w:val="es-ES_tradnl"/>
        </w:rPr>
        <w:t xml:space="preserve">PROVEEDOR </w:t>
      </w:r>
      <w:r w:rsidRPr="00216003">
        <w:rPr>
          <w:rFonts w:cs="Arial"/>
          <w:sz w:val="18"/>
          <w:szCs w:val="18"/>
          <w:lang w:val="es-ES_tradnl"/>
        </w:rPr>
        <w:t>deberá acogerse a su cumplimiento desde la fecha de vigencia de dicha normativa.</w:t>
      </w:r>
    </w:p>
    <w:p w14:paraId="37C98DD8" w14:textId="77777777" w:rsidR="00216003" w:rsidRPr="00216003" w:rsidRDefault="00216003" w:rsidP="00216003">
      <w:pPr>
        <w:widowControl w:val="0"/>
        <w:autoSpaceDE w:val="0"/>
        <w:autoSpaceDN w:val="0"/>
        <w:adjustRightInd w:val="0"/>
        <w:jc w:val="both"/>
        <w:rPr>
          <w:rFonts w:cs="Arial"/>
          <w:b/>
          <w:sz w:val="18"/>
          <w:szCs w:val="18"/>
        </w:rPr>
      </w:pPr>
    </w:p>
    <w:p w14:paraId="4A535D3A" w14:textId="77777777" w:rsidR="00216003" w:rsidRPr="00216003" w:rsidRDefault="00216003" w:rsidP="00216003">
      <w:pPr>
        <w:autoSpaceDE w:val="0"/>
        <w:autoSpaceDN w:val="0"/>
        <w:jc w:val="both"/>
        <w:rPr>
          <w:rFonts w:cs="Arial"/>
          <w:b/>
          <w:sz w:val="18"/>
          <w:szCs w:val="18"/>
        </w:rPr>
      </w:pPr>
      <w:r w:rsidRPr="00216003">
        <w:rPr>
          <w:rFonts w:cs="Arial"/>
          <w:b/>
          <w:sz w:val="18"/>
          <w:szCs w:val="18"/>
        </w:rPr>
        <w:t xml:space="preserve">CLÁUSULA DÉCIMA SEXTA.- (FACTURACIÓN) </w:t>
      </w:r>
      <w:r w:rsidRPr="00216003">
        <w:rPr>
          <w:rFonts w:cs="Arial"/>
          <w:sz w:val="18"/>
          <w:szCs w:val="18"/>
        </w:rPr>
        <w:t>Una vez emitida el Acta de Recepción</w:t>
      </w:r>
      <w:r w:rsidRPr="00216003">
        <w:rPr>
          <w:rFonts w:cs="Arial"/>
          <w:b/>
          <w:sz w:val="18"/>
          <w:szCs w:val="18"/>
        </w:rPr>
        <w:t xml:space="preserve">, </w:t>
      </w:r>
      <w:r w:rsidRPr="00216003">
        <w:rPr>
          <w:rFonts w:cs="Arial"/>
          <w:sz w:val="18"/>
          <w:szCs w:val="18"/>
        </w:rPr>
        <w:t>e</w:t>
      </w:r>
      <w:r w:rsidRPr="00216003">
        <w:rPr>
          <w:rFonts w:cs="Arial"/>
          <w:sz w:val="18"/>
          <w:szCs w:val="18"/>
          <w:lang w:val="es-BO"/>
        </w:rPr>
        <w:t xml:space="preserve">l </w:t>
      </w:r>
      <w:r w:rsidRPr="00216003">
        <w:rPr>
          <w:rFonts w:cs="Arial"/>
          <w:b/>
          <w:sz w:val="18"/>
          <w:szCs w:val="18"/>
          <w:lang w:val="es-BO"/>
        </w:rPr>
        <w:t>PROVEEDOR</w:t>
      </w:r>
      <w:r w:rsidRPr="00216003">
        <w:rPr>
          <w:rFonts w:cs="Arial"/>
          <w:sz w:val="18"/>
          <w:szCs w:val="18"/>
          <w:lang w:val="es-BO"/>
        </w:rPr>
        <w:t xml:space="preserve"> deberá emitir la respectiva factura oficial en favor de la </w:t>
      </w:r>
      <w:r w:rsidRPr="00216003">
        <w:rPr>
          <w:rFonts w:cs="Arial"/>
          <w:b/>
          <w:sz w:val="18"/>
          <w:szCs w:val="18"/>
          <w:lang w:val="es-BO"/>
        </w:rPr>
        <w:t>ENTIDAD</w:t>
      </w:r>
      <w:r w:rsidRPr="00216003">
        <w:rPr>
          <w:rFonts w:cs="Arial"/>
          <w:sz w:val="18"/>
          <w:szCs w:val="18"/>
          <w:lang w:val="es-BO"/>
        </w:rPr>
        <w:t xml:space="preserve">, por el monto total </w:t>
      </w:r>
      <w:r w:rsidRPr="00216003">
        <w:rPr>
          <w:rFonts w:cs="Arial"/>
          <w:sz w:val="18"/>
          <w:szCs w:val="18"/>
        </w:rPr>
        <w:t>de pago establecido en la Cláusula Décima Segunda, no debiendo deducirse del mismo los descuentos por concepto de multas aplicables, si hubiesen,</w:t>
      </w:r>
      <w:r w:rsidRPr="00216003">
        <w:rPr>
          <w:rFonts w:cs="Arial"/>
          <w:sz w:val="18"/>
          <w:szCs w:val="18"/>
          <w:lang w:val="es-BO"/>
        </w:rPr>
        <w:t xml:space="preserve"> caso contrario dicho pago no se realizará.</w:t>
      </w:r>
    </w:p>
    <w:p w14:paraId="7B2C5807" w14:textId="77777777" w:rsidR="00216003" w:rsidRPr="00216003" w:rsidRDefault="00216003" w:rsidP="00216003">
      <w:pPr>
        <w:widowControl w:val="0"/>
        <w:autoSpaceDE w:val="0"/>
        <w:autoSpaceDN w:val="0"/>
        <w:adjustRightInd w:val="0"/>
        <w:jc w:val="both"/>
        <w:rPr>
          <w:rFonts w:cs="Arial"/>
          <w:sz w:val="18"/>
          <w:szCs w:val="18"/>
        </w:rPr>
      </w:pPr>
    </w:p>
    <w:p w14:paraId="6F39FC33" w14:textId="77777777" w:rsidR="00216003" w:rsidRPr="00216003" w:rsidRDefault="00216003" w:rsidP="00216003">
      <w:pPr>
        <w:jc w:val="both"/>
        <w:rPr>
          <w:rFonts w:cs="Arial"/>
          <w:sz w:val="18"/>
          <w:szCs w:val="18"/>
          <w:lang w:val="es-BO"/>
        </w:rPr>
      </w:pPr>
      <w:r w:rsidRPr="00216003">
        <w:rPr>
          <w:rFonts w:cs="Arial"/>
          <w:b/>
          <w:sz w:val="18"/>
          <w:szCs w:val="18"/>
        </w:rPr>
        <w:t>CLÁUSULA DÉCIMA</w:t>
      </w:r>
      <w:r w:rsidRPr="00216003">
        <w:rPr>
          <w:rFonts w:cs="Arial"/>
          <w:b/>
          <w:sz w:val="18"/>
          <w:szCs w:val="18"/>
          <w:lang w:val="es-BO"/>
        </w:rPr>
        <w:t xml:space="preserve"> SÉPTIMA.- (SUBCONTRATOS) </w:t>
      </w:r>
      <w:r w:rsidRPr="00216003">
        <w:rPr>
          <w:rFonts w:cs="Arial"/>
          <w:sz w:val="18"/>
          <w:szCs w:val="18"/>
          <w:lang w:val="es-BO"/>
        </w:rPr>
        <w:t xml:space="preserve">El </w:t>
      </w:r>
      <w:r w:rsidRPr="00216003">
        <w:rPr>
          <w:rFonts w:cs="Arial"/>
          <w:b/>
          <w:sz w:val="18"/>
          <w:szCs w:val="18"/>
          <w:lang w:val="es-BO"/>
        </w:rPr>
        <w:t>PROVEEDOR</w:t>
      </w:r>
      <w:r w:rsidRPr="00216003">
        <w:rPr>
          <w:rFonts w:cs="Arial"/>
          <w:sz w:val="18"/>
          <w:szCs w:val="18"/>
          <w:lang w:val="es-BO"/>
        </w:rPr>
        <w:t xml:space="preserve"> según lo ofertado en su propuesta, podrá realizar la subcontratación del ____________ monto total del contrato, aplicable a los servicios de instalación, y no así a la provisión de los </w:t>
      </w:r>
      <w:r w:rsidRPr="00216003">
        <w:rPr>
          <w:rFonts w:cs="Arial"/>
          <w:b/>
          <w:sz w:val="18"/>
          <w:szCs w:val="18"/>
          <w:lang w:val="es-BO"/>
        </w:rPr>
        <w:t>BIENES</w:t>
      </w:r>
      <w:r w:rsidRPr="00216003">
        <w:rPr>
          <w:rFonts w:cs="Arial"/>
          <w:sz w:val="18"/>
          <w:szCs w:val="18"/>
          <w:lang w:val="es-BO"/>
        </w:rPr>
        <w:t xml:space="preserve">, bajo su absoluta responsabilidad y riesgo, siendo directa y exclusivamente responsable por el subcontrato suscrito, así como también por los actos y/u omisiones del subcontratado. Ningún subcontrato o intervención de terceras personas relevará al </w:t>
      </w:r>
      <w:r w:rsidRPr="00216003">
        <w:rPr>
          <w:rFonts w:cs="Arial"/>
          <w:b/>
          <w:sz w:val="18"/>
          <w:szCs w:val="18"/>
          <w:lang w:val="es-BO"/>
        </w:rPr>
        <w:t>PROVEEDOR</w:t>
      </w:r>
      <w:r w:rsidRPr="00216003">
        <w:rPr>
          <w:rFonts w:cs="Arial"/>
          <w:sz w:val="18"/>
          <w:szCs w:val="18"/>
          <w:lang w:val="es-BO"/>
        </w:rPr>
        <w:t xml:space="preserve"> del cumplimiento de todas sus obligaciones y responsabilidades contraídas en el presente Contrato. La subcontratación que realice el </w:t>
      </w:r>
      <w:r w:rsidRPr="00216003">
        <w:rPr>
          <w:rFonts w:cs="Arial"/>
          <w:b/>
          <w:sz w:val="18"/>
          <w:szCs w:val="18"/>
          <w:lang w:val="es-BO"/>
        </w:rPr>
        <w:t>PROVEEDOR</w:t>
      </w:r>
      <w:r w:rsidRPr="00216003">
        <w:rPr>
          <w:rFonts w:cs="Arial"/>
          <w:sz w:val="18"/>
          <w:szCs w:val="18"/>
          <w:lang w:val="es-BO"/>
        </w:rPr>
        <w:t xml:space="preserve"> de ninguna manera incidirá en el precio ofertado y aceptado por ambas partes en el presente contrato.</w:t>
      </w:r>
    </w:p>
    <w:p w14:paraId="1E8D33E1" w14:textId="77777777" w:rsidR="00216003" w:rsidRPr="00216003" w:rsidRDefault="00216003" w:rsidP="00216003">
      <w:pPr>
        <w:jc w:val="both"/>
        <w:rPr>
          <w:rFonts w:cs="Arial"/>
          <w:b/>
          <w:sz w:val="18"/>
          <w:szCs w:val="18"/>
        </w:rPr>
      </w:pPr>
    </w:p>
    <w:p w14:paraId="2A0C0240" w14:textId="77777777" w:rsidR="00216003" w:rsidRPr="00216003" w:rsidRDefault="00216003" w:rsidP="00216003">
      <w:pPr>
        <w:jc w:val="both"/>
        <w:rPr>
          <w:rFonts w:cs="Arial"/>
          <w:b/>
          <w:sz w:val="18"/>
          <w:szCs w:val="18"/>
        </w:rPr>
      </w:pPr>
      <w:r w:rsidRPr="00216003">
        <w:rPr>
          <w:rFonts w:cs="Arial"/>
          <w:b/>
          <w:sz w:val="18"/>
          <w:szCs w:val="18"/>
        </w:rPr>
        <w:t xml:space="preserve">CLÁUSULA DÉCIMA OCTAVA.- (MODIFICACIONES AL CONTRATO) </w:t>
      </w:r>
      <w:r w:rsidRPr="00216003">
        <w:rPr>
          <w:rFonts w:cs="Arial"/>
          <w:sz w:val="18"/>
          <w:szCs w:val="18"/>
        </w:rPr>
        <w:t xml:space="preserve">El presente Contrato podrá ser modificado sólo en los aspectos previsto en el DBC y en el presente contrato, siempre y cuando exista acuerdo entre las </w:t>
      </w:r>
      <w:r w:rsidRPr="00216003">
        <w:rPr>
          <w:rFonts w:cs="Arial"/>
          <w:b/>
          <w:sz w:val="18"/>
          <w:szCs w:val="18"/>
        </w:rPr>
        <w:t>PARTES</w:t>
      </w:r>
      <w:r w:rsidRPr="00216003">
        <w:rPr>
          <w:rFonts w:cs="Arial"/>
          <w:sz w:val="18"/>
          <w:szCs w:val="18"/>
        </w:rPr>
        <w:t xml:space="preserve">. Dichas modificaciones deberán, estar orientadas por la </w:t>
      </w:r>
      <w:r w:rsidRPr="00216003">
        <w:rPr>
          <w:rFonts w:cs="Arial"/>
          <w:sz w:val="18"/>
          <w:szCs w:val="18"/>
        </w:rPr>
        <w:lastRenderedPageBreak/>
        <w:t>causa del contrato y estar destinadas al cumplimiento del objeto de la contratación, debiendo sustentarse por informes técnico y legal que establezcan la viabilidad técnica y de financiamiento.</w:t>
      </w:r>
    </w:p>
    <w:p w14:paraId="29BF1DFA" w14:textId="77777777" w:rsidR="00216003" w:rsidRPr="00216003" w:rsidRDefault="00216003" w:rsidP="00216003">
      <w:pPr>
        <w:jc w:val="both"/>
        <w:rPr>
          <w:rFonts w:cs="Arial"/>
          <w:sz w:val="18"/>
          <w:szCs w:val="18"/>
        </w:rPr>
      </w:pPr>
    </w:p>
    <w:p w14:paraId="23EDD9A9" w14:textId="77777777" w:rsidR="00216003" w:rsidRPr="00216003" w:rsidRDefault="00216003" w:rsidP="00216003">
      <w:pPr>
        <w:jc w:val="both"/>
        <w:rPr>
          <w:rFonts w:cs="Arial"/>
          <w:sz w:val="18"/>
          <w:szCs w:val="18"/>
        </w:rPr>
      </w:pPr>
      <w:r w:rsidRPr="00216003">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6C3FA10" w14:textId="77777777" w:rsidR="00216003" w:rsidRPr="00216003" w:rsidRDefault="00216003" w:rsidP="00216003">
      <w:pPr>
        <w:jc w:val="both"/>
        <w:rPr>
          <w:rFonts w:cs="Arial"/>
          <w:sz w:val="18"/>
          <w:szCs w:val="18"/>
        </w:rPr>
      </w:pPr>
    </w:p>
    <w:p w14:paraId="575D3790" w14:textId="77777777" w:rsidR="00216003" w:rsidRPr="00216003" w:rsidRDefault="00216003" w:rsidP="00216003">
      <w:pPr>
        <w:jc w:val="both"/>
        <w:rPr>
          <w:rFonts w:cs="Arial"/>
          <w:sz w:val="18"/>
          <w:szCs w:val="18"/>
        </w:rPr>
      </w:pPr>
      <w:r w:rsidRPr="00216003">
        <w:rPr>
          <w:rFonts w:cs="Arial"/>
          <w:sz w:val="18"/>
          <w:szCs w:val="18"/>
        </w:rPr>
        <w:t>La modificación al plazo, permite la ampliación o disminución del mismo.</w:t>
      </w:r>
    </w:p>
    <w:p w14:paraId="2E2983FA" w14:textId="77777777" w:rsidR="00216003" w:rsidRPr="00216003" w:rsidRDefault="00216003" w:rsidP="00216003">
      <w:pPr>
        <w:jc w:val="both"/>
        <w:rPr>
          <w:rFonts w:cs="Arial"/>
          <w:sz w:val="18"/>
          <w:szCs w:val="18"/>
        </w:rPr>
      </w:pPr>
    </w:p>
    <w:p w14:paraId="09B8E08B" w14:textId="77777777" w:rsidR="00216003" w:rsidRPr="00216003" w:rsidRDefault="00216003" w:rsidP="00216003">
      <w:pPr>
        <w:jc w:val="both"/>
        <w:rPr>
          <w:rFonts w:cs="Arial"/>
          <w:sz w:val="18"/>
          <w:szCs w:val="18"/>
        </w:rPr>
      </w:pPr>
      <w:r w:rsidRPr="00216003">
        <w:rPr>
          <w:rFonts w:cs="Arial"/>
          <w:sz w:val="18"/>
          <w:szCs w:val="18"/>
        </w:rPr>
        <w:t>La modificación al alcance del contrato, permite el ajuste de las diferentes cláusulas del mismo que sean necesaria para dar cumplimiento del objeto de la contratación.</w:t>
      </w:r>
    </w:p>
    <w:p w14:paraId="148AFC5B" w14:textId="77777777" w:rsidR="00216003" w:rsidRPr="00216003" w:rsidRDefault="00216003" w:rsidP="00216003">
      <w:pPr>
        <w:jc w:val="both"/>
        <w:rPr>
          <w:rFonts w:cs="Arial"/>
          <w:b/>
          <w:sz w:val="18"/>
          <w:szCs w:val="18"/>
        </w:rPr>
      </w:pPr>
    </w:p>
    <w:p w14:paraId="32FFE9F4" w14:textId="77777777" w:rsidR="00216003" w:rsidRPr="00216003" w:rsidRDefault="00216003" w:rsidP="00216003">
      <w:pPr>
        <w:jc w:val="both"/>
        <w:rPr>
          <w:rFonts w:cs="Arial"/>
          <w:b/>
          <w:sz w:val="18"/>
          <w:szCs w:val="18"/>
          <w:lang w:val="es-BO"/>
        </w:rPr>
      </w:pPr>
      <w:r w:rsidRPr="00216003">
        <w:rPr>
          <w:rFonts w:cs="Arial"/>
          <w:b/>
          <w:sz w:val="18"/>
          <w:szCs w:val="18"/>
        </w:rPr>
        <w:t xml:space="preserve">CLÁUSULA DÉCIMA NOVENA.- (CESIÓN) </w:t>
      </w:r>
      <w:r w:rsidRPr="00216003">
        <w:rPr>
          <w:rFonts w:cs="Arial"/>
          <w:sz w:val="18"/>
          <w:szCs w:val="18"/>
          <w:lang w:val="es-BO"/>
        </w:rPr>
        <w:t xml:space="preserve">El </w:t>
      </w:r>
      <w:r w:rsidRPr="00216003">
        <w:rPr>
          <w:rFonts w:cs="Arial"/>
          <w:b/>
          <w:sz w:val="18"/>
          <w:szCs w:val="18"/>
          <w:lang w:val="es-BO"/>
        </w:rPr>
        <w:t>PROVEEDOR</w:t>
      </w:r>
      <w:r w:rsidRPr="00216003">
        <w:rPr>
          <w:rFonts w:cs="Arial"/>
          <w:sz w:val="18"/>
          <w:szCs w:val="18"/>
          <w:lang w:val="es-BO"/>
        </w:rPr>
        <w:t xml:space="preserve"> bajo ningún título podrá ceder o subrogar, total o parcialmente este Contrato.</w:t>
      </w:r>
    </w:p>
    <w:p w14:paraId="1EBF06A4" w14:textId="77777777" w:rsidR="00216003" w:rsidRPr="00216003" w:rsidRDefault="00216003" w:rsidP="00216003">
      <w:pPr>
        <w:jc w:val="both"/>
        <w:rPr>
          <w:rFonts w:cs="Arial"/>
          <w:sz w:val="18"/>
          <w:szCs w:val="18"/>
          <w:lang w:val="es-BO"/>
        </w:rPr>
      </w:pPr>
    </w:p>
    <w:p w14:paraId="216E829E" w14:textId="77777777" w:rsidR="00216003" w:rsidRPr="00216003" w:rsidRDefault="00216003" w:rsidP="00216003">
      <w:pPr>
        <w:jc w:val="both"/>
        <w:rPr>
          <w:rFonts w:cs="Arial"/>
          <w:sz w:val="18"/>
          <w:szCs w:val="18"/>
          <w:lang w:val="es-BO"/>
        </w:rPr>
      </w:pPr>
      <w:r w:rsidRPr="00216003">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216003">
        <w:rPr>
          <w:rFonts w:cs="Arial"/>
          <w:sz w:val="18"/>
          <w:szCs w:val="18"/>
        </w:rPr>
        <w:t xml:space="preserve"> </w:t>
      </w:r>
    </w:p>
    <w:p w14:paraId="2795B45A" w14:textId="77777777" w:rsidR="00216003" w:rsidRPr="00216003" w:rsidRDefault="00216003" w:rsidP="00216003">
      <w:pPr>
        <w:jc w:val="both"/>
        <w:rPr>
          <w:rFonts w:cs="Arial"/>
          <w:sz w:val="18"/>
          <w:szCs w:val="18"/>
        </w:rPr>
      </w:pPr>
    </w:p>
    <w:p w14:paraId="3534A914" w14:textId="77777777" w:rsidR="00216003" w:rsidRPr="00216003" w:rsidRDefault="00216003" w:rsidP="00216003">
      <w:pPr>
        <w:jc w:val="both"/>
        <w:rPr>
          <w:rFonts w:cs="Arial"/>
          <w:sz w:val="18"/>
          <w:szCs w:val="18"/>
          <w:lang w:val="es-BO"/>
        </w:rPr>
      </w:pPr>
      <w:r w:rsidRPr="00216003">
        <w:rPr>
          <w:rFonts w:cs="Arial"/>
          <w:b/>
          <w:sz w:val="18"/>
          <w:szCs w:val="18"/>
          <w:lang w:val="es-BO"/>
        </w:rPr>
        <w:t xml:space="preserve">CLÁUSULA VIGÉSIMA.- (SUSPENSIÓN TEMPORAL) </w:t>
      </w:r>
      <w:r w:rsidRPr="00216003">
        <w:rPr>
          <w:rFonts w:cs="Arial"/>
          <w:sz w:val="18"/>
          <w:szCs w:val="18"/>
          <w:lang w:val="es-BO"/>
        </w:rPr>
        <w:t xml:space="preserve">La </w:t>
      </w:r>
      <w:r w:rsidRPr="00216003">
        <w:rPr>
          <w:rFonts w:cs="Arial"/>
          <w:b/>
          <w:sz w:val="18"/>
          <w:szCs w:val="18"/>
          <w:lang w:val="es-BO"/>
        </w:rPr>
        <w:t>ENTIDAD</w:t>
      </w:r>
      <w:r w:rsidRPr="00216003">
        <w:rPr>
          <w:rFonts w:cs="Arial"/>
          <w:sz w:val="18"/>
          <w:szCs w:val="18"/>
          <w:lang w:val="es-BO"/>
        </w:rPr>
        <w:t xml:space="preserve"> podrá suspender temporalmente el computo del plazo de las entregas o provisión de los </w:t>
      </w:r>
      <w:r w:rsidRPr="00216003">
        <w:rPr>
          <w:rFonts w:cs="Arial"/>
          <w:b/>
          <w:sz w:val="18"/>
          <w:szCs w:val="18"/>
          <w:lang w:val="es-BO"/>
        </w:rPr>
        <w:t xml:space="preserve">BIENES </w:t>
      </w:r>
      <w:r w:rsidRPr="00216003">
        <w:rPr>
          <w:rFonts w:cs="Arial"/>
          <w:sz w:val="18"/>
          <w:szCs w:val="18"/>
          <w:lang w:val="es-BO"/>
        </w:rPr>
        <w:t xml:space="preserve">en cualquier momento por motivos de fuerza mayor, caso fortuito y/o convenientes a los intereses del Estado, para lo cual la </w:t>
      </w:r>
      <w:r w:rsidRPr="00216003">
        <w:rPr>
          <w:rFonts w:cs="Arial"/>
          <w:b/>
          <w:sz w:val="18"/>
          <w:szCs w:val="18"/>
          <w:lang w:val="es-BO"/>
        </w:rPr>
        <w:t>ENTIDAD</w:t>
      </w:r>
      <w:r w:rsidRPr="00216003">
        <w:rPr>
          <w:rFonts w:cs="Arial"/>
          <w:sz w:val="18"/>
          <w:szCs w:val="18"/>
          <w:lang w:val="es-BO"/>
        </w:rPr>
        <w:t xml:space="preserve"> notificará de manera expresa al </w:t>
      </w:r>
      <w:r w:rsidRPr="00216003">
        <w:rPr>
          <w:rFonts w:cs="Arial"/>
          <w:b/>
          <w:sz w:val="18"/>
          <w:szCs w:val="18"/>
          <w:lang w:val="es-BO"/>
        </w:rPr>
        <w:t>PROVEEDOR</w:t>
      </w:r>
      <w:r w:rsidRPr="00216003">
        <w:rPr>
          <w:rFonts w:cs="Arial"/>
          <w:sz w:val="18"/>
          <w:szCs w:val="18"/>
          <w:lang w:val="es-BO"/>
        </w:rPr>
        <w:t xml:space="preserve">, con una anticipación de quince (15) días calendario, excepto en los casos de urgencia por alguna emergencia imponderable en la que se podrá notificar en el día. Esta suspensión puede ser parcial o total. </w:t>
      </w:r>
    </w:p>
    <w:p w14:paraId="40472993" w14:textId="77777777" w:rsidR="00216003" w:rsidRPr="00216003" w:rsidRDefault="00216003" w:rsidP="00216003">
      <w:pPr>
        <w:jc w:val="both"/>
        <w:rPr>
          <w:rFonts w:cs="Arial"/>
          <w:sz w:val="18"/>
          <w:szCs w:val="18"/>
          <w:lang w:val="es-BO"/>
        </w:rPr>
      </w:pPr>
    </w:p>
    <w:p w14:paraId="0512C6EB" w14:textId="77777777" w:rsidR="00216003" w:rsidRPr="00216003" w:rsidRDefault="00216003" w:rsidP="00216003">
      <w:pPr>
        <w:widowControl w:val="0"/>
        <w:jc w:val="both"/>
        <w:rPr>
          <w:rFonts w:cs="Arial"/>
          <w:sz w:val="18"/>
          <w:szCs w:val="18"/>
          <w:lang w:val="es-BO"/>
        </w:rPr>
      </w:pPr>
      <w:r w:rsidRPr="00216003">
        <w:rPr>
          <w:rFonts w:cs="Arial"/>
          <w:sz w:val="18"/>
          <w:szCs w:val="18"/>
          <w:lang w:val="es-BO"/>
        </w:rPr>
        <w:t xml:space="preserve">También el </w:t>
      </w:r>
      <w:r w:rsidRPr="00216003">
        <w:rPr>
          <w:rFonts w:cs="Arial"/>
          <w:b/>
          <w:sz w:val="18"/>
          <w:szCs w:val="18"/>
          <w:lang w:val="es-BO"/>
        </w:rPr>
        <w:t xml:space="preserve">PROVEEDOR </w:t>
      </w:r>
      <w:r w:rsidRPr="00216003">
        <w:rPr>
          <w:rFonts w:cs="Arial"/>
          <w:sz w:val="18"/>
          <w:szCs w:val="18"/>
          <w:lang w:val="es-BO"/>
        </w:rPr>
        <w:t xml:space="preserve">podrá solicitar a la </w:t>
      </w:r>
      <w:r w:rsidRPr="00216003">
        <w:rPr>
          <w:rFonts w:cs="Arial"/>
          <w:b/>
          <w:sz w:val="18"/>
          <w:szCs w:val="18"/>
          <w:lang w:val="es-BO"/>
        </w:rPr>
        <w:t xml:space="preserve">ENTIDAD </w:t>
      </w:r>
      <w:r w:rsidRPr="00216003">
        <w:rPr>
          <w:rFonts w:cs="Arial"/>
          <w:sz w:val="18"/>
          <w:szCs w:val="18"/>
          <w:lang w:val="es-BO"/>
        </w:rPr>
        <w:t>la</w:t>
      </w:r>
      <w:r w:rsidRPr="00216003">
        <w:rPr>
          <w:rFonts w:cs="Arial"/>
          <w:b/>
          <w:sz w:val="18"/>
          <w:szCs w:val="18"/>
          <w:lang w:val="es-BO"/>
        </w:rPr>
        <w:t xml:space="preserve"> </w:t>
      </w:r>
      <w:r w:rsidRPr="00216003">
        <w:rPr>
          <w:rFonts w:cs="Arial"/>
          <w:sz w:val="18"/>
          <w:szCs w:val="18"/>
          <w:lang w:val="es-BO"/>
        </w:rPr>
        <w:t xml:space="preserve">suspensión temporal de las entregas o provisión, por causas atribuibles a la </w:t>
      </w:r>
      <w:r w:rsidRPr="00216003">
        <w:rPr>
          <w:rFonts w:cs="Arial"/>
          <w:b/>
          <w:sz w:val="18"/>
          <w:szCs w:val="18"/>
          <w:lang w:val="es-BO"/>
        </w:rPr>
        <w:t xml:space="preserve">ENTIDAD </w:t>
      </w:r>
      <w:r w:rsidRPr="00216003">
        <w:rPr>
          <w:rFonts w:cs="Arial"/>
          <w:sz w:val="18"/>
          <w:szCs w:val="18"/>
          <w:lang w:val="es-BO"/>
        </w:rPr>
        <w:t xml:space="preserve">que afecten al </w:t>
      </w:r>
      <w:r w:rsidRPr="00216003">
        <w:rPr>
          <w:rFonts w:cs="Arial"/>
          <w:b/>
          <w:sz w:val="18"/>
          <w:szCs w:val="18"/>
          <w:lang w:val="es-BO"/>
        </w:rPr>
        <w:t xml:space="preserve">PROVEEDOR </w:t>
      </w:r>
      <w:r w:rsidRPr="00216003">
        <w:rPr>
          <w:rFonts w:cs="Arial"/>
          <w:sz w:val="18"/>
          <w:szCs w:val="18"/>
          <w:lang w:val="es-BO"/>
        </w:rPr>
        <w:t xml:space="preserve">en la adquisición de los </w:t>
      </w:r>
      <w:r w:rsidRPr="00216003">
        <w:rPr>
          <w:rFonts w:cs="Arial"/>
          <w:b/>
          <w:sz w:val="18"/>
          <w:szCs w:val="18"/>
          <w:lang w:val="es-BO"/>
        </w:rPr>
        <w:t xml:space="preserve">BIENES. </w:t>
      </w:r>
      <w:r w:rsidRPr="00216003">
        <w:rPr>
          <w:rFonts w:cs="Arial"/>
          <w:sz w:val="18"/>
          <w:szCs w:val="18"/>
          <w:lang w:val="es-BO"/>
        </w:rPr>
        <w:t>Dicha</w:t>
      </w:r>
      <w:r w:rsidRPr="00216003">
        <w:rPr>
          <w:rFonts w:cs="Arial"/>
          <w:b/>
          <w:sz w:val="18"/>
          <w:szCs w:val="18"/>
          <w:lang w:val="es-BO"/>
        </w:rPr>
        <w:t xml:space="preserve"> </w:t>
      </w:r>
      <w:r w:rsidRPr="00216003">
        <w:rPr>
          <w:rFonts w:cs="Arial"/>
          <w:sz w:val="18"/>
          <w:szCs w:val="18"/>
          <w:lang w:val="es-BO"/>
        </w:rPr>
        <w:t xml:space="preserve">suspensión podrá efectivizarse siempre y cuando la </w:t>
      </w:r>
      <w:r w:rsidRPr="00216003">
        <w:rPr>
          <w:rFonts w:cs="Arial"/>
          <w:b/>
          <w:sz w:val="18"/>
          <w:szCs w:val="18"/>
          <w:lang w:val="es-BO"/>
        </w:rPr>
        <w:t xml:space="preserve">ENTIDAD </w:t>
      </w:r>
      <w:r w:rsidRPr="00216003">
        <w:rPr>
          <w:rFonts w:cs="Arial"/>
          <w:sz w:val="18"/>
          <w:szCs w:val="18"/>
          <w:lang w:val="es-BO"/>
        </w:rPr>
        <w:t xml:space="preserve">la autorice de manera expresa considerando como incumplimiento toda suspensión realizada sin autorización. De manera excepcional la </w:t>
      </w:r>
      <w:r w:rsidRPr="00216003">
        <w:rPr>
          <w:rFonts w:cs="Arial"/>
          <w:b/>
          <w:sz w:val="18"/>
          <w:szCs w:val="18"/>
          <w:lang w:val="es-BO"/>
        </w:rPr>
        <w:t>ENTIDAD</w:t>
      </w:r>
      <w:r w:rsidRPr="00216003">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216003">
        <w:rPr>
          <w:rFonts w:cs="Arial"/>
          <w:b/>
          <w:sz w:val="18"/>
          <w:szCs w:val="18"/>
          <w:lang w:val="es-BO"/>
        </w:rPr>
        <w:t>PROVEEDOR</w:t>
      </w:r>
      <w:r w:rsidRPr="00216003">
        <w:rPr>
          <w:rFonts w:cs="Arial"/>
          <w:sz w:val="18"/>
          <w:szCs w:val="18"/>
          <w:lang w:val="es-BO"/>
        </w:rPr>
        <w:t>.</w:t>
      </w:r>
    </w:p>
    <w:p w14:paraId="3C65E908" w14:textId="77777777" w:rsidR="00216003" w:rsidRPr="00216003" w:rsidRDefault="00216003" w:rsidP="00216003">
      <w:pPr>
        <w:widowControl w:val="0"/>
        <w:jc w:val="both"/>
        <w:rPr>
          <w:rFonts w:cs="Arial"/>
          <w:b/>
          <w:sz w:val="18"/>
          <w:szCs w:val="18"/>
        </w:rPr>
      </w:pPr>
    </w:p>
    <w:p w14:paraId="2CA9B292" w14:textId="77777777" w:rsidR="00216003" w:rsidRPr="00216003" w:rsidRDefault="00216003" w:rsidP="00216003">
      <w:pPr>
        <w:jc w:val="both"/>
        <w:rPr>
          <w:rFonts w:cs="Arial"/>
          <w:b/>
          <w:sz w:val="18"/>
          <w:szCs w:val="18"/>
          <w:lang w:val="es-BO"/>
        </w:rPr>
      </w:pPr>
      <w:r w:rsidRPr="00216003">
        <w:rPr>
          <w:rFonts w:cs="Arial"/>
          <w:b/>
          <w:sz w:val="18"/>
          <w:szCs w:val="18"/>
        </w:rPr>
        <w:t xml:space="preserve">CLÁUSULA VIGÉSIMA PRIMERA.- (MULTAS) </w:t>
      </w:r>
      <w:r w:rsidRPr="00216003">
        <w:rPr>
          <w:rFonts w:cs="Arial"/>
          <w:sz w:val="18"/>
          <w:szCs w:val="18"/>
          <w:lang w:val="es-BO"/>
        </w:rPr>
        <w:t xml:space="preserve">Queda convenido entre las partes contratantes, que el </w:t>
      </w:r>
      <w:r w:rsidRPr="00216003">
        <w:rPr>
          <w:rFonts w:cs="Arial"/>
          <w:b/>
          <w:sz w:val="18"/>
          <w:szCs w:val="18"/>
          <w:lang w:val="es-BO"/>
        </w:rPr>
        <w:t>PROVEEDOR</w:t>
      </w:r>
      <w:r w:rsidRPr="00216003">
        <w:rPr>
          <w:rFonts w:cs="Arial"/>
          <w:sz w:val="18"/>
          <w:szCs w:val="18"/>
          <w:lang w:val="es-BO"/>
        </w:rPr>
        <w:t xml:space="preserve"> se constituirá en mora sin notificación previa, por el simple incumplimiento de los plazos de entrega, instalación, puesta en funcionamiento y corrección de observaciones de los </w:t>
      </w:r>
      <w:r w:rsidRPr="00216003">
        <w:rPr>
          <w:rFonts w:cs="Arial"/>
          <w:b/>
          <w:sz w:val="18"/>
          <w:szCs w:val="18"/>
          <w:lang w:val="es-BO"/>
        </w:rPr>
        <w:t>BIENES</w:t>
      </w:r>
      <w:r w:rsidRPr="00216003">
        <w:rPr>
          <w:rFonts w:cs="Arial"/>
          <w:sz w:val="18"/>
          <w:szCs w:val="18"/>
          <w:lang w:val="es-BO"/>
        </w:rPr>
        <w:t xml:space="preserve"> previstos en el presente contrato, salvo la existencia de hechos de fuerza mayor, caso fortuito u otras causas debidamente justificadas y aceptadas por la </w:t>
      </w:r>
      <w:r w:rsidRPr="00216003">
        <w:rPr>
          <w:rFonts w:cs="Arial"/>
          <w:b/>
          <w:bCs/>
          <w:sz w:val="18"/>
          <w:szCs w:val="18"/>
          <w:lang w:val="es-BO"/>
        </w:rPr>
        <w:t xml:space="preserve">ENTIDAD, </w:t>
      </w:r>
      <w:r w:rsidRPr="00216003">
        <w:rPr>
          <w:rFonts w:cs="Arial"/>
          <w:bCs/>
          <w:sz w:val="18"/>
          <w:szCs w:val="18"/>
          <w:lang w:val="es-BO"/>
        </w:rPr>
        <w:t>que ocurran antes del vencimiento del plazo de la entrega.</w:t>
      </w:r>
    </w:p>
    <w:p w14:paraId="05345CA4" w14:textId="77777777" w:rsidR="00216003" w:rsidRPr="00216003" w:rsidRDefault="00216003" w:rsidP="00216003">
      <w:pPr>
        <w:jc w:val="both"/>
        <w:rPr>
          <w:rFonts w:cs="Arial"/>
          <w:bCs/>
          <w:sz w:val="18"/>
          <w:szCs w:val="18"/>
          <w:lang w:val="es-BO"/>
        </w:rPr>
      </w:pPr>
    </w:p>
    <w:p w14:paraId="44D2ABA3" w14:textId="77777777" w:rsidR="00216003" w:rsidRPr="00216003" w:rsidRDefault="00216003" w:rsidP="00216003">
      <w:pPr>
        <w:jc w:val="both"/>
        <w:rPr>
          <w:rFonts w:cs="Arial"/>
          <w:bCs/>
          <w:sz w:val="18"/>
          <w:szCs w:val="18"/>
          <w:lang w:val="es-BO"/>
        </w:rPr>
      </w:pPr>
      <w:r w:rsidRPr="00216003">
        <w:rPr>
          <w:rFonts w:cs="Arial"/>
          <w:bCs/>
          <w:sz w:val="18"/>
          <w:szCs w:val="18"/>
          <w:lang w:val="es-BO"/>
        </w:rPr>
        <w:t xml:space="preserve">La </w:t>
      </w:r>
      <w:r w:rsidRPr="00216003">
        <w:rPr>
          <w:rFonts w:cs="Arial"/>
          <w:b/>
          <w:bCs/>
          <w:sz w:val="18"/>
          <w:szCs w:val="18"/>
          <w:lang w:val="es-BO"/>
        </w:rPr>
        <w:t>ENTIDAD</w:t>
      </w:r>
      <w:r w:rsidRPr="00216003">
        <w:rPr>
          <w:rFonts w:cs="Arial"/>
          <w:bCs/>
          <w:sz w:val="18"/>
          <w:szCs w:val="18"/>
          <w:lang w:val="es-BO"/>
        </w:rPr>
        <w:t xml:space="preserve"> aplicará al </w:t>
      </w:r>
      <w:r w:rsidRPr="00216003">
        <w:rPr>
          <w:rFonts w:cs="Arial"/>
          <w:b/>
          <w:bCs/>
          <w:sz w:val="18"/>
          <w:szCs w:val="18"/>
          <w:lang w:val="es-BO"/>
        </w:rPr>
        <w:t>PROVEEDOR</w:t>
      </w:r>
      <w:r w:rsidRPr="00216003">
        <w:rPr>
          <w:rFonts w:cs="Arial"/>
          <w:bCs/>
          <w:sz w:val="18"/>
          <w:szCs w:val="18"/>
          <w:lang w:val="es-BO"/>
        </w:rPr>
        <w:t xml:space="preserve"> una multa por cada día hábil de atraso en los plazos de entrega, instalación, puesta en funcionamiento o subsanación de observaciones de los </w:t>
      </w:r>
      <w:r w:rsidRPr="00216003">
        <w:rPr>
          <w:rFonts w:cs="Arial"/>
          <w:b/>
          <w:bCs/>
          <w:sz w:val="18"/>
          <w:szCs w:val="18"/>
          <w:lang w:val="es-BO"/>
        </w:rPr>
        <w:t>BIENES</w:t>
      </w:r>
      <w:r w:rsidRPr="00216003">
        <w:rPr>
          <w:rFonts w:cs="Arial"/>
          <w:bCs/>
          <w:sz w:val="18"/>
          <w:szCs w:val="18"/>
          <w:lang w:val="es-BO"/>
        </w:rPr>
        <w:t xml:space="preserve"> del 4</w:t>
      </w:r>
      <w:r w:rsidRPr="00216003">
        <w:rPr>
          <w:rFonts w:cs="Arial"/>
          <w:b/>
          <w:sz w:val="18"/>
          <w:szCs w:val="18"/>
          <w:lang w:val="es-BO"/>
        </w:rPr>
        <w:t xml:space="preserve"> </w:t>
      </w:r>
      <w:r w:rsidRPr="00216003">
        <w:rPr>
          <w:rFonts w:cs="Arial"/>
          <w:sz w:val="18"/>
          <w:szCs w:val="18"/>
          <w:lang w:val="es-BO"/>
        </w:rPr>
        <w:t>por 1.000</w:t>
      </w:r>
      <w:r w:rsidRPr="00216003">
        <w:rPr>
          <w:rFonts w:cs="Arial"/>
          <w:b/>
          <w:sz w:val="18"/>
          <w:szCs w:val="18"/>
          <w:lang w:val="es-BO"/>
        </w:rPr>
        <w:t xml:space="preserve"> </w:t>
      </w:r>
      <w:r w:rsidRPr="00216003">
        <w:rPr>
          <w:rFonts w:cs="Arial"/>
          <w:bCs/>
          <w:sz w:val="18"/>
          <w:szCs w:val="18"/>
          <w:lang w:val="es-BO"/>
        </w:rPr>
        <w:t xml:space="preserve">en relación al monto de los </w:t>
      </w:r>
      <w:r w:rsidRPr="00216003">
        <w:rPr>
          <w:rFonts w:cs="Arial"/>
          <w:b/>
          <w:bCs/>
          <w:sz w:val="18"/>
          <w:szCs w:val="18"/>
          <w:lang w:val="es-BO"/>
        </w:rPr>
        <w:t>BIENES</w:t>
      </w:r>
      <w:r w:rsidRPr="00216003">
        <w:rPr>
          <w:rFonts w:cs="Arial"/>
          <w:bCs/>
          <w:sz w:val="18"/>
          <w:szCs w:val="18"/>
          <w:lang w:val="es-BO"/>
        </w:rPr>
        <w:t xml:space="preserve"> entregados con retraso. </w:t>
      </w:r>
    </w:p>
    <w:p w14:paraId="610F5E8F" w14:textId="77777777" w:rsidR="00216003" w:rsidRPr="00216003" w:rsidRDefault="00216003" w:rsidP="00216003">
      <w:pPr>
        <w:jc w:val="both"/>
        <w:rPr>
          <w:rFonts w:cs="Arial"/>
          <w:bCs/>
          <w:sz w:val="18"/>
          <w:szCs w:val="18"/>
          <w:lang w:val="es-BO"/>
        </w:rPr>
      </w:pPr>
    </w:p>
    <w:p w14:paraId="25AB85B1" w14:textId="77777777" w:rsidR="00216003" w:rsidRPr="00216003" w:rsidRDefault="00216003" w:rsidP="00216003">
      <w:pPr>
        <w:jc w:val="both"/>
        <w:rPr>
          <w:rFonts w:cs="Arial"/>
          <w:bCs/>
          <w:sz w:val="18"/>
          <w:szCs w:val="18"/>
          <w:lang w:val="es-BO"/>
        </w:rPr>
      </w:pPr>
      <w:r w:rsidRPr="00216003">
        <w:rPr>
          <w:rFonts w:cs="Arial"/>
          <w:bCs/>
          <w:sz w:val="18"/>
          <w:szCs w:val="18"/>
          <w:lang w:val="es-BO"/>
        </w:rPr>
        <w:t xml:space="preserve">En el caso de que el </w:t>
      </w:r>
      <w:r w:rsidRPr="00216003">
        <w:rPr>
          <w:rFonts w:cs="Arial"/>
          <w:b/>
          <w:bCs/>
          <w:sz w:val="18"/>
          <w:szCs w:val="18"/>
          <w:lang w:val="es-BO"/>
        </w:rPr>
        <w:t>PROVEEDOR</w:t>
      </w:r>
      <w:r w:rsidRPr="00216003">
        <w:rPr>
          <w:rFonts w:cs="Arial"/>
          <w:bCs/>
          <w:sz w:val="18"/>
          <w:szCs w:val="18"/>
          <w:lang w:val="es-BO"/>
        </w:rPr>
        <w:t xml:space="preserve"> notifique a la </w:t>
      </w:r>
      <w:r w:rsidRPr="00216003">
        <w:rPr>
          <w:rFonts w:cs="Arial"/>
          <w:b/>
          <w:bCs/>
          <w:sz w:val="18"/>
          <w:szCs w:val="18"/>
          <w:lang w:val="es-BO"/>
        </w:rPr>
        <w:t>ENTIDAD</w:t>
      </w:r>
      <w:r w:rsidRPr="00216003">
        <w:rPr>
          <w:rFonts w:cs="Arial"/>
          <w:bCs/>
          <w:sz w:val="18"/>
          <w:szCs w:val="18"/>
          <w:lang w:val="es-BO"/>
        </w:rPr>
        <w:t xml:space="preserve"> el incumplimiento de la entrega, posterior al vencimiento del plazo de dicha entrega, se computarán las multas por día hábil de retraso hasta la fecha de notificación.</w:t>
      </w:r>
    </w:p>
    <w:p w14:paraId="4034A6CD" w14:textId="77777777" w:rsidR="00216003" w:rsidRPr="00216003" w:rsidRDefault="00216003" w:rsidP="00216003">
      <w:pPr>
        <w:jc w:val="both"/>
        <w:rPr>
          <w:rFonts w:cs="Arial"/>
          <w:bCs/>
          <w:sz w:val="18"/>
          <w:szCs w:val="18"/>
          <w:lang w:val="es-BO"/>
        </w:rPr>
      </w:pPr>
    </w:p>
    <w:p w14:paraId="3EEFD599"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Las multas serán cobradas mediante descuentos por la </w:t>
      </w:r>
      <w:r w:rsidRPr="00216003">
        <w:rPr>
          <w:rFonts w:cs="Arial"/>
          <w:b/>
          <w:sz w:val="18"/>
          <w:szCs w:val="18"/>
          <w:lang w:val="es-BO"/>
        </w:rPr>
        <w:t>ENTIDAD</w:t>
      </w:r>
      <w:r w:rsidRPr="00216003">
        <w:rPr>
          <w:rFonts w:cs="Arial"/>
          <w:sz w:val="18"/>
          <w:szCs w:val="18"/>
          <w:lang w:val="es-BO"/>
        </w:rPr>
        <w:t xml:space="preserve">, de los pagos correspondientes a las recepciones de los </w:t>
      </w:r>
      <w:r w:rsidRPr="00216003">
        <w:rPr>
          <w:rFonts w:cs="Arial"/>
          <w:b/>
          <w:sz w:val="18"/>
          <w:szCs w:val="18"/>
          <w:lang w:val="es-BO"/>
        </w:rPr>
        <w:t>BIENES</w:t>
      </w:r>
      <w:r w:rsidRPr="00216003">
        <w:rPr>
          <w:rFonts w:cs="Arial"/>
          <w:sz w:val="18"/>
          <w:szCs w:val="18"/>
          <w:lang w:val="es-BO"/>
        </w:rPr>
        <w:t xml:space="preserve"> o en la liquidación del contrato.</w:t>
      </w:r>
    </w:p>
    <w:p w14:paraId="11E2213B" w14:textId="77777777" w:rsidR="00216003" w:rsidRPr="00216003" w:rsidRDefault="00216003" w:rsidP="00216003">
      <w:pPr>
        <w:jc w:val="both"/>
        <w:rPr>
          <w:rFonts w:cs="Arial"/>
          <w:b/>
          <w:sz w:val="18"/>
          <w:szCs w:val="18"/>
        </w:rPr>
      </w:pPr>
    </w:p>
    <w:p w14:paraId="2B219553"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En todos los casos de resolución de contrato por causas atribuibles al </w:t>
      </w:r>
      <w:r w:rsidRPr="00216003">
        <w:rPr>
          <w:rFonts w:cs="Arial"/>
          <w:b/>
          <w:sz w:val="18"/>
          <w:szCs w:val="18"/>
          <w:lang w:val="es-BO"/>
        </w:rPr>
        <w:t>PROVEEDOR</w:t>
      </w:r>
      <w:r w:rsidRPr="00216003">
        <w:rPr>
          <w:rFonts w:cs="Arial"/>
          <w:sz w:val="18"/>
          <w:szCs w:val="18"/>
          <w:lang w:val="es-BO"/>
        </w:rPr>
        <w:t xml:space="preserve">, la </w:t>
      </w:r>
      <w:r w:rsidRPr="00216003">
        <w:rPr>
          <w:rFonts w:cs="Arial"/>
          <w:b/>
          <w:sz w:val="18"/>
          <w:szCs w:val="18"/>
          <w:lang w:val="es-BO"/>
        </w:rPr>
        <w:t xml:space="preserve">ENTIDAD </w:t>
      </w:r>
      <w:r w:rsidRPr="00216003">
        <w:rPr>
          <w:rFonts w:cs="Arial"/>
          <w:sz w:val="18"/>
          <w:szCs w:val="18"/>
          <w:lang w:val="es-BO"/>
        </w:rPr>
        <w:t>no podrá cobrar multas que excedan el veinte por ciento (20%) del monto total del contrato.</w:t>
      </w:r>
    </w:p>
    <w:p w14:paraId="426A502B" w14:textId="77777777" w:rsidR="00216003" w:rsidRPr="00216003" w:rsidRDefault="00216003" w:rsidP="00216003">
      <w:pPr>
        <w:jc w:val="both"/>
        <w:rPr>
          <w:rFonts w:cs="Arial"/>
          <w:b/>
          <w:sz w:val="18"/>
          <w:szCs w:val="18"/>
        </w:rPr>
      </w:pPr>
    </w:p>
    <w:p w14:paraId="0392523F" w14:textId="77777777" w:rsidR="00216003" w:rsidRPr="00216003" w:rsidRDefault="00216003" w:rsidP="00216003">
      <w:pPr>
        <w:autoSpaceDE w:val="0"/>
        <w:autoSpaceDN w:val="0"/>
        <w:adjustRightInd w:val="0"/>
        <w:jc w:val="both"/>
        <w:rPr>
          <w:rFonts w:cs="Arial"/>
          <w:b/>
          <w:sz w:val="18"/>
          <w:szCs w:val="18"/>
          <w:lang w:val="es-BO"/>
        </w:rPr>
      </w:pPr>
      <w:r w:rsidRPr="00216003">
        <w:rPr>
          <w:rFonts w:cs="Arial"/>
          <w:b/>
          <w:sz w:val="18"/>
          <w:szCs w:val="18"/>
        </w:rPr>
        <w:t xml:space="preserve">CLÁUSULA VIGÉSIMA SEGUNDA.- </w:t>
      </w:r>
      <w:r w:rsidRPr="00216003">
        <w:rPr>
          <w:rFonts w:cs="Arial"/>
          <w:b/>
          <w:sz w:val="18"/>
          <w:szCs w:val="18"/>
          <w:lang w:val="es-BO"/>
        </w:rPr>
        <w:t>(</w:t>
      </w:r>
      <w:r w:rsidRPr="00216003">
        <w:rPr>
          <w:rFonts w:cs="Arial"/>
          <w:b/>
          <w:bCs/>
          <w:sz w:val="18"/>
          <w:szCs w:val="18"/>
          <w:lang w:val="es-BO"/>
        </w:rPr>
        <w:t xml:space="preserve">EXONERACIÓN DE LAS CARGAS LABORALES Y SOCIALES </w:t>
      </w:r>
      <w:r w:rsidRPr="00216003">
        <w:rPr>
          <w:rFonts w:cs="Arial"/>
          <w:b/>
          <w:sz w:val="18"/>
          <w:szCs w:val="18"/>
          <w:lang w:val="es-BO"/>
        </w:rPr>
        <w:t>A LA ENTIDAD</w:t>
      </w:r>
      <w:r w:rsidRPr="00216003">
        <w:rPr>
          <w:rFonts w:cs="Arial"/>
          <w:b/>
          <w:bCs/>
          <w:sz w:val="18"/>
          <w:szCs w:val="18"/>
          <w:lang w:val="es-BO"/>
        </w:rPr>
        <w:t xml:space="preserve">) </w:t>
      </w:r>
      <w:r w:rsidRPr="00216003">
        <w:rPr>
          <w:rFonts w:cs="Arial"/>
          <w:sz w:val="18"/>
          <w:szCs w:val="18"/>
          <w:lang w:val="es-BO"/>
        </w:rPr>
        <w:t xml:space="preserve">El </w:t>
      </w:r>
      <w:r w:rsidRPr="00216003">
        <w:rPr>
          <w:rFonts w:cs="Arial"/>
          <w:b/>
          <w:sz w:val="18"/>
          <w:szCs w:val="18"/>
          <w:lang w:val="es-BO"/>
        </w:rPr>
        <w:t>PROVEEDOR</w:t>
      </w:r>
      <w:r w:rsidRPr="00216003">
        <w:rPr>
          <w:rFonts w:cs="Arial"/>
          <w:bCs/>
          <w:sz w:val="18"/>
          <w:szCs w:val="18"/>
          <w:lang w:val="es-BO"/>
        </w:rPr>
        <w:t xml:space="preserve"> corre con las obligaciones que emerjan del objeto del presente Contrato, r</w:t>
      </w:r>
      <w:r w:rsidRPr="00216003">
        <w:rPr>
          <w:rFonts w:cs="Arial"/>
          <w:sz w:val="18"/>
          <w:szCs w:val="18"/>
          <w:lang w:val="es-BO"/>
        </w:rPr>
        <w:t xml:space="preserve">especto a las cargas laborales y sociales con el personal de su dependencia, exonerando de estas obligaciones a la </w:t>
      </w:r>
      <w:r w:rsidRPr="00216003">
        <w:rPr>
          <w:rFonts w:cs="Arial"/>
          <w:b/>
          <w:sz w:val="18"/>
          <w:szCs w:val="18"/>
          <w:lang w:val="es-BO"/>
        </w:rPr>
        <w:t>ENTIDAD.</w:t>
      </w:r>
    </w:p>
    <w:p w14:paraId="1F69FF73" w14:textId="77777777" w:rsidR="00216003" w:rsidRPr="00216003" w:rsidRDefault="00216003" w:rsidP="00216003">
      <w:pPr>
        <w:autoSpaceDE w:val="0"/>
        <w:autoSpaceDN w:val="0"/>
        <w:adjustRightInd w:val="0"/>
        <w:jc w:val="both"/>
        <w:rPr>
          <w:rFonts w:cs="Arial"/>
          <w:b/>
          <w:bCs/>
          <w:sz w:val="18"/>
          <w:szCs w:val="18"/>
          <w:lang w:val="es-BO"/>
        </w:rPr>
      </w:pPr>
    </w:p>
    <w:p w14:paraId="407999F9" w14:textId="77777777" w:rsidR="00216003" w:rsidRPr="00216003" w:rsidRDefault="00216003" w:rsidP="00216003">
      <w:pPr>
        <w:autoSpaceDE w:val="0"/>
        <w:autoSpaceDN w:val="0"/>
        <w:adjustRightInd w:val="0"/>
        <w:jc w:val="both"/>
        <w:rPr>
          <w:rFonts w:cs="Arial"/>
          <w:sz w:val="18"/>
          <w:szCs w:val="18"/>
        </w:rPr>
      </w:pPr>
      <w:r w:rsidRPr="00216003">
        <w:rPr>
          <w:rFonts w:cs="Arial"/>
          <w:sz w:val="18"/>
          <w:szCs w:val="18"/>
        </w:rPr>
        <w:t xml:space="preserve">El </w:t>
      </w:r>
      <w:r w:rsidRPr="00216003">
        <w:rPr>
          <w:rFonts w:cs="Arial"/>
          <w:b/>
          <w:sz w:val="18"/>
          <w:szCs w:val="18"/>
        </w:rPr>
        <w:t>PROVEEDOR</w:t>
      </w:r>
      <w:r w:rsidRPr="00216003">
        <w:rPr>
          <w:rFonts w:cs="Arial"/>
          <w:sz w:val="18"/>
          <w:szCs w:val="18"/>
        </w:rPr>
        <w:t xml:space="preserve"> y de acuerdo a lo establecido en el Decreto Supremo N° 108 y la Resolución Ministerial N° 527/09 de fecha 10 de agosto de 2009, del Ministerio de Trabajo Empleo y Previsión Social, está obligado a proveer a sus trabajadores de ropa de trabajo y equipos de protección personal, debiendo encargarse de la verificación del cumplimiento de esta situación la Comisión de Recepción en coordinación con el personal de la Subgerencia de Gestión de Riesgos en la etapa de instalación de los </w:t>
      </w:r>
      <w:r w:rsidRPr="00216003">
        <w:rPr>
          <w:rFonts w:cs="Arial"/>
          <w:b/>
          <w:sz w:val="18"/>
          <w:szCs w:val="18"/>
        </w:rPr>
        <w:t>BIENES</w:t>
      </w:r>
      <w:r w:rsidRPr="00216003">
        <w:rPr>
          <w:rFonts w:cs="Arial"/>
          <w:sz w:val="18"/>
          <w:szCs w:val="18"/>
        </w:rPr>
        <w:t xml:space="preserve">. </w:t>
      </w:r>
    </w:p>
    <w:p w14:paraId="1414ABF8" w14:textId="77777777" w:rsidR="00216003" w:rsidRPr="00216003" w:rsidRDefault="00216003" w:rsidP="00216003">
      <w:pPr>
        <w:autoSpaceDE w:val="0"/>
        <w:autoSpaceDN w:val="0"/>
        <w:adjustRightInd w:val="0"/>
        <w:jc w:val="both"/>
        <w:rPr>
          <w:rFonts w:cs="Arial"/>
          <w:b/>
          <w:sz w:val="18"/>
          <w:szCs w:val="18"/>
        </w:rPr>
      </w:pPr>
    </w:p>
    <w:p w14:paraId="7815F9A5" w14:textId="77777777" w:rsidR="00216003" w:rsidRPr="00216003" w:rsidRDefault="00216003" w:rsidP="00216003">
      <w:pPr>
        <w:autoSpaceDE w:val="0"/>
        <w:autoSpaceDN w:val="0"/>
        <w:adjustRightInd w:val="0"/>
        <w:jc w:val="both"/>
        <w:rPr>
          <w:rFonts w:cs="Arial"/>
          <w:b/>
          <w:sz w:val="18"/>
          <w:szCs w:val="18"/>
        </w:rPr>
      </w:pPr>
      <w:r w:rsidRPr="00216003">
        <w:rPr>
          <w:rFonts w:cs="Arial"/>
          <w:sz w:val="18"/>
          <w:szCs w:val="18"/>
        </w:rPr>
        <w:t>El </w:t>
      </w:r>
      <w:r w:rsidRPr="00216003">
        <w:rPr>
          <w:rFonts w:cs="Arial"/>
          <w:b/>
          <w:sz w:val="18"/>
          <w:szCs w:val="18"/>
        </w:rPr>
        <w:t>PROVEEDOR</w:t>
      </w:r>
      <w:r w:rsidRPr="00216003">
        <w:rPr>
          <w:rFonts w:cs="Arial"/>
          <w:sz w:val="18"/>
          <w:szCs w:val="18"/>
        </w:rPr>
        <w:t xml:space="preserve"> deberá asumir responsabilidades de sus trabajadores ante cualquier accidente producto de los trabajos que se realicen.</w:t>
      </w:r>
    </w:p>
    <w:p w14:paraId="7E1723C0" w14:textId="77777777" w:rsidR="00216003" w:rsidRPr="00216003" w:rsidRDefault="00216003" w:rsidP="00216003">
      <w:pPr>
        <w:autoSpaceDE w:val="0"/>
        <w:autoSpaceDN w:val="0"/>
        <w:adjustRightInd w:val="0"/>
        <w:jc w:val="both"/>
        <w:rPr>
          <w:rFonts w:cs="Arial"/>
          <w:b/>
          <w:sz w:val="18"/>
          <w:szCs w:val="18"/>
        </w:rPr>
      </w:pPr>
    </w:p>
    <w:p w14:paraId="58C383D8" w14:textId="77777777" w:rsidR="00216003" w:rsidRPr="00216003" w:rsidRDefault="00216003" w:rsidP="00216003">
      <w:pPr>
        <w:jc w:val="both"/>
        <w:rPr>
          <w:rFonts w:cs="Arial"/>
          <w:sz w:val="18"/>
          <w:szCs w:val="18"/>
          <w:lang w:val="es-BO"/>
        </w:rPr>
      </w:pPr>
      <w:r w:rsidRPr="00216003">
        <w:rPr>
          <w:rFonts w:cs="Arial"/>
          <w:b/>
          <w:bCs/>
          <w:sz w:val="18"/>
          <w:szCs w:val="18"/>
        </w:rPr>
        <w:t xml:space="preserve">CLÁUSULA VIGÉSIMA TERCERA.- </w:t>
      </w:r>
      <w:r w:rsidRPr="00216003">
        <w:rPr>
          <w:rFonts w:cs="Arial"/>
          <w:b/>
          <w:sz w:val="18"/>
          <w:szCs w:val="18"/>
          <w:lang w:val="es-BO"/>
        </w:rPr>
        <w:t xml:space="preserve">(CAUSAS DE FUERZA MAYOR Y/O CASO FORTUITO) </w:t>
      </w:r>
      <w:r w:rsidRPr="00216003">
        <w:rPr>
          <w:rFonts w:cs="Arial"/>
          <w:sz w:val="18"/>
          <w:szCs w:val="18"/>
          <w:lang w:val="es-BO"/>
        </w:rPr>
        <w:t xml:space="preserve">Con el fin de exceptuar al </w:t>
      </w:r>
      <w:r w:rsidRPr="00216003">
        <w:rPr>
          <w:rFonts w:cs="Arial"/>
          <w:b/>
          <w:sz w:val="18"/>
          <w:szCs w:val="18"/>
          <w:lang w:val="es-BO"/>
        </w:rPr>
        <w:t>PROVEEDOR</w:t>
      </w:r>
      <w:r w:rsidRPr="00216003">
        <w:rPr>
          <w:rFonts w:cs="Arial"/>
          <w:sz w:val="18"/>
          <w:szCs w:val="18"/>
          <w:lang w:val="es-BO"/>
        </w:rPr>
        <w:t xml:space="preserve"> de determinadas responsabilidades por mora o por incumplimiento involuntario total o parcial del presente contrato, la </w:t>
      </w:r>
      <w:r w:rsidRPr="00216003">
        <w:rPr>
          <w:rFonts w:cs="Arial"/>
          <w:b/>
          <w:sz w:val="18"/>
          <w:szCs w:val="18"/>
          <w:lang w:val="es-BO"/>
        </w:rPr>
        <w:t>ENTIDAD</w:t>
      </w:r>
      <w:r w:rsidRPr="00216003">
        <w:rPr>
          <w:rFonts w:cs="Arial"/>
          <w:sz w:val="18"/>
          <w:szCs w:val="18"/>
          <w:lang w:val="es-BO"/>
        </w:rPr>
        <w:t xml:space="preserve"> tendrá la facultad de calificar las causas de fuerza mayor y/o caso fortuito u otras causas debidamente justificadas, a fin exonerar al </w:t>
      </w:r>
      <w:r w:rsidRPr="00216003">
        <w:rPr>
          <w:rFonts w:cs="Arial"/>
          <w:b/>
          <w:sz w:val="18"/>
          <w:szCs w:val="18"/>
          <w:lang w:val="es-BO"/>
        </w:rPr>
        <w:t>PROVEEDOR</w:t>
      </w:r>
      <w:r w:rsidRPr="00216003">
        <w:rPr>
          <w:rFonts w:cs="Arial"/>
          <w:sz w:val="18"/>
          <w:szCs w:val="18"/>
          <w:lang w:val="es-BO"/>
        </w:rPr>
        <w:t xml:space="preserve"> del cumplimiento del plazo de entrega o del cumplimiento total o parcial de la entrega de los </w:t>
      </w:r>
      <w:r w:rsidRPr="00216003">
        <w:rPr>
          <w:rFonts w:cs="Arial"/>
          <w:b/>
          <w:sz w:val="18"/>
          <w:szCs w:val="18"/>
          <w:lang w:val="es-BO"/>
        </w:rPr>
        <w:t>BIENES</w:t>
      </w:r>
      <w:r w:rsidRPr="00216003">
        <w:rPr>
          <w:rFonts w:cs="Arial"/>
          <w:sz w:val="18"/>
          <w:szCs w:val="18"/>
          <w:lang w:val="es-BO"/>
        </w:rPr>
        <w:t>.</w:t>
      </w:r>
    </w:p>
    <w:p w14:paraId="5FA5E27D" w14:textId="77777777" w:rsidR="00216003" w:rsidRPr="00216003" w:rsidRDefault="00216003" w:rsidP="00216003">
      <w:pPr>
        <w:jc w:val="both"/>
        <w:rPr>
          <w:rFonts w:cs="Arial"/>
          <w:sz w:val="18"/>
          <w:szCs w:val="18"/>
          <w:lang w:val="es-BO"/>
        </w:rPr>
      </w:pPr>
    </w:p>
    <w:p w14:paraId="79EEBA43"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66C88E9" w14:textId="77777777" w:rsidR="00216003" w:rsidRPr="00216003" w:rsidRDefault="00216003" w:rsidP="00216003">
      <w:pPr>
        <w:jc w:val="both"/>
        <w:rPr>
          <w:rFonts w:cs="Arial"/>
          <w:sz w:val="18"/>
          <w:szCs w:val="18"/>
          <w:lang w:val="es-BO"/>
        </w:rPr>
      </w:pPr>
    </w:p>
    <w:p w14:paraId="1CCD3421"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Para que cualquiera de los acontecimientos señalados precedentemente puedan generar un impedimento total o parcial justificado en la entrega o provisión de los </w:t>
      </w:r>
      <w:r w:rsidRPr="00216003">
        <w:rPr>
          <w:rFonts w:cs="Arial"/>
          <w:b/>
          <w:sz w:val="18"/>
          <w:szCs w:val="18"/>
          <w:lang w:val="es-BO"/>
        </w:rPr>
        <w:t>BIENES</w:t>
      </w:r>
      <w:r w:rsidRPr="00216003">
        <w:rPr>
          <w:rFonts w:cs="Arial"/>
          <w:sz w:val="18"/>
          <w:szCs w:val="18"/>
          <w:lang w:val="es-BO"/>
        </w:rPr>
        <w:t xml:space="preserve"> o demora justificada en el cumplimiento del plazo de entrega, de modo inexcusable e imprescindible en cada caso, el </w:t>
      </w:r>
      <w:r w:rsidRPr="00216003">
        <w:rPr>
          <w:rFonts w:cs="Arial"/>
          <w:b/>
          <w:sz w:val="18"/>
          <w:szCs w:val="18"/>
          <w:lang w:val="es-BO"/>
        </w:rPr>
        <w:t xml:space="preserve">PROVEEDOR </w:t>
      </w:r>
      <w:r w:rsidRPr="00216003">
        <w:rPr>
          <w:rFonts w:cs="Arial"/>
          <w:sz w:val="18"/>
          <w:szCs w:val="18"/>
          <w:lang w:val="es-BO"/>
        </w:rPr>
        <w:t xml:space="preserve">deberá presentar por escrito a la </w:t>
      </w:r>
      <w:r w:rsidRPr="00216003">
        <w:rPr>
          <w:rFonts w:cs="Arial"/>
          <w:b/>
          <w:sz w:val="18"/>
          <w:szCs w:val="18"/>
          <w:lang w:val="es-BO"/>
        </w:rPr>
        <w:t>ENTIDAD</w:t>
      </w:r>
      <w:r w:rsidRPr="00216003">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07559588" w14:textId="77777777" w:rsidR="00216003" w:rsidRPr="00216003" w:rsidRDefault="00216003" w:rsidP="00216003">
      <w:pPr>
        <w:jc w:val="both"/>
        <w:rPr>
          <w:rFonts w:cs="Arial"/>
          <w:sz w:val="18"/>
          <w:szCs w:val="18"/>
          <w:lang w:val="es-BO"/>
        </w:rPr>
      </w:pPr>
    </w:p>
    <w:p w14:paraId="79563714" w14:textId="77777777" w:rsidR="00216003" w:rsidRPr="00216003" w:rsidRDefault="00216003" w:rsidP="00216003">
      <w:pPr>
        <w:jc w:val="both"/>
        <w:rPr>
          <w:rFonts w:cs="Arial"/>
          <w:spacing w:val="-3"/>
          <w:sz w:val="18"/>
          <w:szCs w:val="18"/>
          <w:lang w:val="es-BO"/>
        </w:rPr>
      </w:pPr>
      <w:r w:rsidRPr="00216003">
        <w:rPr>
          <w:rFonts w:cs="Arial"/>
          <w:sz w:val="18"/>
          <w:szCs w:val="18"/>
          <w:lang w:val="es-BO"/>
        </w:rPr>
        <w:t xml:space="preserve">La </w:t>
      </w:r>
      <w:r w:rsidRPr="00216003">
        <w:rPr>
          <w:rFonts w:cs="Arial"/>
          <w:b/>
          <w:sz w:val="18"/>
          <w:szCs w:val="18"/>
          <w:lang w:val="es-BO"/>
        </w:rPr>
        <w:t xml:space="preserve">ENTIDAD </w:t>
      </w:r>
      <w:r w:rsidRPr="00216003">
        <w:rPr>
          <w:rFonts w:cs="Arial"/>
          <w:sz w:val="18"/>
          <w:szCs w:val="18"/>
          <w:lang w:val="es-BO"/>
        </w:rPr>
        <w:t>en el plazo de dos (2) días hábiles deberá aceptar o rechazar la solicitud.</w:t>
      </w:r>
      <w:r w:rsidRPr="00216003">
        <w:rPr>
          <w:rFonts w:cs="Arial"/>
          <w:spacing w:val="-3"/>
          <w:sz w:val="18"/>
          <w:szCs w:val="18"/>
          <w:lang w:val="es-BO"/>
        </w:rPr>
        <w:t xml:space="preserve"> En caso de aceptación expresa y según corresponda, la </w:t>
      </w:r>
      <w:r w:rsidRPr="00216003">
        <w:rPr>
          <w:rFonts w:cs="Arial"/>
          <w:b/>
          <w:spacing w:val="-3"/>
          <w:sz w:val="18"/>
          <w:szCs w:val="18"/>
          <w:lang w:val="es-BO"/>
        </w:rPr>
        <w:t>ENTIDAD</w:t>
      </w:r>
      <w:r w:rsidRPr="00216003">
        <w:rPr>
          <w:rFonts w:cs="Arial"/>
          <w:spacing w:val="-3"/>
          <w:sz w:val="18"/>
          <w:szCs w:val="18"/>
          <w:lang w:val="es-BO"/>
        </w:rPr>
        <w:t xml:space="preserve"> deberá realizar:</w:t>
      </w:r>
    </w:p>
    <w:p w14:paraId="7B8BEEB3" w14:textId="77777777" w:rsidR="00216003" w:rsidRPr="00216003" w:rsidRDefault="00216003" w:rsidP="00216003">
      <w:pPr>
        <w:jc w:val="both"/>
        <w:rPr>
          <w:rFonts w:cs="Arial"/>
          <w:spacing w:val="-3"/>
          <w:sz w:val="18"/>
          <w:szCs w:val="18"/>
          <w:lang w:val="es-BO"/>
        </w:rPr>
      </w:pPr>
    </w:p>
    <w:p w14:paraId="425153B8" w14:textId="77777777" w:rsidR="00216003" w:rsidRPr="00216003" w:rsidRDefault="00216003" w:rsidP="00216003">
      <w:pPr>
        <w:numPr>
          <w:ilvl w:val="0"/>
          <w:numId w:val="35"/>
        </w:numPr>
        <w:contextualSpacing/>
        <w:jc w:val="both"/>
        <w:rPr>
          <w:rFonts w:cs="Arial"/>
          <w:spacing w:val="-3"/>
          <w:sz w:val="18"/>
          <w:szCs w:val="18"/>
          <w:lang w:val="es-BO"/>
        </w:rPr>
      </w:pPr>
      <w:r w:rsidRPr="00216003">
        <w:rPr>
          <w:rFonts w:cs="Arial"/>
          <w:spacing w:val="-3"/>
          <w:sz w:val="18"/>
          <w:szCs w:val="18"/>
          <w:lang w:val="es-BO"/>
        </w:rPr>
        <w:t xml:space="preserve">La </w:t>
      </w:r>
      <w:r w:rsidRPr="00216003">
        <w:rPr>
          <w:rFonts w:cs="Arial"/>
          <w:sz w:val="18"/>
          <w:szCs w:val="18"/>
          <w:lang w:val="es-BO"/>
        </w:rPr>
        <w:t>ampliación del plazo de entrega a través de un Contrato Modificatorio o;</w:t>
      </w:r>
    </w:p>
    <w:p w14:paraId="45059C13" w14:textId="77777777" w:rsidR="00216003" w:rsidRPr="00216003" w:rsidRDefault="00216003" w:rsidP="00216003">
      <w:pPr>
        <w:numPr>
          <w:ilvl w:val="0"/>
          <w:numId w:val="35"/>
        </w:numPr>
        <w:contextualSpacing/>
        <w:jc w:val="both"/>
        <w:rPr>
          <w:rFonts w:cs="Arial"/>
          <w:spacing w:val="-3"/>
          <w:sz w:val="18"/>
          <w:szCs w:val="18"/>
          <w:lang w:val="es-BO"/>
        </w:rPr>
      </w:pPr>
      <w:r w:rsidRPr="00216003">
        <w:rPr>
          <w:rFonts w:cs="Arial"/>
          <w:sz w:val="18"/>
          <w:szCs w:val="18"/>
          <w:lang w:val="es-BO"/>
        </w:rPr>
        <w:t xml:space="preserve">Efectivizar la Resolución parcial o total de Contrato por causas de fuerza mayor, caso fortuito u otras causas debidamente justificadas que afecten al </w:t>
      </w:r>
      <w:r w:rsidRPr="00216003">
        <w:rPr>
          <w:rFonts w:cs="Arial"/>
          <w:b/>
          <w:sz w:val="18"/>
          <w:szCs w:val="18"/>
          <w:lang w:val="es-BO"/>
        </w:rPr>
        <w:t xml:space="preserve">PROVEEDOR. </w:t>
      </w:r>
    </w:p>
    <w:p w14:paraId="034163C4" w14:textId="77777777" w:rsidR="00216003" w:rsidRPr="00216003" w:rsidRDefault="00216003" w:rsidP="00216003">
      <w:pPr>
        <w:ind w:left="720"/>
        <w:contextualSpacing/>
        <w:jc w:val="both"/>
        <w:rPr>
          <w:rFonts w:cs="Arial"/>
          <w:spacing w:val="-3"/>
          <w:sz w:val="18"/>
          <w:szCs w:val="18"/>
          <w:lang w:val="es-BO"/>
        </w:rPr>
      </w:pPr>
    </w:p>
    <w:p w14:paraId="7E9D0807" w14:textId="77777777" w:rsidR="00216003" w:rsidRPr="00216003" w:rsidRDefault="00216003" w:rsidP="00216003">
      <w:pPr>
        <w:autoSpaceDE w:val="0"/>
        <w:autoSpaceDN w:val="0"/>
        <w:adjustRightInd w:val="0"/>
        <w:jc w:val="both"/>
        <w:rPr>
          <w:rFonts w:cs="Arial"/>
          <w:b/>
          <w:bCs/>
          <w:sz w:val="18"/>
          <w:szCs w:val="18"/>
        </w:rPr>
      </w:pPr>
      <w:r w:rsidRPr="00216003">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949ECBA" w14:textId="77777777" w:rsidR="00216003" w:rsidRPr="00216003" w:rsidRDefault="00216003" w:rsidP="00216003">
      <w:pPr>
        <w:widowControl w:val="0"/>
        <w:autoSpaceDE w:val="0"/>
        <w:autoSpaceDN w:val="0"/>
        <w:adjustRightInd w:val="0"/>
        <w:jc w:val="both"/>
        <w:rPr>
          <w:rFonts w:cs="Arial"/>
          <w:b/>
          <w:sz w:val="18"/>
          <w:szCs w:val="18"/>
        </w:rPr>
      </w:pPr>
    </w:p>
    <w:p w14:paraId="540B99F9" w14:textId="77777777" w:rsidR="00216003" w:rsidRPr="00216003" w:rsidRDefault="00216003" w:rsidP="00216003">
      <w:pPr>
        <w:autoSpaceDE w:val="0"/>
        <w:autoSpaceDN w:val="0"/>
        <w:adjustRightInd w:val="0"/>
        <w:jc w:val="both"/>
        <w:rPr>
          <w:rFonts w:cs="Arial"/>
          <w:sz w:val="18"/>
          <w:szCs w:val="18"/>
        </w:rPr>
      </w:pPr>
      <w:r w:rsidRPr="00216003">
        <w:rPr>
          <w:rFonts w:cs="Arial"/>
          <w:b/>
          <w:bCs/>
          <w:sz w:val="18"/>
          <w:szCs w:val="18"/>
        </w:rPr>
        <w:lastRenderedPageBreak/>
        <w:t xml:space="preserve">CLÁUSULA VIGÉSIMA CUARTA (TERMINACIÓN DEL CONTRATO) </w:t>
      </w:r>
      <w:r w:rsidRPr="00216003">
        <w:rPr>
          <w:rFonts w:cs="Arial"/>
          <w:bCs/>
          <w:sz w:val="18"/>
          <w:szCs w:val="18"/>
        </w:rPr>
        <w:t>El presente Contrato concluirá por las siguientes causas</w:t>
      </w:r>
      <w:r w:rsidRPr="00216003">
        <w:rPr>
          <w:rFonts w:cs="Arial"/>
          <w:sz w:val="18"/>
          <w:szCs w:val="18"/>
        </w:rPr>
        <w:t>:</w:t>
      </w:r>
    </w:p>
    <w:p w14:paraId="5C1ECFB4" w14:textId="77777777" w:rsidR="00216003" w:rsidRPr="00216003" w:rsidRDefault="00216003" w:rsidP="00216003">
      <w:pPr>
        <w:jc w:val="both"/>
        <w:rPr>
          <w:rFonts w:cs="Arial"/>
          <w:b/>
          <w:sz w:val="18"/>
          <w:szCs w:val="18"/>
          <w:lang w:val="es-BO"/>
        </w:rPr>
      </w:pPr>
    </w:p>
    <w:p w14:paraId="25131BF6" w14:textId="77777777" w:rsidR="00216003" w:rsidRPr="00216003" w:rsidRDefault="00216003" w:rsidP="00216003">
      <w:pPr>
        <w:numPr>
          <w:ilvl w:val="0"/>
          <w:numId w:val="33"/>
        </w:numPr>
        <w:tabs>
          <w:tab w:val="left" w:pos="709"/>
        </w:tabs>
        <w:jc w:val="both"/>
        <w:rPr>
          <w:rFonts w:cs="Arial"/>
          <w:b/>
          <w:vanish/>
          <w:sz w:val="18"/>
          <w:szCs w:val="18"/>
          <w:lang w:val="es-BO"/>
        </w:rPr>
      </w:pPr>
    </w:p>
    <w:p w14:paraId="69247199" w14:textId="77777777" w:rsidR="00216003" w:rsidRPr="00216003" w:rsidRDefault="00216003" w:rsidP="00216003">
      <w:pPr>
        <w:numPr>
          <w:ilvl w:val="0"/>
          <w:numId w:val="33"/>
        </w:numPr>
        <w:tabs>
          <w:tab w:val="left" w:pos="709"/>
        </w:tabs>
        <w:jc w:val="both"/>
        <w:rPr>
          <w:rFonts w:cs="Arial"/>
          <w:b/>
          <w:vanish/>
          <w:sz w:val="18"/>
          <w:szCs w:val="18"/>
          <w:lang w:val="es-BO"/>
        </w:rPr>
      </w:pPr>
    </w:p>
    <w:p w14:paraId="3626F47E" w14:textId="77777777" w:rsidR="00216003" w:rsidRPr="00216003" w:rsidRDefault="00216003" w:rsidP="00216003">
      <w:pPr>
        <w:numPr>
          <w:ilvl w:val="0"/>
          <w:numId w:val="33"/>
        </w:numPr>
        <w:tabs>
          <w:tab w:val="left" w:pos="709"/>
        </w:tabs>
        <w:jc w:val="both"/>
        <w:rPr>
          <w:rFonts w:cs="Arial"/>
          <w:b/>
          <w:vanish/>
          <w:sz w:val="18"/>
          <w:szCs w:val="18"/>
          <w:lang w:val="es-BO"/>
        </w:rPr>
      </w:pPr>
    </w:p>
    <w:p w14:paraId="0F7E4D8F" w14:textId="77777777" w:rsidR="00216003" w:rsidRPr="00216003" w:rsidRDefault="00216003" w:rsidP="00216003">
      <w:pPr>
        <w:numPr>
          <w:ilvl w:val="0"/>
          <w:numId w:val="33"/>
        </w:numPr>
        <w:tabs>
          <w:tab w:val="left" w:pos="709"/>
        </w:tabs>
        <w:jc w:val="both"/>
        <w:rPr>
          <w:rFonts w:cs="Arial"/>
          <w:b/>
          <w:vanish/>
          <w:sz w:val="18"/>
          <w:szCs w:val="18"/>
          <w:lang w:val="es-BO"/>
        </w:rPr>
      </w:pPr>
    </w:p>
    <w:p w14:paraId="7B721ADF" w14:textId="77777777" w:rsidR="00216003" w:rsidRPr="00216003" w:rsidRDefault="00216003" w:rsidP="00216003">
      <w:pPr>
        <w:numPr>
          <w:ilvl w:val="0"/>
          <w:numId w:val="33"/>
        </w:numPr>
        <w:tabs>
          <w:tab w:val="left" w:pos="709"/>
        </w:tabs>
        <w:jc w:val="both"/>
        <w:rPr>
          <w:rFonts w:cs="Arial"/>
          <w:b/>
          <w:vanish/>
          <w:sz w:val="18"/>
          <w:szCs w:val="18"/>
          <w:lang w:val="es-BO"/>
        </w:rPr>
      </w:pPr>
    </w:p>
    <w:p w14:paraId="637DD87E" w14:textId="77777777" w:rsidR="00216003" w:rsidRPr="00216003" w:rsidRDefault="00216003" w:rsidP="00216003">
      <w:pPr>
        <w:numPr>
          <w:ilvl w:val="0"/>
          <w:numId w:val="33"/>
        </w:numPr>
        <w:tabs>
          <w:tab w:val="left" w:pos="709"/>
        </w:tabs>
        <w:jc w:val="both"/>
        <w:rPr>
          <w:rFonts w:cs="Arial"/>
          <w:b/>
          <w:vanish/>
          <w:sz w:val="18"/>
          <w:szCs w:val="18"/>
          <w:lang w:val="es-BO"/>
        </w:rPr>
      </w:pPr>
    </w:p>
    <w:p w14:paraId="6DE740CC" w14:textId="77777777" w:rsidR="00216003" w:rsidRPr="00216003" w:rsidRDefault="00216003" w:rsidP="00216003">
      <w:pPr>
        <w:numPr>
          <w:ilvl w:val="1"/>
          <w:numId w:val="33"/>
        </w:numPr>
        <w:tabs>
          <w:tab w:val="left" w:pos="709"/>
        </w:tabs>
        <w:jc w:val="both"/>
        <w:rPr>
          <w:rFonts w:cs="Arial"/>
          <w:sz w:val="18"/>
          <w:szCs w:val="18"/>
          <w:lang w:val="es-BO"/>
        </w:rPr>
      </w:pPr>
      <w:r w:rsidRPr="00216003">
        <w:rPr>
          <w:rFonts w:cs="Arial"/>
          <w:b/>
          <w:sz w:val="18"/>
          <w:szCs w:val="18"/>
          <w:lang w:val="es-BO"/>
        </w:rPr>
        <w:t xml:space="preserve">Por Cumplimiento del Contrato: </w:t>
      </w:r>
      <w:r w:rsidRPr="00216003">
        <w:rPr>
          <w:rFonts w:cs="Arial"/>
          <w:sz w:val="18"/>
          <w:szCs w:val="18"/>
          <w:lang w:val="es-BO"/>
        </w:rPr>
        <w:t xml:space="preserve">Es la forma ordinaria de terminación, donde la </w:t>
      </w:r>
      <w:r w:rsidRPr="00216003">
        <w:rPr>
          <w:rFonts w:cs="Arial"/>
          <w:b/>
          <w:sz w:val="18"/>
          <w:szCs w:val="18"/>
          <w:lang w:val="es-BO"/>
        </w:rPr>
        <w:t xml:space="preserve">ENTIDAD </w:t>
      </w:r>
      <w:r w:rsidRPr="00216003">
        <w:rPr>
          <w:rFonts w:cs="Arial"/>
          <w:sz w:val="18"/>
          <w:szCs w:val="18"/>
          <w:lang w:val="es-BO"/>
        </w:rPr>
        <w:t xml:space="preserve">como el </w:t>
      </w:r>
      <w:r w:rsidRPr="00216003">
        <w:rPr>
          <w:rFonts w:cs="Arial"/>
          <w:b/>
          <w:sz w:val="18"/>
          <w:szCs w:val="18"/>
          <w:lang w:val="es-BO"/>
        </w:rPr>
        <w:t xml:space="preserve">PROVEEDOR </w:t>
      </w:r>
      <w:r w:rsidRPr="00216003">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16003">
        <w:rPr>
          <w:rFonts w:cs="Arial"/>
          <w:b/>
          <w:sz w:val="18"/>
          <w:szCs w:val="18"/>
          <w:lang w:val="es-BO"/>
        </w:rPr>
        <w:t>ENTIDAD</w:t>
      </w:r>
      <w:r w:rsidRPr="00216003">
        <w:rPr>
          <w:rFonts w:cs="Arial"/>
          <w:sz w:val="18"/>
          <w:szCs w:val="18"/>
          <w:lang w:val="es-BO"/>
        </w:rPr>
        <w:t>.</w:t>
      </w:r>
    </w:p>
    <w:p w14:paraId="5BADC8F2" w14:textId="77777777" w:rsidR="00216003" w:rsidRPr="00216003" w:rsidRDefault="00216003" w:rsidP="00216003">
      <w:pPr>
        <w:tabs>
          <w:tab w:val="left" w:pos="851"/>
        </w:tabs>
        <w:ind w:left="709" w:hanging="709"/>
        <w:jc w:val="both"/>
        <w:rPr>
          <w:rFonts w:cs="Arial"/>
          <w:sz w:val="18"/>
          <w:szCs w:val="18"/>
          <w:lang w:val="es-BO"/>
        </w:rPr>
      </w:pPr>
    </w:p>
    <w:p w14:paraId="3502C90D" w14:textId="77777777" w:rsidR="00216003" w:rsidRPr="00216003" w:rsidRDefault="00216003" w:rsidP="00216003">
      <w:pPr>
        <w:numPr>
          <w:ilvl w:val="1"/>
          <w:numId w:val="33"/>
        </w:numPr>
        <w:tabs>
          <w:tab w:val="left" w:pos="709"/>
        </w:tabs>
        <w:jc w:val="both"/>
        <w:rPr>
          <w:rFonts w:cs="Arial"/>
          <w:sz w:val="18"/>
          <w:szCs w:val="18"/>
          <w:lang w:val="es-BO"/>
        </w:rPr>
      </w:pPr>
      <w:r w:rsidRPr="00216003">
        <w:rPr>
          <w:rFonts w:cs="Arial"/>
          <w:b/>
          <w:sz w:val="18"/>
          <w:szCs w:val="18"/>
          <w:lang w:val="es-BO"/>
        </w:rPr>
        <w:t xml:space="preserve">Por Resolución del Contrato: </w:t>
      </w:r>
      <w:r w:rsidRPr="00216003">
        <w:rPr>
          <w:rFonts w:cs="Arial"/>
          <w:sz w:val="18"/>
          <w:szCs w:val="18"/>
          <w:lang w:val="es-BO"/>
        </w:rPr>
        <w:t>Es la forma extraordinaria de terminación del contrato que procederá únicamente por las siguientes causales:</w:t>
      </w:r>
    </w:p>
    <w:p w14:paraId="46E7C918" w14:textId="77777777" w:rsidR="00216003" w:rsidRPr="00216003" w:rsidRDefault="00216003" w:rsidP="00216003">
      <w:pPr>
        <w:tabs>
          <w:tab w:val="left" w:pos="709"/>
        </w:tabs>
        <w:ind w:left="720"/>
        <w:jc w:val="both"/>
        <w:rPr>
          <w:rFonts w:cs="Arial"/>
          <w:sz w:val="18"/>
          <w:szCs w:val="18"/>
          <w:lang w:val="es-BO"/>
        </w:rPr>
      </w:pPr>
    </w:p>
    <w:p w14:paraId="451A8199" w14:textId="77777777" w:rsidR="00216003" w:rsidRPr="00216003" w:rsidRDefault="00216003" w:rsidP="00216003">
      <w:pPr>
        <w:numPr>
          <w:ilvl w:val="2"/>
          <w:numId w:val="33"/>
        </w:numPr>
        <w:ind w:left="1560" w:hanging="851"/>
        <w:rPr>
          <w:rFonts w:cs="Arial"/>
          <w:b/>
          <w:sz w:val="18"/>
          <w:szCs w:val="18"/>
          <w:lang w:val="es-BO"/>
        </w:rPr>
      </w:pPr>
      <w:r w:rsidRPr="00216003">
        <w:rPr>
          <w:rFonts w:cs="Arial"/>
          <w:b/>
          <w:sz w:val="18"/>
          <w:szCs w:val="18"/>
          <w:lang w:val="es-BO"/>
        </w:rPr>
        <w:t xml:space="preserve">  Resolución a requerimiento de la ENTIDAD, por causales atribuibles al PROVEEDOR:</w:t>
      </w:r>
    </w:p>
    <w:p w14:paraId="24EAA94B" w14:textId="77777777" w:rsidR="00216003" w:rsidRPr="00216003" w:rsidRDefault="00216003" w:rsidP="00216003">
      <w:pPr>
        <w:ind w:left="1418"/>
        <w:jc w:val="both"/>
        <w:rPr>
          <w:rFonts w:cs="Arial"/>
          <w:sz w:val="18"/>
          <w:szCs w:val="18"/>
          <w:lang w:val="es-BO"/>
        </w:rPr>
      </w:pPr>
    </w:p>
    <w:p w14:paraId="596D6C80" w14:textId="77777777" w:rsidR="00216003" w:rsidRPr="00216003" w:rsidRDefault="00216003" w:rsidP="00216003">
      <w:pPr>
        <w:numPr>
          <w:ilvl w:val="0"/>
          <w:numId w:val="31"/>
        </w:numPr>
        <w:ind w:hanging="444"/>
        <w:jc w:val="both"/>
        <w:rPr>
          <w:rFonts w:cs="Arial"/>
          <w:sz w:val="18"/>
          <w:szCs w:val="18"/>
          <w:lang w:val="es-BO"/>
        </w:rPr>
      </w:pPr>
      <w:r w:rsidRPr="00216003">
        <w:rPr>
          <w:rFonts w:cs="Arial"/>
          <w:sz w:val="18"/>
          <w:szCs w:val="18"/>
          <w:lang w:val="es-BO"/>
        </w:rPr>
        <w:t xml:space="preserve">Por disolución del </w:t>
      </w:r>
      <w:r w:rsidRPr="00216003">
        <w:rPr>
          <w:rFonts w:cs="Arial"/>
          <w:b/>
          <w:sz w:val="18"/>
          <w:szCs w:val="18"/>
          <w:lang w:val="es-BO"/>
        </w:rPr>
        <w:t xml:space="preserve">PROVEEDOR, </w:t>
      </w:r>
      <w:r w:rsidRPr="00216003">
        <w:rPr>
          <w:rFonts w:cs="Arial"/>
          <w:sz w:val="18"/>
          <w:szCs w:val="18"/>
          <w:lang w:val="es-BO"/>
        </w:rPr>
        <w:t>cuando corresponda</w:t>
      </w:r>
      <w:r w:rsidRPr="00216003">
        <w:rPr>
          <w:rFonts w:cs="Arial"/>
          <w:b/>
          <w:i/>
          <w:sz w:val="18"/>
          <w:szCs w:val="18"/>
          <w:lang w:val="es-BO"/>
        </w:rPr>
        <w:t>.</w:t>
      </w:r>
    </w:p>
    <w:p w14:paraId="55E84490" w14:textId="77777777" w:rsidR="00216003" w:rsidRPr="00216003" w:rsidRDefault="00216003" w:rsidP="00216003">
      <w:pPr>
        <w:numPr>
          <w:ilvl w:val="0"/>
          <w:numId w:val="31"/>
        </w:numPr>
        <w:ind w:hanging="444"/>
        <w:jc w:val="both"/>
        <w:rPr>
          <w:rFonts w:cs="Arial"/>
          <w:sz w:val="18"/>
          <w:szCs w:val="18"/>
          <w:lang w:val="es-BO"/>
        </w:rPr>
      </w:pPr>
      <w:r w:rsidRPr="00216003">
        <w:rPr>
          <w:rFonts w:cs="Arial"/>
          <w:sz w:val="18"/>
          <w:szCs w:val="18"/>
          <w:lang w:val="es-BO"/>
        </w:rPr>
        <w:t xml:space="preserve">Por quiebra declarada del </w:t>
      </w:r>
      <w:r w:rsidRPr="00216003">
        <w:rPr>
          <w:rFonts w:cs="Arial"/>
          <w:b/>
          <w:sz w:val="18"/>
          <w:szCs w:val="18"/>
          <w:lang w:val="es-BO"/>
        </w:rPr>
        <w:t>PROVEEDOR.</w:t>
      </w:r>
    </w:p>
    <w:p w14:paraId="4A9B2EE4" w14:textId="77777777" w:rsidR="00216003" w:rsidRPr="00216003" w:rsidRDefault="00216003" w:rsidP="00216003">
      <w:pPr>
        <w:numPr>
          <w:ilvl w:val="0"/>
          <w:numId w:val="31"/>
        </w:numPr>
        <w:ind w:hanging="444"/>
        <w:jc w:val="both"/>
        <w:rPr>
          <w:rFonts w:cs="Arial"/>
          <w:sz w:val="18"/>
          <w:szCs w:val="18"/>
          <w:lang w:val="es-BO"/>
        </w:rPr>
      </w:pPr>
      <w:r w:rsidRPr="00216003">
        <w:rPr>
          <w:rFonts w:cs="Arial"/>
          <w:sz w:val="18"/>
          <w:szCs w:val="18"/>
          <w:lang w:val="es-BO"/>
        </w:rPr>
        <w:t xml:space="preserve">Por incumplimiento injustificado a la Cláusula Décima </w:t>
      </w:r>
      <w:r w:rsidRPr="00216003">
        <w:rPr>
          <w:rFonts w:cs="Arial"/>
          <w:b/>
          <w:sz w:val="18"/>
          <w:szCs w:val="18"/>
          <w:lang w:val="es-BO"/>
        </w:rPr>
        <w:t>(PLAZO DE ENTREGA)</w:t>
      </w:r>
      <w:r w:rsidRPr="00216003">
        <w:rPr>
          <w:rFonts w:cs="Arial"/>
          <w:sz w:val="18"/>
          <w:szCs w:val="18"/>
          <w:lang w:val="es-BO"/>
        </w:rPr>
        <w:t xml:space="preserve">, sin que el </w:t>
      </w:r>
      <w:r w:rsidRPr="00216003">
        <w:rPr>
          <w:rFonts w:cs="Arial"/>
          <w:b/>
          <w:sz w:val="18"/>
          <w:szCs w:val="18"/>
          <w:lang w:val="es-BO"/>
        </w:rPr>
        <w:t xml:space="preserve">PROVEEDOR </w:t>
      </w:r>
      <w:r w:rsidRPr="00216003">
        <w:rPr>
          <w:rFonts w:cs="Arial"/>
          <w:sz w:val="18"/>
          <w:szCs w:val="18"/>
          <w:lang w:val="es-BO"/>
        </w:rPr>
        <w:t>adopte medidas necesarias y oportunas para recuperar su demora y asegurar la conclusión de la entrega.</w:t>
      </w:r>
    </w:p>
    <w:p w14:paraId="3E62ADDB" w14:textId="77777777" w:rsidR="00216003" w:rsidRPr="00216003" w:rsidRDefault="00216003" w:rsidP="00216003">
      <w:pPr>
        <w:numPr>
          <w:ilvl w:val="0"/>
          <w:numId w:val="31"/>
        </w:numPr>
        <w:ind w:hanging="444"/>
        <w:jc w:val="both"/>
        <w:rPr>
          <w:rFonts w:cs="Arial"/>
          <w:sz w:val="18"/>
          <w:szCs w:val="18"/>
          <w:lang w:val="es-BO"/>
        </w:rPr>
      </w:pPr>
      <w:r w:rsidRPr="00216003">
        <w:rPr>
          <w:rFonts w:cs="Arial"/>
          <w:sz w:val="18"/>
          <w:szCs w:val="18"/>
          <w:lang w:val="es-BO"/>
        </w:rPr>
        <w:t xml:space="preserve">Cuando el monto de la multa por atraso en la entrega de los </w:t>
      </w:r>
      <w:r w:rsidRPr="00216003">
        <w:rPr>
          <w:rFonts w:cs="Arial"/>
          <w:b/>
          <w:sz w:val="18"/>
          <w:szCs w:val="18"/>
          <w:lang w:val="es-BO"/>
        </w:rPr>
        <w:t>BIENES</w:t>
      </w:r>
      <w:r w:rsidRPr="00216003">
        <w:rPr>
          <w:rFonts w:cs="Arial"/>
          <w:sz w:val="18"/>
          <w:szCs w:val="18"/>
          <w:lang w:val="es-BO"/>
        </w:rPr>
        <w:t>, alcance el diez por ciento (10%) del monto total del contrato, decisión optativa, o el veinte por ciento (20%), de forma obligatoria.</w:t>
      </w:r>
    </w:p>
    <w:p w14:paraId="6AB479E8" w14:textId="77777777" w:rsidR="00216003" w:rsidRPr="00216003" w:rsidRDefault="00216003" w:rsidP="00216003">
      <w:pPr>
        <w:numPr>
          <w:ilvl w:val="0"/>
          <w:numId w:val="31"/>
        </w:numPr>
        <w:ind w:hanging="444"/>
        <w:jc w:val="both"/>
        <w:rPr>
          <w:rFonts w:cs="Arial"/>
          <w:sz w:val="18"/>
          <w:szCs w:val="18"/>
          <w:lang w:val="es-BO"/>
        </w:rPr>
      </w:pPr>
      <w:r w:rsidRPr="00216003">
        <w:rPr>
          <w:rFonts w:cs="Arial"/>
          <w:sz w:val="18"/>
          <w:szCs w:val="18"/>
          <w:lang w:val="es-BO"/>
        </w:rPr>
        <w:t>Por incumplimiento de cualquier obligación, excepto las sancionas con multas.</w:t>
      </w:r>
    </w:p>
    <w:p w14:paraId="28B5A0D5" w14:textId="77777777" w:rsidR="00216003" w:rsidRPr="00216003" w:rsidRDefault="00216003" w:rsidP="00216003">
      <w:pPr>
        <w:ind w:left="2004"/>
        <w:jc w:val="both"/>
        <w:rPr>
          <w:rFonts w:cs="Arial"/>
          <w:sz w:val="18"/>
          <w:szCs w:val="18"/>
          <w:lang w:val="es-BO"/>
        </w:rPr>
      </w:pPr>
    </w:p>
    <w:p w14:paraId="5AE7E644" w14:textId="77777777" w:rsidR="00216003" w:rsidRPr="00216003" w:rsidRDefault="00216003" w:rsidP="00216003">
      <w:pPr>
        <w:numPr>
          <w:ilvl w:val="2"/>
          <w:numId w:val="33"/>
        </w:numPr>
        <w:ind w:left="1560" w:hanging="851"/>
        <w:jc w:val="both"/>
        <w:rPr>
          <w:rFonts w:cs="Arial"/>
          <w:b/>
          <w:sz w:val="18"/>
          <w:szCs w:val="18"/>
          <w:lang w:val="es-BO"/>
        </w:rPr>
      </w:pPr>
      <w:r w:rsidRPr="00216003">
        <w:rPr>
          <w:rFonts w:cs="Arial"/>
          <w:b/>
          <w:sz w:val="18"/>
          <w:szCs w:val="18"/>
          <w:lang w:val="es-BO"/>
        </w:rPr>
        <w:t xml:space="preserve">  Resolución a requerimiento del PROVEEDOR por causales atribuibles a la ENTIDAD:</w:t>
      </w:r>
    </w:p>
    <w:p w14:paraId="0D79A535" w14:textId="77777777" w:rsidR="00216003" w:rsidRPr="00216003" w:rsidRDefault="00216003" w:rsidP="00216003">
      <w:pPr>
        <w:jc w:val="both"/>
        <w:rPr>
          <w:rFonts w:cs="Arial"/>
          <w:sz w:val="18"/>
          <w:szCs w:val="18"/>
          <w:lang w:val="es-BO"/>
        </w:rPr>
      </w:pPr>
    </w:p>
    <w:p w14:paraId="0EC3A851" w14:textId="77777777" w:rsidR="00216003" w:rsidRPr="00216003" w:rsidRDefault="00216003" w:rsidP="00216003">
      <w:pPr>
        <w:numPr>
          <w:ilvl w:val="0"/>
          <w:numId w:val="32"/>
        </w:numPr>
        <w:tabs>
          <w:tab w:val="left" w:pos="1418"/>
        </w:tabs>
        <w:jc w:val="both"/>
        <w:rPr>
          <w:rFonts w:cs="Arial"/>
          <w:b/>
          <w:sz w:val="18"/>
          <w:szCs w:val="18"/>
          <w:lang w:val="es-BO"/>
        </w:rPr>
      </w:pPr>
      <w:r w:rsidRPr="00216003">
        <w:rPr>
          <w:rFonts w:cs="Arial"/>
          <w:sz w:val="18"/>
          <w:szCs w:val="18"/>
          <w:lang w:val="es-BO"/>
        </w:rPr>
        <w:t xml:space="preserve">Por instrucciones injustificadas emanadas de la </w:t>
      </w:r>
      <w:r w:rsidRPr="00216003">
        <w:rPr>
          <w:rFonts w:cs="Arial"/>
          <w:b/>
          <w:sz w:val="18"/>
          <w:szCs w:val="18"/>
          <w:lang w:val="es-BO"/>
        </w:rPr>
        <w:t>ENTIDAD</w:t>
      </w:r>
      <w:r w:rsidRPr="00216003">
        <w:rPr>
          <w:rFonts w:cs="Arial"/>
          <w:sz w:val="18"/>
          <w:szCs w:val="18"/>
          <w:lang w:val="es-BO"/>
        </w:rPr>
        <w:t xml:space="preserve"> para la suspensión de la provisión de los </w:t>
      </w:r>
      <w:r w:rsidRPr="00216003">
        <w:rPr>
          <w:rFonts w:cs="Arial"/>
          <w:b/>
          <w:sz w:val="18"/>
          <w:szCs w:val="18"/>
          <w:lang w:val="es-BO"/>
        </w:rPr>
        <w:t>BIENES</w:t>
      </w:r>
      <w:r w:rsidRPr="00216003">
        <w:rPr>
          <w:rFonts w:cs="Arial"/>
          <w:sz w:val="18"/>
          <w:szCs w:val="18"/>
          <w:lang w:val="es-BO"/>
        </w:rPr>
        <w:t xml:space="preserve"> por más de treinta (30) días calendario.</w:t>
      </w:r>
    </w:p>
    <w:p w14:paraId="031CD889" w14:textId="77777777" w:rsidR="00216003" w:rsidRPr="00216003" w:rsidRDefault="00216003" w:rsidP="00216003">
      <w:pPr>
        <w:numPr>
          <w:ilvl w:val="0"/>
          <w:numId w:val="32"/>
        </w:numPr>
        <w:jc w:val="both"/>
        <w:rPr>
          <w:rFonts w:cs="Arial"/>
          <w:sz w:val="18"/>
          <w:szCs w:val="18"/>
          <w:lang w:val="es-BO"/>
        </w:rPr>
      </w:pPr>
      <w:r w:rsidRPr="00216003">
        <w:rPr>
          <w:rFonts w:cs="Arial"/>
          <w:sz w:val="18"/>
          <w:szCs w:val="18"/>
          <w:lang w:val="es-BO"/>
        </w:rPr>
        <w:t xml:space="preserve">Si apartándose de los términos del contrato, la </w:t>
      </w:r>
      <w:r w:rsidRPr="00216003">
        <w:rPr>
          <w:rFonts w:cs="Arial"/>
          <w:b/>
          <w:sz w:val="18"/>
          <w:szCs w:val="18"/>
          <w:lang w:val="es-BO"/>
        </w:rPr>
        <w:t xml:space="preserve">ENTIDAD </w:t>
      </w:r>
      <w:r w:rsidRPr="00216003">
        <w:rPr>
          <w:rFonts w:cs="Arial"/>
          <w:sz w:val="18"/>
          <w:szCs w:val="18"/>
          <w:lang w:val="es-BO"/>
        </w:rPr>
        <w:t>pretende realizar modificaciones al alcance, monto y/o plazo del contrato, sin la emisión del Contrato Modificatorio correspondiente;</w:t>
      </w:r>
    </w:p>
    <w:p w14:paraId="04ABC096" w14:textId="77777777" w:rsidR="00216003" w:rsidRPr="00216003" w:rsidRDefault="00216003" w:rsidP="00216003">
      <w:pPr>
        <w:numPr>
          <w:ilvl w:val="0"/>
          <w:numId w:val="32"/>
        </w:numPr>
        <w:jc w:val="both"/>
        <w:rPr>
          <w:rFonts w:cs="Arial"/>
          <w:b/>
          <w:sz w:val="18"/>
          <w:szCs w:val="18"/>
          <w:lang w:val="es-BO"/>
        </w:rPr>
      </w:pPr>
      <w:r w:rsidRPr="00216003">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4C07F28A" w14:textId="77777777" w:rsidR="00216003" w:rsidRPr="00216003" w:rsidRDefault="00216003" w:rsidP="00216003">
      <w:pPr>
        <w:tabs>
          <w:tab w:val="left" w:pos="1418"/>
        </w:tabs>
        <w:jc w:val="both"/>
        <w:rPr>
          <w:rFonts w:cs="Arial"/>
          <w:b/>
          <w:sz w:val="18"/>
          <w:szCs w:val="18"/>
          <w:lang w:val="es-BO"/>
        </w:rPr>
      </w:pPr>
    </w:p>
    <w:p w14:paraId="67F083DE" w14:textId="77777777" w:rsidR="00216003" w:rsidRPr="00216003" w:rsidRDefault="00216003" w:rsidP="00216003">
      <w:pPr>
        <w:numPr>
          <w:ilvl w:val="2"/>
          <w:numId w:val="33"/>
        </w:numPr>
        <w:ind w:left="1418" w:hanging="851"/>
        <w:jc w:val="both"/>
        <w:rPr>
          <w:rFonts w:cs="Arial"/>
          <w:sz w:val="18"/>
          <w:szCs w:val="18"/>
          <w:lang w:val="es-BO"/>
        </w:rPr>
      </w:pPr>
      <w:r w:rsidRPr="00216003">
        <w:rPr>
          <w:rFonts w:cs="Arial"/>
          <w:b/>
          <w:sz w:val="18"/>
          <w:szCs w:val="18"/>
          <w:lang w:val="es-BO"/>
        </w:rPr>
        <w:t xml:space="preserve">Formas de resolución y reglas aplicables a la Resolución: </w:t>
      </w:r>
      <w:r w:rsidRPr="00216003">
        <w:rPr>
          <w:rFonts w:cs="Arial"/>
          <w:sz w:val="18"/>
          <w:szCs w:val="18"/>
          <w:lang w:val="es-BO"/>
        </w:rPr>
        <w:t xml:space="preserve">De acuerdo a las causales de Resolución de Contrato señaladas precedentemente, podrán efectivizarse la terminación total o parcial del contrato. </w:t>
      </w:r>
    </w:p>
    <w:p w14:paraId="10FFD436" w14:textId="77777777" w:rsidR="00216003" w:rsidRPr="00216003" w:rsidRDefault="00216003" w:rsidP="00216003">
      <w:pPr>
        <w:ind w:left="1560"/>
        <w:jc w:val="both"/>
        <w:rPr>
          <w:rFonts w:cs="Arial"/>
          <w:sz w:val="18"/>
          <w:szCs w:val="18"/>
          <w:lang w:val="es-BO"/>
        </w:rPr>
      </w:pPr>
    </w:p>
    <w:p w14:paraId="417CD90F" w14:textId="77777777" w:rsidR="00216003" w:rsidRPr="00216003" w:rsidRDefault="00216003" w:rsidP="00216003">
      <w:pPr>
        <w:ind w:left="1418"/>
        <w:jc w:val="both"/>
        <w:rPr>
          <w:rFonts w:cs="Arial"/>
          <w:sz w:val="18"/>
          <w:szCs w:val="18"/>
          <w:lang w:val="es-BO"/>
        </w:rPr>
      </w:pPr>
      <w:r w:rsidRPr="00216003">
        <w:rPr>
          <w:rFonts w:cs="Arial"/>
          <w:sz w:val="18"/>
          <w:szCs w:val="18"/>
          <w:lang w:val="es-BO"/>
        </w:rPr>
        <w:t xml:space="preserve">La terminación total del contrato procederá para aquellos </w:t>
      </w:r>
      <w:r w:rsidRPr="00216003">
        <w:rPr>
          <w:rFonts w:cs="Arial"/>
          <w:b/>
          <w:sz w:val="18"/>
          <w:szCs w:val="18"/>
          <w:lang w:val="es-BO"/>
        </w:rPr>
        <w:t>BIENES</w:t>
      </w:r>
      <w:r w:rsidRPr="00216003">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216003">
        <w:rPr>
          <w:rFonts w:cs="Arial"/>
          <w:b/>
          <w:sz w:val="18"/>
          <w:szCs w:val="18"/>
          <w:lang w:val="es-BO"/>
        </w:rPr>
        <w:t>BIENES</w:t>
      </w:r>
      <w:r w:rsidRPr="00216003">
        <w:rPr>
          <w:rFonts w:cs="Arial"/>
          <w:sz w:val="18"/>
          <w:szCs w:val="18"/>
          <w:lang w:val="es-BO"/>
        </w:rPr>
        <w:t xml:space="preserve"> u otros aspectos que considere la </w:t>
      </w:r>
      <w:r w:rsidRPr="00216003">
        <w:rPr>
          <w:rFonts w:cs="Arial"/>
          <w:b/>
          <w:sz w:val="18"/>
          <w:szCs w:val="18"/>
          <w:lang w:val="es-BO"/>
        </w:rPr>
        <w:t>ENTIDAD</w:t>
      </w:r>
      <w:r w:rsidRPr="00216003">
        <w:rPr>
          <w:rFonts w:cs="Arial"/>
          <w:sz w:val="18"/>
          <w:szCs w:val="18"/>
          <w:lang w:val="es-BO"/>
        </w:rPr>
        <w:t xml:space="preserve">. En el caso de </w:t>
      </w:r>
      <w:r w:rsidRPr="00216003">
        <w:rPr>
          <w:rFonts w:cs="Arial"/>
          <w:b/>
          <w:sz w:val="18"/>
          <w:szCs w:val="18"/>
          <w:lang w:val="es-BO"/>
        </w:rPr>
        <w:t>BIENES</w:t>
      </w:r>
      <w:r w:rsidRPr="00216003">
        <w:rPr>
          <w:rFonts w:cs="Arial"/>
          <w:sz w:val="18"/>
          <w:szCs w:val="18"/>
          <w:lang w:val="es-BO"/>
        </w:rPr>
        <w:t xml:space="preserve"> sujetos a provisión continua o con más de una entrega, procederá la resolución total cuando la </w:t>
      </w:r>
      <w:r w:rsidRPr="00216003">
        <w:rPr>
          <w:rFonts w:cs="Arial"/>
          <w:b/>
          <w:sz w:val="18"/>
          <w:szCs w:val="18"/>
          <w:lang w:val="es-BO"/>
        </w:rPr>
        <w:t>ENTIDAD</w:t>
      </w:r>
      <w:r w:rsidRPr="00216003">
        <w:rPr>
          <w:rFonts w:cs="Arial"/>
          <w:sz w:val="18"/>
          <w:szCs w:val="18"/>
          <w:lang w:val="es-BO"/>
        </w:rPr>
        <w:t xml:space="preserve"> no haya realizado ninguna recepción.</w:t>
      </w:r>
    </w:p>
    <w:p w14:paraId="6D9FEC30" w14:textId="77777777" w:rsidR="00216003" w:rsidRPr="00216003" w:rsidRDefault="00216003" w:rsidP="00216003">
      <w:pPr>
        <w:ind w:left="1560"/>
        <w:jc w:val="both"/>
        <w:rPr>
          <w:rFonts w:cs="Arial"/>
          <w:sz w:val="18"/>
          <w:szCs w:val="18"/>
          <w:lang w:val="es-BO"/>
        </w:rPr>
      </w:pPr>
    </w:p>
    <w:p w14:paraId="2B34E22D" w14:textId="77777777" w:rsidR="00216003" w:rsidRPr="00216003" w:rsidRDefault="00216003" w:rsidP="00216003">
      <w:pPr>
        <w:ind w:left="1418"/>
        <w:jc w:val="both"/>
        <w:rPr>
          <w:rFonts w:cs="Arial"/>
          <w:sz w:val="18"/>
          <w:szCs w:val="18"/>
          <w:lang w:val="es-BO"/>
        </w:rPr>
      </w:pPr>
      <w:r w:rsidRPr="00216003">
        <w:rPr>
          <w:rFonts w:cs="Arial"/>
          <w:sz w:val="18"/>
          <w:szCs w:val="18"/>
          <w:lang w:val="es-BO"/>
        </w:rPr>
        <w:t xml:space="preserve">La terminación parcial del contrato procederá para aquellos </w:t>
      </w:r>
      <w:r w:rsidRPr="00216003">
        <w:rPr>
          <w:rFonts w:cs="Arial"/>
          <w:b/>
          <w:sz w:val="18"/>
          <w:szCs w:val="18"/>
          <w:lang w:val="es-BO"/>
        </w:rPr>
        <w:t>BIENES</w:t>
      </w:r>
      <w:r w:rsidRPr="00216003">
        <w:rPr>
          <w:rFonts w:cs="Arial"/>
          <w:sz w:val="18"/>
          <w:szCs w:val="18"/>
          <w:lang w:val="es-BO"/>
        </w:rPr>
        <w:t xml:space="preserve"> sujetos a provisión continua o con más de una entrega, cuando el incumplimiento impida la </w:t>
      </w:r>
      <w:r w:rsidRPr="00216003">
        <w:rPr>
          <w:rFonts w:cs="Arial"/>
          <w:sz w:val="18"/>
          <w:szCs w:val="18"/>
          <w:lang w:val="es-BO"/>
        </w:rPr>
        <w:lastRenderedPageBreak/>
        <w:t xml:space="preserve">continuidad de la relación contractual en relación a las obligaciones futuras, considerándose cumplidas las obligaciones ya efectuadas. En el caso de </w:t>
      </w:r>
      <w:r w:rsidRPr="00216003">
        <w:rPr>
          <w:rFonts w:cs="Arial"/>
          <w:b/>
          <w:sz w:val="18"/>
          <w:szCs w:val="18"/>
          <w:lang w:val="es-BO"/>
        </w:rPr>
        <w:t>BIENES</w:t>
      </w:r>
      <w:r w:rsidRPr="00216003">
        <w:rPr>
          <w:rFonts w:cs="Arial"/>
          <w:sz w:val="18"/>
          <w:szCs w:val="18"/>
          <w:lang w:val="es-BO"/>
        </w:rPr>
        <w:t xml:space="preserve"> de una sola entrega, procederá la resolución parcial cuando la </w:t>
      </w:r>
      <w:r w:rsidRPr="00216003">
        <w:rPr>
          <w:rFonts w:cs="Arial"/>
          <w:b/>
          <w:sz w:val="18"/>
          <w:szCs w:val="18"/>
          <w:lang w:val="es-BO"/>
        </w:rPr>
        <w:t>ENTIDAD</w:t>
      </w:r>
      <w:r w:rsidRPr="00216003">
        <w:rPr>
          <w:rFonts w:cs="Arial"/>
          <w:sz w:val="18"/>
          <w:szCs w:val="18"/>
          <w:lang w:val="es-BO"/>
        </w:rPr>
        <w:t xml:space="preserve"> haya efectivizado la recepción de una parcialidad de los </w:t>
      </w:r>
      <w:r w:rsidRPr="00216003">
        <w:rPr>
          <w:rFonts w:cs="Arial"/>
          <w:b/>
          <w:sz w:val="18"/>
          <w:szCs w:val="18"/>
          <w:lang w:val="es-BO"/>
        </w:rPr>
        <w:t>BIENES</w:t>
      </w:r>
      <w:r w:rsidRPr="00216003">
        <w:rPr>
          <w:rFonts w:cs="Arial"/>
          <w:sz w:val="18"/>
          <w:szCs w:val="18"/>
          <w:lang w:val="es-BO"/>
        </w:rPr>
        <w:t>, de manera excepcional, conforme lo establecido en el presente contrato.</w:t>
      </w:r>
    </w:p>
    <w:p w14:paraId="26D5B230" w14:textId="77777777" w:rsidR="00216003" w:rsidRPr="00216003" w:rsidRDefault="00216003" w:rsidP="00216003">
      <w:pPr>
        <w:ind w:left="1418"/>
        <w:jc w:val="both"/>
        <w:rPr>
          <w:rFonts w:cs="Arial"/>
          <w:sz w:val="18"/>
          <w:szCs w:val="18"/>
          <w:lang w:val="es-BO"/>
        </w:rPr>
      </w:pPr>
    </w:p>
    <w:p w14:paraId="6F21AD1B" w14:textId="77777777" w:rsidR="00216003" w:rsidRPr="00216003" w:rsidRDefault="00216003" w:rsidP="00216003">
      <w:pPr>
        <w:ind w:left="1418"/>
        <w:jc w:val="both"/>
        <w:rPr>
          <w:rFonts w:cs="Arial"/>
          <w:sz w:val="18"/>
          <w:szCs w:val="18"/>
          <w:lang w:val="es-BO"/>
        </w:rPr>
      </w:pPr>
      <w:r w:rsidRPr="00216003">
        <w:rPr>
          <w:rFonts w:cs="Arial"/>
          <w:sz w:val="18"/>
          <w:szCs w:val="18"/>
          <w:lang w:val="es-BO"/>
        </w:rPr>
        <w:t xml:space="preserve">Para procesar la resolución del Contrato por cualquiera de las causales señaladas, la </w:t>
      </w:r>
      <w:r w:rsidRPr="00216003">
        <w:rPr>
          <w:rFonts w:cs="Arial"/>
          <w:b/>
          <w:sz w:val="18"/>
          <w:szCs w:val="18"/>
          <w:lang w:val="es-BO"/>
        </w:rPr>
        <w:t xml:space="preserve">ENTIDAD </w:t>
      </w:r>
      <w:r w:rsidRPr="00216003">
        <w:rPr>
          <w:rFonts w:cs="Arial"/>
          <w:sz w:val="18"/>
          <w:szCs w:val="18"/>
          <w:lang w:val="es-BO"/>
        </w:rPr>
        <w:t xml:space="preserve">o el </w:t>
      </w:r>
      <w:r w:rsidRPr="00216003">
        <w:rPr>
          <w:rFonts w:cs="Arial"/>
          <w:b/>
          <w:sz w:val="18"/>
          <w:szCs w:val="18"/>
          <w:lang w:val="es-BO"/>
        </w:rPr>
        <w:t xml:space="preserve">PROVEEDOR, </w:t>
      </w:r>
      <w:r w:rsidRPr="00216003">
        <w:rPr>
          <w:rFonts w:cs="Arial"/>
          <w:sz w:val="18"/>
          <w:szCs w:val="18"/>
          <w:lang w:val="es-BO"/>
        </w:rPr>
        <w:t>según corresponda, notificará mediante carta notariada a la otra parte, la intención de Resolver el Contrato, estableciendo claramente la causal que se aduce.</w:t>
      </w:r>
    </w:p>
    <w:p w14:paraId="79FAE48F" w14:textId="77777777" w:rsidR="00216003" w:rsidRPr="00216003" w:rsidRDefault="00216003" w:rsidP="00216003">
      <w:pPr>
        <w:ind w:left="1700"/>
        <w:jc w:val="both"/>
        <w:rPr>
          <w:rFonts w:cs="Arial"/>
          <w:sz w:val="18"/>
          <w:szCs w:val="18"/>
          <w:lang w:val="es-BO"/>
        </w:rPr>
      </w:pPr>
    </w:p>
    <w:p w14:paraId="291F369D" w14:textId="77777777" w:rsidR="00216003" w:rsidRPr="00216003" w:rsidRDefault="00216003" w:rsidP="00216003">
      <w:pPr>
        <w:ind w:left="1418"/>
        <w:jc w:val="both"/>
        <w:rPr>
          <w:rFonts w:cs="Arial"/>
          <w:sz w:val="18"/>
          <w:szCs w:val="18"/>
          <w:lang w:val="es-BO"/>
        </w:rPr>
      </w:pPr>
      <w:r w:rsidRPr="00216003">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2D7EF7D5" w14:textId="77777777" w:rsidR="00216003" w:rsidRPr="00216003" w:rsidRDefault="00216003" w:rsidP="00216003">
      <w:pPr>
        <w:ind w:left="1418"/>
        <w:jc w:val="both"/>
        <w:rPr>
          <w:rFonts w:cs="Arial"/>
          <w:sz w:val="18"/>
          <w:szCs w:val="18"/>
          <w:lang w:val="es-BO"/>
        </w:rPr>
      </w:pPr>
    </w:p>
    <w:p w14:paraId="7AF67533" w14:textId="77777777" w:rsidR="00216003" w:rsidRPr="00216003" w:rsidRDefault="00216003" w:rsidP="00216003">
      <w:pPr>
        <w:ind w:left="1418"/>
        <w:jc w:val="both"/>
        <w:rPr>
          <w:rFonts w:cs="Arial"/>
          <w:sz w:val="18"/>
          <w:szCs w:val="18"/>
          <w:lang w:val="es-BO"/>
        </w:rPr>
      </w:pPr>
      <w:r w:rsidRPr="00216003">
        <w:rPr>
          <w:rFonts w:cs="Arial"/>
          <w:sz w:val="18"/>
          <w:szCs w:val="18"/>
          <w:lang w:val="es-BO"/>
        </w:rPr>
        <w:t xml:space="preserve">En el caso de que al vencimiento del término de los diez (10) días hábiles no existiese ninguna respuesta, el proceso de resolución continuará a cuyo fin la </w:t>
      </w:r>
      <w:r w:rsidRPr="00216003">
        <w:rPr>
          <w:rFonts w:cs="Arial"/>
          <w:b/>
          <w:sz w:val="18"/>
          <w:szCs w:val="18"/>
          <w:lang w:val="es-BO"/>
        </w:rPr>
        <w:t xml:space="preserve">ENTIDAD </w:t>
      </w:r>
      <w:r w:rsidRPr="00216003">
        <w:rPr>
          <w:rFonts w:cs="Arial"/>
          <w:sz w:val="18"/>
          <w:szCs w:val="18"/>
          <w:lang w:val="es-BO"/>
        </w:rPr>
        <w:t xml:space="preserve">o el </w:t>
      </w:r>
      <w:r w:rsidRPr="00216003">
        <w:rPr>
          <w:rFonts w:cs="Arial"/>
          <w:b/>
          <w:sz w:val="18"/>
          <w:szCs w:val="18"/>
          <w:lang w:val="es-BO"/>
        </w:rPr>
        <w:t xml:space="preserve">PROVEEDOR, </w:t>
      </w:r>
      <w:r w:rsidRPr="00216003">
        <w:rPr>
          <w:rFonts w:cs="Arial"/>
          <w:sz w:val="18"/>
          <w:szCs w:val="18"/>
          <w:lang w:val="es-BO"/>
        </w:rPr>
        <w:t>según quién haya requerido la Resolución del Contrato, notificará mediante carta notariada a la otra parte, que la resolución del Contrato se ha hecho efectiva.</w:t>
      </w:r>
    </w:p>
    <w:p w14:paraId="5BFB2906" w14:textId="77777777" w:rsidR="00216003" w:rsidRPr="00216003" w:rsidRDefault="00216003" w:rsidP="00216003">
      <w:pPr>
        <w:ind w:left="1418"/>
        <w:jc w:val="both"/>
        <w:rPr>
          <w:rFonts w:cs="Arial"/>
          <w:sz w:val="18"/>
          <w:szCs w:val="18"/>
          <w:lang w:val="es-BO"/>
        </w:rPr>
      </w:pPr>
    </w:p>
    <w:p w14:paraId="4D61C2FD" w14:textId="77777777" w:rsidR="00216003" w:rsidRPr="00216003" w:rsidRDefault="00216003" w:rsidP="00216003">
      <w:pPr>
        <w:ind w:left="1418"/>
        <w:jc w:val="both"/>
        <w:rPr>
          <w:rFonts w:cs="Arial"/>
          <w:sz w:val="18"/>
          <w:szCs w:val="18"/>
          <w:lang w:val="es-BO"/>
        </w:rPr>
      </w:pPr>
      <w:r w:rsidRPr="00216003">
        <w:rPr>
          <w:rFonts w:cs="Arial"/>
          <w:sz w:val="18"/>
          <w:szCs w:val="18"/>
          <w:lang w:val="es-BO"/>
        </w:rPr>
        <w:t xml:space="preserve">Esta carta notariada que efectiviza la resolución de Contrato, dará lugar a que, cuando la resolución sea por causales atribuibles al </w:t>
      </w:r>
      <w:r w:rsidRPr="00216003">
        <w:rPr>
          <w:rFonts w:cs="Arial"/>
          <w:b/>
          <w:sz w:val="18"/>
          <w:szCs w:val="18"/>
          <w:lang w:val="es-BO"/>
        </w:rPr>
        <w:t xml:space="preserve">PROVEEDOR, </w:t>
      </w:r>
      <w:r w:rsidRPr="00216003">
        <w:rPr>
          <w:rFonts w:cs="Arial"/>
          <w:sz w:val="18"/>
          <w:szCs w:val="18"/>
          <w:lang w:val="es-BO"/>
        </w:rPr>
        <w:t xml:space="preserve">se consolide a favor de la </w:t>
      </w:r>
      <w:r w:rsidRPr="00216003">
        <w:rPr>
          <w:rFonts w:cs="Arial"/>
          <w:b/>
          <w:sz w:val="18"/>
          <w:szCs w:val="18"/>
          <w:lang w:val="es-BO"/>
        </w:rPr>
        <w:t xml:space="preserve">ENTIDAD </w:t>
      </w:r>
      <w:r w:rsidRPr="00216003">
        <w:rPr>
          <w:rFonts w:cs="Arial"/>
          <w:sz w:val="18"/>
          <w:szCs w:val="18"/>
          <w:lang w:val="es-BO"/>
        </w:rPr>
        <w:t xml:space="preserve">la Garantía de Cumplimiento de </w:t>
      </w:r>
      <w:r w:rsidRPr="00216003">
        <w:rPr>
          <w:rFonts w:cs="Arial"/>
          <w:bCs/>
          <w:sz w:val="18"/>
          <w:szCs w:val="18"/>
          <w:lang w:val="es-BO"/>
        </w:rPr>
        <w:t>Contrato</w:t>
      </w:r>
      <w:r w:rsidRPr="00216003">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3A824EC2" w14:textId="77777777" w:rsidR="00216003" w:rsidRPr="00216003" w:rsidRDefault="00216003" w:rsidP="00216003">
      <w:pPr>
        <w:ind w:left="1418"/>
        <w:jc w:val="both"/>
        <w:rPr>
          <w:rFonts w:cs="Arial"/>
          <w:sz w:val="18"/>
          <w:szCs w:val="18"/>
          <w:lang w:val="es-BO"/>
        </w:rPr>
      </w:pPr>
    </w:p>
    <w:p w14:paraId="34144311" w14:textId="77777777" w:rsidR="00216003" w:rsidRPr="00216003" w:rsidRDefault="00216003" w:rsidP="00216003">
      <w:pPr>
        <w:ind w:left="1418"/>
        <w:jc w:val="both"/>
        <w:rPr>
          <w:rFonts w:cs="Arial"/>
          <w:sz w:val="18"/>
          <w:szCs w:val="18"/>
          <w:lang w:val="es-BO"/>
        </w:rPr>
      </w:pPr>
      <w:r w:rsidRPr="00216003">
        <w:rPr>
          <w:rFonts w:cs="Arial"/>
          <w:sz w:val="18"/>
          <w:szCs w:val="18"/>
          <w:lang w:val="es-BO"/>
        </w:rPr>
        <w:t xml:space="preserve">Una vez efectivizada la Resolución del contrato, las partes procederán a realizar la liquidación del contrato. </w:t>
      </w:r>
    </w:p>
    <w:p w14:paraId="085DADCF" w14:textId="77777777" w:rsidR="00216003" w:rsidRPr="00216003" w:rsidRDefault="00216003" w:rsidP="00216003">
      <w:pPr>
        <w:ind w:left="1560"/>
        <w:jc w:val="both"/>
        <w:rPr>
          <w:rFonts w:cs="Arial"/>
          <w:sz w:val="18"/>
          <w:szCs w:val="18"/>
          <w:lang w:val="es-BO"/>
        </w:rPr>
      </w:pPr>
    </w:p>
    <w:p w14:paraId="0CE18E62" w14:textId="77777777" w:rsidR="00216003" w:rsidRPr="00216003" w:rsidRDefault="00216003" w:rsidP="00216003">
      <w:pPr>
        <w:numPr>
          <w:ilvl w:val="1"/>
          <w:numId w:val="33"/>
        </w:numPr>
        <w:ind w:left="709" w:hanging="709"/>
        <w:jc w:val="both"/>
        <w:rPr>
          <w:rFonts w:cs="Arial"/>
          <w:b/>
          <w:sz w:val="18"/>
          <w:szCs w:val="18"/>
          <w:lang w:val="es-BO"/>
        </w:rPr>
      </w:pPr>
      <w:r w:rsidRPr="00216003">
        <w:rPr>
          <w:rFonts w:cs="Arial"/>
          <w:b/>
          <w:sz w:val="18"/>
          <w:szCs w:val="18"/>
          <w:lang w:val="es-BO"/>
        </w:rPr>
        <w:t xml:space="preserve">Formas de Resolución y Resolución por causas de fuerza mayor, caso fortuito o en resguardo de los intereses del Estado. </w:t>
      </w:r>
      <w:r w:rsidRPr="00216003">
        <w:rPr>
          <w:rFonts w:cs="Arial"/>
          <w:sz w:val="18"/>
          <w:szCs w:val="18"/>
          <w:lang w:val="es-BO"/>
        </w:rPr>
        <w:t xml:space="preserve">La terminación total del contrato por causas de fuerza mayor, caso fortuito u otras causas debidamente justificadas, procederá para aquellos </w:t>
      </w:r>
      <w:r w:rsidRPr="00216003">
        <w:rPr>
          <w:rFonts w:cs="Arial"/>
          <w:b/>
          <w:sz w:val="18"/>
          <w:szCs w:val="18"/>
          <w:lang w:val="es-BO"/>
        </w:rPr>
        <w:t>BIENES</w:t>
      </w:r>
      <w:r w:rsidRPr="00216003">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216003">
        <w:rPr>
          <w:rFonts w:cs="Arial"/>
          <w:b/>
          <w:sz w:val="18"/>
          <w:szCs w:val="18"/>
          <w:lang w:val="es-BO"/>
        </w:rPr>
        <w:t>BIENES</w:t>
      </w:r>
      <w:r w:rsidRPr="00216003">
        <w:rPr>
          <w:rFonts w:cs="Arial"/>
          <w:sz w:val="18"/>
          <w:szCs w:val="18"/>
          <w:lang w:val="es-BO"/>
        </w:rPr>
        <w:t xml:space="preserve"> u otros aspectos que considere la </w:t>
      </w:r>
      <w:r w:rsidRPr="00216003">
        <w:rPr>
          <w:rFonts w:cs="Arial"/>
          <w:b/>
          <w:sz w:val="18"/>
          <w:szCs w:val="18"/>
          <w:lang w:val="es-BO"/>
        </w:rPr>
        <w:t>ENTIDAD</w:t>
      </w:r>
      <w:r w:rsidRPr="00216003">
        <w:rPr>
          <w:rFonts w:cs="Arial"/>
          <w:sz w:val="18"/>
          <w:szCs w:val="18"/>
          <w:lang w:val="es-BO"/>
        </w:rPr>
        <w:t xml:space="preserve">. En el caso de </w:t>
      </w:r>
      <w:r w:rsidRPr="00216003">
        <w:rPr>
          <w:rFonts w:cs="Arial"/>
          <w:b/>
          <w:sz w:val="18"/>
          <w:szCs w:val="18"/>
          <w:lang w:val="es-BO"/>
        </w:rPr>
        <w:t>BIENES</w:t>
      </w:r>
      <w:r w:rsidRPr="00216003">
        <w:rPr>
          <w:rFonts w:cs="Arial"/>
          <w:sz w:val="18"/>
          <w:szCs w:val="18"/>
          <w:lang w:val="es-BO"/>
        </w:rPr>
        <w:t xml:space="preserve"> sujetos a provisión continua o con más de una entrega, procederá la resolución total cuando la </w:t>
      </w:r>
      <w:r w:rsidRPr="00216003">
        <w:rPr>
          <w:rFonts w:cs="Arial"/>
          <w:b/>
          <w:sz w:val="18"/>
          <w:szCs w:val="18"/>
          <w:lang w:val="es-BO"/>
        </w:rPr>
        <w:t>ENTIDAD</w:t>
      </w:r>
      <w:r w:rsidRPr="00216003">
        <w:rPr>
          <w:rFonts w:cs="Arial"/>
          <w:sz w:val="18"/>
          <w:szCs w:val="18"/>
          <w:lang w:val="es-BO"/>
        </w:rPr>
        <w:t xml:space="preserve"> no haya realizado ninguna recepción satisfactoria.</w:t>
      </w:r>
    </w:p>
    <w:p w14:paraId="441FF136" w14:textId="77777777" w:rsidR="00216003" w:rsidRPr="00216003" w:rsidRDefault="00216003" w:rsidP="00216003">
      <w:pPr>
        <w:ind w:left="1560"/>
        <w:jc w:val="both"/>
        <w:rPr>
          <w:rFonts w:cs="Arial"/>
          <w:sz w:val="18"/>
          <w:szCs w:val="18"/>
          <w:lang w:val="es-BO"/>
        </w:rPr>
      </w:pPr>
    </w:p>
    <w:p w14:paraId="18757385" w14:textId="77777777" w:rsidR="00216003" w:rsidRPr="00216003" w:rsidRDefault="00216003" w:rsidP="00216003">
      <w:pPr>
        <w:ind w:left="709"/>
        <w:jc w:val="both"/>
        <w:rPr>
          <w:rFonts w:cs="Arial"/>
          <w:sz w:val="18"/>
          <w:szCs w:val="18"/>
          <w:lang w:val="es-BO"/>
        </w:rPr>
      </w:pPr>
      <w:r w:rsidRPr="00216003">
        <w:rPr>
          <w:rFonts w:cs="Arial"/>
          <w:sz w:val="18"/>
          <w:szCs w:val="18"/>
          <w:lang w:val="es-BO"/>
        </w:rPr>
        <w:t xml:space="preserve">La terminación parcial del contrato por causas de fuerza mayor, caso fortuito u otras causas debidamente justificadas procederá para aquellos </w:t>
      </w:r>
      <w:r w:rsidRPr="00216003">
        <w:rPr>
          <w:rFonts w:cs="Arial"/>
          <w:b/>
          <w:sz w:val="18"/>
          <w:szCs w:val="18"/>
          <w:lang w:val="es-BO"/>
        </w:rPr>
        <w:t xml:space="preserve">BIENES </w:t>
      </w:r>
      <w:r w:rsidRPr="00216003">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216003">
        <w:rPr>
          <w:rFonts w:cs="Arial"/>
          <w:b/>
          <w:sz w:val="18"/>
          <w:szCs w:val="18"/>
          <w:lang w:val="es-BO"/>
        </w:rPr>
        <w:t>BIENES</w:t>
      </w:r>
      <w:r w:rsidRPr="00216003">
        <w:rPr>
          <w:rFonts w:cs="Arial"/>
          <w:sz w:val="18"/>
          <w:szCs w:val="18"/>
          <w:lang w:val="es-BO"/>
        </w:rPr>
        <w:t xml:space="preserve"> de una sola entrega, procederá la resolución parcial cuando la </w:t>
      </w:r>
      <w:r w:rsidRPr="00216003">
        <w:rPr>
          <w:rFonts w:cs="Arial"/>
          <w:b/>
          <w:sz w:val="18"/>
          <w:szCs w:val="18"/>
          <w:lang w:val="es-BO"/>
        </w:rPr>
        <w:t>ENTIDAD</w:t>
      </w:r>
      <w:r w:rsidRPr="00216003">
        <w:rPr>
          <w:rFonts w:cs="Arial"/>
          <w:sz w:val="18"/>
          <w:szCs w:val="18"/>
          <w:lang w:val="es-BO"/>
        </w:rPr>
        <w:t xml:space="preserve"> haya efectivizado la recepción de una parcialidad de los </w:t>
      </w:r>
      <w:r w:rsidRPr="00216003">
        <w:rPr>
          <w:rFonts w:cs="Arial"/>
          <w:b/>
          <w:sz w:val="18"/>
          <w:szCs w:val="18"/>
          <w:lang w:val="es-BO"/>
        </w:rPr>
        <w:t xml:space="preserve">BIENES, </w:t>
      </w:r>
      <w:r w:rsidRPr="00216003">
        <w:rPr>
          <w:rFonts w:cs="Arial"/>
          <w:sz w:val="18"/>
          <w:szCs w:val="18"/>
          <w:lang w:val="es-BO"/>
        </w:rPr>
        <w:t>de manera excepcional, conforme lo establecido en el presente contrato.</w:t>
      </w:r>
    </w:p>
    <w:p w14:paraId="6CDD730E" w14:textId="77777777" w:rsidR="00216003" w:rsidRPr="00216003" w:rsidRDefault="00216003" w:rsidP="00216003">
      <w:pPr>
        <w:ind w:left="709"/>
        <w:jc w:val="both"/>
        <w:rPr>
          <w:rFonts w:cs="Arial"/>
          <w:sz w:val="18"/>
          <w:szCs w:val="18"/>
          <w:lang w:val="es-BO"/>
        </w:rPr>
      </w:pPr>
    </w:p>
    <w:p w14:paraId="0693D3B4" w14:textId="77777777" w:rsidR="00216003" w:rsidRPr="00216003" w:rsidRDefault="00216003" w:rsidP="00216003">
      <w:pPr>
        <w:ind w:left="709"/>
        <w:jc w:val="both"/>
        <w:rPr>
          <w:rFonts w:cs="Arial"/>
          <w:sz w:val="18"/>
          <w:szCs w:val="18"/>
          <w:lang w:val="es-BO"/>
        </w:rPr>
      </w:pPr>
      <w:r w:rsidRPr="00216003">
        <w:rPr>
          <w:rFonts w:cs="Arial"/>
          <w:sz w:val="18"/>
          <w:szCs w:val="18"/>
          <w:lang w:val="es-BO"/>
        </w:rPr>
        <w:t xml:space="preserve">Si en cualquier momento antes de la terminación de la provisión o entrega de los </w:t>
      </w:r>
      <w:r w:rsidRPr="00216003">
        <w:rPr>
          <w:rFonts w:cs="Arial"/>
          <w:b/>
          <w:sz w:val="18"/>
          <w:szCs w:val="18"/>
          <w:lang w:val="es-BO"/>
        </w:rPr>
        <w:t>BIENES</w:t>
      </w:r>
      <w:r w:rsidRPr="00216003">
        <w:rPr>
          <w:rFonts w:cs="Arial"/>
          <w:sz w:val="18"/>
          <w:szCs w:val="18"/>
          <w:lang w:val="es-BO"/>
        </w:rPr>
        <w:t xml:space="preserve"> objeto del Contrato, el</w:t>
      </w:r>
      <w:r w:rsidRPr="00216003">
        <w:rPr>
          <w:rFonts w:cs="Arial"/>
          <w:b/>
          <w:sz w:val="18"/>
          <w:szCs w:val="18"/>
          <w:lang w:val="es-BO"/>
        </w:rPr>
        <w:t xml:space="preserve"> PROVEEDOR, </w:t>
      </w:r>
      <w:r w:rsidRPr="00216003">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702D5E5B" w14:textId="77777777" w:rsidR="00216003" w:rsidRPr="00216003" w:rsidRDefault="00216003" w:rsidP="00216003">
      <w:pPr>
        <w:ind w:left="709"/>
        <w:jc w:val="both"/>
        <w:rPr>
          <w:rFonts w:cs="Arial"/>
          <w:sz w:val="18"/>
          <w:szCs w:val="18"/>
          <w:lang w:val="es-BO"/>
        </w:rPr>
      </w:pPr>
    </w:p>
    <w:p w14:paraId="1789AB38" w14:textId="77777777" w:rsidR="00216003" w:rsidRPr="00216003" w:rsidRDefault="00216003" w:rsidP="00216003">
      <w:pPr>
        <w:ind w:left="709"/>
        <w:jc w:val="both"/>
        <w:rPr>
          <w:rFonts w:cs="Arial"/>
          <w:b/>
          <w:sz w:val="18"/>
          <w:szCs w:val="18"/>
          <w:lang w:val="es-BO"/>
        </w:rPr>
      </w:pPr>
      <w:r w:rsidRPr="00216003">
        <w:rPr>
          <w:rFonts w:cs="Arial"/>
          <w:sz w:val="18"/>
          <w:szCs w:val="18"/>
          <w:lang w:val="es-BO"/>
        </w:rPr>
        <w:t xml:space="preserve">La </w:t>
      </w:r>
      <w:r w:rsidRPr="00216003">
        <w:rPr>
          <w:rFonts w:cs="Arial"/>
          <w:b/>
          <w:sz w:val="18"/>
          <w:szCs w:val="18"/>
          <w:lang w:val="es-BO"/>
        </w:rPr>
        <w:t>ENTIDAD</w:t>
      </w:r>
      <w:r w:rsidRPr="00216003">
        <w:rPr>
          <w:rFonts w:cs="Arial"/>
          <w:sz w:val="18"/>
          <w:szCs w:val="18"/>
          <w:lang w:val="es-BO"/>
        </w:rPr>
        <w:t>, previa evaluación y aceptación de la solicitud</w:t>
      </w:r>
      <w:r w:rsidRPr="00216003">
        <w:rPr>
          <w:rFonts w:cs="Arial"/>
          <w:b/>
          <w:sz w:val="18"/>
          <w:szCs w:val="18"/>
          <w:lang w:val="es-BO"/>
        </w:rPr>
        <w:t xml:space="preserve">, </w:t>
      </w:r>
      <w:r w:rsidRPr="00216003">
        <w:rPr>
          <w:rFonts w:cs="Arial"/>
          <w:sz w:val="18"/>
          <w:szCs w:val="18"/>
          <w:lang w:val="es-BO"/>
        </w:rPr>
        <w:t xml:space="preserve">mediante carta notariada dirigida al </w:t>
      </w:r>
      <w:r w:rsidRPr="00216003">
        <w:rPr>
          <w:rFonts w:cs="Arial"/>
          <w:b/>
          <w:sz w:val="18"/>
          <w:szCs w:val="18"/>
          <w:lang w:val="es-BO"/>
        </w:rPr>
        <w:t xml:space="preserve">PROVEEDOR, </w:t>
      </w:r>
      <w:r w:rsidRPr="00216003">
        <w:rPr>
          <w:rFonts w:cs="Arial"/>
          <w:sz w:val="18"/>
          <w:szCs w:val="18"/>
          <w:lang w:val="es-BO"/>
        </w:rPr>
        <w:t xml:space="preserve">suspenderá la ejecución y resolverá el Contrato total o parcialmente. A la entrega de dicha comunicación oficial de resolución, el </w:t>
      </w:r>
      <w:r w:rsidRPr="00216003">
        <w:rPr>
          <w:rFonts w:cs="Arial"/>
          <w:b/>
          <w:sz w:val="18"/>
          <w:szCs w:val="18"/>
          <w:lang w:val="es-BO"/>
        </w:rPr>
        <w:t xml:space="preserve">PROVEEDOR </w:t>
      </w:r>
      <w:r w:rsidRPr="00216003">
        <w:rPr>
          <w:rFonts w:cs="Arial"/>
          <w:sz w:val="18"/>
          <w:szCs w:val="18"/>
          <w:lang w:val="es-BO"/>
        </w:rPr>
        <w:t xml:space="preserve">suspenderá la ejecución del contrato de acuerdo a las instrucciones escritas que al efecto emita la </w:t>
      </w:r>
      <w:r w:rsidRPr="00216003">
        <w:rPr>
          <w:rFonts w:cs="Arial"/>
          <w:b/>
          <w:sz w:val="18"/>
          <w:szCs w:val="18"/>
          <w:lang w:val="es-BO"/>
        </w:rPr>
        <w:t>ENTIDAD.</w:t>
      </w:r>
    </w:p>
    <w:p w14:paraId="177A3506" w14:textId="77777777" w:rsidR="00216003" w:rsidRPr="00216003" w:rsidRDefault="00216003" w:rsidP="00216003">
      <w:pPr>
        <w:ind w:left="709"/>
        <w:jc w:val="both"/>
        <w:rPr>
          <w:rFonts w:cs="Arial"/>
          <w:b/>
          <w:sz w:val="18"/>
          <w:szCs w:val="18"/>
          <w:lang w:val="es-BO"/>
        </w:rPr>
      </w:pPr>
    </w:p>
    <w:p w14:paraId="4650EB11" w14:textId="77777777" w:rsidR="00216003" w:rsidRPr="00216003" w:rsidRDefault="00216003" w:rsidP="00216003">
      <w:pPr>
        <w:ind w:left="709"/>
        <w:jc w:val="both"/>
        <w:rPr>
          <w:rFonts w:cs="Arial"/>
          <w:sz w:val="18"/>
          <w:szCs w:val="18"/>
          <w:lang w:val="es-BO"/>
        </w:rPr>
      </w:pPr>
      <w:r w:rsidRPr="00216003">
        <w:rPr>
          <w:rFonts w:cs="Arial"/>
          <w:sz w:val="18"/>
          <w:szCs w:val="18"/>
          <w:lang w:val="es-BO"/>
        </w:rPr>
        <w:t xml:space="preserve">Asimismo, si la </w:t>
      </w:r>
      <w:r w:rsidRPr="00216003">
        <w:rPr>
          <w:rFonts w:cs="Arial"/>
          <w:b/>
          <w:sz w:val="18"/>
          <w:szCs w:val="18"/>
          <w:lang w:val="es-BO"/>
        </w:rPr>
        <w:t>ENTIDAD</w:t>
      </w:r>
      <w:r w:rsidRPr="00216003">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16003">
        <w:rPr>
          <w:rFonts w:cs="Arial"/>
          <w:b/>
          <w:sz w:val="18"/>
          <w:szCs w:val="18"/>
          <w:lang w:val="es-BO"/>
        </w:rPr>
        <w:t>CONTRATO</w:t>
      </w:r>
      <w:r w:rsidRPr="00216003">
        <w:rPr>
          <w:rFonts w:cs="Arial"/>
          <w:sz w:val="18"/>
          <w:szCs w:val="18"/>
          <w:lang w:val="es-BO"/>
        </w:rPr>
        <w:t xml:space="preserve"> total o parcialmente.</w:t>
      </w:r>
    </w:p>
    <w:p w14:paraId="2956B462" w14:textId="77777777" w:rsidR="00216003" w:rsidRPr="00216003" w:rsidRDefault="00216003" w:rsidP="00216003">
      <w:pPr>
        <w:ind w:left="709"/>
        <w:jc w:val="both"/>
        <w:rPr>
          <w:rFonts w:cs="Arial"/>
          <w:sz w:val="18"/>
          <w:szCs w:val="18"/>
          <w:lang w:val="es-BO"/>
        </w:rPr>
      </w:pPr>
    </w:p>
    <w:p w14:paraId="7E52D8D5" w14:textId="77777777" w:rsidR="00216003" w:rsidRPr="00216003" w:rsidRDefault="00216003" w:rsidP="00216003">
      <w:pPr>
        <w:ind w:left="709"/>
        <w:jc w:val="both"/>
        <w:rPr>
          <w:rFonts w:cs="Arial"/>
          <w:sz w:val="18"/>
          <w:szCs w:val="18"/>
          <w:lang w:val="es-BO"/>
        </w:rPr>
      </w:pPr>
      <w:r w:rsidRPr="00216003">
        <w:rPr>
          <w:rFonts w:cs="Arial"/>
          <w:sz w:val="18"/>
          <w:szCs w:val="18"/>
          <w:lang w:val="es-BO"/>
        </w:rPr>
        <w:t xml:space="preserve">Se liquidarán los saldos correspondientes para el cierre de la adquisición y algunos otros gastos que a juicio de la </w:t>
      </w:r>
      <w:r w:rsidRPr="00216003">
        <w:rPr>
          <w:rFonts w:cs="Arial"/>
          <w:b/>
          <w:sz w:val="18"/>
          <w:szCs w:val="18"/>
          <w:lang w:val="es-BO"/>
        </w:rPr>
        <w:t xml:space="preserve">ENTIDAD </w:t>
      </w:r>
      <w:r w:rsidRPr="00216003">
        <w:rPr>
          <w:rFonts w:cs="Arial"/>
          <w:sz w:val="18"/>
          <w:szCs w:val="18"/>
          <w:lang w:val="es-BO"/>
        </w:rPr>
        <w:t xml:space="preserve">fueran considerados sujetos a reembolso al </w:t>
      </w:r>
      <w:r w:rsidRPr="00216003">
        <w:rPr>
          <w:rFonts w:cs="Arial"/>
          <w:b/>
          <w:sz w:val="18"/>
          <w:szCs w:val="18"/>
          <w:lang w:val="es-BO"/>
        </w:rPr>
        <w:t>PROVEEDOR</w:t>
      </w:r>
      <w:r w:rsidRPr="00216003">
        <w:rPr>
          <w:rFonts w:cs="Arial"/>
          <w:sz w:val="18"/>
          <w:szCs w:val="18"/>
          <w:lang w:val="es-BO"/>
        </w:rPr>
        <w:t>.</w:t>
      </w:r>
    </w:p>
    <w:p w14:paraId="4B555D49" w14:textId="77777777" w:rsidR="00216003" w:rsidRPr="00216003" w:rsidRDefault="00216003" w:rsidP="00216003">
      <w:pPr>
        <w:ind w:left="709"/>
        <w:jc w:val="both"/>
        <w:rPr>
          <w:rFonts w:cs="Arial"/>
          <w:sz w:val="18"/>
          <w:szCs w:val="18"/>
          <w:lang w:val="es-BO"/>
        </w:rPr>
      </w:pPr>
    </w:p>
    <w:p w14:paraId="24E8A7BE" w14:textId="77777777" w:rsidR="00216003" w:rsidRPr="00216003" w:rsidRDefault="00216003" w:rsidP="00216003">
      <w:pPr>
        <w:ind w:left="709"/>
        <w:jc w:val="both"/>
        <w:rPr>
          <w:rFonts w:cs="Arial"/>
          <w:sz w:val="18"/>
          <w:szCs w:val="18"/>
          <w:lang w:val="es-BO"/>
        </w:rPr>
      </w:pPr>
      <w:r w:rsidRPr="00216003">
        <w:rPr>
          <w:rFonts w:cs="Arial"/>
          <w:sz w:val="18"/>
          <w:szCs w:val="18"/>
          <w:lang w:val="es-BO"/>
        </w:rPr>
        <w:t>Una vez efectivizada la Resolución del contrato, las partes procederán a realizar la liquidación del contrato.</w:t>
      </w:r>
    </w:p>
    <w:p w14:paraId="0C77DEEC" w14:textId="77777777" w:rsidR="00216003" w:rsidRPr="00216003" w:rsidRDefault="00216003" w:rsidP="00216003">
      <w:pPr>
        <w:autoSpaceDE w:val="0"/>
        <w:autoSpaceDN w:val="0"/>
        <w:adjustRightInd w:val="0"/>
        <w:jc w:val="both"/>
        <w:rPr>
          <w:rFonts w:cs="Arial"/>
          <w:b/>
          <w:bCs/>
          <w:sz w:val="18"/>
          <w:szCs w:val="18"/>
        </w:rPr>
      </w:pPr>
    </w:p>
    <w:p w14:paraId="6DAFAE5E" w14:textId="77777777" w:rsidR="00216003" w:rsidRPr="00216003" w:rsidRDefault="00216003" w:rsidP="00216003">
      <w:pPr>
        <w:autoSpaceDE w:val="0"/>
        <w:autoSpaceDN w:val="0"/>
        <w:adjustRightInd w:val="0"/>
        <w:jc w:val="both"/>
        <w:rPr>
          <w:rFonts w:cs="Arial"/>
          <w:bCs/>
          <w:sz w:val="18"/>
          <w:szCs w:val="18"/>
        </w:rPr>
      </w:pPr>
      <w:r w:rsidRPr="00216003">
        <w:rPr>
          <w:rFonts w:cs="Arial"/>
          <w:b/>
          <w:bCs/>
          <w:sz w:val="18"/>
          <w:szCs w:val="18"/>
        </w:rPr>
        <w:t xml:space="preserve">CLÁUSULA VIGÉSIMA QUINTA.- (SOLUCIÓN DE CONTROVERSIAS) </w:t>
      </w:r>
      <w:r w:rsidRPr="00216003">
        <w:rPr>
          <w:rFonts w:cs="Arial"/>
          <w:bCs/>
          <w:sz w:val="18"/>
          <w:szCs w:val="18"/>
          <w:lang w:val="es-BO"/>
        </w:rPr>
        <w:t xml:space="preserve">En caso de surgir controversias sobre los derechos y obligaciones u otros aspectos propios de la ejecución del presente contrato, las </w:t>
      </w:r>
      <w:r w:rsidRPr="00216003">
        <w:rPr>
          <w:rFonts w:cs="Arial"/>
          <w:b/>
          <w:bCs/>
          <w:sz w:val="18"/>
          <w:szCs w:val="18"/>
          <w:lang w:val="es-BO"/>
        </w:rPr>
        <w:t>PARTES</w:t>
      </w:r>
      <w:r w:rsidRPr="00216003">
        <w:rPr>
          <w:rFonts w:cs="Arial"/>
          <w:bCs/>
          <w:sz w:val="18"/>
          <w:szCs w:val="18"/>
          <w:lang w:val="es-BO"/>
        </w:rPr>
        <w:t xml:space="preserve"> acudirán a la jurisdicción prevista en el ordenamiento jurídico para los contratos administrativos.</w:t>
      </w:r>
    </w:p>
    <w:p w14:paraId="07C1338E" w14:textId="77777777" w:rsidR="00216003" w:rsidRPr="00216003" w:rsidRDefault="00216003" w:rsidP="00216003">
      <w:pPr>
        <w:widowControl w:val="0"/>
        <w:jc w:val="both"/>
        <w:rPr>
          <w:rFonts w:cs="Arial"/>
          <w:b/>
          <w:bCs/>
          <w:sz w:val="18"/>
          <w:szCs w:val="18"/>
        </w:rPr>
      </w:pPr>
    </w:p>
    <w:p w14:paraId="19E3752D" w14:textId="77777777" w:rsidR="00216003" w:rsidRPr="00216003" w:rsidRDefault="00216003" w:rsidP="00216003">
      <w:pPr>
        <w:jc w:val="both"/>
        <w:rPr>
          <w:rFonts w:cs="Arial"/>
          <w:sz w:val="18"/>
          <w:szCs w:val="18"/>
          <w:lang w:val="es-ES_tradnl"/>
        </w:rPr>
      </w:pPr>
      <w:r w:rsidRPr="00216003">
        <w:rPr>
          <w:rFonts w:cs="Arial"/>
          <w:b/>
          <w:bCs/>
          <w:sz w:val="18"/>
          <w:szCs w:val="18"/>
        </w:rPr>
        <w:t xml:space="preserve">CLÁUSULA VIGÉSIMA SEXTA.- </w:t>
      </w:r>
      <w:r w:rsidRPr="00216003">
        <w:rPr>
          <w:rFonts w:cs="Arial"/>
          <w:b/>
          <w:sz w:val="18"/>
          <w:szCs w:val="18"/>
          <w:lang w:val="es-ES_tradnl"/>
        </w:rPr>
        <w:t xml:space="preserve">(CONDICIONES COMPLEMENTARIAS) </w:t>
      </w:r>
      <w:r w:rsidRPr="00216003">
        <w:rPr>
          <w:rFonts w:cs="Arial"/>
          <w:sz w:val="18"/>
          <w:szCs w:val="18"/>
          <w:lang w:val="es-ES_tradnl"/>
        </w:rPr>
        <w:t xml:space="preserve">El </w:t>
      </w:r>
      <w:r w:rsidRPr="00216003">
        <w:rPr>
          <w:rFonts w:cs="Arial"/>
          <w:b/>
          <w:sz w:val="18"/>
          <w:szCs w:val="18"/>
          <w:lang w:val="es-ES_tradnl"/>
        </w:rPr>
        <w:t>PROVEEDOR</w:t>
      </w:r>
      <w:r w:rsidRPr="00216003">
        <w:rPr>
          <w:rFonts w:cs="Arial"/>
          <w:sz w:val="18"/>
          <w:szCs w:val="18"/>
          <w:lang w:val="es-ES_tradnl"/>
        </w:rPr>
        <w:t xml:space="preserve"> se obliga a: </w:t>
      </w:r>
    </w:p>
    <w:p w14:paraId="461307BA" w14:textId="77777777" w:rsidR="00216003" w:rsidRPr="00216003" w:rsidRDefault="00216003" w:rsidP="00216003">
      <w:pPr>
        <w:jc w:val="both"/>
        <w:rPr>
          <w:rFonts w:cs="Arial"/>
          <w:sz w:val="18"/>
          <w:szCs w:val="18"/>
          <w:lang w:val="es-ES_tradnl"/>
        </w:rPr>
      </w:pPr>
    </w:p>
    <w:p w14:paraId="631C563E" w14:textId="77777777" w:rsidR="00216003" w:rsidRPr="00216003" w:rsidRDefault="00216003" w:rsidP="006D2A96">
      <w:pPr>
        <w:numPr>
          <w:ilvl w:val="0"/>
          <w:numId w:val="72"/>
        </w:numPr>
        <w:ind w:left="567" w:hanging="567"/>
        <w:jc w:val="both"/>
        <w:rPr>
          <w:rFonts w:cs="Arial"/>
          <w:b/>
          <w:sz w:val="18"/>
          <w:szCs w:val="18"/>
          <w:lang w:val="es-ES_tradnl"/>
        </w:rPr>
      </w:pPr>
      <w:r w:rsidRPr="00216003">
        <w:rPr>
          <w:rFonts w:cs="Arial"/>
          <w:sz w:val="18"/>
          <w:szCs w:val="18"/>
          <w:lang w:val="es-ES_tradnl"/>
        </w:rPr>
        <w:t xml:space="preserve">Prestar el servicio de Mantenimiento correctivo y Soporte Local, sin costo adicional para la </w:t>
      </w:r>
      <w:r w:rsidRPr="00216003">
        <w:rPr>
          <w:rFonts w:cs="Arial"/>
          <w:b/>
          <w:sz w:val="18"/>
          <w:szCs w:val="18"/>
          <w:lang w:val="es-ES_tradnl"/>
        </w:rPr>
        <w:t>ENTIDAD</w:t>
      </w:r>
      <w:r w:rsidRPr="00216003">
        <w:rPr>
          <w:rFonts w:cs="Arial"/>
          <w:sz w:val="18"/>
          <w:szCs w:val="18"/>
          <w:lang w:val="es-ES_tradnl"/>
        </w:rPr>
        <w:t>, durante la vigencia de la Garantía de Funcionamiento de Maquinaría y/o Equipo, de acuerdo a las siguientes características:</w:t>
      </w:r>
    </w:p>
    <w:p w14:paraId="51256309" w14:textId="77777777" w:rsidR="00216003" w:rsidRPr="00216003" w:rsidRDefault="00216003" w:rsidP="00216003">
      <w:pPr>
        <w:jc w:val="both"/>
        <w:rPr>
          <w:rFonts w:cs="Arial"/>
          <w:b/>
          <w:sz w:val="18"/>
          <w:szCs w:val="18"/>
          <w:lang w:val="es-ES_tradnl"/>
        </w:rPr>
      </w:pPr>
    </w:p>
    <w:p w14:paraId="22553A4C" w14:textId="77777777" w:rsidR="00216003" w:rsidRPr="00216003" w:rsidRDefault="00216003" w:rsidP="00216003">
      <w:pPr>
        <w:ind w:left="567"/>
        <w:jc w:val="both"/>
        <w:rPr>
          <w:rFonts w:cs="Arial"/>
          <w:sz w:val="18"/>
          <w:szCs w:val="18"/>
        </w:rPr>
      </w:pPr>
      <w:r w:rsidRPr="00216003">
        <w:rPr>
          <w:rFonts w:cs="Arial"/>
          <w:b/>
          <w:sz w:val="18"/>
          <w:szCs w:val="18"/>
        </w:rPr>
        <w:t>Mantenimiento correctivo y Soporte Local:</w:t>
      </w:r>
      <w:r w:rsidRPr="00216003">
        <w:rPr>
          <w:rFonts w:cs="Arial"/>
          <w:sz w:val="18"/>
          <w:szCs w:val="18"/>
        </w:rPr>
        <w:t xml:space="preserve"> Por demanda y sin límite de casos en la modalidad 7x24. El </w:t>
      </w:r>
      <w:r w:rsidRPr="00216003">
        <w:rPr>
          <w:rFonts w:cs="Arial"/>
          <w:b/>
          <w:sz w:val="18"/>
          <w:szCs w:val="18"/>
        </w:rPr>
        <w:t xml:space="preserve">PROVEEDOR </w:t>
      </w:r>
      <w:r w:rsidRPr="00216003">
        <w:rPr>
          <w:rFonts w:cs="Arial"/>
          <w:sz w:val="18"/>
          <w:szCs w:val="18"/>
        </w:rPr>
        <w:t xml:space="preserve">debe realizar el mantenimiento correctivo de cualquier componente del equipo tanto en hardware como en software en el edificio principal de la </w:t>
      </w:r>
      <w:r w:rsidRPr="00216003">
        <w:rPr>
          <w:rFonts w:cs="Arial"/>
          <w:b/>
          <w:sz w:val="18"/>
          <w:szCs w:val="18"/>
        </w:rPr>
        <w:t>ENTIDAD</w:t>
      </w:r>
      <w:r w:rsidRPr="00216003">
        <w:rPr>
          <w:rFonts w:cs="Arial"/>
          <w:sz w:val="18"/>
          <w:szCs w:val="18"/>
        </w:rPr>
        <w:t>, en coordinación con el personal designado por el Departamento de Base de Datos y Comunicaciones bajo las siguientes condiciones:</w:t>
      </w:r>
    </w:p>
    <w:p w14:paraId="3AAA29E9" w14:textId="77777777" w:rsidR="00216003" w:rsidRPr="00216003" w:rsidRDefault="00216003" w:rsidP="00216003">
      <w:pPr>
        <w:ind w:left="567"/>
        <w:jc w:val="both"/>
        <w:rPr>
          <w:rFonts w:cs="Arial"/>
          <w:b/>
          <w:sz w:val="18"/>
          <w:szCs w:val="18"/>
        </w:rPr>
      </w:pPr>
    </w:p>
    <w:p w14:paraId="730330C3" w14:textId="77777777" w:rsidR="00455435" w:rsidRPr="00455435" w:rsidRDefault="00455435" w:rsidP="00455435">
      <w:pPr>
        <w:numPr>
          <w:ilvl w:val="0"/>
          <w:numId w:val="73"/>
        </w:numPr>
        <w:tabs>
          <w:tab w:val="left" w:pos="851"/>
        </w:tabs>
        <w:ind w:left="851"/>
        <w:jc w:val="both"/>
        <w:rPr>
          <w:rFonts w:cs="Arial"/>
          <w:sz w:val="18"/>
          <w:szCs w:val="18"/>
        </w:rPr>
      </w:pPr>
      <w:r w:rsidRPr="00455435">
        <w:rPr>
          <w:rFonts w:cs="Arial"/>
          <w:b/>
          <w:sz w:val="18"/>
          <w:szCs w:val="18"/>
        </w:rPr>
        <w:t>Notificación del incidente:</w:t>
      </w:r>
      <w:r w:rsidRPr="00455435">
        <w:rPr>
          <w:rFonts w:cs="Arial"/>
          <w:sz w:val="18"/>
          <w:szCs w:val="18"/>
        </w:rPr>
        <w:t xml:space="preserve"> A través del personal del Departamento de Base de Datos y Comunicaciones de la Gerencia de Sistemas de la </w:t>
      </w:r>
      <w:r w:rsidRPr="00455435">
        <w:rPr>
          <w:rFonts w:cs="Arial"/>
          <w:b/>
          <w:sz w:val="18"/>
          <w:szCs w:val="18"/>
        </w:rPr>
        <w:t>ENTIDAD</w:t>
      </w:r>
      <w:r w:rsidRPr="00455435">
        <w:rPr>
          <w:rFonts w:cs="Arial"/>
          <w:sz w:val="18"/>
          <w:szCs w:val="18"/>
        </w:rPr>
        <w:t>. La notificación se realizará vía correo electrónico u otro medio.</w:t>
      </w:r>
    </w:p>
    <w:p w14:paraId="5C729C4E" w14:textId="77777777" w:rsidR="00455435" w:rsidRPr="00455435" w:rsidRDefault="00455435" w:rsidP="00455435">
      <w:pPr>
        <w:numPr>
          <w:ilvl w:val="0"/>
          <w:numId w:val="73"/>
        </w:numPr>
        <w:tabs>
          <w:tab w:val="left" w:pos="851"/>
        </w:tabs>
        <w:ind w:left="851"/>
        <w:jc w:val="both"/>
        <w:rPr>
          <w:rFonts w:cs="Arial"/>
          <w:sz w:val="18"/>
          <w:szCs w:val="18"/>
        </w:rPr>
      </w:pPr>
      <w:r w:rsidRPr="00455435">
        <w:rPr>
          <w:rFonts w:cs="Arial"/>
          <w:b/>
          <w:bCs/>
          <w:sz w:val="18"/>
          <w:szCs w:val="18"/>
        </w:rPr>
        <w:t>Atención del incidente:</w:t>
      </w:r>
      <w:r w:rsidRPr="00455435">
        <w:rPr>
          <w:rFonts w:cs="Arial"/>
          <w:bCs/>
          <w:sz w:val="18"/>
          <w:szCs w:val="18"/>
        </w:rPr>
        <w:t xml:space="preserve"> A cargo de un técnico del </w:t>
      </w:r>
      <w:r w:rsidRPr="00455435">
        <w:rPr>
          <w:rFonts w:cs="Arial"/>
          <w:b/>
          <w:bCs/>
          <w:sz w:val="18"/>
          <w:szCs w:val="18"/>
        </w:rPr>
        <w:t>PROVEEDOR</w:t>
      </w:r>
      <w:r w:rsidRPr="00455435">
        <w:rPr>
          <w:rFonts w:cs="Arial"/>
          <w:bCs/>
          <w:sz w:val="18"/>
          <w:szCs w:val="18"/>
        </w:rPr>
        <w:t xml:space="preserve"> y en sitio donde se encuentren instalados los </w:t>
      </w:r>
      <w:r w:rsidRPr="00455435">
        <w:rPr>
          <w:rFonts w:cs="Arial"/>
          <w:b/>
          <w:bCs/>
          <w:sz w:val="18"/>
          <w:szCs w:val="18"/>
        </w:rPr>
        <w:t>BIENES</w:t>
      </w:r>
      <w:r w:rsidRPr="00455435">
        <w:rPr>
          <w:rFonts w:cs="Arial"/>
          <w:bCs/>
          <w:sz w:val="18"/>
          <w:szCs w:val="18"/>
        </w:rPr>
        <w:t>.</w:t>
      </w:r>
    </w:p>
    <w:p w14:paraId="33E332BB" w14:textId="77777777" w:rsidR="00455435" w:rsidRPr="00455435" w:rsidRDefault="00455435" w:rsidP="00455435">
      <w:pPr>
        <w:numPr>
          <w:ilvl w:val="0"/>
          <w:numId w:val="73"/>
        </w:numPr>
        <w:tabs>
          <w:tab w:val="left" w:pos="851"/>
        </w:tabs>
        <w:ind w:left="851"/>
        <w:jc w:val="both"/>
        <w:rPr>
          <w:rFonts w:cs="Arial"/>
          <w:sz w:val="18"/>
          <w:szCs w:val="18"/>
        </w:rPr>
      </w:pPr>
      <w:r w:rsidRPr="00455435">
        <w:rPr>
          <w:rFonts w:cs="Arial"/>
          <w:b/>
          <w:bCs/>
          <w:sz w:val="18"/>
          <w:szCs w:val="18"/>
        </w:rPr>
        <w:t xml:space="preserve">Tiempo máximo de diagnóstico del incidente reportado: </w:t>
      </w:r>
      <w:r w:rsidRPr="00455435">
        <w:rPr>
          <w:rFonts w:cs="Arial"/>
          <w:sz w:val="18"/>
          <w:szCs w:val="18"/>
        </w:rPr>
        <w:t xml:space="preserve">El </w:t>
      </w:r>
      <w:r w:rsidRPr="00455435">
        <w:rPr>
          <w:rFonts w:cs="Arial"/>
          <w:b/>
          <w:sz w:val="18"/>
          <w:szCs w:val="18"/>
        </w:rPr>
        <w:t>PROVEEDOR</w:t>
      </w:r>
      <w:r w:rsidRPr="00455435">
        <w:rPr>
          <w:rFonts w:cs="Arial"/>
          <w:sz w:val="18"/>
          <w:szCs w:val="18"/>
        </w:rPr>
        <w:t xml:space="preserve"> tendrá un plazo máximo de veinticuatro (24) horas posteriores a la notificación, para poder realizar el diagnóstico del problema</w:t>
      </w:r>
      <w:r w:rsidRPr="00455435">
        <w:rPr>
          <w:rFonts w:cs="Arial"/>
          <w:bCs/>
          <w:sz w:val="18"/>
          <w:szCs w:val="18"/>
        </w:rPr>
        <w:t xml:space="preserve">, pasado este tiempo se procederá a la ejecución de la garantía de funcionamiento de maquinaria y/o equipo </w:t>
      </w:r>
    </w:p>
    <w:p w14:paraId="2E1DF3F8" w14:textId="77777777" w:rsidR="00455435" w:rsidRPr="00455435" w:rsidRDefault="00455435" w:rsidP="00455435">
      <w:pPr>
        <w:numPr>
          <w:ilvl w:val="0"/>
          <w:numId w:val="73"/>
        </w:numPr>
        <w:tabs>
          <w:tab w:val="left" w:pos="851"/>
        </w:tabs>
        <w:ind w:left="851"/>
        <w:jc w:val="both"/>
        <w:rPr>
          <w:rFonts w:cs="Arial"/>
          <w:sz w:val="18"/>
          <w:szCs w:val="18"/>
        </w:rPr>
      </w:pPr>
      <w:r w:rsidRPr="00455435">
        <w:rPr>
          <w:rFonts w:cs="Arial"/>
          <w:b/>
          <w:bCs/>
          <w:sz w:val="18"/>
          <w:szCs w:val="18"/>
        </w:rPr>
        <w:lastRenderedPageBreak/>
        <w:t xml:space="preserve">Tiempo máximo de solución al diagnóstico reportado: </w:t>
      </w:r>
      <w:r w:rsidRPr="00455435">
        <w:rPr>
          <w:rFonts w:cs="Arial"/>
          <w:sz w:val="18"/>
          <w:szCs w:val="18"/>
        </w:rPr>
        <w:t xml:space="preserve">El </w:t>
      </w:r>
      <w:r w:rsidRPr="00455435">
        <w:rPr>
          <w:rFonts w:cs="Arial"/>
          <w:b/>
          <w:sz w:val="18"/>
          <w:szCs w:val="18"/>
        </w:rPr>
        <w:t>PROVEEDOR</w:t>
      </w:r>
      <w:r w:rsidRPr="00455435">
        <w:rPr>
          <w:rFonts w:cs="Arial"/>
          <w:sz w:val="18"/>
          <w:szCs w:val="18"/>
        </w:rPr>
        <w:t xml:space="preserve"> deberá solucionar el incidente en el tiempo propuesto en el diagnóstico del punto anterior.</w:t>
      </w:r>
      <w:r w:rsidRPr="00455435">
        <w:rPr>
          <w:rStyle w:val="Refdecomentario2"/>
          <w:rFonts w:cs="Arial"/>
          <w:sz w:val="18"/>
          <w:szCs w:val="18"/>
        </w:rPr>
        <w:t xml:space="preserve"> </w:t>
      </w:r>
      <w:r w:rsidRPr="00455435">
        <w:rPr>
          <w:rFonts w:cs="Arial"/>
          <w:bCs/>
          <w:sz w:val="18"/>
          <w:szCs w:val="18"/>
        </w:rPr>
        <w:t xml:space="preserve"> Pasado este tiempo se procederá a la ejecución de la garantía de funcionamiento de maquinaria y/o equipo. </w:t>
      </w:r>
    </w:p>
    <w:p w14:paraId="4E25483C" w14:textId="77777777" w:rsidR="00455435" w:rsidRPr="00455435" w:rsidRDefault="00455435" w:rsidP="00455435">
      <w:pPr>
        <w:numPr>
          <w:ilvl w:val="0"/>
          <w:numId w:val="73"/>
        </w:numPr>
        <w:tabs>
          <w:tab w:val="left" w:pos="851"/>
        </w:tabs>
        <w:ind w:left="851"/>
        <w:jc w:val="both"/>
        <w:rPr>
          <w:rFonts w:cs="Arial"/>
          <w:sz w:val="18"/>
          <w:szCs w:val="18"/>
        </w:rPr>
      </w:pPr>
      <w:r w:rsidRPr="00455435">
        <w:rPr>
          <w:rFonts w:cs="Arial"/>
          <w:b/>
          <w:sz w:val="18"/>
          <w:szCs w:val="18"/>
        </w:rPr>
        <w:t>Tiempo máximo de reemplazo de componentes y/o Firewalls afectado:</w:t>
      </w:r>
      <w:r w:rsidRPr="00455435">
        <w:rPr>
          <w:rFonts w:cs="Arial"/>
          <w:sz w:val="18"/>
          <w:szCs w:val="18"/>
        </w:rPr>
        <w:t xml:space="preserve"> En caso de que la falla amerite un reemplazo de componentes y/o equipo afectado, el </w:t>
      </w:r>
      <w:r w:rsidRPr="00455435">
        <w:rPr>
          <w:rFonts w:cs="Arial"/>
          <w:b/>
          <w:sz w:val="18"/>
          <w:szCs w:val="18"/>
        </w:rPr>
        <w:t>PROVEEDOR</w:t>
      </w:r>
      <w:r w:rsidRPr="00455435">
        <w:rPr>
          <w:rFonts w:cs="Arial"/>
          <w:sz w:val="18"/>
          <w:szCs w:val="18"/>
        </w:rPr>
        <w:t xml:space="preserve"> tendrá un plazo máximo de Veinticinco (25) días hábiles para realizar el reemplazo, sin costo adicional para la </w:t>
      </w:r>
      <w:r w:rsidRPr="00455435">
        <w:rPr>
          <w:rFonts w:cs="Arial"/>
          <w:b/>
          <w:sz w:val="18"/>
          <w:szCs w:val="18"/>
        </w:rPr>
        <w:t>ENTIDAD</w:t>
      </w:r>
      <w:r w:rsidRPr="00455435">
        <w:rPr>
          <w:rFonts w:cs="Arial"/>
          <w:sz w:val="18"/>
          <w:szCs w:val="18"/>
        </w:rPr>
        <w:t xml:space="preserve">. Si el </w:t>
      </w:r>
      <w:r w:rsidRPr="00455435">
        <w:rPr>
          <w:rFonts w:cs="Arial"/>
          <w:b/>
          <w:sz w:val="18"/>
          <w:szCs w:val="18"/>
        </w:rPr>
        <w:t>PROVEEDOR</w:t>
      </w:r>
      <w:r w:rsidRPr="00455435">
        <w:rPr>
          <w:rFonts w:cs="Arial"/>
          <w:sz w:val="18"/>
          <w:szCs w:val="18"/>
        </w:rPr>
        <w:t xml:space="preserve"> no pudiera realizar el reemplazo en el tiempo establecido se procederá a la ejecución de la garantía de funcionamiento de maquinaria y/o equipo.</w:t>
      </w:r>
    </w:p>
    <w:p w14:paraId="07510928" w14:textId="77777777" w:rsidR="00455435" w:rsidRDefault="00455435" w:rsidP="00216003">
      <w:pPr>
        <w:ind w:left="567"/>
        <w:jc w:val="both"/>
        <w:rPr>
          <w:rFonts w:cs="Arial"/>
          <w:sz w:val="18"/>
          <w:szCs w:val="18"/>
        </w:rPr>
      </w:pPr>
    </w:p>
    <w:p w14:paraId="522AECD6" w14:textId="77777777" w:rsidR="00216003" w:rsidRPr="00216003" w:rsidRDefault="00216003" w:rsidP="00216003">
      <w:pPr>
        <w:ind w:left="567"/>
        <w:jc w:val="both"/>
        <w:rPr>
          <w:rFonts w:cs="Arial"/>
          <w:sz w:val="18"/>
          <w:szCs w:val="18"/>
        </w:rPr>
      </w:pPr>
      <w:r w:rsidRPr="00216003">
        <w:rPr>
          <w:rFonts w:cs="Arial"/>
          <w:sz w:val="18"/>
          <w:szCs w:val="18"/>
        </w:rPr>
        <w:t>El personal que prestará asistencia técnica, debe residir en la ciudad de La Paz – Bolivia, los datos de este personal deben ser actualizados durante la vigencia de la garantía de funcionamiento de maquinaria y/o equipo.</w:t>
      </w:r>
    </w:p>
    <w:p w14:paraId="53CCAF26" w14:textId="77777777" w:rsidR="00216003" w:rsidRPr="00216003" w:rsidRDefault="00216003" w:rsidP="00216003">
      <w:pPr>
        <w:jc w:val="both"/>
        <w:rPr>
          <w:rFonts w:cs="Arial"/>
          <w:sz w:val="18"/>
          <w:szCs w:val="18"/>
        </w:rPr>
      </w:pPr>
    </w:p>
    <w:p w14:paraId="6E6823BC" w14:textId="77777777" w:rsidR="00216003" w:rsidRPr="00216003" w:rsidRDefault="00216003" w:rsidP="00216003">
      <w:pPr>
        <w:ind w:left="567"/>
        <w:jc w:val="both"/>
        <w:rPr>
          <w:rFonts w:cs="Arial"/>
          <w:sz w:val="18"/>
          <w:szCs w:val="18"/>
        </w:rPr>
      </w:pPr>
      <w:r w:rsidRPr="00216003">
        <w:rPr>
          <w:rFonts w:cs="Arial"/>
          <w:sz w:val="18"/>
          <w:szCs w:val="18"/>
        </w:rPr>
        <w:t xml:space="preserve">El Administrador de Redes de la Gerencia de Sistemas de la </w:t>
      </w:r>
      <w:r w:rsidRPr="00216003">
        <w:rPr>
          <w:rFonts w:cs="Arial"/>
          <w:b/>
          <w:sz w:val="18"/>
          <w:szCs w:val="18"/>
        </w:rPr>
        <w:t xml:space="preserve">ENTIDAD </w:t>
      </w:r>
      <w:r w:rsidRPr="00216003">
        <w:rPr>
          <w:rFonts w:cs="Arial"/>
          <w:sz w:val="18"/>
          <w:szCs w:val="18"/>
        </w:rPr>
        <w:t>será el encargado de hacer seguimiento a los servicios del mantenimiento.</w:t>
      </w:r>
    </w:p>
    <w:p w14:paraId="2C2FE8D2" w14:textId="77777777" w:rsidR="00216003" w:rsidRPr="00216003" w:rsidRDefault="00216003" w:rsidP="00216003">
      <w:pPr>
        <w:jc w:val="both"/>
        <w:rPr>
          <w:rFonts w:cs="Arial"/>
          <w:sz w:val="18"/>
          <w:szCs w:val="18"/>
        </w:rPr>
      </w:pPr>
    </w:p>
    <w:p w14:paraId="45038E24" w14:textId="77777777" w:rsidR="00216003" w:rsidRPr="00216003" w:rsidRDefault="00216003" w:rsidP="006D2A96">
      <w:pPr>
        <w:numPr>
          <w:ilvl w:val="0"/>
          <w:numId w:val="72"/>
        </w:numPr>
        <w:ind w:left="567" w:hanging="567"/>
        <w:jc w:val="both"/>
        <w:rPr>
          <w:rFonts w:cs="Arial"/>
          <w:sz w:val="18"/>
          <w:szCs w:val="18"/>
        </w:rPr>
      </w:pPr>
      <w:r w:rsidRPr="00216003">
        <w:rPr>
          <w:rFonts w:cs="Arial"/>
          <w:b/>
          <w:sz w:val="18"/>
          <w:szCs w:val="18"/>
        </w:rPr>
        <w:t>Transferencia de conocimientos:</w:t>
      </w:r>
      <w:r w:rsidRPr="00216003">
        <w:rPr>
          <w:rFonts w:cs="Arial"/>
          <w:sz w:val="18"/>
          <w:szCs w:val="18"/>
        </w:rPr>
        <w:t xml:space="preserve"> El </w:t>
      </w:r>
      <w:r w:rsidRPr="00216003">
        <w:rPr>
          <w:rFonts w:cs="Arial"/>
          <w:b/>
          <w:sz w:val="18"/>
          <w:szCs w:val="18"/>
        </w:rPr>
        <w:t>PROVEEDOR</w:t>
      </w:r>
      <w:r w:rsidRPr="00216003">
        <w:rPr>
          <w:rFonts w:cs="Arial"/>
          <w:sz w:val="18"/>
          <w:szCs w:val="18"/>
        </w:rPr>
        <w:t xml:space="preserve"> deberá brindar transferencia de conocimientos a tres (3) funcionarios de la </w:t>
      </w:r>
      <w:r w:rsidRPr="00216003">
        <w:rPr>
          <w:rFonts w:cs="Arial"/>
          <w:b/>
          <w:sz w:val="18"/>
          <w:szCs w:val="18"/>
        </w:rPr>
        <w:t xml:space="preserve">ENTIDAD </w:t>
      </w:r>
      <w:r w:rsidRPr="00216003">
        <w:rPr>
          <w:rFonts w:cs="Arial"/>
          <w:sz w:val="18"/>
          <w:szCs w:val="18"/>
        </w:rPr>
        <w:t xml:space="preserve">sobre la configuración de los </w:t>
      </w:r>
      <w:r w:rsidRPr="00216003">
        <w:rPr>
          <w:rFonts w:cs="Arial"/>
          <w:b/>
          <w:sz w:val="18"/>
          <w:szCs w:val="18"/>
        </w:rPr>
        <w:t>BIENES</w:t>
      </w:r>
      <w:r w:rsidRPr="00216003">
        <w:rPr>
          <w:rFonts w:cs="Arial"/>
          <w:sz w:val="18"/>
          <w:szCs w:val="18"/>
        </w:rPr>
        <w:t>, este curso deberá efectuarse en una fecha posterior a la firma del contrato y antes de la emisión del Acta de Recepción.</w:t>
      </w:r>
    </w:p>
    <w:p w14:paraId="3470CA5A" w14:textId="77777777" w:rsidR="00216003" w:rsidRPr="00216003" w:rsidRDefault="00216003" w:rsidP="00216003">
      <w:pPr>
        <w:jc w:val="both"/>
        <w:rPr>
          <w:rFonts w:cs="Arial"/>
          <w:sz w:val="18"/>
          <w:szCs w:val="18"/>
          <w:lang w:val="es-ES_tradnl"/>
        </w:rPr>
      </w:pPr>
    </w:p>
    <w:p w14:paraId="660FBF47" w14:textId="77777777" w:rsidR="00216003" w:rsidRPr="00216003" w:rsidRDefault="00216003" w:rsidP="00216003">
      <w:pPr>
        <w:widowControl w:val="0"/>
        <w:jc w:val="both"/>
        <w:rPr>
          <w:rFonts w:cs="Arial"/>
          <w:b/>
          <w:sz w:val="18"/>
          <w:szCs w:val="18"/>
          <w:lang w:val="es-ES_tradnl"/>
        </w:rPr>
      </w:pPr>
      <w:r w:rsidRPr="00216003">
        <w:rPr>
          <w:rFonts w:cs="Arial"/>
          <w:b/>
          <w:bCs/>
          <w:sz w:val="18"/>
          <w:szCs w:val="18"/>
        </w:rPr>
        <w:t xml:space="preserve">CLÁUSULA </w:t>
      </w:r>
      <w:r w:rsidRPr="00216003">
        <w:rPr>
          <w:rFonts w:cs="Arial"/>
          <w:b/>
          <w:sz w:val="18"/>
          <w:szCs w:val="18"/>
        </w:rPr>
        <w:t>VIGÉSIMA SÉPTIMA.-</w:t>
      </w:r>
      <w:r w:rsidRPr="00216003">
        <w:rPr>
          <w:rFonts w:cs="Arial"/>
          <w:b/>
          <w:sz w:val="18"/>
          <w:szCs w:val="18"/>
          <w:lang w:val="es-ES_tradnl"/>
        </w:rPr>
        <w:t xml:space="preserve"> (VERIFICACIÓN, INSTALACION Y PUESTA EN FUNCIONAMIENTO)</w:t>
      </w:r>
    </w:p>
    <w:p w14:paraId="0529E5CE" w14:textId="77777777" w:rsidR="00216003" w:rsidRPr="00216003" w:rsidRDefault="00216003" w:rsidP="00216003">
      <w:pPr>
        <w:widowControl w:val="0"/>
        <w:jc w:val="both"/>
        <w:rPr>
          <w:rFonts w:cs="Arial"/>
          <w:bCs/>
          <w:sz w:val="18"/>
          <w:szCs w:val="18"/>
          <w:lang w:val="es-ES_tradnl"/>
        </w:rPr>
      </w:pPr>
    </w:p>
    <w:p w14:paraId="3361CF9A" w14:textId="77777777" w:rsidR="00216003" w:rsidRPr="00216003" w:rsidRDefault="00216003" w:rsidP="006D2A96">
      <w:pPr>
        <w:numPr>
          <w:ilvl w:val="1"/>
          <w:numId w:val="71"/>
        </w:numPr>
        <w:jc w:val="both"/>
        <w:rPr>
          <w:rFonts w:cs="Arial"/>
          <w:bCs/>
          <w:sz w:val="18"/>
          <w:szCs w:val="18"/>
          <w:lang w:val="es-ES_tradnl"/>
        </w:rPr>
      </w:pPr>
      <w:r w:rsidRPr="00216003">
        <w:rPr>
          <w:rFonts w:cs="Arial"/>
          <w:bCs/>
          <w:sz w:val="18"/>
          <w:szCs w:val="18"/>
          <w:lang w:val="es-ES_tradnl"/>
        </w:rPr>
        <w:t>La recepción se realizará en la Unidad de Activos Fijos de la ENTIDAD en coordinación con la Comisión de Recepción.</w:t>
      </w:r>
    </w:p>
    <w:p w14:paraId="4A661086" w14:textId="77777777" w:rsidR="00216003" w:rsidRPr="00216003" w:rsidRDefault="00216003" w:rsidP="00216003">
      <w:pPr>
        <w:ind w:left="720"/>
        <w:jc w:val="both"/>
        <w:rPr>
          <w:rFonts w:cs="Arial"/>
          <w:bCs/>
          <w:sz w:val="18"/>
          <w:szCs w:val="18"/>
          <w:lang w:val="es-ES_tradnl"/>
        </w:rPr>
      </w:pPr>
    </w:p>
    <w:p w14:paraId="4894CCC1" w14:textId="77777777" w:rsidR="00216003" w:rsidRPr="00216003" w:rsidRDefault="00216003" w:rsidP="006D2A96">
      <w:pPr>
        <w:numPr>
          <w:ilvl w:val="1"/>
          <w:numId w:val="71"/>
        </w:numPr>
        <w:jc w:val="both"/>
        <w:rPr>
          <w:rFonts w:cs="Arial"/>
          <w:bCs/>
          <w:sz w:val="18"/>
          <w:szCs w:val="18"/>
          <w:lang w:val="es-ES_tradnl"/>
        </w:rPr>
      </w:pPr>
      <w:r w:rsidRPr="00216003">
        <w:rPr>
          <w:rFonts w:cs="Arial"/>
          <w:b/>
          <w:bCs/>
          <w:sz w:val="18"/>
          <w:szCs w:val="18"/>
          <w:lang w:val="es-ES_tradnl"/>
        </w:rPr>
        <w:t>Cambio de modelo:</w:t>
      </w:r>
      <w:r w:rsidRPr="00216003">
        <w:rPr>
          <w:rFonts w:cs="Arial"/>
          <w:bCs/>
          <w:sz w:val="18"/>
          <w:szCs w:val="18"/>
          <w:lang w:val="es-ES_tradnl"/>
        </w:rPr>
        <w:t xml:space="preserve"> Durante la recepción sujeta a verificación se aceptará el cambio de modelo de los </w:t>
      </w:r>
      <w:r w:rsidRPr="00216003">
        <w:rPr>
          <w:rFonts w:cs="Arial"/>
          <w:b/>
          <w:bCs/>
          <w:sz w:val="18"/>
          <w:szCs w:val="18"/>
          <w:lang w:val="es-ES_tradnl"/>
        </w:rPr>
        <w:t>BIENES</w:t>
      </w:r>
      <w:r w:rsidRPr="00216003">
        <w:rPr>
          <w:rFonts w:cs="Arial"/>
          <w:bCs/>
          <w:sz w:val="18"/>
          <w:szCs w:val="18"/>
          <w:lang w:val="es-ES_tradnl"/>
        </w:rPr>
        <w:t xml:space="preserve"> con relación al ofertado previa evaluación de los siguientes aspectos: </w:t>
      </w:r>
    </w:p>
    <w:p w14:paraId="0F7FED6B" w14:textId="77777777" w:rsidR="00216003" w:rsidRPr="00216003" w:rsidRDefault="00216003" w:rsidP="00216003">
      <w:pPr>
        <w:ind w:left="290"/>
        <w:jc w:val="both"/>
        <w:rPr>
          <w:rFonts w:cs="Arial"/>
          <w:bCs/>
          <w:sz w:val="18"/>
          <w:szCs w:val="18"/>
          <w:lang w:val="es-ES_tradnl"/>
        </w:rPr>
      </w:pPr>
    </w:p>
    <w:p w14:paraId="39C3EB87" w14:textId="77777777" w:rsidR="00216003" w:rsidRPr="00216003" w:rsidRDefault="00216003" w:rsidP="006D2A96">
      <w:pPr>
        <w:numPr>
          <w:ilvl w:val="0"/>
          <w:numId w:val="74"/>
        </w:numPr>
        <w:tabs>
          <w:tab w:val="left" w:pos="851"/>
        </w:tabs>
        <w:ind w:left="851" w:hanging="284"/>
        <w:jc w:val="both"/>
        <w:rPr>
          <w:rFonts w:cs="Arial"/>
          <w:bCs/>
          <w:sz w:val="18"/>
          <w:szCs w:val="18"/>
          <w:lang w:val="es-ES_tradnl"/>
        </w:rPr>
      </w:pPr>
      <w:r w:rsidRPr="00216003">
        <w:rPr>
          <w:rFonts w:cs="Arial"/>
          <w:bCs/>
          <w:sz w:val="18"/>
          <w:szCs w:val="18"/>
          <w:lang w:val="es-ES_tradnl"/>
        </w:rPr>
        <w:t xml:space="preserve">Justificación escrita por parte del </w:t>
      </w:r>
      <w:r w:rsidRPr="00216003">
        <w:rPr>
          <w:rFonts w:cs="Arial"/>
          <w:b/>
          <w:bCs/>
          <w:sz w:val="18"/>
          <w:szCs w:val="18"/>
          <w:lang w:val="es-ES_tradnl"/>
        </w:rPr>
        <w:t>PROVEEDOR</w:t>
      </w:r>
      <w:r w:rsidRPr="00216003">
        <w:rPr>
          <w:rFonts w:cs="Arial"/>
          <w:bCs/>
          <w:sz w:val="18"/>
          <w:szCs w:val="18"/>
          <w:lang w:val="es-ES_tradnl"/>
        </w:rPr>
        <w:t>, explicando las razones del cambio del modelo.</w:t>
      </w:r>
    </w:p>
    <w:p w14:paraId="2C2F62BA" w14:textId="77777777" w:rsidR="00216003" w:rsidRPr="00216003" w:rsidRDefault="00216003" w:rsidP="006D2A96">
      <w:pPr>
        <w:numPr>
          <w:ilvl w:val="0"/>
          <w:numId w:val="74"/>
        </w:numPr>
        <w:tabs>
          <w:tab w:val="left" w:pos="851"/>
        </w:tabs>
        <w:ind w:left="851" w:hanging="284"/>
        <w:jc w:val="both"/>
        <w:rPr>
          <w:rFonts w:cs="Arial"/>
          <w:bCs/>
          <w:sz w:val="18"/>
          <w:szCs w:val="18"/>
          <w:lang w:val="es-ES_tradnl"/>
        </w:rPr>
      </w:pPr>
      <w:r w:rsidRPr="00216003">
        <w:rPr>
          <w:rFonts w:cs="Arial"/>
          <w:bCs/>
          <w:sz w:val="18"/>
          <w:szCs w:val="18"/>
          <w:lang w:val="es-ES_tradnl"/>
        </w:rPr>
        <w:t xml:space="preserve">Los </w:t>
      </w:r>
      <w:r w:rsidRPr="00216003">
        <w:rPr>
          <w:rFonts w:cs="Arial"/>
          <w:b/>
          <w:bCs/>
          <w:sz w:val="18"/>
          <w:szCs w:val="18"/>
          <w:lang w:val="es-ES_tradnl"/>
        </w:rPr>
        <w:t>BIENES</w:t>
      </w:r>
      <w:r w:rsidRPr="00216003">
        <w:rPr>
          <w:rFonts w:cs="Arial"/>
          <w:bCs/>
          <w:sz w:val="18"/>
          <w:szCs w:val="18"/>
          <w:lang w:val="es-ES_tradnl"/>
        </w:rPr>
        <w:t xml:space="preserve"> entregados deberán tener las mismas o superiores características técnicas que los ofertados.</w:t>
      </w:r>
    </w:p>
    <w:p w14:paraId="30EB3464" w14:textId="77777777" w:rsidR="00216003" w:rsidRPr="00216003" w:rsidRDefault="00216003" w:rsidP="006D2A96">
      <w:pPr>
        <w:numPr>
          <w:ilvl w:val="0"/>
          <w:numId w:val="74"/>
        </w:numPr>
        <w:tabs>
          <w:tab w:val="left" w:pos="851"/>
        </w:tabs>
        <w:ind w:left="851" w:hanging="284"/>
        <w:jc w:val="both"/>
        <w:rPr>
          <w:rFonts w:cs="Arial"/>
          <w:bCs/>
          <w:sz w:val="18"/>
          <w:szCs w:val="18"/>
          <w:lang w:val="es-ES_tradnl"/>
        </w:rPr>
      </w:pPr>
      <w:r w:rsidRPr="00216003">
        <w:rPr>
          <w:rFonts w:cs="Arial"/>
          <w:bCs/>
          <w:sz w:val="18"/>
          <w:szCs w:val="18"/>
          <w:lang w:val="es-ES_tradnl"/>
        </w:rPr>
        <w:t xml:space="preserve">Informe técnico elaborado por el Departamento de Base de Datos y Comunicaciones de la </w:t>
      </w:r>
      <w:r w:rsidRPr="00216003">
        <w:rPr>
          <w:rFonts w:cs="Arial"/>
          <w:b/>
          <w:bCs/>
          <w:sz w:val="18"/>
          <w:szCs w:val="18"/>
          <w:lang w:val="es-ES_tradnl"/>
        </w:rPr>
        <w:t>ENTIDAD</w:t>
      </w:r>
      <w:r w:rsidRPr="00216003">
        <w:rPr>
          <w:rFonts w:cs="Arial"/>
          <w:bCs/>
          <w:sz w:val="18"/>
          <w:szCs w:val="18"/>
          <w:lang w:val="es-ES_tradnl"/>
        </w:rPr>
        <w:t xml:space="preserve">, evaluando las características técnicas del modelo recibido con relación a las características del modelo ofertado. </w:t>
      </w:r>
    </w:p>
    <w:p w14:paraId="4A45AA5B" w14:textId="77777777" w:rsidR="00216003" w:rsidRPr="00216003" w:rsidRDefault="00216003" w:rsidP="00216003">
      <w:pPr>
        <w:ind w:left="380"/>
        <w:jc w:val="both"/>
        <w:rPr>
          <w:rFonts w:cs="Arial"/>
          <w:bCs/>
          <w:sz w:val="18"/>
          <w:szCs w:val="18"/>
          <w:lang w:val="es-ES_tradnl"/>
        </w:rPr>
      </w:pPr>
    </w:p>
    <w:p w14:paraId="6DA55094" w14:textId="77777777" w:rsidR="00216003" w:rsidRPr="00216003" w:rsidRDefault="00216003" w:rsidP="00216003">
      <w:pPr>
        <w:ind w:left="708"/>
        <w:jc w:val="both"/>
        <w:rPr>
          <w:rFonts w:cs="Arial"/>
          <w:bCs/>
          <w:sz w:val="18"/>
          <w:szCs w:val="18"/>
          <w:lang w:val="es-ES_tradnl"/>
        </w:rPr>
      </w:pPr>
      <w:r w:rsidRPr="00216003">
        <w:rPr>
          <w:rFonts w:cs="Arial"/>
          <w:bCs/>
          <w:sz w:val="18"/>
          <w:szCs w:val="18"/>
          <w:lang w:val="es-ES_tradnl"/>
        </w:rPr>
        <w:t xml:space="preserve">Si el cambio es aceptado, el mismo no implicará ningún costo adicional para la </w:t>
      </w:r>
      <w:r w:rsidRPr="00216003">
        <w:rPr>
          <w:rFonts w:cs="Arial"/>
          <w:b/>
          <w:bCs/>
          <w:sz w:val="18"/>
          <w:szCs w:val="18"/>
          <w:lang w:val="es-ES_tradnl"/>
        </w:rPr>
        <w:t>ENTIDAD</w:t>
      </w:r>
      <w:r w:rsidRPr="00216003">
        <w:rPr>
          <w:rFonts w:cs="Arial"/>
          <w:bCs/>
          <w:sz w:val="18"/>
          <w:szCs w:val="18"/>
          <w:lang w:val="es-ES_tradnl"/>
        </w:rPr>
        <w:t>.</w:t>
      </w:r>
    </w:p>
    <w:p w14:paraId="7A1130B4" w14:textId="77777777" w:rsidR="00216003" w:rsidRPr="00216003" w:rsidRDefault="00216003" w:rsidP="00216003">
      <w:pPr>
        <w:ind w:left="290"/>
        <w:jc w:val="both"/>
        <w:rPr>
          <w:rFonts w:cs="Arial"/>
          <w:bCs/>
          <w:sz w:val="18"/>
          <w:szCs w:val="18"/>
          <w:lang w:val="es-ES_tradnl"/>
        </w:rPr>
      </w:pPr>
    </w:p>
    <w:p w14:paraId="00865BCF" w14:textId="77777777" w:rsidR="00216003" w:rsidRPr="00216003" w:rsidRDefault="00216003" w:rsidP="006D2A96">
      <w:pPr>
        <w:numPr>
          <w:ilvl w:val="1"/>
          <w:numId w:val="71"/>
        </w:numPr>
        <w:jc w:val="both"/>
        <w:rPr>
          <w:rFonts w:cs="Arial"/>
          <w:bCs/>
          <w:sz w:val="18"/>
          <w:szCs w:val="18"/>
          <w:lang w:val="es-ES_tradnl"/>
        </w:rPr>
      </w:pPr>
      <w:r w:rsidRPr="00216003">
        <w:rPr>
          <w:rFonts w:cs="Arial"/>
          <w:b/>
          <w:bCs/>
          <w:sz w:val="18"/>
          <w:szCs w:val="18"/>
          <w:lang w:val="es-ES_tradnl"/>
        </w:rPr>
        <w:t>Apertura y verificación de empaques características:</w:t>
      </w:r>
      <w:r w:rsidRPr="00216003">
        <w:rPr>
          <w:rFonts w:cs="Arial"/>
          <w:bCs/>
          <w:sz w:val="18"/>
          <w:szCs w:val="18"/>
          <w:lang w:val="es-ES_tradnl"/>
        </w:rPr>
        <w:t xml:space="preserve"> La Comisión de Recepción procederá a la apertura y verificación de empaques de los </w:t>
      </w:r>
      <w:r w:rsidRPr="00216003">
        <w:rPr>
          <w:rFonts w:cs="Arial"/>
          <w:b/>
          <w:bCs/>
          <w:sz w:val="18"/>
          <w:szCs w:val="18"/>
          <w:lang w:val="es-ES_tradnl"/>
        </w:rPr>
        <w:t>BIENES</w:t>
      </w:r>
      <w:r w:rsidRPr="00216003">
        <w:rPr>
          <w:rFonts w:cs="Arial"/>
          <w:bCs/>
          <w:sz w:val="18"/>
          <w:szCs w:val="18"/>
          <w:lang w:val="es-ES_tradnl"/>
        </w:rPr>
        <w:t xml:space="preserve"> y a la verificación de todas las características solicitadas de acuerdo a las Especificaciones Técnicas, en un plazo máximo de tres (3) días hábiles. </w:t>
      </w:r>
    </w:p>
    <w:p w14:paraId="3D7CD5C3" w14:textId="77777777" w:rsidR="00216003" w:rsidRPr="00216003" w:rsidRDefault="00216003" w:rsidP="00216003">
      <w:pPr>
        <w:ind w:left="720"/>
        <w:jc w:val="both"/>
        <w:rPr>
          <w:rFonts w:cs="Arial"/>
          <w:bCs/>
          <w:sz w:val="18"/>
          <w:szCs w:val="18"/>
          <w:lang w:val="es-ES_tradnl"/>
        </w:rPr>
      </w:pPr>
    </w:p>
    <w:p w14:paraId="79217134" w14:textId="77777777" w:rsidR="00216003" w:rsidRPr="00216003" w:rsidRDefault="00216003" w:rsidP="00216003">
      <w:pPr>
        <w:ind w:left="720"/>
        <w:jc w:val="both"/>
        <w:rPr>
          <w:rFonts w:cs="Arial"/>
          <w:bCs/>
          <w:sz w:val="18"/>
          <w:szCs w:val="18"/>
          <w:lang w:val="es-ES_tradnl"/>
        </w:rPr>
      </w:pPr>
      <w:r w:rsidRPr="00216003">
        <w:rPr>
          <w:rFonts w:cs="Arial"/>
          <w:bCs/>
          <w:sz w:val="18"/>
          <w:szCs w:val="18"/>
          <w:lang w:val="es-ES_tradnl"/>
        </w:rPr>
        <w:t xml:space="preserve">Una vez concluida la etapa de verificación de empaques y características, la Comisión de Recepción en un plazo de dos (2) días hábiles, emitirá el Acta de Recepción sujeto a verificación y un informe de la verificación de las características de los </w:t>
      </w:r>
      <w:r w:rsidRPr="00216003">
        <w:rPr>
          <w:rFonts w:cs="Arial"/>
          <w:b/>
          <w:bCs/>
          <w:sz w:val="18"/>
          <w:szCs w:val="18"/>
          <w:lang w:val="es-ES_tradnl"/>
        </w:rPr>
        <w:t>BIENES</w:t>
      </w:r>
      <w:r w:rsidRPr="00216003">
        <w:rPr>
          <w:rFonts w:cs="Arial"/>
          <w:bCs/>
          <w:sz w:val="18"/>
          <w:szCs w:val="18"/>
          <w:lang w:val="es-ES_tradnl"/>
        </w:rPr>
        <w:t xml:space="preserve"> entregados por el </w:t>
      </w:r>
      <w:r w:rsidRPr="00216003">
        <w:rPr>
          <w:rFonts w:cs="Arial"/>
          <w:b/>
          <w:bCs/>
          <w:sz w:val="18"/>
          <w:szCs w:val="18"/>
          <w:lang w:val="es-ES_tradnl"/>
        </w:rPr>
        <w:t>PROVEEDOR,</w:t>
      </w:r>
      <w:r w:rsidRPr="00216003">
        <w:rPr>
          <w:rFonts w:cs="Arial"/>
          <w:bCs/>
          <w:sz w:val="18"/>
          <w:szCs w:val="18"/>
          <w:lang w:val="es-ES_tradnl"/>
        </w:rPr>
        <w:t xml:space="preserve"> las características de software o vigencia de servicios serán verificados una vez concluida la etapa de pruebas integrales en el informe técnico.</w:t>
      </w:r>
    </w:p>
    <w:p w14:paraId="1300DB9E" w14:textId="77777777" w:rsidR="00216003" w:rsidRPr="00216003" w:rsidRDefault="00216003" w:rsidP="00216003">
      <w:pPr>
        <w:ind w:left="720"/>
        <w:jc w:val="both"/>
        <w:rPr>
          <w:rFonts w:cs="Arial"/>
          <w:bCs/>
          <w:sz w:val="18"/>
          <w:szCs w:val="18"/>
          <w:lang w:val="es-ES_tradnl"/>
        </w:rPr>
      </w:pPr>
    </w:p>
    <w:p w14:paraId="22F5FC77" w14:textId="79E43F85" w:rsidR="00216003" w:rsidRPr="00216003" w:rsidRDefault="00216003" w:rsidP="006D2A96">
      <w:pPr>
        <w:numPr>
          <w:ilvl w:val="1"/>
          <w:numId w:val="71"/>
        </w:numPr>
        <w:jc w:val="both"/>
        <w:rPr>
          <w:rFonts w:cs="Arial"/>
          <w:bCs/>
          <w:sz w:val="18"/>
          <w:szCs w:val="18"/>
          <w:lang w:val="es-ES_tradnl"/>
        </w:rPr>
      </w:pPr>
      <w:r w:rsidRPr="00216003">
        <w:rPr>
          <w:rFonts w:cs="Arial"/>
          <w:b/>
          <w:bCs/>
          <w:sz w:val="18"/>
          <w:szCs w:val="18"/>
          <w:lang w:val="es-ES_tradnl"/>
        </w:rPr>
        <w:t>Observaciones:</w:t>
      </w:r>
      <w:r w:rsidRPr="00216003">
        <w:rPr>
          <w:rFonts w:cs="Arial"/>
          <w:bCs/>
          <w:sz w:val="18"/>
          <w:szCs w:val="18"/>
          <w:lang w:val="es-ES_tradnl"/>
        </w:rPr>
        <w:t xml:space="preserve"> Toda observación, que surja en las etapas del proceso de entrega y recepción sujeta a verificación, apertura y verificación de empaques debe ser subsanada por el </w:t>
      </w:r>
      <w:r w:rsidRPr="00216003">
        <w:rPr>
          <w:rFonts w:cs="Arial"/>
          <w:b/>
          <w:bCs/>
          <w:sz w:val="18"/>
          <w:szCs w:val="18"/>
          <w:lang w:val="es-ES_tradnl"/>
        </w:rPr>
        <w:t xml:space="preserve">PROVEEDOR </w:t>
      </w:r>
      <w:r w:rsidRPr="00216003">
        <w:rPr>
          <w:rFonts w:cs="Arial"/>
          <w:bCs/>
          <w:sz w:val="18"/>
          <w:szCs w:val="18"/>
          <w:lang w:val="es-ES_tradnl"/>
        </w:rPr>
        <w:t xml:space="preserve">en un plazo máximo de </w:t>
      </w:r>
      <w:r w:rsidR="007057BE">
        <w:rPr>
          <w:rFonts w:cs="Arial"/>
          <w:bCs/>
          <w:sz w:val="18"/>
          <w:szCs w:val="18"/>
          <w:lang w:val="es-ES_tradnl"/>
        </w:rPr>
        <w:t>cinco</w:t>
      </w:r>
      <w:r w:rsidRPr="00216003">
        <w:rPr>
          <w:rFonts w:cs="Arial"/>
          <w:bCs/>
          <w:sz w:val="18"/>
          <w:szCs w:val="18"/>
          <w:lang w:val="es-ES_tradnl"/>
        </w:rPr>
        <w:t xml:space="preserve"> (5) días calendario a partir de la notificación emitida por la Comisión de Recepción, bajo sanción de devolución y ejecución de la Garantía de Cumplimiento de Contrato. Una vez subsanada la observación y hasta la conclusión del plazo para el mismo, el </w:t>
      </w:r>
      <w:r w:rsidRPr="00216003">
        <w:rPr>
          <w:rFonts w:cs="Arial"/>
          <w:b/>
          <w:bCs/>
          <w:sz w:val="18"/>
          <w:szCs w:val="18"/>
          <w:lang w:val="es-ES_tradnl"/>
        </w:rPr>
        <w:t>PROVEEDOR</w:t>
      </w:r>
      <w:r w:rsidRPr="00216003">
        <w:rPr>
          <w:rFonts w:cs="Arial"/>
          <w:bCs/>
          <w:sz w:val="18"/>
          <w:szCs w:val="18"/>
          <w:lang w:val="es-ES_tradnl"/>
        </w:rPr>
        <w:t xml:space="preserve"> deberá notificar a la Comisión de Recepción las observaciones subsanadas. </w:t>
      </w:r>
    </w:p>
    <w:p w14:paraId="51E32052" w14:textId="77777777" w:rsidR="00216003" w:rsidRPr="00216003" w:rsidRDefault="00216003" w:rsidP="00216003">
      <w:pPr>
        <w:jc w:val="both"/>
        <w:rPr>
          <w:rFonts w:cs="Arial"/>
          <w:bCs/>
          <w:sz w:val="18"/>
          <w:szCs w:val="18"/>
          <w:lang w:val="es-ES_tradnl"/>
        </w:rPr>
      </w:pPr>
    </w:p>
    <w:p w14:paraId="115BC162" w14:textId="77777777" w:rsidR="00216003" w:rsidRPr="00216003" w:rsidRDefault="00216003" w:rsidP="006D2A96">
      <w:pPr>
        <w:numPr>
          <w:ilvl w:val="1"/>
          <w:numId w:val="71"/>
        </w:numPr>
        <w:tabs>
          <w:tab w:val="num" w:pos="380"/>
        </w:tabs>
        <w:jc w:val="both"/>
        <w:rPr>
          <w:rFonts w:cs="Arial"/>
          <w:bCs/>
          <w:sz w:val="18"/>
          <w:szCs w:val="18"/>
          <w:lang w:val="es-ES_tradnl"/>
        </w:rPr>
      </w:pPr>
      <w:r w:rsidRPr="00216003">
        <w:rPr>
          <w:rFonts w:cs="Arial"/>
          <w:b/>
          <w:bCs/>
          <w:sz w:val="18"/>
          <w:szCs w:val="18"/>
          <w:lang w:val="es-ES_tradnl"/>
        </w:rPr>
        <w:t>Instalación y puesta en funcionamiento:</w:t>
      </w:r>
      <w:r w:rsidRPr="00216003">
        <w:rPr>
          <w:rFonts w:cs="Arial"/>
          <w:bCs/>
          <w:sz w:val="18"/>
          <w:szCs w:val="18"/>
          <w:lang w:val="es-ES_tradnl"/>
        </w:rPr>
        <w:t xml:space="preserve"> La instalación y puesta en funcionamiento, debe realizarse en un plazo no mayor a diez (10) días hábiles a partir del siguiente día hábil de emitida la notificación, esta instalación contempla:</w:t>
      </w:r>
    </w:p>
    <w:p w14:paraId="08168D0B" w14:textId="77777777" w:rsidR="00216003" w:rsidRPr="00216003" w:rsidRDefault="00216003" w:rsidP="00216003">
      <w:pPr>
        <w:ind w:left="720"/>
        <w:rPr>
          <w:rFonts w:cs="Arial"/>
          <w:bCs/>
          <w:sz w:val="18"/>
          <w:szCs w:val="18"/>
          <w:lang w:val="es-ES_tradnl"/>
        </w:rPr>
      </w:pPr>
    </w:p>
    <w:p w14:paraId="642D9A90" w14:textId="77777777" w:rsidR="00216003" w:rsidRPr="00216003" w:rsidRDefault="00216003" w:rsidP="006D2A96">
      <w:pPr>
        <w:numPr>
          <w:ilvl w:val="0"/>
          <w:numId w:val="65"/>
        </w:numPr>
        <w:ind w:right="57"/>
        <w:jc w:val="both"/>
        <w:rPr>
          <w:sz w:val="18"/>
          <w:szCs w:val="18"/>
        </w:rPr>
      </w:pPr>
      <w:r w:rsidRPr="00216003">
        <w:rPr>
          <w:rFonts w:cs="Arial"/>
          <w:bCs/>
          <w:sz w:val="18"/>
          <w:szCs w:val="18"/>
        </w:rPr>
        <w:t>En cada Centro de Cómputo (Principal y Alterno) se deberá configurar un nodo de alta disponibilidad con dos (2) firewalls.</w:t>
      </w:r>
    </w:p>
    <w:p w14:paraId="448F6FA9" w14:textId="77777777" w:rsidR="00216003" w:rsidRPr="00216003" w:rsidRDefault="00216003" w:rsidP="006D2A96">
      <w:pPr>
        <w:numPr>
          <w:ilvl w:val="0"/>
          <w:numId w:val="65"/>
        </w:numPr>
        <w:ind w:right="57"/>
        <w:jc w:val="both"/>
        <w:rPr>
          <w:sz w:val="18"/>
          <w:szCs w:val="18"/>
        </w:rPr>
      </w:pPr>
      <w:r w:rsidRPr="00216003">
        <w:rPr>
          <w:rFonts w:cs="Arial"/>
          <w:sz w:val="18"/>
          <w:szCs w:val="18"/>
        </w:rPr>
        <w:t>La instalación física de cada Firewall, será coordinada con un técnico del área de comunicaciones del Departamento de Base de Datos y comunicaciones.</w:t>
      </w:r>
    </w:p>
    <w:p w14:paraId="4DBB8F12" w14:textId="77777777" w:rsidR="00216003" w:rsidRPr="00216003" w:rsidRDefault="00216003" w:rsidP="006D2A96">
      <w:pPr>
        <w:numPr>
          <w:ilvl w:val="0"/>
          <w:numId w:val="65"/>
        </w:numPr>
        <w:ind w:right="57"/>
        <w:jc w:val="both"/>
        <w:rPr>
          <w:sz w:val="18"/>
          <w:szCs w:val="18"/>
        </w:rPr>
      </w:pPr>
      <w:r w:rsidRPr="00216003">
        <w:rPr>
          <w:rFonts w:cs="Arial"/>
          <w:sz w:val="18"/>
          <w:szCs w:val="18"/>
        </w:rPr>
        <w:t>Implementación y migración de las zonas de seguridad de los actuales Firewalls perimetrales.</w:t>
      </w:r>
    </w:p>
    <w:p w14:paraId="2F6C75DD" w14:textId="77777777" w:rsidR="00216003" w:rsidRPr="00216003" w:rsidRDefault="00216003" w:rsidP="006D2A96">
      <w:pPr>
        <w:numPr>
          <w:ilvl w:val="0"/>
          <w:numId w:val="65"/>
        </w:numPr>
        <w:ind w:right="57"/>
        <w:jc w:val="both"/>
        <w:rPr>
          <w:sz w:val="18"/>
          <w:szCs w:val="18"/>
        </w:rPr>
      </w:pPr>
      <w:r w:rsidRPr="00216003">
        <w:rPr>
          <w:rFonts w:cs="Arial"/>
          <w:sz w:val="18"/>
          <w:szCs w:val="18"/>
        </w:rPr>
        <w:t>Migración de las reglas de seguridad de cada zona de seguridad.</w:t>
      </w:r>
    </w:p>
    <w:p w14:paraId="6EF26E55" w14:textId="77777777" w:rsidR="00216003" w:rsidRPr="00216003" w:rsidRDefault="00216003" w:rsidP="006D2A96">
      <w:pPr>
        <w:numPr>
          <w:ilvl w:val="0"/>
          <w:numId w:val="65"/>
        </w:numPr>
        <w:ind w:right="57"/>
        <w:jc w:val="both"/>
        <w:rPr>
          <w:sz w:val="18"/>
          <w:szCs w:val="18"/>
        </w:rPr>
      </w:pPr>
      <w:r w:rsidRPr="00216003">
        <w:rPr>
          <w:rFonts w:cs="Arial"/>
          <w:sz w:val="18"/>
          <w:szCs w:val="18"/>
        </w:rPr>
        <w:t>Migración de los actuales perfiles de VPNs de tipo Cliente-Sitio</w:t>
      </w:r>
    </w:p>
    <w:p w14:paraId="657FA4EB" w14:textId="77777777" w:rsidR="00216003" w:rsidRPr="00216003" w:rsidRDefault="00216003" w:rsidP="006D2A96">
      <w:pPr>
        <w:numPr>
          <w:ilvl w:val="0"/>
          <w:numId w:val="65"/>
        </w:numPr>
        <w:ind w:right="57"/>
        <w:jc w:val="both"/>
        <w:rPr>
          <w:sz w:val="18"/>
          <w:szCs w:val="18"/>
        </w:rPr>
      </w:pPr>
      <w:r w:rsidRPr="00216003">
        <w:rPr>
          <w:rFonts w:cs="Arial"/>
          <w:sz w:val="18"/>
          <w:szCs w:val="18"/>
        </w:rPr>
        <w:t>Migración de las actuales VPNs de Sitio-Sitio.</w:t>
      </w:r>
    </w:p>
    <w:p w14:paraId="6CE6B6E4" w14:textId="77777777" w:rsidR="00216003" w:rsidRPr="00216003" w:rsidRDefault="00216003" w:rsidP="006D2A96">
      <w:pPr>
        <w:numPr>
          <w:ilvl w:val="0"/>
          <w:numId w:val="65"/>
        </w:numPr>
        <w:ind w:right="57"/>
        <w:jc w:val="both"/>
        <w:rPr>
          <w:sz w:val="18"/>
          <w:szCs w:val="18"/>
        </w:rPr>
      </w:pPr>
      <w:r w:rsidRPr="00216003">
        <w:rPr>
          <w:rFonts w:cs="Arial"/>
          <w:sz w:val="18"/>
          <w:szCs w:val="18"/>
        </w:rPr>
        <w:t>Configuración de reglas en el IPS y AMP.</w:t>
      </w:r>
    </w:p>
    <w:p w14:paraId="6A033BC4" w14:textId="77777777" w:rsidR="00216003" w:rsidRPr="00216003" w:rsidRDefault="00216003" w:rsidP="006D2A96">
      <w:pPr>
        <w:numPr>
          <w:ilvl w:val="0"/>
          <w:numId w:val="65"/>
        </w:numPr>
        <w:ind w:right="57"/>
        <w:jc w:val="both"/>
        <w:rPr>
          <w:sz w:val="18"/>
          <w:szCs w:val="18"/>
        </w:rPr>
      </w:pPr>
      <w:r w:rsidRPr="00216003">
        <w:rPr>
          <w:rFonts w:cs="Arial"/>
          <w:sz w:val="18"/>
          <w:szCs w:val="18"/>
        </w:rPr>
        <w:t>Configuración de filtrado Url.</w:t>
      </w:r>
    </w:p>
    <w:p w14:paraId="1918C09F" w14:textId="77777777" w:rsidR="00216003" w:rsidRPr="00216003" w:rsidRDefault="00216003" w:rsidP="006D2A96">
      <w:pPr>
        <w:numPr>
          <w:ilvl w:val="0"/>
          <w:numId w:val="65"/>
        </w:numPr>
        <w:ind w:left="1089" w:right="57" w:hanging="349"/>
        <w:jc w:val="both"/>
        <w:rPr>
          <w:sz w:val="18"/>
          <w:szCs w:val="18"/>
        </w:rPr>
      </w:pPr>
      <w:r w:rsidRPr="00216003">
        <w:rPr>
          <w:rFonts w:cs="Arial"/>
          <w:sz w:val="18"/>
          <w:szCs w:val="18"/>
        </w:rPr>
        <w:t>Implementación de un recolector de Logs (no necesariamente de misma marca que el fabricante ni necesariamente de pago) que permita recolectar al menos:</w:t>
      </w:r>
    </w:p>
    <w:p w14:paraId="65A2553F" w14:textId="77777777" w:rsidR="00216003" w:rsidRPr="00216003" w:rsidRDefault="00216003" w:rsidP="006D2A96">
      <w:pPr>
        <w:numPr>
          <w:ilvl w:val="1"/>
          <w:numId w:val="65"/>
        </w:numPr>
        <w:ind w:right="57"/>
        <w:jc w:val="both"/>
        <w:rPr>
          <w:sz w:val="18"/>
          <w:szCs w:val="18"/>
        </w:rPr>
      </w:pPr>
      <w:r w:rsidRPr="00216003">
        <w:rPr>
          <w:rFonts w:cs="Arial"/>
          <w:sz w:val="18"/>
          <w:szCs w:val="18"/>
        </w:rPr>
        <w:t>Logs históricos de establecimiento y desconexión de VPN.</w:t>
      </w:r>
    </w:p>
    <w:p w14:paraId="1FAD48A6" w14:textId="77777777" w:rsidR="00216003" w:rsidRPr="00216003" w:rsidRDefault="00216003" w:rsidP="006D2A96">
      <w:pPr>
        <w:numPr>
          <w:ilvl w:val="1"/>
          <w:numId w:val="65"/>
        </w:numPr>
        <w:ind w:right="57"/>
        <w:jc w:val="both"/>
        <w:rPr>
          <w:sz w:val="18"/>
          <w:szCs w:val="18"/>
        </w:rPr>
      </w:pPr>
      <w:r w:rsidRPr="00216003">
        <w:rPr>
          <w:rFonts w:cs="Arial"/>
          <w:sz w:val="18"/>
          <w:szCs w:val="18"/>
        </w:rPr>
        <w:t>Logs de cambios en la configuración de los Firewalls</w:t>
      </w:r>
    </w:p>
    <w:p w14:paraId="55C8DE52" w14:textId="77777777" w:rsidR="00216003" w:rsidRPr="00216003" w:rsidRDefault="00216003" w:rsidP="006D2A96">
      <w:pPr>
        <w:numPr>
          <w:ilvl w:val="1"/>
          <w:numId w:val="65"/>
        </w:numPr>
        <w:ind w:right="57"/>
        <w:jc w:val="both"/>
        <w:rPr>
          <w:sz w:val="18"/>
          <w:szCs w:val="18"/>
        </w:rPr>
      </w:pPr>
      <w:r w:rsidRPr="00216003">
        <w:rPr>
          <w:rFonts w:cs="Arial"/>
          <w:sz w:val="18"/>
          <w:szCs w:val="18"/>
        </w:rPr>
        <w:t>RTrafico especifico de entrada y salida de las zonas de seguridad.</w:t>
      </w:r>
    </w:p>
    <w:p w14:paraId="1605DDB6" w14:textId="77777777" w:rsidR="00216003" w:rsidRPr="00216003" w:rsidRDefault="00216003" w:rsidP="00216003">
      <w:pPr>
        <w:ind w:left="1089" w:right="57"/>
        <w:jc w:val="both"/>
        <w:rPr>
          <w:sz w:val="18"/>
          <w:szCs w:val="18"/>
        </w:rPr>
      </w:pPr>
      <w:r w:rsidRPr="00216003">
        <w:rPr>
          <w:rFonts w:cs="Arial"/>
          <w:sz w:val="18"/>
          <w:szCs w:val="18"/>
        </w:rPr>
        <w:t>La solución deberá permitir la rotación de logs una vez alcanzado un umbral de memoria.</w:t>
      </w:r>
    </w:p>
    <w:p w14:paraId="7A17547F" w14:textId="77777777" w:rsidR="00216003" w:rsidRPr="00216003" w:rsidRDefault="00216003" w:rsidP="006D2A96">
      <w:pPr>
        <w:numPr>
          <w:ilvl w:val="0"/>
          <w:numId w:val="65"/>
        </w:numPr>
        <w:suppressAutoHyphens/>
        <w:jc w:val="both"/>
        <w:rPr>
          <w:rFonts w:cs="Arial"/>
          <w:sz w:val="18"/>
          <w:szCs w:val="18"/>
          <w:lang w:eastAsia="zh-CN"/>
        </w:rPr>
      </w:pPr>
      <w:r w:rsidRPr="00216003">
        <w:rPr>
          <w:rFonts w:cs="Arial"/>
          <w:sz w:val="18"/>
          <w:szCs w:val="18"/>
          <w:lang w:eastAsia="zh-CN"/>
        </w:rPr>
        <w:t>Integración con las soluciones CISCO DUO y CISCO ISE.</w:t>
      </w:r>
    </w:p>
    <w:p w14:paraId="6C1193FB" w14:textId="77777777" w:rsidR="00216003" w:rsidRPr="00216003" w:rsidRDefault="00216003" w:rsidP="006D2A96">
      <w:pPr>
        <w:numPr>
          <w:ilvl w:val="0"/>
          <w:numId w:val="65"/>
        </w:numPr>
        <w:suppressAutoHyphens/>
        <w:jc w:val="both"/>
        <w:rPr>
          <w:rFonts w:cs="Arial"/>
          <w:sz w:val="18"/>
          <w:szCs w:val="18"/>
          <w:lang w:eastAsia="zh-CN"/>
        </w:rPr>
      </w:pPr>
      <w:r w:rsidRPr="00216003">
        <w:rPr>
          <w:rFonts w:cs="Arial"/>
          <w:bCs/>
          <w:sz w:val="18"/>
          <w:szCs w:val="18"/>
          <w:lang w:eastAsia="zh-CN"/>
        </w:rPr>
        <w:t>La instalación debe considerar Patch Cords UTP certificados de categoría 6</w:t>
      </w:r>
      <w:r w:rsidRPr="00216003">
        <w:rPr>
          <w:rFonts w:cs="Arial"/>
          <w:sz w:val="18"/>
          <w:szCs w:val="18"/>
          <w:lang w:eastAsia="zh-CN"/>
        </w:rPr>
        <w:t xml:space="preserve"> para todos los puertos Ethernet RJ-45 </w:t>
      </w:r>
    </w:p>
    <w:p w14:paraId="7966EA28" w14:textId="77777777" w:rsidR="00216003" w:rsidRPr="00216003" w:rsidRDefault="00216003" w:rsidP="006D2A96">
      <w:pPr>
        <w:numPr>
          <w:ilvl w:val="0"/>
          <w:numId w:val="65"/>
        </w:numPr>
        <w:suppressAutoHyphens/>
        <w:jc w:val="both"/>
        <w:rPr>
          <w:rFonts w:cs="Arial"/>
          <w:sz w:val="18"/>
          <w:szCs w:val="18"/>
          <w:lang w:eastAsia="zh-CN"/>
        </w:rPr>
      </w:pPr>
      <w:r w:rsidRPr="00216003">
        <w:rPr>
          <w:rFonts w:cs="Arial"/>
          <w:sz w:val="18"/>
          <w:szCs w:val="18"/>
          <w:lang w:eastAsia="zh-CN"/>
        </w:rPr>
        <w:t xml:space="preserve">Deben considerarse la cantidad de cables para todos los cruces y tramos, necesarios para la puesta en funcionamiento de los </w:t>
      </w:r>
      <w:r w:rsidRPr="00216003">
        <w:rPr>
          <w:rFonts w:cs="Arial"/>
          <w:b/>
          <w:sz w:val="18"/>
          <w:szCs w:val="18"/>
          <w:lang w:eastAsia="zh-CN"/>
        </w:rPr>
        <w:t>BIENES</w:t>
      </w:r>
      <w:r w:rsidRPr="00216003">
        <w:rPr>
          <w:rFonts w:cs="Arial"/>
          <w:sz w:val="18"/>
          <w:szCs w:val="18"/>
          <w:lang w:eastAsia="zh-CN"/>
        </w:rPr>
        <w:t xml:space="preserve">, los colores de los cables de red UTP deberán ser coordinados con personal técnico del Departamento de Bases de Datos de la </w:t>
      </w:r>
      <w:r w:rsidRPr="00216003">
        <w:rPr>
          <w:rFonts w:cs="Arial"/>
          <w:b/>
          <w:sz w:val="18"/>
          <w:szCs w:val="18"/>
          <w:lang w:eastAsia="zh-CN"/>
        </w:rPr>
        <w:t>ENTIDAD</w:t>
      </w:r>
      <w:r w:rsidRPr="00216003">
        <w:rPr>
          <w:rFonts w:cs="Arial"/>
          <w:sz w:val="18"/>
          <w:szCs w:val="18"/>
          <w:lang w:eastAsia="zh-CN"/>
        </w:rPr>
        <w:t xml:space="preserve">. </w:t>
      </w:r>
    </w:p>
    <w:p w14:paraId="7C3208F9" w14:textId="77777777" w:rsidR="00216003" w:rsidRPr="00216003" w:rsidRDefault="00216003" w:rsidP="006D2A96">
      <w:pPr>
        <w:numPr>
          <w:ilvl w:val="0"/>
          <w:numId w:val="65"/>
        </w:numPr>
        <w:suppressAutoHyphens/>
        <w:jc w:val="both"/>
        <w:rPr>
          <w:rFonts w:cs="Arial"/>
          <w:sz w:val="18"/>
          <w:szCs w:val="18"/>
          <w:lang w:eastAsia="zh-CN"/>
        </w:rPr>
      </w:pPr>
      <w:r w:rsidRPr="00216003">
        <w:rPr>
          <w:rFonts w:cs="Arial"/>
          <w:sz w:val="18"/>
          <w:szCs w:val="18"/>
          <w:lang w:eastAsia="zh-CN"/>
        </w:rPr>
        <w:t>Se deben considerar adecuaciones de energía eléctrica si fuere necesario.</w:t>
      </w:r>
    </w:p>
    <w:p w14:paraId="268F2FD2" w14:textId="77777777" w:rsidR="00216003" w:rsidRPr="00216003" w:rsidRDefault="00216003" w:rsidP="006D2A96">
      <w:pPr>
        <w:numPr>
          <w:ilvl w:val="0"/>
          <w:numId w:val="65"/>
        </w:numPr>
        <w:suppressAutoHyphens/>
        <w:jc w:val="both"/>
        <w:rPr>
          <w:rFonts w:cs="Arial"/>
          <w:sz w:val="18"/>
          <w:szCs w:val="18"/>
          <w:lang w:eastAsia="zh-CN"/>
        </w:rPr>
      </w:pPr>
      <w:r w:rsidRPr="00216003">
        <w:rPr>
          <w:rFonts w:cs="Arial"/>
          <w:sz w:val="18"/>
          <w:szCs w:val="18"/>
          <w:lang w:eastAsia="zh-CN"/>
        </w:rPr>
        <w:t>Deberá considerar la cantidad necesaria de ordenadores de cables de red.</w:t>
      </w:r>
    </w:p>
    <w:p w14:paraId="5E2A4C66" w14:textId="77777777" w:rsidR="00216003" w:rsidRPr="00216003" w:rsidRDefault="00216003" w:rsidP="006D2A96">
      <w:pPr>
        <w:numPr>
          <w:ilvl w:val="0"/>
          <w:numId w:val="65"/>
        </w:numPr>
        <w:suppressAutoHyphens/>
        <w:jc w:val="both"/>
        <w:rPr>
          <w:rFonts w:cs="Arial"/>
          <w:sz w:val="18"/>
          <w:szCs w:val="18"/>
          <w:lang w:eastAsia="zh-CN"/>
        </w:rPr>
      </w:pPr>
      <w:r w:rsidRPr="00216003">
        <w:rPr>
          <w:rFonts w:cs="Arial"/>
          <w:sz w:val="18"/>
          <w:szCs w:val="18"/>
          <w:lang w:eastAsia="zh-CN"/>
        </w:rPr>
        <w:t xml:space="preserve">Deberá realizarse el ordenamiento peinado y etiquetado de todos los cables de red en todos los puntos y tramos de la puesta en funcionamiento, y en todos los cables de energía. </w:t>
      </w:r>
    </w:p>
    <w:p w14:paraId="17C1DF57" w14:textId="77777777" w:rsidR="00216003" w:rsidRPr="00216003" w:rsidRDefault="00216003" w:rsidP="00216003">
      <w:pPr>
        <w:suppressAutoHyphens/>
        <w:ind w:left="1100"/>
        <w:jc w:val="both"/>
        <w:rPr>
          <w:rFonts w:cs="Arial"/>
          <w:sz w:val="18"/>
          <w:szCs w:val="18"/>
          <w:lang w:eastAsia="zh-CN"/>
        </w:rPr>
      </w:pPr>
    </w:p>
    <w:p w14:paraId="03A1D0DF" w14:textId="77777777" w:rsidR="00216003" w:rsidRPr="00216003" w:rsidRDefault="00216003" w:rsidP="00216003">
      <w:pPr>
        <w:suppressAutoHyphens/>
        <w:ind w:left="709"/>
        <w:jc w:val="both"/>
        <w:rPr>
          <w:rFonts w:cs="Arial"/>
          <w:sz w:val="18"/>
          <w:szCs w:val="18"/>
          <w:lang w:eastAsia="zh-CN"/>
        </w:rPr>
      </w:pPr>
      <w:r w:rsidRPr="00216003">
        <w:rPr>
          <w:rFonts w:cs="Arial"/>
          <w:sz w:val="18"/>
          <w:szCs w:val="18"/>
          <w:lang w:eastAsia="zh-CN"/>
        </w:rPr>
        <w:t xml:space="preserve">La disposición de los </w:t>
      </w:r>
      <w:r w:rsidRPr="00216003">
        <w:rPr>
          <w:rFonts w:cs="Arial"/>
          <w:b/>
          <w:sz w:val="18"/>
          <w:szCs w:val="18"/>
          <w:lang w:eastAsia="zh-CN"/>
        </w:rPr>
        <w:t>BIENES</w:t>
      </w:r>
      <w:r w:rsidRPr="00216003">
        <w:rPr>
          <w:rFonts w:cs="Arial"/>
          <w:sz w:val="18"/>
          <w:szCs w:val="18"/>
          <w:lang w:eastAsia="zh-CN"/>
        </w:rPr>
        <w:t xml:space="preserve"> de la instalación en la puesta de funcionamiento será de la siguiente forma: dos Firewalls en alta disponibilidad en el Centro de Computo Principal y dos Firewalls en alta disponibilidad en el Centro de Computo Alterno, los traslados o transporte que sean requeridos para la disposición no tendrán costo alguno para la </w:t>
      </w:r>
      <w:r w:rsidRPr="00216003">
        <w:rPr>
          <w:rFonts w:cs="Arial"/>
          <w:b/>
          <w:sz w:val="18"/>
          <w:szCs w:val="18"/>
          <w:lang w:eastAsia="zh-CN"/>
        </w:rPr>
        <w:t>ENTIDAD</w:t>
      </w:r>
      <w:r w:rsidRPr="00216003">
        <w:rPr>
          <w:rFonts w:cs="Arial"/>
          <w:sz w:val="18"/>
          <w:szCs w:val="18"/>
          <w:lang w:eastAsia="zh-CN"/>
        </w:rPr>
        <w:t xml:space="preserve"> y será realizado por el </w:t>
      </w:r>
      <w:r w:rsidRPr="00216003">
        <w:rPr>
          <w:rFonts w:cs="Arial"/>
          <w:b/>
          <w:sz w:val="18"/>
          <w:szCs w:val="18"/>
          <w:lang w:eastAsia="zh-CN"/>
        </w:rPr>
        <w:t>PROVEEDOR</w:t>
      </w:r>
      <w:r w:rsidRPr="00216003">
        <w:rPr>
          <w:rFonts w:cs="Arial"/>
          <w:sz w:val="18"/>
          <w:szCs w:val="18"/>
          <w:lang w:eastAsia="zh-CN"/>
        </w:rPr>
        <w:t>.</w:t>
      </w:r>
    </w:p>
    <w:p w14:paraId="71D69A54" w14:textId="77777777" w:rsidR="00216003" w:rsidRPr="00216003" w:rsidRDefault="00216003" w:rsidP="00216003">
      <w:pPr>
        <w:ind w:left="720"/>
        <w:rPr>
          <w:bCs/>
          <w:sz w:val="18"/>
          <w:szCs w:val="18"/>
          <w:lang w:val="es-ES_tradnl"/>
        </w:rPr>
      </w:pPr>
    </w:p>
    <w:p w14:paraId="50EB85DF" w14:textId="77777777" w:rsidR="00216003" w:rsidRPr="00216003" w:rsidRDefault="00216003" w:rsidP="006D2A96">
      <w:pPr>
        <w:numPr>
          <w:ilvl w:val="1"/>
          <w:numId w:val="71"/>
        </w:numPr>
        <w:tabs>
          <w:tab w:val="num" w:pos="380"/>
        </w:tabs>
        <w:jc w:val="both"/>
        <w:rPr>
          <w:rFonts w:cs="Arial"/>
          <w:bCs/>
          <w:sz w:val="18"/>
          <w:szCs w:val="18"/>
          <w:lang w:val="es-ES_tradnl"/>
        </w:rPr>
      </w:pPr>
      <w:r w:rsidRPr="00216003">
        <w:rPr>
          <w:rFonts w:cs="Arial"/>
          <w:b/>
          <w:bCs/>
          <w:sz w:val="18"/>
          <w:szCs w:val="18"/>
          <w:lang w:val="es-ES_tradnl"/>
        </w:rPr>
        <w:t>Pruebas:</w:t>
      </w:r>
      <w:r w:rsidRPr="00216003">
        <w:rPr>
          <w:rFonts w:cs="Arial"/>
          <w:bCs/>
          <w:sz w:val="18"/>
          <w:szCs w:val="18"/>
          <w:lang w:val="es-ES_tradnl"/>
        </w:rPr>
        <w:t xml:space="preserve"> En un periodo de tres (3) días hábiles, una vez concluido el plazo de la instalación y puesta en funcionamiento, el personal técnico del Departamento de Base de </w:t>
      </w:r>
      <w:r w:rsidRPr="00216003">
        <w:rPr>
          <w:rFonts w:cs="Arial"/>
          <w:bCs/>
          <w:sz w:val="18"/>
          <w:szCs w:val="18"/>
          <w:lang w:val="es-ES_tradnl"/>
        </w:rPr>
        <w:lastRenderedPageBreak/>
        <w:t>Datos y Comunicaciones, procederá a realizar las pruebas de funcionamiento en cada firewall:</w:t>
      </w:r>
    </w:p>
    <w:p w14:paraId="767B9180" w14:textId="77777777" w:rsidR="00216003" w:rsidRPr="00216003" w:rsidRDefault="00216003" w:rsidP="00216003">
      <w:pPr>
        <w:ind w:left="720"/>
        <w:jc w:val="both"/>
        <w:rPr>
          <w:rFonts w:cs="Arial"/>
          <w:bCs/>
          <w:sz w:val="18"/>
          <w:szCs w:val="18"/>
          <w:lang w:val="es-ES_tradnl"/>
        </w:rPr>
      </w:pPr>
    </w:p>
    <w:p w14:paraId="7D89E55D" w14:textId="77777777" w:rsidR="00216003" w:rsidRPr="00216003" w:rsidRDefault="00216003" w:rsidP="006D2A96">
      <w:pPr>
        <w:numPr>
          <w:ilvl w:val="0"/>
          <w:numId w:val="74"/>
        </w:numPr>
        <w:ind w:left="1134" w:hanging="425"/>
        <w:jc w:val="both"/>
        <w:rPr>
          <w:rFonts w:cs="Arial"/>
          <w:bCs/>
          <w:sz w:val="18"/>
          <w:szCs w:val="18"/>
          <w:lang w:val="es-ES_tradnl"/>
        </w:rPr>
      </w:pPr>
      <w:r w:rsidRPr="00216003">
        <w:rPr>
          <w:rFonts w:cs="Arial"/>
          <w:bCs/>
          <w:sz w:val="18"/>
          <w:szCs w:val="18"/>
          <w:lang w:val="es-ES_tradnl"/>
        </w:rPr>
        <w:t>Pruebas de acceso para administración por SSH.</w:t>
      </w:r>
    </w:p>
    <w:p w14:paraId="2E312961" w14:textId="77777777" w:rsidR="00216003" w:rsidRPr="00216003" w:rsidRDefault="00216003" w:rsidP="006D2A96">
      <w:pPr>
        <w:numPr>
          <w:ilvl w:val="0"/>
          <w:numId w:val="74"/>
        </w:numPr>
        <w:ind w:left="1134" w:hanging="425"/>
        <w:jc w:val="both"/>
        <w:rPr>
          <w:rFonts w:cs="Arial"/>
          <w:bCs/>
          <w:sz w:val="18"/>
          <w:szCs w:val="18"/>
          <w:lang w:val="es-ES_tradnl"/>
        </w:rPr>
      </w:pPr>
      <w:r w:rsidRPr="00216003">
        <w:rPr>
          <w:rFonts w:cs="Arial"/>
          <w:bCs/>
          <w:sz w:val="18"/>
          <w:szCs w:val="18"/>
          <w:lang w:val="es-ES_tradnl"/>
        </w:rPr>
        <w:t>Pruebas de monitoreo.</w:t>
      </w:r>
    </w:p>
    <w:p w14:paraId="2F0D4D2C" w14:textId="77777777" w:rsidR="00216003" w:rsidRPr="00216003" w:rsidRDefault="00216003" w:rsidP="006D2A96">
      <w:pPr>
        <w:numPr>
          <w:ilvl w:val="0"/>
          <w:numId w:val="74"/>
        </w:numPr>
        <w:ind w:left="1134" w:hanging="425"/>
        <w:jc w:val="both"/>
        <w:rPr>
          <w:rFonts w:cs="Arial"/>
          <w:bCs/>
          <w:sz w:val="18"/>
          <w:szCs w:val="18"/>
          <w:lang w:val="es-ES_tradnl"/>
        </w:rPr>
      </w:pPr>
      <w:r w:rsidRPr="00216003">
        <w:rPr>
          <w:rFonts w:cs="Arial"/>
          <w:bCs/>
          <w:sz w:val="18"/>
          <w:szCs w:val="18"/>
          <w:lang w:val="es-ES_tradnl"/>
        </w:rPr>
        <w:t>Pruebas de alta disponibilidad de los Firewalls.</w:t>
      </w:r>
    </w:p>
    <w:p w14:paraId="2C567025" w14:textId="77777777" w:rsidR="00216003" w:rsidRPr="00216003" w:rsidRDefault="00216003" w:rsidP="006D2A96">
      <w:pPr>
        <w:numPr>
          <w:ilvl w:val="0"/>
          <w:numId w:val="74"/>
        </w:numPr>
        <w:ind w:left="1134" w:hanging="425"/>
        <w:jc w:val="both"/>
        <w:rPr>
          <w:rFonts w:cs="Arial"/>
          <w:bCs/>
          <w:sz w:val="18"/>
          <w:szCs w:val="18"/>
          <w:lang w:val="es-ES_tradnl"/>
        </w:rPr>
      </w:pPr>
      <w:r w:rsidRPr="00216003">
        <w:rPr>
          <w:rFonts w:cs="Arial"/>
          <w:bCs/>
          <w:sz w:val="18"/>
          <w:szCs w:val="18"/>
          <w:lang w:val="es-ES_tradnl"/>
        </w:rPr>
        <w:t>Pruebas de alta disponibilidad de fuentes de poder.</w:t>
      </w:r>
    </w:p>
    <w:p w14:paraId="0B190925" w14:textId="77777777" w:rsidR="00216003" w:rsidRPr="00216003" w:rsidRDefault="00216003" w:rsidP="006D2A96">
      <w:pPr>
        <w:numPr>
          <w:ilvl w:val="0"/>
          <w:numId w:val="74"/>
        </w:numPr>
        <w:ind w:left="1134" w:hanging="425"/>
        <w:jc w:val="both"/>
        <w:rPr>
          <w:rFonts w:cs="Arial"/>
          <w:bCs/>
          <w:sz w:val="18"/>
          <w:szCs w:val="18"/>
          <w:lang w:val="es-ES_tradnl"/>
        </w:rPr>
      </w:pPr>
      <w:r w:rsidRPr="00216003">
        <w:rPr>
          <w:rFonts w:cs="Arial"/>
          <w:bCs/>
          <w:sz w:val="18"/>
          <w:szCs w:val="18"/>
          <w:lang w:val="es-ES_tradnl"/>
        </w:rPr>
        <w:t>Restablecimiento de Backups de logs recolectados.</w:t>
      </w:r>
    </w:p>
    <w:p w14:paraId="5A8091C7" w14:textId="77777777" w:rsidR="00216003" w:rsidRPr="00216003" w:rsidRDefault="00216003" w:rsidP="006D2A96">
      <w:pPr>
        <w:numPr>
          <w:ilvl w:val="0"/>
          <w:numId w:val="74"/>
        </w:numPr>
        <w:ind w:left="1134" w:hanging="425"/>
        <w:jc w:val="both"/>
        <w:rPr>
          <w:rFonts w:cs="Arial"/>
          <w:bCs/>
          <w:sz w:val="18"/>
          <w:szCs w:val="18"/>
          <w:lang w:val="es-ES_tradnl"/>
        </w:rPr>
      </w:pPr>
      <w:r w:rsidRPr="00216003">
        <w:rPr>
          <w:rFonts w:cs="Arial"/>
          <w:bCs/>
          <w:sz w:val="18"/>
          <w:szCs w:val="18"/>
          <w:lang w:val="es-ES_tradnl"/>
        </w:rPr>
        <w:t>Pruebas de integración con una interfaz API.</w:t>
      </w:r>
    </w:p>
    <w:p w14:paraId="1165681F" w14:textId="77777777" w:rsidR="00216003" w:rsidRPr="00216003" w:rsidRDefault="00216003" w:rsidP="006D2A96">
      <w:pPr>
        <w:numPr>
          <w:ilvl w:val="0"/>
          <w:numId w:val="74"/>
        </w:numPr>
        <w:ind w:left="1134" w:hanging="425"/>
        <w:jc w:val="both"/>
        <w:rPr>
          <w:rFonts w:cs="Arial"/>
          <w:bCs/>
          <w:sz w:val="18"/>
          <w:szCs w:val="18"/>
          <w:lang w:val="es-ES_tradnl"/>
        </w:rPr>
      </w:pPr>
      <w:r w:rsidRPr="00216003">
        <w:rPr>
          <w:rFonts w:cs="Arial"/>
          <w:bCs/>
          <w:sz w:val="18"/>
          <w:szCs w:val="18"/>
          <w:lang w:val="es-ES_tradnl"/>
        </w:rPr>
        <w:t>Otras pruebas que la Comisión de Recepción vea conveniente.</w:t>
      </w:r>
    </w:p>
    <w:p w14:paraId="7A582528" w14:textId="77777777" w:rsidR="00216003" w:rsidRPr="00216003" w:rsidRDefault="00216003" w:rsidP="00216003">
      <w:pPr>
        <w:ind w:left="720"/>
        <w:jc w:val="both"/>
        <w:rPr>
          <w:rFonts w:cs="Arial"/>
          <w:bCs/>
          <w:sz w:val="18"/>
          <w:szCs w:val="18"/>
          <w:lang w:val="es-ES_tradnl"/>
        </w:rPr>
      </w:pPr>
    </w:p>
    <w:p w14:paraId="22965CB4" w14:textId="49588867" w:rsidR="00216003" w:rsidRPr="00216003" w:rsidRDefault="00216003" w:rsidP="006D2A96">
      <w:pPr>
        <w:numPr>
          <w:ilvl w:val="1"/>
          <w:numId w:val="71"/>
        </w:numPr>
        <w:tabs>
          <w:tab w:val="num" w:pos="380"/>
        </w:tabs>
        <w:jc w:val="both"/>
        <w:rPr>
          <w:rFonts w:cs="Arial"/>
          <w:bCs/>
          <w:sz w:val="18"/>
          <w:szCs w:val="18"/>
          <w:lang w:val="es-ES_tradnl"/>
        </w:rPr>
      </w:pPr>
      <w:r w:rsidRPr="00216003">
        <w:rPr>
          <w:rFonts w:cs="Arial"/>
          <w:b/>
          <w:bCs/>
          <w:sz w:val="18"/>
          <w:szCs w:val="18"/>
          <w:lang w:val="es-ES_tradnl"/>
        </w:rPr>
        <w:t xml:space="preserve">Observaciones: </w:t>
      </w:r>
      <w:r w:rsidRPr="00216003">
        <w:rPr>
          <w:rFonts w:cs="Arial"/>
          <w:bCs/>
          <w:sz w:val="18"/>
          <w:szCs w:val="18"/>
          <w:lang w:val="es-ES_tradnl"/>
        </w:rPr>
        <w:t xml:space="preserve">Sí durante las etapas de: Recepción de bienes sujeta a verificación, Verificación de características técnicas, Instalación y puesta en funcionamiento y pruebas integrales, existiera observaciones a los </w:t>
      </w:r>
      <w:r w:rsidRPr="00216003">
        <w:rPr>
          <w:rFonts w:cs="Arial"/>
          <w:b/>
          <w:bCs/>
          <w:sz w:val="18"/>
          <w:szCs w:val="18"/>
          <w:lang w:val="es-ES_tradnl"/>
        </w:rPr>
        <w:t>BIENES</w:t>
      </w:r>
      <w:r w:rsidRPr="00216003">
        <w:rPr>
          <w:rFonts w:cs="Arial"/>
          <w:bCs/>
          <w:sz w:val="18"/>
          <w:szCs w:val="18"/>
          <w:lang w:val="es-ES_tradnl"/>
        </w:rPr>
        <w:t xml:space="preserve"> entregados, el </w:t>
      </w:r>
      <w:r w:rsidRPr="00216003">
        <w:rPr>
          <w:rFonts w:cs="Arial"/>
          <w:b/>
          <w:bCs/>
          <w:sz w:val="18"/>
          <w:szCs w:val="18"/>
          <w:lang w:val="es-ES_tradnl"/>
        </w:rPr>
        <w:t>PROVEEDOR</w:t>
      </w:r>
      <w:r w:rsidRPr="00216003">
        <w:rPr>
          <w:rFonts w:cs="Arial"/>
          <w:bCs/>
          <w:sz w:val="18"/>
          <w:szCs w:val="18"/>
          <w:lang w:val="es-ES_tradnl"/>
        </w:rPr>
        <w:t xml:space="preserve"> tiene la obligación de subsanar el inconveniente en un plazo máximo de </w:t>
      </w:r>
      <w:r w:rsidR="007057BE">
        <w:rPr>
          <w:rFonts w:cs="Arial"/>
          <w:bCs/>
          <w:sz w:val="18"/>
          <w:szCs w:val="18"/>
          <w:lang w:val="es-ES_tradnl"/>
        </w:rPr>
        <w:t>cinco</w:t>
      </w:r>
      <w:r w:rsidRPr="00216003">
        <w:rPr>
          <w:rFonts w:cs="Arial"/>
          <w:bCs/>
          <w:sz w:val="18"/>
          <w:szCs w:val="18"/>
          <w:lang w:val="es-ES_tradnl"/>
        </w:rPr>
        <w:t xml:space="preserve"> (</w:t>
      </w:r>
      <w:r w:rsidR="007057BE">
        <w:rPr>
          <w:rFonts w:cs="Arial"/>
          <w:bCs/>
          <w:sz w:val="18"/>
          <w:szCs w:val="18"/>
          <w:lang w:val="es-ES_tradnl"/>
        </w:rPr>
        <w:t>5</w:t>
      </w:r>
      <w:r w:rsidRPr="00216003">
        <w:rPr>
          <w:rFonts w:cs="Arial"/>
          <w:bCs/>
          <w:sz w:val="18"/>
          <w:szCs w:val="18"/>
          <w:lang w:val="es-ES_tradnl"/>
        </w:rPr>
        <w:t xml:space="preserve">) días hábiles a partir de la notificación, caso contrario se procederá a la resolución del Contrato y ejecución de la Garantía de Cumplimiento de Contrato. </w:t>
      </w:r>
    </w:p>
    <w:p w14:paraId="7D6F31E4" w14:textId="77777777" w:rsidR="00216003" w:rsidRPr="00216003" w:rsidRDefault="00216003" w:rsidP="00216003">
      <w:pPr>
        <w:ind w:left="720"/>
        <w:rPr>
          <w:rFonts w:cs="Arial"/>
          <w:bCs/>
          <w:sz w:val="18"/>
          <w:szCs w:val="18"/>
          <w:lang w:val="es-ES_tradnl"/>
        </w:rPr>
      </w:pPr>
    </w:p>
    <w:p w14:paraId="2DD9E320" w14:textId="77777777" w:rsidR="00216003" w:rsidRPr="00216003" w:rsidRDefault="00216003" w:rsidP="006D2A96">
      <w:pPr>
        <w:numPr>
          <w:ilvl w:val="1"/>
          <w:numId w:val="71"/>
        </w:numPr>
        <w:tabs>
          <w:tab w:val="num" w:pos="380"/>
        </w:tabs>
        <w:jc w:val="both"/>
        <w:rPr>
          <w:rFonts w:cs="Arial"/>
          <w:bCs/>
          <w:sz w:val="18"/>
          <w:szCs w:val="18"/>
          <w:lang w:val="es-ES_tradnl"/>
        </w:rPr>
      </w:pPr>
      <w:r w:rsidRPr="00216003">
        <w:rPr>
          <w:rFonts w:cs="Arial"/>
          <w:b/>
          <w:bCs/>
          <w:sz w:val="18"/>
          <w:szCs w:val="18"/>
          <w:lang w:val="es-ES_tradnl"/>
        </w:rPr>
        <w:t>Documentación:</w:t>
      </w:r>
      <w:r w:rsidRPr="00216003">
        <w:rPr>
          <w:rFonts w:cs="Arial"/>
          <w:bCs/>
          <w:sz w:val="18"/>
          <w:szCs w:val="18"/>
          <w:lang w:val="es-ES_tradnl"/>
        </w:rPr>
        <w:t xml:space="preserve"> Los manuales de operación serán entregados junto con la documentación, de acuerdo a lo establecido en el siguiente numeral (Documentación de la Instalación), estos manuales de operación (Configuration Guide), mantenimiento y reparación (Troubleshooting Guide), en lo posible, deberán ser presentados en idioma español, o en su defecto en idioma Ingles.  </w:t>
      </w:r>
    </w:p>
    <w:p w14:paraId="1AEB20AA" w14:textId="77777777" w:rsidR="00216003" w:rsidRPr="00216003" w:rsidRDefault="00216003" w:rsidP="00216003">
      <w:pPr>
        <w:ind w:left="720"/>
        <w:rPr>
          <w:bCs/>
          <w:sz w:val="18"/>
          <w:szCs w:val="18"/>
          <w:lang w:val="es-ES_tradnl"/>
        </w:rPr>
      </w:pPr>
    </w:p>
    <w:p w14:paraId="4950CBA9" w14:textId="77777777" w:rsidR="00216003" w:rsidRPr="00216003" w:rsidRDefault="00216003" w:rsidP="006D2A96">
      <w:pPr>
        <w:numPr>
          <w:ilvl w:val="1"/>
          <w:numId w:val="71"/>
        </w:numPr>
        <w:tabs>
          <w:tab w:val="num" w:pos="380"/>
        </w:tabs>
        <w:jc w:val="both"/>
        <w:rPr>
          <w:rFonts w:cs="Arial"/>
          <w:bCs/>
          <w:sz w:val="18"/>
          <w:szCs w:val="18"/>
          <w:lang w:val="es-ES_tradnl"/>
        </w:rPr>
      </w:pPr>
      <w:r w:rsidRPr="00216003">
        <w:rPr>
          <w:rFonts w:cs="Arial"/>
          <w:b/>
          <w:bCs/>
          <w:sz w:val="18"/>
          <w:szCs w:val="18"/>
          <w:lang w:val="es-ES_tradnl"/>
        </w:rPr>
        <w:t>Documentación de la instalación:</w:t>
      </w:r>
      <w:r w:rsidRPr="00216003">
        <w:rPr>
          <w:rFonts w:cs="Arial"/>
          <w:bCs/>
          <w:sz w:val="18"/>
          <w:szCs w:val="18"/>
          <w:lang w:val="es-ES_tradnl"/>
        </w:rPr>
        <w:t xml:space="preserve"> El </w:t>
      </w:r>
      <w:r w:rsidRPr="00216003">
        <w:rPr>
          <w:rFonts w:cs="Arial"/>
          <w:b/>
          <w:bCs/>
          <w:sz w:val="18"/>
          <w:szCs w:val="18"/>
          <w:lang w:val="es-ES_tradnl"/>
        </w:rPr>
        <w:t>PROVEEDOR</w:t>
      </w:r>
      <w:r w:rsidRPr="00216003">
        <w:rPr>
          <w:rFonts w:cs="Arial"/>
          <w:bCs/>
          <w:sz w:val="18"/>
          <w:szCs w:val="18"/>
          <w:lang w:val="es-ES_tradnl"/>
        </w:rPr>
        <w:t xml:space="preserve"> adjudicado entregara en medio digital e impreso a la Gerencia de Sistemas de la </w:t>
      </w:r>
      <w:r w:rsidRPr="00216003">
        <w:rPr>
          <w:rFonts w:cs="Arial"/>
          <w:b/>
          <w:bCs/>
          <w:sz w:val="18"/>
          <w:szCs w:val="18"/>
          <w:lang w:val="es-ES_tradnl"/>
        </w:rPr>
        <w:t xml:space="preserve">ENTIDAD </w:t>
      </w:r>
      <w:r w:rsidRPr="00216003">
        <w:rPr>
          <w:rFonts w:cs="Arial"/>
          <w:bCs/>
          <w:sz w:val="18"/>
          <w:szCs w:val="18"/>
          <w:lang w:val="es-ES_tradnl"/>
        </w:rPr>
        <w:t xml:space="preserve">toda la documentación generada en el proceso de instalación de los </w:t>
      </w:r>
      <w:r w:rsidRPr="00216003">
        <w:rPr>
          <w:rFonts w:cs="Arial"/>
          <w:b/>
          <w:bCs/>
          <w:sz w:val="18"/>
          <w:szCs w:val="18"/>
          <w:lang w:val="es-ES_tradnl"/>
        </w:rPr>
        <w:t>BIENES</w:t>
      </w:r>
      <w:r w:rsidRPr="00216003">
        <w:rPr>
          <w:rFonts w:cs="Arial"/>
          <w:bCs/>
          <w:sz w:val="18"/>
          <w:szCs w:val="18"/>
          <w:lang w:val="es-ES_tradnl"/>
        </w:rPr>
        <w:t>, documentación técnica como ser:</w:t>
      </w:r>
    </w:p>
    <w:p w14:paraId="3BA1EB2F" w14:textId="77777777" w:rsidR="00216003" w:rsidRPr="00216003" w:rsidRDefault="00216003" w:rsidP="00216003">
      <w:pPr>
        <w:ind w:left="720"/>
        <w:rPr>
          <w:rFonts w:cs="Arial"/>
          <w:bCs/>
          <w:sz w:val="18"/>
          <w:szCs w:val="18"/>
          <w:lang w:val="es-ES_tradnl"/>
        </w:rPr>
      </w:pPr>
    </w:p>
    <w:p w14:paraId="4DC84D47" w14:textId="77777777" w:rsidR="00216003" w:rsidRPr="00216003" w:rsidRDefault="00216003" w:rsidP="006D2A96">
      <w:pPr>
        <w:numPr>
          <w:ilvl w:val="0"/>
          <w:numId w:val="53"/>
        </w:numPr>
        <w:suppressAutoHyphens/>
        <w:jc w:val="both"/>
        <w:rPr>
          <w:rFonts w:cs="Arial"/>
          <w:sz w:val="18"/>
          <w:szCs w:val="18"/>
          <w:lang w:eastAsia="zh-CN"/>
        </w:rPr>
      </w:pPr>
      <w:r w:rsidRPr="00216003">
        <w:rPr>
          <w:rFonts w:cs="Arial"/>
          <w:sz w:val="18"/>
          <w:szCs w:val="18"/>
          <w:lang w:eastAsia="zh-CN"/>
        </w:rPr>
        <w:t>Cronograma de trabajos.</w:t>
      </w:r>
    </w:p>
    <w:p w14:paraId="18498984" w14:textId="77777777" w:rsidR="00216003" w:rsidRPr="00216003" w:rsidRDefault="00216003" w:rsidP="006D2A96">
      <w:pPr>
        <w:numPr>
          <w:ilvl w:val="0"/>
          <w:numId w:val="53"/>
        </w:numPr>
        <w:suppressAutoHyphens/>
        <w:jc w:val="both"/>
        <w:rPr>
          <w:rFonts w:cs="Arial"/>
          <w:sz w:val="18"/>
          <w:szCs w:val="18"/>
          <w:lang w:eastAsia="zh-CN"/>
        </w:rPr>
      </w:pPr>
      <w:r w:rsidRPr="00216003">
        <w:rPr>
          <w:rFonts w:cs="Arial"/>
          <w:sz w:val="18"/>
          <w:szCs w:val="18"/>
          <w:lang w:eastAsia="zh-CN"/>
        </w:rPr>
        <w:t>Verificación y respaldo del cumplimiento de las presentes Especificaciones Técnicas.</w:t>
      </w:r>
    </w:p>
    <w:p w14:paraId="582D55EF" w14:textId="77777777" w:rsidR="00216003" w:rsidRPr="00216003" w:rsidRDefault="00216003" w:rsidP="006D2A96">
      <w:pPr>
        <w:numPr>
          <w:ilvl w:val="0"/>
          <w:numId w:val="53"/>
        </w:numPr>
        <w:suppressAutoHyphens/>
        <w:jc w:val="both"/>
        <w:rPr>
          <w:rFonts w:cs="Arial"/>
          <w:sz w:val="18"/>
          <w:szCs w:val="18"/>
          <w:lang w:eastAsia="zh-CN"/>
        </w:rPr>
      </w:pPr>
      <w:r w:rsidRPr="00216003">
        <w:rPr>
          <w:rFonts w:cs="Arial"/>
          <w:sz w:val="18"/>
          <w:szCs w:val="18"/>
          <w:lang w:eastAsia="zh-CN"/>
        </w:rPr>
        <w:t>Manuales guías de configuración, guías de mantenimiento o reparación.</w:t>
      </w:r>
    </w:p>
    <w:p w14:paraId="5E468884" w14:textId="77777777" w:rsidR="00216003" w:rsidRPr="00216003" w:rsidRDefault="00216003" w:rsidP="006D2A96">
      <w:pPr>
        <w:numPr>
          <w:ilvl w:val="0"/>
          <w:numId w:val="53"/>
        </w:numPr>
        <w:suppressAutoHyphens/>
        <w:jc w:val="both"/>
        <w:rPr>
          <w:rFonts w:cs="Arial"/>
          <w:sz w:val="18"/>
          <w:szCs w:val="18"/>
          <w:lang w:eastAsia="zh-CN"/>
        </w:rPr>
      </w:pPr>
      <w:r w:rsidRPr="00216003">
        <w:rPr>
          <w:rFonts w:cs="Arial"/>
          <w:sz w:val="18"/>
          <w:szCs w:val="18"/>
          <w:lang w:eastAsia="zh-CN"/>
        </w:rPr>
        <w:t>Configuración de los Firewalls</w:t>
      </w:r>
    </w:p>
    <w:p w14:paraId="52F00FDC" w14:textId="77777777" w:rsidR="00216003" w:rsidRPr="00216003" w:rsidRDefault="00216003" w:rsidP="006D2A96">
      <w:pPr>
        <w:numPr>
          <w:ilvl w:val="0"/>
          <w:numId w:val="53"/>
        </w:numPr>
        <w:suppressAutoHyphens/>
        <w:jc w:val="both"/>
        <w:rPr>
          <w:rFonts w:cs="Arial"/>
          <w:sz w:val="18"/>
          <w:szCs w:val="18"/>
          <w:lang w:eastAsia="zh-CN"/>
        </w:rPr>
      </w:pPr>
      <w:r w:rsidRPr="00216003">
        <w:rPr>
          <w:rFonts w:cs="Arial"/>
          <w:sz w:val="18"/>
          <w:szCs w:val="18"/>
          <w:lang w:eastAsia="zh-CN"/>
        </w:rPr>
        <w:t>Site Survey</w:t>
      </w:r>
    </w:p>
    <w:p w14:paraId="5E9D57F1" w14:textId="77777777" w:rsidR="00216003" w:rsidRPr="00216003" w:rsidRDefault="00216003" w:rsidP="006D2A96">
      <w:pPr>
        <w:numPr>
          <w:ilvl w:val="0"/>
          <w:numId w:val="53"/>
        </w:numPr>
        <w:suppressAutoHyphens/>
        <w:jc w:val="both"/>
        <w:rPr>
          <w:rFonts w:cs="Arial"/>
          <w:sz w:val="18"/>
          <w:szCs w:val="18"/>
          <w:lang w:eastAsia="zh-CN"/>
        </w:rPr>
      </w:pPr>
      <w:r w:rsidRPr="00216003">
        <w:rPr>
          <w:rFonts w:cs="Arial"/>
          <w:sz w:val="18"/>
          <w:szCs w:val="18"/>
          <w:lang w:eastAsia="zh-CN"/>
        </w:rPr>
        <w:t>Documentación As-Built, diagramas de red de la implementación en formato físico y formato digital (vsd).</w:t>
      </w:r>
    </w:p>
    <w:p w14:paraId="55439D67" w14:textId="77777777" w:rsidR="00216003" w:rsidRPr="00216003" w:rsidRDefault="00216003" w:rsidP="006D2A96">
      <w:pPr>
        <w:numPr>
          <w:ilvl w:val="0"/>
          <w:numId w:val="53"/>
        </w:numPr>
        <w:suppressAutoHyphens/>
        <w:jc w:val="both"/>
        <w:rPr>
          <w:rFonts w:cs="Arial"/>
          <w:sz w:val="18"/>
          <w:szCs w:val="18"/>
          <w:lang w:eastAsia="zh-CN"/>
        </w:rPr>
      </w:pPr>
      <w:r w:rsidRPr="00216003">
        <w:rPr>
          <w:rFonts w:cs="Arial"/>
          <w:sz w:val="18"/>
          <w:szCs w:val="18"/>
          <w:lang w:eastAsia="zh-CN"/>
        </w:rPr>
        <w:t>Documentación del etiquetado de cables.</w:t>
      </w:r>
    </w:p>
    <w:p w14:paraId="1DFA64FE" w14:textId="77777777" w:rsidR="00216003" w:rsidRPr="00216003" w:rsidRDefault="00216003" w:rsidP="006D2A96">
      <w:pPr>
        <w:numPr>
          <w:ilvl w:val="0"/>
          <w:numId w:val="53"/>
        </w:numPr>
        <w:suppressAutoHyphens/>
        <w:jc w:val="both"/>
        <w:rPr>
          <w:rFonts w:cs="Arial"/>
          <w:sz w:val="18"/>
          <w:szCs w:val="18"/>
          <w:lang w:eastAsia="zh-CN"/>
        </w:rPr>
      </w:pPr>
      <w:r w:rsidRPr="00216003">
        <w:rPr>
          <w:rFonts w:cs="Arial"/>
          <w:sz w:val="18"/>
          <w:szCs w:val="18"/>
          <w:lang w:eastAsia="zh-CN"/>
        </w:rPr>
        <w:t xml:space="preserve">Registro fotográfico  </w:t>
      </w:r>
    </w:p>
    <w:p w14:paraId="2A011F52" w14:textId="77777777" w:rsidR="00216003" w:rsidRPr="00216003" w:rsidRDefault="00216003" w:rsidP="006D2A96">
      <w:pPr>
        <w:numPr>
          <w:ilvl w:val="0"/>
          <w:numId w:val="53"/>
        </w:numPr>
        <w:suppressAutoHyphens/>
        <w:jc w:val="both"/>
        <w:rPr>
          <w:rFonts w:cs="Arial"/>
          <w:sz w:val="18"/>
          <w:szCs w:val="18"/>
          <w:lang w:eastAsia="zh-CN"/>
        </w:rPr>
      </w:pPr>
      <w:r w:rsidRPr="00216003">
        <w:rPr>
          <w:rFonts w:cs="Arial"/>
          <w:sz w:val="18"/>
          <w:szCs w:val="18"/>
          <w:lang w:eastAsia="zh-CN"/>
        </w:rPr>
        <w:t>Toda documentación relacionada al proceso de instalación y puesta en funcionamiento.</w:t>
      </w:r>
    </w:p>
    <w:p w14:paraId="081B455D" w14:textId="77777777" w:rsidR="00216003" w:rsidRPr="00216003" w:rsidRDefault="00216003" w:rsidP="006D2A96">
      <w:pPr>
        <w:numPr>
          <w:ilvl w:val="0"/>
          <w:numId w:val="53"/>
        </w:numPr>
        <w:suppressAutoHyphens/>
        <w:jc w:val="both"/>
        <w:rPr>
          <w:rFonts w:cs="Arial"/>
          <w:sz w:val="18"/>
          <w:szCs w:val="18"/>
          <w:lang w:eastAsia="zh-CN"/>
        </w:rPr>
      </w:pPr>
      <w:r w:rsidRPr="00216003">
        <w:rPr>
          <w:rFonts w:cs="Arial"/>
          <w:sz w:val="18"/>
          <w:szCs w:val="18"/>
          <w:lang w:eastAsia="zh-CN"/>
        </w:rPr>
        <w:t>Activación de servicios de seguridad.</w:t>
      </w:r>
    </w:p>
    <w:p w14:paraId="1940B995" w14:textId="77777777" w:rsidR="00216003" w:rsidRPr="00216003" w:rsidRDefault="00216003" w:rsidP="00216003">
      <w:pPr>
        <w:suppressAutoHyphens/>
        <w:ind w:left="1080"/>
        <w:jc w:val="both"/>
        <w:rPr>
          <w:rFonts w:cs="Arial"/>
          <w:sz w:val="18"/>
          <w:szCs w:val="18"/>
          <w:lang w:eastAsia="zh-CN"/>
        </w:rPr>
      </w:pPr>
    </w:p>
    <w:p w14:paraId="631C56D4" w14:textId="77777777" w:rsidR="00216003" w:rsidRPr="00216003" w:rsidRDefault="00216003" w:rsidP="00216003">
      <w:pPr>
        <w:suppressAutoHyphens/>
        <w:ind w:left="709"/>
        <w:jc w:val="both"/>
        <w:rPr>
          <w:rFonts w:cs="Arial"/>
          <w:sz w:val="18"/>
          <w:szCs w:val="18"/>
          <w:lang w:eastAsia="zh-CN"/>
        </w:rPr>
      </w:pPr>
      <w:r w:rsidRPr="00216003">
        <w:rPr>
          <w:rFonts w:cs="Arial"/>
          <w:bCs/>
          <w:sz w:val="18"/>
          <w:szCs w:val="18"/>
          <w:lang w:eastAsia="zh-CN"/>
        </w:rPr>
        <w:t>Esta documentación debe ser entregada en un plazo de dos (2) días hábiles una vez concluida la etapa de pruebas de los Firewalls.</w:t>
      </w:r>
    </w:p>
    <w:p w14:paraId="513BEAB7" w14:textId="77777777" w:rsidR="00216003" w:rsidRPr="00216003" w:rsidRDefault="00216003" w:rsidP="00216003">
      <w:pPr>
        <w:ind w:left="720"/>
        <w:rPr>
          <w:rFonts w:cs="Arial"/>
          <w:b/>
          <w:bCs/>
          <w:sz w:val="18"/>
          <w:szCs w:val="18"/>
          <w:lang w:val="es-ES_tradnl"/>
        </w:rPr>
      </w:pPr>
    </w:p>
    <w:p w14:paraId="02A8574F" w14:textId="77777777" w:rsidR="00216003" w:rsidRPr="00216003" w:rsidRDefault="00216003" w:rsidP="006D2A96">
      <w:pPr>
        <w:numPr>
          <w:ilvl w:val="1"/>
          <w:numId w:val="71"/>
        </w:numPr>
        <w:tabs>
          <w:tab w:val="num" w:pos="380"/>
        </w:tabs>
        <w:jc w:val="both"/>
        <w:rPr>
          <w:rFonts w:cs="Arial"/>
          <w:bCs/>
          <w:sz w:val="18"/>
          <w:szCs w:val="18"/>
          <w:lang w:val="es-ES_tradnl"/>
        </w:rPr>
      </w:pPr>
      <w:r w:rsidRPr="00216003">
        <w:rPr>
          <w:rFonts w:cs="Arial"/>
          <w:b/>
          <w:bCs/>
          <w:sz w:val="18"/>
          <w:szCs w:val="18"/>
          <w:lang w:val="es-ES_tradnl"/>
        </w:rPr>
        <w:t>Informe Técnico:</w:t>
      </w:r>
      <w:r w:rsidRPr="00216003">
        <w:rPr>
          <w:rFonts w:cs="Arial"/>
          <w:bCs/>
          <w:sz w:val="18"/>
          <w:szCs w:val="18"/>
          <w:lang w:val="es-ES_tradnl"/>
        </w:rPr>
        <w:t xml:space="preserve"> El Departamento de Base de Datos y Comunicaciones emitirá un informe técnico el cual informará detalladamente el proceso de recepción e instalación, en un plazo no mayor a dos (2) días hábiles una vez recibida la documentación por parte del </w:t>
      </w:r>
      <w:r w:rsidRPr="00216003">
        <w:rPr>
          <w:rFonts w:cs="Arial"/>
          <w:b/>
          <w:bCs/>
          <w:sz w:val="18"/>
          <w:szCs w:val="18"/>
          <w:lang w:val="es-ES_tradnl"/>
        </w:rPr>
        <w:t>PROVEEDOR</w:t>
      </w:r>
      <w:r w:rsidRPr="00216003">
        <w:rPr>
          <w:rFonts w:cs="Arial"/>
          <w:bCs/>
          <w:sz w:val="18"/>
          <w:szCs w:val="18"/>
          <w:lang w:val="es-ES_tradnl"/>
        </w:rPr>
        <w:t>.</w:t>
      </w:r>
    </w:p>
    <w:p w14:paraId="0F2A2999" w14:textId="77777777" w:rsidR="00216003" w:rsidRPr="00216003" w:rsidRDefault="00216003" w:rsidP="00216003">
      <w:pPr>
        <w:ind w:left="720"/>
        <w:rPr>
          <w:rFonts w:cs="Arial"/>
          <w:bCs/>
          <w:sz w:val="18"/>
          <w:szCs w:val="18"/>
          <w:lang w:val="es-ES_tradnl"/>
        </w:rPr>
      </w:pPr>
    </w:p>
    <w:p w14:paraId="5F8A9964" w14:textId="77777777" w:rsidR="00216003" w:rsidRPr="00216003" w:rsidRDefault="00216003" w:rsidP="00216003">
      <w:pPr>
        <w:jc w:val="both"/>
        <w:rPr>
          <w:rFonts w:cs="Arial"/>
          <w:sz w:val="18"/>
          <w:szCs w:val="18"/>
          <w:lang w:val="es-BO"/>
        </w:rPr>
      </w:pPr>
      <w:r w:rsidRPr="00216003">
        <w:rPr>
          <w:rFonts w:cs="Arial"/>
          <w:b/>
          <w:bCs/>
          <w:sz w:val="18"/>
          <w:szCs w:val="18"/>
        </w:rPr>
        <w:t xml:space="preserve">CLÁUSULA VIGÉSIMA OCTAVA.- </w:t>
      </w:r>
      <w:r w:rsidRPr="00216003">
        <w:rPr>
          <w:rFonts w:cs="Arial"/>
          <w:b/>
          <w:sz w:val="18"/>
          <w:szCs w:val="18"/>
          <w:lang w:val="es-BO"/>
        </w:rPr>
        <w:t xml:space="preserve">(RECEPCIÓN) </w:t>
      </w:r>
      <w:r w:rsidRPr="00216003">
        <w:rPr>
          <w:rFonts w:cs="Arial"/>
          <w:sz w:val="18"/>
          <w:szCs w:val="18"/>
          <w:lang w:val="es-BO"/>
        </w:rPr>
        <w:t xml:space="preserve">Dentro del plazo previsto para la entrega, se realizará las actividades para la Recepción de los </w:t>
      </w:r>
      <w:r w:rsidRPr="00216003">
        <w:rPr>
          <w:rFonts w:cs="Arial"/>
          <w:b/>
          <w:sz w:val="18"/>
          <w:szCs w:val="18"/>
          <w:lang w:val="es-BO"/>
        </w:rPr>
        <w:t>BIENES</w:t>
      </w:r>
      <w:r w:rsidRPr="00216003">
        <w:rPr>
          <w:rFonts w:cs="Arial"/>
          <w:sz w:val="18"/>
          <w:szCs w:val="18"/>
          <w:lang w:val="es-BO"/>
        </w:rPr>
        <w:t>.</w:t>
      </w:r>
    </w:p>
    <w:p w14:paraId="632B74C2" w14:textId="77777777" w:rsidR="00216003" w:rsidRPr="00216003" w:rsidRDefault="00216003" w:rsidP="00216003">
      <w:pPr>
        <w:jc w:val="both"/>
        <w:rPr>
          <w:rFonts w:cs="Arial"/>
          <w:b/>
          <w:sz w:val="18"/>
          <w:szCs w:val="18"/>
          <w:lang w:val="es-BO"/>
        </w:rPr>
      </w:pPr>
    </w:p>
    <w:p w14:paraId="152B11BE" w14:textId="77777777" w:rsidR="00216003" w:rsidRPr="00216003" w:rsidRDefault="00216003" w:rsidP="00216003">
      <w:pPr>
        <w:jc w:val="both"/>
        <w:rPr>
          <w:rFonts w:cs="Arial"/>
          <w:sz w:val="18"/>
          <w:szCs w:val="18"/>
          <w:lang w:val="es-BO"/>
        </w:rPr>
      </w:pPr>
      <w:r w:rsidRPr="00216003">
        <w:rPr>
          <w:rFonts w:cs="Arial"/>
          <w:sz w:val="18"/>
          <w:szCs w:val="18"/>
          <w:lang w:val="es-BO"/>
        </w:rPr>
        <w:lastRenderedPageBreak/>
        <w:t xml:space="preserve">El Responsable de Recepción o Comisión de Recepción debe verificar si los </w:t>
      </w:r>
      <w:r w:rsidRPr="00216003">
        <w:rPr>
          <w:rFonts w:cs="Arial"/>
          <w:b/>
          <w:sz w:val="18"/>
          <w:szCs w:val="18"/>
          <w:lang w:val="es-BO"/>
        </w:rPr>
        <w:t xml:space="preserve">BIENES </w:t>
      </w:r>
      <w:r w:rsidRPr="00216003">
        <w:rPr>
          <w:rFonts w:cs="Arial"/>
          <w:sz w:val="18"/>
          <w:szCs w:val="18"/>
          <w:lang w:val="es-BO"/>
        </w:rPr>
        <w:t xml:space="preserve">entregados concuerdan plenamente con las Especificaciones Técnicas de la propuesta adjudicada y el Contrato. </w:t>
      </w:r>
    </w:p>
    <w:p w14:paraId="305462A4" w14:textId="77777777" w:rsidR="00216003" w:rsidRPr="00216003" w:rsidRDefault="00216003" w:rsidP="00216003">
      <w:pPr>
        <w:jc w:val="both"/>
        <w:rPr>
          <w:rFonts w:cs="Arial"/>
          <w:sz w:val="18"/>
          <w:szCs w:val="18"/>
          <w:lang w:val="es-BO"/>
        </w:rPr>
      </w:pPr>
    </w:p>
    <w:p w14:paraId="30590565" w14:textId="77777777" w:rsidR="00216003" w:rsidRPr="00216003" w:rsidRDefault="00216003" w:rsidP="00216003">
      <w:pPr>
        <w:jc w:val="both"/>
        <w:rPr>
          <w:rFonts w:cs="Arial"/>
          <w:sz w:val="18"/>
          <w:szCs w:val="18"/>
          <w:lang w:val="es-BO"/>
        </w:rPr>
      </w:pPr>
      <w:r w:rsidRPr="00216003">
        <w:rPr>
          <w:rFonts w:cs="Arial"/>
          <w:sz w:val="18"/>
          <w:szCs w:val="18"/>
          <w:lang w:val="es-BO"/>
        </w:rPr>
        <w:t>Si el plazo de entrega coincide con días sábados, domingos o feriados, la recepción de los bienes objeto del presente contrato deberán ser trasladados al siguiente día hábil administrativo.</w:t>
      </w:r>
    </w:p>
    <w:p w14:paraId="6230C908" w14:textId="77777777" w:rsidR="00216003" w:rsidRPr="00216003" w:rsidRDefault="00216003" w:rsidP="00216003">
      <w:pPr>
        <w:jc w:val="both"/>
        <w:rPr>
          <w:rFonts w:cs="Arial"/>
          <w:sz w:val="18"/>
          <w:szCs w:val="18"/>
          <w:lang w:val="es-BO"/>
        </w:rPr>
      </w:pPr>
    </w:p>
    <w:p w14:paraId="049D33D7" w14:textId="77777777" w:rsidR="00216003" w:rsidRPr="00216003" w:rsidRDefault="00216003" w:rsidP="00216003">
      <w:pPr>
        <w:jc w:val="both"/>
        <w:rPr>
          <w:rFonts w:cs="Arial"/>
          <w:sz w:val="18"/>
          <w:szCs w:val="18"/>
          <w:lang w:val="es-BO"/>
        </w:rPr>
      </w:pPr>
      <w:r w:rsidRPr="00216003">
        <w:rPr>
          <w:rFonts w:cs="Arial"/>
          <w:sz w:val="18"/>
          <w:szCs w:val="18"/>
          <w:lang w:val="es-BO"/>
        </w:rPr>
        <w:t>Del acto de recepción de la entrega se levantará un Acta de Recepción (una vez recibido el informe técnico final), que es un documento diferente al registro de ingreso o almacenes, en un plazo no inferior a los dos (2) días hábiles.</w:t>
      </w:r>
    </w:p>
    <w:p w14:paraId="1DDA8338" w14:textId="77777777" w:rsidR="00216003" w:rsidRPr="00216003" w:rsidRDefault="00216003" w:rsidP="00216003">
      <w:pPr>
        <w:jc w:val="both"/>
        <w:rPr>
          <w:rFonts w:cs="Arial"/>
          <w:sz w:val="18"/>
          <w:szCs w:val="18"/>
          <w:lang w:val="es-BO"/>
        </w:rPr>
      </w:pPr>
    </w:p>
    <w:p w14:paraId="62E8B317"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De manera excepcional, en caso de bienes con una sola entrega, previa solicitud del </w:t>
      </w:r>
      <w:r w:rsidRPr="00216003">
        <w:rPr>
          <w:rFonts w:cs="Arial"/>
          <w:b/>
          <w:sz w:val="18"/>
          <w:szCs w:val="18"/>
          <w:lang w:val="es-BO"/>
        </w:rPr>
        <w:t>PROVEEDOR</w:t>
      </w:r>
      <w:r w:rsidRPr="00216003">
        <w:rPr>
          <w:rFonts w:cs="Arial"/>
          <w:sz w:val="18"/>
          <w:szCs w:val="18"/>
          <w:lang w:val="es-BO"/>
        </w:rPr>
        <w:t xml:space="preserve">, al Responsable de Recepción o Comisión de Recepción podrá realizar la recepción de una parcialidad de los </w:t>
      </w:r>
      <w:r w:rsidRPr="00216003">
        <w:rPr>
          <w:rFonts w:cs="Arial"/>
          <w:b/>
          <w:sz w:val="18"/>
          <w:szCs w:val="18"/>
          <w:lang w:val="es-BO"/>
        </w:rPr>
        <w:t>BIENES</w:t>
      </w:r>
      <w:r w:rsidRPr="00216003">
        <w:rPr>
          <w:rFonts w:cs="Arial"/>
          <w:sz w:val="18"/>
          <w:szCs w:val="18"/>
          <w:lang w:val="es-BO"/>
        </w:rPr>
        <w:t>; para tal efecto, la Unidad Solicitante deberá emitir un informe que justifique esta recepción.</w:t>
      </w:r>
    </w:p>
    <w:p w14:paraId="142B5898" w14:textId="77777777" w:rsidR="00216003" w:rsidRPr="00216003" w:rsidRDefault="00216003" w:rsidP="00216003">
      <w:pPr>
        <w:jc w:val="both"/>
        <w:rPr>
          <w:rFonts w:cs="Arial"/>
          <w:sz w:val="18"/>
          <w:szCs w:val="18"/>
          <w:lang w:val="es-BO"/>
        </w:rPr>
      </w:pPr>
    </w:p>
    <w:p w14:paraId="5DF26D86"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La verificación de los </w:t>
      </w:r>
      <w:r w:rsidRPr="00216003">
        <w:rPr>
          <w:rFonts w:cs="Arial"/>
          <w:b/>
          <w:sz w:val="18"/>
          <w:szCs w:val="18"/>
          <w:lang w:val="es-BO"/>
        </w:rPr>
        <w:t>BIENES</w:t>
      </w:r>
      <w:r w:rsidRPr="00216003">
        <w:rPr>
          <w:rFonts w:cs="Arial"/>
          <w:sz w:val="18"/>
          <w:szCs w:val="18"/>
          <w:lang w:val="es-BO"/>
        </w:rPr>
        <w:t xml:space="preserve"> se realizará en el plazo de cinco (5) días hábiles, computables a partir de la instalación de los </w:t>
      </w:r>
      <w:r w:rsidRPr="00216003">
        <w:rPr>
          <w:rFonts w:cs="Arial"/>
          <w:b/>
          <w:sz w:val="18"/>
          <w:szCs w:val="18"/>
          <w:lang w:val="es-BO"/>
        </w:rPr>
        <w:t>BIENES</w:t>
      </w:r>
      <w:r w:rsidRPr="00216003">
        <w:rPr>
          <w:rFonts w:cs="Arial"/>
          <w:sz w:val="18"/>
          <w:szCs w:val="18"/>
          <w:lang w:val="es-BO"/>
        </w:rPr>
        <w:t xml:space="preserve"> en la </w:t>
      </w:r>
      <w:r w:rsidRPr="00216003">
        <w:rPr>
          <w:rFonts w:cs="Arial"/>
          <w:b/>
          <w:sz w:val="18"/>
          <w:szCs w:val="18"/>
          <w:lang w:val="es-BO"/>
        </w:rPr>
        <w:t>ENTIDAD</w:t>
      </w:r>
      <w:r w:rsidRPr="00216003">
        <w:rPr>
          <w:rFonts w:cs="Arial"/>
          <w:sz w:val="18"/>
          <w:szCs w:val="18"/>
          <w:lang w:val="es-BO"/>
        </w:rPr>
        <w:t>. Posteriormente a la verificación se emitirá el Acta de Recepción.</w:t>
      </w:r>
      <w:r w:rsidRPr="00216003">
        <w:rPr>
          <w:rFonts w:cs="Arial"/>
          <w:b/>
          <w:i/>
          <w:sz w:val="18"/>
          <w:szCs w:val="18"/>
          <w:lang w:val="es-BO"/>
        </w:rPr>
        <w:t xml:space="preserve"> </w:t>
      </w:r>
      <w:r w:rsidRPr="00216003">
        <w:rPr>
          <w:rFonts w:cs="Arial"/>
          <w:sz w:val="18"/>
          <w:szCs w:val="18"/>
          <w:lang w:val="es-BO"/>
        </w:rPr>
        <w:t xml:space="preserve">El plazo de entrega de los </w:t>
      </w:r>
      <w:r w:rsidRPr="00216003">
        <w:rPr>
          <w:rFonts w:cs="Arial"/>
          <w:b/>
          <w:sz w:val="18"/>
          <w:szCs w:val="18"/>
          <w:lang w:val="es-BO"/>
        </w:rPr>
        <w:t xml:space="preserve">BIENES, </w:t>
      </w:r>
      <w:r w:rsidRPr="00216003">
        <w:rPr>
          <w:rFonts w:cs="Arial"/>
          <w:sz w:val="18"/>
          <w:szCs w:val="18"/>
          <w:lang w:val="es-BO"/>
        </w:rPr>
        <w:t xml:space="preserve">no incluye el plazo de verificación de los </w:t>
      </w:r>
      <w:r w:rsidRPr="00216003">
        <w:rPr>
          <w:rFonts w:cs="Arial"/>
          <w:b/>
          <w:sz w:val="18"/>
          <w:szCs w:val="18"/>
          <w:lang w:val="es-BO"/>
        </w:rPr>
        <w:t>BIENES</w:t>
      </w:r>
      <w:r w:rsidRPr="00216003">
        <w:rPr>
          <w:rFonts w:cs="Arial"/>
          <w:sz w:val="18"/>
          <w:szCs w:val="18"/>
          <w:lang w:val="es-BO"/>
        </w:rPr>
        <w:t xml:space="preserve">. </w:t>
      </w:r>
    </w:p>
    <w:p w14:paraId="38609143" w14:textId="77777777" w:rsidR="00216003" w:rsidRPr="00216003" w:rsidRDefault="00216003" w:rsidP="00216003">
      <w:pPr>
        <w:jc w:val="both"/>
        <w:rPr>
          <w:rFonts w:cs="Arial"/>
          <w:sz w:val="18"/>
          <w:szCs w:val="18"/>
          <w:lang w:val="es-BO"/>
        </w:rPr>
      </w:pPr>
    </w:p>
    <w:p w14:paraId="6BB17A2C"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El plazo de sustitución de los </w:t>
      </w:r>
      <w:r w:rsidRPr="00216003">
        <w:rPr>
          <w:rFonts w:cs="Arial"/>
          <w:b/>
          <w:sz w:val="18"/>
          <w:szCs w:val="18"/>
          <w:lang w:val="es-BO"/>
        </w:rPr>
        <w:t>BIENES</w:t>
      </w:r>
      <w:r w:rsidRPr="00216003">
        <w:rPr>
          <w:rFonts w:cs="Arial"/>
          <w:sz w:val="18"/>
          <w:szCs w:val="18"/>
          <w:lang w:val="es-BO"/>
        </w:rPr>
        <w:t xml:space="preserve"> que se otorgue al </w:t>
      </w:r>
      <w:r w:rsidRPr="00216003">
        <w:rPr>
          <w:rFonts w:cs="Arial"/>
          <w:b/>
          <w:sz w:val="18"/>
          <w:szCs w:val="18"/>
          <w:lang w:val="es-BO"/>
        </w:rPr>
        <w:t>PROVEEDOR,</w:t>
      </w:r>
      <w:r w:rsidRPr="00216003">
        <w:rPr>
          <w:rFonts w:cs="Arial"/>
          <w:sz w:val="18"/>
          <w:szCs w:val="18"/>
          <w:lang w:val="es-BO"/>
        </w:rPr>
        <w:t xml:space="preserve"> como resultado de la verificación, no se constituye en retraso de entrega. La sustitución que no se efectivice en el plazo establecido por la </w:t>
      </w:r>
      <w:r w:rsidRPr="00216003">
        <w:rPr>
          <w:rFonts w:cs="Arial"/>
          <w:b/>
          <w:sz w:val="18"/>
          <w:szCs w:val="18"/>
          <w:lang w:val="es-BO"/>
        </w:rPr>
        <w:t>ENTIDAD</w:t>
      </w:r>
      <w:r w:rsidRPr="00216003">
        <w:rPr>
          <w:rFonts w:cs="Arial"/>
          <w:sz w:val="18"/>
          <w:szCs w:val="18"/>
          <w:lang w:val="es-BO"/>
        </w:rPr>
        <w:t xml:space="preserve">, será sujeta de aplicación de multas por día de retraso desde la fecha de entrega de los </w:t>
      </w:r>
      <w:r w:rsidRPr="00216003">
        <w:rPr>
          <w:rFonts w:cs="Arial"/>
          <w:b/>
          <w:sz w:val="18"/>
          <w:szCs w:val="18"/>
          <w:lang w:val="es-BO"/>
        </w:rPr>
        <w:t>BIENES</w:t>
      </w:r>
      <w:r w:rsidRPr="00216003">
        <w:rPr>
          <w:rFonts w:cs="Arial"/>
          <w:sz w:val="18"/>
          <w:szCs w:val="18"/>
          <w:lang w:val="es-BO"/>
        </w:rPr>
        <w:t>.</w:t>
      </w:r>
    </w:p>
    <w:p w14:paraId="12A8EB17" w14:textId="77777777" w:rsidR="00216003" w:rsidRPr="00216003" w:rsidRDefault="00216003" w:rsidP="00216003">
      <w:pPr>
        <w:jc w:val="both"/>
        <w:rPr>
          <w:rFonts w:cs="Arial"/>
          <w:sz w:val="18"/>
          <w:szCs w:val="18"/>
          <w:lang w:val="es-BO"/>
        </w:rPr>
      </w:pPr>
    </w:p>
    <w:p w14:paraId="754F83A1" w14:textId="77777777" w:rsidR="00216003" w:rsidRPr="00216003" w:rsidRDefault="00216003" w:rsidP="00216003">
      <w:pPr>
        <w:jc w:val="both"/>
        <w:rPr>
          <w:rFonts w:cs="Arial"/>
          <w:sz w:val="18"/>
          <w:szCs w:val="18"/>
          <w:lang w:val="es-BO"/>
        </w:rPr>
      </w:pPr>
      <w:r w:rsidRPr="00216003">
        <w:rPr>
          <w:rFonts w:cs="Arial"/>
          <w:b/>
          <w:bCs/>
          <w:sz w:val="18"/>
          <w:szCs w:val="18"/>
        </w:rPr>
        <w:t xml:space="preserve">CLÁUSULA VIGÉSIMA NOVENA.- </w:t>
      </w:r>
      <w:r w:rsidRPr="00216003">
        <w:rPr>
          <w:rFonts w:cs="Arial"/>
          <w:b/>
          <w:sz w:val="18"/>
          <w:szCs w:val="18"/>
          <w:lang w:val="es-BO"/>
        </w:rPr>
        <w:t xml:space="preserve">(LIQUIDACIÓN DE CONTRATO) </w:t>
      </w:r>
      <w:r w:rsidRPr="00216003">
        <w:rPr>
          <w:rFonts w:cs="Arial"/>
          <w:sz w:val="18"/>
          <w:szCs w:val="18"/>
          <w:lang w:val="es-BO"/>
        </w:rPr>
        <w:t>Un vez emitido el</w:t>
      </w:r>
      <w:r w:rsidRPr="00216003">
        <w:rPr>
          <w:rFonts w:cs="Arial"/>
          <w:b/>
          <w:sz w:val="18"/>
          <w:szCs w:val="18"/>
          <w:lang w:val="es-BO"/>
        </w:rPr>
        <w:t xml:space="preserve"> </w:t>
      </w:r>
      <w:r w:rsidRPr="00216003">
        <w:rPr>
          <w:rFonts w:cs="Arial"/>
          <w:sz w:val="18"/>
          <w:szCs w:val="18"/>
          <w:lang w:val="es-BO"/>
        </w:rPr>
        <w:t xml:space="preserve">Acta de Recepción o efectuada la Resolución de Contrato, la </w:t>
      </w:r>
      <w:r w:rsidRPr="00216003">
        <w:rPr>
          <w:rFonts w:cs="Arial"/>
          <w:b/>
          <w:sz w:val="18"/>
          <w:szCs w:val="18"/>
          <w:lang w:val="es-BO"/>
        </w:rPr>
        <w:t>ENTIDAD</w:t>
      </w:r>
      <w:r w:rsidRPr="00216003">
        <w:rPr>
          <w:rFonts w:cs="Arial"/>
          <w:sz w:val="18"/>
          <w:szCs w:val="18"/>
          <w:lang w:val="es-BO"/>
        </w:rPr>
        <w:t xml:space="preserve"> procederá a la devolución o ejecución de la Garantía de Cumplimiento de Contrato y realizará el cobro de multas si corresponde.</w:t>
      </w:r>
    </w:p>
    <w:p w14:paraId="0679B320" w14:textId="77777777" w:rsidR="00216003" w:rsidRPr="00216003" w:rsidRDefault="00216003" w:rsidP="00216003">
      <w:pPr>
        <w:jc w:val="both"/>
        <w:rPr>
          <w:rFonts w:cs="Arial"/>
          <w:sz w:val="18"/>
          <w:szCs w:val="18"/>
          <w:lang w:val="es-BO"/>
        </w:rPr>
      </w:pPr>
    </w:p>
    <w:p w14:paraId="05D97B04"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En ambos casos, la </w:t>
      </w:r>
      <w:r w:rsidRPr="00216003">
        <w:rPr>
          <w:rFonts w:cs="Arial"/>
          <w:b/>
          <w:sz w:val="18"/>
          <w:szCs w:val="18"/>
          <w:lang w:val="es-BO"/>
        </w:rPr>
        <w:t>ENTIDAD</w:t>
      </w:r>
      <w:r w:rsidRPr="00216003">
        <w:rPr>
          <w:rFonts w:cs="Arial"/>
          <w:sz w:val="18"/>
          <w:szCs w:val="18"/>
          <w:lang w:val="es-BO"/>
        </w:rPr>
        <w:t xml:space="preserve"> procederá a establecer los saldos a favor o en contra entre las </w:t>
      </w:r>
      <w:r w:rsidRPr="00216003">
        <w:rPr>
          <w:rFonts w:cs="Arial"/>
          <w:b/>
          <w:sz w:val="18"/>
          <w:szCs w:val="18"/>
          <w:lang w:val="es-BO"/>
        </w:rPr>
        <w:t>PARTES</w:t>
      </w:r>
      <w:r w:rsidRPr="00216003">
        <w:rPr>
          <w:rFonts w:cs="Arial"/>
          <w:sz w:val="18"/>
          <w:szCs w:val="18"/>
          <w:lang w:val="es-BO"/>
        </w:rPr>
        <w:t xml:space="preserve"> y según corresponda.</w:t>
      </w:r>
    </w:p>
    <w:p w14:paraId="0350F843" w14:textId="77777777" w:rsidR="00216003" w:rsidRPr="00216003" w:rsidRDefault="00216003" w:rsidP="00216003">
      <w:pPr>
        <w:jc w:val="both"/>
        <w:rPr>
          <w:rFonts w:cs="Arial"/>
          <w:sz w:val="18"/>
          <w:szCs w:val="18"/>
          <w:lang w:val="es-BO"/>
        </w:rPr>
      </w:pPr>
    </w:p>
    <w:p w14:paraId="5450D178" w14:textId="77777777" w:rsidR="00216003" w:rsidRPr="00216003" w:rsidRDefault="00216003" w:rsidP="00216003">
      <w:pPr>
        <w:jc w:val="both"/>
        <w:rPr>
          <w:rFonts w:cs="Arial"/>
          <w:sz w:val="18"/>
          <w:szCs w:val="18"/>
        </w:rPr>
      </w:pPr>
      <w:r w:rsidRPr="00216003">
        <w:rPr>
          <w:rFonts w:cs="Arial"/>
          <w:sz w:val="18"/>
          <w:szCs w:val="18"/>
          <w:lang w:val="es-ES_tradnl"/>
        </w:rPr>
        <w:t>Transcurrida la vigencia de las</w:t>
      </w:r>
      <w:r w:rsidRPr="00216003">
        <w:rPr>
          <w:rFonts w:cs="Arial"/>
          <w:sz w:val="18"/>
          <w:szCs w:val="18"/>
        </w:rPr>
        <w:t xml:space="preserve"> Garantías de Funcionamiento de Maquinaria y/o Equipo y de Fábrica</w:t>
      </w:r>
      <w:r w:rsidRPr="00216003">
        <w:rPr>
          <w:rFonts w:cs="Arial"/>
          <w:sz w:val="18"/>
          <w:szCs w:val="18"/>
          <w:lang w:val="es-ES_tradnl"/>
        </w:rPr>
        <w:t xml:space="preserve">, se emitirá la conformidad con los servicios cubiertos por la misma, se </w:t>
      </w:r>
      <w:r w:rsidRPr="00216003">
        <w:rPr>
          <w:rFonts w:cs="Arial"/>
          <w:sz w:val="18"/>
          <w:szCs w:val="18"/>
        </w:rPr>
        <w:t>procederá a establecer los saldos a favor</w:t>
      </w:r>
      <w:r w:rsidRPr="00216003">
        <w:rPr>
          <w:rFonts w:cs="Arial"/>
          <w:sz w:val="18"/>
          <w:szCs w:val="18"/>
          <w:lang w:val="es-ES_tradnl"/>
        </w:rPr>
        <w:t xml:space="preserve"> y en contra y la Gerencia de Administración procederá a la liquidación del presente Contrato, a la devolución de la citada </w:t>
      </w:r>
      <w:r w:rsidRPr="00216003">
        <w:rPr>
          <w:rFonts w:cs="Arial"/>
          <w:sz w:val="18"/>
          <w:szCs w:val="18"/>
        </w:rPr>
        <w:t>garantía</w:t>
      </w:r>
      <w:r w:rsidRPr="00216003">
        <w:rPr>
          <w:rFonts w:cs="Arial"/>
          <w:sz w:val="18"/>
          <w:szCs w:val="18"/>
          <w:lang w:val="es-ES_tradnl"/>
        </w:rPr>
        <w:t xml:space="preserve"> y a la emisión del Certificado de Cumplimiento de Contrato</w:t>
      </w:r>
      <w:r w:rsidRPr="00216003">
        <w:rPr>
          <w:rFonts w:cs="Arial"/>
          <w:sz w:val="18"/>
          <w:szCs w:val="18"/>
        </w:rPr>
        <w:t xml:space="preserve">, siempre y cuando el </w:t>
      </w:r>
      <w:r w:rsidRPr="00216003">
        <w:rPr>
          <w:rFonts w:cs="Arial"/>
          <w:b/>
          <w:bCs/>
          <w:sz w:val="18"/>
          <w:szCs w:val="18"/>
        </w:rPr>
        <w:t>PROVEEDOR</w:t>
      </w:r>
      <w:r w:rsidRPr="00216003">
        <w:rPr>
          <w:rFonts w:cs="Arial"/>
          <w:sz w:val="18"/>
          <w:szCs w:val="18"/>
        </w:rPr>
        <w:t xml:space="preserve"> haya dado fiel cumplimiento a todas sus obligaciones, previstas en el presente contrato.</w:t>
      </w:r>
    </w:p>
    <w:p w14:paraId="3B80CC1A" w14:textId="77777777" w:rsidR="00216003" w:rsidRPr="00216003" w:rsidRDefault="00216003" w:rsidP="00216003">
      <w:pPr>
        <w:jc w:val="both"/>
        <w:rPr>
          <w:rFonts w:cs="Arial"/>
          <w:sz w:val="18"/>
          <w:szCs w:val="18"/>
          <w:lang w:val="es-BO"/>
        </w:rPr>
      </w:pPr>
    </w:p>
    <w:p w14:paraId="5722D451" w14:textId="77777777" w:rsidR="00216003" w:rsidRPr="00216003" w:rsidRDefault="00216003" w:rsidP="00216003">
      <w:pPr>
        <w:jc w:val="both"/>
        <w:rPr>
          <w:rFonts w:cs="Arial"/>
          <w:sz w:val="18"/>
          <w:szCs w:val="18"/>
          <w:lang w:val="es-BO"/>
        </w:rPr>
      </w:pPr>
      <w:r w:rsidRPr="00216003">
        <w:rPr>
          <w:rFonts w:cs="Arial"/>
          <w:sz w:val="18"/>
          <w:szCs w:val="18"/>
          <w:lang w:val="es-BO"/>
        </w:rPr>
        <w:t>La liquidación del contrato, tomará en cuenta:</w:t>
      </w:r>
    </w:p>
    <w:p w14:paraId="6E37FD37" w14:textId="77777777" w:rsidR="00216003" w:rsidRPr="00216003" w:rsidRDefault="00216003" w:rsidP="00216003">
      <w:pPr>
        <w:jc w:val="both"/>
        <w:rPr>
          <w:rFonts w:cs="Arial"/>
          <w:sz w:val="18"/>
          <w:szCs w:val="18"/>
          <w:lang w:val="es-BO"/>
        </w:rPr>
      </w:pPr>
    </w:p>
    <w:p w14:paraId="74FA265B" w14:textId="77777777" w:rsidR="00216003" w:rsidRPr="00216003" w:rsidRDefault="00216003" w:rsidP="00216003">
      <w:pPr>
        <w:numPr>
          <w:ilvl w:val="0"/>
          <w:numId w:val="36"/>
        </w:numPr>
        <w:jc w:val="both"/>
        <w:rPr>
          <w:rFonts w:cs="Arial"/>
          <w:sz w:val="18"/>
          <w:szCs w:val="18"/>
          <w:lang w:val="es-BO"/>
        </w:rPr>
      </w:pPr>
      <w:r w:rsidRPr="00216003">
        <w:rPr>
          <w:rFonts w:cs="Arial"/>
          <w:sz w:val="18"/>
          <w:szCs w:val="18"/>
          <w:lang w:val="es-BO"/>
        </w:rPr>
        <w:t>Reposición de daños, si hubieren.</w:t>
      </w:r>
    </w:p>
    <w:p w14:paraId="3B9E692B" w14:textId="77777777" w:rsidR="00216003" w:rsidRPr="00216003" w:rsidRDefault="00216003" w:rsidP="00216003">
      <w:pPr>
        <w:numPr>
          <w:ilvl w:val="0"/>
          <w:numId w:val="36"/>
        </w:numPr>
        <w:jc w:val="both"/>
        <w:rPr>
          <w:rFonts w:cs="Arial"/>
          <w:sz w:val="18"/>
          <w:szCs w:val="18"/>
          <w:lang w:val="es-BO"/>
        </w:rPr>
      </w:pPr>
      <w:r w:rsidRPr="00216003">
        <w:rPr>
          <w:rFonts w:cs="Arial"/>
          <w:sz w:val="18"/>
          <w:szCs w:val="18"/>
          <w:lang w:val="es-BO"/>
        </w:rPr>
        <w:t xml:space="preserve">El porcentaje correspondiente a la recuperación del anticipo si hubiera saldos pendientes. </w:t>
      </w:r>
    </w:p>
    <w:p w14:paraId="4735770E" w14:textId="77777777" w:rsidR="00216003" w:rsidRPr="00216003" w:rsidRDefault="00216003" w:rsidP="00216003">
      <w:pPr>
        <w:numPr>
          <w:ilvl w:val="0"/>
          <w:numId w:val="36"/>
        </w:numPr>
        <w:jc w:val="both"/>
        <w:rPr>
          <w:rFonts w:cs="Arial"/>
          <w:sz w:val="18"/>
          <w:szCs w:val="18"/>
          <w:lang w:val="es-BO"/>
        </w:rPr>
      </w:pPr>
      <w:r w:rsidRPr="00216003">
        <w:rPr>
          <w:rFonts w:cs="Arial"/>
          <w:sz w:val="18"/>
          <w:szCs w:val="18"/>
          <w:lang w:val="es-BO"/>
        </w:rPr>
        <w:t>Las multas y penalidades, si hubieran.</w:t>
      </w:r>
    </w:p>
    <w:p w14:paraId="69252528" w14:textId="77777777" w:rsidR="00216003" w:rsidRPr="00216003" w:rsidRDefault="00216003" w:rsidP="00216003">
      <w:pPr>
        <w:numPr>
          <w:ilvl w:val="0"/>
          <w:numId w:val="36"/>
        </w:numPr>
        <w:jc w:val="both"/>
        <w:rPr>
          <w:rFonts w:cs="Arial"/>
          <w:sz w:val="18"/>
          <w:szCs w:val="18"/>
          <w:lang w:val="es-BO"/>
        </w:rPr>
      </w:pPr>
      <w:r w:rsidRPr="00216003">
        <w:rPr>
          <w:rFonts w:cs="Arial"/>
          <w:sz w:val="18"/>
          <w:szCs w:val="18"/>
          <w:lang w:val="es-BO"/>
        </w:rPr>
        <w:t>Otros aspectos que considere la entidad.</w:t>
      </w:r>
    </w:p>
    <w:p w14:paraId="510F5DE6" w14:textId="77777777" w:rsidR="00216003" w:rsidRPr="00216003" w:rsidRDefault="00216003" w:rsidP="00216003">
      <w:pPr>
        <w:jc w:val="both"/>
        <w:rPr>
          <w:rFonts w:cs="Arial"/>
          <w:sz w:val="18"/>
          <w:szCs w:val="18"/>
          <w:lang w:val="es-BO"/>
        </w:rPr>
      </w:pPr>
    </w:p>
    <w:p w14:paraId="55922FBF" w14:textId="77777777" w:rsidR="00216003" w:rsidRPr="00216003" w:rsidRDefault="00216003" w:rsidP="00216003">
      <w:pPr>
        <w:jc w:val="both"/>
        <w:rPr>
          <w:rFonts w:cs="Arial"/>
          <w:sz w:val="18"/>
          <w:szCs w:val="18"/>
          <w:lang w:val="es-BO"/>
        </w:rPr>
      </w:pPr>
      <w:r w:rsidRPr="00216003">
        <w:rPr>
          <w:rFonts w:cs="Arial"/>
          <w:sz w:val="18"/>
          <w:szCs w:val="18"/>
          <w:lang w:val="es-BO"/>
        </w:rPr>
        <w:t xml:space="preserve">Asimismo, el </w:t>
      </w:r>
      <w:r w:rsidRPr="00216003">
        <w:rPr>
          <w:rFonts w:cs="Arial"/>
          <w:b/>
          <w:sz w:val="18"/>
          <w:szCs w:val="18"/>
          <w:lang w:val="es-BO"/>
        </w:rPr>
        <w:t xml:space="preserve">PROVEEDOR </w:t>
      </w:r>
      <w:r w:rsidRPr="00216003">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216003">
        <w:rPr>
          <w:rFonts w:cs="Arial"/>
          <w:b/>
          <w:sz w:val="18"/>
          <w:szCs w:val="18"/>
          <w:lang w:val="es-BO"/>
        </w:rPr>
        <w:t>PROVEEDOR</w:t>
      </w:r>
      <w:r w:rsidRPr="00216003">
        <w:rPr>
          <w:rFonts w:cs="Arial"/>
          <w:sz w:val="18"/>
          <w:szCs w:val="18"/>
          <w:lang w:val="es-BO"/>
        </w:rPr>
        <w:t xml:space="preserve">, y que no hubiese sido pagado por la </w:t>
      </w:r>
      <w:r w:rsidRPr="00216003">
        <w:rPr>
          <w:rFonts w:cs="Arial"/>
          <w:b/>
          <w:sz w:val="18"/>
          <w:szCs w:val="18"/>
          <w:lang w:val="es-BO"/>
        </w:rPr>
        <w:t>ENTIDAD.</w:t>
      </w:r>
    </w:p>
    <w:p w14:paraId="643EA181" w14:textId="77777777" w:rsidR="00216003" w:rsidRPr="00216003" w:rsidRDefault="00216003" w:rsidP="00216003">
      <w:pPr>
        <w:jc w:val="both"/>
        <w:rPr>
          <w:rFonts w:cs="Arial"/>
          <w:sz w:val="18"/>
          <w:szCs w:val="18"/>
          <w:lang w:val="es-BO"/>
        </w:rPr>
      </w:pPr>
    </w:p>
    <w:p w14:paraId="51C6BA03" w14:textId="77777777" w:rsidR="00216003" w:rsidRPr="00216003" w:rsidRDefault="00216003" w:rsidP="00216003">
      <w:pPr>
        <w:jc w:val="both"/>
        <w:rPr>
          <w:rFonts w:cs="Arial"/>
          <w:sz w:val="18"/>
          <w:szCs w:val="18"/>
          <w:lang w:val="es-BO"/>
        </w:rPr>
      </w:pPr>
      <w:r w:rsidRPr="00216003">
        <w:rPr>
          <w:rFonts w:cs="Arial"/>
          <w:sz w:val="18"/>
          <w:szCs w:val="18"/>
          <w:lang w:val="es-BO"/>
        </w:rPr>
        <w:lastRenderedPageBreak/>
        <w:t>Este proceso utilizará los plazos previstos en la cláusula décima cuarta del presente Contrato, para el pago de saldos que existiesen.</w:t>
      </w:r>
    </w:p>
    <w:p w14:paraId="4FDAF15C" w14:textId="77777777" w:rsidR="00216003" w:rsidRPr="00216003" w:rsidRDefault="00216003" w:rsidP="00216003">
      <w:pPr>
        <w:widowControl w:val="0"/>
        <w:jc w:val="both"/>
        <w:rPr>
          <w:rFonts w:cs="Arial"/>
          <w:sz w:val="18"/>
          <w:szCs w:val="18"/>
          <w:lang w:val="es-BO" w:eastAsia="es-BO"/>
        </w:rPr>
      </w:pPr>
    </w:p>
    <w:p w14:paraId="1D6A4252" w14:textId="77777777" w:rsidR="00216003" w:rsidRPr="00216003" w:rsidRDefault="00216003" w:rsidP="00216003">
      <w:pPr>
        <w:widowControl w:val="0"/>
        <w:jc w:val="both"/>
        <w:rPr>
          <w:rFonts w:cs="Arial"/>
          <w:b/>
          <w:sz w:val="18"/>
          <w:szCs w:val="18"/>
        </w:rPr>
      </w:pPr>
      <w:r w:rsidRPr="00216003">
        <w:rPr>
          <w:rFonts w:cs="Arial"/>
          <w:b/>
          <w:sz w:val="18"/>
          <w:szCs w:val="18"/>
        </w:rPr>
        <w:t xml:space="preserve">CLÁUSULA TRIGÉSIMA.-  (CONSENTIMIENTO) </w:t>
      </w:r>
      <w:r w:rsidRPr="00216003">
        <w:rPr>
          <w:rFonts w:cs="Arial"/>
          <w:sz w:val="18"/>
          <w:szCs w:val="18"/>
        </w:rPr>
        <w:t xml:space="preserve">En señal de conformidad y para su fiel y estricto cumplimiento, suscribimos el presente Contrato </w:t>
      </w:r>
      <w:r w:rsidRPr="00216003">
        <w:rPr>
          <w:rFonts w:cs="Arial"/>
          <w:sz w:val="18"/>
          <w:szCs w:val="18"/>
          <w:lang w:val="es-ES_tradnl"/>
        </w:rPr>
        <w:t xml:space="preserve">el </w:t>
      </w:r>
      <w:r w:rsidRPr="00216003">
        <w:rPr>
          <w:rFonts w:cs="Arial"/>
          <w:b/>
          <w:sz w:val="18"/>
          <w:szCs w:val="18"/>
          <w:lang w:val="es-ES_tradnl"/>
        </w:rPr>
        <w:t>Lic. Pavel Alex Pérez Armata</w:t>
      </w:r>
      <w:r w:rsidRPr="00216003">
        <w:rPr>
          <w:rFonts w:cs="Arial"/>
          <w:sz w:val="18"/>
          <w:szCs w:val="18"/>
          <w:lang w:val="es-ES_tradnl"/>
        </w:rPr>
        <w:t>,</w:t>
      </w:r>
      <w:r w:rsidRPr="00216003">
        <w:rPr>
          <w:rFonts w:cs="Arial"/>
          <w:sz w:val="18"/>
          <w:szCs w:val="18"/>
        </w:rPr>
        <w:t xml:space="preserve"> en representación legal de la </w:t>
      </w:r>
      <w:r w:rsidRPr="00216003">
        <w:rPr>
          <w:rFonts w:cs="Arial"/>
          <w:b/>
          <w:sz w:val="18"/>
          <w:szCs w:val="18"/>
        </w:rPr>
        <w:t>ENTIDAD</w:t>
      </w:r>
      <w:r w:rsidRPr="00216003">
        <w:rPr>
          <w:rFonts w:cs="Arial"/>
          <w:sz w:val="18"/>
          <w:szCs w:val="18"/>
        </w:rPr>
        <w:t xml:space="preserve"> y el </w:t>
      </w:r>
      <w:r w:rsidRPr="00216003">
        <w:rPr>
          <w:rFonts w:cs="Arial"/>
          <w:b/>
          <w:sz w:val="18"/>
          <w:szCs w:val="18"/>
        </w:rPr>
        <w:t>_______________</w:t>
      </w:r>
      <w:r w:rsidRPr="00216003">
        <w:rPr>
          <w:rFonts w:cs="Arial"/>
          <w:sz w:val="18"/>
          <w:szCs w:val="18"/>
        </w:rPr>
        <w:t xml:space="preserve">, en representación legal del </w:t>
      </w:r>
      <w:r w:rsidRPr="00216003">
        <w:rPr>
          <w:rFonts w:cs="Arial"/>
          <w:b/>
          <w:bCs/>
          <w:sz w:val="18"/>
          <w:szCs w:val="18"/>
        </w:rPr>
        <w:t>PROVEEDOR</w:t>
      </w:r>
      <w:r w:rsidRPr="00216003">
        <w:rPr>
          <w:rFonts w:cs="Arial"/>
          <w:sz w:val="18"/>
          <w:szCs w:val="18"/>
        </w:rPr>
        <w:t>.</w:t>
      </w:r>
    </w:p>
    <w:p w14:paraId="107F0CD9" w14:textId="77777777" w:rsidR="00216003" w:rsidRPr="00216003" w:rsidRDefault="00216003" w:rsidP="00216003">
      <w:pPr>
        <w:widowControl w:val="0"/>
        <w:jc w:val="both"/>
        <w:rPr>
          <w:rFonts w:cs="Arial"/>
          <w:sz w:val="18"/>
          <w:szCs w:val="18"/>
        </w:rPr>
      </w:pPr>
    </w:p>
    <w:p w14:paraId="751C9820" w14:textId="77777777" w:rsidR="00216003" w:rsidRPr="00216003" w:rsidRDefault="00216003" w:rsidP="00216003">
      <w:pPr>
        <w:widowControl w:val="0"/>
        <w:jc w:val="both"/>
        <w:rPr>
          <w:rFonts w:cs="Arial"/>
          <w:sz w:val="18"/>
          <w:szCs w:val="18"/>
        </w:rPr>
      </w:pPr>
      <w:r w:rsidRPr="00216003">
        <w:rPr>
          <w:rFonts w:cs="Arial"/>
          <w:sz w:val="18"/>
          <w:szCs w:val="18"/>
        </w:rPr>
        <w:t>Este documento, conforme a disposiciones legales de control fiscal vigentes, será registrado ante la Contraloría General del Estado.</w:t>
      </w:r>
    </w:p>
    <w:p w14:paraId="650505C6" w14:textId="77777777" w:rsidR="00216003" w:rsidRPr="00216003" w:rsidRDefault="00216003" w:rsidP="00216003">
      <w:pPr>
        <w:widowControl w:val="0"/>
        <w:tabs>
          <w:tab w:val="left" w:pos="-720"/>
          <w:tab w:val="center" w:pos="4419"/>
          <w:tab w:val="right" w:pos="8838"/>
        </w:tabs>
        <w:jc w:val="center"/>
        <w:rPr>
          <w:rFonts w:cs="Arial"/>
          <w:b/>
          <w:bCs/>
          <w:sz w:val="18"/>
          <w:szCs w:val="18"/>
        </w:rPr>
      </w:pPr>
    </w:p>
    <w:p w14:paraId="0CBB6A67" w14:textId="77777777" w:rsidR="00216003" w:rsidRPr="00216003" w:rsidRDefault="00216003" w:rsidP="00216003">
      <w:pPr>
        <w:widowControl w:val="0"/>
        <w:tabs>
          <w:tab w:val="left" w:pos="-720"/>
          <w:tab w:val="center" w:pos="4419"/>
          <w:tab w:val="right" w:pos="8838"/>
        </w:tabs>
        <w:rPr>
          <w:rFonts w:cs="Arial"/>
          <w:sz w:val="18"/>
          <w:szCs w:val="18"/>
        </w:rPr>
      </w:pPr>
      <w:r w:rsidRPr="00216003">
        <w:rPr>
          <w:rFonts w:cs="Arial"/>
          <w:sz w:val="18"/>
          <w:szCs w:val="18"/>
        </w:rPr>
        <w:t>La Paz, _ de ______ de 2021.</w:t>
      </w:r>
    </w:p>
    <w:p w14:paraId="0CEDB35C" w14:textId="77777777" w:rsidR="00216003" w:rsidRPr="00216003" w:rsidRDefault="00216003" w:rsidP="00216003">
      <w:pPr>
        <w:widowControl w:val="0"/>
        <w:tabs>
          <w:tab w:val="left" w:pos="-720"/>
          <w:tab w:val="center" w:pos="4419"/>
          <w:tab w:val="right" w:pos="8838"/>
        </w:tabs>
        <w:rPr>
          <w:rFonts w:cs="Arial"/>
          <w:sz w:val="18"/>
          <w:szCs w:val="18"/>
        </w:rPr>
      </w:pPr>
    </w:p>
    <w:p w14:paraId="16067DE8" w14:textId="77777777" w:rsidR="00216003" w:rsidRPr="00216003" w:rsidRDefault="00216003" w:rsidP="00216003">
      <w:pPr>
        <w:widowControl w:val="0"/>
        <w:tabs>
          <w:tab w:val="left" w:pos="-720"/>
          <w:tab w:val="center" w:pos="4419"/>
          <w:tab w:val="right" w:pos="8838"/>
        </w:tabs>
        <w:rPr>
          <w:rFonts w:cs="Arial"/>
          <w:sz w:val="18"/>
          <w:szCs w:val="18"/>
        </w:rPr>
      </w:pPr>
    </w:p>
    <w:p w14:paraId="1218EA93" w14:textId="77777777" w:rsidR="00216003" w:rsidRPr="00216003" w:rsidRDefault="00216003" w:rsidP="00216003">
      <w:pPr>
        <w:widowControl w:val="0"/>
        <w:tabs>
          <w:tab w:val="left" w:pos="-720"/>
          <w:tab w:val="center" w:pos="4419"/>
          <w:tab w:val="right" w:pos="8838"/>
        </w:tabs>
        <w:rPr>
          <w:rFonts w:cs="Arial"/>
          <w:sz w:val="18"/>
          <w:szCs w:val="18"/>
        </w:rPr>
      </w:pPr>
    </w:p>
    <w:p w14:paraId="60EBD334" w14:textId="77777777" w:rsidR="00216003" w:rsidRPr="00216003" w:rsidRDefault="00216003" w:rsidP="00216003">
      <w:pPr>
        <w:widowControl w:val="0"/>
        <w:tabs>
          <w:tab w:val="left" w:pos="-720"/>
          <w:tab w:val="center" w:pos="4419"/>
          <w:tab w:val="right" w:pos="8838"/>
        </w:tabs>
        <w:rPr>
          <w:rFonts w:cs="Arial"/>
          <w:sz w:val="18"/>
          <w:szCs w:val="18"/>
        </w:rPr>
      </w:pPr>
    </w:p>
    <w:p w14:paraId="52126EDF" w14:textId="77777777" w:rsidR="00216003" w:rsidRPr="00216003" w:rsidRDefault="00216003" w:rsidP="00216003">
      <w:pPr>
        <w:widowControl w:val="0"/>
        <w:tabs>
          <w:tab w:val="left" w:pos="-720"/>
          <w:tab w:val="center" w:pos="4419"/>
          <w:tab w:val="right" w:pos="8838"/>
        </w:tabs>
        <w:rPr>
          <w:rFonts w:cs="Arial"/>
          <w:sz w:val="18"/>
          <w:szCs w:val="18"/>
        </w:rPr>
      </w:pPr>
    </w:p>
    <w:p w14:paraId="283439F4" w14:textId="77777777" w:rsidR="00216003" w:rsidRPr="00216003" w:rsidRDefault="00216003" w:rsidP="00216003">
      <w:pPr>
        <w:widowControl w:val="0"/>
        <w:tabs>
          <w:tab w:val="left" w:pos="-720"/>
          <w:tab w:val="center" w:pos="4419"/>
          <w:tab w:val="right" w:pos="8838"/>
        </w:tabs>
        <w:rPr>
          <w:rFonts w:cs="Arial"/>
          <w:sz w:val="18"/>
          <w:szCs w:val="18"/>
        </w:rPr>
      </w:pPr>
    </w:p>
    <w:p w14:paraId="76A0106B" w14:textId="77777777" w:rsidR="00216003" w:rsidRPr="00216003" w:rsidRDefault="00216003" w:rsidP="00216003">
      <w:pPr>
        <w:widowControl w:val="0"/>
        <w:tabs>
          <w:tab w:val="left" w:pos="-720"/>
          <w:tab w:val="center" w:pos="4419"/>
          <w:tab w:val="right" w:pos="8838"/>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4"/>
        <w:gridCol w:w="4554"/>
      </w:tblGrid>
      <w:tr w:rsidR="00216003" w:rsidRPr="00216003" w14:paraId="233CD15A" w14:textId="77777777" w:rsidTr="00216003">
        <w:trPr>
          <w:jc w:val="center"/>
        </w:trPr>
        <w:tc>
          <w:tcPr>
            <w:tcW w:w="4320" w:type="dxa"/>
          </w:tcPr>
          <w:p w14:paraId="75A2BD59" w14:textId="77777777" w:rsidR="00216003" w:rsidRPr="00216003" w:rsidRDefault="00216003" w:rsidP="00216003">
            <w:pPr>
              <w:widowControl w:val="0"/>
              <w:jc w:val="center"/>
              <w:rPr>
                <w:rFonts w:cs="Arial"/>
                <w:sz w:val="18"/>
                <w:szCs w:val="18"/>
              </w:rPr>
            </w:pPr>
            <w:r w:rsidRPr="00216003">
              <w:rPr>
                <w:rFonts w:cs="Arial"/>
                <w:bCs/>
                <w:sz w:val="18"/>
                <w:szCs w:val="18"/>
              </w:rPr>
              <w:t>_________________________</w:t>
            </w:r>
          </w:p>
          <w:p w14:paraId="7F46EF7F" w14:textId="77777777" w:rsidR="00216003" w:rsidRPr="00216003" w:rsidRDefault="00216003" w:rsidP="00216003">
            <w:pPr>
              <w:widowControl w:val="0"/>
              <w:jc w:val="center"/>
              <w:rPr>
                <w:rFonts w:cs="Arial"/>
                <w:sz w:val="18"/>
                <w:szCs w:val="18"/>
              </w:rPr>
            </w:pPr>
            <w:r w:rsidRPr="00216003">
              <w:rPr>
                <w:rFonts w:cs="Arial"/>
                <w:sz w:val="18"/>
                <w:szCs w:val="18"/>
              </w:rPr>
              <w:t>C.I. Nº _______ __.</w:t>
            </w:r>
          </w:p>
          <w:p w14:paraId="5F5ED831" w14:textId="77777777" w:rsidR="00216003" w:rsidRPr="00216003" w:rsidRDefault="00216003" w:rsidP="00216003">
            <w:pPr>
              <w:widowControl w:val="0"/>
              <w:jc w:val="center"/>
              <w:rPr>
                <w:rFonts w:cs="Arial"/>
                <w:spacing w:val="-6"/>
                <w:sz w:val="18"/>
                <w:szCs w:val="18"/>
                <w:lang w:val="es-ES_tradnl"/>
              </w:rPr>
            </w:pPr>
            <w:r w:rsidRPr="00216003">
              <w:rPr>
                <w:rFonts w:cs="Arial"/>
                <w:b/>
                <w:bCs/>
                <w:spacing w:val="-6"/>
                <w:sz w:val="18"/>
                <w:szCs w:val="18"/>
                <w:lang w:val="es-ES_tradnl"/>
              </w:rPr>
              <w:t xml:space="preserve"> PROVEEDOR</w:t>
            </w:r>
          </w:p>
        </w:tc>
        <w:tc>
          <w:tcPr>
            <w:tcW w:w="4624" w:type="dxa"/>
          </w:tcPr>
          <w:p w14:paraId="5498AFC8" w14:textId="77777777" w:rsidR="00216003" w:rsidRPr="00216003" w:rsidRDefault="00216003" w:rsidP="00216003">
            <w:pPr>
              <w:widowControl w:val="0"/>
              <w:jc w:val="center"/>
              <w:rPr>
                <w:rFonts w:cs="Arial"/>
                <w:bCs/>
                <w:sz w:val="18"/>
                <w:szCs w:val="18"/>
                <w:lang w:val="es-ES_tradnl"/>
              </w:rPr>
            </w:pPr>
            <w:r w:rsidRPr="00216003">
              <w:rPr>
                <w:rFonts w:cs="Arial"/>
                <w:sz w:val="18"/>
                <w:szCs w:val="18"/>
                <w:lang w:val="es-ES_tradnl"/>
              </w:rPr>
              <w:t>Lic. Pavel Alex Pérez Armata</w:t>
            </w:r>
          </w:p>
          <w:p w14:paraId="009C7FA6" w14:textId="77777777" w:rsidR="00216003" w:rsidRPr="00216003" w:rsidRDefault="00216003" w:rsidP="00216003">
            <w:pPr>
              <w:widowControl w:val="0"/>
              <w:jc w:val="center"/>
              <w:rPr>
                <w:rFonts w:cs="Arial"/>
                <w:b/>
                <w:sz w:val="18"/>
                <w:szCs w:val="18"/>
                <w:lang w:val="es-ES_tradnl"/>
              </w:rPr>
            </w:pPr>
            <w:r w:rsidRPr="00216003">
              <w:rPr>
                <w:rFonts w:cs="Arial"/>
                <w:b/>
                <w:sz w:val="18"/>
                <w:szCs w:val="18"/>
                <w:lang w:val="es-ES_tradnl"/>
              </w:rPr>
              <w:t xml:space="preserve">GERENTE DE ADMINISTRACIÓN a.i. </w:t>
            </w:r>
          </w:p>
          <w:p w14:paraId="0ED9BDAD" w14:textId="77777777" w:rsidR="00216003" w:rsidRPr="00216003" w:rsidRDefault="00216003" w:rsidP="00216003">
            <w:pPr>
              <w:widowControl w:val="0"/>
              <w:jc w:val="center"/>
              <w:rPr>
                <w:rFonts w:cs="Arial"/>
                <w:b/>
                <w:bCs/>
                <w:spacing w:val="-6"/>
                <w:sz w:val="18"/>
                <w:szCs w:val="18"/>
                <w:lang w:val="es-ES_tradnl"/>
              </w:rPr>
            </w:pPr>
            <w:r w:rsidRPr="00216003">
              <w:rPr>
                <w:rFonts w:cs="Arial"/>
                <w:b/>
                <w:bCs/>
                <w:spacing w:val="-6"/>
                <w:sz w:val="18"/>
                <w:szCs w:val="18"/>
                <w:lang w:val="es-ES_tradnl"/>
              </w:rPr>
              <w:t>BANCO CENTRAL DE BOLIVIA</w:t>
            </w:r>
            <w:r w:rsidRPr="00216003">
              <w:rPr>
                <w:rFonts w:cs="Arial"/>
                <w:sz w:val="18"/>
                <w:szCs w:val="18"/>
              </w:rPr>
              <w:t xml:space="preserve"> </w:t>
            </w:r>
          </w:p>
          <w:p w14:paraId="524E5C6E" w14:textId="77777777" w:rsidR="00216003" w:rsidRPr="00216003" w:rsidRDefault="00216003" w:rsidP="00216003">
            <w:pPr>
              <w:widowControl w:val="0"/>
              <w:jc w:val="center"/>
              <w:rPr>
                <w:rFonts w:cs="Arial"/>
                <w:b/>
                <w:bCs/>
                <w:spacing w:val="-6"/>
                <w:sz w:val="18"/>
                <w:szCs w:val="18"/>
                <w:lang w:val="es-ES_tradnl"/>
              </w:rPr>
            </w:pPr>
          </w:p>
        </w:tc>
      </w:tr>
    </w:tbl>
    <w:p w14:paraId="6F381C58" w14:textId="77777777" w:rsidR="00216003" w:rsidRPr="00216003" w:rsidRDefault="00216003" w:rsidP="00216003">
      <w:pPr>
        <w:widowControl w:val="0"/>
        <w:jc w:val="both"/>
        <w:rPr>
          <w:rFonts w:cs="Arial"/>
          <w:bCs/>
          <w:sz w:val="18"/>
          <w:szCs w:val="18"/>
          <w:lang w:val="es-BO"/>
        </w:rPr>
      </w:pPr>
    </w:p>
    <w:p w14:paraId="56A45414" w14:textId="77777777" w:rsidR="00216003" w:rsidRPr="00216003" w:rsidRDefault="00216003" w:rsidP="00216003">
      <w:pPr>
        <w:widowControl w:val="0"/>
        <w:jc w:val="both"/>
        <w:rPr>
          <w:rFonts w:cs="Arial"/>
          <w:bCs/>
          <w:sz w:val="18"/>
          <w:szCs w:val="18"/>
          <w:lang w:val="es-BO"/>
        </w:rPr>
      </w:pPr>
    </w:p>
    <w:p w14:paraId="0C933CDB" w14:textId="77777777" w:rsidR="00216003" w:rsidRPr="00216003" w:rsidRDefault="00216003" w:rsidP="00216003">
      <w:pPr>
        <w:widowControl w:val="0"/>
        <w:jc w:val="both"/>
        <w:rPr>
          <w:rFonts w:cs="Arial"/>
          <w:bCs/>
          <w:sz w:val="18"/>
          <w:szCs w:val="18"/>
          <w:lang w:val="es-BO"/>
        </w:rPr>
      </w:pPr>
    </w:p>
    <w:p w14:paraId="079244C0" w14:textId="77777777" w:rsidR="00216003" w:rsidRPr="00216003" w:rsidRDefault="00216003" w:rsidP="00216003">
      <w:pPr>
        <w:widowControl w:val="0"/>
        <w:jc w:val="both"/>
        <w:rPr>
          <w:rFonts w:cs="Arial"/>
          <w:bCs/>
          <w:sz w:val="18"/>
          <w:szCs w:val="18"/>
          <w:lang w:val="es-BO"/>
        </w:rPr>
      </w:pPr>
    </w:p>
    <w:p w14:paraId="11642D27" w14:textId="77777777" w:rsidR="00216003" w:rsidRPr="00216003" w:rsidRDefault="00216003" w:rsidP="00216003">
      <w:pPr>
        <w:widowControl w:val="0"/>
        <w:jc w:val="both"/>
        <w:rPr>
          <w:rFonts w:cs="Arial"/>
          <w:bCs/>
          <w:sz w:val="18"/>
          <w:szCs w:val="18"/>
          <w:lang w:val="es-BO"/>
        </w:rPr>
      </w:pPr>
    </w:p>
    <w:p w14:paraId="4B24FBDF" w14:textId="77777777" w:rsidR="00216003" w:rsidRPr="00216003" w:rsidRDefault="00216003" w:rsidP="00216003">
      <w:pPr>
        <w:widowControl w:val="0"/>
        <w:jc w:val="both"/>
        <w:rPr>
          <w:rFonts w:cs="Arial"/>
          <w:bCs/>
          <w:sz w:val="18"/>
          <w:szCs w:val="18"/>
          <w:lang w:val="es-BO"/>
        </w:rPr>
      </w:pPr>
    </w:p>
    <w:p w14:paraId="64DF7785" w14:textId="77777777" w:rsidR="00216003" w:rsidRPr="00F467A2" w:rsidRDefault="00216003" w:rsidP="00216003">
      <w:pPr>
        <w:widowControl w:val="0"/>
        <w:jc w:val="both"/>
        <w:rPr>
          <w:b/>
          <w:sz w:val="12"/>
          <w:szCs w:val="18"/>
        </w:rPr>
      </w:pPr>
      <w:r w:rsidRPr="00F467A2">
        <w:rPr>
          <w:rFonts w:cs="Arial"/>
          <w:bCs/>
          <w:sz w:val="12"/>
          <w:szCs w:val="18"/>
          <w:lang w:val="es-BO"/>
        </w:rPr>
        <w:t xml:space="preserve">CMQC/IAH/cpa. </w:t>
      </w:r>
    </w:p>
    <w:p w14:paraId="7D008198" w14:textId="77777777" w:rsidR="00216003" w:rsidRPr="00001B44" w:rsidRDefault="00216003" w:rsidP="002B377C">
      <w:pPr>
        <w:pStyle w:val="Encabezado"/>
        <w:tabs>
          <w:tab w:val="clear" w:pos="8838"/>
          <w:tab w:val="left" w:pos="9071"/>
        </w:tabs>
        <w:jc w:val="right"/>
        <w:rPr>
          <w:rFonts w:cs="Arial"/>
          <w:sz w:val="18"/>
          <w:szCs w:val="18"/>
        </w:rPr>
      </w:pPr>
    </w:p>
    <w:sectPr w:rsidR="00216003" w:rsidRPr="00001B4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F13D3" w14:textId="77777777" w:rsidR="007A7A15" w:rsidRDefault="007A7A15">
      <w:r>
        <w:separator/>
      </w:r>
    </w:p>
  </w:endnote>
  <w:endnote w:type="continuationSeparator" w:id="0">
    <w:p w14:paraId="1A19E162" w14:textId="77777777" w:rsidR="007A7A15" w:rsidRDefault="007A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MS PMincho"/>
    <w:charset w:val="00"/>
    <w:family w:val="roman"/>
    <w:pitch w:val="default"/>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77360" w14:textId="77777777" w:rsidR="00EC21A0" w:rsidRDefault="00EC21A0" w:rsidP="006D5F2F">
    <w:pPr>
      <w:pStyle w:val="Piedepgina"/>
      <w:jc w:val="center"/>
    </w:pPr>
    <w:r w:rsidRPr="00C93412">
      <w:rPr>
        <w:b/>
        <w:noProof/>
        <w:sz w:val="12"/>
        <w:lang w:val="es-BO" w:eastAsia="es-BO"/>
      </w:rPr>
      <w:drawing>
        <wp:inline distT="0" distB="0" distL="0" distR="0" wp14:anchorId="016AE405" wp14:editId="4265741D">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A9E8908" w:rsidR="00EC21A0" w:rsidRDefault="00EC21A0" w:rsidP="006D5F2F">
    <w:pPr>
      <w:pStyle w:val="Piedepgina"/>
      <w:jc w:val="right"/>
    </w:pPr>
    <w:r>
      <w:fldChar w:fldCharType="begin"/>
    </w:r>
    <w:r>
      <w:instrText xml:space="preserve"> PAGE   \* MERGEFORMAT </w:instrText>
    </w:r>
    <w:r>
      <w:fldChar w:fldCharType="separate"/>
    </w:r>
    <w:r w:rsidR="00115DFC">
      <w:rPr>
        <w:noProof/>
      </w:rPr>
      <w:t>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46750" w14:textId="77777777" w:rsidR="007A7A15" w:rsidRDefault="007A7A15">
      <w:r>
        <w:separator/>
      </w:r>
    </w:p>
  </w:footnote>
  <w:footnote w:type="continuationSeparator" w:id="0">
    <w:p w14:paraId="30CAFE1B" w14:textId="77777777" w:rsidR="007A7A15" w:rsidRDefault="007A7A15">
      <w:r>
        <w:continuationSeparator/>
      </w:r>
    </w:p>
  </w:footnote>
  <w:footnote w:id="1">
    <w:p w14:paraId="11C82E9F" w14:textId="77777777" w:rsidR="00EC21A0" w:rsidRPr="00F8188E" w:rsidRDefault="00EC21A0" w:rsidP="00D00F24">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47B149AD" w14:textId="77777777" w:rsidR="00EC21A0" w:rsidRPr="00F8188E" w:rsidRDefault="00EC21A0"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764495C" w14:textId="77777777" w:rsidR="00EC21A0" w:rsidRPr="00F8188E" w:rsidRDefault="00EC21A0"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5D5F549E" w14:textId="77777777" w:rsidR="00EC21A0" w:rsidRPr="00E672CE" w:rsidRDefault="00EC21A0" w:rsidP="00D00F24">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50899D1A" w:rsidR="00EC21A0" w:rsidRPr="006D5F2F" w:rsidRDefault="00EC21A0" w:rsidP="006D5F2F">
    <w:pPr>
      <w:pStyle w:val="Encabezado"/>
      <w:rPr>
        <w:sz w:val="12"/>
      </w:rPr>
    </w:pPr>
    <w:r w:rsidRPr="006D5F2F">
      <w:rPr>
        <w:noProof/>
        <w:sz w:val="10"/>
        <w:lang w:val="es-BO" w:eastAsia="es-BO"/>
      </w:rPr>
      <w:drawing>
        <wp:anchor distT="0" distB="0" distL="114300" distR="114300" simplePos="0" relativeHeight="251659264" behindDoc="1" locked="0" layoutInCell="1" allowOverlap="1" wp14:anchorId="4A5CC656" wp14:editId="2EA6E1EE">
          <wp:simplePos x="0" y="0"/>
          <wp:positionH relativeFrom="column">
            <wp:posOffset>-932180</wp:posOffset>
          </wp:positionH>
          <wp:positionV relativeFrom="paragraph">
            <wp:posOffset>-488453</wp:posOffset>
          </wp:positionV>
          <wp:extent cx="7771765" cy="1707515"/>
          <wp:effectExtent l="0" t="0" r="635" b="6985"/>
          <wp:wrapThrough wrapText="bothSides">
            <wp:wrapPolygon edited="0">
              <wp:start x="0" y="0"/>
              <wp:lineTo x="0" y="21447"/>
              <wp:lineTo x="21549" y="21447"/>
              <wp:lineTo x="2154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B54474B" w:rsidR="00EC21A0" w:rsidRPr="001E489B" w:rsidRDefault="00EC21A0">
    <w:pPr>
      <w:pStyle w:val="Encabezado"/>
      <w:rPr>
        <w:i/>
        <w:sz w:val="14"/>
        <w:szCs w:val="14"/>
      </w:rPr>
    </w:pPr>
    <w:r w:rsidRPr="006D5F2F">
      <w:rPr>
        <w:noProof/>
        <w:sz w:val="10"/>
        <w:lang w:val="es-BO" w:eastAsia="es-BO"/>
      </w:rPr>
      <w:drawing>
        <wp:anchor distT="0" distB="0" distL="114300" distR="114300" simplePos="0" relativeHeight="251661312" behindDoc="1" locked="0" layoutInCell="1" allowOverlap="1" wp14:anchorId="41A139A3" wp14:editId="6E058B03">
          <wp:simplePos x="0" y="0"/>
          <wp:positionH relativeFrom="column">
            <wp:posOffset>-1092503</wp:posOffset>
          </wp:positionH>
          <wp:positionV relativeFrom="paragraph">
            <wp:posOffset>-406649</wp:posOffset>
          </wp:positionV>
          <wp:extent cx="7771765" cy="1707515"/>
          <wp:effectExtent l="0" t="0" r="635" b="6985"/>
          <wp:wrapThrough wrapText="bothSides">
            <wp:wrapPolygon edited="0">
              <wp:start x="0" y="0"/>
              <wp:lineTo x="0" y="21447"/>
              <wp:lineTo x="21549" y="21447"/>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decimal"/>
      <w:lvlText w:val="%1."/>
      <w:lvlJc w:val="left"/>
      <w:pPr>
        <w:tabs>
          <w:tab w:val="num" w:pos="0"/>
        </w:tabs>
        <w:ind w:left="1076" w:hanging="360"/>
      </w:pPr>
      <w:rPr>
        <w:rFonts w:ascii="Arial" w:hAnsi="Arial" w:cs="Arial" w:hint="default"/>
        <w:b/>
        <w:bCs/>
        <w:i/>
        <w:iCs/>
        <w:sz w:val="16"/>
        <w:szCs w:val="16"/>
      </w:rPr>
    </w:lvl>
    <w:lvl w:ilvl="1">
      <w:start w:val="1"/>
      <w:numFmt w:val="decimal"/>
      <w:lvlText w:val="%1.%2"/>
      <w:lvlJc w:val="left"/>
      <w:pPr>
        <w:tabs>
          <w:tab w:val="num" w:pos="0"/>
        </w:tabs>
        <w:ind w:left="1436" w:hanging="360"/>
      </w:pPr>
      <w:rPr>
        <w:b/>
        <w:bCs/>
        <w:i/>
        <w:iCs/>
        <w:sz w:val="16"/>
        <w:szCs w:val="16"/>
      </w:rPr>
    </w:lvl>
    <w:lvl w:ilvl="2">
      <w:start w:val="1"/>
      <w:numFmt w:val="bullet"/>
      <w:lvlText w:val=""/>
      <w:lvlJc w:val="left"/>
      <w:pPr>
        <w:tabs>
          <w:tab w:val="num" w:pos="0"/>
        </w:tabs>
        <w:ind w:left="1796" w:hanging="360"/>
      </w:pPr>
      <w:rPr>
        <w:rFonts w:ascii="Symbol" w:hAnsi="Symbol" w:cs="Symbol"/>
        <w:b/>
        <w:sz w:val="16"/>
        <w:szCs w:val="16"/>
      </w:rPr>
    </w:lvl>
    <w:lvl w:ilvl="3">
      <w:start w:val="1"/>
      <w:numFmt w:val="decimal"/>
      <w:lvlText w:val="%1.%2.%3.%4"/>
      <w:lvlJc w:val="left"/>
      <w:pPr>
        <w:tabs>
          <w:tab w:val="num" w:pos="0"/>
        </w:tabs>
        <w:ind w:left="2516" w:hanging="720"/>
      </w:pPr>
      <w:rPr>
        <w:b/>
        <w:bCs/>
        <w:i/>
        <w:iCs/>
        <w:sz w:val="16"/>
        <w:szCs w:val="16"/>
      </w:rPr>
    </w:lvl>
    <w:lvl w:ilvl="4">
      <w:start w:val="1"/>
      <w:numFmt w:val="decimal"/>
      <w:lvlText w:val="%1.%2.%3.%4.%5"/>
      <w:lvlJc w:val="left"/>
      <w:pPr>
        <w:tabs>
          <w:tab w:val="num" w:pos="0"/>
        </w:tabs>
        <w:ind w:left="2876" w:hanging="720"/>
      </w:pPr>
      <w:rPr>
        <w:b/>
        <w:bCs/>
        <w:i/>
        <w:iCs/>
        <w:sz w:val="16"/>
        <w:szCs w:val="16"/>
      </w:rPr>
    </w:lvl>
    <w:lvl w:ilvl="5">
      <w:start w:val="1"/>
      <w:numFmt w:val="decimal"/>
      <w:lvlText w:val="%1.%2.%3.%4.%5.%6"/>
      <w:lvlJc w:val="left"/>
      <w:pPr>
        <w:tabs>
          <w:tab w:val="num" w:pos="0"/>
        </w:tabs>
        <w:ind w:left="3596" w:hanging="1080"/>
      </w:pPr>
      <w:rPr>
        <w:b/>
        <w:bCs/>
        <w:i/>
        <w:iCs/>
        <w:sz w:val="16"/>
        <w:szCs w:val="16"/>
      </w:rPr>
    </w:lvl>
    <w:lvl w:ilvl="6">
      <w:start w:val="1"/>
      <w:numFmt w:val="decimal"/>
      <w:lvlText w:val="%1.%2.%3.%4.%5.%6.%7"/>
      <w:lvlJc w:val="left"/>
      <w:pPr>
        <w:tabs>
          <w:tab w:val="num" w:pos="0"/>
        </w:tabs>
        <w:ind w:left="3956" w:hanging="1080"/>
      </w:pPr>
      <w:rPr>
        <w:b/>
        <w:bCs/>
        <w:i/>
        <w:iCs/>
        <w:sz w:val="16"/>
        <w:szCs w:val="16"/>
      </w:rPr>
    </w:lvl>
    <w:lvl w:ilvl="7">
      <w:start w:val="1"/>
      <w:numFmt w:val="decimal"/>
      <w:lvlText w:val="%1.%2.%3.%4.%5.%6.%7.%8"/>
      <w:lvlJc w:val="left"/>
      <w:pPr>
        <w:tabs>
          <w:tab w:val="num" w:pos="0"/>
        </w:tabs>
        <w:ind w:left="4316" w:hanging="1080"/>
      </w:pPr>
      <w:rPr>
        <w:b/>
        <w:bCs/>
        <w:i/>
        <w:iCs/>
        <w:sz w:val="16"/>
        <w:szCs w:val="16"/>
      </w:rPr>
    </w:lvl>
    <w:lvl w:ilvl="8">
      <w:start w:val="1"/>
      <w:numFmt w:val="decimal"/>
      <w:lvlText w:val="%1.%2.%3.%4.%5.%6.%7.%8.%9"/>
      <w:lvlJc w:val="left"/>
      <w:pPr>
        <w:tabs>
          <w:tab w:val="num" w:pos="0"/>
        </w:tabs>
        <w:ind w:left="5036" w:hanging="1440"/>
      </w:pPr>
      <w:rPr>
        <w:b/>
        <w:bCs/>
        <w:i/>
        <w:iCs/>
        <w:sz w:val="16"/>
        <w:szCs w:val="16"/>
      </w:rPr>
    </w:lvl>
  </w:abstractNum>
  <w:abstractNum w:abstractNumId="2">
    <w:nsid w:val="00000006"/>
    <w:multiLevelType w:val="multilevel"/>
    <w:tmpl w:val="00000006"/>
    <w:name w:val="WW8Num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8"/>
    <w:multiLevelType w:val="singleLevel"/>
    <w:tmpl w:val="00000008"/>
    <w:name w:val="WW8Num8"/>
    <w:lvl w:ilvl="0">
      <w:start w:val="1"/>
      <w:numFmt w:val="upperLetter"/>
      <w:lvlText w:val="%1."/>
      <w:lvlJc w:val="left"/>
      <w:pPr>
        <w:tabs>
          <w:tab w:val="num" w:pos="0"/>
        </w:tabs>
        <w:ind w:left="716" w:hanging="360"/>
      </w:pPr>
      <w:rPr>
        <w:b/>
        <w:color w:val="000000"/>
        <w:sz w:val="16"/>
        <w:szCs w:val="16"/>
      </w:rPr>
    </w:lvl>
  </w:abstractNum>
  <w:abstractNum w:abstractNumId="4">
    <w:nsid w:val="00000009"/>
    <w:multiLevelType w:val="singleLevel"/>
    <w:tmpl w:val="00000009"/>
    <w:name w:val="WW8Num10"/>
    <w:lvl w:ilvl="0">
      <w:start w:val="1"/>
      <w:numFmt w:val="bullet"/>
      <w:lvlText w:val=""/>
      <w:lvlJc w:val="left"/>
      <w:pPr>
        <w:tabs>
          <w:tab w:val="num" w:pos="0"/>
        </w:tabs>
        <w:ind w:left="1068" w:hanging="360"/>
      </w:pPr>
      <w:rPr>
        <w:rFonts w:ascii="Symbol" w:hAnsi="Symbol" w:cs="Symbol" w:hint="default"/>
        <w:color w:val="000000"/>
        <w:sz w:val="16"/>
        <w:szCs w:val="16"/>
      </w:rPr>
    </w:lvl>
  </w:abstractNum>
  <w:abstractNum w:abstractNumId="5">
    <w:nsid w:val="0000000A"/>
    <w:multiLevelType w:val="multilevel"/>
    <w:tmpl w:val="0000000A"/>
    <w:name w:val="WW8Num11"/>
    <w:lvl w:ilvl="0">
      <w:start w:val="1"/>
      <w:numFmt w:val="bullet"/>
      <w:lvlText w:val=""/>
      <w:lvlJc w:val="left"/>
      <w:pPr>
        <w:tabs>
          <w:tab w:val="num" w:pos="360"/>
        </w:tabs>
        <w:ind w:left="1436" w:hanging="360"/>
      </w:pPr>
      <w:rPr>
        <w:rFonts w:ascii="Symbol" w:hAnsi="Symbol" w:cs="Symbol" w:hint="default"/>
        <w:b/>
      </w:rPr>
    </w:lvl>
    <w:lvl w:ilvl="1">
      <w:start w:val="1"/>
      <w:numFmt w:val="decimal"/>
      <w:lvlText w:val="%1.%2"/>
      <w:lvlJc w:val="left"/>
      <w:pPr>
        <w:tabs>
          <w:tab w:val="num" w:pos="360"/>
        </w:tabs>
        <w:ind w:left="1796" w:hanging="360"/>
      </w:pPr>
      <w:rPr>
        <w:b/>
      </w:rPr>
    </w:lvl>
    <w:lvl w:ilvl="2">
      <w:start w:val="1"/>
      <w:numFmt w:val="bullet"/>
      <w:lvlText w:val=""/>
      <w:lvlJc w:val="left"/>
      <w:pPr>
        <w:tabs>
          <w:tab w:val="num" w:pos="360"/>
        </w:tabs>
        <w:ind w:left="2156" w:hanging="360"/>
      </w:pPr>
      <w:rPr>
        <w:rFonts w:ascii="Symbol" w:hAnsi="Symbol" w:cs="Symbol"/>
        <w:b/>
      </w:rPr>
    </w:lvl>
    <w:lvl w:ilvl="3">
      <w:start w:val="1"/>
      <w:numFmt w:val="decimal"/>
      <w:lvlText w:val="%1.%2.%3.%4"/>
      <w:lvlJc w:val="left"/>
      <w:pPr>
        <w:tabs>
          <w:tab w:val="num" w:pos="360"/>
        </w:tabs>
        <w:ind w:left="2876" w:hanging="720"/>
      </w:pPr>
      <w:rPr>
        <w:b/>
      </w:rPr>
    </w:lvl>
    <w:lvl w:ilvl="4">
      <w:start w:val="1"/>
      <w:numFmt w:val="decimal"/>
      <w:lvlText w:val="%1.%2.%3.%4.%5"/>
      <w:lvlJc w:val="left"/>
      <w:pPr>
        <w:tabs>
          <w:tab w:val="num" w:pos="360"/>
        </w:tabs>
        <w:ind w:left="3236" w:hanging="720"/>
      </w:pPr>
      <w:rPr>
        <w:b/>
      </w:rPr>
    </w:lvl>
    <w:lvl w:ilvl="5">
      <w:start w:val="1"/>
      <w:numFmt w:val="decimal"/>
      <w:lvlText w:val="%1.%2.%3.%4.%5.%6"/>
      <w:lvlJc w:val="left"/>
      <w:pPr>
        <w:tabs>
          <w:tab w:val="num" w:pos="360"/>
        </w:tabs>
        <w:ind w:left="3956" w:hanging="1080"/>
      </w:pPr>
      <w:rPr>
        <w:b/>
      </w:rPr>
    </w:lvl>
    <w:lvl w:ilvl="6">
      <w:start w:val="1"/>
      <w:numFmt w:val="decimal"/>
      <w:lvlText w:val="%1.%2.%3.%4.%5.%6.%7"/>
      <w:lvlJc w:val="left"/>
      <w:pPr>
        <w:tabs>
          <w:tab w:val="num" w:pos="360"/>
        </w:tabs>
        <w:ind w:left="4316" w:hanging="1080"/>
      </w:pPr>
      <w:rPr>
        <w:b/>
      </w:rPr>
    </w:lvl>
    <w:lvl w:ilvl="7">
      <w:start w:val="1"/>
      <w:numFmt w:val="decimal"/>
      <w:lvlText w:val="%1.%2.%3.%4.%5.%6.%7.%8"/>
      <w:lvlJc w:val="left"/>
      <w:pPr>
        <w:tabs>
          <w:tab w:val="num" w:pos="360"/>
        </w:tabs>
        <w:ind w:left="4676" w:hanging="1080"/>
      </w:pPr>
      <w:rPr>
        <w:b/>
      </w:rPr>
    </w:lvl>
    <w:lvl w:ilvl="8">
      <w:start w:val="1"/>
      <w:numFmt w:val="decimal"/>
      <w:lvlText w:val="%1.%2.%3.%4.%5.%6.%7.%8.%9"/>
      <w:lvlJc w:val="left"/>
      <w:pPr>
        <w:tabs>
          <w:tab w:val="num" w:pos="360"/>
        </w:tabs>
        <w:ind w:left="5396" w:hanging="1440"/>
      </w:pPr>
      <w:rPr>
        <w:b/>
      </w:rPr>
    </w:lvl>
  </w:abstractNum>
  <w:abstractNum w:abstractNumId="6">
    <w:nsid w:val="0000000B"/>
    <w:multiLevelType w:val="multilevel"/>
    <w:tmpl w:val="0000000B"/>
    <w:name w:val="WW8Num12"/>
    <w:lvl w:ilvl="0">
      <w:start w:val="1"/>
      <w:numFmt w:val="decimal"/>
      <w:lvlText w:val="%1."/>
      <w:lvlJc w:val="left"/>
      <w:pPr>
        <w:tabs>
          <w:tab w:val="num" w:pos="0"/>
        </w:tabs>
        <w:ind w:left="650" w:hanging="360"/>
      </w:pPr>
      <w:rPr>
        <w:rFonts w:ascii="Arial" w:eastAsia="Times New Roman" w:hAnsi="Arial" w:cs="Arial" w:hint="default"/>
        <w:b/>
        <w:bCs/>
        <w:iCs/>
        <w:sz w:val="16"/>
        <w:szCs w:val="16"/>
        <w:lang w:val="es-ES_tradnl"/>
      </w:rPr>
    </w:lvl>
    <w:lvl w:ilvl="1">
      <w:start w:val="1"/>
      <w:numFmt w:val="bullet"/>
      <w:lvlText w:val=""/>
      <w:lvlJc w:val="left"/>
      <w:pPr>
        <w:tabs>
          <w:tab w:val="num" w:pos="1370"/>
        </w:tabs>
        <w:ind w:left="1370" w:hanging="360"/>
      </w:pPr>
      <w:rPr>
        <w:rFonts w:ascii="Symbol" w:hAnsi="Symbol" w:cs="Symbol" w:hint="default"/>
        <w:sz w:val="16"/>
        <w:szCs w:val="16"/>
        <w:lang w:val="es-ES_tradnl"/>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ascii="Arial" w:hAnsi="Arial" w:cs="Arial" w:hint="default"/>
        <w:b/>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7">
    <w:nsid w:val="0000000C"/>
    <w:multiLevelType w:val="singleLevel"/>
    <w:tmpl w:val="0000000C"/>
    <w:name w:val="WW8Num13"/>
    <w:lvl w:ilvl="0">
      <w:start w:val="1"/>
      <w:numFmt w:val="bullet"/>
      <w:lvlText w:val=""/>
      <w:lvlJc w:val="left"/>
      <w:pPr>
        <w:tabs>
          <w:tab w:val="num" w:pos="0"/>
        </w:tabs>
        <w:ind w:left="1776" w:hanging="360"/>
      </w:pPr>
      <w:rPr>
        <w:rFonts w:ascii="Wingdings" w:hAnsi="Wingdings" w:cs="Wingdings" w:hint="default"/>
      </w:rPr>
    </w:lvl>
  </w:abstractNum>
  <w:abstractNum w:abstractNumId="8">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9">
    <w:nsid w:val="0000000E"/>
    <w:multiLevelType w:val="multilevel"/>
    <w:tmpl w:val="0000000E"/>
    <w:name w:val="WW8Num15"/>
    <w:lvl w:ilvl="0">
      <w:start w:val="1"/>
      <w:numFmt w:val="decimal"/>
      <w:lvlText w:val="%1."/>
      <w:lvlJc w:val="left"/>
      <w:pPr>
        <w:tabs>
          <w:tab w:val="num" w:pos="0"/>
        </w:tabs>
        <w:ind w:left="650" w:hanging="360"/>
      </w:pPr>
      <w:rPr>
        <w:rFonts w:ascii="Arial" w:eastAsia="Times New Roman" w:hAnsi="Arial" w:cs="Arial" w:hint="default"/>
        <w:b/>
      </w:rPr>
    </w:lvl>
    <w:lvl w:ilvl="1">
      <w:start w:val="1"/>
      <w:numFmt w:val="bullet"/>
      <w:lvlText w:val=""/>
      <w:lvlJc w:val="left"/>
      <w:pPr>
        <w:tabs>
          <w:tab w:val="num" w:pos="1370"/>
        </w:tabs>
        <w:ind w:left="1370" w:hanging="360"/>
      </w:pPr>
      <w:rPr>
        <w:rFonts w:ascii="Symbol" w:hAnsi="Symbol" w:cs="Symbol" w:hint="default"/>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ascii="Arial" w:hAnsi="Arial" w:cs="Arial" w:hint="default"/>
        <w:b/>
        <w:bCs/>
        <w:i w:val="0"/>
        <w:iCs/>
        <w:sz w:val="16"/>
        <w:szCs w:val="16"/>
        <w:highlight w:val="yellow"/>
        <w:lang w:val="es-BO"/>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ascii="Arial" w:hAnsi="Arial" w:cs="Times New Roman"/>
        <w:b/>
        <w:bCs/>
        <w:iCs/>
        <w:sz w:val="16"/>
        <w:szCs w:val="16"/>
        <w:lang w:val="es-BO" w:eastAsia="en-US"/>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10">
    <w:nsid w:val="0000000F"/>
    <w:multiLevelType w:val="singleLevel"/>
    <w:tmpl w:val="0000000F"/>
    <w:name w:val="WW8Num16"/>
    <w:lvl w:ilvl="0">
      <w:start w:val="1"/>
      <w:numFmt w:val="bullet"/>
      <w:lvlText w:val=""/>
      <w:lvlJc w:val="left"/>
      <w:pPr>
        <w:tabs>
          <w:tab w:val="num" w:pos="0"/>
        </w:tabs>
        <w:ind w:left="878" w:hanging="360"/>
      </w:pPr>
      <w:rPr>
        <w:rFonts w:ascii="Symbol" w:hAnsi="Symbol" w:cs="Symbol" w:hint="default"/>
        <w:lang w:val="en-US"/>
      </w:rPr>
    </w:lvl>
  </w:abstractNum>
  <w:abstractNum w:abstractNumId="11">
    <w:nsid w:val="00000010"/>
    <w:multiLevelType w:val="singleLevel"/>
    <w:tmpl w:val="00000010"/>
    <w:name w:val="WW8Num17"/>
    <w:lvl w:ilvl="0">
      <w:start w:val="1"/>
      <w:numFmt w:val="bullet"/>
      <w:lvlText w:val=""/>
      <w:lvlJc w:val="left"/>
      <w:pPr>
        <w:tabs>
          <w:tab w:val="num" w:pos="0"/>
        </w:tabs>
        <w:ind w:left="878" w:hanging="360"/>
      </w:pPr>
      <w:rPr>
        <w:rFonts w:ascii="Symbol" w:hAnsi="Symbol" w:cs="Symbol" w:hint="default"/>
        <w:sz w:val="16"/>
        <w:szCs w:val="16"/>
      </w:rPr>
    </w:lvl>
  </w:abstractNum>
  <w:abstractNum w:abstractNumId="12">
    <w:nsid w:val="00000011"/>
    <w:multiLevelType w:val="singleLevel"/>
    <w:tmpl w:val="00000011"/>
    <w:name w:val="WW8Num18"/>
    <w:lvl w:ilvl="0">
      <w:start w:val="1"/>
      <w:numFmt w:val="bullet"/>
      <w:lvlText w:val=""/>
      <w:lvlJc w:val="left"/>
      <w:pPr>
        <w:tabs>
          <w:tab w:val="num" w:pos="0"/>
        </w:tabs>
        <w:ind w:left="878" w:hanging="360"/>
      </w:pPr>
      <w:rPr>
        <w:rFonts w:ascii="Symbol" w:hAnsi="Symbol" w:cs="Symbol" w:hint="default"/>
      </w:rPr>
    </w:lvl>
  </w:abstractNum>
  <w:abstractNum w:abstractNumId="13">
    <w:nsid w:val="00000012"/>
    <w:multiLevelType w:val="singleLevel"/>
    <w:tmpl w:val="00000012"/>
    <w:name w:val="WW8Num19"/>
    <w:lvl w:ilvl="0">
      <w:start w:val="1"/>
      <w:numFmt w:val="bullet"/>
      <w:lvlText w:val=""/>
      <w:lvlJc w:val="left"/>
      <w:pPr>
        <w:tabs>
          <w:tab w:val="num" w:pos="0"/>
        </w:tabs>
        <w:ind w:left="878" w:hanging="360"/>
      </w:pPr>
      <w:rPr>
        <w:rFonts w:ascii="Symbol" w:hAnsi="Symbol" w:cs="Symbol" w:hint="default"/>
      </w:rPr>
    </w:lvl>
  </w:abstractNum>
  <w:abstractNum w:abstractNumId="14">
    <w:nsid w:val="00000013"/>
    <w:multiLevelType w:val="singleLevel"/>
    <w:tmpl w:val="00000013"/>
    <w:name w:val="WW8Num20"/>
    <w:lvl w:ilvl="0">
      <w:start w:val="1"/>
      <w:numFmt w:val="bullet"/>
      <w:lvlText w:val=""/>
      <w:lvlJc w:val="left"/>
      <w:pPr>
        <w:tabs>
          <w:tab w:val="num" w:pos="0"/>
        </w:tabs>
        <w:ind w:left="1080" w:hanging="360"/>
      </w:pPr>
      <w:rPr>
        <w:rFonts w:ascii="Wingdings" w:hAnsi="Wingdings" w:cs="Wingdings" w:hint="default"/>
      </w:rPr>
    </w:lvl>
  </w:abstractNum>
  <w:abstractNum w:abstractNumId="15">
    <w:nsid w:val="00000014"/>
    <w:multiLevelType w:val="singleLevel"/>
    <w:tmpl w:val="00000014"/>
    <w:name w:val="WW8Num21"/>
    <w:lvl w:ilvl="0">
      <w:start w:val="1"/>
      <w:numFmt w:val="bullet"/>
      <w:lvlText w:val=""/>
      <w:lvlJc w:val="left"/>
      <w:pPr>
        <w:tabs>
          <w:tab w:val="num" w:pos="0"/>
        </w:tabs>
        <w:ind w:left="720" w:hanging="360"/>
      </w:pPr>
      <w:rPr>
        <w:rFonts w:ascii="Wingdings" w:hAnsi="Wingdings" w:cs="Wingdings" w:hint="default"/>
      </w:rPr>
    </w:lvl>
  </w:abstractNum>
  <w:abstractNum w:abstractNumId="16">
    <w:nsid w:val="00000015"/>
    <w:multiLevelType w:val="multilevel"/>
    <w:tmpl w:val="00000015"/>
    <w:name w:val="WW8Num23"/>
    <w:lvl w:ilvl="0">
      <w:start w:val="1"/>
      <w:numFmt w:val="bullet"/>
      <w:lvlText w:val=""/>
      <w:lvlJc w:val="left"/>
      <w:pPr>
        <w:tabs>
          <w:tab w:val="num" w:pos="708"/>
        </w:tabs>
        <w:ind w:left="650" w:hanging="360"/>
      </w:pPr>
      <w:rPr>
        <w:rFonts w:ascii="Symbol" w:hAnsi="Symbol" w:cs="Symbol" w:hint="default"/>
      </w:rPr>
    </w:lvl>
    <w:lvl w:ilvl="1">
      <w:start w:val="1"/>
      <w:numFmt w:val="lowerLetter"/>
      <w:lvlText w:val="%2)"/>
      <w:lvlJc w:val="left"/>
      <w:pPr>
        <w:tabs>
          <w:tab w:val="num" w:pos="1370"/>
        </w:tabs>
        <w:ind w:left="1370" w:hanging="360"/>
      </w:pPr>
      <w:rPr>
        <w:rFonts w:hint="default"/>
      </w:rPr>
    </w:lvl>
    <w:lvl w:ilvl="2">
      <w:start w:val="1"/>
      <w:numFmt w:val="lowerRoman"/>
      <w:lvlText w:val="%3."/>
      <w:lvlJc w:val="right"/>
      <w:pPr>
        <w:tabs>
          <w:tab w:val="num" w:pos="2090"/>
        </w:tabs>
        <w:ind w:left="2090" w:hanging="180"/>
      </w:pPr>
      <w:rPr>
        <w:rFonts w:cs="Times New Roman"/>
      </w:rPr>
    </w:lvl>
    <w:lvl w:ilvl="3">
      <w:start w:val="1"/>
      <w:numFmt w:val="lowerLetter"/>
      <w:lvlText w:val="%4)"/>
      <w:lvlJc w:val="left"/>
      <w:pPr>
        <w:tabs>
          <w:tab w:val="num" w:pos="2810"/>
        </w:tabs>
        <w:ind w:left="2810" w:hanging="360"/>
      </w:pPr>
      <w:rPr>
        <w:b/>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17">
    <w:nsid w:val="00000016"/>
    <w:multiLevelType w:val="singleLevel"/>
    <w:tmpl w:val="00000016"/>
    <w:name w:val="WW8Num24"/>
    <w:lvl w:ilvl="0">
      <w:start w:val="1"/>
      <w:numFmt w:val="bullet"/>
      <w:lvlText w:val=""/>
      <w:lvlJc w:val="left"/>
      <w:pPr>
        <w:tabs>
          <w:tab w:val="num" w:pos="0"/>
        </w:tabs>
        <w:ind w:left="1303" w:hanging="360"/>
      </w:pPr>
      <w:rPr>
        <w:rFonts w:ascii="Symbol" w:hAnsi="Symbol" w:cs="Symbol" w:hint="default"/>
      </w:rPr>
    </w:lvl>
  </w:abstractNum>
  <w:abstractNum w:abstractNumId="18">
    <w:nsid w:val="00000017"/>
    <w:multiLevelType w:val="singleLevel"/>
    <w:tmpl w:val="00000017"/>
    <w:name w:val="WW8Num25"/>
    <w:lvl w:ilvl="0">
      <w:start w:val="1"/>
      <w:numFmt w:val="bullet"/>
      <w:lvlText w:val=""/>
      <w:lvlJc w:val="left"/>
      <w:pPr>
        <w:tabs>
          <w:tab w:val="num" w:pos="708"/>
        </w:tabs>
        <w:ind w:left="720" w:hanging="360"/>
      </w:pPr>
      <w:rPr>
        <w:rFonts w:ascii="Symbol" w:hAnsi="Symbol" w:cs="Symbol" w:hint="default"/>
        <w:b/>
        <w:i w:val="0"/>
        <w:spacing w:val="0"/>
        <w:lang w:val="es-BO"/>
      </w:rPr>
    </w:lvl>
  </w:abstractNum>
  <w:abstractNum w:abstractNumId="19">
    <w:nsid w:val="00000018"/>
    <w:multiLevelType w:val="multilevel"/>
    <w:tmpl w:val="00000018"/>
    <w:name w:val="WW8Num26"/>
    <w:lvl w:ilvl="0">
      <w:start w:val="1"/>
      <w:numFmt w:val="bullet"/>
      <w:lvlText w:val=""/>
      <w:lvlJc w:val="left"/>
      <w:pPr>
        <w:tabs>
          <w:tab w:val="num" w:pos="0"/>
        </w:tabs>
        <w:ind w:left="720" w:hanging="360"/>
      </w:pPr>
      <w:rPr>
        <w:rFonts w:ascii="Symbol" w:hAnsi="Symbol" w:cs="Symbol" w:hint="default"/>
        <w:sz w:val="16"/>
        <w:szCs w:val="16"/>
      </w:rPr>
    </w:lvl>
    <w:lvl w:ilvl="1">
      <w:start w:val="7"/>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16"/>
        <w:szCs w:val="16"/>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 w:val="16"/>
        <w:szCs w:val="16"/>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00000019"/>
    <w:multiLevelType w:val="multilevel"/>
    <w:tmpl w:val="00000019"/>
    <w:name w:val="WW8Num27"/>
    <w:lvl w:ilvl="0">
      <w:start w:val="1"/>
      <w:numFmt w:val="bullet"/>
      <w:lvlText w:val=""/>
      <w:lvlJc w:val="left"/>
      <w:pPr>
        <w:tabs>
          <w:tab w:val="num" w:pos="0"/>
        </w:tabs>
        <w:ind w:left="1100" w:hanging="360"/>
      </w:pPr>
      <w:rPr>
        <w:rFonts w:ascii="Symbol" w:hAnsi="Symbol" w:cs="Symbol" w:hint="default"/>
        <w:sz w:val="16"/>
        <w:szCs w:val="16"/>
      </w:rPr>
    </w:lvl>
    <w:lvl w:ilvl="1">
      <w:start w:val="1"/>
      <w:numFmt w:val="bullet"/>
      <w:lvlText w:val="o"/>
      <w:lvlJc w:val="left"/>
      <w:pPr>
        <w:tabs>
          <w:tab w:val="num" w:pos="0"/>
        </w:tabs>
        <w:ind w:left="1820" w:hanging="360"/>
      </w:pPr>
      <w:rPr>
        <w:rFonts w:ascii="Courier New" w:hAnsi="Courier New" w:cs="Courier New" w:hint="default"/>
        <w:sz w:val="16"/>
        <w:szCs w:val="16"/>
      </w:rPr>
    </w:lvl>
    <w:lvl w:ilvl="2">
      <w:start w:val="1"/>
      <w:numFmt w:val="bullet"/>
      <w:lvlText w:val=""/>
      <w:lvlJc w:val="left"/>
      <w:pPr>
        <w:tabs>
          <w:tab w:val="num" w:pos="0"/>
        </w:tabs>
        <w:ind w:left="2540" w:hanging="360"/>
      </w:pPr>
      <w:rPr>
        <w:rFonts w:ascii="Wingdings" w:hAnsi="Wingdings" w:cs="Wingdings" w:hint="default"/>
      </w:rPr>
    </w:lvl>
    <w:lvl w:ilvl="3">
      <w:start w:val="1"/>
      <w:numFmt w:val="bullet"/>
      <w:lvlText w:val=""/>
      <w:lvlJc w:val="left"/>
      <w:pPr>
        <w:tabs>
          <w:tab w:val="num" w:pos="0"/>
        </w:tabs>
        <w:ind w:left="3260" w:hanging="360"/>
      </w:pPr>
      <w:rPr>
        <w:rFonts w:ascii="Symbol" w:hAnsi="Symbol" w:cs="Symbol" w:hint="default"/>
        <w:sz w:val="16"/>
        <w:szCs w:val="16"/>
      </w:rPr>
    </w:lvl>
    <w:lvl w:ilvl="4">
      <w:start w:val="1"/>
      <w:numFmt w:val="bullet"/>
      <w:lvlText w:val="o"/>
      <w:lvlJc w:val="left"/>
      <w:pPr>
        <w:tabs>
          <w:tab w:val="num" w:pos="0"/>
        </w:tabs>
        <w:ind w:left="3980" w:hanging="360"/>
      </w:pPr>
      <w:rPr>
        <w:rFonts w:ascii="Courier New" w:hAnsi="Courier New" w:cs="Courier New" w:hint="default"/>
        <w:sz w:val="16"/>
        <w:szCs w:val="16"/>
      </w:rPr>
    </w:lvl>
    <w:lvl w:ilvl="5">
      <w:start w:val="1"/>
      <w:numFmt w:val="bullet"/>
      <w:lvlText w:val=""/>
      <w:lvlJc w:val="left"/>
      <w:pPr>
        <w:tabs>
          <w:tab w:val="num" w:pos="0"/>
        </w:tabs>
        <w:ind w:left="4700" w:hanging="360"/>
      </w:pPr>
      <w:rPr>
        <w:rFonts w:ascii="Wingdings" w:hAnsi="Wingdings" w:cs="Wingdings" w:hint="default"/>
      </w:rPr>
    </w:lvl>
    <w:lvl w:ilvl="6">
      <w:start w:val="1"/>
      <w:numFmt w:val="bullet"/>
      <w:lvlText w:val=""/>
      <w:lvlJc w:val="left"/>
      <w:pPr>
        <w:tabs>
          <w:tab w:val="num" w:pos="0"/>
        </w:tabs>
        <w:ind w:left="5420" w:hanging="360"/>
      </w:pPr>
      <w:rPr>
        <w:rFonts w:ascii="Symbol" w:hAnsi="Symbol" w:cs="Symbol" w:hint="default"/>
        <w:sz w:val="16"/>
        <w:szCs w:val="16"/>
      </w:rPr>
    </w:lvl>
    <w:lvl w:ilvl="7">
      <w:start w:val="1"/>
      <w:numFmt w:val="bullet"/>
      <w:lvlText w:val="o"/>
      <w:lvlJc w:val="left"/>
      <w:pPr>
        <w:tabs>
          <w:tab w:val="num" w:pos="0"/>
        </w:tabs>
        <w:ind w:left="6140" w:hanging="360"/>
      </w:pPr>
      <w:rPr>
        <w:rFonts w:ascii="Courier New" w:hAnsi="Courier New" w:cs="Courier New" w:hint="default"/>
        <w:sz w:val="16"/>
        <w:szCs w:val="16"/>
      </w:rPr>
    </w:lvl>
    <w:lvl w:ilvl="8">
      <w:start w:val="1"/>
      <w:numFmt w:val="bullet"/>
      <w:lvlText w:val=""/>
      <w:lvlJc w:val="left"/>
      <w:pPr>
        <w:tabs>
          <w:tab w:val="num" w:pos="0"/>
        </w:tabs>
        <w:ind w:left="6860" w:hanging="360"/>
      </w:pPr>
      <w:rPr>
        <w:rFonts w:ascii="Wingdings" w:hAnsi="Wingdings" w:cs="Wingdings" w:hint="default"/>
      </w:rPr>
    </w:lvl>
  </w:abstractNum>
  <w:abstractNum w:abstractNumId="21">
    <w:nsid w:val="0000001A"/>
    <w:multiLevelType w:val="singleLevel"/>
    <w:tmpl w:val="0000001A"/>
    <w:name w:val="WW8Num28"/>
    <w:lvl w:ilvl="0">
      <w:start w:val="1"/>
      <w:numFmt w:val="bullet"/>
      <w:lvlText w:val=""/>
      <w:lvlJc w:val="left"/>
      <w:pPr>
        <w:tabs>
          <w:tab w:val="num" w:pos="0"/>
        </w:tabs>
        <w:ind w:left="1242" w:hanging="360"/>
      </w:pPr>
      <w:rPr>
        <w:rFonts w:ascii="Symbol" w:hAnsi="Symbol" w:cs="Symbol" w:hint="default"/>
        <w:sz w:val="16"/>
        <w:szCs w:val="16"/>
      </w:rPr>
    </w:lvl>
  </w:abstractNum>
  <w:abstractNum w:abstractNumId="22">
    <w:nsid w:val="0000001B"/>
    <w:multiLevelType w:val="multilevel"/>
    <w:tmpl w:val="0000001B"/>
    <w:name w:val="WW8Num29"/>
    <w:lvl w:ilvl="0">
      <w:start w:val="1"/>
      <w:numFmt w:val="decimal"/>
      <w:lvlText w:val="%1."/>
      <w:lvlJc w:val="left"/>
      <w:pPr>
        <w:tabs>
          <w:tab w:val="num" w:pos="0"/>
        </w:tabs>
        <w:ind w:left="1076" w:hanging="360"/>
      </w:pPr>
      <w:rPr>
        <w:rFonts w:ascii="Arial" w:eastAsia="Calibri" w:hAnsi="Arial" w:cs="Arial" w:hint="default"/>
        <w:b/>
        <w:bCs/>
        <w:i/>
        <w:iCs/>
        <w:color w:val="000000"/>
        <w:sz w:val="16"/>
        <w:szCs w:val="16"/>
        <w:lang w:eastAsia="en-US"/>
      </w:rPr>
    </w:lvl>
    <w:lvl w:ilvl="1">
      <w:start w:val="1"/>
      <w:numFmt w:val="decimal"/>
      <w:lvlText w:val="%1.%2"/>
      <w:lvlJc w:val="left"/>
      <w:pPr>
        <w:tabs>
          <w:tab w:val="num" w:pos="0"/>
        </w:tabs>
        <w:ind w:left="1436" w:hanging="360"/>
      </w:pPr>
      <w:rPr>
        <w:b/>
        <w:bCs/>
        <w:i/>
        <w:iCs/>
        <w:sz w:val="16"/>
        <w:szCs w:val="16"/>
      </w:rPr>
    </w:lvl>
    <w:lvl w:ilvl="2">
      <w:start w:val="1"/>
      <w:numFmt w:val="bullet"/>
      <w:lvlText w:val=""/>
      <w:lvlJc w:val="left"/>
      <w:pPr>
        <w:tabs>
          <w:tab w:val="num" w:pos="0"/>
        </w:tabs>
        <w:ind w:left="1796" w:hanging="360"/>
      </w:pPr>
      <w:rPr>
        <w:rFonts w:ascii="Symbol" w:hAnsi="Symbol" w:cs="Symbol"/>
        <w:b/>
        <w:sz w:val="16"/>
        <w:szCs w:val="16"/>
      </w:rPr>
    </w:lvl>
    <w:lvl w:ilvl="3">
      <w:start w:val="1"/>
      <w:numFmt w:val="decimal"/>
      <w:lvlText w:val="%1.%2.%3.%4"/>
      <w:lvlJc w:val="left"/>
      <w:pPr>
        <w:tabs>
          <w:tab w:val="num" w:pos="0"/>
        </w:tabs>
        <w:ind w:left="2516" w:hanging="720"/>
      </w:pPr>
      <w:rPr>
        <w:b/>
        <w:bCs/>
        <w:i/>
        <w:iCs/>
        <w:sz w:val="16"/>
        <w:szCs w:val="16"/>
      </w:rPr>
    </w:lvl>
    <w:lvl w:ilvl="4">
      <w:start w:val="1"/>
      <w:numFmt w:val="decimal"/>
      <w:lvlText w:val="%1.%2.%3.%4.%5"/>
      <w:lvlJc w:val="left"/>
      <w:pPr>
        <w:tabs>
          <w:tab w:val="num" w:pos="0"/>
        </w:tabs>
        <w:ind w:left="2876" w:hanging="720"/>
      </w:pPr>
      <w:rPr>
        <w:b/>
        <w:bCs/>
        <w:i/>
        <w:iCs/>
        <w:sz w:val="16"/>
        <w:szCs w:val="16"/>
      </w:rPr>
    </w:lvl>
    <w:lvl w:ilvl="5">
      <w:start w:val="1"/>
      <w:numFmt w:val="decimal"/>
      <w:lvlText w:val="%1.%2.%3.%4.%5.%6"/>
      <w:lvlJc w:val="left"/>
      <w:pPr>
        <w:tabs>
          <w:tab w:val="num" w:pos="0"/>
        </w:tabs>
        <w:ind w:left="3596" w:hanging="1080"/>
      </w:pPr>
      <w:rPr>
        <w:b/>
        <w:bCs/>
        <w:i/>
        <w:iCs/>
        <w:sz w:val="16"/>
        <w:szCs w:val="16"/>
      </w:rPr>
    </w:lvl>
    <w:lvl w:ilvl="6">
      <w:start w:val="1"/>
      <w:numFmt w:val="decimal"/>
      <w:lvlText w:val="%1.%2.%3.%4.%5.%6.%7"/>
      <w:lvlJc w:val="left"/>
      <w:pPr>
        <w:tabs>
          <w:tab w:val="num" w:pos="0"/>
        </w:tabs>
        <w:ind w:left="3956" w:hanging="1080"/>
      </w:pPr>
      <w:rPr>
        <w:b/>
        <w:bCs/>
        <w:i/>
        <w:iCs/>
        <w:sz w:val="16"/>
        <w:szCs w:val="16"/>
      </w:rPr>
    </w:lvl>
    <w:lvl w:ilvl="7">
      <w:start w:val="1"/>
      <w:numFmt w:val="decimal"/>
      <w:lvlText w:val="%1.%2.%3.%4.%5.%6.%7.%8"/>
      <w:lvlJc w:val="left"/>
      <w:pPr>
        <w:tabs>
          <w:tab w:val="num" w:pos="0"/>
        </w:tabs>
        <w:ind w:left="4316" w:hanging="1080"/>
      </w:pPr>
      <w:rPr>
        <w:b/>
        <w:bCs/>
        <w:i/>
        <w:iCs/>
        <w:sz w:val="16"/>
        <w:szCs w:val="16"/>
      </w:rPr>
    </w:lvl>
    <w:lvl w:ilvl="8">
      <w:start w:val="1"/>
      <w:numFmt w:val="decimal"/>
      <w:lvlText w:val="%1.%2.%3.%4.%5.%6.%7.%8.%9"/>
      <w:lvlJc w:val="left"/>
      <w:pPr>
        <w:tabs>
          <w:tab w:val="num" w:pos="0"/>
        </w:tabs>
        <w:ind w:left="5036" w:hanging="1440"/>
      </w:pPr>
      <w:rPr>
        <w:b/>
        <w:bCs/>
        <w:i/>
        <w:iCs/>
        <w:sz w:val="16"/>
        <w:szCs w:val="16"/>
      </w:rPr>
    </w:lvl>
  </w:abstractNum>
  <w:abstractNum w:abstractNumId="23">
    <w:nsid w:val="0000001C"/>
    <w:multiLevelType w:val="multilevel"/>
    <w:tmpl w:val="0000001C"/>
    <w:name w:val="WW8Num30"/>
    <w:lvl w:ilvl="0">
      <w:start w:val="1"/>
      <w:numFmt w:val="bullet"/>
      <w:lvlText w:val=""/>
      <w:lvlJc w:val="left"/>
      <w:pPr>
        <w:tabs>
          <w:tab w:val="num" w:pos="1068"/>
        </w:tabs>
        <w:ind w:left="1068" w:hanging="360"/>
      </w:pPr>
      <w:rPr>
        <w:rFonts w:ascii="Symbol" w:hAnsi="Symbol" w:cs="OpenSymbol"/>
      </w:rPr>
    </w:lvl>
    <w:lvl w:ilvl="1">
      <w:start w:val="1"/>
      <w:numFmt w:val="bullet"/>
      <w:lvlText w:val="◦"/>
      <w:lvlJc w:val="left"/>
      <w:pPr>
        <w:tabs>
          <w:tab w:val="num" w:pos="1428"/>
        </w:tabs>
        <w:ind w:left="1428" w:hanging="360"/>
      </w:pPr>
      <w:rPr>
        <w:rFonts w:ascii="OpenSymbol" w:hAnsi="OpenSymbol" w:cs="OpenSymbol"/>
      </w:rPr>
    </w:lvl>
    <w:lvl w:ilvl="2">
      <w:start w:val="1"/>
      <w:numFmt w:val="bullet"/>
      <w:lvlText w:val="▪"/>
      <w:lvlJc w:val="left"/>
      <w:pPr>
        <w:tabs>
          <w:tab w:val="num" w:pos="1788"/>
        </w:tabs>
        <w:ind w:left="1788" w:hanging="360"/>
      </w:pPr>
      <w:rPr>
        <w:rFonts w:ascii="OpenSymbol" w:hAnsi="OpenSymbol" w:cs="OpenSymbol"/>
      </w:rPr>
    </w:lvl>
    <w:lvl w:ilvl="3">
      <w:start w:val="1"/>
      <w:numFmt w:val="bullet"/>
      <w:lvlText w:val=""/>
      <w:lvlJc w:val="left"/>
      <w:pPr>
        <w:tabs>
          <w:tab w:val="num" w:pos="2148"/>
        </w:tabs>
        <w:ind w:left="2148" w:hanging="360"/>
      </w:pPr>
      <w:rPr>
        <w:rFonts w:ascii="Symbol" w:hAnsi="Symbol" w:cs="OpenSymbol"/>
      </w:rPr>
    </w:lvl>
    <w:lvl w:ilvl="4">
      <w:start w:val="1"/>
      <w:numFmt w:val="bullet"/>
      <w:lvlText w:val="◦"/>
      <w:lvlJc w:val="left"/>
      <w:pPr>
        <w:tabs>
          <w:tab w:val="num" w:pos="2508"/>
        </w:tabs>
        <w:ind w:left="2508" w:hanging="360"/>
      </w:pPr>
      <w:rPr>
        <w:rFonts w:ascii="OpenSymbol" w:hAnsi="OpenSymbol" w:cs="OpenSymbol"/>
      </w:rPr>
    </w:lvl>
    <w:lvl w:ilvl="5">
      <w:start w:val="1"/>
      <w:numFmt w:val="bullet"/>
      <w:lvlText w:val="▪"/>
      <w:lvlJc w:val="left"/>
      <w:pPr>
        <w:tabs>
          <w:tab w:val="num" w:pos="2868"/>
        </w:tabs>
        <w:ind w:left="2868" w:hanging="360"/>
      </w:pPr>
      <w:rPr>
        <w:rFonts w:ascii="OpenSymbol" w:hAnsi="OpenSymbol" w:cs="OpenSymbol"/>
      </w:rPr>
    </w:lvl>
    <w:lvl w:ilvl="6">
      <w:start w:val="1"/>
      <w:numFmt w:val="bullet"/>
      <w:lvlText w:val=""/>
      <w:lvlJc w:val="left"/>
      <w:pPr>
        <w:tabs>
          <w:tab w:val="num" w:pos="3228"/>
        </w:tabs>
        <w:ind w:left="3228" w:hanging="360"/>
      </w:pPr>
      <w:rPr>
        <w:rFonts w:ascii="Symbol" w:hAnsi="Symbol" w:cs="OpenSymbol"/>
      </w:rPr>
    </w:lvl>
    <w:lvl w:ilvl="7">
      <w:start w:val="1"/>
      <w:numFmt w:val="bullet"/>
      <w:lvlText w:val="◦"/>
      <w:lvlJc w:val="left"/>
      <w:pPr>
        <w:tabs>
          <w:tab w:val="num" w:pos="3588"/>
        </w:tabs>
        <w:ind w:left="3588" w:hanging="360"/>
      </w:pPr>
      <w:rPr>
        <w:rFonts w:ascii="OpenSymbol" w:hAnsi="OpenSymbol" w:cs="OpenSymbol"/>
      </w:rPr>
    </w:lvl>
    <w:lvl w:ilvl="8">
      <w:start w:val="1"/>
      <w:numFmt w:val="bullet"/>
      <w:lvlText w:val="▪"/>
      <w:lvlJc w:val="left"/>
      <w:pPr>
        <w:tabs>
          <w:tab w:val="num" w:pos="3948"/>
        </w:tabs>
        <w:ind w:left="3948" w:hanging="360"/>
      </w:pPr>
      <w:rPr>
        <w:rFonts w:ascii="OpenSymbol" w:hAnsi="OpenSymbol" w:cs="OpenSymbol"/>
      </w:rPr>
    </w:lvl>
  </w:abstractNum>
  <w:abstractNum w:abstractNumId="24">
    <w:nsid w:val="0000001D"/>
    <w:multiLevelType w:val="singleLevel"/>
    <w:tmpl w:val="0000001D"/>
    <w:name w:val="WW8Num31"/>
    <w:lvl w:ilvl="0">
      <w:start w:val="1"/>
      <w:numFmt w:val="upperLetter"/>
      <w:lvlText w:val="%1."/>
      <w:lvlJc w:val="left"/>
      <w:pPr>
        <w:tabs>
          <w:tab w:val="num" w:pos="0"/>
        </w:tabs>
        <w:ind w:left="716" w:hanging="360"/>
      </w:pPr>
      <w:rPr>
        <w:b/>
        <w:color w:val="000000"/>
        <w:sz w:val="16"/>
        <w:szCs w:val="16"/>
      </w:rPr>
    </w:lvl>
  </w:abstractNum>
  <w:abstractNum w:abstractNumId="25">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7">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8">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4">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0F513DF9"/>
    <w:multiLevelType w:val="hybridMultilevel"/>
    <w:tmpl w:val="F53A54D8"/>
    <w:lvl w:ilvl="0" w:tplc="400A0001">
      <w:start w:val="1"/>
      <w:numFmt w:val="bullet"/>
      <w:lvlText w:val=""/>
      <w:lvlJc w:val="left"/>
      <w:pPr>
        <w:ind w:left="1068" w:hanging="360"/>
      </w:pPr>
      <w:rPr>
        <w:rFonts w:ascii="Symbol" w:hAnsi="Symbol" w:hint="default"/>
        <w:b/>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70F449A"/>
    <w:multiLevelType w:val="hybridMultilevel"/>
    <w:tmpl w:val="15FE0270"/>
    <w:lvl w:ilvl="0" w:tplc="DDA220F4">
      <w:start w:val="1"/>
      <w:numFmt w:val="decimal"/>
      <w:lvlText w:val="26.%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3">
    <w:nsid w:val="1C16297A"/>
    <w:multiLevelType w:val="multilevel"/>
    <w:tmpl w:val="B0AAF670"/>
    <w:lvl w:ilvl="0">
      <w:start w:val="27"/>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45">
    <w:nsid w:val="1E153CC9"/>
    <w:multiLevelType w:val="hybridMultilevel"/>
    <w:tmpl w:val="6B1CA02C"/>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6">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22AE26A7"/>
    <w:multiLevelType w:val="hybridMultilevel"/>
    <w:tmpl w:val="32C41534"/>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4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1">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5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5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8">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61">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62">
    <w:nsid w:val="5870195F"/>
    <w:multiLevelType w:val="singleLevel"/>
    <w:tmpl w:val="38C2B268"/>
    <w:lvl w:ilvl="0">
      <w:numFmt w:val="decimal"/>
      <w:pStyle w:val="Ttulo9"/>
      <w:lvlText w:val=""/>
      <w:lvlJc w:val="left"/>
    </w:lvl>
  </w:abstractNum>
  <w:abstractNum w:abstractNumId="63">
    <w:nsid w:val="5B452677"/>
    <w:multiLevelType w:val="multilevel"/>
    <w:tmpl w:val="0000000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C656408"/>
    <w:multiLevelType w:val="multilevel"/>
    <w:tmpl w:val="E6B681A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922"/>
        </w:tabs>
        <w:ind w:left="1922"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7">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4">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38"/>
  </w:num>
  <w:num w:numId="2">
    <w:abstractNumId w:val="56"/>
  </w:num>
  <w:num w:numId="3">
    <w:abstractNumId w:val="66"/>
  </w:num>
  <w:num w:numId="4">
    <w:abstractNumId w:val="62"/>
  </w:num>
  <w:num w:numId="5">
    <w:abstractNumId w:val="37"/>
  </w:num>
  <w:num w:numId="6">
    <w:abstractNumId w:val="61"/>
  </w:num>
  <w:num w:numId="7">
    <w:abstractNumId w:val="33"/>
  </w:num>
  <w:num w:numId="8">
    <w:abstractNumId w:val="31"/>
  </w:num>
  <w:num w:numId="9">
    <w:abstractNumId w:val="30"/>
  </w:num>
  <w:num w:numId="10">
    <w:abstractNumId w:val="55"/>
  </w:num>
  <w:num w:numId="11">
    <w:abstractNumId w:val="49"/>
  </w:num>
  <w:num w:numId="12">
    <w:abstractNumId w:val="52"/>
  </w:num>
  <w:num w:numId="13">
    <w:abstractNumId w:val="48"/>
  </w:num>
  <w:num w:numId="14">
    <w:abstractNumId w:val="36"/>
  </w:num>
  <w:num w:numId="15">
    <w:abstractNumId w:val="72"/>
  </w:num>
  <w:num w:numId="16">
    <w:abstractNumId w:val="32"/>
  </w:num>
  <w:num w:numId="17">
    <w:abstractNumId w:val="42"/>
  </w:num>
  <w:num w:numId="18">
    <w:abstractNumId w:val="50"/>
  </w:num>
  <w:num w:numId="19">
    <w:abstractNumId w:val="57"/>
  </w:num>
  <w:num w:numId="20">
    <w:abstractNumId w:val="65"/>
  </w:num>
  <w:num w:numId="21">
    <w:abstractNumId w:val="71"/>
  </w:num>
  <w:num w:numId="22">
    <w:abstractNumId w:val="34"/>
  </w:num>
  <w:num w:numId="23">
    <w:abstractNumId w:val="64"/>
  </w:num>
  <w:num w:numId="24">
    <w:abstractNumId w:val="25"/>
  </w:num>
  <w:num w:numId="25">
    <w:abstractNumId w:val="59"/>
  </w:num>
  <w:num w:numId="26">
    <w:abstractNumId w:val="39"/>
  </w:num>
  <w:num w:numId="27">
    <w:abstractNumId w:val="70"/>
  </w:num>
  <w:num w:numId="28">
    <w:abstractNumId w:val="73"/>
  </w:num>
  <w:num w:numId="29">
    <w:abstractNumId w:val="44"/>
  </w:num>
  <w:num w:numId="30">
    <w:abstractNumId w:val="60"/>
  </w:num>
  <w:num w:numId="31">
    <w:abstractNumId w:val="27"/>
  </w:num>
  <w:num w:numId="32">
    <w:abstractNumId w:val="41"/>
  </w:num>
  <w:num w:numId="33">
    <w:abstractNumId w:val="51"/>
  </w:num>
  <w:num w:numId="34">
    <w:abstractNumId w:val="69"/>
  </w:num>
  <w:num w:numId="35">
    <w:abstractNumId w:val="68"/>
  </w:num>
  <w:num w:numId="36">
    <w:abstractNumId w:val="54"/>
  </w:num>
  <w:num w:numId="37">
    <w:abstractNumId w:val="67"/>
  </w:num>
  <w:num w:numId="38">
    <w:abstractNumId w:val="46"/>
  </w:num>
  <w:num w:numId="39">
    <w:abstractNumId w:val="58"/>
  </w:num>
  <w:num w:numId="40">
    <w:abstractNumId w:val="26"/>
  </w:num>
  <w:num w:numId="41">
    <w:abstractNumId w:val="28"/>
  </w:num>
  <w:num w:numId="42">
    <w:abstractNumId w:val="29"/>
  </w:num>
  <w:num w:numId="43">
    <w:abstractNumId w:val="53"/>
  </w:num>
  <w:num w:numId="44">
    <w:abstractNumId w:val="74"/>
  </w:num>
  <w:num w:numId="45">
    <w:abstractNumId w:val="0"/>
  </w:num>
  <w:num w:numId="46">
    <w:abstractNumId w:val="1"/>
  </w:num>
  <w:num w:numId="47">
    <w:abstractNumId w:val="2"/>
  </w:num>
  <w:num w:numId="48">
    <w:abstractNumId w:val="3"/>
  </w:num>
  <w:num w:numId="49">
    <w:abstractNumId w:val="4"/>
  </w:num>
  <w:num w:numId="50">
    <w:abstractNumId w:val="5"/>
  </w:num>
  <w:num w:numId="51">
    <w:abstractNumId w:val="6"/>
  </w:num>
  <w:num w:numId="52">
    <w:abstractNumId w:val="7"/>
  </w:num>
  <w:num w:numId="53">
    <w:abstractNumId w:val="8"/>
  </w:num>
  <w:num w:numId="54">
    <w:abstractNumId w:val="9"/>
  </w:num>
  <w:num w:numId="55">
    <w:abstractNumId w:val="10"/>
  </w:num>
  <w:num w:numId="56">
    <w:abstractNumId w:val="11"/>
  </w:num>
  <w:num w:numId="57">
    <w:abstractNumId w:val="12"/>
  </w:num>
  <w:num w:numId="58">
    <w:abstractNumId w:val="13"/>
  </w:num>
  <w:num w:numId="59">
    <w:abstractNumId w:val="14"/>
  </w:num>
  <w:num w:numId="60">
    <w:abstractNumId w:val="15"/>
  </w:num>
  <w:num w:numId="61">
    <w:abstractNumId w:val="16"/>
  </w:num>
  <w:num w:numId="62">
    <w:abstractNumId w:val="17"/>
  </w:num>
  <w:num w:numId="63">
    <w:abstractNumId w:val="18"/>
  </w:num>
  <w:num w:numId="64">
    <w:abstractNumId w:val="19"/>
  </w:num>
  <w:num w:numId="65">
    <w:abstractNumId w:val="20"/>
  </w:num>
  <w:num w:numId="66">
    <w:abstractNumId w:val="21"/>
  </w:num>
  <w:num w:numId="67">
    <w:abstractNumId w:val="22"/>
  </w:num>
  <w:num w:numId="68">
    <w:abstractNumId w:val="23"/>
  </w:num>
  <w:num w:numId="69">
    <w:abstractNumId w:val="24"/>
  </w:num>
  <w:num w:numId="70">
    <w:abstractNumId w:val="63"/>
  </w:num>
  <w:num w:numId="71">
    <w:abstractNumId w:val="43"/>
  </w:num>
  <w:num w:numId="72">
    <w:abstractNumId w:val="40"/>
  </w:num>
  <w:num w:numId="73">
    <w:abstractNumId w:val="35"/>
  </w:num>
  <w:num w:numId="74">
    <w:abstractNumId w:val="47"/>
  </w:num>
  <w:num w:numId="75">
    <w:abstractNumId w:val="4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313"/>
    <w:rsid w:val="00001B44"/>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3F72"/>
    <w:rsid w:val="00015F54"/>
    <w:rsid w:val="000162CE"/>
    <w:rsid w:val="00016854"/>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674D5"/>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25D3"/>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201"/>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1340"/>
    <w:rsid w:val="000D1536"/>
    <w:rsid w:val="000D153F"/>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5DFC"/>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37D9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75"/>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76B"/>
    <w:rsid w:val="001D6695"/>
    <w:rsid w:val="001E015A"/>
    <w:rsid w:val="001E1364"/>
    <w:rsid w:val="001E147E"/>
    <w:rsid w:val="001E1560"/>
    <w:rsid w:val="001E1C68"/>
    <w:rsid w:val="001E1D14"/>
    <w:rsid w:val="001E2FC8"/>
    <w:rsid w:val="001E40A6"/>
    <w:rsid w:val="001E4179"/>
    <w:rsid w:val="001E43B2"/>
    <w:rsid w:val="001E484E"/>
    <w:rsid w:val="001E489B"/>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44F"/>
    <w:rsid w:val="00212130"/>
    <w:rsid w:val="00212325"/>
    <w:rsid w:val="0021261A"/>
    <w:rsid w:val="00212A0A"/>
    <w:rsid w:val="00212F70"/>
    <w:rsid w:val="002139D2"/>
    <w:rsid w:val="00213D83"/>
    <w:rsid w:val="00214932"/>
    <w:rsid w:val="0021500F"/>
    <w:rsid w:val="00216003"/>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2A9F"/>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377C"/>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2E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615"/>
    <w:rsid w:val="00324E6E"/>
    <w:rsid w:val="003252CD"/>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051"/>
    <w:rsid w:val="003A0A8E"/>
    <w:rsid w:val="003A214D"/>
    <w:rsid w:val="003A2662"/>
    <w:rsid w:val="003A27A0"/>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909"/>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D7EC0"/>
    <w:rsid w:val="003E02AE"/>
    <w:rsid w:val="003E12D5"/>
    <w:rsid w:val="003E1FB5"/>
    <w:rsid w:val="003E291A"/>
    <w:rsid w:val="003E36AA"/>
    <w:rsid w:val="003E38AE"/>
    <w:rsid w:val="003E38E3"/>
    <w:rsid w:val="003E394F"/>
    <w:rsid w:val="003E3E0C"/>
    <w:rsid w:val="003E55A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2C8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399B"/>
    <w:rsid w:val="004541E8"/>
    <w:rsid w:val="00454933"/>
    <w:rsid w:val="00454C17"/>
    <w:rsid w:val="00455435"/>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5871"/>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C78C2"/>
    <w:rsid w:val="004D0D1A"/>
    <w:rsid w:val="004D263E"/>
    <w:rsid w:val="004D2669"/>
    <w:rsid w:val="004D46E5"/>
    <w:rsid w:val="004D6F45"/>
    <w:rsid w:val="004E176D"/>
    <w:rsid w:val="004E17BE"/>
    <w:rsid w:val="004E3312"/>
    <w:rsid w:val="004E3A38"/>
    <w:rsid w:val="004E5290"/>
    <w:rsid w:val="004E6C21"/>
    <w:rsid w:val="004E7580"/>
    <w:rsid w:val="004E786B"/>
    <w:rsid w:val="004F00DA"/>
    <w:rsid w:val="004F04D2"/>
    <w:rsid w:val="004F23A1"/>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556"/>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0AD"/>
    <w:rsid w:val="00601814"/>
    <w:rsid w:val="0060213C"/>
    <w:rsid w:val="00602681"/>
    <w:rsid w:val="006027BE"/>
    <w:rsid w:val="00603DEE"/>
    <w:rsid w:val="00604015"/>
    <w:rsid w:val="0060496E"/>
    <w:rsid w:val="00604AD2"/>
    <w:rsid w:val="00606DCD"/>
    <w:rsid w:val="006106D1"/>
    <w:rsid w:val="00612FF4"/>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46AC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4D84"/>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A96"/>
    <w:rsid w:val="006D2CFF"/>
    <w:rsid w:val="006D39A2"/>
    <w:rsid w:val="006D3D47"/>
    <w:rsid w:val="006D42CC"/>
    <w:rsid w:val="006D5E43"/>
    <w:rsid w:val="006D5F2F"/>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7BE"/>
    <w:rsid w:val="00705F3C"/>
    <w:rsid w:val="007066D3"/>
    <w:rsid w:val="00710614"/>
    <w:rsid w:val="00710F9A"/>
    <w:rsid w:val="00712199"/>
    <w:rsid w:val="007128ED"/>
    <w:rsid w:val="0071350F"/>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291B"/>
    <w:rsid w:val="007735B9"/>
    <w:rsid w:val="007751AD"/>
    <w:rsid w:val="0077581E"/>
    <w:rsid w:val="00775B4B"/>
    <w:rsid w:val="00776472"/>
    <w:rsid w:val="00776846"/>
    <w:rsid w:val="00776C62"/>
    <w:rsid w:val="00776CA1"/>
    <w:rsid w:val="0077759E"/>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A15"/>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4DF"/>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4A7"/>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3960"/>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F50"/>
    <w:rsid w:val="008E57ED"/>
    <w:rsid w:val="008E6FBA"/>
    <w:rsid w:val="008E7DBF"/>
    <w:rsid w:val="008F0063"/>
    <w:rsid w:val="008F0464"/>
    <w:rsid w:val="008F10F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1202"/>
    <w:rsid w:val="00912B55"/>
    <w:rsid w:val="009140DA"/>
    <w:rsid w:val="0091474E"/>
    <w:rsid w:val="00914BD0"/>
    <w:rsid w:val="00916345"/>
    <w:rsid w:val="009168F9"/>
    <w:rsid w:val="00916964"/>
    <w:rsid w:val="00916BF2"/>
    <w:rsid w:val="00917E0D"/>
    <w:rsid w:val="0092058A"/>
    <w:rsid w:val="00920F1C"/>
    <w:rsid w:val="00921303"/>
    <w:rsid w:val="0092262A"/>
    <w:rsid w:val="009234FF"/>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40B"/>
    <w:rsid w:val="009956C4"/>
    <w:rsid w:val="009967E3"/>
    <w:rsid w:val="0099684E"/>
    <w:rsid w:val="00996D59"/>
    <w:rsid w:val="009A06AB"/>
    <w:rsid w:val="009A0930"/>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1493"/>
    <w:rsid w:val="009D3119"/>
    <w:rsid w:val="009D38AD"/>
    <w:rsid w:val="009D447A"/>
    <w:rsid w:val="009D4559"/>
    <w:rsid w:val="009D50BA"/>
    <w:rsid w:val="009D5383"/>
    <w:rsid w:val="009D5A43"/>
    <w:rsid w:val="009D5D0B"/>
    <w:rsid w:val="009D6684"/>
    <w:rsid w:val="009D6DDC"/>
    <w:rsid w:val="009D77AC"/>
    <w:rsid w:val="009D785D"/>
    <w:rsid w:val="009E0322"/>
    <w:rsid w:val="009E090A"/>
    <w:rsid w:val="009E0A12"/>
    <w:rsid w:val="009E0F0E"/>
    <w:rsid w:val="009E14A0"/>
    <w:rsid w:val="009E18C9"/>
    <w:rsid w:val="009E1A76"/>
    <w:rsid w:val="009E1CBD"/>
    <w:rsid w:val="009E1EA7"/>
    <w:rsid w:val="009E2650"/>
    <w:rsid w:val="009E283E"/>
    <w:rsid w:val="009E28CA"/>
    <w:rsid w:val="009E2E51"/>
    <w:rsid w:val="009E360A"/>
    <w:rsid w:val="009E3CB5"/>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5F0"/>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139"/>
    <w:rsid w:val="00A758A4"/>
    <w:rsid w:val="00A7765D"/>
    <w:rsid w:val="00A777D6"/>
    <w:rsid w:val="00A77B9C"/>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6B9"/>
    <w:rsid w:val="00A96D8C"/>
    <w:rsid w:val="00A975A2"/>
    <w:rsid w:val="00A977E6"/>
    <w:rsid w:val="00A979DC"/>
    <w:rsid w:val="00A97AF0"/>
    <w:rsid w:val="00A97FBD"/>
    <w:rsid w:val="00AA0FC0"/>
    <w:rsid w:val="00AA13A9"/>
    <w:rsid w:val="00AA196C"/>
    <w:rsid w:val="00AA4552"/>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1400"/>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97C43"/>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5300"/>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96171"/>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B72"/>
    <w:rsid w:val="00CF7568"/>
    <w:rsid w:val="00D00589"/>
    <w:rsid w:val="00D00A6C"/>
    <w:rsid w:val="00D00F24"/>
    <w:rsid w:val="00D029F0"/>
    <w:rsid w:val="00D02CE4"/>
    <w:rsid w:val="00D03250"/>
    <w:rsid w:val="00D068F7"/>
    <w:rsid w:val="00D10745"/>
    <w:rsid w:val="00D107E9"/>
    <w:rsid w:val="00D10A27"/>
    <w:rsid w:val="00D10D72"/>
    <w:rsid w:val="00D1184C"/>
    <w:rsid w:val="00D1186A"/>
    <w:rsid w:val="00D119F7"/>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6A5"/>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2F95"/>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3F2"/>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F6B"/>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062E"/>
    <w:rsid w:val="00EB12B2"/>
    <w:rsid w:val="00EB17F8"/>
    <w:rsid w:val="00EB1C1F"/>
    <w:rsid w:val="00EB3326"/>
    <w:rsid w:val="00EB41C9"/>
    <w:rsid w:val="00EB5056"/>
    <w:rsid w:val="00EB50E6"/>
    <w:rsid w:val="00EB5EEB"/>
    <w:rsid w:val="00EB7467"/>
    <w:rsid w:val="00EB792A"/>
    <w:rsid w:val="00EB7DBF"/>
    <w:rsid w:val="00EB7F56"/>
    <w:rsid w:val="00EC0815"/>
    <w:rsid w:val="00EC14EC"/>
    <w:rsid w:val="00EC190D"/>
    <w:rsid w:val="00EC21A0"/>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CF1"/>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6BE"/>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67A2"/>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C8F"/>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tabs>
        <w:tab w:val="clear" w:pos="1922"/>
        <w:tab w:val="num" w:pos="1224"/>
      </w:tabs>
      <w:ind w:left="1224"/>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C96171"/>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759E"/>
  </w:style>
  <w:style w:type="table" w:customStyle="1" w:styleId="Tablaconcuadrcula6">
    <w:name w:val="Tabla con cuadrícula6"/>
    <w:basedOn w:val="Tablanormal"/>
    <w:next w:val="Tablaconcuadrcula"/>
    <w:uiPriority w:val="59"/>
    <w:rsid w:val="00777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77759E"/>
    <w:pPr>
      <w:widowControl w:val="0"/>
      <w:tabs>
        <w:tab w:val="left" w:pos="-720"/>
      </w:tabs>
      <w:suppressAutoHyphens/>
      <w:jc w:val="both"/>
    </w:pPr>
    <w:rPr>
      <w:rFonts w:ascii="Arial" w:hAnsi="Arial"/>
      <w:spacing w:val="-2"/>
      <w:sz w:val="20"/>
      <w:szCs w:val="20"/>
      <w:lang w:val="es-BO"/>
    </w:rPr>
  </w:style>
  <w:style w:type="character" w:customStyle="1" w:styleId="hps">
    <w:name w:val="hps"/>
    <w:rsid w:val="0077759E"/>
  </w:style>
  <w:style w:type="paragraph" w:styleId="Lista">
    <w:name w:val="List"/>
    <w:basedOn w:val="Normal"/>
    <w:uiPriority w:val="99"/>
    <w:unhideWhenUsed/>
    <w:rsid w:val="0077759E"/>
    <w:pPr>
      <w:ind w:left="283" w:hanging="283"/>
      <w:contextualSpacing/>
    </w:pPr>
    <w:rPr>
      <w:rFonts w:ascii="Times New Roman" w:hAnsi="Times New Roman"/>
      <w:sz w:val="24"/>
      <w:szCs w:val="24"/>
    </w:rPr>
  </w:style>
  <w:style w:type="paragraph" w:styleId="Lista3">
    <w:name w:val="List 3"/>
    <w:basedOn w:val="Normal"/>
    <w:uiPriority w:val="99"/>
    <w:unhideWhenUsed/>
    <w:rsid w:val="0077759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59E"/>
    <w:pPr>
      <w:numPr>
        <w:numId w:val="45"/>
      </w:numPr>
      <w:contextualSpacing/>
    </w:pPr>
    <w:rPr>
      <w:rFonts w:ascii="Times New Roman" w:hAnsi="Times New Roman"/>
      <w:sz w:val="24"/>
      <w:szCs w:val="24"/>
    </w:rPr>
  </w:style>
  <w:style w:type="paragraph" w:styleId="Continuarlista">
    <w:name w:val="List Continue"/>
    <w:basedOn w:val="Normal"/>
    <w:uiPriority w:val="99"/>
    <w:unhideWhenUsed/>
    <w:rsid w:val="0077759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59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59E"/>
    <w:rPr>
      <w:sz w:val="24"/>
      <w:szCs w:val="24"/>
      <w:lang w:val="es-ES" w:eastAsia="es-ES"/>
    </w:rPr>
  </w:style>
  <w:style w:type="numbering" w:customStyle="1" w:styleId="Sinlista2">
    <w:name w:val="Sin lista2"/>
    <w:next w:val="Sinlista"/>
    <w:uiPriority w:val="99"/>
    <w:semiHidden/>
    <w:unhideWhenUsed/>
    <w:rsid w:val="00001B44"/>
  </w:style>
  <w:style w:type="table" w:customStyle="1" w:styleId="Tablaconcuadrcula7">
    <w:name w:val="Tabla con cuadrícula7"/>
    <w:basedOn w:val="Tablanormal"/>
    <w:next w:val="Tablaconcuadrcula"/>
    <w:uiPriority w:val="59"/>
    <w:rsid w:val="00001B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01B44"/>
    <w:pPr>
      <w:suppressAutoHyphens/>
      <w:autoSpaceDE w:val="0"/>
    </w:pPr>
    <w:rPr>
      <w:rFonts w:ascii="Arial" w:hAnsi="Arial" w:cs="Arial"/>
      <w:color w:val="000000"/>
      <w:sz w:val="24"/>
      <w:szCs w:val="24"/>
      <w:lang w:eastAsia="zh-CN"/>
    </w:rPr>
  </w:style>
  <w:style w:type="character" w:customStyle="1" w:styleId="WW8Num1z3">
    <w:name w:val="WW8Num1z3"/>
    <w:rsid w:val="00001B44"/>
  </w:style>
  <w:style w:type="paragraph" w:customStyle="1" w:styleId="Prrafodelista1">
    <w:name w:val="Párrafo de lista1"/>
    <w:basedOn w:val="Normal"/>
    <w:rsid w:val="00001B44"/>
    <w:pPr>
      <w:suppressAutoHyphens/>
      <w:ind w:left="720"/>
      <w:contextualSpacing/>
    </w:pPr>
    <w:rPr>
      <w:rFonts w:ascii="Times New Roman" w:hAnsi="Times New Roman"/>
      <w:sz w:val="24"/>
      <w:szCs w:val="24"/>
      <w:lang w:eastAsia="zh-CN"/>
    </w:rPr>
  </w:style>
  <w:style w:type="numbering" w:customStyle="1" w:styleId="Sinlista3">
    <w:name w:val="Sin lista3"/>
    <w:next w:val="Sinlista"/>
    <w:uiPriority w:val="99"/>
    <w:semiHidden/>
    <w:unhideWhenUsed/>
    <w:rsid w:val="00216003"/>
  </w:style>
  <w:style w:type="table" w:customStyle="1" w:styleId="Tablaconcuadrcula8">
    <w:name w:val="Tabla con cuadrícula8"/>
    <w:basedOn w:val="Tablanormal"/>
    <w:next w:val="Tablaconcuadrcula"/>
    <w:uiPriority w:val="59"/>
    <w:rsid w:val="00216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decomentario2">
    <w:name w:val="Ref. de comentario2"/>
    <w:rsid w:val="0045543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9898074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99044002">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5829626">
      <w:bodyDiv w:val="1"/>
      <w:marLeft w:val="0"/>
      <w:marRight w:val="0"/>
      <w:marTop w:val="0"/>
      <w:marBottom w:val="0"/>
      <w:divBdr>
        <w:top w:val="none" w:sz="0" w:space="0" w:color="auto"/>
        <w:left w:val="none" w:sz="0" w:space="0" w:color="auto"/>
        <w:bottom w:val="none" w:sz="0" w:space="0" w:color="auto"/>
        <w:right w:val="none" w:sz="0" w:space="0" w:color="auto"/>
      </w:divBdr>
    </w:div>
    <w:div w:id="1154568038">
      <w:bodyDiv w:val="1"/>
      <w:marLeft w:val="0"/>
      <w:marRight w:val="0"/>
      <w:marTop w:val="0"/>
      <w:marBottom w:val="0"/>
      <w:divBdr>
        <w:top w:val="none" w:sz="0" w:space="0" w:color="auto"/>
        <w:left w:val="none" w:sz="0" w:space="0" w:color="auto"/>
        <w:bottom w:val="none" w:sz="0" w:space="0" w:color="auto"/>
        <w:right w:val="none" w:sz="0" w:space="0" w:color="auto"/>
      </w:divBdr>
    </w:div>
    <w:div w:id="122902831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3216427">
      <w:bodyDiv w:val="1"/>
      <w:marLeft w:val="0"/>
      <w:marRight w:val="0"/>
      <w:marTop w:val="0"/>
      <w:marBottom w:val="0"/>
      <w:divBdr>
        <w:top w:val="none" w:sz="0" w:space="0" w:color="auto"/>
        <w:left w:val="none" w:sz="0" w:space="0" w:color="auto"/>
        <w:bottom w:val="none" w:sz="0" w:space="0" w:color="auto"/>
        <w:right w:val="none" w:sz="0" w:space="0" w:color="auto"/>
      </w:divBdr>
    </w:div>
    <w:div w:id="1966428006">
      <w:bodyDiv w:val="1"/>
      <w:marLeft w:val="0"/>
      <w:marRight w:val="0"/>
      <w:marTop w:val="0"/>
      <w:marBottom w:val="0"/>
      <w:divBdr>
        <w:top w:val="none" w:sz="0" w:space="0" w:color="auto"/>
        <w:left w:val="none" w:sz="0" w:space="0" w:color="auto"/>
        <w:bottom w:val="none" w:sz="0" w:space="0" w:color="auto"/>
        <w:right w:val="none" w:sz="0" w:space="0" w:color="auto"/>
      </w:divBdr>
    </w:div>
    <w:div w:id="208845595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sp/onstage/g.php?MTID=e69c292c3db4290e0d68b7f006a05a4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rdonez@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sp/onstage/g.php?MTID=e88347d4b11fb1269aefa35fb0bbc1e3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ED335-2BCD-4C6E-990C-3A0990C26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63</Pages>
  <Words>21466</Words>
  <Characters>118064</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Saravia Chungara Gabriela</cp:lastModifiedBy>
  <cp:revision>27</cp:revision>
  <cp:lastPrinted>2021-06-11T19:50:00Z</cp:lastPrinted>
  <dcterms:created xsi:type="dcterms:W3CDTF">2021-03-29T18:14:00Z</dcterms:created>
  <dcterms:modified xsi:type="dcterms:W3CDTF">2021-06-11T21:05:00Z</dcterms:modified>
</cp:coreProperties>
</file>