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r w:rsidRPr="00780825">
        <w:rPr>
          <w:rFonts w:cs="Arial"/>
          <w:b/>
          <w:sz w:val="18"/>
          <w:szCs w:val="18"/>
          <w:lang w:val="es-BO"/>
        </w:rPr>
        <w:cr/>
      </w:r>
    </w:p>
    <w:p w:rsidR="000B5191" w:rsidRPr="00D359BC" w:rsidRDefault="000B5191" w:rsidP="000B5191">
      <w:pPr>
        <w:jc w:val="center"/>
        <w:rPr>
          <w:rFonts w:cs="Arial"/>
          <w:bCs/>
          <w:color w:val="DBE5F1"/>
          <w:sz w:val="56"/>
        </w:rPr>
      </w:pPr>
      <w:r w:rsidRPr="00D359BC">
        <w:rPr>
          <w:rFonts w:cs="Arial"/>
          <w:bCs/>
          <w:color w:val="DBE5F1"/>
          <w:sz w:val="56"/>
        </w:rPr>
        <w:t>BANCO CENTRAL DE BOLIVIA</w:t>
      </w:r>
    </w:p>
    <w:p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0B5191" w:rsidRPr="00205459" w:rsidRDefault="000B5191" w:rsidP="000B5191">
      <w:pPr>
        <w:jc w:val="center"/>
        <w:outlineLvl w:val="0"/>
        <w:rPr>
          <w:rFonts w:ascii="Arial" w:hAnsi="Arial" w:cs="Arial"/>
          <w:b/>
          <w:color w:val="003366"/>
          <w:sz w:val="40"/>
          <w:szCs w:val="18"/>
        </w:rPr>
      </w:pPr>
      <w:r>
        <w:rPr>
          <w:noProof/>
        </w:rPr>
        <w:drawing>
          <wp:anchor distT="0" distB="0" distL="114300" distR="114300" simplePos="0" relativeHeight="251659264" behindDoc="1" locked="0" layoutInCell="1" allowOverlap="1" wp14:anchorId="44F2B4D3" wp14:editId="2E0FDA9F">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B5191" w:rsidRDefault="000B5191" w:rsidP="000B5191">
      <w:pPr>
        <w:jc w:val="center"/>
        <w:outlineLvl w:val="0"/>
        <w:rPr>
          <w:rFonts w:ascii="Arial" w:hAnsi="Arial" w:cs="Arial"/>
          <w:b/>
          <w:color w:val="003366"/>
          <w:sz w:val="40"/>
          <w:szCs w:val="18"/>
        </w:rPr>
      </w:pPr>
    </w:p>
    <w:p w:rsidR="000B5191" w:rsidRDefault="000B5191" w:rsidP="000B5191">
      <w:pPr>
        <w:jc w:val="center"/>
        <w:outlineLvl w:val="0"/>
        <w:rPr>
          <w:rFonts w:ascii="Arial" w:hAnsi="Arial" w:cs="Arial"/>
          <w:b/>
          <w:color w:val="003366"/>
          <w:sz w:val="40"/>
          <w:szCs w:val="18"/>
        </w:rPr>
      </w:pPr>
    </w:p>
    <w:p w:rsidR="000B5191" w:rsidRPr="00C2439E" w:rsidRDefault="000B5191" w:rsidP="000B5191">
      <w:pPr>
        <w:pStyle w:val="Textoindependiente"/>
        <w:spacing w:after="0"/>
        <w:jc w:val="center"/>
        <w:rPr>
          <w:b/>
          <w:color w:val="003366"/>
          <w:sz w:val="18"/>
          <w:szCs w:val="18"/>
          <w:lang w:val="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rsidTr="000B5191">
        <w:trPr>
          <w:trHeight w:val="454"/>
          <w:jc w:val="center"/>
        </w:trPr>
        <w:tc>
          <w:tcPr>
            <w:tcW w:w="4583" w:type="dxa"/>
            <w:shd w:val="clear" w:color="auto" w:fill="8EAADB"/>
            <w:vAlign w:val="center"/>
          </w:tcPr>
          <w:p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rsidTr="000B5191">
        <w:trPr>
          <w:trHeight w:val="454"/>
          <w:jc w:val="center"/>
        </w:trPr>
        <w:tc>
          <w:tcPr>
            <w:tcW w:w="4583" w:type="dxa"/>
            <w:vAlign w:val="center"/>
          </w:tcPr>
          <w:p w:rsidR="000B5191" w:rsidRPr="002958B3" w:rsidRDefault="005E1540" w:rsidP="008E7D6B">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8E7D6B">
              <w:rPr>
                <w:rFonts w:ascii="Arial" w:hAnsi="Arial" w:cs="Arial"/>
                <w:b/>
                <w:bCs/>
                <w:sz w:val="22"/>
              </w:rPr>
              <w:t>1051795</w:t>
            </w:r>
            <w:r w:rsidR="000B5191">
              <w:rPr>
                <w:rFonts w:ascii="Arial" w:hAnsi="Arial" w:cs="Arial"/>
                <w:b/>
                <w:bCs/>
                <w:sz w:val="22"/>
              </w:rPr>
              <w:t>-1</w:t>
            </w:r>
            <w:r w:rsidR="000B5191" w:rsidRPr="002958B3">
              <w:rPr>
                <w:rFonts w:ascii="Arial" w:hAnsi="Arial" w:cs="Arial"/>
                <w:b/>
                <w:bCs/>
                <w:sz w:val="22"/>
              </w:rPr>
              <w:t>-1</w:t>
            </w:r>
          </w:p>
        </w:tc>
      </w:tr>
    </w:tbl>
    <w:p w:rsidR="000B5191" w:rsidRPr="002958B3" w:rsidRDefault="000B5191" w:rsidP="000B5191">
      <w:pPr>
        <w:pStyle w:val="Head1"/>
        <w:suppressAutoHyphens w:val="0"/>
        <w:spacing w:after="0"/>
        <w:rPr>
          <w:rFonts w:ascii="Arial" w:hAnsi="Arial" w:cs="Arial"/>
          <w:bCs/>
          <w:szCs w:val="24"/>
          <w:lang w:val="es-ES" w:eastAsia="es-ES"/>
        </w:rPr>
      </w:pPr>
    </w:p>
    <w:p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Pr>
          <w:rFonts w:ascii="Arial" w:hAnsi="Arial" w:cs="Arial"/>
          <w:b/>
          <w:bCs/>
          <w:sz w:val="28"/>
          <w:lang w:val="pt-BR"/>
        </w:rPr>
        <w:t>1</w:t>
      </w:r>
      <w:r w:rsidR="005E1540">
        <w:rPr>
          <w:rFonts w:ascii="Arial" w:hAnsi="Arial" w:cs="Arial"/>
          <w:b/>
          <w:bCs/>
          <w:sz w:val="28"/>
          <w:lang w:val="pt-BR"/>
        </w:rPr>
        <w:t>2/2020</w:t>
      </w:r>
      <w:r>
        <w:rPr>
          <w:rFonts w:ascii="Arial" w:hAnsi="Arial" w:cs="Arial"/>
          <w:b/>
          <w:bCs/>
          <w:sz w:val="28"/>
          <w:lang w:val="pt-BR"/>
        </w:rPr>
        <w:t>-1</w:t>
      </w:r>
      <w:r w:rsidRPr="002958B3">
        <w:rPr>
          <w:rFonts w:ascii="Arial" w:hAnsi="Arial" w:cs="Arial"/>
          <w:b/>
          <w:bCs/>
          <w:sz w:val="28"/>
          <w:lang w:val="pt-BR"/>
        </w:rPr>
        <w:t>C</w:t>
      </w:r>
    </w:p>
    <w:p w:rsidR="000B5191" w:rsidRPr="002958B3" w:rsidRDefault="000B5191" w:rsidP="000B5191">
      <w:pPr>
        <w:jc w:val="center"/>
        <w:rPr>
          <w:rFonts w:ascii="Arial" w:hAnsi="Arial" w:cs="Arial"/>
          <w:b/>
          <w:bCs/>
          <w:sz w:val="20"/>
          <w:lang w:val="pt-BR"/>
        </w:rPr>
      </w:pPr>
    </w:p>
    <w:p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0B5191" w:rsidRPr="002958B3" w:rsidRDefault="000B5191" w:rsidP="000B5191">
      <w:pPr>
        <w:jc w:val="center"/>
        <w:rPr>
          <w:rFonts w:ascii="Arial" w:hAnsi="Arial" w:cs="Arial"/>
          <w:b/>
          <w:bCs/>
          <w:lang w:val="es-MX"/>
        </w:rPr>
      </w:pPr>
    </w:p>
    <w:p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rsidTr="000B5191">
        <w:trPr>
          <w:trHeight w:val="1167"/>
          <w:jc w:val="center"/>
        </w:trPr>
        <w:tc>
          <w:tcPr>
            <w:tcW w:w="8869" w:type="dxa"/>
            <w:shd w:val="clear" w:color="auto" w:fill="E6E6E6"/>
            <w:vAlign w:val="center"/>
          </w:tcPr>
          <w:p w:rsidR="000B5191" w:rsidRPr="00B00D26" w:rsidRDefault="005E1540" w:rsidP="00327224">
            <w:pPr>
              <w:autoSpaceDE w:val="0"/>
              <w:autoSpaceDN w:val="0"/>
              <w:adjustRightInd w:val="0"/>
              <w:jc w:val="center"/>
              <w:rPr>
                <w:rFonts w:ascii="Arial" w:hAnsi="Arial" w:cs="Arial"/>
                <w:b/>
                <w:color w:val="0000FF"/>
                <w:sz w:val="30"/>
                <w:szCs w:val="30"/>
              </w:rPr>
            </w:pPr>
            <w:r w:rsidRPr="005E1540">
              <w:rPr>
                <w:rFonts w:ascii="Arial" w:hAnsi="Arial" w:cs="Arial"/>
                <w:b/>
                <w:color w:val="0000FF"/>
                <w:sz w:val="30"/>
                <w:szCs w:val="30"/>
              </w:rPr>
              <w:t>SERVICI</w:t>
            </w:r>
            <w:r w:rsidR="008E7D6B">
              <w:rPr>
                <w:rFonts w:ascii="Arial" w:hAnsi="Arial" w:cs="Arial"/>
                <w:b/>
                <w:color w:val="0000FF"/>
                <w:sz w:val="30"/>
                <w:szCs w:val="30"/>
              </w:rPr>
              <w:t>O ANTIMALWARE PARA LA SUSCRIPCIÓN DE ACTUALIZACIÓN DE DATOS PARA LA DETECCIÓ</w:t>
            </w:r>
            <w:r w:rsidRPr="005E1540">
              <w:rPr>
                <w:rFonts w:ascii="Arial" w:hAnsi="Arial" w:cs="Arial"/>
                <w:b/>
                <w:color w:val="0000FF"/>
                <w:sz w:val="30"/>
                <w:szCs w:val="30"/>
              </w:rPr>
              <w:t>N DE MALWARE</w:t>
            </w:r>
          </w:p>
        </w:tc>
      </w:tr>
    </w:tbl>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5E1540">
        <w:rPr>
          <w:rFonts w:ascii="Arial" w:hAnsi="Arial" w:cs="Arial"/>
          <w:b/>
          <w:bCs/>
          <w:sz w:val="24"/>
          <w:szCs w:val="28"/>
        </w:rPr>
        <w:t>jul</w:t>
      </w:r>
      <w:r w:rsidR="00327224">
        <w:rPr>
          <w:rFonts w:ascii="Arial" w:hAnsi="Arial" w:cs="Arial"/>
          <w:b/>
          <w:bCs/>
          <w:sz w:val="24"/>
          <w:szCs w:val="28"/>
        </w:rPr>
        <w:t>io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rsidR="000B5191" w:rsidRPr="00673E6A" w:rsidRDefault="000B5191" w:rsidP="000B5191"/>
    <w:p w:rsidR="000B5191" w:rsidRPr="004B0DAC" w:rsidRDefault="000B5191" w:rsidP="000B5191">
      <w:pPr>
        <w:jc w:val="center"/>
        <w:rPr>
          <w:rFonts w:cs="Arial"/>
          <w:b/>
          <w:sz w:val="18"/>
          <w:szCs w:val="18"/>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126A08">
              <w:rPr>
                <w:noProof/>
                <w:webHidden/>
              </w:rPr>
              <w:t>2</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126A08">
              <w:rPr>
                <w:noProof/>
                <w:webHidden/>
              </w:rPr>
              <w:t>2</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126A08">
              <w:rPr>
                <w:noProof/>
                <w:webHidden/>
              </w:rPr>
              <w:t>2</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126A08">
              <w:rPr>
                <w:noProof/>
                <w:webHidden/>
              </w:rPr>
              <w:t>2</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126A08">
              <w:rPr>
                <w:noProof/>
                <w:webHidden/>
              </w:rPr>
              <w:t>3</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126A08">
              <w:rPr>
                <w:noProof/>
                <w:webHidden/>
              </w:rPr>
              <w:t>4</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126A08">
              <w:rPr>
                <w:noProof/>
                <w:webHidden/>
              </w:rPr>
              <w:t>4</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126A08">
              <w:rPr>
                <w:noProof/>
                <w:webHidden/>
              </w:rPr>
              <w:t>4</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126A08">
              <w:rPr>
                <w:noProof/>
                <w:webHidden/>
              </w:rPr>
              <w:t>4</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126A08">
              <w:rPr>
                <w:noProof/>
                <w:webHidden/>
              </w:rPr>
              <w:t>5</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126A08">
              <w:rPr>
                <w:noProof/>
                <w:webHidden/>
              </w:rPr>
              <w:t>5</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126A08">
              <w:rPr>
                <w:noProof/>
                <w:webHidden/>
              </w:rPr>
              <w:t>6</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126A08">
              <w:rPr>
                <w:noProof/>
                <w:webHidden/>
              </w:rPr>
              <w:t>6</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126A08">
              <w:rPr>
                <w:noProof/>
                <w:webHidden/>
              </w:rPr>
              <w:t>6</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126A08">
              <w:rPr>
                <w:noProof/>
                <w:webHidden/>
              </w:rPr>
              <w:t>6</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126A08">
              <w:rPr>
                <w:noProof/>
                <w:webHidden/>
              </w:rPr>
              <w:t>8</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126A08">
              <w:rPr>
                <w:noProof/>
                <w:webHidden/>
              </w:rPr>
              <w:t>8</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126A08">
              <w:rPr>
                <w:noProof/>
                <w:webHidden/>
              </w:rPr>
              <w:t>8</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126A08">
              <w:rPr>
                <w:noProof/>
                <w:webHidden/>
              </w:rPr>
              <w:t>8</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126A08">
              <w:rPr>
                <w:noProof/>
                <w:webHidden/>
              </w:rPr>
              <w:t>9</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126A08">
              <w:rPr>
                <w:noProof/>
                <w:webHidden/>
              </w:rPr>
              <w:t>10</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126A08">
              <w:rPr>
                <w:noProof/>
                <w:webHidden/>
              </w:rPr>
              <w:t>10</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126A08">
              <w:rPr>
                <w:noProof/>
                <w:webHidden/>
              </w:rPr>
              <w:t>10</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126A08">
              <w:rPr>
                <w:noProof/>
                <w:webHidden/>
              </w:rPr>
              <w:t>11</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126A08">
              <w:rPr>
                <w:noProof/>
                <w:webHidden/>
              </w:rPr>
              <w:t>13</w:t>
            </w:r>
            <w:r w:rsidR="008965CC">
              <w:rPr>
                <w:noProof/>
                <w:webHidden/>
              </w:rPr>
              <w:fldChar w:fldCharType="end"/>
            </w:r>
          </w:hyperlink>
        </w:p>
        <w:p w:rsidR="008965CC" w:rsidRDefault="007F235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126A08">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rsidR="007978DB" w:rsidRPr="00780825" w:rsidRDefault="007978DB" w:rsidP="007978DB">
      <w:pPr>
        <w:jc w:val="both"/>
        <w:rPr>
          <w:rFonts w:cs="Arial"/>
          <w:b/>
          <w:sz w:val="18"/>
          <w:szCs w:val="18"/>
          <w:lang w:val="es-BO"/>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p>
    <w:p w:rsidR="00962856" w:rsidRPr="00780825" w:rsidRDefault="00962856" w:rsidP="001B1979">
      <w:pPr>
        <w:jc w:val="both"/>
        <w:rPr>
          <w:rFonts w:cs="Arial"/>
          <w:sz w:val="18"/>
          <w:szCs w:val="18"/>
          <w:lang w:val="es-BO"/>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rsidR="008759CA" w:rsidRPr="00780825" w:rsidRDefault="008759CA" w:rsidP="008759CA">
      <w:pPr>
        <w:ind w:left="1068"/>
        <w:jc w:val="both"/>
        <w:rPr>
          <w:rFonts w:cs="Arial"/>
          <w:sz w:val="18"/>
          <w:szCs w:val="18"/>
          <w:lang w:val="es-BO"/>
        </w:rPr>
      </w:pPr>
    </w:p>
    <w:p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lastRenderedPageBreak/>
        <w:t>La garantía requerida, de acuerdo con el objeto, son:</w:t>
      </w:r>
      <w:bookmarkEnd w:id="4"/>
      <w:bookmarkEnd w:id="5"/>
    </w:p>
    <w:p w:rsidR="00A72FB0" w:rsidRPr="00780825" w:rsidRDefault="00A72FB0" w:rsidP="00A72FB0">
      <w:pPr>
        <w:ind w:left="2124" w:hanging="711"/>
        <w:jc w:val="both"/>
        <w:rPr>
          <w:rFonts w:cs="Arial"/>
          <w:sz w:val="18"/>
          <w:szCs w:val="18"/>
          <w:lang w:val="es-BO"/>
        </w:rPr>
      </w:pPr>
    </w:p>
    <w:p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BE4E40">
      <w:pPr>
        <w:ind w:left="1276"/>
        <w:jc w:val="both"/>
        <w:rPr>
          <w:sz w:val="18"/>
          <w:szCs w:val="18"/>
          <w:lang w:val="es-BO"/>
        </w:rPr>
      </w:pPr>
    </w:p>
    <w:p w:rsidR="002D0164" w:rsidRPr="00780825" w:rsidRDefault="002D0164" w:rsidP="00BE4E40">
      <w:pPr>
        <w:ind w:left="1276"/>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rsidR="00C52D1D" w:rsidRPr="00780825" w:rsidRDefault="00C52D1D" w:rsidP="00732B93">
      <w:pPr>
        <w:ind w:left="708"/>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rsidR="00C52D1D" w:rsidRPr="00780825" w:rsidRDefault="00C52D1D" w:rsidP="00732B93">
      <w:pPr>
        <w:jc w:val="both"/>
        <w:rPr>
          <w:rFonts w:cs="Arial"/>
          <w:b/>
          <w:sz w:val="18"/>
          <w:szCs w:val="18"/>
          <w:lang w:val="es-BO"/>
        </w:rPr>
      </w:pPr>
    </w:p>
    <w:p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rsidR="00C52D1D" w:rsidRPr="00780825" w:rsidRDefault="00C52D1D" w:rsidP="00732B93">
      <w:pPr>
        <w:ind w:left="360"/>
        <w:jc w:val="both"/>
        <w:rPr>
          <w:rFonts w:cs="Arial"/>
          <w:sz w:val="18"/>
          <w:szCs w:val="18"/>
          <w:lang w:val="es-BO"/>
        </w:rPr>
      </w:pPr>
    </w:p>
    <w:p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rsidR="006C435A" w:rsidRPr="00780825" w:rsidRDefault="006C435A" w:rsidP="006C435A">
      <w:pPr>
        <w:rPr>
          <w:lang w:val="es-BO"/>
        </w:rPr>
      </w:pPr>
    </w:p>
    <w:p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rsidR="00C52D1D" w:rsidRDefault="00C52D1D" w:rsidP="00882261">
      <w:pPr>
        <w:jc w:val="both"/>
        <w:rPr>
          <w:rFonts w:cs="Arial"/>
          <w:sz w:val="18"/>
          <w:szCs w:val="18"/>
          <w:lang w:val="es-BO"/>
        </w:rPr>
      </w:pPr>
    </w:p>
    <w:p w:rsidR="005E1540" w:rsidRDefault="005E1540" w:rsidP="00882261">
      <w:pPr>
        <w:jc w:val="both"/>
        <w:rPr>
          <w:rFonts w:cs="Arial"/>
          <w:sz w:val="18"/>
          <w:szCs w:val="18"/>
          <w:lang w:val="es-BO"/>
        </w:rPr>
      </w:pPr>
    </w:p>
    <w:p w:rsidR="005E1540" w:rsidRPr="00780825" w:rsidRDefault="005E1540" w:rsidP="00882261">
      <w:pPr>
        <w:jc w:val="both"/>
        <w:rPr>
          <w:rFonts w:cs="Arial"/>
          <w:sz w:val="18"/>
          <w:szCs w:val="18"/>
          <w:lang w:val="es-BO"/>
        </w:rPr>
      </w:pPr>
    </w:p>
    <w:p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rsidR="00327819" w:rsidRPr="00780825" w:rsidRDefault="00327819" w:rsidP="00327819">
      <w:pPr>
        <w:ind w:left="567"/>
        <w:jc w:val="both"/>
        <w:rPr>
          <w:rFonts w:cs="Arial"/>
          <w:b/>
          <w:sz w:val="18"/>
          <w:szCs w:val="18"/>
          <w:lang w:val="es-BO"/>
        </w:rPr>
      </w:pPr>
    </w:p>
    <w:p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4"/>
    </w:p>
    <w:p w:rsidR="0005747F" w:rsidRPr="00780825" w:rsidRDefault="0005747F" w:rsidP="0005747F">
      <w:pPr>
        <w:ind w:left="567"/>
        <w:jc w:val="both"/>
        <w:rPr>
          <w:rFonts w:cs="Arial"/>
          <w:b/>
          <w:sz w:val="18"/>
          <w:szCs w:val="18"/>
          <w:lang w:val="es-BO"/>
        </w:rPr>
      </w:pP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rsidR="0005747F" w:rsidRPr="00780825" w:rsidRDefault="0005747F" w:rsidP="0005747F">
      <w:pPr>
        <w:ind w:left="567"/>
        <w:jc w:val="both"/>
        <w:rPr>
          <w:rFonts w:cs="Arial"/>
          <w:sz w:val="18"/>
          <w:szCs w:val="18"/>
          <w:lang w:val="es-BO"/>
        </w:rPr>
      </w:pPr>
    </w:p>
    <w:p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rsidR="00B466E7" w:rsidRPr="00780825" w:rsidRDefault="00B466E7" w:rsidP="00B466E7">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lastRenderedPageBreak/>
        <w:t>DOCUMENTOS QUE DEBE PRESENTAR EL PROPONENTE</w:t>
      </w:r>
      <w:bookmarkEnd w:id="19"/>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rsidR="00E22CD4" w:rsidRPr="00780825" w:rsidRDefault="00E22CD4" w:rsidP="00E22CD4">
      <w:pPr>
        <w:rPr>
          <w:lang w:val="es-BO"/>
        </w:rPr>
      </w:pPr>
    </w:p>
    <w:p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rsidR="00E22CD4" w:rsidRPr="00780825" w:rsidRDefault="00E22CD4" w:rsidP="00E22CD4">
      <w:pPr>
        <w:ind w:left="1418"/>
        <w:jc w:val="both"/>
        <w:rPr>
          <w:rFonts w:cs="Arial"/>
          <w:sz w:val="18"/>
          <w:szCs w:val="18"/>
          <w:lang w:val="es-BO"/>
        </w:rPr>
      </w:pPr>
    </w:p>
    <w:p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rsidR="00E307AD" w:rsidRPr="00780825" w:rsidRDefault="00E307AD" w:rsidP="005B51B9">
      <w:pPr>
        <w:rPr>
          <w:lang w:val="es-BO"/>
        </w:rPr>
      </w:pPr>
    </w:p>
    <w:p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rsidR="00753655" w:rsidRPr="00780825" w:rsidRDefault="00753655" w:rsidP="008E6026">
      <w:pPr>
        <w:rPr>
          <w:lang w:val="es-BO"/>
        </w:rPr>
      </w:pPr>
    </w:p>
    <w:p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rsidR="00A72FB0" w:rsidRPr="00780825" w:rsidRDefault="00A72FB0" w:rsidP="00FC7DC8">
      <w:pPr>
        <w:jc w:val="both"/>
        <w:rPr>
          <w:rFonts w:cs="Arial"/>
          <w:sz w:val="18"/>
          <w:szCs w:val="18"/>
          <w:lang w:val="es-BO" w:eastAsia="en-US"/>
        </w:rPr>
      </w:pPr>
    </w:p>
    <w:p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rsidR="002B6690" w:rsidRPr="00780825" w:rsidRDefault="002B6690" w:rsidP="00335966">
      <w:pPr>
        <w:pStyle w:val="Prrafodelista"/>
        <w:ind w:left="1134"/>
        <w:jc w:val="both"/>
        <w:rPr>
          <w:rFonts w:ascii="Verdana" w:hAnsi="Verdana"/>
          <w:sz w:val="18"/>
          <w:lang w:val="es-BO"/>
        </w:rPr>
      </w:pPr>
    </w:p>
    <w:p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4E55DB" w:rsidRPr="007B479B" w:rsidRDefault="005E1540" w:rsidP="00FC011C">
                  <w:pPr>
                    <w:ind w:right="180"/>
                    <w:jc w:val="center"/>
                    <w:rPr>
                      <w:rFonts w:ascii="Arial" w:hAnsi="Arial" w:cs="Arial"/>
                      <w:b/>
                      <w:lang w:val="es-BO" w:eastAsia="es-BO"/>
                    </w:rPr>
                  </w:pPr>
                  <w:r>
                    <w:rPr>
                      <w:rFonts w:ascii="Arial" w:hAnsi="Arial" w:cs="Arial"/>
                      <w:b/>
                      <w:lang w:val="es-BO" w:eastAsia="es-BO"/>
                    </w:rPr>
                    <w:t>20</w:t>
                  </w:r>
                  <w:r w:rsidR="004E55DB" w:rsidRPr="007B479B">
                    <w:rPr>
                      <w:rFonts w:ascii="Arial" w:hAnsi="Arial" w:cs="Arial"/>
                      <w:b/>
                      <w:lang w:val="es-BO" w:eastAsia="es-BO"/>
                    </w:rPr>
                    <w:t>-0951-00-</w:t>
                  </w:r>
                  <w:r w:rsidR="008E7D6B">
                    <w:rPr>
                      <w:rFonts w:ascii="Arial" w:hAnsi="Arial" w:cs="Arial"/>
                      <w:b/>
                      <w:lang w:val="es-BO" w:eastAsia="es-BO"/>
                    </w:rPr>
                    <w:t>1051795</w:t>
                  </w:r>
                  <w:r w:rsidR="004E55DB" w:rsidRPr="007B479B">
                    <w:rPr>
                      <w:rFonts w:ascii="Arial" w:hAnsi="Arial" w:cs="Arial"/>
                      <w:b/>
                      <w:lang w:val="es-BO" w:eastAsia="es-BO"/>
                    </w:rPr>
                    <w:t>-1-1</w:t>
                  </w:r>
                </w:p>
              </w:tc>
            </w:tr>
          </w:tbl>
          <w:p w:rsidR="004E55DB" w:rsidRDefault="004E55DB" w:rsidP="00F14B01">
            <w:pPr>
              <w:ind w:left="110" w:right="180"/>
              <w:jc w:val="center"/>
              <w:rPr>
                <w:rFonts w:ascii="Arial" w:hAnsi="Arial" w:cs="Arial"/>
                <w:sz w:val="8"/>
                <w:szCs w:val="8"/>
                <w:lang w:val="es-BO" w:eastAsia="es-BO"/>
              </w:rPr>
            </w:pP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4E55DB" w:rsidRDefault="004E55DB" w:rsidP="00F14B01">
            <w:pPr>
              <w:ind w:left="180" w:right="180"/>
              <w:jc w:val="both"/>
              <w:rPr>
                <w:rFonts w:ascii="Arial" w:hAnsi="Arial" w:cs="Arial"/>
                <w:sz w:val="8"/>
                <w:szCs w:val="8"/>
                <w:lang w:val="es-BO" w:eastAsia="es-BO"/>
              </w:rPr>
            </w:pPr>
          </w:p>
          <w:p w:rsidR="004E55DB" w:rsidRDefault="004E55DB" w:rsidP="00F14B01">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4E55DB" w:rsidRDefault="004E55DB" w:rsidP="00F14B01">
            <w:pPr>
              <w:ind w:left="180" w:right="180"/>
              <w:jc w:val="both"/>
              <w:rPr>
                <w:rFonts w:ascii="Arial" w:hAnsi="Arial" w:cs="Arial"/>
                <w:sz w:val="12"/>
                <w:szCs w:val="12"/>
                <w:lang w:val="es-BO" w:eastAsia="es-BO"/>
              </w:rPr>
            </w:pPr>
          </w:p>
          <w:p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4E55DB" w:rsidRDefault="004E55DB" w:rsidP="00F14B01">
            <w:pPr>
              <w:ind w:left="180" w:right="180"/>
              <w:jc w:val="both"/>
              <w:rPr>
                <w:rFonts w:ascii="Arial" w:hAnsi="Arial" w:cs="Arial"/>
                <w:color w:val="0000FF"/>
                <w:sz w:val="10"/>
                <w:szCs w:val="10"/>
                <w:lang w:val="es-BO" w:eastAsia="es-BO"/>
              </w:rPr>
            </w:pPr>
          </w:p>
          <w:p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rsidR="004E55DB" w:rsidRDefault="004E55DB" w:rsidP="00F14B01">
            <w:pPr>
              <w:rPr>
                <w:sz w:val="4"/>
                <w:szCs w:val="4"/>
                <w:lang w:val="es-BO" w:eastAsia="es-BO"/>
              </w:rPr>
            </w:pPr>
          </w:p>
          <w:p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012/2020</w:t>
            </w:r>
            <w:r>
              <w:rPr>
                <w:rFonts w:ascii="Arial" w:hAnsi="Arial" w:cs="Arial"/>
                <w:b/>
                <w:bCs/>
                <w:color w:val="0000FF"/>
              </w:rPr>
              <w:t>-1C</w:t>
            </w:r>
          </w:p>
          <w:p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5E1540" w:rsidRPr="005E1540">
              <w:rPr>
                <w:rFonts w:ascii="Arial" w:hAnsi="Arial" w:cs="Arial"/>
                <w:b/>
                <w:bCs/>
                <w:color w:val="0000FF"/>
              </w:rPr>
              <w:t>SERVICIO ANTIMALWARE PARA LA SUSCRIPCION DE ACTUALIZACION DE DATOS PARA LA DETECCION DE MALWARE</w:t>
            </w:r>
            <w:r w:rsidRPr="007B479B">
              <w:rPr>
                <w:rFonts w:ascii="Arial" w:hAnsi="Arial" w:cs="Arial"/>
                <w:b/>
                <w:bCs/>
                <w:color w:val="0000FF"/>
              </w:rPr>
              <w:t>”</w:t>
            </w:r>
          </w:p>
          <w:p w:rsidR="004E55DB" w:rsidRDefault="004E55DB" w:rsidP="00F14B01">
            <w:pPr>
              <w:ind w:left="180" w:right="180"/>
              <w:jc w:val="center"/>
              <w:rPr>
                <w:rFonts w:ascii="Arial" w:hAnsi="Arial" w:cs="Arial"/>
                <w:b/>
                <w:bCs/>
                <w:sz w:val="6"/>
                <w:szCs w:val="6"/>
                <w:lang w:val="es-BO" w:eastAsia="es-BO"/>
              </w:rPr>
            </w:pPr>
          </w:p>
          <w:p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4E55DB" w:rsidRPr="00EB5ED0" w:rsidRDefault="004E55DB" w:rsidP="00F14B01">
            <w:pPr>
              <w:ind w:left="180" w:right="180"/>
              <w:jc w:val="center"/>
              <w:rPr>
                <w:rFonts w:ascii="Arial" w:hAnsi="Arial" w:cs="Arial"/>
                <w:color w:val="0000FF"/>
                <w:sz w:val="6"/>
                <w:lang w:val="es-BO" w:eastAsia="es-BO"/>
              </w:rPr>
            </w:pPr>
          </w:p>
          <w:p w:rsidR="004E55DB" w:rsidRDefault="004E55DB" w:rsidP="00F14B01">
            <w:pPr>
              <w:ind w:left="180" w:right="180"/>
              <w:jc w:val="center"/>
              <w:rPr>
                <w:rFonts w:ascii="Arial" w:hAnsi="Arial" w:cs="Arial"/>
                <w:b/>
                <w:bCs/>
                <w:color w:val="0000FF"/>
                <w:sz w:val="8"/>
                <w:szCs w:val="8"/>
                <w:lang w:val="es-BO" w:eastAsia="es-BO"/>
              </w:rPr>
            </w:pPr>
          </w:p>
          <w:p w:rsidR="004E55DB" w:rsidRDefault="004E55DB" w:rsidP="008E7D6B">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D55A38">
              <w:rPr>
                <w:rFonts w:ascii="Arial" w:hAnsi="Arial" w:cs="Arial"/>
                <w:b/>
                <w:color w:val="0000FF"/>
                <w:lang w:val="es-BO" w:eastAsia="es-BO"/>
              </w:rPr>
              <w:t>0</w:t>
            </w:r>
            <w:r w:rsidRPr="004422C3">
              <w:rPr>
                <w:rFonts w:ascii="Arial" w:hAnsi="Arial" w:cs="Arial"/>
                <w:b/>
                <w:color w:val="0000FF"/>
                <w:lang w:val="es-BO" w:eastAsia="es-BO"/>
              </w:rPr>
              <w:t>:</w:t>
            </w:r>
            <w:r>
              <w:rPr>
                <w:rFonts w:ascii="Arial" w:hAnsi="Arial" w:cs="Arial"/>
                <w:b/>
                <w:color w:val="0000FF"/>
                <w:lang w:val="es-BO" w:eastAsia="es-BO"/>
              </w:rPr>
              <w:t>0</w:t>
            </w:r>
            <w:r w:rsidRPr="004422C3">
              <w:rPr>
                <w:rFonts w:ascii="Arial" w:hAnsi="Arial" w:cs="Arial"/>
                <w:b/>
                <w:color w:val="0000FF"/>
                <w:lang w:val="es-BO" w:eastAsia="es-BO"/>
              </w:rPr>
              <w:t xml:space="preserve">0 </w:t>
            </w:r>
            <w:r>
              <w:rPr>
                <w:rFonts w:ascii="Arial" w:hAnsi="Arial" w:cs="Arial"/>
                <w:lang w:val="es-BO" w:eastAsia="es-BO"/>
              </w:rPr>
              <w:t xml:space="preserve">del día </w:t>
            </w:r>
            <w:r w:rsidR="008E7D6B" w:rsidRPr="008E7D6B">
              <w:rPr>
                <w:rFonts w:ascii="Arial" w:hAnsi="Arial" w:cs="Arial"/>
                <w:b/>
                <w:bCs/>
                <w:color w:val="0000FF"/>
                <w:szCs w:val="18"/>
              </w:rPr>
              <w:t>miércoles 5</w:t>
            </w:r>
            <w:r w:rsidR="004D528B" w:rsidRPr="008E7D6B">
              <w:rPr>
                <w:rFonts w:ascii="Arial" w:hAnsi="Arial" w:cs="Arial"/>
                <w:b/>
                <w:bCs/>
                <w:color w:val="0000FF"/>
                <w:szCs w:val="18"/>
              </w:rPr>
              <w:t xml:space="preserve"> </w:t>
            </w:r>
            <w:r w:rsidR="005E1540" w:rsidRPr="008E7D6B">
              <w:rPr>
                <w:rFonts w:ascii="Arial" w:hAnsi="Arial" w:cs="Arial"/>
                <w:b/>
                <w:bCs/>
                <w:color w:val="0000FF"/>
                <w:szCs w:val="18"/>
              </w:rPr>
              <w:t>de agosto</w:t>
            </w:r>
            <w:r w:rsidRPr="008E7D6B">
              <w:rPr>
                <w:rFonts w:ascii="Arial" w:hAnsi="Arial" w:cs="Arial"/>
                <w:b/>
                <w:bCs/>
                <w:color w:val="0000FF"/>
                <w:szCs w:val="18"/>
              </w:rPr>
              <w:t xml:space="preserve"> de 20</w:t>
            </w:r>
            <w:r w:rsidR="005E1540" w:rsidRPr="008E7D6B">
              <w:rPr>
                <w:rFonts w:ascii="Arial" w:hAnsi="Arial" w:cs="Arial"/>
                <w:b/>
                <w:bCs/>
                <w:color w:val="0000FF"/>
                <w:szCs w:val="18"/>
              </w:rPr>
              <w:t>20</w:t>
            </w:r>
          </w:p>
        </w:tc>
      </w:tr>
    </w:tbl>
    <w:p w:rsidR="00E55452" w:rsidRPr="00780825" w:rsidRDefault="0005679E" w:rsidP="001F2A1F">
      <w:pPr>
        <w:pStyle w:val="Puesto"/>
        <w:numPr>
          <w:ilvl w:val="0"/>
          <w:numId w:val="15"/>
        </w:numPr>
        <w:spacing w:before="0" w:after="0"/>
        <w:jc w:val="both"/>
        <w:rPr>
          <w:rFonts w:ascii="Verdana" w:hAnsi="Verdana"/>
          <w:sz w:val="18"/>
        </w:rPr>
      </w:pPr>
      <w:bookmarkStart w:id="37" w:name="_Toc517950081"/>
      <w:r w:rsidRPr="00780825">
        <w:rPr>
          <w:rFonts w:ascii="Verdana" w:hAnsi="Verdana"/>
          <w:sz w:val="18"/>
        </w:rPr>
        <w:lastRenderedPageBreak/>
        <w:t>APERTURA</w:t>
      </w:r>
      <w:r w:rsidR="00A83C3C" w:rsidRPr="00780825">
        <w:rPr>
          <w:rFonts w:ascii="Verdana" w:hAnsi="Verdana"/>
          <w:sz w:val="18"/>
        </w:rPr>
        <w:t xml:space="preserve"> DE </w:t>
      </w:r>
      <w:r w:rsidR="0047127C">
        <w:rPr>
          <w:rFonts w:ascii="Verdana" w:hAnsi="Verdana"/>
          <w:sz w:val="18"/>
        </w:rPr>
        <w:t xml:space="preserve">COTIZACIONES </w:t>
      </w:r>
      <w:bookmarkEnd w:id="37"/>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rsidR="00EF253A" w:rsidRDefault="00EF253A" w:rsidP="00D7177B">
      <w:pPr>
        <w:tabs>
          <w:tab w:val="left" w:pos="567"/>
        </w:tabs>
        <w:jc w:val="both"/>
        <w:rPr>
          <w:rFonts w:cs="Arial"/>
          <w:sz w:val="18"/>
          <w:szCs w:val="18"/>
          <w:lang w:val="es-BO"/>
        </w:rPr>
      </w:pPr>
    </w:p>
    <w:p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D7177B" w:rsidRDefault="00D7177B" w:rsidP="00D7177B">
      <w:pPr>
        <w:tabs>
          <w:tab w:val="left" w:pos="567"/>
        </w:tabs>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Pr="00780825" w:rsidRDefault="00102457" w:rsidP="00EF253A">
      <w:pPr>
        <w:tabs>
          <w:tab w:val="left" w:pos="567"/>
        </w:tabs>
        <w:jc w:val="both"/>
        <w:rPr>
          <w:rFonts w:cs="Tahoma"/>
          <w:sz w:val="18"/>
          <w:szCs w:val="18"/>
          <w:lang w:val="es-BO"/>
        </w:rPr>
      </w:pPr>
    </w:p>
    <w:p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rsidR="008909D0" w:rsidRDefault="008909D0" w:rsidP="008909D0">
      <w:pPr>
        <w:pStyle w:val="Puesto"/>
        <w:spacing w:before="0" w:after="0"/>
        <w:ind w:left="432"/>
        <w:jc w:val="both"/>
        <w:rPr>
          <w:rFonts w:ascii="Verdana" w:hAnsi="Verdana"/>
          <w:sz w:val="18"/>
        </w:rPr>
      </w:pPr>
    </w:p>
    <w:p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3953D2" w:rsidRPr="00780825" w:rsidRDefault="003953D2" w:rsidP="00594DB0">
      <w:pPr>
        <w:widowControl w:val="0"/>
        <w:tabs>
          <w:tab w:val="left" w:pos="1418"/>
        </w:tabs>
        <w:jc w:val="both"/>
        <w:rPr>
          <w:rFonts w:cs="Arial"/>
          <w:sz w:val="18"/>
          <w:szCs w:val="18"/>
          <w:lang w:val="es-BO"/>
        </w:rPr>
      </w:pPr>
    </w:p>
    <w:p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rsidR="003953D2" w:rsidRDefault="003953D2" w:rsidP="00594DB0">
      <w:pPr>
        <w:jc w:val="both"/>
        <w:rPr>
          <w:rFonts w:cs="Arial"/>
          <w:b/>
          <w:sz w:val="18"/>
          <w:szCs w:val="18"/>
          <w:lang w:val="es-BO"/>
        </w:rPr>
      </w:pPr>
    </w:p>
    <w:p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594DB0" w:rsidRDefault="00594DB0" w:rsidP="00594DB0">
      <w:pPr>
        <w:jc w:val="both"/>
        <w:rPr>
          <w:rFonts w:cs="Arial"/>
          <w:b/>
          <w:sz w:val="18"/>
          <w:szCs w:val="18"/>
          <w:lang w:val="es-BO"/>
        </w:rPr>
      </w:pPr>
    </w:p>
    <w:p w:rsidR="003953D2" w:rsidRPr="00780825" w:rsidRDefault="003953D2" w:rsidP="00594DB0">
      <w:pPr>
        <w:widowControl w:val="0"/>
        <w:tabs>
          <w:tab w:val="left" w:pos="1418"/>
        </w:tabs>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rsidR="009B0729" w:rsidRPr="00780825" w:rsidRDefault="009B0729" w:rsidP="00F8068E">
      <w:pPr>
        <w:jc w:val="both"/>
        <w:rPr>
          <w:rFonts w:cs="Arial"/>
          <w:b/>
          <w:sz w:val="18"/>
          <w:szCs w:val="18"/>
          <w:lang w:val="es-BO"/>
        </w:rPr>
      </w:pPr>
    </w:p>
    <w:p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rsidR="009B0729" w:rsidRPr="00780825" w:rsidRDefault="009B0729" w:rsidP="00376B82">
      <w:pPr>
        <w:rPr>
          <w:lang w:val="es-BO"/>
        </w:rPr>
      </w:pPr>
    </w:p>
    <w:p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lastRenderedPageBreak/>
        <w:t>Identificación del (de los) proponente (s) adjudicado (s),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rsidR="00F90AB4" w:rsidRPr="00780825" w:rsidRDefault="00F90AB4" w:rsidP="00F8068E">
      <w:pPr>
        <w:tabs>
          <w:tab w:val="left" w:pos="1440"/>
        </w:tabs>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w:t>
      </w:r>
      <w:r w:rsidRPr="00780825">
        <w:rPr>
          <w:rFonts w:ascii="Verdana" w:hAnsi="Verdana"/>
          <w:sz w:val="18"/>
          <w:szCs w:val="18"/>
          <w:lang w:val="es-BO"/>
        </w:rPr>
        <w:lastRenderedPageBreak/>
        <w:t xml:space="preserve">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t>SEGUIMIENTO Y CONTROL DE LOS SERVICIOS GENERALES CONTINUOS Y DISCONTINUOS</w:t>
      </w:r>
      <w:bookmarkEnd w:id="64"/>
      <w:bookmarkEnd w:id="65"/>
    </w:p>
    <w:p w:rsidR="00B83BFF" w:rsidRPr="00780825" w:rsidRDefault="00B83BFF" w:rsidP="00B83BFF">
      <w:pPr>
        <w:ind w:left="720" w:hanging="12"/>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rsidR="00B83BFF" w:rsidRPr="00780825" w:rsidRDefault="00B83BFF" w:rsidP="00B83BFF">
      <w:pPr>
        <w:ind w:left="708"/>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lastRenderedPageBreak/>
        <w:t>CIERRE DE CONTRATO</w:t>
      </w:r>
      <w:r w:rsidR="00B51351" w:rsidRPr="00780825">
        <w:rPr>
          <w:rFonts w:ascii="Verdana" w:hAnsi="Verdana"/>
          <w:sz w:val="18"/>
        </w:rPr>
        <w:t xml:space="preserve"> Y PAGO</w:t>
      </w:r>
      <w:bookmarkEnd w:id="69"/>
    </w:p>
    <w:p w:rsidR="00B42DFA" w:rsidRPr="00780825" w:rsidRDefault="00B42DFA" w:rsidP="00A93398">
      <w:pPr>
        <w:jc w:val="both"/>
        <w:rPr>
          <w:sz w:val="18"/>
          <w:szCs w:val="18"/>
          <w:lang w:val="es-BO"/>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604D80" w:rsidRPr="00780825" w:rsidRDefault="00604D80" w:rsidP="00604D80">
      <w:pPr>
        <w:rPr>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5E1540" w:rsidRDefault="005E1540" w:rsidP="00975EB3">
      <w:pPr>
        <w:spacing w:line="200" w:lineRule="exact"/>
        <w:jc w:val="center"/>
        <w:rPr>
          <w:b/>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125A13" w:rsidRPr="00780825" w:rsidRDefault="00125A13" w:rsidP="00975EB3">
      <w:pPr>
        <w:jc w:val="both"/>
        <w:rPr>
          <w:sz w:val="18"/>
          <w:szCs w:val="18"/>
          <w:lang w:val="es-BO"/>
        </w:rPr>
      </w:pP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Default="00FE719F"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36562E" w:rsidRPr="00780825" w:rsidTr="00F14B01">
        <w:trPr>
          <w:trHeight w:val="397"/>
          <w:jc w:val="center"/>
        </w:trPr>
        <w:tc>
          <w:tcPr>
            <w:tcW w:w="2366"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5E1540">
            <w:pPr>
              <w:rPr>
                <w:rFonts w:ascii="Arial" w:hAnsi="Arial" w:cs="Arial"/>
                <w:lang w:val="es-BO"/>
              </w:rPr>
            </w:pPr>
            <w:r>
              <w:rPr>
                <w:rFonts w:ascii="Arial" w:hAnsi="Arial" w:cs="Arial"/>
                <w:b/>
                <w:color w:val="0000FF"/>
                <w:lang w:val="es-BO" w:eastAsia="es-BO"/>
              </w:rPr>
              <w:t xml:space="preserve">ANPE - C N° </w:t>
            </w:r>
            <w:r w:rsidR="005E1540">
              <w:rPr>
                <w:rFonts w:ascii="Arial" w:hAnsi="Arial" w:cs="Arial"/>
                <w:b/>
                <w:color w:val="0000FF"/>
                <w:lang w:val="es-BO" w:eastAsia="es-BO"/>
              </w:rPr>
              <w:t>012/2020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8E7D6B" w:rsidRPr="00780825" w:rsidTr="005E1540">
        <w:trPr>
          <w:jc w:val="center"/>
        </w:trPr>
        <w:tc>
          <w:tcPr>
            <w:tcW w:w="1934" w:type="dxa"/>
            <w:tcBorders>
              <w:left w:val="single" w:sz="12" w:space="0" w:color="244061" w:themeColor="accent1" w:themeShade="80"/>
              <w:right w:val="single" w:sz="4" w:space="0" w:color="auto"/>
            </w:tcBorders>
            <w:vAlign w:val="center"/>
          </w:tcPr>
          <w:p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AC2480" w:rsidRDefault="008E7D6B"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9</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E1540" w:rsidRPr="00AC2480" w:rsidRDefault="008E7D6B" w:rsidP="0036562E">
            <w:pPr>
              <w:snapToGrid w:val="0"/>
              <w:jc w:val="center"/>
              <w:rPr>
                <w:rFonts w:ascii="Arial" w:hAnsi="Arial" w:cs="Arial"/>
                <w:color w:val="0000FF"/>
              </w:rPr>
            </w:pPr>
            <w:r>
              <w:rPr>
                <w:rFonts w:ascii="Arial" w:hAnsi="Arial" w:cs="Arial"/>
                <w:color w:val="0000FF"/>
              </w:rPr>
              <w:t>5</w:t>
            </w:r>
          </w:p>
        </w:tc>
        <w:tc>
          <w:tcPr>
            <w:tcW w:w="273" w:type="dxa"/>
            <w:tcBorders>
              <w:left w:val="single" w:sz="4" w:space="0" w:color="auto"/>
              <w:right w:val="single" w:sz="4" w:space="0" w:color="auto"/>
            </w:tcBorders>
          </w:tcPr>
          <w:p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rsidR="005E1540" w:rsidRPr="00780825" w:rsidRDefault="005E1540" w:rsidP="0036562E">
            <w:pPr>
              <w:rPr>
                <w:rFonts w:ascii="Arial" w:hAnsi="Arial" w:cs="Arial"/>
              </w:rPr>
            </w:pPr>
          </w:p>
        </w:tc>
        <w:tc>
          <w:tcPr>
            <w:tcW w:w="813" w:type="dxa"/>
            <w:tcBorders>
              <w:right w:val="single" w:sz="4" w:space="0" w:color="auto"/>
            </w:tcBorders>
          </w:tcPr>
          <w:p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rsidR="005E1540" w:rsidRPr="00780825" w:rsidRDefault="005E1540" w:rsidP="003656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27224">
        <w:trPr>
          <w:trHeight w:val="29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5C6F43" w:rsidRDefault="005E1540" w:rsidP="0036562E">
            <w:pPr>
              <w:tabs>
                <w:tab w:val="left" w:pos="980"/>
              </w:tabs>
              <w:jc w:val="center"/>
              <w:rPr>
                <w:rFonts w:ascii="Arial" w:hAnsi="Arial" w:cs="Arial"/>
                <w:lang w:val="es-BO"/>
              </w:rPr>
            </w:pPr>
            <w:r w:rsidRPr="005E1540">
              <w:rPr>
                <w:rFonts w:ascii="Arial" w:hAnsi="Arial" w:cs="Arial"/>
                <w:b/>
                <w:color w:val="0000FF"/>
                <w:sz w:val="18"/>
                <w:lang w:val="es-BO" w:eastAsia="es-BO"/>
              </w:rPr>
              <w:t>SERVICI</w:t>
            </w:r>
            <w:r w:rsidR="008E7D6B">
              <w:rPr>
                <w:rFonts w:ascii="Arial" w:hAnsi="Arial" w:cs="Arial"/>
                <w:b/>
                <w:color w:val="0000FF"/>
                <w:sz w:val="18"/>
                <w:lang w:val="es-BO" w:eastAsia="es-BO"/>
              </w:rPr>
              <w:t>O ANTIMALWARE PARA LA SUSCRIPCIÓN DE ACTUALIZACIÓN DE DATOS PARA LA DETECCIÓ</w:t>
            </w:r>
            <w:r w:rsidRPr="005E1540">
              <w:rPr>
                <w:rFonts w:ascii="Arial" w:hAnsi="Arial" w:cs="Arial"/>
                <w:b/>
                <w:color w:val="0000FF"/>
                <w:sz w:val="18"/>
                <w:lang w:val="es-BO" w:eastAsia="es-BO"/>
              </w:rPr>
              <w:t>N DE MALWARE</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728" w:type="dxa"/>
            <w:gridSpan w:val="10"/>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Calidad Propuesta Técnica y Costo</w:t>
            </w: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vMerge/>
            <w:tcBorders>
              <w:left w:val="single" w:sz="12" w:space="0" w:color="244061" w:themeColor="accent1" w:themeShade="80"/>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bottom w:val="single" w:sz="4" w:space="0" w:color="auto"/>
            </w:tcBorders>
          </w:tcPr>
          <w:p w:rsidR="0036562E" w:rsidRPr="00780825" w:rsidRDefault="0036562E" w:rsidP="0036562E">
            <w:pPr>
              <w:rPr>
                <w:rFonts w:ascii="Arial" w:hAnsi="Arial" w:cs="Arial"/>
                <w:sz w:val="8"/>
                <w:szCs w:val="8"/>
                <w:lang w:val="es-BO"/>
              </w:rPr>
            </w:pPr>
          </w:p>
        </w:tc>
        <w:tc>
          <w:tcPr>
            <w:tcW w:w="281" w:type="dxa"/>
          </w:tcPr>
          <w:p w:rsidR="0036562E" w:rsidRPr="00780825" w:rsidRDefault="0036562E" w:rsidP="0036562E">
            <w:pPr>
              <w:rPr>
                <w:rFonts w:ascii="Arial" w:hAnsi="Arial" w:cs="Arial"/>
                <w:sz w:val="8"/>
                <w:szCs w:val="8"/>
                <w:lang w:val="es-BO"/>
              </w:rPr>
            </w:pPr>
          </w:p>
        </w:tc>
        <w:tc>
          <w:tcPr>
            <w:tcW w:w="28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7" w:type="dxa"/>
          </w:tcPr>
          <w:p w:rsidR="0036562E" w:rsidRPr="00780825" w:rsidRDefault="0036562E" w:rsidP="0036562E">
            <w:pPr>
              <w:rPr>
                <w:rFonts w:ascii="Arial" w:hAnsi="Arial" w:cs="Arial"/>
                <w:sz w:val="8"/>
                <w:szCs w:val="8"/>
                <w:lang w:val="es-BO"/>
              </w:rPr>
            </w:pPr>
          </w:p>
        </w:tc>
        <w:tc>
          <w:tcPr>
            <w:tcW w:w="275" w:type="dxa"/>
          </w:tcPr>
          <w:p w:rsidR="0036562E" w:rsidRPr="00780825" w:rsidRDefault="0036562E" w:rsidP="0036562E">
            <w:pPr>
              <w:rPr>
                <w:rFonts w:ascii="Arial" w:hAnsi="Arial" w:cs="Arial"/>
                <w:sz w:val="8"/>
                <w:szCs w:val="8"/>
                <w:lang w:val="es-BO"/>
              </w:rPr>
            </w:pPr>
          </w:p>
        </w:tc>
        <w:tc>
          <w:tcPr>
            <w:tcW w:w="280"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 w:val="8"/>
                <w:szCs w:val="8"/>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219" w:type="dxa"/>
            <w:gridSpan w:val="8"/>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Presupuesto Fijo</w:t>
            </w:r>
          </w:p>
        </w:tc>
        <w:tc>
          <w:tcPr>
            <w:tcW w:w="276"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right w:val="single" w:sz="4" w:space="0" w:color="auto"/>
            </w:tcBorders>
            <w:shd w:val="clear" w:color="auto" w:fill="auto"/>
            <w:vAlign w:val="center"/>
          </w:tcPr>
          <w:p w:rsidR="0036562E" w:rsidRPr="00780825" w:rsidRDefault="0036562E" w:rsidP="0036562E">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637" w:type="dxa"/>
            <w:gridSpan w:val="6"/>
            <w:tcBorders>
              <w:lef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left w:val="nil"/>
            </w:tcBorders>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5E1540" w:rsidP="005E1540">
            <w:pPr>
              <w:jc w:val="both"/>
              <w:rPr>
                <w:rFonts w:ascii="Arial" w:hAnsi="Arial" w:cs="Arial"/>
                <w:b/>
                <w:i/>
                <w:lang w:val="es-BO"/>
              </w:rPr>
            </w:pPr>
            <w:r>
              <w:rPr>
                <w:rFonts w:ascii="Arial" w:hAnsi="Arial" w:cs="Arial"/>
                <w:b/>
                <w:lang w:val="es-BO"/>
              </w:rPr>
              <w:t>Bs185.930,00</w:t>
            </w:r>
            <w:r w:rsidR="0036562E">
              <w:rPr>
                <w:rFonts w:ascii="Arial" w:hAnsi="Arial" w:cs="Arial"/>
                <w:b/>
                <w:lang w:val="es-BO"/>
              </w:rPr>
              <w:t xml:space="preserve"> (Ciento </w:t>
            </w:r>
            <w:r>
              <w:rPr>
                <w:rFonts w:ascii="Arial" w:hAnsi="Arial" w:cs="Arial"/>
                <w:b/>
                <w:lang w:val="es-BO"/>
              </w:rPr>
              <w:t>Ochenta y Cinco Mil Novecientos Treinta</w:t>
            </w:r>
            <w:r w:rsidR="0036562E">
              <w:rPr>
                <w:rFonts w:ascii="Arial" w:hAnsi="Arial" w:cs="Arial"/>
                <w:b/>
                <w:lang w:val="es-BO"/>
              </w:rPr>
              <w:t xml:space="preserve"> 00/100 Bolivianos)</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trHeight w:val="24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F14B01"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36562E" w:rsidRPr="00780825" w:rsidRDefault="0036562E" w:rsidP="0036562E">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rPr>
                <w:rFonts w:ascii="Arial" w:hAnsi="Arial" w:cs="Arial"/>
                <w:szCs w:val="2"/>
                <w:lang w:val="es-BO"/>
              </w:rPr>
            </w:pPr>
          </w:p>
        </w:tc>
        <w:tc>
          <w:tcPr>
            <w:tcW w:w="4382" w:type="dxa"/>
            <w:gridSpan w:val="16"/>
            <w:tcBorders>
              <w:left w:val="single" w:sz="4" w:space="0" w:color="auto"/>
            </w:tcBorders>
            <w:vAlign w:val="center"/>
          </w:tcPr>
          <w:p w:rsidR="0036562E" w:rsidRPr="00780825" w:rsidRDefault="0036562E"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5E1540" w:rsidP="005E1540">
            <w:pPr>
              <w:jc w:val="both"/>
              <w:rPr>
                <w:rFonts w:ascii="Arial" w:hAnsi="Arial" w:cs="Arial"/>
                <w:b/>
                <w:i/>
                <w:lang w:val="es-BO"/>
              </w:rPr>
            </w:pPr>
            <w:r>
              <w:rPr>
                <w:rFonts w:ascii="Arial" w:hAnsi="Arial" w:cs="Arial"/>
                <w:color w:val="000000"/>
                <w:lang w:val="es-BO" w:eastAsia="es-BO"/>
              </w:rPr>
              <w:t>Al menos dos (2) a</w:t>
            </w:r>
            <w:r>
              <w:rPr>
                <w:rFonts w:ascii="Arial" w:hAnsi="Arial" w:cs="Arial"/>
                <w:color w:val="000000"/>
                <w:lang w:eastAsia="es-BO"/>
              </w:rPr>
              <w:t>ñ</w:t>
            </w:r>
            <w:r>
              <w:rPr>
                <w:rFonts w:ascii="Arial" w:hAnsi="Arial" w:cs="Arial"/>
                <w:color w:val="000000"/>
                <w:lang w:val="es-BO" w:eastAsia="es-BO"/>
              </w:rPr>
              <w:t>os</w:t>
            </w:r>
            <w:r w:rsidR="00F14B01">
              <w:rPr>
                <w:rFonts w:ascii="Arial" w:hAnsi="Arial" w:cs="Arial"/>
                <w:color w:val="000000"/>
                <w:lang w:val="es-BO" w:eastAsia="es-BO"/>
              </w:rPr>
              <w:t xml:space="preserve"> calendario</w:t>
            </w:r>
            <w:r>
              <w:rPr>
                <w:rFonts w:ascii="Arial" w:hAnsi="Arial" w:cs="Arial"/>
                <w:color w:val="000000"/>
                <w:lang w:val="es-BO" w:eastAsia="es-BO"/>
              </w:rPr>
              <w:t>,</w:t>
            </w:r>
            <w:r w:rsidR="00F14B01">
              <w:rPr>
                <w:rFonts w:ascii="Arial" w:hAnsi="Arial" w:cs="Arial"/>
                <w:color w:val="000000"/>
                <w:lang w:val="es-BO" w:eastAsia="es-BO"/>
              </w:rPr>
              <w:t xml:space="preserve"> </w:t>
            </w:r>
            <w:r>
              <w:rPr>
                <w:rFonts w:ascii="Arial" w:hAnsi="Arial" w:cs="Arial"/>
                <w:color w:val="000000"/>
                <w:lang w:val="es-BO" w:eastAsia="es-BO"/>
              </w:rPr>
              <w:t>computable a partir de la fecha señalada en la Orden de Proceder.</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5E1540" w:rsidP="005E1540">
            <w:pPr>
              <w:snapToGrid w:val="0"/>
              <w:jc w:val="both"/>
              <w:rPr>
                <w:rFonts w:ascii="Arial" w:hAnsi="Arial" w:cs="Arial"/>
                <w:b/>
                <w:i/>
                <w:lang w:val="es-BO"/>
              </w:rPr>
            </w:pPr>
            <w:r>
              <w:rPr>
                <w:rFonts w:ascii="Arial" w:hAnsi="Arial" w:cs="Arial"/>
                <w:color w:val="000000"/>
                <w:lang w:val="es-BO" w:eastAsia="es-BO"/>
              </w:rPr>
              <w:t xml:space="preserve">Edificio Principal del </w:t>
            </w:r>
            <w:r w:rsidR="00F14B01">
              <w:rPr>
                <w:rFonts w:ascii="Arial" w:hAnsi="Arial" w:cs="Arial"/>
                <w:color w:val="000000"/>
                <w:lang w:val="es-BO" w:eastAsia="es-BO"/>
              </w:rPr>
              <w:t>B</w:t>
            </w:r>
            <w:r w:rsidR="00F14B01" w:rsidRPr="00EF2E57">
              <w:rPr>
                <w:rFonts w:ascii="Arial" w:hAnsi="Arial" w:cs="Arial"/>
                <w:color w:val="000000"/>
                <w:lang w:val="es-BO" w:eastAsia="es-BO"/>
              </w:rPr>
              <w:t>anco Central de Bolivia en el edificio central</w:t>
            </w:r>
            <w:r>
              <w:rPr>
                <w:rFonts w:ascii="Arial" w:hAnsi="Arial" w:cs="Arial"/>
                <w:color w:val="000000"/>
                <w:lang w:val="es-BO" w:eastAsia="es-BO"/>
              </w:rPr>
              <w:t xml:space="preserve"> ubicado en la Calle Ayacucho esq. Mercado. La Paz – Bolivia.</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 xml:space="preserve">Garantía de Cumplimiento </w:t>
            </w:r>
          </w:p>
          <w:p w:rsidR="0036562E" w:rsidRPr="00780825" w:rsidRDefault="0036562E" w:rsidP="0036562E">
            <w:pPr>
              <w:jc w:val="right"/>
              <w:rPr>
                <w:rFonts w:ascii="Arial" w:hAnsi="Arial" w:cs="Arial"/>
                <w:lang w:val="es-BO"/>
              </w:rPr>
            </w:pPr>
            <w:r w:rsidRPr="00780825">
              <w:rPr>
                <w:rFonts w:ascii="Arial" w:hAnsi="Arial" w:cs="Arial"/>
                <w:lang w:val="es-BO"/>
              </w:rPr>
              <w:t>de Contrato</w:t>
            </w:r>
          </w:p>
          <w:p w:rsidR="0036562E" w:rsidRPr="00780825" w:rsidRDefault="0036562E" w:rsidP="0036562E">
            <w:pPr>
              <w:jc w:val="right"/>
              <w:rPr>
                <w:rFonts w:ascii="Arial" w:hAnsi="Arial" w:cs="Arial"/>
                <w:b/>
                <w:i/>
                <w:lang w:val="es-BO"/>
              </w:rPr>
            </w:pPr>
            <w:r w:rsidRPr="00780825">
              <w:rPr>
                <w:rFonts w:ascii="Arial" w:hAnsi="Arial" w:cs="Arial"/>
                <w:b/>
                <w:i/>
                <w:sz w:val="14"/>
                <w:lang w:val="es-BO"/>
              </w:rPr>
              <w:t>(Suprimir en caso de formalizar con Orden de Servicio)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rsidTr="00327224">
        <w:trPr>
          <w:trHeight w:val="95"/>
          <w:jc w:val="center"/>
        </w:trPr>
        <w:tc>
          <w:tcPr>
            <w:tcW w:w="2366" w:type="dxa"/>
            <w:gridSpan w:val="8"/>
            <w:tcBorders>
              <w:left w:val="single" w:sz="12" w:space="0" w:color="244061" w:themeColor="accent1" w:themeShade="80"/>
            </w:tcBorders>
            <w:shd w:val="clear" w:color="auto" w:fill="auto"/>
            <w:vAlign w:val="center"/>
          </w:tcPr>
          <w:p w:rsidR="00B35DBB" w:rsidRPr="00327224" w:rsidRDefault="00B35DBB" w:rsidP="003B46C3">
            <w:pPr>
              <w:jc w:val="right"/>
              <w:rPr>
                <w:rFonts w:ascii="Arial" w:hAnsi="Arial" w:cs="Arial"/>
                <w:sz w:val="10"/>
                <w:szCs w:val="10"/>
                <w:lang w:val="es-BO"/>
              </w:rPr>
            </w:pPr>
          </w:p>
        </w:tc>
        <w:tc>
          <w:tcPr>
            <w:tcW w:w="283" w:type="dxa"/>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82" w:type="dxa"/>
            <w:shd w:val="clear" w:color="auto" w:fill="auto"/>
          </w:tcPr>
          <w:p w:rsidR="00B35DBB" w:rsidRPr="00327224" w:rsidRDefault="00B35DBB" w:rsidP="003B46C3">
            <w:pPr>
              <w:rPr>
                <w:rFonts w:ascii="Arial" w:hAnsi="Arial" w:cs="Arial"/>
                <w:sz w:val="10"/>
                <w:szCs w:val="10"/>
                <w:lang w:val="es-BO"/>
              </w:rPr>
            </w:pPr>
          </w:p>
        </w:tc>
        <w:tc>
          <w:tcPr>
            <w:tcW w:w="272"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6" w:type="dxa"/>
            <w:gridSpan w:val="2"/>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77" w:type="dxa"/>
            <w:gridSpan w:val="2"/>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gridSpan w:val="2"/>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rsidR="00B35DBB" w:rsidRPr="00327224" w:rsidRDefault="00B35DBB" w:rsidP="003B46C3">
            <w:pPr>
              <w:rPr>
                <w:rFonts w:ascii="Arial" w:hAnsi="Arial" w:cs="Arial"/>
                <w:sz w:val="10"/>
                <w:szCs w:val="10"/>
                <w:lang w:val="es-BO"/>
              </w:rPr>
            </w:pPr>
          </w:p>
        </w:tc>
      </w:tr>
      <w:tr w:rsidR="00B35DBB" w:rsidRPr="00780825" w:rsidTr="00C5720E">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3"/>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657007">
            <w:pPr>
              <w:rPr>
                <w:rFonts w:ascii="Arial" w:hAnsi="Arial" w:cs="Arial"/>
                <w:lang w:val="es-BO"/>
              </w:rPr>
            </w:pPr>
            <w:r w:rsidRPr="005A192F">
              <w:rPr>
                <w:rFonts w:ascii="Arial" w:hAnsi="Arial" w:cs="Arial"/>
                <w:color w:val="0000FF"/>
                <w:lang w:val="es-BO" w:eastAsia="es-BO"/>
              </w:rPr>
              <w:t>0</w:t>
            </w:r>
            <w:r w:rsidR="00657007">
              <w:rPr>
                <w:rFonts w:ascii="Arial" w:hAnsi="Arial" w:cs="Arial"/>
                <w:color w:val="0000FF"/>
                <w:lang w:val="es-BO" w:eastAsia="es-BO"/>
              </w:rPr>
              <w:t>7:30 hasta 13</w:t>
            </w:r>
            <w:r w:rsidRPr="005A192F">
              <w:rPr>
                <w:rFonts w:ascii="Arial" w:hAnsi="Arial" w:cs="Arial"/>
                <w:color w:val="0000FF"/>
                <w:lang w:val="es-BO" w:eastAsia="es-BO"/>
              </w:rPr>
              <w:t>:30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5"/>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5"/>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57007" w:rsidP="003E434A">
            <w:pPr>
              <w:jc w:val="center"/>
              <w:rPr>
                <w:rFonts w:ascii="Arial" w:hAnsi="Arial" w:cs="Arial"/>
                <w:lang w:val="es-BO"/>
              </w:rPr>
            </w:pPr>
            <w:r>
              <w:rPr>
                <w:rFonts w:cs="Arial"/>
                <w:color w:val="0000FF"/>
                <w:szCs w:val="15"/>
              </w:rPr>
              <w:t xml:space="preserve">Gabriela Saravia </w:t>
            </w:r>
            <w:proofErr w:type="spellStart"/>
            <w:r>
              <w:rPr>
                <w:rFonts w:cs="Arial"/>
                <w:color w:val="0000FF"/>
                <w:szCs w:val="15"/>
              </w:rPr>
              <w:t>Chungara</w:t>
            </w:r>
            <w:proofErr w:type="spellEnd"/>
          </w:p>
        </w:tc>
        <w:tc>
          <w:tcPr>
            <w:tcW w:w="273"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F202F1" w:rsidRPr="00F202F1" w:rsidTr="00C5720E">
        <w:trPr>
          <w:jc w:val="center"/>
        </w:trPr>
        <w:tc>
          <w:tcPr>
            <w:tcW w:w="2930" w:type="dxa"/>
            <w:gridSpan w:val="10"/>
            <w:tcBorders>
              <w:left w:val="single" w:sz="12" w:space="0" w:color="244061" w:themeColor="accent1" w:themeShade="80"/>
            </w:tcBorders>
            <w:vAlign w:val="center"/>
          </w:tcPr>
          <w:p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rsidR="00F202F1" w:rsidRPr="00F202F1" w:rsidRDefault="00F202F1" w:rsidP="003B46C3">
            <w:pPr>
              <w:rPr>
                <w:rFonts w:ascii="Arial" w:hAnsi="Arial" w:cs="Arial"/>
                <w:sz w:val="2"/>
                <w:szCs w:val="2"/>
                <w:lang w:val="es-BO"/>
              </w:rPr>
            </w:pPr>
          </w:p>
        </w:tc>
        <w:tc>
          <w:tcPr>
            <w:tcW w:w="273" w:type="dxa"/>
            <w:shd w:val="clear" w:color="auto" w:fill="auto"/>
          </w:tcPr>
          <w:p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rsidR="00F202F1" w:rsidRPr="00F202F1" w:rsidRDefault="00F202F1" w:rsidP="003B46C3">
            <w:pPr>
              <w:rPr>
                <w:rFonts w:ascii="Arial" w:hAnsi="Arial" w:cs="Arial"/>
                <w:sz w:val="2"/>
                <w:szCs w:val="2"/>
                <w:lang w:val="es-BO"/>
              </w:rPr>
            </w:pPr>
          </w:p>
        </w:tc>
        <w:tc>
          <w:tcPr>
            <w:tcW w:w="274" w:type="dxa"/>
            <w:shd w:val="clear" w:color="auto" w:fill="auto"/>
          </w:tcPr>
          <w:p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rsidR="00F202F1" w:rsidRPr="00F202F1" w:rsidRDefault="00F202F1" w:rsidP="003B46C3">
            <w:pPr>
              <w:rPr>
                <w:rFonts w:ascii="Arial" w:hAnsi="Arial" w:cs="Arial"/>
                <w:sz w:val="2"/>
                <w:szCs w:val="2"/>
                <w:lang w:val="es-BO"/>
              </w:rPr>
            </w:pPr>
          </w:p>
        </w:tc>
      </w:tr>
      <w:tr w:rsidR="00F202F1"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02F1" w:rsidRPr="003E434A" w:rsidRDefault="00657007" w:rsidP="003E434A">
            <w:pPr>
              <w:jc w:val="center"/>
              <w:rPr>
                <w:rFonts w:cs="Arial"/>
                <w:color w:val="0000FF"/>
                <w:szCs w:val="15"/>
              </w:rPr>
            </w:pPr>
            <w:r>
              <w:rPr>
                <w:rFonts w:cs="Arial"/>
                <w:color w:val="0000FF"/>
                <w:szCs w:val="15"/>
              </w:rPr>
              <w:t>Miguel Pacheco Cardozo</w:t>
            </w:r>
          </w:p>
        </w:tc>
        <w:tc>
          <w:tcPr>
            <w:tcW w:w="273"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3E434A" w:rsidRDefault="003E434A" w:rsidP="00657007">
            <w:pPr>
              <w:jc w:val="center"/>
              <w:rPr>
                <w:rFonts w:ascii="Arial" w:hAnsi="Arial" w:cs="Arial"/>
                <w:color w:val="0000FF"/>
                <w:lang w:val="es-BO" w:eastAsia="es-BO"/>
              </w:rPr>
            </w:pPr>
            <w:r w:rsidRPr="003E434A">
              <w:rPr>
                <w:rFonts w:ascii="Arial" w:hAnsi="Arial" w:cs="Arial"/>
                <w:color w:val="0000FF"/>
                <w:lang w:val="es-BO" w:eastAsia="es-BO"/>
              </w:rPr>
              <w:t xml:space="preserve">Administrador de </w:t>
            </w:r>
            <w:r w:rsidR="00657007">
              <w:rPr>
                <w:rFonts w:ascii="Arial" w:hAnsi="Arial" w:cs="Arial"/>
                <w:color w:val="0000FF"/>
                <w:lang w:val="es-BO" w:eastAsia="es-BO"/>
              </w:rPr>
              <w:t>Seguridad Informática</w:t>
            </w:r>
          </w:p>
        </w:tc>
        <w:tc>
          <w:tcPr>
            <w:tcW w:w="274"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rsidR="00F202F1" w:rsidRPr="00780825" w:rsidRDefault="00F202F1"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gridSpan w:val="2"/>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gridSpan w:val="2"/>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C5720E" w:rsidRPr="00780825" w:rsidTr="00657007">
        <w:trPr>
          <w:jc w:val="center"/>
        </w:trPr>
        <w:tc>
          <w:tcPr>
            <w:tcW w:w="1119" w:type="dxa"/>
            <w:gridSpan w:val="3"/>
            <w:tcBorders>
              <w:left w:val="single" w:sz="12" w:space="0" w:color="244061" w:themeColor="accent1" w:themeShade="80"/>
              <w:right w:val="single" w:sz="4" w:space="0" w:color="auto"/>
            </w:tcBorders>
            <w:vAlign w:val="center"/>
          </w:tcPr>
          <w:p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657007">
              <w:rPr>
                <w:rFonts w:ascii="Arial" w:hAnsi="Arial" w:cs="Arial"/>
                <w:bCs/>
                <w:color w:val="0000FF"/>
                <w:lang w:val="es-BO" w:eastAsia="es-BO"/>
              </w:rPr>
              <w:t>2</w:t>
            </w:r>
            <w:r>
              <w:rPr>
                <w:rFonts w:ascii="Arial" w:hAnsi="Arial" w:cs="Arial"/>
                <w:bCs/>
                <w:color w:val="0000FF"/>
                <w:lang w:val="es-BO" w:eastAsia="es-BO"/>
              </w:rPr>
              <w:t>9</w:t>
            </w:r>
            <w:r w:rsidRPr="00B04952">
              <w:rPr>
                <w:rFonts w:ascii="Arial" w:hAnsi="Arial" w:cs="Arial"/>
                <w:bCs/>
                <w:color w:val="0000FF"/>
                <w:lang w:val="es-BO" w:eastAsia="es-BO"/>
              </w:rPr>
              <w:t xml:space="preserve"> (Consultas Administrativas)</w:t>
            </w:r>
          </w:p>
          <w:p w:rsidR="00C5720E" w:rsidRPr="00780825" w:rsidRDefault="00657007" w:rsidP="00C5720E">
            <w:pPr>
              <w:rPr>
                <w:rFonts w:ascii="Arial" w:hAnsi="Arial" w:cs="Arial"/>
                <w:lang w:val="es-BO"/>
              </w:rPr>
            </w:pPr>
            <w:r>
              <w:rPr>
                <w:rFonts w:ascii="Arial" w:hAnsi="Arial" w:cs="Arial"/>
                <w:bCs/>
                <w:color w:val="0000FF"/>
                <w:lang w:val="es-BO" w:eastAsia="es-BO"/>
              </w:rPr>
              <w:t>1120</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7F2359" w:rsidP="00657007">
            <w:pPr>
              <w:snapToGrid w:val="0"/>
              <w:rPr>
                <w:rFonts w:ascii="Arial" w:hAnsi="Arial" w:cs="Arial"/>
                <w:color w:val="0000FF"/>
                <w:lang w:val="es-BO" w:eastAsia="es-BO"/>
              </w:rPr>
            </w:pPr>
            <w:hyperlink r:id="rId11" w:history="1">
              <w:r w:rsidR="00657007" w:rsidRPr="00D14196">
                <w:rPr>
                  <w:rStyle w:val="Hipervnculo"/>
                  <w:rFonts w:ascii="Arial" w:hAnsi="Arial"/>
                  <w:lang w:val="es-BO" w:eastAsia="es-BO"/>
                </w:rPr>
                <w:t>gsaravia@bcb.gob.bo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rsidR="00C5720E" w:rsidRPr="004B0DAC" w:rsidRDefault="007F2359" w:rsidP="00C5720E">
            <w:pPr>
              <w:snapToGrid w:val="0"/>
              <w:jc w:val="both"/>
              <w:rPr>
                <w:rFonts w:ascii="Arial" w:hAnsi="Arial" w:cs="Arial"/>
                <w:lang w:val="es-BO"/>
              </w:rPr>
            </w:pPr>
            <w:hyperlink r:id="rId12" w:history="1">
              <w:r w:rsidR="00657007" w:rsidRPr="00D14196">
                <w:rPr>
                  <w:rStyle w:val="Hipervnculo"/>
                  <w:rFonts w:ascii="Arial" w:hAnsi="Arial"/>
                  <w:lang w:val="es-BO" w:eastAsia="es-BO"/>
                </w:rPr>
                <w:t>mpacheco@bcb.gob.bo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rsidR="00C5720E" w:rsidRPr="00780825" w:rsidRDefault="00C5720E" w:rsidP="00C5720E">
            <w:pPr>
              <w:rPr>
                <w:rFonts w:ascii="Arial" w:hAnsi="Arial" w:cs="Arial"/>
                <w:lang w:val="es-BO"/>
              </w:rPr>
            </w:pPr>
          </w:p>
        </w:tc>
      </w:tr>
      <w:tr w:rsidR="00C5720E" w:rsidRPr="00780825" w:rsidTr="00C5720E">
        <w:trPr>
          <w:jc w:val="center"/>
        </w:trPr>
        <w:tc>
          <w:tcPr>
            <w:tcW w:w="2366" w:type="dxa"/>
            <w:gridSpan w:val="8"/>
            <w:tcBorders>
              <w:left w:val="single" w:sz="12" w:space="0" w:color="244061" w:themeColor="accent1" w:themeShade="80"/>
            </w:tcBorders>
            <w:shd w:val="clear" w:color="auto" w:fill="auto"/>
            <w:vAlign w:val="center"/>
          </w:tcPr>
          <w:p w:rsidR="00C5720E" w:rsidRPr="00780825" w:rsidRDefault="00C5720E" w:rsidP="00C5720E">
            <w:pPr>
              <w:jc w:val="right"/>
              <w:rPr>
                <w:rFonts w:ascii="Arial" w:hAnsi="Arial" w:cs="Arial"/>
                <w:b/>
                <w:sz w:val="8"/>
                <w:szCs w:val="2"/>
                <w:lang w:val="es-BO"/>
              </w:rPr>
            </w:pPr>
          </w:p>
        </w:tc>
        <w:tc>
          <w:tcPr>
            <w:tcW w:w="283" w:type="dxa"/>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82" w:type="dxa"/>
            <w:shd w:val="clear" w:color="auto" w:fill="auto"/>
          </w:tcPr>
          <w:p w:rsidR="00C5720E" w:rsidRPr="00780825" w:rsidRDefault="00C5720E" w:rsidP="00C5720E">
            <w:pPr>
              <w:rPr>
                <w:rFonts w:ascii="Arial" w:hAnsi="Arial" w:cs="Arial"/>
                <w:sz w:val="8"/>
                <w:szCs w:val="2"/>
                <w:lang w:val="es-BO"/>
              </w:rPr>
            </w:pPr>
          </w:p>
        </w:tc>
        <w:tc>
          <w:tcPr>
            <w:tcW w:w="272"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6" w:type="dxa"/>
            <w:gridSpan w:val="2"/>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77" w:type="dxa"/>
            <w:gridSpan w:val="2"/>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C5720E" w:rsidRPr="00780825" w:rsidRDefault="00C5720E" w:rsidP="00C5720E">
            <w:pPr>
              <w:rPr>
                <w:rFonts w:ascii="Arial" w:hAnsi="Arial" w:cs="Arial"/>
                <w:sz w:val="8"/>
                <w:szCs w:val="2"/>
                <w:lang w:val="es-BO"/>
              </w:rPr>
            </w:pPr>
          </w:p>
        </w:tc>
      </w:tr>
      <w:tr w:rsidR="00C5720E" w:rsidRPr="00780825"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C5720E" w:rsidRPr="00780825" w:rsidRDefault="00C5720E" w:rsidP="00C5720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57007" w:rsidP="001746CC">
            <w:pPr>
              <w:adjustRightInd w:val="0"/>
              <w:snapToGrid w:val="0"/>
              <w:jc w:val="center"/>
              <w:rPr>
                <w:rFonts w:ascii="Arial" w:hAnsi="Arial" w:cs="Arial"/>
                <w:lang w:val="es-BO"/>
              </w:rPr>
            </w:pPr>
            <w:r>
              <w:rPr>
                <w:rFonts w:ascii="Arial" w:hAnsi="Arial" w:cs="Arial"/>
                <w:lang w:val="es-BO"/>
              </w:rPr>
              <w:t>2</w:t>
            </w:r>
            <w:r w:rsidR="008E7D6B">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57007"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1569B0">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1</w:t>
            </w:r>
            <w:r w:rsidR="00D55A38">
              <w:rPr>
                <w:rFonts w:ascii="Arial" w:hAnsi="Arial" w:cs="Arial"/>
                <w:lang w:val="es-BO"/>
              </w:rPr>
              <w:t>0</w:t>
            </w:r>
            <w:bookmarkStart w:id="71" w:name="_GoBack"/>
            <w:bookmarkEnd w:id="71"/>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Presentación de Cotizaciones:</w:t>
            </w:r>
          </w:p>
          <w:p w:rsidR="001569B0" w:rsidRPr="00C95A6C" w:rsidRDefault="001569B0" w:rsidP="001569B0">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1569B0" w:rsidRPr="00C95A6C" w:rsidRDefault="001569B0" w:rsidP="001569B0">
            <w:pPr>
              <w:pStyle w:val="Textoindependiente3"/>
              <w:spacing w:after="0"/>
              <w:jc w:val="both"/>
              <w:rPr>
                <w:rFonts w:ascii="Arial" w:hAnsi="Arial" w:cs="Arial"/>
                <w:sz w:val="8"/>
              </w:rPr>
            </w:pPr>
          </w:p>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Apertura de Cotizaciones:</w:t>
            </w:r>
          </w:p>
          <w:p w:rsidR="00B35DBB" w:rsidRPr="00780825" w:rsidRDefault="001569B0" w:rsidP="001569B0">
            <w:pPr>
              <w:adjustRightInd w:val="0"/>
              <w:snapToGrid w:val="0"/>
              <w:jc w:val="both"/>
              <w:rPr>
                <w:rFonts w:ascii="Arial" w:hAnsi="Arial" w:cs="Arial"/>
                <w:lang w:val="es-BO"/>
              </w:rPr>
            </w:pPr>
            <w:r w:rsidRPr="00C95A6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0</w:t>
            </w:r>
            <w:r w:rsidR="0050049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1569B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Default="00B35DBB" w:rsidP="00B35DBB">
      <w:pPr>
        <w:pStyle w:val="Puesto"/>
        <w:spacing w:before="0" w:after="0"/>
        <w:ind w:left="432"/>
        <w:jc w:val="both"/>
        <w:rPr>
          <w:rFonts w:ascii="Verdana" w:hAnsi="Verdana"/>
          <w:sz w:val="18"/>
        </w:rPr>
      </w:pPr>
    </w:p>
    <w:p w:rsidR="00657007" w:rsidRDefault="00657007" w:rsidP="00B35DBB">
      <w:pPr>
        <w:pStyle w:val="Puesto"/>
        <w:spacing w:before="0" w:after="0"/>
        <w:ind w:left="432"/>
        <w:jc w:val="both"/>
        <w:rPr>
          <w:rFonts w:ascii="Verdana" w:hAnsi="Verdana"/>
          <w:sz w:val="18"/>
        </w:rPr>
      </w:pPr>
    </w:p>
    <w:p w:rsidR="00657007" w:rsidRDefault="00657007" w:rsidP="00B35DBB">
      <w:pPr>
        <w:pStyle w:val="Puesto"/>
        <w:spacing w:before="0" w:after="0"/>
        <w:ind w:left="432"/>
        <w:jc w:val="both"/>
        <w:rPr>
          <w:rFonts w:ascii="Verdana" w:hAnsi="Verdana"/>
          <w:sz w:val="18"/>
        </w:rPr>
      </w:pPr>
    </w:p>
    <w:p w:rsidR="00657007" w:rsidRDefault="00657007" w:rsidP="00B35DBB">
      <w:pPr>
        <w:pStyle w:val="Puesto"/>
        <w:spacing w:before="0" w:after="0"/>
        <w:ind w:left="432"/>
        <w:jc w:val="both"/>
        <w:rPr>
          <w:rFonts w:ascii="Verdana" w:hAnsi="Verdana"/>
          <w:sz w:val="18"/>
        </w:rPr>
      </w:pPr>
    </w:p>
    <w:p w:rsidR="00657007" w:rsidRPr="00780825" w:rsidRDefault="00657007" w:rsidP="00B35DBB">
      <w:pPr>
        <w:pStyle w:val="Puesto"/>
        <w:spacing w:before="0" w:after="0"/>
        <w:ind w:left="432"/>
        <w:jc w:val="both"/>
        <w:rPr>
          <w:rFonts w:ascii="Verdana" w:hAnsi="Verdana"/>
          <w:sz w:val="18"/>
        </w:rPr>
      </w:pPr>
    </w:p>
    <w:p w:rsidR="00A72FB0" w:rsidRPr="00780825" w:rsidRDefault="00783EFD" w:rsidP="001F2A1F">
      <w:pPr>
        <w:pStyle w:val="Puesto"/>
        <w:numPr>
          <w:ilvl w:val="0"/>
          <w:numId w:val="15"/>
        </w:numPr>
        <w:spacing w:before="0" w:after="0"/>
        <w:jc w:val="both"/>
        <w:rPr>
          <w:rFonts w:ascii="Verdana" w:hAnsi="Verdana"/>
          <w:sz w:val="18"/>
        </w:rPr>
      </w:pPr>
      <w:bookmarkStart w:id="72"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2"/>
    </w:p>
    <w:p w:rsidR="00A72FB0" w:rsidRPr="00780825" w:rsidRDefault="00A72FB0" w:rsidP="00F32849">
      <w:pPr>
        <w:ind w:left="709"/>
        <w:jc w:val="both"/>
        <w:rPr>
          <w:rFonts w:cs="Arial"/>
          <w:b/>
          <w:sz w:val="18"/>
          <w:szCs w:val="18"/>
          <w:lang w:val="es-BO"/>
        </w:rPr>
      </w:pPr>
    </w:p>
    <w:p w:rsidR="00DB24EF" w:rsidRDefault="00DB24EF" w:rsidP="00DB24EF">
      <w:pPr>
        <w:ind w:firstLine="567"/>
        <w:jc w:val="center"/>
        <w:rPr>
          <w:b/>
          <w:sz w:val="18"/>
          <w:szCs w:val="18"/>
        </w:rPr>
      </w:pPr>
      <w:r w:rsidRPr="00FA40A8">
        <w:rPr>
          <w:b/>
          <w:sz w:val="18"/>
          <w:szCs w:val="18"/>
        </w:rPr>
        <w:t>FORMULARIO C-1</w:t>
      </w:r>
    </w:p>
    <w:p w:rsidR="00DB24EF" w:rsidRPr="00FA40A8"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rsidR="00657007" w:rsidRPr="00657007" w:rsidRDefault="00657007" w:rsidP="00657007">
      <w:pPr>
        <w:jc w:val="center"/>
        <w:rPr>
          <w:rFonts w:cs="Arial"/>
          <w:b/>
          <w:sz w:val="18"/>
          <w:szCs w:val="18"/>
        </w:rPr>
      </w:pPr>
      <w:r w:rsidRPr="00657007">
        <w:rPr>
          <w:rFonts w:cs="Arial"/>
          <w:b/>
          <w:sz w:val="18"/>
          <w:szCs w:val="18"/>
        </w:rPr>
        <w:t>SERVICI</w:t>
      </w:r>
      <w:r w:rsidR="00500495">
        <w:rPr>
          <w:rFonts w:cs="Arial"/>
          <w:b/>
          <w:sz w:val="18"/>
          <w:szCs w:val="18"/>
        </w:rPr>
        <w:t>O ANTIMALWARE PARA LA SUSCRIPCIÓN DE ACTUALIZACIÓN DE DATOS PARA LA DETECCIÓ</w:t>
      </w:r>
      <w:r w:rsidRPr="00657007">
        <w:rPr>
          <w:rFonts w:cs="Arial"/>
          <w:b/>
          <w:sz w:val="18"/>
          <w:szCs w:val="18"/>
        </w:rPr>
        <w:t>N DE MALWARE</w:t>
      </w:r>
    </w:p>
    <w:p w:rsidR="00DB24EF" w:rsidRDefault="00DB24EF" w:rsidP="00657007">
      <w:pPr>
        <w:ind w:left="709"/>
        <w:jc w:val="center"/>
        <w:rPr>
          <w:rFonts w:cs="Arial"/>
          <w:sz w:val="18"/>
          <w:szCs w:val="18"/>
          <w:lang w:val="es-BO"/>
        </w:rPr>
      </w:pPr>
    </w:p>
    <w:tbl>
      <w:tblPr>
        <w:tblW w:w="1020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407"/>
        <w:gridCol w:w="425"/>
        <w:gridCol w:w="1276"/>
      </w:tblGrid>
      <w:tr w:rsidR="00657007" w:rsidRPr="00657007" w:rsidTr="00657007">
        <w:trPr>
          <w:trHeight w:val="477"/>
        </w:trPr>
        <w:tc>
          <w:tcPr>
            <w:tcW w:w="5760" w:type="dxa"/>
            <w:vMerge w:val="restart"/>
            <w:shd w:val="clear" w:color="auto" w:fill="D9D9D9"/>
            <w:vAlign w:val="center"/>
          </w:tcPr>
          <w:p w:rsidR="00657007" w:rsidRPr="00657007" w:rsidRDefault="00657007" w:rsidP="00657007">
            <w:pPr>
              <w:ind w:left="-70"/>
              <w:jc w:val="center"/>
              <w:rPr>
                <w:rFonts w:cs="Arial"/>
                <w:b/>
                <w:bCs/>
              </w:rPr>
            </w:pPr>
            <w:r w:rsidRPr="00657007">
              <w:rPr>
                <w:rFonts w:cs="Arial"/>
                <w:b/>
                <w:bCs/>
              </w:rPr>
              <w:t>REQUISITOS NECESARIOS DEL SERVICIO Y LAS CONDICIONES COMPLEMENTARIAS</w:t>
            </w:r>
          </w:p>
        </w:tc>
        <w:tc>
          <w:tcPr>
            <w:tcW w:w="2340" w:type="dxa"/>
            <w:tcBorders>
              <w:bottom w:val="single" w:sz="4" w:space="0" w:color="auto"/>
            </w:tcBorders>
            <w:shd w:val="clear" w:color="auto" w:fill="D9D9D9"/>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657007">
              <w:rPr>
                <w:rFonts w:cs="Arial"/>
              </w:rPr>
              <w:t>Para ser llenado por el proponente</w:t>
            </w:r>
          </w:p>
        </w:tc>
        <w:tc>
          <w:tcPr>
            <w:tcW w:w="2108" w:type="dxa"/>
            <w:gridSpan w:val="3"/>
            <w:shd w:val="clear" w:color="auto" w:fill="D9D9D9"/>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lang w:val="es-ES_tradnl"/>
              </w:rPr>
            </w:pPr>
            <w:r w:rsidRPr="00657007">
              <w:rPr>
                <w:rFonts w:cs="Arial"/>
              </w:rPr>
              <w:t>Para la calificación de la entidad</w:t>
            </w:r>
          </w:p>
        </w:tc>
      </w:tr>
      <w:tr w:rsidR="00657007" w:rsidRPr="00657007" w:rsidTr="00657007">
        <w:trPr>
          <w:trHeight w:val="247"/>
        </w:trPr>
        <w:tc>
          <w:tcPr>
            <w:tcW w:w="5760" w:type="dxa"/>
            <w:vMerge/>
            <w:shd w:val="clear" w:color="auto" w:fill="D9D9D9"/>
            <w:vAlign w:val="center"/>
          </w:tcPr>
          <w:p w:rsidR="00657007" w:rsidRPr="00657007" w:rsidRDefault="00657007" w:rsidP="00657007">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2340" w:type="dxa"/>
            <w:vMerge w:val="restart"/>
            <w:shd w:val="clear" w:color="auto" w:fill="D9D9D9"/>
            <w:vAlign w:val="center"/>
          </w:tcPr>
          <w:p w:rsidR="00657007" w:rsidRPr="00657007" w:rsidRDefault="00657007" w:rsidP="0065700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2"/>
                <w:lang w:val="es-ES_tradnl"/>
              </w:rPr>
            </w:pPr>
            <w:r w:rsidRPr="00657007">
              <w:rPr>
                <w:rFonts w:cs="Arial"/>
                <w:b/>
                <w:bCs/>
                <w:iCs/>
                <w:sz w:val="12"/>
                <w:lang w:val="es-ES_tradnl"/>
              </w:rPr>
              <w:t>CARACTERÍSTICAS DE LA COTIZACION</w:t>
            </w:r>
          </w:p>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2"/>
                <w:lang w:val="es-ES_tradnl"/>
              </w:rPr>
            </w:pPr>
            <w:r w:rsidRPr="00657007">
              <w:rPr>
                <w:rFonts w:cs="Arial"/>
                <w:sz w:val="12"/>
              </w:rPr>
              <w:t>(Manifestar aceptación, especificar y adjuntar lo requerido)</w:t>
            </w:r>
          </w:p>
        </w:tc>
        <w:tc>
          <w:tcPr>
            <w:tcW w:w="832" w:type="dxa"/>
            <w:gridSpan w:val="2"/>
            <w:shd w:val="clear" w:color="auto" w:fill="D9D9D9"/>
            <w:vAlign w:val="center"/>
          </w:tcPr>
          <w:p w:rsidR="00657007" w:rsidRPr="00657007" w:rsidRDefault="00657007" w:rsidP="00657007">
            <w:pPr>
              <w:jc w:val="center"/>
              <w:rPr>
                <w:rFonts w:cs="Arial"/>
                <w:b/>
                <w:bCs/>
                <w:sz w:val="12"/>
              </w:rPr>
            </w:pPr>
            <w:r w:rsidRPr="00657007">
              <w:rPr>
                <w:rFonts w:cs="Arial"/>
                <w:b/>
                <w:bCs/>
                <w:sz w:val="12"/>
              </w:rPr>
              <w:t>CUMPLE</w:t>
            </w:r>
          </w:p>
        </w:tc>
        <w:tc>
          <w:tcPr>
            <w:tcW w:w="1276" w:type="dxa"/>
            <w:vMerge w:val="restart"/>
            <w:shd w:val="clear" w:color="auto" w:fill="D9D9D9"/>
            <w:vAlign w:val="center"/>
          </w:tcPr>
          <w:p w:rsidR="00657007" w:rsidRPr="00657007" w:rsidRDefault="00657007" w:rsidP="00657007">
            <w:pPr>
              <w:jc w:val="center"/>
              <w:rPr>
                <w:rFonts w:cs="Arial"/>
                <w:bCs/>
                <w:sz w:val="12"/>
              </w:rPr>
            </w:pPr>
            <w:r w:rsidRPr="00657007">
              <w:rPr>
                <w:rFonts w:cs="Arial"/>
                <w:b/>
                <w:bCs/>
                <w:sz w:val="12"/>
              </w:rPr>
              <w:t>Observaciones</w:t>
            </w:r>
            <w:r w:rsidRPr="00657007">
              <w:rPr>
                <w:rFonts w:cs="Arial"/>
                <w:bCs/>
                <w:sz w:val="12"/>
              </w:rPr>
              <w:t xml:space="preserve"> (especificar </w:t>
            </w:r>
            <w:proofErr w:type="spellStart"/>
            <w:r w:rsidRPr="00657007">
              <w:rPr>
                <w:rFonts w:cs="Arial"/>
                <w:bCs/>
                <w:sz w:val="12"/>
              </w:rPr>
              <w:t>el porqué</w:t>
            </w:r>
            <w:proofErr w:type="spellEnd"/>
            <w:r w:rsidRPr="00657007">
              <w:rPr>
                <w:rFonts w:cs="Arial"/>
                <w:bCs/>
                <w:sz w:val="12"/>
              </w:rPr>
              <w:t xml:space="preserve"> no cumple)</w:t>
            </w:r>
          </w:p>
        </w:tc>
      </w:tr>
      <w:tr w:rsidR="00657007" w:rsidRPr="00657007" w:rsidTr="00657007">
        <w:trPr>
          <w:trHeight w:val="397"/>
        </w:trPr>
        <w:tc>
          <w:tcPr>
            <w:tcW w:w="5760" w:type="dxa"/>
            <w:vMerge/>
            <w:tcBorders>
              <w:bottom w:val="single" w:sz="4" w:space="0" w:color="auto"/>
            </w:tcBorders>
            <w:shd w:val="clear" w:color="auto" w:fill="D9D9D9"/>
            <w:vAlign w:val="center"/>
          </w:tcPr>
          <w:p w:rsidR="00657007" w:rsidRPr="00657007" w:rsidRDefault="00657007" w:rsidP="00657007">
            <w:pPr>
              <w:jc w:val="both"/>
              <w:rPr>
                <w:rFonts w:cs="Arial"/>
                <w:b/>
                <w:bCs/>
              </w:rPr>
            </w:pPr>
          </w:p>
        </w:tc>
        <w:tc>
          <w:tcPr>
            <w:tcW w:w="2340" w:type="dxa"/>
            <w:vMerge/>
            <w:tcBorders>
              <w:bottom w:val="single" w:sz="4" w:space="0" w:color="auto"/>
            </w:tcBorders>
            <w:shd w:val="clear" w:color="auto" w:fill="D9D9D9"/>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lang w:val="es-ES_tradnl"/>
              </w:rPr>
            </w:pPr>
          </w:p>
        </w:tc>
        <w:tc>
          <w:tcPr>
            <w:tcW w:w="407" w:type="dxa"/>
            <w:tcBorders>
              <w:bottom w:val="single" w:sz="4" w:space="0" w:color="auto"/>
            </w:tcBorders>
            <w:shd w:val="clear" w:color="auto" w:fill="D9D9D9"/>
            <w:vAlign w:val="center"/>
          </w:tcPr>
          <w:p w:rsidR="00657007" w:rsidRPr="00657007" w:rsidRDefault="00657007" w:rsidP="00657007">
            <w:pPr>
              <w:jc w:val="center"/>
              <w:rPr>
                <w:rFonts w:cs="Arial"/>
                <w:b/>
                <w:bCs/>
              </w:rPr>
            </w:pPr>
            <w:r w:rsidRPr="00657007">
              <w:rPr>
                <w:rFonts w:cs="Arial"/>
                <w:b/>
              </w:rPr>
              <w:t>SI</w:t>
            </w:r>
          </w:p>
        </w:tc>
        <w:tc>
          <w:tcPr>
            <w:tcW w:w="425" w:type="dxa"/>
            <w:tcBorders>
              <w:bottom w:val="single" w:sz="4" w:space="0" w:color="auto"/>
            </w:tcBorders>
            <w:shd w:val="clear" w:color="auto" w:fill="D9D9D9"/>
            <w:vAlign w:val="center"/>
          </w:tcPr>
          <w:p w:rsidR="00657007" w:rsidRPr="00657007" w:rsidRDefault="00657007" w:rsidP="00657007">
            <w:pPr>
              <w:jc w:val="center"/>
              <w:rPr>
                <w:rFonts w:cs="Arial"/>
                <w:b/>
                <w:bCs/>
              </w:rPr>
            </w:pPr>
            <w:r w:rsidRPr="00657007">
              <w:rPr>
                <w:rFonts w:cs="Arial"/>
                <w:b/>
              </w:rPr>
              <w:t>NO</w:t>
            </w:r>
          </w:p>
        </w:tc>
        <w:tc>
          <w:tcPr>
            <w:tcW w:w="1276" w:type="dxa"/>
            <w:vMerge/>
            <w:tcBorders>
              <w:bottom w:val="single" w:sz="4" w:space="0" w:color="auto"/>
            </w:tcBorders>
            <w:shd w:val="clear" w:color="auto" w:fill="D9D9D9"/>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lang w:val="es-ES_tradnl"/>
              </w:rPr>
            </w:pPr>
          </w:p>
        </w:tc>
      </w:tr>
      <w:tr w:rsidR="00657007" w:rsidRPr="00657007" w:rsidTr="00657007">
        <w:trPr>
          <w:trHeight w:val="397"/>
        </w:trPr>
        <w:tc>
          <w:tcPr>
            <w:tcW w:w="5760" w:type="dxa"/>
            <w:shd w:val="clear" w:color="auto" w:fill="339966"/>
            <w:vAlign w:val="center"/>
          </w:tcPr>
          <w:p w:rsidR="00657007" w:rsidRPr="00657007" w:rsidRDefault="00657007" w:rsidP="00657007">
            <w:pPr>
              <w:ind w:left="290" w:hanging="290"/>
              <w:jc w:val="both"/>
              <w:rPr>
                <w:rFonts w:cs="Arial"/>
                <w:b/>
                <w:bCs/>
                <w:i/>
                <w:iCs/>
                <w:color w:val="FFFFFF"/>
              </w:rPr>
            </w:pPr>
            <w:r w:rsidRPr="00657007">
              <w:rPr>
                <w:rFonts w:cs="Arial"/>
                <w:b/>
                <w:bCs/>
                <w:color w:val="FFFFFF"/>
              </w:rPr>
              <w:t>I. OBJETO Y CAUSA</w:t>
            </w:r>
          </w:p>
        </w:tc>
        <w:tc>
          <w:tcPr>
            <w:tcW w:w="2340"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07"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25"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276"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657007" w:rsidRPr="00657007" w:rsidTr="00657007">
        <w:trPr>
          <w:trHeight w:val="519"/>
        </w:trPr>
        <w:tc>
          <w:tcPr>
            <w:tcW w:w="5760" w:type="dxa"/>
            <w:vAlign w:val="center"/>
          </w:tcPr>
          <w:p w:rsidR="00657007" w:rsidRPr="00657007" w:rsidRDefault="00500495" w:rsidP="00657007">
            <w:pPr>
              <w:spacing w:line="276" w:lineRule="auto"/>
              <w:jc w:val="both"/>
              <w:rPr>
                <w:rFonts w:cs="Arial"/>
                <w:bCs/>
                <w:i/>
                <w:color w:val="FFFFFF"/>
                <w:lang w:val="es-ES_tradnl"/>
              </w:rPr>
            </w:pPr>
            <w:r w:rsidRPr="00657007">
              <w:rPr>
                <w:rFonts w:cs="Arial"/>
                <w:b/>
                <w:bCs/>
              </w:rPr>
              <w:t>SERVICI</w:t>
            </w:r>
            <w:r>
              <w:rPr>
                <w:rFonts w:cs="Arial"/>
                <w:b/>
                <w:bCs/>
              </w:rPr>
              <w:t>O ANTIMALWARE PARA LA SUSCRIPCIÓ</w:t>
            </w:r>
            <w:r w:rsidRPr="00657007">
              <w:rPr>
                <w:rFonts w:cs="Arial"/>
                <w:b/>
                <w:bCs/>
              </w:rPr>
              <w:t>N DE    ACTU</w:t>
            </w:r>
            <w:r>
              <w:rPr>
                <w:rFonts w:cs="Arial"/>
                <w:b/>
                <w:bCs/>
              </w:rPr>
              <w:t>ALIZACIÓN DE DATOS PARA LA DETECCIÓN DE MALWARE PARA LA PROTECCIÓ</w:t>
            </w:r>
            <w:r w:rsidRPr="00657007">
              <w:rPr>
                <w:rFonts w:cs="Arial"/>
                <w:b/>
                <w:bCs/>
              </w:rPr>
              <w:t>N DE VIRUS INFORMÁTICO (MALWARE) EN ESTACIONES DE TRABAJO Y SERVIDORES DE TI (TECNOLOGÍA DE INFORMACIÓN) DEL BCB, INCLUYE EL MANTENIMIENTO Y SOPORTE TÉCNICO.</w:t>
            </w:r>
          </w:p>
        </w:tc>
        <w:tc>
          <w:tcPr>
            <w:tcW w:w="2340"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07"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25"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276"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657007" w:rsidRPr="00657007" w:rsidTr="00657007">
        <w:trPr>
          <w:trHeight w:val="397"/>
        </w:trPr>
        <w:tc>
          <w:tcPr>
            <w:tcW w:w="5760" w:type="dxa"/>
            <w:shd w:val="clear" w:color="auto" w:fill="339966"/>
            <w:vAlign w:val="center"/>
          </w:tcPr>
          <w:p w:rsidR="00657007" w:rsidRPr="00657007" w:rsidRDefault="00657007" w:rsidP="00657007">
            <w:pPr>
              <w:ind w:left="290" w:hanging="290"/>
              <w:jc w:val="both"/>
              <w:rPr>
                <w:rFonts w:cs="Arial"/>
                <w:b/>
                <w:bCs/>
                <w:color w:val="FFFFFF"/>
              </w:rPr>
            </w:pPr>
            <w:r w:rsidRPr="00657007">
              <w:rPr>
                <w:rFonts w:cs="Arial"/>
                <w:b/>
                <w:bCs/>
                <w:color w:val="FFFFFF"/>
              </w:rPr>
              <w:t>II. CARACTERÍSTICAS GENERALES DEL SERVICIO</w:t>
            </w:r>
          </w:p>
        </w:tc>
        <w:tc>
          <w:tcPr>
            <w:tcW w:w="2340"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07"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25"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276" w:type="dxa"/>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657007" w:rsidRPr="00657007" w:rsidTr="00500495">
        <w:trPr>
          <w:trHeight w:val="397"/>
        </w:trPr>
        <w:tc>
          <w:tcPr>
            <w:tcW w:w="5760" w:type="dxa"/>
            <w:shd w:val="clear" w:color="auto" w:fill="CCFFCC"/>
            <w:vAlign w:val="center"/>
          </w:tcPr>
          <w:p w:rsidR="00657007" w:rsidRPr="00657007" w:rsidRDefault="00657007" w:rsidP="00657007">
            <w:pPr>
              <w:ind w:left="290" w:hanging="290"/>
              <w:jc w:val="both"/>
              <w:rPr>
                <w:rFonts w:cs="Arial"/>
                <w:bCs/>
                <w:i/>
                <w:iCs/>
              </w:rPr>
            </w:pPr>
            <w:r w:rsidRPr="00657007">
              <w:rPr>
                <w:rFonts w:cs="Arial"/>
                <w:b/>
                <w:bCs/>
              </w:rPr>
              <w:t>A. REQUISITOS DEL SERVICIO</w:t>
            </w:r>
            <w:r w:rsidRPr="00657007">
              <w:rPr>
                <w:rFonts w:cs="Arial"/>
                <w:bCs/>
                <w:i/>
                <w:iCs/>
              </w:rPr>
              <w:t xml:space="preserve"> </w:t>
            </w:r>
          </w:p>
        </w:tc>
        <w:tc>
          <w:tcPr>
            <w:tcW w:w="2340" w:type="dxa"/>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284"/>
        </w:trPr>
        <w:tc>
          <w:tcPr>
            <w:tcW w:w="5760" w:type="dxa"/>
            <w:tcBorders>
              <w:bottom w:val="single" w:sz="4" w:space="0" w:color="auto"/>
            </w:tcBorders>
            <w:vAlign w:val="center"/>
          </w:tcPr>
          <w:p w:rsidR="00657007" w:rsidRPr="00657007" w:rsidRDefault="00657007" w:rsidP="008754C0">
            <w:pPr>
              <w:numPr>
                <w:ilvl w:val="0"/>
                <w:numId w:val="42"/>
              </w:numPr>
              <w:jc w:val="both"/>
              <w:rPr>
                <w:rFonts w:cs="Arial"/>
                <w:b/>
                <w:bCs/>
                <w:iCs/>
              </w:rPr>
            </w:pPr>
            <w:r w:rsidRPr="00657007">
              <w:rPr>
                <w:rFonts w:cs="Arial"/>
                <w:b/>
                <w:iCs/>
                <w:lang w:val="es-BO"/>
              </w:rPr>
              <w:t xml:space="preserve">Servicio. </w:t>
            </w:r>
            <w:r w:rsidRPr="00657007">
              <w:rPr>
                <w:rFonts w:cs="Arial"/>
                <w:bCs/>
                <w:iCs/>
                <w:lang w:val="es-BO"/>
              </w:rPr>
              <w:t xml:space="preserve">Una suscripción del servicio antimalware para la actualización de datos para la protección de malware  </w:t>
            </w:r>
            <w:proofErr w:type="spellStart"/>
            <w:r w:rsidRPr="00657007">
              <w:rPr>
                <w:rFonts w:cs="Arial"/>
                <w:b/>
                <w:bCs/>
                <w:iCs/>
                <w:lang w:val="es-BO"/>
              </w:rPr>
              <w:t>Kaspersky</w:t>
            </w:r>
            <w:proofErr w:type="spellEnd"/>
            <w:r w:rsidRPr="00657007">
              <w:rPr>
                <w:rFonts w:cs="Arial"/>
                <w:b/>
                <w:bCs/>
                <w:iCs/>
                <w:lang w:val="es-BO"/>
              </w:rPr>
              <w:t xml:space="preserve"> </w:t>
            </w:r>
            <w:proofErr w:type="spellStart"/>
            <w:r w:rsidRPr="00657007">
              <w:rPr>
                <w:rFonts w:cs="Arial"/>
                <w:b/>
                <w:bCs/>
                <w:iCs/>
                <w:lang w:val="es-BO"/>
              </w:rPr>
              <w:t>Endpoint</w:t>
            </w:r>
            <w:proofErr w:type="spellEnd"/>
            <w:r w:rsidRPr="00657007">
              <w:rPr>
                <w:rFonts w:cs="Arial"/>
                <w:b/>
                <w:bCs/>
                <w:iCs/>
                <w:lang w:val="es-BO"/>
              </w:rPr>
              <w:t xml:space="preserve"> Security </w:t>
            </w:r>
            <w:proofErr w:type="spellStart"/>
            <w:r w:rsidRPr="00657007">
              <w:rPr>
                <w:rFonts w:cs="Arial"/>
                <w:b/>
                <w:bCs/>
                <w:iCs/>
                <w:lang w:val="es-BO"/>
              </w:rPr>
              <w:t>for</w:t>
            </w:r>
            <w:proofErr w:type="spellEnd"/>
            <w:r w:rsidRPr="00657007">
              <w:rPr>
                <w:rFonts w:cs="Arial"/>
                <w:b/>
                <w:bCs/>
                <w:iCs/>
                <w:lang w:val="es-BO"/>
              </w:rPr>
              <w:t xml:space="preserve"> Business – </w:t>
            </w:r>
            <w:proofErr w:type="spellStart"/>
            <w:r w:rsidRPr="00657007">
              <w:rPr>
                <w:rFonts w:cs="Arial"/>
                <w:b/>
                <w:bCs/>
                <w:iCs/>
                <w:lang w:val="es-BO"/>
              </w:rPr>
              <w:t>Advanced</w:t>
            </w:r>
            <w:proofErr w:type="spellEnd"/>
            <w:r w:rsidRPr="00657007">
              <w:rPr>
                <w:rFonts w:cs="Arial"/>
                <w:bCs/>
                <w:iCs/>
                <w:lang w:val="es-BO"/>
              </w:rPr>
              <w:t xml:space="preserve"> para al menos mil (1000) estaciones de trabajo. </w:t>
            </w:r>
          </w:p>
          <w:p w:rsidR="00657007" w:rsidRPr="00657007" w:rsidRDefault="00657007" w:rsidP="00657007">
            <w:pPr>
              <w:ind w:left="360"/>
              <w:jc w:val="both"/>
              <w:rPr>
                <w:rFonts w:cs="Arial"/>
                <w:bCs/>
                <w:iCs/>
                <w:lang w:val="es-BO"/>
              </w:rPr>
            </w:pPr>
          </w:p>
          <w:p w:rsidR="00657007" w:rsidRPr="00657007" w:rsidRDefault="00657007" w:rsidP="00657007">
            <w:pPr>
              <w:ind w:left="360"/>
              <w:jc w:val="both"/>
              <w:rPr>
                <w:rFonts w:cs="Arial"/>
                <w:b/>
                <w:bCs/>
                <w:iCs/>
              </w:rPr>
            </w:pPr>
            <w:r w:rsidRPr="00657007">
              <w:rPr>
                <w:rFonts w:cs="Arial"/>
                <w:bCs/>
                <w:iCs/>
                <w:lang w:val="es-BO"/>
              </w:rPr>
              <w:t>El servicio de suscripción debe estar a nombre del Banco Central de Bolivia.</w:t>
            </w:r>
          </w:p>
          <w:p w:rsidR="00657007" w:rsidRPr="00657007" w:rsidRDefault="00657007" w:rsidP="00657007">
            <w:pPr>
              <w:rPr>
                <w:bCs/>
                <w:iCs/>
                <w:lang w:val="es-BO"/>
              </w:rPr>
            </w:pPr>
          </w:p>
          <w:p w:rsidR="00657007" w:rsidRPr="00657007" w:rsidRDefault="00657007" w:rsidP="00657007">
            <w:pPr>
              <w:jc w:val="both"/>
              <w:rPr>
                <w:rFonts w:cs="Arial"/>
                <w:bCs/>
              </w:rPr>
            </w:pPr>
            <w:r w:rsidRPr="00657007">
              <w:rPr>
                <w:rFonts w:cs="Arial"/>
                <w:b/>
                <w:bCs/>
                <w:i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284"/>
        </w:trPr>
        <w:tc>
          <w:tcPr>
            <w:tcW w:w="5760" w:type="dxa"/>
            <w:tcBorders>
              <w:bottom w:val="single" w:sz="4" w:space="0" w:color="auto"/>
            </w:tcBorders>
            <w:vAlign w:val="center"/>
          </w:tcPr>
          <w:p w:rsidR="00657007" w:rsidRPr="00657007" w:rsidRDefault="00657007" w:rsidP="008754C0">
            <w:pPr>
              <w:numPr>
                <w:ilvl w:val="0"/>
                <w:numId w:val="42"/>
              </w:numPr>
              <w:jc w:val="both"/>
              <w:rPr>
                <w:rFonts w:cs="Arial"/>
              </w:rPr>
            </w:pPr>
            <w:r w:rsidRPr="00657007">
              <w:rPr>
                <w:rFonts w:cs="Arial"/>
                <w:b/>
              </w:rPr>
              <w:t xml:space="preserve">Plazo del servicio. </w:t>
            </w:r>
            <w:r w:rsidRPr="00657007">
              <w:rPr>
                <w:rFonts w:cs="Arial"/>
              </w:rPr>
              <w:t xml:space="preserve">Al menos dos (2) años calendario, </w:t>
            </w:r>
            <w:r w:rsidRPr="00657007">
              <w:rPr>
                <w:rFonts w:cs="Arial"/>
                <w:iCs/>
                <w:lang w:val="es-ES_tradnl"/>
              </w:rPr>
              <w:t xml:space="preserve">computable a partir de la </w:t>
            </w:r>
            <w:r w:rsidRPr="00657007">
              <w:rPr>
                <w:rFonts w:cs="Arial"/>
              </w:rPr>
              <w:t xml:space="preserve">fecha señalada en la </w:t>
            </w:r>
            <w:r w:rsidR="00500495" w:rsidRPr="00657007">
              <w:rPr>
                <w:rFonts w:cs="Arial"/>
              </w:rPr>
              <w:t>Orden</w:t>
            </w:r>
            <w:r w:rsidRPr="00657007">
              <w:rPr>
                <w:rFonts w:cs="Arial"/>
              </w:rPr>
              <w:t xml:space="preserve"> de </w:t>
            </w:r>
            <w:r w:rsidR="00500495" w:rsidRPr="00657007">
              <w:rPr>
                <w:rFonts w:cs="Arial"/>
              </w:rPr>
              <w:t>Proceder</w:t>
            </w:r>
            <w:r w:rsidRPr="00657007">
              <w:rPr>
                <w:rFonts w:cs="Arial"/>
              </w:rPr>
              <w:t>.</w:t>
            </w:r>
          </w:p>
          <w:p w:rsidR="00657007" w:rsidRPr="00657007" w:rsidRDefault="00657007" w:rsidP="00657007">
            <w:pPr>
              <w:ind w:left="360"/>
              <w:jc w:val="both"/>
              <w:rPr>
                <w:rFonts w:cs="Arial"/>
                <w:b/>
                <w:highlight w:val="yellow"/>
              </w:rPr>
            </w:pPr>
          </w:p>
          <w:p w:rsidR="00657007" w:rsidRPr="00657007" w:rsidRDefault="00657007" w:rsidP="00500495">
            <w:pPr>
              <w:jc w:val="both"/>
              <w:rPr>
                <w:rFonts w:cs="Arial"/>
                <w:b/>
              </w:rPr>
            </w:pPr>
            <w:r w:rsidRPr="00657007">
              <w:rPr>
                <w:rFonts w:cs="Arial"/>
                <w:b/>
                <w:bCs/>
                <w:i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284"/>
        </w:trPr>
        <w:tc>
          <w:tcPr>
            <w:tcW w:w="5760" w:type="dxa"/>
            <w:tcBorders>
              <w:bottom w:val="single" w:sz="4" w:space="0" w:color="auto"/>
            </w:tcBorders>
          </w:tcPr>
          <w:p w:rsidR="00657007" w:rsidRPr="00657007" w:rsidRDefault="00657007" w:rsidP="008754C0">
            <w:pPr>
              <w:numPr>
                <w:ilvl w:val="0"/>
                <w:numId w:val="42"/>
              </w:numPr>
              <w:jc w:val="both"/>
              <w:rPr>
                <w:rFonts w:cs="Arial"/>
                <w:bCs/>
              </w:rPr>
            </w:pPr>
            <w:r w:rsidRPr="00657007">
              <w:rPr>
                <w:rFonts w:cs="Arial"/>
                <w:b/>
                <w:bCs/>
              </w:rPr>
              <w:t>Claves de activación:</w:t>
            </w:r>
            <w:r w:rsidRPr="00657007">
              <w:rPr>
                <w:rFonts w:cs="Arial"/>
                <w:bCs/>
              </w:rPr>
              <w:t xml:space="preserve"> El proveedor deberá entregar las claves requeridas (</w:t>
            </w:r>
            <w:proofErr w:type="spellStart"/>
            <w:r w:rsidRPr="00657007">
              <w:rPr>
                <w:rFonts w:cs="Arial"/>
                <w:bCs/>
              </w:rPr>
              <w:t>keys</w:t>
            </w:r>
            <w:proofErr w:type="spellEnd"/>
            <w:r w:rsidRPr="00657007">
              <w:rPr>
                <w:rFonts w:cs="Arial"/>
                <w:bCs/>
              </w:rPr>
              <w:t>) o cualquier otro requisito para la activación del servicio al Departamento de Seguridad y Continuidad Informática.</w:t>
            </w:r>
          </w:p>
          <w:p w:rsidR="00657007" w:rsidRPr="00657007" w:rsidRDefault="00657007" w:rsidP="00657007">
            <w:pPr>
              <w:ind w:left="360"/>
              <w:jc w:val="both"/>
              <w:rPr>
                <w:rFonts w:cs="Arial"/>
                <w:b/>
                <w:bCs/>
              </w:rPr>
            </w:pPr>
          </w:p>
          <w:p w:rsidR="00657007" w:rsidRPr="00657007" w:rsidRDefault="00657007" w:rsidP="00657007">
            <w:pPr>
              <w:ind w:left="360"/>
              <w:jc w:val="both"/>
              <w:rPr>
                <w:rFonts w:cs="Arial"/>
              </w:rPr>
            </w:pPr>
            <w:r w:rsidRPr="00657007">
              <w:rPr>
                <w:rFonts w:cs="Arial"/>
              </w:rPr>
              <w:t>Cualquier elemento inherente a la activación del servicio y su puesta en funcionamiento debería ser provisto por el ofertante sin consto adicional para el BCB.</w:t>
            </w:r>
          </w:p>
          <w:p w:rsidR="00657007" w:rsidRPr="00657007" w:rsidRDefault="00657007" w:rsidP="00657007">
            <w:pPr>
              <w:jc w:val="both"/>
              <w:rPr>
                <w:rFonts w:cs="Arial"/>
                <w:b/>
                <w:bCs/>
              </w:rPr>
            </w:pPr>
          </w:p>
          <w:p w:rsidR="00657007" w:rsidRPr="00657007" w:rsidRDefault="00657007" w:rsidP="00657007">
            <w:pPr>
              <w:jc w:val="both"/>
              <w:rPr>
                <w:rFonts w:cs="Arial"/>
                <w:bCs/>
              </w:rPr>
            </w:pPr>
            <w:r w:rsidRPr="00657007">
              <w:rPr>
                <w:rFonts w:cs="Arial"/>
                <w:b/>
                <w:b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290" w:hanging="290"/>
              <w:jc w:val="both"/>
              <w:rPr>
                <w:rFonts w:cs="Arial"/>
                <w:b/>
                <w:bCs/>
              </w:rPr>
            </w:pPr>
            <w:r w:rsidRPr="00657007">
              <w:rPr>
                <w:rFonts w:cs="Arial"/>
                <w:b/>
                <w:bCs/>
              </w:rPr>
              <w:t xml:space="preserve">B. </w:t>
            </w:r>
            <w:r w:rsidR="00500495" w:rsidRPr="00657007">
              <w:rPr>
                <w:rFonts w:cs="Arial"/>
                <w:b/>
                <w:bCs/>
              </w:rPr>
              <w:t>SOPORTE TÉCNICO</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284"/>
        </w:trPr>
        <w:tc>
          <w:tcPr>
            <w:tcW w:w="5760" w:type="dxa"/>
            <w:tcBorders>
              <w:bottom w:val="single" w:sz="4" w:space="0" w:color="auto"/>
            </w:tcBorders>
            <w:vAlign w:val="center"/>
          </w:tcPr>
          <w:p w:rsidR="00657007" w:rsidRPr="00657007" w:rsidRDefault="00657007" w:rsidP="00657007">
            <w:pPr>
              <w:spacing w:line="276" w:lineRule="auto"/>
              <w:jc w:val="both"/>
              <w:rPr>
                <w:rFonts w:cs="Arial"/>
                <w:lang w:eastAsia="en-US"/>
              </w:rPr>
            </w:pPr>
            <w:r w:rsidRPr="00657007">
              <w:rPr>
                <w:rFonts w:cs="Arial"/>
              </w:rPr>
              <w:t xml:space="preserve">El proveedor debe incluir en su propuesta, y sin costo adicional para  el BCB, los servicios de soporte técnico que incluye lo siguiente: </w:t>
            </w:r>
          </w:p>
          <w:p w:rsidR="00657007" w:rsidRPr="00657007" w:rsidRDefault="00657007" w:rsidP="008754C0">
            <w:pPr>
              <w:numPr>
                <w:ilvl w:val="0"/>
                <w:numId w:val="44"/>
              </w:numPr>
              <w:jc w:val="both"/>
              <w:rPr>
                <w:rFonts w:cs="Arial"/>
                <w:b/>
                <w:bCs/>
              </w:rPr>
            </w:pPr>
            <w:r w:rsidRPr="00657007">
              <w:rPr>
                <w:rFonts w:cs="Arial"/>
                <w:bCs/>
              </w:rPr>
              <w:t>Mantenimiento preventivo</w:t>
            </w:r>
            <w:r w:rsidRPr="00657007">
              <w:rPr>
                <w:rFonts w:cs="Arial"/>
                <w:b/>
                <w:bCs/>
              </w:rPr>
              <w:t xml:space="preserve">: </w:t>
            </w:r>
            <w:r w:rsidRPr="00657007">
              <w:rPr>
                <w:rFonts w:cs="Arial"/>
                <w:bCs/>
              </w:rPr>
              <w:t>El proveedor debe realizar como mínimo seis (6) veces el mantenimiento preventivo, mientras dure el periodo del servicio (2 años), de acuerdo a un cronograma previamente coordinado con el Fiscal de Servicio. Las tareas técnicas de acuerdo a las recomendaciones del fabricante incluirán:</w:t>
            </w:r>
          </w:p>
          <w:p w:rsidR="00657007" w:rsidRPr="00657007" w:rsidRDefault="00657007" w:rsidP="008754C0">
            <w:pPr>
              <w:numPr>
                <w:ilvl w:val="0"/>
                <w:numId w:val="45"/>
              </w:numPr>
              <w:jc w:val="both"/>
              <w:rPr>
                <w:rFonts w:cs="Arial"/>
                <w:b/>
                <w:bCs/>
              </w:rPr>
            </w:pPr>
            <w:r w:rsidRPr="00657007">
              <w:rPr>
                <w:rFonts w:cs="Arial"/>
                <w:bCs/>
              </w:rPr>
              <w:t>El diagnóstico del estado de funcionamiento del servicio y sus componentes, incluyendo la actualización de los mismos, si corresponde.</w:t>
            </w:r>
          </w:p>
          <w:p w:rsidR="00657007" w:rsidRPr="00657007" w:rsidRDefault="00657007" w:rsidP="008754C0">
            <w:pPr>
              <w:numPr>
                <w:ilvl w:val="0"/>
                <w:numId w:val="45"/>
              </w:numPr>
              <w:spacing w:line="276" w:lineRule="auto"/>
              <w:jc w:val="both"/>
              <w:rPr>
                <w:rFonts w:cs="Arial"/>
              </w:rPr>
            </w:pPr>
            <w:r w:rsidRPr="00657007">
              <w:rPr>
                <w:rFonts w:cs="Arial"/>
                <w:bCs/>
              </w:rPr>
              <w:lastRenderedPageBreak/>
              <w:t>Elaboración de un informe técnico con los resultados obtenidos y recomendaciones luego de cada mantenimiento preventivo.</w:t>
            </w:r>
          </w:p>
          <w:p w:rsidR="00657007" w:rsidRPr="00657007" w:rsidRDefault="00657007" w:rsidP="008754C0">
            <w:pPr>
              <w:numPr>
                <w:ilvl w:val="0"/>
                <w:numId w:val="45"/>
              </w:numPr>
              <w:ind w:left="720"/>
              <w:jc w:val="both"/>
              <w:rPr>
                <w:rFonts w:cs="Arial"/>
                <w:bCs/>
                <w:iCs/>
              </w:rPr>
            </w:pPr>
            <w:r w:rsidRPr="00657007">
              <w:rPr>
                <w:rFonts w:cs="Arial"/>
                <w:bCs/>
              </w:rPr>
              <w:t>Mantenimiento correctivo:</w:t>
            </w:r>
            <w:r w:rsidRPr="00657007">
              <w:rPr>
                <w:rFonts w:cs="Arial"/>
                <w:b/>
                <w:bCs/>
              </w:rPr>
              <w:t xml:space="preserve"> </w:t>
            </w:r>
            <w:r w:rsidRPr="00657007">
              <w:rPr>
                <w:rFonts w:cs="Arial"/>
                <w:bCs/>
              </w:rPr>
              <w:t>El</w:t>
            </w:r>
            <w:r w:rsidRPr="00657007">
              <w:rPr>
                <w:rFonts w:cs="Arial"/>
                <w:bCs/>
                <w:iCs/>
              </w:rPr>
              <w:t xml:space="preserve"> proveedor lo realizará bajo la siguiente modalidad y sin costo adicional para el BCB.</w:t>
            </w:r>
          </w:p>
          <w:p w:rsidR="00657007" w:rsidRPr="00657007" w:rsidRDefault="00657007" w:rsidP="00657007">
            <w:pPr>
              <w:ind w:left="720"/>
              <w:jc w:val="both"/>
              <w:rPr>
                <w:rFonts w:cs="Arial"/>
                <w:bCs/>
                <w:iCs/>
              </w:rPr>
            </w:pPr>
            <w:r w:rsidRPr="00657007">
              <w:rPr>
                <w:rFonts w:cs="Arial"/>
                <w:bCs/>
                <w:iCs/>
              </w:rPr>
              <w:t xml:space="preserve"> </w:t>
            </w:r>
          </w:p>
          <w:p w:rsidR="00657007" w:rsidRPr="00657007" w:rsidRDefault="00657007" w:rsidP="008754C0">
            <w:pPr>
              <w:numPr>
                <w:ilvl w:val="0"/>
                <w:numId w:val="45"/>
              </w:numPr>
              <w:jc w:val="both"/>
            </w:pPr>
            <w:r w:rsidRPr="00657007">
              <w:rPr>
                <w:rFonts w:cs="Arial"/>
              </w:rPr>
              <w:t>Por demanda y sin límite de casos en modalidad 6x12.</w:t>
            </w:r>
          </w:p>
          <w:p w:rsidR="00657007" w:rsidRPr="00657007" w:rsidRDefault="00657007" w:rsidP="008754C0">
            <w:pPr>
              <w:numPr>
                <w:ilvl w:val="0"/>
                <w:numId w:val="45"/>
              </w:numPr>
              <w:jc w:val="both"/>
              <w:rPr>
                <w:rFonts w:cs="Arial"/>
              </w:rPr>
            </w:pPr>
            <w:r w:rsidRPr="00657007">
              <w:rPr>
                <w:rFonts w:cs="Arial"/>
              </w:rPr>
              <w:t xml:space="preserve">Apertura de casos de asistencia técnica con soporte de </w:t>
            </w:r>
            <w:r w:rsidR="00500495" w:rsidRPr="00657007">
              <w:rPr>
                <w:rFonts w:cs="Arial"/>
              </w:rPr>
              <w:t>fábrica</w:t>
            </w:r>
            <w:r w:rsidRPr="00657007">
              <w:rPr>
                <w:rFonts w:cs="Arial"/>
              </w:rPr>
              <w:t xml:space="preserve"> en instalaciones del BCB o de forma remota.</w:t>
            </w:r>
          </w:p>
          <w:p w:rsidR="00657007" w:rsidRPr="00657007" w:rsidRDefault="00657007" w:rsidP="008754C0">
            <w:pPr>
              <w:numPr>
                <w:ilvl w:val="0"/>
                <w:numId w:val="45"/>
              </w:numPr>
              <w:jc w:val="both"/>
              <w:rPr>
                <w:rFonts w:cs="Arial"/>
              </w:rPr>
            </w:pPr>
            <w:r w:rsidRPr="00657007">
              <w:rPr>
                <w:rFonts w:cs="Arial"/>
              </w:rPr>
              <w:t>El personal técnico designado por la Gerencia de Sistemas notificará el incidente presentado vía teléfono, fax, u otro medio y correo electrónico.</w:t>
            </w:r>
          </w:p>
          <w:p w:rsidR="00657007" w:rsidRPr="00657007" w:rsidRDefault="00657007" w:rsidP="008754C0">
            <w:pPr>
              <w:numPr>
                <w:ilvl w:val="0"/>
                <w:numId w:val="45"/>
              </w:numPr>
              <w:jc w:val="both"/>
              <w:rPr>
                <w:rFonts w:cs="Arial"/>
              </w:rPr>
            </w:pPr>
            <w:r w:rsidRPr="00657007">
              <w:rPr>
                <w:rFonts w:cs="Arial"/>
              </w:rPr>
              <w:t>Un técnico del proveedor debe atender las solicitudes en oficinas del BCB en un tiempo máximo de 24 horas a partir de la notificación.</w:t>
            </w:r>
          </w:p>
          <w:p w:rsidR="00657007" w:rsidRPr="00657007" w:rsidRDefault="00657007" w:rsidP="008754C0">
            <w:pPr>
              <w:numPr>
                <w:ilvl w:val="0"/>
                <w:numId w:val="45"/>
              </w:numPr>
              <w:jc w:val="both"/>
              <w:rPr>
                <w:rFonts w:cs="Arial"/>
              </w:rPr>
            </w:pPr>
            <w:r w:rsidRPr="00657007">
              <w:rPr>
                <w:rFonts w:cs="Arial"/>
              </w:rPr>
              <w:t>Los incidentes reportados deben ser solucionados o diagnosticados definitivamente en un tiempo máximo de ocho (8) horas a partir de la atención a la solicitud.</w:t>
            </w:r>
          </w:p>
          <w:p w:rsidR="00657007" w:rsidRPr="00657007" w:rsidRDefault="00657007" w:rsidP="008754C0">
            <w:pPr>
              <w:numPr>
                <w:ilvl w:val="0"/>
                <w:numId w:val="45"/>
              </w:numPr>
              <w:jc w:val="both"/>
              <w:rPr>
                <w:rFonts w:cs="Arial"/>
              </w:rPr>
            </w:pPr>
            <w:r w:rsidRPr="00657007">
              <w:rPr>
                <w:rFonts w:cs="Arial"/>
              </w:rPr>
              <w:t>En caso que el incidente reportado sea atribuible al servicio y no pueda ser resuelto en la asistencia técnica local, el proveedor debe solucionar definitivamente el problema en un tiempo máximo de cinco (5) días hábiles.</w:t>
            </w:r>
          </w:p>
          <w:p w:rsidR="00657007" w:rsidRPr="00657007" w:rsidRDefault="00657007" w:rsidP="00657007">
            <w:pPr>
              <w:jc w:val="both"/>
              <w:rPr>
                <w:rFonts w:cs="Arial"/>
              </w:rPr>
            </w:pPr>
            <w:r w:rsidRPr="00657007">
              <w:rPr>
                <w:rFonts w:cs="Arial"/>
              </w:rPr>
              <w:t>El Fiscal de Servicio será el responsable de realizar el seguimiento al soporte técnico.</w:t>
            </w:r>
          </w:p>
          <w:p w:rsidR="00657007" w:rsidRPr="00657007" w:rsidRDefault="00657007" w:rsidP="00657007">
            <w:pPr>
              <w:jc w:val="both"/>
              <w:rPr>
                <w:rFonts w:cs="Arial"/>
              </w:rPr>
            </w:pPr>
          </w:p>
          <w:p w:rsidR="00657007" w:rsidRPr="00657007" w:rsidRDefault="00657007" w:rsidP="00657007">
            <w:pPr>
              <w:jc w:val="both"/>
              <w:rPr>
                <w:rFonts w:cs="Arial"/>
                <w:b/>
                <w:i/>
              </w:rPr>
            </w:pPr>
            <w:r w:rsidRPr="00657007">
              <w:rPr>
                <w:rFonts w:cs="Arial"/>
                <w:b/>
                <w:i/>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657007">
        <w:trPr>
          <w:trHeight w:val="397"/>
        </w:trPr>
        <w:tc>
          <w:tcPr>
            <w:tcW w:w="5760" w:type="dxa"/>
            <w:tcBorders>
              <w:bottom w:val="single" w:sz="4" w:space="0" w:color="auto"/>
            </w:tcBorders>
            <w:shd w:val="clear" w:color="auto" w:fill="339966"/>
            <w:vAlign w:val="center"/>
          </w:tcPr>
          <w:p w:rsidR="00657007" w:rsidRPr="00657007" w:rsidRDefault="00657007" w:rsidP="00657007">
            <w:pPr>
              <w:ind w:left="290" w:hanging="290"/>
              <w:jc w:val="both"/>
              <w:rPr>
                <w:rFonts w:cs="Arial"/>
                <w:b/>
                <w:bCs/>
                <w:color w:val="FFFFFF"/>
              </w:rPr>
            </w:pPr>
            <w:r w:rsidRPr="00657007">
              <w:rPr>
                <w:rFonts w:cs="Arial"/>
                <w:b/>
                <w:bCs/>
                <w:color w:val="FFFFFF"/>
              </w:rPr>
              <w:lastRenderedPageBreak/>
              <w:t>III. CONDICIONES COMPLEMENTARIAS</w:t>
            </w:r>
          </w:p>
        </w:tc>
        <w:tc>
          <w:tcPr>
            <w:tcW w:w="2340" w:type="dxa"/>
            <w:tcBorders>
              <w:bottom w:val="single" w:sz="4" w:space="0" w:color="auto"/>
            </w:tcBorders>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407" w:type="dxa"/>
            <w:tcBorders>
              <w:bottom w:val="single" w:sz="4" w:space="0" w:color="auto"/>
            </w:tcBorders>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425" w:type="dxa"/>
            <w:tcBorders>
              <w:bottom w:val="single" w:sz="4" w:space="0" w:color="auto"/>
            </w:tcBorders>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276" w:type="dxa"/>
            <w:tcBorders>
              <w:bottom w:val="single" w:sz="4" w:space="0" w:color="auto"/>
            </w:tcBorders>
            <w:shd w:val="clear" w:color="auto" w:fill="339966"/>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290" w:hanging="290"/>
              <w:jc w:val="both"/>
              <w:rPr>
                <w:rFonts w:cs="Arial"/>
                <w:b/>
                <w:bCs/>
              </w:rPr>
            </w:pPr>
            <w:r w:rsidRPr="00657007">
              <w:rPr>
                <w:rFonts w:cs="Arial"/>
                <w:b/>
                <w:bCs/>
              </w:rPr>
              <w:t xml:space="preserve">A. </w:t>
            </w:r>
            <w:r w:rsidR="00500495" w:rsidRPr="00657007">
              <w:rPr>
                <w:rFonts w:cs="Arial"/>
                <w:b/>
                <w:bCs/>
              </w:rPr>
              <w:t>GARANTÍAS</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500495">
            <w:pPr>
              <w:spacing w:before="80" w:after="80"/>
              <w:jc w:val="both"/>
              <w:rPr>
                <w:rFonts w:cs="Arial"/>
                <w:bCs/>
                <w:iCs/>
              </w:rPr>
            </w:pPr>
            <w:r w:rsidRPr="00657007">
              <w:rPr>
                <w:rFonts w:cs="Arial"/>
                <w:b/>
                <w:bCs/>
              </w:rPr>
              <w:t xml:space="preserve">Garantía de cumplimiento de contrato: </w:t>
            </w:r>
            <w:r w:rsidRPr="00657007">
              <w:rPr>
                <w:rFonts w:cs="Arial"/>
              </w:rPr>
              <w:t>E</w:t>
            </w:r>
            <w:r w:rsidRPr="00657007">
              <w:rPr>
                <w:rFonts w:cs="Arial"/>
                <w:bCs/>
                <w:iCs/>
              </w:rPr>
              <w:t xml:space="preserve">l proponente adjudicado debe  presentar la Garantía de cumplimiento de contrato por el siete por ciento (7%) del monto total, de acuerdo </w:t>
            </w:r>
            <w:r w:rsidRPr="00657007">
              <w:rPr>
                <w:rFonts w:cs="Arial"/>
              </w:rPr>
              <w:t xml:space="preserve">con el Articulo 20 del  D.S. N° 181, por el mismo período de vigencias de las licencias. El proveedor podrá elegir el tipo de garantía </w:t>
            </w:r>
            <w:r w:rsidRPr="00657007">
              <w:rPr>
                <w:rFonts w:cs="Arial"/>
                <w:bCs/>
                <w:iCs/>
              </w:rPr>
              <w:t>entre las siguientes:</w:t>
            </w:r>
          </w:p>
          <w:p w:rsidR="00657007" w:rsidRPr="00657007" w:rsidRDefault="00657007" w:rsidP="008754C0">
            <w:pPr>
              <w:numPr>
                <w:ilvl w:val="0"/>
                <w:numId w:val="38"/>
              </w:numPr>
              <w:spacing w:before="80" w:after="80"/>
              <w:jc w:val="both"/>
              <w:rPr>
                <w:rFonts w:cs="Arial"/>
              </w:rPr>
            </w:pPr>
            <w:r w:rsidRPr="00657007">
              <w:rPr>
                <w:rFonts w:cs="Arial"/>
              </w:rPr>
              <w:t>Boleta de garantía.</w:t>
            </w:r>
          </w:p>
          <w:p w:rsidR="00657007" w:rsidRPr="00657007" w:rsidRDefault="00657007" w:rsidP="008754C0">
            <w:pPr>
              <w:numPr>
                <w:ilvl w:val="0"/>
                <w:numId w:val="38"/>
              </w:numPr>
              <w:spacing w:before="80" w:after="80"/>
              <w:jc w:val="both"/>
              <w:rPr>
                <w:rFonts w:cs="Arial"/>
              </w:rPr>
            </w:pPr>
            <w:r w:rsidRPr="00657007">
              <w:rPr>
                <w:rFonts w:cs="Arial"/>
              </w:rPr>
              <w:t>Garantía a primer requerimiento.</w:t>
            </w:r>
          </w:p>
          <w:p w:rsidR="00657007" w:rsidRPr="00657007" w:rsidRDefault="00657007" w:rsidP="008754C0">
            <w:pPr>
              <w:numPr>
                <w:ilvl w:val="0"/>
                <w:numId w:val="38"/>
              </w:numPr>
              <w:spacing w:before="80" w:after="80"/>
              <w:jc w:val="both"/>
              <w:rPr>
                <w:rFonts w:cs="Arial"/>
              </w:rPr>
            </w:pPr>
            <w:r w:rsidRPr="00657007">
              <w:rPr>
                <w:rFonts w:cs="Arial"/>
              </w:rPr>
              <w:t>Póliza de seguro de caución a primer requerimiento.</w:t>
            </w:r>
          </w:p>
          <w:p w:rsidR="00657007" w:rsidRPr="00657007" w:rsidRDefault="00657007" w:rsidP="00500495">
            <w:pPr>
              <w:widowControl w:val="0"/>
              <w:autoSpaceDE w:val="0"/>
              <w:autoSpaceDN w:val="0"/>
              <w:adjustRightInd w:val="0"/>
              <w:spacing w:before="80" w:after="80"/>
              <w:jc w:val="both"/>
              <w:rPr>
                <w:rFonts w:cs="Arial"/>
                <w:iCs/>
              </w:rPr>
            </w:pPr>
            <w:r w:rsidRPr="00657007">
              <w:rPr>
                <w:rFonts w:cs="Arial"/>
                <w:iCs/>
              </w:rPr>
              <w:t>El importe de dicha garantía, en caso de cualquier incumplimiento contractual incurrido por el proveedor, será consolidado a favor del BCB sin necesidad de ningún trámite o acción judicial.</w:t>
            </w:r>
          </w:p>
          <w:p w:rsidR="00657007" w:rsidRPr="00657007" w:rsidRDefault="00657007" w:rsidP="00500495">
            <w:pPr>
              <w:widowControl w:val="0"/>
              <w:autoSpaceDE w:val="0"/>
              <w:autoSpaceDN w:val="0"/>
              <w:adjustRightInd w:val="0"/>
              <w:jc w:val="both"/>
              <w:rPr>
                <w:rFonts w:cs="Arial"/>
                <w:iCs/>
              </w:rPr>
            </w:pPr>
            <w:r w:rsidRPr="00657007">
              <w:rPr>
                <w:rFonts w:cs="Arial"/>
                <w:iCs/>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rsidR="00657007" w:rsidRDefault="00657007" w:rsidP="00657007">
            <w:pPr>
              <w:jc w:val="both"/>
              <w:rPr>
                <w:rFonts w:cs="Arial"/>
                <w:b/>
                <w:bCs/>
                <w:i/>
              </w:rPr>
            </w:pPr>
          </w:p>
          <w:p w:rsidR="00657007" w:rsidRPr="00657007" w:rsidRDefault="00657007" w:rsidP="00657007">
            <w:pPr>
              <w:jc w:val="both"/>
              <w:rPr>
                <w:rFonts w:cs="Arial"/>
                <w:b/>
                <w:bCs/>
                <w:i/>
              </w:rPr>
            </w:pPr>
            <w:r w:rsidRPr="00657007">
              <w:rPr>
                <w:rFonts w:cs="Arial"/>
                <w:b/>
                <w:bCs/>
                <w:i/>
              </w:rPr>
              <w:t>(Manifestar aceptación)</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290" w:hanging="290"/>
              <w:jc w:val="both"/>
              <w:rPr>
                <w:rFonts w:cs="Arial"/>
                <w:b/>
                <w:bCs/>
              </w:rPr>
            </w:pPr>
            <w:r w:rsidRPr="00657007">
              <w:rPr>
                <w:rFonts w:cs="Arial"/>
                <w:b/>
                <w:bCs/>
              </w:rPr>
              <w:t>B. EXPERIENCIA Y CERTIFICACION DEL PROPONENTE</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8754C0">
            <w:pPr>
              <w:numPr>
                <w:ilvl w:val="0"/>
                <w:numId w:val="37"/>
              </w:numPr>
              <w:jc w:val="both"/>
              <w:rPr>
                <w:rFonts w:cs="Arial"/>
              </w:rPr>
            </w:pPr>
            <w:r w:rsidRPr="00657007">
              <w:rPr>
                <w:rFonts w:cs="Arial"/>
                <w:b/>
              </w:rPr>
              <w:t xml:space="preserve">Certificación del proponente: </w:t>
            </w:r>
            <w:r w:rsidRPr="00657007">
              <w:rPr>
                <w:rFonts w:cs="Arial"/>
              </w:rPr>
              <w:t xml:space="preserve">Debe tener certificación emitida por el fabricante en el último año, que demuestre ser canal autorizado o </w:t>
            </w:r>
            <w:proofErr w:type="spellStart"/>
            <w:r w:rsidRPr="00657007">
              <w:rPr>
                <w:rFonts w:cs="Arial"/>
              </w:rPr>
              <w:t>partner</w:t>
            </w:r>
            <w:proofErr w:type="spellEnd"/>
            <w:r w:rsidRPr="00657007">
              <w:rPr>
                <w:rFonts w:cs="Arial"/>
              </w:rPr>
              <w:t xml:space="preserve"> para la venta y soporte de servicios o productos KASPERSKY. Para el efecto</w:t>
            </w:r>
            <w:r w:rsidRPr="00657007">
              <w:rPr>
                <w:rFonts w:cs="Arial"/>
                <w:lang w:val="es-BO"/>
              </w:rPr>
              <w:t>, deberá presentar la documentación requerida en original  o fotocopia simple o señalar la dirección URL del sitio web que permita verificar al BCB lo requerido</w:t>
            </w:r>
            <w:r w:rsidRPr="00657007">
              <w:rPr>
                <w:rFonts w:cs="Arial"/>
              </w:rPr>
              <w:t>.</w:t>
            </w:r>
          </w:p>
          <w:p w:rsidR="00657007" w:rsidRPr="00657007" w:rsidRDefault="00657007" w:rsidP="00657007">
            <w:pPr>
              <w:ind w:left="360"/>
              <w:jc w:val="both"/>
              <w:rPr>
                <w:rFonts w:cs="Arial"/>
                <w:b/>
              </w:rPr>
            </w:pPr>
          </w:p>
          <w:p w:rsidR="00657007" w:rsidRPr="00657007" w:rsidRDefault="00657007" w:rsidP="00657007">
            <w:pPr>
              <w:jc w:val="both"/>
              <w:rPr>
                <w:rFonts w:cs="Arial"/>
                <w:b/>
                <w:bCs/>
                <w:highlight w:val="yellow"/>
              </w:rPr>
            </w:pPr>
            <w:r w:rsidRPr="00657007">
              <w:rPr>
                <w:rFonts w:cs="Arial"/>
                <w:b/>
                <w:i/>
              </w:rPr>
              <w:t xml:space="preserve"> </w:t>
            </w:r>
            <w:r w:rsidRPr="00657007">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8754C0">
            <w:pPr>
              <w:numPr>
                <w:ilvl w:val="0"/>
                <w:numId w:val="37"/>
              </w:numPr>
              <w:jc w:val="both"/>
              <w:rPr>
                <w:rFonts w:cs="Arial"/>
                <w:b/>
              </w:rPr>
            </w:pPr>
            <w:r w:rsidRPr="00657007">
              <w:rPr>
                <w:rFonts w:cs="Arial"/>
                <w:b/>
              </w:rPr>
              <w:lastRenderedPageBreak/>
              <w:t>Experiencia del proponente en la marca:</w:t>
            </w:r>
            <w:r w:rsidRPr="00657007">
              <w:rPr>
                <w:rFonts w:cs="Arial"/>
              </w:rPr>
              <w:t xml:space="preserve"> El proponente debe poseer certificación emitida por el fabricante o mayorista, que demuestre tener una experiencia de al menos dos (2) años en la venta y soporte en productos KASPERSKY. Para el efecto</w:t>
            </w:r>
            <w:r w:rsidRPr="00657007">
              <w:rPr>
                <w:rFonts w:cs="Arial"/>
                <w:lang w:val="es-BO"/>
              </w:rPr>
              <w:t>, deberá presentar la documentación requerida en original o fotocopia simple o señalar la dirección URL del sitio web que permita verificar al BCB lo requerido.</w:t>
            </w:r>
          </w:p>
          <w:p w:rsidR="00657007" w:rsidRDefault="00657007" w:rsidP="00657007">
            <w:pPr>
              <w:jc w:val="both"/>
              <w:rPr>
                <w:rFonts w:cs="Arial"/>
                <w:b/>
              </w:rPr>
            </w:pPr>
          </w:p>
          <w:p w:rsidR="00657007" w:rsidRPr="00657007" w:rsidRDefault="00657007" w:rsidP="00657007">
            <w:pPr>
              <w:jc w:val="both"/>
              <w:rPr>
                <w:rFonts w:cs="Arial"/>
                <w:b/>
                <w:i/>
              </w:rPr>
            </w:pPr>
            <w:r w:rsidRPr="00657007">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8754C0">
            <w:pPr>
              <w:numPr>
                <w:ilvl w:val="0"/>
                <w:numId w:val="37"/>
              </w:numPr>
              <w:jc w:val="both"/>
              <w:rPr>
                <w:rFonts w:cs="Arial"/>
                <w:b/>
              </w:rPr>
            </w:pPr>
            <w:r w:rsidRPr="00657007">
              <w:rPr>
                <w:rFonts w:cs="Arial"/>
                <w:b/>
              </w:rPr>
              <w:t xml:space="preserve">Experiencia del personal del proponente: </w:t>
            </w:r>
            <w:r w:rsidRPr="00657007">
              <w:rPr>
                <w:rFonts w:cs="Arial"/>
              </w:rPr>
              <w:t>El proponente debe tener entre su personal técnico, al menos dos (2) personas certificadas por el fabricante para la asistencia técnica de productos KASPERSKY de acuerdo al siguiente detalle.</w:t>
            </w:r>
          </w:p>
          <w:p w:rsidR="00657007" w:rsidRPr="00657007" w:rsidRDefault="00657007" w:rsidP="008754C0">
            <w:pPr>
              <w:numPr>
                <w:ilvl w:val="0"/>
                <w:numId w:val="40"/>
              </w:numPr>
              <w:jc w:val="both"/>
              <w:rPr>
                <w:rFonts w:cs="Arial"/>
                <w:b/>
              </w:rPr>
            </w:pPr>
            <w:r w:rsidRPr="00657007">
              <w:rPr>
                <w:rFonts w:cs="Arial"/>
              </w:rPr>
              <w:t>Un (1) persona con certificación</w:t>
            </w:r>
            <w:r w:rsidRPr="00657007">
              <w:rPr>
                <w:rFonts w:cs="Arial"/>
                <w:b/>
              </w:rPr>
              <w:t xml:space="preserve"> “</w:t>
            </w:r>
            <w:proofErr w:type="spellStart"/>
            <w:r w:rsidRPr="00657007">
              <w:rPr>
                <w:rFonts w:cs="Arial"/>
                <w:b/>
              </w:rPr>
              <w:t>System</w:t>
            </w:r>
            <w:proofErr w:type="spellEnd"/>
            <w:r w:rsidRPr="00657007">
              <w:rPr>
                <w:rFonts w:cs="Arial"/>
                <w:b/>
              </w:rPr>
              <w:t xml:space="preserve"> </w:t>
            </w:r>
            <w:proofErr w:type="spellStart"/>
            <w:r w:rsidRPr="00657007">
              <w:rPr>
                <w:rFonts w:cs="Arial"/>
                <w:b/>
              </w:rPr>
              <w:t>Engineer</w:t>
            </w:r>
            <w:proofErr w:type="spellEnd"/>
            <w:r w:rsidRPr="00657007">
              <w:rPr>
                <w:rFonts w:cs="Arial"/>
                <w:b/>
              </w:rPr>
              <w:t xml:space="preserve">: </w:t>
            </w:r>
            <w:proofErr w:type="spellStart"/>
            <w:r w:rsidRPr="00657007">
              <w:rPr>
                <w:rFonts w:cs="Arial"/>
                <w:b/>
              </w:rPr>
              <w:t>Kaspersky</w:t>
            </w:r>
            <w:proofErr w:type="spellEnd"/>
            <w:r w:rsidRPr="00657007">
              <w:rPr>
                <w:rFonts w:cs="Arial"/>
                <w:b/>
              </w:rPr>
              <w:t xml:space="preserve"> </w:t>
            </w:r>
            <w:proofErr w:type="spellStart"/>
            <w:r w:rsidRPr="00657007">
              <w:rPr>
                <w:rFonts w:cs="Arial"/>
                <w:b/>
              </w:rPr>
              <w:t>Lab</w:t>
            </w:r>
            <w:proofErr w:type="spellEnd"/>
            <w:r w:rsidRPr="00657007">
              <w:rPr>
                <w:rFonts w:cs="Arial"/>
                <w:b/>
              </w:rPr>
              <w:t xml:space="preserve">  </w:t>
            </w:r>
            <w:proofErr w:type="spellStart"/>
            <w:r w:rsidRPr="00657007">
              <w:rPr>
                <w:rFonts w:cs="Arial"/>
                <w:b/>
              </w:rPr>
              <w:t>Consultant</w:t>
            </w:r>
            <w:proofErr w:type="spellEnd"/>
            <w:r w:rsidRPr="00657007">
              <w:rPr>
                <w:rFonts w:cs="Arial"/>
                <w:b/>
              </w:rPr>
              <w:t>”.</w:t>
            </w:r>
          </w:p>
          <w:p w:rsidR="00657007" w:rsidRPr="00657007" w:rsidRDefault="00657007" w:rsidP="008754C0">
            <w:pPr>
              <w:numPr>
                <w:ilvl w:val="0"/>
                <w:numId w:val="40"/>
              </w:numPr>
              <w:jc w:val="both"/>
              <w:rPr>
                <w:rFonts w:cs="Arial"/>
                <w:bCs/>
                <w:lang w:val="en-US"/>
              </w:rPr>
            </w:pPr>
            <w:proofErr w:type="gramStart"/>
            <w:r w:rsidRPr="00657007">
              <w:rPr>
                <w:rFonts w:cs="Arial"/>
                <w:bCs/>
                <w:lang w:val="en-US"/>
              </w:rPr>
              <w:t>Un</w:t>
            </w:r>
            <w:proofErr w:type="gramEnd"/>
            <w:r w:rsidRPr="00657007">
              <w:rPr>
                <w:rFonts w:cs="Arial"/>
                <w:bCs/>
                <w:lang w:val="en-US"/>
              </w:rPr>
              <w:t xml:space="preserve"> (1) persona con </w:t>
            </w:r>
            <w:proofErr w:type="spellStart"/>
            <w:r w:rsidRPr="00657007">
              <w:rPr>
                <w:rFonts w:cs="Arial"/>
                <w:bCs/>
                <w:lang w:val="en-US"/>
              </w:rPr>
              <w:t>certificación</w:t>
            </w:r>
            <w:proofErr w:type="spellEnd"/>
            <w:r w:rsidRPr="00657007">
              <w:rPr>
                <w:rFonts w:cs="Arial"/>
                <w:bCs/>
                <w:lang w:val="en-US"/>
              </w:rPr>
              <w:t xml:space="preserve"> “</w:t>
            </w:r>
            <w:r w:rsidRPr="00657007">
              <w:rPr>
                <w:rFonts w:cs="Arial"/>
                <w:b/>
                <w:lang w:val="en-US"/>
              </w:rPr>
              <w:t>System Engineer: Kaspersky Endpoint Security and Management Expert</w:t>
            </w:r>
            <w:r w:rsidRPr="00657007">
              <w:rPr>
                <w:rFonts w:cs="Arial"/>
                <w:bCs/>
                <w:lang w:val="en-US"/>
              </w:rPr>
              <w:t>”.</w:t>
            </w:r>
          </w:p>
          <w:p w:rsidR="00657007" w:rsidRPr="00657007" w:rsidRDefault="00657007" w:rsidP="00657007">
            <w:pPr>
              <w:ind w:left="360"/>
              <w:jc w:val="both"/>
              <w:rPr>
                <w:rFonts w:cs="Arial"/>
                <w:lang w:val="en-US"/>
              </w:rPr>
            </w:pPr>
          </w:p>
          <w:p w:rsidR="00657007" w:rsidRPr="00657007" w:rsidRDefault="00657007" w:rsidP="00657007">
            <w:pPr>
              <w:ind w:left="360"/>
              <w:jc w:val="both"/>
              <w:rPr>
                <w:rFonts w:cs="Arial"/>
              </w:rPr>
            </w:pPr>
            <w:r w:rsidRPr="00657007">
              <w:rPr>
                <w:rFonts w:cs="Arial"/>
              </w:rPr>
              <w:t>Para el efecto</w:t>
            </w:r>
            <w:r w:rsidRPr="00657007">
              <w:rPr>
                <w:rFonts w:cs="Arial"/>
                <w:lang w:val="es-BO"/>
              </w:rPr>
              <w:t>, deberá presentar la documentación requerida en original o fotocopia simple o señalar la dirección URL del sitio web que permita verificar al BCB lo requerido.</w:t>
            </w:r>
          </w:p>
          <w:p w:rsidR="00657007" w:rsidRPr="00657007" w:rsidRDefault="00657007" w:rsidP="00657007">
            <w:pPr>
              <w:ind w:left="360"/>
              <w:jc w:val="both"/>
              <w:rPr>
                <w:rFonts w:cs="Arial"/>
              </w:rPr>
            </w:pPr>
          </w:p>
          <w:p w:rsidR="00657007" w:rsidRPr="00657007" w:rsidRDefault="00657007" w:rsidP="00657007">
            <w:pPr>
              <w:jc w:val="both"/>
              <w:rPr>
                <w:rFonts w:cs="Arial"/>
                <w:b/>
              </w:rPr>
            </w:pPr>
            <w:r w:rsidRPr="00657007">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highlight w:val="yellow"/>
                <w:lang w:val="es-ES_tradnl"/>
              </w:rPr>
            </w:pPr>
          </w:p>
        </w:tc>
        <w:tc>
          <w:tcPr>
            <w:tcW w:w="407"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425"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c>
          <w:tcPr>
            <w:tcW w:w="1276"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highlight w:val="yellow"/>
                <w:lang w:val="es-ES_tradnl"/>
              </w:rPr>
            </w:pPr>
          </w:p>
        </w:tc>
      </w:tr>
      <w:tr w:rsidR="00657007" w:rsidRPr="00657007" w:rsidTr="00500495">
        <w:trPr>
          <w:trHeight w:val="397"/>
        </w:trPr>
        <w:tc>
          <w:tcPr>
            <w:tcW w:w="5760" w:type="dxa"/>
            <w:shd w:val="clear" w:color="auto" w:fill="CCFFCC"/>
            <w:vAlign w:val="center"/>
          </w:tcPr>
          <w:p w:rsidR="00657007" w:rsidRPr="00657007" w:rsidRDefault="00657007" w:rsidP="00657007">
            <w:pPr>
              <w:jc w:val="both"/>
              <w:rPr>
                <w:rFonts w:cs="Arial"/>
                <w:b/>
                <w:bCs/>
              </w:rPr>
            </w:pPr>
            <w:r w:rsidRPr="00657007">
              <w:rPr>
                <w:rFonts w:cs="Arial"/>
                <w:b/>
                <w:bCs/>
              </w:rPr>
              <w:t>C. PLAZOS Y OTRAS CONDICIONES COMPLEMENTARIAS</w:t>
            </w:r>
          </w:p>
        </w:tc>
        <w:tc>
          <w:tcPr>
            <w:tcW w:w="2340" w:type="dxa"/>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jc w:val="both"/>
              <w:rPr>
                <w:rFonts w:cs="Arial"/>
                <w:b/>
                <w:i/>
                <w:iCs/>
              </w:rPr>
            </w:pPr>
            <w:r w:rsidRPr="00657007">
              <w:rPr>
                <w:rFonts w:cs="Arial"/>
                <w:b/>
                <w:bCs/>
                <w:iCs/>
              </w:rPr>
              <w:t>Entrega del Certificado de suscripción del servicio:</w:t>
            </w:r>
            <w:r w:rsidRPr="00657007">
              <w:rPr>
                <w:rFonts w:cs="Arial"/>
                <w:bCs/>
                <w:iCs/>
              </w:rPr>
              <w:t xml:space="preserve"> </w:t>
            </w:r>
            <w:r w:rsidRPr="00657007">
              <w:rPr>
                <w:rFonts w:cs="Arial"/>
                <w:lang w:val="es-BO"/>
              </w:rPr>
              <w:t>El proponente adjudicado tiene</w:t>
            </w:r>
            <w:r w:rsidRPr="00657007">
              <w:rPr>
                <w:rFonts w:cs="Arial"/>
                <w:b/>
              </w:rPr>
              <w:t xml:space="preserve"> </w:t>
            </w:r>
            <w:r w:rsidRPr="00657007">
              <w:rPr>
                <w:rFonts w:cs="Arial"/>
              </w:rPr>
              <w:t>cinco</w:t>
            </w:r>
            <w:r w:rsidRPr="00657007">
              <w:rPr>
                <w:rFonts w:cs="Arial"/>
                <w:bCs/>
                <w:iCs/>
              </w:rPr>
              <w:t xml:space="preserve"> (5) días hábiles computables a partir del siguiente día hábil de la emisión de la </w:t>
            </w:r>
            <w:r w:rsidR="00500495" w:rsidRPr="00657007">
              <w:rPr>
                <w:rFonts w:cs="Arial"/>
                <w:bCs/>
                <w:iCs/>
              </w:rPr>
              <w:t xml:space="preserve">Orden </w:t>
            </w:r>
            <w:r w:rsidRPr="00657007">
              <w:rPr>
                <w:rFonts w:cs="Arial"/>
                <w:bCs/>
                <w:iCs/>
              </w:rPr>
              <w:t xml:space="preserve">de </w:t>
            </w:r>
            <w:r w:rsidR="00500495" w:rsidRPr="00657007">
              <w:rPr>
                <w:rFonts w:cs="Arial"/>
                <w:bCs/>
                <w:iCs/>
              </w:rPr>
              <w:t>Proceder</w:t>
            </w:r>
            <w:r w:rsidRPr="00657007">
              <w:rPr>
                <w:rFonts w:cs="Arial"/>
                <w:bCs/>
                <w:iCs/>
              </w:rPr>
              <w:t>. La entrega se la realizara al Fiscal de Servicio</w:t>
            </w:r>
            <w:r w:rsidRPr="00657007">
              <w:rPr>
                <w:rFonts w:cs="Arial"/>
                <w:b/>
                <w:bCs/>
                <w:i/>
              </w:rPr>
              <w:t>.</w:t>
            </w:r>
          </w:p>
          <w:p w:rsidR="00657007" w:rsidRPr="00657007" w:rsidRDefault="00657007" w:rsidP="00657007">
            <w:pPr>
              <w:ind w:left="388"/>
              <w:jc w:val="both"/>
              <w:rPr>
                <w:rFonts w:cs="Arial"/>
                <w:b/>
                <w:i/>
                <w:iCs/>
              </w:rPr>
            </w:pPr>
          </w:p>
          <w:p w:rsidR="00657007" w:rsidRPr="00657007" w:rsidRDefault="00657007" w:rsidP="00657007">
            <w:pPr>
              <w:spacing w:line="276" w:lineRule="auto"/>
              <w:jc w:val="both"/>
              <w:rPr>
                <w:rFonts w:cs="Arial"/>
                <w:b/>
                <w:i/>
                <w:iCs/>
              </w:rPr>
            </w:pPr>
            <w:r w:rsidRPr="00657007">
              <w:rPr>
                <w:rFonts w:cs="Arial"/>
                <w:b/>
                <w:i/>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jc w:val="both"/>
              <w:rPr>
                <w:rFonts w:cs="Arial"/>
                <w:b/>
                <w:bCs/>
                <w:iCs/>
              </w:rPr>
            </w:pPr>
            <w:r w:rsidRPr="00657007">
              <w:rPr>
                <w:rFonts w:cs="Arial"/>
                <w:b/>
                <w:bCs/>
              </w:rPr>
              <w:t xml:space="preserve">Multas por retraso en la entrega del certificado: </w:t>
            </w:r>
            <w:r w:rsidRPr="00657007">
              <w:rPr>
                <w:rFonts w:cs="Arial"/>
              </w:rPr>
              <w:t>Será sancionado con una multa equivalente al uno por ciento (1%) del monto total de contrato, por cada día hábil de retraso.</w:t>
            </w:r>
          </w:p>
          <w:p w:rsidR="00657007" w:rsidRPr="00657007" w:rsidRDefault="00657007" w:rsidP="00657007">
            <w:pPr>
              <w:ind w:left="388"/>
              <w:jc w:val="both"/>
              <w:rPr>
                <w:rFonts w:cs="Arial"/>
                <w:b/>
                <w:bCs/>
                <w:iCs/>
              </w:rPr>
            </w:pPr>
          </w:p>
          <w:p w:rsidR="00657007" w:rsidRPr="00657007" w:rsidRDefault="00657007" w:rsidP="00657007">
            <w:pPr>
              <w:spacing w:line="276" w:lineRule="auto"/>
              <w:ind w:left="28"/>
              <w:jc w:val="both"/>
              <w:rPr>
                <w:rFonts w:cs="Arial"/>
                <w:b/>
                <w:bCs/>
                <w:i/>
                <w:iCs/>
              </w:rPr>
            </w:pPr>
            <w:r w:rsidRPr="00657007">
              <w:rPr>
                <w:rFonts w:cs="Arial"/>
                <w:b/>
                <w:bCs/>
                <w:i/>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ind w:left="360"/>
              <w:jc w:val="both"/>
              <w:rPr>
                <w:rFonts w:cs="Arial"/>
              </w:rPr>
            </w:pPr>
            <w:r w:rsidRPr="00657007">
              <w:rPr>
                <w:rFonts w:cs="Arial"/>
                <w:b/>
                <w:iCs/>
              </w:rPr>
              <w:t xml:space="preserve">Activación del Servicio: </w:t>
            </w:r>
            <w:r w:rsidRPr="00657007">
              <w:rPr>
                <w:rFonts w:cs="Arial"/>
                <w:iCs/>
              </w:rPr>
              <w:t xml:space="preserve">El proponente en coordinación con el Fiscal de Servicio, deberá realizar la activación del servicio de suscripción en los siguientes tres (3) días hábiles computables a partir del siguiente día hábil de la fecha de </w:t>
            </w:r>
            <w:r w:rsidRPr="00657007">
              <w:rPr>
                <w:rFonts w:cs="Arial"/>
                <w:b/>
                <w:iCs/>
              </w:rPr>
              <w:t xml:space="preserve">Entrega </w:t>
            </w:r>
            <w:r w:rsidRPr="00657007">
              <w:rPr>
                <w:rFonts w:cs="Arial"/>
                <w:iCs/>
              </w:rPr>
              <w:t>del certificado de suscripción del servicio</w:t>
            </w:r>
          </w:p>
          <w:p w:rsidR="00657007" w:rsidRPr="00657007" w:rsidRDefault="00657007" w:rsidP="00657007">
            <w:pPr>
              <w:ind w:left="360"/>
              <w:jc w:val="both"/>
              <w:rPr>
                <w:rFonts w:cs="Arial"/>
              </w:rPr>
            </w:pPr>
          </w:p>
          <w:p w:rsidR="00657007" w:rsidRPr="00657007" w:rsidRDefault="00657007" w:rsidP="00657007">
            <w:pPr>
              <w:jc w:val="both"/>
              <w:rPr>
                <w:rFonts w:cs="Arial"/>
                <w:b/>
                <w:bCs/>
                <w:i/>
              </w:rPr>
            </w:pPr>
            <w:r w:rsidRPr="00657007">
              <w:rPr>
                <w:rFonts w:cs="Arial"/>
                <w:b/>
                <w:bCs/>
                <w:i/>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jc w:val="both"/>
              <w:rPr>
                <w:rFonts w:cs="Arial"/>
                <w:b/>
                <w:bCs/>
                <w:iCs/>
              </w:rPr>
            </w:pPr>
            <w:r w:rsidRPr="00657007">
              <w:rPr>
                <w:rFonts w:cs="Arial"/>
                <w:b/>
                <w:bCs/>
                <w:iCs/>
              </w:rPr>
              <w:t xml:space="preserve">Soporte Técnico: </w:t>
            </w:r>
            <w:r w:rsidRPr="00657007">
              <w:rPr>
                <w:rFonts w:cs="Arial"/>
                <w:iCs/>
              </w:rPr>
              <w:t>Mientras dure la vigencia del servicio.</w:t>
            </w:r>
          </w:p>
          <w:p w:rsidR="00657007" w:rsidRPr="00657007" w:rsidRDefault="00657007" w:rsidP="00657007">
            <w:pPr>
              <w:ind w:left="388"/>
              <w:jc w:val="both"/>
              <w:rPr>
                <w:rFonts w:cs="Arial"/>
                <w:b/>
                <w:bCs/>
                <w:iCs/>
              </w:rPr>
            </w:pPr>
          </w:p>
          <w:p w:rsidR="00657007" w:rsidRPr="00657007" w:rsidRDefault="00657007" w:rsidP="00657007">
            <w:pPr>
              <w:ind w:left="28"/>
              <w:jc w:val="both"/>
              <w:rPr>
                <w:rFonts w:cs="Arial"/>
                <w:b/>
                <w:bCs/>
                <w:iCs/>
              </w:rPr>
            </w:pPr>
            <w:r w:rsidRPr="00657007">
              <w:rPr>
                <w:rFonts w:cs="Arial"/>
                <w:b/>
                <w:bCs/>
                <w:i/>
                <w:i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jc w:val="both"/>
              <w:rPr>
                <w:rFonts w:cs="Arial"/>
                <w:b/>
                <w:iCs/>
                <w:lang w:eastAsia="en-US"/>
              </w:rPr>
            </w:pPr>
            <w:r w:rsidRPr="00657007">
              <w:rPr>
                <w:rFonts w:cs="Arial"/>
                <w:b/>
                <w:iCs/>
              </w:rPr>
              <w:t xml:space="preserve">Verificación del servicio de suscripción: El Fiscal de Servicio, </w:t>
            </w:r>
            <w:r w:rsidRPr="00657007">
              <w:rPr>
                <w:rFonts w:eastAsia="Arial Unicode MS" w:cs="Arial"/>
                <w:bCs/>
                <w:color w:val="000000"/>
              </w:rPr>
              <w:t xml:space="preserve">a través del personal técnico designado realizará la verificación de la Activación del servicio en los siguientes cinco (5) días hábiles una vez concluida la etapa de </w:t>
            </w:r>
            <w:r w:rsidRPr="00657007">
              <w:rPr>
                <w:rFonts w:eastAsia="Arial Unicode MS" w:cs="Arial"/>
                <w:b/>
                <w:bCs/>
                <w:color w:val="000000"/>
              </w:rPr>
              <w:t>Activación del servicio.</w:t>
            </w:r>
          </w:p>
          <w:p w:rsidR="00657007" w:rsidRPr="00657007" w:rsidRDefault="00657007" w:rsidP="00657007">
            <w:pPr>
              <w:jc w:val="both"/>
              <w:rPr>
                <w:rFonts w:cs="Arial"/>
                <w:b/>
                <w:iCs/>
              </w:rPr>
            </w:pPr>
          </w:p>
          <w:p w:rsidR="00657007" w:rsidRPr="00657007" w:rsidRDefault="00657007" w:rsidP="00657007">
            <w:pPr>
              <w:ind w:left="360"/>
              <w:jc w:val="both"/>
              <w:rPr>
                <w:rFonts w:cs="Arial"/>
                <w:iCs/>
              </w:rPr>
            </w:pPr>
            <w:r w:rsidRPr="00657007">
              <w:rPr>
                <w:rFonts w:cs="Arial"/>
                <w:iCs/>
              </w:rPr>
              <w:t>Cualquier observación que surja durante este periodo de verificación de la activación deberá ser subsanada por el proveedor en un plazo de hasta diez (10) días hábiles a partir de recibida la notificación, sin ningún costo adicional para el BCB.</w:t>
            </w:r>
          </w:p>
          <w:p w:rsidR="00657007" w:rsidRPr="00657007" w:rsidRDefault="00657007" w:rsidP="00657007">
            <w:pPr>
              <w:jc w:val="both"/>
              <w:rPr>
                <w:rFonts w:cs="Arial"/>
                <w:iCs/>
              </w:rPr>
            </w:pPr>
          </w:p>
          <w:p w:rsidR="00657007" w:rsidRPr="00657007" w:rsidRDefault="00657007" w:rsidP="00657007">
            <w:pPr>
              <w:ind w:left="28"/>
              <w:jc w:val="both"/>
              <w:rPr>
                <w:rFonts w:cs="Arial"/>
                <w:b/>
                <w:iCs/>
              </w:rPr>
            </w:pPr>
            <w:r w:rsidRPr="00657007">
              <w:rPr>
                <w:rFonts w:cs="Arial"/>
                <w:b/>
                <w:i/>
                <w:i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jc w:val="both"/>
              <w:rPr>
                <w:rFonts w:cs="Arial"/>
                <w:iCs/>
              </w:rPr>
            </w:pPr>
            <w:r w:rsidRPr="00657007">
              <w:rPr>
                <w:rFonts w:cs="Arial"/>
                <w:b/>
                <w:iCs/>
              </w:rPr>
              <w:t>Informe de Conformidad Parcial:</w:t>
            </w:r>
            <w:r w:rsidRPr="00657007">
              <w:rPr>
                <w:rFonts w:cs="Arial"/>
                <w:iCs/>
              </w:rPr>
              <w:t xml:space="preserve"> El Administrador de Seguridad Informática elaborara en un plazo de dos (2) días </w:t>
            </w:r>
            <w:r w:rsidRPr="00657007">
              <w:rPr>
                <w:rFonts w:cs="Arial"/>
                <w:iCs/>
              </w:rPr>
              <w:lastRenderedPageBreak/>
              <w:t xml:space="preserve">hábiles el Informe de Conformidad Parcial, una vez finalizada la etapa de verificación o subsanada la observación si hubiese.  </w:t>
            </w:r>
          </w:p>
          <w:p w:rsidR="00657007" w:rsidRPr="00657007" w:rsidRDefault="00657007" w:rsidP="00657007">
            <w:pPr>
              <w:ind w:left="388"/>
              <w:jc w:val="both"/>
              <w:rPr>
                <w:rFonts w:cs="Arial"/>
                <w:iCs/>
              </w:rPr>
            </w:pPr>
          </w:p>
          <w:p w:rsidR="00657007" w:rsidRPr="00657007" w:rsidRDefault="00657007" w:rsidP="00657007">
            <w:pPr>
              <w:ind w:left="28"/>
              <w:jc w:val="both"/>
              <w:rPr>
                <w:rFonts w:cs="Arial"/>
                <w:iCs/>
              </w:rPr>
            </w:pPr>
            <w:r w:rsidRPr="00657007">
              <w:rPr>
                <w:rFonts w:cs="Arial"/>
                <w:b/>
                <w:iCs/>
              </w:rPr>
              <w:t xml:space="preserve"> (Manifestar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spacing w:before="80" w:after="80"/>
              <w:jc w:val="both"/>
              <w:rPr>
                <w:rFonts w:cs="Arial"/>
              </w:rPr>
            </w:pPr>
            <w:r w:rsidRPr="00657007">
              <w:rPr>
                <w:rFonts w:eastAsia="Arial Unicode MS" w:cs="Arial"/>
                <w:b/>
                <w:bCs/>
                <w:color w:val="000000"/>
              </w:rPr>
              <w:lastRenderedPageBreak/>
              <w:t xml:space="preserve">Resolución de contrato: </w:t>
            </w:r>
            <w:r w:rsidRPr="00657007">
              <w:rPr>
                <w:rFonts w:eastAsia="Arial Unicode MS" w:cs="Arial"/>
                <w:color w:val="000000"/>
              </w:rPr>
              <w:t xml:space="preserve"> Cuando el proveedor incumpla con el servicio técnico solicitado sin justificación de acuerdo a las siguientes situaciones:</w:t>
            </w:r>
          </w:p>
          <w:p w:rsidR="00657007" w:rsidRPr="00657007" w:rsidRDefault="00657007" w:rsidP="008754C0">
            <w:pPr>
              <w:numPr>
                <w:ilvl w:val="0"/>
                <w:numId w:val="46"/>
              </w:numPr>
              <w:jc w:val="both"/>
              <w:rPr>
                <w:rFonts w:cs="Arial"/>
                <w:bCs/>
                <w:iCs/>
              </w:rPr>
            </w:pPr>
            <w:r w:rsidRPr="00657007">
              <w:rPr>
                <w:rFonts w:cs="Arial"/>
                <w:bCs/>
                <w:iCs/>
              </w:rPr>
              <w:t>Cuando la acumulación de la multa aplicada a la Entrega</w:t>
            </w:r>
            <w:r w:rsidRPr="00657007">
              <w:rPr>
                <w:rFonts w:cs="Arial"/>
                <w:b/>
              </w:rPr>
              <w:t xml:space="preserve"> del Certificado de suscripción del servicio</w:t>
            </w:r>
            <w:r w:rsidRPr="00657007">
              <w:rPr>
                <w:rFonts w:cs="Arial"/>
                <w:bCs/>
                <w:iCs/>
              </w:rPr>
              <w:t xml:space="preserve">  exceda un monto equivalente al veinte por ciento (20%) del importe total  contratado.</w:t>
            </w:r>
          </w:p>
          <w:p w:rsidR="00657007" w:rsidRPr="00657007" w:rsidRDefault="00657007" w:rsidP="008754C0">
            <w:pPr>
              <w:numPr>
                <w:ilvl w:val="0"/>
                <w:numId w:val="46"/>
              </w:numPr>
              <w:jc w:val="both"/>
              <w:rPr>
                <w:rFonts w:cs="Arial"/>
                <w:bCs/>
                <w:iCs/>
              </w:rPr>
            </w:pPr>
            <w:r w:rsidRPr="00657007">
              <w:rPr>
                <w:rFonts w:cs="Arial"/>
                <w:bCs/>
                <w:iCs/>
              </w:rPr>
              <w:t>Si en el mantenimiento correctivo existe un retraso en la atención  a la solicitud del BCB mayor a 48 horas una vez realizada la notificación.</w:t>
            </w:r>
          </w:p>
          <w:p w:rsidR="00657007" w:rsidRPr="00657007" w:rsidRDefault="00657007" w:rsidP="008754C0">
            <w:pPr>
              <w:numPr>
                <w:ilvl w:val="0"/>
                <w:numId w:val="46"/>
              </w:numPr>
              <w:jc w:val="both"/>
              <w:rPr>
                <w:rFonts w:cs="Arial"/>
                <w:bCs/>
                <w:iCs/>
              </w:rPr>
            </w:pPr>
            <w:r w:rsidRPr="00657007">
              <w:rPr>
                <w:rFonts w:cs="Arial"/>
                <w:bCs/>
                <w:iCs/>
              </w:rPr>
              <w:t>Si existe un retraso en el diagnóstico definitivo del problema en la asistencia técnica local, mayor a 96 horas una vez realizada la atención al problema.</w:t>
            </w:r>
          </w:p>
          <w:p w:rsidR="00657007" w:rsidRPr="00657007" w:rsidRDefault="00657007" w:rsidP="008754C0">
            <w:pPr>
              <w:numPr>
                <w:ilvl w:val="0"/>
                <w:numId w:val="46"/>
              </w:numPr>
              <w:jc w:val="both"/>
              <w:rPr>
                <w:rFonts w:cs="Arial"/>
                <w:bCs/>
                <w:iCs/>
              </w:rPr>
            </w:pPr>
            <w:r w:rsidRPr="00657007">
              <w:rPr>
                <w:rFonts w:cs="Arial"/>
                <w:bCs/>
                <w:iCs/>
              </w:rPr>
              <w:t>Retraso en la solución definitiva del problema en la asistencia técnica de fábrica: mayor o igual a 10 días hábiles.</w:t>
            </w:r>
          </w:p>
          <w:p w:rsidR="00657007" w:rsidRPr="00657007" w:rsidRDefault="00657007" w:rsidP="008754C0">
            <w:pPr>
              <w:numPr>
                <w:ilvl w:val="0"/>
                <w:numId w:val="46"/>
              </w:numPr>
              <w:jc w:val="both"/>
              <w:rPr>
                <w:rFonts w:cs="Arial"/>
                <w:bCs/>
                <w:iCs/>
              </w:rPr>
            </w:pPr>
            <w:r w:rsidRPr="00657007">
              <w:rPr>
                <w:rFonts w:cs="Arial"/>
                <w:bCs/>
                <w:iCs/>
              </w:rPr>
              <w:t>Retraso en el inicio del mantenimiento preventivo: mayor o igual a 10 días hábiles.</w:t>
            </w:r>
          </w:p>
          <w:p w:rsidR="00657007" w:rsidRPr="00657007" w:rsidRDefault="00657007" w:rsidP="008754C0">
            <w:pPr>
              <w:numPr>
                <w:ilvl w:val="0"/>
                <w:numId w:val="46"/>
              </w:numPr>
              <w:jc w:val="both"/>
              <w:rPr>
                <w:rFonts w:cs="Arial"/>
                <w:bCs/>
                <w:iCs/>
              </w:rPr>
            </w:pPr>
            <w:r w:rsidRPr="00657007">
              <w:rPr>
                <w:rFonts w:cs="Arial"/>
                <w:bCs/>
                <w:iCs/>
              </w:rPr>
              <w:t>En caso que la observación en la etapa de verificación no sea subsanada por el proveedor en el plazo establecido.</w:t>
            </w:r>
          </w:p>
          <w:p w:rsidR="00657007" w:rsidRPr="00657007" w:rsidRDefault="00657007" w:rsidP="008754C0">
            <w:pPr>
              <w:numPr>
                <w:ilvl w:val="0"/>
                <w:numId w:val="46"/>
              </w:numPr>
              <w:jc w:val="both"/>
              <w:rPr>
                <w:rFonts w:cs="Arial"/>
                <w:bCs/>
                <w:iCs/>
              </w:rPr>
            </w:pPr>
            <w:r w:rsidRPr="00657007">
              <w:rPr>
                <w:rFonts w:cs="Arial"/>
                <w:bCs/>
                <w:iCs/>
              </w:rPr>
              <w:t xml:space="preserve">Por suspensión de la prestación del SERVICIO sin justificación, por el lapso de dos (2) días calendario continuos, sin autorización escrita de la </w:t>
            </w:r>
            <w:r w:rsidRPr="00657007">
              <w:rPr>
                <w:rFonts w:cs="Arial"/>
                <w:b/>
                <w:bCs/>
                <w:iCs/>
              </w:rPr>
              <w:t>ENTIDAD.</w:t>
            </w:r>
            <w:r w:rsidRPr="00657007">
              <w:rPr>
                <w:rFonts w:cs="Arial"/>
                <w:bCs/>
                <w:iCs/>
              </w:rPr>
              <w:t xml:space="preserve"> </w:t>
            </w:r>
          </w:p>
          <w:p w:rsidR="00657007" w:rsidRPr="00657007" w:rsidRDefault="00657007" w:rsidP="00657007">
            <w:pPr>
              <w:ind w:left="748"/>
              <w:jc w:val="both"/>
              <w:rPr>
                <w:rFonts w:cs="Arial"/>
                <w:bCs/>
                <w:iCs/>
              </w:rPr>
            </w:pPr>
          </w:p>
          <w:p w:rsidR="00657007" w:rsidRPr="00657007" w:rsidRDefault="00657007" w:rsidP="00657007">
            <w:pPr>
              <w:jc w:val="both"/>
              <w:rPr>
                <w:rFonts w:eastAsia="Arial Unicode MS" w:cs="Arial"/>
                <w:color w:val="000000"/>
              </w:rPr>
            </w:pPr>
            <w:r w:rsidRPr="00657007">
              <w:rPr>
                <w:rFonts w:eastAsia="Arial Unicode MS" w:cs="Arial"/>
                <w:color w:val="000000"/>
              </w:rPr>
              <w:t>El BCB podrá ejecutar la garantía de cumplimiento de contrato, sin necesidad de ningún trámite o acción judicial, a su solo requerimiento.</w:t>
            </w:r>
          </w:p>
          <w:p w:rsidR="00657007" w:rsidRPr="00657007" w:rsidRDefault="00657007" w:rsidP="00657007">
            <w:pPr>
              <w:jc w:val="both"/>
              <w:rPr>
                <w:rFonts w:cs="Arial"/>
                <w:b/>
                <w:iCs/>
              </w:rPr>
            </w:pPr>
          </w:p>
          <w:p w:rsidR="00657007" w:rsidRPr="00657007" w:rsidRDefault="00657007" w:rsidP="00657007">
            <w:pPr>
              <w:jc w:val="both"/>
              <w:rPr>
                <w:rFonts w:cs="Arial"/>
                <w:b/>
                <w:iCs/>
              </w:rPr>
            </w:pPr>
            <w:r w:rsidRPr="00657007">
              <w:rPr>
                <w:rFonts w:cs="Arial"/>
                <w:b/>
                <w:iCs/>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533"/>
        </w:trPr>
        <w:tc>
          <w:tcPr>
            <w:tcW w:w="5760" w:type="dxa"/>
            <w:tcBorders>
              <w:bottom w:val="single" w:sz="4" w:space="0" w:color="auto"/>
            </w:tcBorders>
            <w:vAlign w:val="center"/>
          </w:tcPr>
          <w:p w:rsidR="00657007" w:rsidRPr="00657007" w:rsidRDefault="00657007" w:rsidP="008754C0">
            <w:pPr>
              <w:numPr>
                <w:ilvl w:val="0"/>
                <w:numId w:val="36"/>
              </w:numPr>
              <w:suppressAutoHyphens/>
              <w:spacing w:before="80" w:after="80"/>
              <w:jc w:val="both"/>
              <w:rPr>
                <w:rFonts w:cs="Arial"/>
                <w:lang w:val="es-ES_tradnl" w:eastAsia="zh-CN"/>
              </w:rPr>
            </w:pPr>
            <w:r w:rsidRPr="00657007">
              <w:rPr>
                <w:rFonts w:eastAsia="Arial Unicode MS" w:cs="Arial"/>
                <w:b/>
                <w:bCs/>
                <w:color w:val="000000"/>
                <w:lang w:val="es-ES_tradnl"/>
              </w:rPr>
              <w:t>Devolución por causal de resolución de contrato:</w:t>
            </w:r>
            <w:r w:rsidRPr="00657007">
              <w:rPr>
                <w:rFonts w:eastAsia="Arial Unicode MS" w:cs="Arial"/>
                <w:color w:val="000000"/>
                <w:lang w:val="es-ES_tradnl"/>
              </w:rPr>
              <w:t xml:space="preserve"> En caso de darse por cualquier causa la resolución de contrato, el proveedor deberá efectuar la devolución del monto del contrato a prorrata de acuerdo al tiempo no utilizado del servicio.</w:t>
            </w:r>
          </w:p>
          <w:p w:rsidR="00657007" w:rsidRDefault="00657007" w:rsidP="00657007">
            <w:pPr>
              <w:spacing w:before="80" w:after="80"/>
              <w:ind w:left="28"/>
              <w:jc w:val="both"/>
              <w:rPr>
                <w:rFonts w:cs="Arial"/>
                <w:b/>
                <w:bCs/>
                <w:i/>
                <w:lang w:val="es-ES_tradnl" w:eastAsia="zh-CN"/>
              </w:rPr>
            </w:pPr>
          </w:p>
          <w:p w:rsidR="00657007" w:rsidRPr="00657007" w:rsidRDefault="00657007" w:rsidP="00657007">
            <w:pPr>
              <w:spacing w:before="80" w:after="80"/>
              <w:ind w:left="28"/>
              <w:jc w:val="both"/>
              <w:rPr>
                <w:rFonts w:eastAsia="Arial Unicode MS" w:cs="Arial"/>
                <w:b/>
                <w:bCs/>
                <w:color w:val="000000"/>
              </w:rPr>
            </w:pPr>
            <w:r w:rsidRPr="00657007">
              <w:rPr>
                <w:rFonts w:cs="Arial"/>
                <w:b/>
                <w:bCs/>
                <w:i/>
                <w:lang w:val="es-ES_tradnl" w:eastAsia="zh-CN"/>
              </w:rPr>
              <w:t>(Manifestar Aceptación)</w:t>
            </w:r>
          </w:p>
        </w:tc>
        <w:tc>
          <w:tcPr>
            <w:tcW w:w="2340" w:type="dxa"/>
            <w:tcBorders>
              <w:bottom w:val="single" w:sz="4" w:space="0" w:color="auto"/>
            </w:tcBorders>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360" w:hanging="360"/>
              <w:rPr>
                <w:rFonts w:cs="Arial"/>
                <w:b/>
                <w:lang w:val="es-ES_tradnl"/>
              </w:rPr>
            </w:pPr>
            <w:r w:rsidRPr="00657007">
              <w:rPr>
                <w:rFonts w:cs="Arial"/>
                <w:b/>
                <w:lang w:val="es-ES_tradnl"/>
              </w:rPr>
              <w:t>D. LUGAR DONDE SE EJECUTARÁ EL SERVICIO</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500495">
            <w:pPr>
              <w:jc w:val="both"/>
              <w:rPr>
                <w:rFonts w:cs="Arial"/>
                <w:b/>
                <w:lang w:val="es-ES_tradnl"/>
              </w:rPr>
            </w:pPr>
            <w:r w:rsidRPr="00657007">
              <w:rPr>
                <w:rFonts w:cs="Arial"/>
                <w:lang w:val="es-ES_tradnl"/>
              </w:rPr>
              <w:t>El servicio se realizará en la ciudad de La Paz, en las instalaciones del Banco Central de Bolivia.</w:t>
            </w:r>
          </w:p>
          <w:p w:rsidR="00657007" w:rsidRPr="00657007" w:rsidRDefault="00657007" w:rsidP="00657007">
            <w:pPr>
              <w:rPr>
                <w:rFonts w:cs="Arial"/>
                <w:b/>
                <w:lang w:val="es-ES_tradnl"/>
              </w:rPr>
            </w:pPr>
          </w:p>
          <w:p w:rsidR="00657007" w:rsidRPr="00657007" w:rsidRDefault="00657007" w:rsidP="00657007">
            <w:pPr>
              <w:rPr>
                <w:rFonts w:cs="Arial"/>
                <w:b/>
                <w:lang w:val="es-ES_tradnl"/>
              </w:rPr>
            </w:pPr>
            <w:r w:rsidRPr="00657007">
              <w:rPr>
                <w:rFonts w:cs="Arial"/>
                <w:b/>
                <w:lang w:val="es-ES_tradnl"/>
              </w:rPr>
              <w:t>(Manifestar aceptación)</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360" w:hanging="360"/>
              <w:rPr>
                <w:rFonts w:cs="Arial"/>
                <w:b/>
                <w:lang w:val="es-ES_tradnl"/>
              </w:rPr>
            </w:pPr>
            <w:r w:rsidRPr="00657007">
              <w:rPr>
                <w:rFonts w:cs="Arial"/>
                <w:b/>
                <w:lang w:val="es-ES_tradnl"/>
              </w:rPr>
              <w:t>E. AGENTE Y FISCAL DEL SERVICIO</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8754C0">
            <w:pPr>
              <w:numPr>
                <w:ilvl w:val="0"/>
                <w:numId w:val="47"/>
              </w:numPr>
              <w:jc w:val="both"/>
              <w:rPr>
                <w:rFonts w:cs="Arial"/>
                <w:iCs/>
                <w:color w:val="000000"/>
                <w:lang w:val="es-ES_tradnl" w:eastAsia="en-US"/>
              </w:rPr>
            </w:pPr>
            <w:r w:rsidRPr="00657007">
              <w:rPr>
                <w:rFonts w:cs="Arial"/>
                <w:b/>
                <w:bCs/>
              </w:rPr>
              <w:t>Fiscal de Servicio.</w:t>
            </w:r>
            <w:r w:rsidRPr="00657007">
              <w:rPr>
                <w:rFonts w:cs="Arial"/>
                <w:iCs/>
                <w:color w:val="000000"/>
                <w:lang w:val="es-ES_tradnl"/>
              </w:rPr>
              <w:t xml:space="preserve"> El Administrador de Seguridad Informática será el Fiscal del Servicio y realizarán el seguimiento del servicio y coordinará en lo que corresponda con el proveedor.</w:t>
            </w:r>
          </w:p>
          <w:p w:rsidR="00657007" w:rsidRPr="00657007" w:rsidRDefault="00657007" w:rsidP="00657007">
            <w:pPr>
              <w:ind w:left="360"/>
              <w:jc w:val="both"/>
              <w:rPr>
                <w:rFonts w:cs="Arial"/>
                <w:iCs/>
                <w:color w:val="000000"/>
                <w:lang w:val="es-ES_tradnl" w:eastAsia="en-US"/>
              </w:rPr>
            </w:pPr>
          </w:p>
          <w:p w:rsidR="00657007" w:rsidRPr="00657007" w:rsidRDefault="00657007" w:rsidP="00657007">
            <w:pPr>
              <w:ind w:left="360"/>
              <w:jc w:val="both"/>
              <w:rPr>
                <w:rFonts w:cs="Arial"/>
                <w:iCs/>
                <w:color w:val="000000"/>
                <w:lang w:val="es-ES_tradnl"/>
              </w:rPr>
            </w:pPr>
            <w:r w:rsidRPr="00657007">
              <w:rPr>
                <w:rFonts w:cs="Arial"/>
                <w:iCs/>
                <w:color w:val="000000"/>
                <w:lang w:val="es-ES_tradnl"/>
              </w:rPr>
              <w:t>Adicionalmente el fiscal del servicio realizará las siguientes funciones:</w:t>
            </w:r>
          </w:p>
          <w:p w:rsidR="00657007" w:rsidRPr="00657007" w:rsidRDefault="00657007" w:rsidP="008754C0">
            <w:pPr>
              <w:numPr>
                <w:ilvl w:val="0"/>
                <w:numId w:val="48"/>
              </w:numPr>
              <w:jc w:val="both"/>
              <w:rPr>
                <w:rFonts w:cs="Arial"/>
                <w:iCs/>
                <w:color w:val="000000"/>
                <w:lang w:val="es-ES_tradnl"/>
              </w:rPr>
            </w:pPr>
            <w:r w:rsidRPr="00657007">
              <w:rPr>
                <w:rFonts w:cs="Arial"/>
                <w:iCs/>
                <w:color w:val="000000"/>
                <w:lang w:val="es-ES_tradnl"/>
              </w:rPr>
              <w:t>Coordinar y realizar el seguimiento de las tareas de mantenimiento correctivo.</w:t>
            </w:r>
          </w:p>
          <w:p w:rsidR="00657007" w:rsidRPr="00657007" w:rsidRDefault="00657007" w:rsidP="008754C0">
            <w:pPr>
              <w:numPr>
                <w:ilvl w:val="0"/>
                <w:numId w:val="48"/>
              </w:numPr>
              <w:jc w:val="both"/>
              <w:rPr>
                <w:rFonts w:cs="Arial"/>
              </w:rPr>
            </w:pPr>
            <w:r w:rsidRPr="00657007">
              <w:rPr>
                <w:rFonts w:cs="Arial"/>
                <w:iCs/>
                <w:color w:val="000000"/>
                <w:lang w:val="es-ES_tradnl"/>
              </w:rPr>
              <w:t>Coordinar y realizar el seguimiento de los seis (6) mantenimientos preventivos.</w:t>
            </w:r>
          </w:p>
          <w:p w:rsidR="00657007" w:rsidRPr="00657007" w:rsidRDefault="00657007" w:rsidP="008754C0">
            <w:pPr>
              <w:numPr>
                <w:ilvl w:val="0"/>
                <w:numId w:val="48"/>
              </w:numPr>
              <w:jc w:val="both"/>
              <w:rPr>
                <w:rFonts w:cs="Arial"/>
                <w:bCs/>
              </w:rPr>
            </w:pPr>
            <w:r w:rsidRPr="00657007">
              <w:rPr>
                <w:rFonts w:cs="Arial"/>
                <w:bCs/>
              </w:rPr>
              <w:t>Efectuar el control y seguimiento del cumplimiento de todos los términos del contrato.</w:t>
            </w:r>
          </w:p>
          <w:p w:rsidR="00657007" w:rsidRPr="00657007" w:rsidRDefault="00657007" w:rsidP="008754C0">
            <w:pPr>
              <w:numPr>
                <w:ilvl w:val="0"/>
                <w:numId w:val="48"/>
              </w:numPr>
              <w:jc w:val="both"/>
              <w:rPr>
                <w:rFonts w:cs="Arial"/>
                <w:bCs/>
                <w:lang w:val="es-BO"/>
              </w:rPr>
            </w:pPr>
            <w:r w:rsidRPr="00657007">
              <w:rPr>
                <w:rFonts w:cs="Arial"/>
                <w:bCs/>
              </w:rPr>
              <w:t xml:space="preserve">Emitir el informe de </w:t>
            </w:r>
            <w:r w:rsidR="00500495" w:rsidRPr="00657007">
              <w:rPr>
                <w:rFonts w:cs="Arial"/>
                <w:bCs/>
              </w:rPr>
              <w:t>Conformidad Parcial</w:t>
            </w:r>
            <w:r w:rsidR="00500495" w:rsidRPr="00657007">
              <w:rPr>
                <w:rFonts w:cs="Arial"/>
                <w:bCs/>
                <w:lang w:val="es-BO"/>
              </w:rPr>
              <w:t xml:space="preserve"> </w:t>
            </w:r>
            <w:r w:rsidRPr="00657007">
              <w:rPr>
                <w:rFonts w:cs="Arial"/>
                <w:bCs/>
                <w:lang w:val="es-BO"/>
              </w:rPr>
              <w:t>y final.</w:t>
            </w:r>
          </w:p>
          <w:p w:rsidR="00657007" w:rsidRPr="00657007" w:rsidRDefault="00657007" w:rsidP="008754C0">
            <w:pPr>
              <w:numPr>
                <w:ilvl w:val="0"/>
                <w:numId w:val="48"/>
              </w:numPr>
              <w:jc w:val="both"/>
              <w:rPr>
                <w:rFonts w:cs="Arial"/>
                <w:bCs/>
                <w:lang w:val="es-BO"/>
              </w:rPr>
            </w:pPr>
            <w:r w:rsidRPr="00657007">
              <w:rPr>
                <w:rFonts w:cs="Arial"/>
                <w:bCs/>
                <w:lang w:val="es-BO"/>
              </w:rPr>
              <w:t xml:space="preserve">Recibir, aprobar  o  elaborar  la </w:t>
            </w:r>
            <w:r w:rsidR="00500495" w:rsidRPr="00657007">
              <w:rPr>
                <w:rFonts w:cs="Arial"/>
                <w:bCs/>
                <w:lang w:val="es-BO"/>
              </w:rPr>
              <w:t>Planilla</w:t>
            </w:r>
            <w:r w:rsidRPr="00657007">
              <w:rPr>
                <w:rFonts w:cs="Arial"/>
                <w:bCs/>
                <w:lang w:val="es-BO"/>
              </w:rPr>
              <w:t xml:space="preserve"> de </w:t>
            </w:r>
            <w:r w:rsidR="00500495" w:rsidRPr="00657007">
              <w:rPr>
                <w:rFonts w:cs="Arial"/>
                <w:bCs/>
                <w:lang w:val="es-BO"/>
              </w:rPr>
              <w:t>Cómputo</w:t>
            </w:r>
            <w:r w:rsidRPr="00657007">
              <w:rPr>
                <w:rFonts w:cs="Arial"/>
                <w:bCs/>
                <w:lang w:val="es-BO"/>
              </w:rPr>
              <w:t xml:space="preserve"> de </w:t>
            </w:r>
            <w:r w:rsidR="00500495" w:rsidRPr="00657007">
              <w:rPr>
                <w:rFonts w:cs="Arial"/>
                <w:bCs/>
                <w:lang w:val="es-BO"/>
              </w:rPr>
              <w:t>Servicios</w:t>
            </w:r>
            <w:r w:rsidRPr="00657007">
              <w:rPr>
                <w:rFonts w:cs="Arial"/>
                <w:bCs/>
                <w:lang w:val="es-BO"/>
              </w:rPr>
              <w:t xml:space="preserve"> y el </w:t>
            </w:r>
            <w:r w:rsidR="00500495" w:rsidRPr="00657007">
              <w:rPr>
                <w:rFonts w:cs="Arial"/>
                <w:bCs/>
                <w:lang w:val="es-BO"/>
              </w:rPr>
              <w:t>Certificado</w:t>
            </w:r>
            <w:r w:rsidRPr="00657007">
              <w:rPr>
                <w:rFonts w:cs="Arial"/>
                <w:bCs/>
                <w:lang w:val="es-BO"/>
              </w:rPr>
              <w:t xml:space="preserve"> de </w:t>
            </w:r>
            <w:r w:rsidR="00500495" w:rsidRPr="00657007">
              <w:rPr>
                <w:rFonts w:cs="Arial"/>
                <w:bCs/>
                <w:lang w:val="es-BO"/>
              </w:rPr>
              <w:t>Liquidación</w:t>
            </w:r>
            <w:r w:rsidRPr="00657007">
              <w:rPr>
                <w:rFonts w:cs="Arial"/>
                <w:bCs/>
                <w:lang w:val="es-BO"/>
              </w:rPr>
              <w:t xml:space="preserve"> </w:t>
            </w:r>
            <w:r w:rsidR="00500495" w:rsidRPr="00657007">
              <w:rPr>
                <w:rFonts w:cs="Arial"/>
                <w:bCs/>
                <w:lang w:val="es-BO"/>
              </w:rPr>
              <w:t>Final</w:t>
            </w:r>
            <w:r w:rsidRPr="00657007">
              <w:rPr>
                <w:rFonts w:cs="Arial"/>
                <w:bCs/>
                <w:lang w:val="es-BO"/>
              </w:rPr>
              <w:t>, emitido por el proveedor.</w:t>
            </w:r>
          </w:p>
          <w:p w:rsidR="00657007" w:rsidRPr="00657007" w:rsidRDefault="00657007" w:rsidP="00657007">
            <w:pPr>
              <w:jc w:val="both"/>
              <w:rPr>
                <w:rFonts w:cs="Arial"/>
                <w:bCs/>
                <w:lang w:val="es-BO"/>
              </w:rPr>
            </w:pPr>
          </w:p>
          <w:p w:rsidR="00657007" w:rsidRPr="00657007" w:rsidRDefault="00657007" w:rsidP="00657007">
            <w:pPr>
              <w:jc w:val="both"/>
              <w:rPr>
                <w:rFonts w:cs="Arial"/>
                <w:b/>
                <w:bCs/>
                <w:lang w:val="es-BO"/>
              </w:rPr>
            </w:pPr>
            <w:r w:rsidRPr="00657007">
              <w:rPr>
                <w:rFonts w:cs="Arial"/>
                <w:b/>
                <w:bCs/>
                <w:lang w:val="es-BO"/>
              </w:rPr>
              <w:lastRenderedPageBreak/>
              <w:t>En ausencia del Administrador de Seguridad Informática, el Administrador de Seguridad Informática Senior será el Fiscal de Servicio Suplente.</w:t>
            </w:r>
          </w:p>
          <w:p w:rsidR="00657007" w:rsidRPr="00657007" w:rsidRDefault="00657007" w:rsidP="00657007">
            <w:pPr>
              <w:rPr>
                <w:rFonts w:cs="Arial"/>
                <w:b/>
              </w:rPr>
            </w:pPr>
          </w:p>
          <w:p w:rsidR="00657007" w:rsidRPr="00657007" w:rsidRDefault="00657007" w:rsidP="00657007">
            <w:pPr>
              <w:rPr>
                <w:rFonts w:cs="Arial"/>
                <w:b/>
                <w:lang w:val="es-ES_tradnl"/>
              </w:rPr>
            </w:pPr>
            <w:r w:rsidRPr="00657007">
              <w:rPr>
                <w:rFonts w:cs="Arial"/>
                <w:b/>
              </w:rPr>
              <w:t>(Manifestar aceptación)</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8754C0">
            <w:pPr>
              <w:numPr>
                <w:ilvl w:val="0"/>
                <w:numId w:val="47"/>
              </w:numPr>
              <w:jc w:val="both"/>
              <w:rPr>
                <w:rFonts w:cs="Arial"/>
                <w:iCs/>
                <w:color w:val="000000"/>
                <w:lang w:val="es-ES_tradnl" w:eastAsia="en-US"/>
              </w:rPr>
            </w:pPr>
            <w:r w:rsidRPr="00657007">
              <w:rPr>
                <w:rFonts w:cs="Arial"/>
                <w:b/>
                <w:bCs/>
              </w:rPr>
              <w:lastRenderedPageBreak/>
              <w:t xml:space="preserve">Agente de Servicio. </w:t>
            </w:r>
            <w:r w:rsidRPr="00657007">
              <w:rPr>
                <w:rFonts w:cs="Arial"/>
                <w:bCs/>
              </w:rPr>
              <w:t>El proponente adjudicado deberá designar un Agente del Servicio de su personal de planta, cuyo nombre y datos del contacto deben ser comunicados al BCB para la firma de contrato.</w:t>
            </w:r>
            <w:r w:rsidRPr="00657007">
              <w:rPr>
                <w:rFonts w:cs="Arial"/>
                <w:iCs/>
                <w:color w:val="000000"/>
                <w:lang w:val="es-ES_tradnl"/>
              </w:rPr>
              <w:t xml:space="preserve">  Adicionalmente el agente de servicio realizará las siguientes funciones:</w:t>
            </w:r>
          </w:p>
          <w:p w:rsidR="00657007" w:rsidRPr="00657007" w:rsidRDefault="00657007" w:rsidP="00657007">
            <w:pPr>
              <w:ind w:left="360"/>
              <w:jc w:val="both"/>
              <w:rPr>
                <w:rFonts w:cs="Arial"/>
                <w:iCs/>
                <w:color w:val="000000"/>
                <w:lang w:val="es-ES_tradnl" w:eastAsia="en-US"/>
              </w:rPr>
            </w:pPr>
          </w:p>
          <w:p w:rsidR="00657007" w:rsidRPr="00657007" w:rsidRDefault="00657007" w:rsidP="008754C0">
            <w:pPr>
              <w:numPr>
                <w:ilvl w:val="0"/>
                <w:numId w:val="49"/>
              </w:numPr>
              <w:jc w:val="both"/>
              <w:rPr>
                <w:rFonts w:cs="Arial"/>
                <w:iCs/>
                <w:color w:val="000000"/>
                <w:lang w:val="es-ES_tradnl"/>
              </w:rPr>
            </w:pPr>
            <w:r w:rsidRPr="00657007">
              <w:rPr>
                <w:rFonts w:cs="Arial"/>
                <w:iCs/>
                <w:color w:val="000000"/>
                <w:lang w:val="es-ES_tradnl"/>
              </w:rPr>
              <w:t>Coordinar todo lo inherente al mantenimiento correctivo y preventivo.</w:t>
            </w:r>
          </w:p>
          <w:p w:rsidR="00657007" w:rsidRPr="00657007" w:rsidRDefault="00657007" w:rsidP="008754C0">
            <w:pPr>
              <w:numPr>
                <w:ilvl w:val="0"/>
                <w:numId w:val="49"/>
              </w:numPr>
              <w:rPr>
                <w:iCs/>
                <w:color w:val="000000"/>
                <w:lang w:val="es-ES_tradnl" w:eastAsia="x-none"/>
              </w:rPr>
            </w:pPr>
            <w:r w:rsidRPr="00657007">
              <w:rPr>
                <w:iCs/>
                <w:color w:val="000000"/>
                <w:lang w:val="es-ES_tradnl" w:eastAsia="x-none"/>
              </w:rPr>
              <w:t xml:space="preserve">Elaborar y presentar al fiscal de servicio la </w:t>
            </w:r>
            <w:r w:rsidR="00500495" w:rsidRPr="00657007">
              <w:rPr>
                <w:iCs/>
                <w:color w:val="000000"/>
                <w:lang w:val="es-ES_tradnl" w:eastAsia="x-none"/>
              </w:rPr>
              <w:t>Planilla</w:t>
            </w:r>
            <w:r w:rsidRPr="00657007">
              <w:rPr>
                <w:iCs/>
                <w:color w:val="000000"/>
                <w:lang w:val="es-ES_tradnl" w:eastAsia="x-none"/>
              </w:rPr>
              <w:t xml:space="preserve"> de </w:t>
            </w:r>
            <w:r w:rsidR="00500495" w:rsidRPr="00657007">
              <w:rPr>
                <w:iCs/>
                <w:color w:val="000000"/>
                <w:lang w:val="es-ES_tradnl" w:eastAsia="x-none"/>
              </w:rPr>
              <w:t>Cómput</w:t>
            </w:r>
            <w:r w:rsidRPr="00657007">
              <w:rPr>
                <w:iCs/>
                <w:color w:val="000000"/>
                <w:lang w:val="es-ES_tradnl" w:eastAsia="x-none"/>
              </w:rPr>
              <w:t xml:space="preserve">o de </w:t>
            </w:r>
            <w:r w:rsidR="00500495" w:rsidRPr="00657007">
              <w:rPr>
                <w:iCs/>
                <w:color w:val="000000"/>
                <w:lang w:val="es-ES_tradnl" w:eastAsia="x-none"/>
              </w:rPr>
              <w:t>Servicios</w:t>
            </w:r>
            <w:r w:rsidRPr="00657007">
              <w:rPr>
                <w:iCs/>
                <w:color w:val="000000"/>
                <w:lang w:val="es-ES_tradnl" w:eastAsia="x-none"/>
              </w:rPr>
              <w:t xml:space="preserve"> prestados y el </w:t>
            </w:r>
            <w:r w:rsidR="00500495" w:rsidRPr="00657007">
              <w:rPr>
                <w:iCs/>
                <w:color w:val="000000"/>
                <w:lang w:val="es-ES_tradnl" w:eastAsia="x-none"/>
              </w:rPr>
              <w:t>Certificado</w:t>
            </w:r>
            <w:r w:rsidRPr="00657007">
              <w:rPr>
                <w:iCs/>
                <w:color w:val="000000"/>
                <w:lang w:val="es-ES_tradnl" w:eastAsia="x-none"/>
              </w:rPr>
              <w:t xml:space="preserve"> de </w:t>
            </w:r>
            <w:r w:rsidR="00500495" w:rsidRPr="00657007">
              <w:rPr>
                <w:iCs/>
                <w:color w:val="000000"/>
                <w:lang w:val="es-ES_tradnl" w:eastAsia="x-none"/>
              </w:rPr>
              <w:t>Liquidación Final</w:t>
            </w:r>
            <w:r w:rsidRPr="00657007">
              <w:rPr>
                <w:iCs/>
                <w:color w:val="000000"/>
                <w:lang w:val="es-ES_tradnl" w:eastAsia="x-none"/>
              </w:rPr>
              <w:t>.</w:t>
            </w:r>
          </w:p>
          <w:p w:rsidR="00657007" w:rsidRPr="00657007" w:rsidRDefault="00657007" w:rsidP="00657007">
            <w:pPr>
              <w:ind w:left="1080"/>
              <w:rPr>
                <w:iCs/>
                <w:color w:val="000000"/>
                <w:lang w:val="es-ES_tradnl" w:eastAsia="x-none"/>
              </w:rPr>
            </w:pPr>
          </w:p>
          <w:p w:rsidR="00657007" w:rsidRPr="00657007" w:rsidRDefault="00657007" w:rsidP="00657007">
            <w:pPr>
              <w:jc w:val="both"/>
              <w:rPr>
                <w:rFonts w:cs="Arial"/>
                <w:b/>
                <w:bCs/>
              </w:rPr>
            </w:pPr>
            <w:r w:rsidRPr="00657007">
              <w:rPr>
                <w:rFonts w:cs="Arial"/>
                <w:b/>
                <w:bCs/>
                <w:i/>
              </w:rPr>
              <w:t>(Manifestar aceptación)</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360" w:hanging="360"/>
              <w:rPr>
                <w:rFonts w:cs="Arial"/>
                <w:b/>
                <w:lang w:val="es-ES_tradnl"/>
              </w:rPr>
            </w:pPr>
            <w:r w:rsidRPr="00657007">
              <w:rPr>
                <w:rFonts w:cs="Arial"/>
                <w:b/>
                <w:lang w:val="es-ES_tradnl"/>
              </w:rPr>
              <w:t>F. ROPA DE TRABAJO</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auto"/>
            <w:vAlign w:val="center"/>
          </w:tcPr>
          <w:p w:rsidR="00657007" w:rsidRPr="00657007" w:rsidRDefault="00657007" w:rsidP="00500495">
            <w:pPr>
              <w:jc w:val="both"/>
              <w:rPr>
                <w:rFonts w:cs="Arial"/>
                <w:b/>
                <w:bCs/>
                <w:lang w:eastAsia="en-US"/>
              </w:rPr>
            </w:pPr>
            <w:r w:rsidRPr="00657007">
              <w:rPr>
                <w:rFonts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del  Fiscal de Servicio</w:t>
            </w:r>
            <w:r w:rsidR="003B039B">
              <w:rPr>
                <w:rFonts w:cs="Arial"/>
              </w:rPr>
              <w:t xml:space="preserve"> en coordinación con la Subgerencia de Gestión de Riesgos para el pago correspondiente</w:t>
            </w:r>
            <w:r w:rsidRPr="00657007">
              <w:rPr>
                <w:rFonts w:cs="Arial"/>
              </w:rPr>
              <w:t xml:space="preserve">. </w:t>
            </w:r>
          </w:p>
          <w:p w:rsidR="00657007" w:rsidRDefault="00657007" w:rsidP="00657007">
            <w:pPr>
              <w:ind w:left="360" w:hanging="360"/>
              <w:rPr>
                <w:rFonts w:cs="Arial"/>
                <w:b/>
                <w:i/>
              </w:rPr>
            </w:pPr>
          </w:p>
          <w:p w:rsidR="00657007" w:rsidRPr="00657007" w:rsidRDefault="00657007" w:rsidP="00657007">
            <w:pPr>
              <w:ind w:left="360" w:hanging="360"/>
              <w:rPr>
                <w:rFonts w:cs="Arial"/>
                <w:b/>
                <w:lang w:val="es-ES_tradnl"/>
              </w:rPr>
            </w:pPr>
            <w:r w:rsidRPr="00657007">
              <w:rPr>
                <w:rFonts w:cs="Arial"/>
                <w:b/>
                <w:i/>
              </w:rPr>
              <w:t>(Manifestar aceptación)</w:t>
            </w:r>
          </w:p>
        </w:tc>
        <w:tc>
          <w:tcPr>
            <w:tcW w:w="2340" w:type="dxa"/>
            <w:tcBorders>
              <w:bottom w:val="single" w:sz="4" w:space="0" w:color="auto"/>
            </w:tcBorders>
            <w:shd w:val="clear"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397"/>
        </w:trPr>
        <w:tc>
          <w:tcPr>
            <w:tcW w:w="5760" w:type="dxa"/>
            <w:tcBorders>
              <w:bottom w:val="single" w:sz="4" w:space="0" w:color="auto"/>
            </w:tcBorders>
            <w:shd w:val="clear" w:color="auto" w:fill="CCFFCC"/>
            <w:vAlign w:val="center"/>
          </w:tcPr>
          <w:p w:rsidR="00657007" w:rsidRPr="00657007" w:rsidRDefault="00657007" w:rsidP="00657007">
            <w:pPr>
              <w:ind w:left="360" w:hanging="360"/>
              <w:rPr>
                <w:rFonts w:cs="Arial"/>
                <w:b/>
                <w:lang w:val="es-ES_tradnl"/>
              </w:rPr>
            </w:pPr>
            <w:r w:rsidRPr="00657007">
              <w:rPr>
                <w:rFonts w:cs="Arial"/>
                <w:b/>
                <w:lang w:val="es-ES_tradnl"/>
              </w:rPr>
              <w:t>G. FORMA DE PAGO</w:t>
            </w:r>
          </w:p>
        </w:tc>
        <w:tc>
          <w:tcPr>
            <w:tcW w:w="2340"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407"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425"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276" w:type="dxa"/>
            <w:tcBorders>
              <w:bottom w:val="single" w:sz="4" w:space="0" w:color="auto"/>
            </w:tcBorders>
            <w:shd w:val="clear" w:color="auto" w:fill="CCFFCC"/>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657007" w:rsidRPr="00657007" w:rsidTr="00500495">
        <w:trPr>
          <w:trHeight w:val="742"/>
        </w:trPr>
        <w:tc>
          <w:tcPr>
            <w:tcW w:w="5760" w:type="dxa"/>
            <w:vAlign w:val="center"/>
          </w:tcPr>
          <w:p w:rsidR="00657007" w:rsidRPr="00657007" w:rsidRDefault="00657007" w:rsidP="008754C0">
            <w:pPr>
              <w:numPr>
                <w:ilvl w:val="0"/>
                <w:numId w:val="43"/>
              </w:numPr>
              <w:jc w:val="both"/>
              <w:rPr>
                <w:rFonts w:cs="Arial"/>
                <w:b/>
              </w:rPr>
            </w:pPr>
            <w:r w:rsidRPr="00657007">
              <w:rPr>
                <w:rFonts w:cs="Arial"/>
                <w:b/>
                <w:bCs/>
                <w:iCs/>
                <w:color w:val="000000"/>
                <w:lang w:val="es-ES_tradnl"/>
              </w:rPr>
              <w:t>Pago.</w:t>
            </w:r>
            <w:r w:rsidRPr="00657007">
              <w:rPr>
                <w:rFonts w:cs="Arial"/>
                <w:iCs/>
                <w:color w:val="000000"/>
                <w:lang w:val="es-ES_tradnl"/>
              </w:rPr>
              <w:t xml:space="preserve"> El pago total se efectuará</w:t>
            </w:r>
            <w:r w:rsidR="00500495">
              <w:rPr>
                <w:rFonts w:cs="Arial"/>
                <w:iCs/>
                <w:color w:val="000000"/>
                <w:lang w:val="es-ES_tradnl"/>
              </w:rPr>
              <w:t xml:space="preserve"> una vez emitida el Informe de c</w:t>
            </w:r>
            <w:r w:rsidRPr="00657007">
              <w:rPr>
                <w:rFonts w:cs="Arial"/>
                <w:iCs/>
                <w:color w:val="000000"/>
                <w:lang w:val="es-ES_tradnl"/>
              </w:rPr>
              <w:t xml:space="preserve">onformidad Parcial. </w:t>
            </w:r>
          </w:p>
          <w:p w:rsidR="00657007" w:rsidRDefault="00657007" w:rsidP="00657007">
            <w:pPr>
              <w:ind w:left="28"/>
              <w:jc w:val="both"/>
              <w:rPr>
                <w:rFonts w:cs="Arial"/>
                <w:b/>
              </w:rPr>
            </w:pPr>
          </w:p>
          <w:p w:rsidR="00657007" w:rsidRPr="00657007" w:rsidRDefault="00657007" w:rsidP="00657007">
            <w:pPr>
              <w:ind w:left="28"/>
              <w:jc w:val="both"/>
              <w:rPr>
                <w:rFonts w:cs="Arial"/>
                <w:b/>
              </w:rPr>
            </w:pPr>
            <w:r w:rsidRPr="00657007">
              <w:rPr>
                <w:rFonts w:cs="Arial"/>
                <w:b/>
              </w:rPr>
              <w:t>(Manifestar aceptación)</w:t>
            </w:r>
          </w:p>
        </w:tc>
        <w:tc>
          <w:tcPr>
            <w:tcW w:w="2340" w:type="dxa"/>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tcBorders>
              <w:bottom w:val="single" w:sz="4" w:space="0" w:color="auto"/>
            </w:tcBorders>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657007" w:rsidRPr="00657007" w:rsidTr="00500495">
        <w:trPr>
          <w:trHeight w:val="742"/>
        </w:trPr>
        <w:tc>
          <w:tcPr>
            <w:tcW w:w="5760" w:type="dxa"/>
            <w:vAlign w:val="center"/>
          </w:tcPr>
          <w:p w:rsidR="00657007" w:rsidRPr="00657007" w:rsidRDefault="00657007" w:rsidP="008754C0">
            <w:pPr>
              <w:numPr>
                <w:ilvl w:val="0"/>
                <w:numId w:val="43"/>
              </w:numPr>
              <w:jc w:val="both"/>
              <w:rPr>
                <w:rFonts w:cs="Arial"/>
                <w:iCs/>
                <w:color w:val="000000"/>
                <w:lang w:val="es-ES_tradnl" w:eastAsia="en-US"/>
              </w:rPr>
            </w:pPr>
            <w:r w:rsidRPr="00657007">
              <w:rPr>
                <w:rFonts w:cs="Arial"/>
                <w:b/>
                <w:iCs/>
                <w:color w:val="000000"/>
                <w:lang w:val="es-ES_tradnl"/>
              </w:rPr>
              <w:t>Anticipo</w:t>
            </w:r>
            <w:r w:rsidRPr="00657007">
              <w:rPr>
                <w:rFonts w:cs="Arial"/>
                <w:iCs/>
                <w:color w:val="000000"/>
                <w:lang w:val="es-ES_tradnl"/>
              </w:rPr>
              <w:t>. NO se otorgarán ningún tipo de anticipo en ninguna etapa del proceso.</w:t>
            </w:r>
          </w:p>
          <w:p w:rsidR="00657007" w:rsidRDefault="00657007" w:rsidP="00657007">
            <w:pPr>
              <w:ind w:left="28"/>
              <w:jc w:val="both"/>
              <w:rPr>
                <w:rFonts w:cs="Arial"/>
                <w:b/>
                <w:i/>
                <w:iCs/>
              </w:rPr>
            </w:pPr>
          </w:p>
          <w:p w:rsidR="00657007" w:rsidRPr="00657007" w:rsidRDefault="00657007" w:rsidP="00657007">
            <w:pPr>
              <w:ind w:left="28"/>
              <w:jc w:val="both"/>
              <w:rPr>
                <w:rFonts w:cs="Arial"/>
                <w:b/>
                <w:bCs/>
                <w:iCs/>
                <w:color w:val="000000"/>
                <w:lang w:val="es-ES_tradnl"/>
              </w:rPr>
            </w:pPr>
            <w:r w:rsidRPr="00657007">
              <w:rPr>
                <w:rFonts w:cs="Arial"/>
                <w:b/>
                <w:i/>
                <w:iCs/>
              </w:rPr>
              <w:t>(Manifestar aceptación)</w:t>
            </w:r>
          </w:p>
        </w:tc>
        <w:tc>
          <w:tcPr>
            <w:tcW w:w="2340" w:type="dxa"/>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407"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425"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276" w:type="dxa"/>
            <w:shd w:val="reverseDiagStripe" w:color="auto" w:fill="auto"/>
            <w:vAlign w:val="center"/>
          </w:tcPr>
          <w:p w:rsidR="00657007" w:rsidRPr="00657007" w:rsidRDefault="00657007" w:rsidP="006570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rsidR="00563834" w:rsidRPr="006306A2" w:rsidRDefault="00563834" w:rsidP="00563834">
      <w:pPr>
        <w:tabs>
          <w:tab w:val="left" w:pos="8505"/>
        </w:tabs>
        <w:ind w:left="708"/>
        <w:jc w:val="both"/>
        <w:rPr>
          <w:sz w:val="18"/>
          <w:szCs w:val="18"/>
        </w:rPr>
      </w:pPr>
    </w:p>
    <w:p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500495" w:rsidP="003B46C3">
            <w:pPr>
              <w:jc w:val="center"/>
              <w:rPr>
                <w:rFonts w:ascii="Arial" w:hAnsi="Arial" w:cs="Arial"/>
                <w:lang w:val="es-BO"/>
              </w:rPr>
            </w:pPr>
            <w:r>
              <w:rPr>
                <w:rFonts w:ascii="Arial" w:hAnsi="Arial" w:cs="Arial"/>
                <w:lang w:val="es-BO"/>
              </w:rPr>
              <w:t>5</w:t>
            </w:r>
          </w:p>
        </w:tc>
        <w:tc>
          <w:tcPr>
            <w:tcW w:w="313" w:type="dxa"/>
            <w:tcBorders>
              <w:left w:val="single" w:sz="8" w:space="0" w:color="auto"/>
              <w:right w:val="single" w:sz="8" w:space="0" w:color="auto"/>
            </w:tcBorders>
            <w:shd w:val="clear" w:color="auto" w:fill="auto"/>
            <w:vAlign w:val="center"/>
          </w:tcPr>
          <w:p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rsidR="00657007" w:rsidRPr="00780825" w:rsidRDefault="00657007" w:rsidP="003B46C3">
            <w:pPr>
              <w:rPr>
                <w:rFonts w:ascii="Arial" w:hAnsi="Arial" w:cs="Arial"/>
                <w:lang w:val="es-BO"/>
              </w:rPr>
            </w:pPr>
          </w:p>
        </w:tc>
      </w:tr>
      <w:tr w:rsidR="00657007" w:rsidRPr="00780825" w:rsidTr="008E7D6B">
        <w:trPr>
          <w:trHeight w:val="148"/>
          <w:jc w:val="center"/>
        </w:trPr>
        <w:tc>
          <w:tcPr>
            <w:tcW w:w="11196" w:type="dxa"/>
            <w:gridSpan w:val="31"/>
            <w:tcBorders>
              <w:top w:val="nil"/>
              <w:left w:val="single" w:sz="12" w:space="0" w:color="244061" w:themeColor="accent1" w:themeShade="80"/>
              <w:bottom w:val="nil"/>
              <w:right w:val="nil"/>
            </w:tcBorders>
          </w:tcPr>
          <w:p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rsidR="00657007" w:rsidRPr="00780825" w:rsidRDefault="00657007" w:rsidP="003B46C3">
            <w:pPr>
              <w:rPr>
                <w:sz w:val="8"/>
                <w:lang w:val="es-BO"/>
              </w:rPr>
            </w:pPr>
            <w:r w:rsidRPr="00780825">
              <w:rPr>
                <w:sz w:val="8"/>
                <w:lang w:val="es-BO"/>
              </w:rPr>
              <w:t> </w:t>
            </w:r>
          </w:p>
        </w:tc>
      </w:tr>
      <w:tr w:rsidR="00657007" w:rsidRPr="00780825"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rsidR="00657007" w:rsidRPr="00780825" w:rsidRDefault="00657007" w:rsidP="003B46C3">
            <w:pPr>
              <w:jc w:val="center"/>
              <w:rPr>
                <w:rFonts w:ascii="Arial" w:hAnsi="Arial" w:cs="Arial"/>
                <w:b/>
                <w:bCs/>
                <w:lang w:val="es-BO"/>
              </w:rPr>
            </w:pPr>
            <w:r w:rsidRPr="00657007">
              <w:rPr>
                <w:rFonts w:ascii="Arial" w:hAnsi="Arial" w:cs="Arial"/>
                <w:b/>
                <w:bCs/>
                <w:iCs/>
                <w:lang w:eastAsia="es-BO"/>
              </w:rPr>
              <w:t>SERVICIO ANTIMALWARE PARA LA SUSCRIPCION DE ACTUALIZACION DE DATOS PARA LA DETECCION DE MALWARE</w:t>
            </w:r>
          </w:p>
        </w:tc>
        <w:tc>
          <w:tcPr>
            <w:tcW w:w="277" w:type="dxa"/>
            <w:tcBorders>
              <w:top w:val="nil"/>
              <w:left w:val="nil"/>
              <w:bottom w:val="nil"/>
              <w:right w:val="single" w:sz="12" w:space="0" w:color="244061" w:themeColor="accent1" w:themeShade="80"/>
            </w:tcBorders>
            <w:shd w:val="clear" w:color="auto" w:fill="auto"/>
            <w:vAlign w:val="center"/>
            <w:hideMark/>
          </w:tcPr>
          <w:p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rsidR="00657007" w:rsidRPr="00780825" w:rsidRDefault="00657007" w:rsidP="003B46C3">
            <w:pPr>
              <w:rPr>
                <w:rFonts w:ascii="Arial" w:hAnsi="Arial" w:cs="Arial"/>
                <w:sz w:val="8"/>
                <w:lang w:val="es-BO"/>
              </w:rPr>
            </w:pPr>
          </w:p>
        </w:tc>
      </w:tr>
      <w:tr w:rsidR="00657007" w:rsidRPr="00780825"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rsidR="00657007" w:rsidRPr="00780825" w:rsidRDefault="00657007" w:rsidP="003B46C3">
            <w:pPr>
              <w:rPr>
                <w:rFonts w:ascii="Arial" w:hAnsi="Arial" w:cs="Arial"/>
                <w:sz w:val="8"/>
                <w:lang w:val="es-BO"/>
              </w:rPr>
            </w:pPr>
          </w:p>
        </w:tc>
      </w:tr>
      <w:tr w:rsidR="00657007" w:rsidRPr="00780825"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rsidR="00657007" w:rsidRPr="00780825" w:rsidRDefault="00657007" w:rsidP="003B46C3">
            <w:pPr>
              <w:rPr>
                <w:rFonts w:ascii="Arial" w:hAnsi="Arial" w:cs="Arial"/>
                <w:lang w:val="es-BO"/>
              </w:rPr>
            </w:pPr>
          </w:p>
        </w:tc>
      </w:tr>
      <w:tr w:rsidR="00193AFD" w:rsidRPr="00780825"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193AFD" w:rsidRPr="00780825" w:rsidRDefault="00193AFD" w:rsidP="003B46C3">
            <w:pPr>
              <w:jc w:val="center"/>
              <w:rPr>
                <w:rFonts w:ascii="Arial" w:hAnsi="Arial" w:cs="Arial"/>
                <w:lang w:val="es-BO"/>
              </w:rPr>
            </w:pPr>
          </w:p>
        </w:tc>
      </w:tr>
      <w:tr w:rsidR="00193AFD" w:rsidRPr="00780825"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rsidR="00193AFD" w:rsidRPr="00780825" w:rsidRDefault="00193AFD" w:rsidP="008C4AB0">
            <w:pPr>
              <w:jc w:val="center"/>
              <w:rPr>
                <w:rFonts w:ascii="Arial" w:hAnsi="Arial" w:cs="Arial"/>
                <w:lang w:val="es-BO"/>
              </w:rPr>
            </w:pPr>
          </w:p>
        </w:tc>
      </w:tr>
      <w:tr w:rsidR="00193AFD" w:rsidRPr="00780825"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rsidR="00193AFD" w:rsidRDefault="00500495" w:rsidP="004D528B">
            <w:pPr>
              <w:jc w:val="center"/>
              <w:rPr>
                <w:rFonts w:ascii="Arial" w:hAnsi="Arial" w:cs="Arial"/>
                <w:b/>
                <w:bCs/>
              </w:rPr>
            </w:pPr>
            <w:r w:rsidRPr="00500495">
              <w:rPr>
                <w:rFonts w:ascii="Arial" w:hAnsi="Arial" w:cs="Arial"/>
                <w:b/>
                <w:bCs/>
              </w:rPr>
              <w:t>SERVICIO ANTIMALWARE PARA LA SUSCRIPCIÓN DE ACTUALIZACIÓN DE DATOS PARA LA DETECCIÓN DE MALWARE</w:t>
            </w:r>
          </w:p>
          <w:p w:rsidR="00193AFD" w:rsidRPr="00043AE4" w:rsidRDefault="00193AFD" w:rsidP="004D528B">
            <w:pPr>
              <w:jc w:val="center"/>
              <w:rPr>
                <w:rFonts w:ascii="Arial" w:hAnsi="Arial" w:cs="Arial"/>
                <w:b/>
                <w:bCs/>
                <w:color w:val="000000"/>
                <w:sz w:val="14"/>
                <w:szCs w:val="14"/>
              </w:rPr>
            </w:pPr>
            <w:r>
              <w:rPr>
                <w:rFonts w:ascii="Arial" w:hAnsi="Arial" w:cs="Arial"/>
                <w:b/>
                <w:bCs/>
              </w:rPr>
              <w:t>según Especificaciones Técnicas</w:t>
            </w:r>
          </w:p>
        </w:tc>
        <w:tc>
          <w:tcPr>
            <w:tcW w:w="283" w:type="dxa"/>
            <w:tcBorders>
              <w:top w:val="nil"/>
              <w:left w:val="single" w:sz="8" w:space="0" w:color="auto"/>
              <w:bottom w:val="nil"/>
              <w:right w:val="nil"/>
            </w:tcBorders>
            <w:shd w:val="clear" w:color="auto" w:fill="auto"/>
            <w:vAlign w:val="center"/>
          </w:tcPr>
          <w:p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193AFD" w:rsidRPr="00780825" w:rsidRDefault="00193AFD" w:rsidP="004D528B">
            <w:pPr>
              <w:jc w:val="center"/>
              <w:rPr>
                <w:rFonts w:ascii="Arial" w:hAnsi="Arial" w:cs="Arial"/>
                <w:lang w:val="es-BO"/>
              </w:rPr>
            </w:pPr>
          </w:p>
        </w:tc>
      </w:tr>
      <w:tr w:rsidR="00193AFD" w:rsidRPr="00780825"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193AFD" w:rsidRPr="00780825" w:rsidRDefault="00193AFD" w:rsidP="004D528B">
            <w:pPr>
              <w:jc w:val="center"/>
              <w:rPr>
                <w:rFonts w:ascii="Arial" w:hAnsi="Arial" w:cs="Arial"/>
                <w:lang w:val="es-BO"/>
              </w:rPr>
            </w:pPr>
          </w:p>
        </w:tc>
      </w:tr>
      <w:tr w:rsidR="00657007" w:rsidRPr="00780825"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8C4AB0" w:rsidRDefault="008C4AB0" w:rsidP="00A72FB0">
      <w:pPr>
        <w:jc w:val="center"/>
        <w:rPr>
          <w:rFonts w:cs="Arial"/>
          <w:b/>
          <w:sz w:val="18"/>
          <w:szCs w:val="18"/>
          <w:lang w:val="es-BO"/>
        </w:rPr>
      </w:pPr>
    </w:p>
    <w:p w:rsidR="008C4AB0" w:rsidRPr="00780825" w:rsidRDefault="008C4AB0"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193AFD" w:rsidRDefault="00193AFD" w:rsidP="001F2A1F">
      <w:pPr>
        <w:numPr>
          <w:ilvl w:val="0"/>
          <w:numId w:val="11"/>
        </w:numPr>
        <w:jc w:val="both"/>
        <w:rPr>
          <w:rFonts w:cs="Arial"/>
          <w:sz w:val="18"/>
          <w:szCs w:val="18"/>
          <w:lang w:val="es-BO"/>
        </w:rPr>
      </w:pPr>
      <w:r>
        <w:rPr>
          <w:rFonts w:cs="Arial"/>
          <w:sz w:val="18"/>
          <w:szCs w:val="18"/>
          <w:lang w:val="es-BO"/>
        </w:rPr>
        <w:t>Documentación requerida en las Especificaciones Técnicas:</w:t>
      </w:r>
    </w:p>
    <w:p w:rsidR="007F35FC" w:rsidRPr="00193AFD" w:rsidRDefault="007F35FC" w:rsidP="008754C0">
      <w:pPr>
        <w:pStyle w:val="Prrafodelista"/>
        <w:numPr>
          <w:ilvl w:val="0"/>
          <w:numId w:val="51"/>
        </w:numPr>
        <w:jc w:val="both"/>
        <w:rPr>
          <w:rFonts w:ascii="Verdana" w:hAnsi="Verdana" w:cs="Arial"/>
          <w:sz w:val="18"/>
          <w:szCs w:val="18"/>
          <w:lang w:val="es-BO" w:eastAsia="es-ES"/>
        </w:rPr>
      </w:pPr>
      <w:r w:rsidRPr="00193AFD">
        <w:rPr>
          <w:rFonts w:ascii="Verdana" w:hAnsi="Verdana" w:cs="Arial"/>
          <w:sz w:val="18"/>
          <w:szCs w:val="18"/>
          <w:lang w:val="es-BO" w:eastAsia="es-ES"/>
        </w:rPr>
        <w:t>Nombre y datos de contacto del Agente de Servicio.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Default="00A7474E"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Pr="00780825" w:rsidRDefault="00FF0D00" w:rsidP="002C5CC5">
      <w:pPr>
        <w:jc w:val="center"/>
        <w:rPr>
          <w:rFonts w:cs="Arial"/>
          <w:b/>
          <w:sz w:val="18"/>
          <w:szCs w:val="18"/>
          <w:lang w:val="es-BO"/>
        </w:rPr>
      </w:pPr>
    </w:p>
    <w:p w:rsidR="00193AFD" w:rsidRDefault="00193AFD" w:rsidP="002C5CC5">
      <w:pPr>
        <w:jc w:val="center"/>
        <w:rPr>
          <w:rFonts w:cs="Arial"/>
          <w:b/>
          <w:sz w:val="18"/>
          <w:szCs w:val="18"/>
          <w:lang w:val="es-BO"/>
        </w:rPr>
      </w:pPr>
    </w:p>
    <w:p w:rsidR="00193AFD" w:rsidRDefault="00193AFD" w:rsidP="002C5CC5">
      <w:pPr>
        <w:jc w:val="center"/>
        <w:rPr>
          <w:rFonts w:cs="Arial"/>
          <w:b/>
          <w:sz w:val="18"/>
          <w:szCs w:val="18"/>
          <w:lang w:val="es-BO"/>
        </w:rPr>
      </w:pPr>
    </w:p>
    <w:p w:rsidR="00193AFD" w:rsidRDefault="00193AFD"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r w:rsidR="007F35FC">
              <w:rPr>
                <w:b/>
                <w:i/>
                <w:sz w:val="12"/>
                <w:lang w:val="es-BO"/>
              </w:rPr>
              <w:t xml:space="preserve"> (*)</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7F35FC" w:rsidP="007F35FC">
      <w:pPr>
        <w:jc w:val="both"/>
        <w:rPr>
          <w:b/>
          <w:sz w:val="18"/>
          <w:szCs w:val="18"/>
          <w:lang w:val="es-BO"/>
        </w:rPr>
      </w:pPr>
      <w:r w:rsidRPr="00957C1F">
        <w:rPr>
          <w:rFonts w:ascii="Arial" w:hAnsi="Arial" w:cs="Arial"/>
          <w:b/>
          <w:bCs/>
          <w:i/>
          <w:iCs/>
          <w:sz w:val="14"/>
        </w:rPr>
        <w:t xml:space="preserve">(*) Considerando la R.M. </w:t>
      </w:r>
      <w:proofErr w:type="spellStart"/>
      <w:r w:rsidRPr="00957C1F">
        <w:rPr>
          <w:rFonts w:ascii="Arial" w:hAnsi="Arial" w:cs="Arial"/>
          <w:b/>
          <w:bCs/>
          <w:i/>
          <w:iCs/>
          <w:sz w:val="14"/>
        </w:rPr>
        <w:t>MDPyEP</w:t>
      </w:r>
      <w:proofErr w:type="spellEnd"/>
      <w:r w:rsidRPr="00957C1F">
        <w:rPr>
          <w:rFonts w:ascii="Arial" w:hAnsi="Arial" w:cs="Arial"/>
          <w:b/>
          <w:bCs/>
          <w:i/>
          <w:iCs/>
          <w:sz w:val="14"/>
        </w:rPr>
        <w:t>/DESPACHO/N° 157.2014 de fecha 09.07.2014, solo se aplicará el Margen de Preferencia a las  Micro y Pequeña Empresa  (</w:t>
      </w:r>
      <w:proofErr w:type="spellStart"/>
      <w:r w:rsidRPr="00957C1F">
        <w:rPr>
          <w:rFonts w:ascii="Arial" w:hAnsi="Arial" w:cs="Arial"/>
          <w:b/>
          <w:bCs/>
          <w:i/>
          <w:iCs/>
          <w:sz w:val="14"/>
        </w:rPr>
        <w:t>MyPE</w:t>
      </w:r>
      <w:proofErr w:type="spellEnd"/>
      <w:r w:rsidRPr="00957C1F">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957C1F">
        <w:rPr>
          <w:rFonts w:ascii="Arial" w:hAnsi="Arial" w:cs="Arial"/>
          <w:b/>
          <w:bCs/>
          <w:i/>
          <w:iCs/>
          <w:sz w:val="14"/>
        </w:rPr>
        <w:t>ss</w:t>
      </w:r>
      <w:proofErr w:type="spellEnd"/>
      <w:r w:rsidRPr="00957C1F">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0D5A9F" w:rsidRPr="00780825" w:rsidRDefault="000D5A9F" w:rsidP="000D5A9F">
      <w:pPr>
        <w:jc w:val="center"/>
        <w:rPr>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sz w:val="8"/>
                <w:szCs w:val="8"/>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7" w:type="dxa"/>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Default="00472910"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Pr="00780825" w:rsidRDefault="00B17A64"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Default="00107B3A" w:rsidP="00107B3A">
      <w:pPr>
        <w:jc w:val="center"/>
        <w:rPr>
          <w:rFonts w:cs="Arial"/>
          <w:b/>
          <w:lang w:val="es-BO"/>
        </w:rPr>
      </w:pPr>
    </w:p>
    <w:p w:rsidR="00B17A64" w:rsidRDefault="00B17A64" w:rsidP="00107B3A">
      <w:pPr>
        <w:jc w:val="center"/>
        <w:rPr>
          <w:rFonts w:cs="Arial"/>
          <w:b/>
          <w:lang w:val="es-BO"/>
        </w:rPr>
      </w:pPr>
    </w:p>
    <w:p w:rsidR="00B17A64" w:rsidRDefault="00B17A64" w:rsidP="00107B3A">
      <w:pPr>
        <w:jc w:val="center"/>
        <w:rPr>
          <w:rFonts w:cs="Arial"/>
          <w:b/>
          <w:lang w:val="es-BO"/>
        </w:rPr>
      </w:pPr>
    </w:p>
    <w:p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B17A64" w:rsidRPr="00780825" w:rsidRDefault="00B17A64" w:rsidP="00107B3A">
      <w:pPr>
        <w:jc w:val="center"/>
        <w:rPr>
          <w:rFonts w:cs="Arial"/>
          <w:b/>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Pr="00780825" w:rsidRDefault="00B17A64"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rsidTr="000B5191">
        <w:trPr>
          <w:trHeight w:val="10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rsidTr="00193AFD">
        <w:trPr>
          <w:trHeight w:val="30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193AFD">
        <w:trPr>
          <w:trHeight w:val="7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rsidTr="000B5191">
        <w:trPr>
          <w:trHeight w:val="31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D15CED"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064A4A" w:rsidTr="000B5191">
        <w:trPr>
          <w:cantSplit/>
          <w:trHeight w:val="483"/>
          <w:jc w:val="center"/>
        </w:trPr>
        <w:tc>
          <w:tcPr>
            <w:tcW w:w="267" w:type="pct"/>
            <w:tcBorders>
              <w:top w:val="single" w:sz="4" w:space="0" w:color="auto"/>
            </w:tcBorders>
            <w:vAlign w:val="center"/>
          </w:tcPr>
          <w:p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B17A64" w:rsidRPr="00064A4A" w:rsidRDefault="00B17A64" w:rsidP="000B5191">
            <w:pPr>
              <w:jc w:val="center"/>
              <w:rPr>
                <w:rFonts w:ascii="Arial" w:hAnsi="Arial" w:cs="Arial"/>
              </w:rPr>
            </w:pPr>
          </w:p>
        </w:tc>
        <w:tc>
          <w:tcPr>
            <w:tcW w:w="531" w:type="pct"/>
            <w:tcBorders>
              <w:top w:val="single" w:sz="4" w:space="0" w:color="auto"/>
            </w:tcBorders>
            <w:vAlign w:val="center"/>
          </w:tcPr>
          <w:p w:rsidR="00B17A64" w:rsidRPr="00064A4A" w:rsidRDefault="00B17A64" w:rsidP="000B5191">
            <w:pPr>
              <w:jc w:val="center"/>
              <w:rPr>
                <w:rFonts w:ascii="Arial" w:hAnsi="Arial" w:cs="Arial"/>
              </w:rPr>
            </w:pPr>
          </w:p>
        </w:tc>
        <w:tc>
          <w:tcPr>
            <w:tcW w:w="745" w:type="pct"/>
            <w:tcBorders>
              <w:top w:val="single" w:sz="4" w:space="0" w:color="auto"/>
            </w:tcBorders>
            <w:vAlign w:val="center"/>
          </w:tcPr>
          <w:p w:rsidR="00B17A64" w:rsidRPr="00064A4A" w:rsidRDefault="00B17A64" w:rsidP="000B5191">
            <w:pPr>
              <w:jc w:val="center"/>
              <w:rPr>
                <w:rFonts w:ascii="Arial" w:hAnsi="Arial" w:cs="Arial"/>
              </w:rPr>
            </w:pPr>
          </w:p>
        </w:tc>
        <w:tc>
          <w:tcPr>
            <w:tcW w:w="585" w:type="pct"/>
            <w:tcBorders>
              <w:top w:val="single" w:sz="4" w:space="0" w:color="auto"/>
            </w:tcBorders>
            <w:vAlign w:val="center"/>
          </w:tcPr>
          <w:p w:rsidR="00B17A64" w:rsidRPr="00064A4A" w:rsidRDefault="00B17A64" w:rsidP="000B5191">
            <w:pPr>
              <w:jc w:val="center"/>
              <w:rPr>
                <w:rFonts w:ascii="Arial" w:hAnsi="Arial" w:cs="Arial"/>
              </w:rPr>
            </w:pPr>
          </w:p>
        </w:tc>
        <w:tc>
          <w:tcPr>
            <w:tcW w:w="575" w:type="pct"/>
            <w:tcBorders>
              <w:top w:val="single" w:sz="4" w:space="0" w:color="auto"/>
            </w:tcBorders>
          </w:tcPr>
          <w:p w:rsidR="00B17A64" w:rsidRPr="00064A4A" w:rsidRDefault="00B17A64" w:rsidP="000B5191">
            <w:pPr>
              <w:jc w:val="center"/>
              <w:rPr>
                <w:rFonts w:ascii="Arial" w:hAnsi="Arial" w:cs="Arial"/>
              </w:rPr>
            </w:pPr>
          </w:p>
        </w:tc>
        <w:tc>
          <w:tcPr>
            <w:tcW w:w="643" w:type="pct"/>
            <w:tcBorders>
              <w:top w:val="single" w:sz="4" w:space="0" w:color="auto"/>
            </w:tcBorders>
          </w:tcPr>
          <w:p w:rsidR="00B17A64" w:rsidRPr="00064A4A" w:rsidRDefault="00B17A64" w:rsidP="000B5191">
            <w:pPr>
              <w:jc w:val="center"/>
              <w:rPr>
                <w:rFonts w:ascii="Arial" w:hAnsi="Arial" w:cs="Arial"/>
              </w:rPr>
            </w:pPr>
          </w:p>
        </w:tc>
        <w:tc>
          <w:tcPr>
            <w:tcW w:w="547" w:type="pct"/>
            <w:tcBorders>
              <w:top w:val="single" w:sz="4" w:space="0" w:color="auto"/>
            </w:tcBorders>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tcBorders>
              <w:bottom w:val="single" w:sz="12" w:space="0" w:color="auto"/>
            </w:tcBorders>
            <w:vAlign w:val="center"/>
          </w:tcPr>
          <w:p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B17A64" w:rsidRPr="00064A4A" w:rsidRDefault="00B17A64" w:rsidP="000B5191">
            <w:pPr>
              <w:jc w:val="center"/>
              <w:rPr>
                <w:rFonts w:ascii="Arial" w:hAnsi="Arial" w:cs="Arial"/>
              </w:rPr>
            </w:pPr>
          </w:p>
        </w:tc>
        <w:tc>
          <w:tcPr>
            <w:tcW w:w="531" w:type="pct"/>
            <w:tcBorders>
              <w:bottom w:val="single" w:sz="12" w:space="0" w:color="auto"/>
            </w:tcBorders>
            <w:vAlign w:val="center"/>
          </w:tcPr>
          <w:p w:rsidR="00B17A64" w:rsidRPr="00064A4A" w:rsidRDefault="00B17A64" w:rsidP="000B5191">
            <w:pPr>
              <w:jc w:val="center"/>
              <w:rPr>
                <w:rFonts w:ascii="Arial" w:hAnsi="Arial" w:cs="Arial"/>
              </w:rPr>
            </w:pPr>
          </w:p>
        </w:tc>
        <w:tc>
          <w:tcPr>
            <w:tcW w:w="745" w:type="pct"/>
            <w:tcBorders>
              <w:bottom w:val="single" w:sz="12" w:space="0" w:color="auto"/>
            </w:tcBorders>
            <w:vAlign w:val="center"/>
          </w:tcPr>
          <w:p w:rsidR="00B17A64" w:rsidRPr="00064A4A" w:rsidRDefault="00B17A64" w:rsidP="000B5191">
            <w:pPr>
              <w:jc w:val="center"/>
              <w:rPr>
                <w:rFonts w:ascii="Arial" w:hAnsi="Arial" w:cs="Arial"/>
              </w:rPr>
            </w:pPr>
          </w:p>
        </w:tc>
        <w:tc>
          <w:tcPr>
            <w:tcW w:w="585" w:type="pct"/>
            <w:tcBorders>
              <w:bottom w:val="single" w:sz="12" w:space="0" w:color="auto"/>
            </w:tcBorders>
            <w:vAlign w:val="center"/>
          </w:tcPr>
          <w:p w:rsidR="00B17A64" w:rsidRPr="00064A4A" w:rsidRDefault="00B17A64" w:rsidP="000B5191">
            <w:pPr>
              <w:jc w:val="center"/>
              <w:rPr>
                <w:rFonts w:ascii="Arial" w:hAnsi="Arial" w:cs="Arial"/>
              </w:rPr>
            </w:pPr>
          </w:p>
        </w:tc>
        <w:tc>
          <w:tcPr>
            <w:tcW w:w="575" w:type="pct"/>
            <w:tcBorders>
              <w:bottom w:val="single" w:sz="12" w:space="0" w:color="auto"/>
            </w:tcBorders>
          </w:tcPr>
          <w:p w:rsidR="00B17A64" w:rsidRPr="00064A4A" w:rsidRDefault="00B17A64" w:rsidP="000B5191">
            <w:pPr>
              <w:jc w:val="center"/>
              <w:rPr>
                <w:rFonts w:ascii="Arial" w:hAnsi="Arial" w:cs="Arial"/>
              </w:rPr>
            </w:pPr>
          </w:p>
        </w:tc>
        <w:tc>
          <w:tcPr>
            <w:tcW w:w="643" w:type="pct"/>
            <w:tcBorders>
              <w:bottom w:val="single" w:sz="12" w:space="0" w:color="auto"/>
            </w:tcBorders>
          </w:tcPr>
          <w:p w:rsidR="00B17A64" w:rsidRPr="00064A4A" w:rsidRDefault="00B17A64" w:rsidP="000B5191">
            <w:pPr>
              <w:jc w:val="center"/>
              <w:rPr>
                <w:rFonts w:ascii="Arial" w:hAnsi="Arial" w:cs="Arial"/>
              </w:rPr>
            </w:pPr>
          </w:p>
        </w:tc>
        <w:tc>
          <w:tcPr>
            <w:tcW w:w="547" w:type="pct"/>
            <w:tcBorders>
              <w:bottom w:val="single" w:sz="12" w:space="0" w:color="auto"/>
            </w:tcBorders>
          </w:tcPr>
          <w:p w:rsidR="00B17A64" w:rsidRPr="00064A4A" w:rsidRDefault="00B17A64" w:rsidP="000B5191">
            <w:pPr>
              <w:jc w:val="center"/>
              <w:rPr>
                <w:rFonts w:ascii="Arial" w:hAnsi="Arial" w:cs="Arial"/>
              </w:rPr>
            </w:pPr>
          </w:p>
        </w:tc>
        <w:tc>
          <w:tcPr>
            <w:tcW w:w="442" w:type="pct"/>
            <w:tcBorders>
              <w:bottom w:val="single" w:sz="12" w:space="0" w:color="auto"/>
            </w:tcBorders>
          </w:tcPr>
          <w:p w:rsidR="00B17A64" w:rsidRPr="00064A4A" w:rsidRDefault="00B17A64" w:rsidP="000B5191">
            <w:pPr>
              <w:jc w:val="center"/>
              <w:rPr>
                <w:rFonts w:ascii="Arial" w:hAnsi="Arial" w:cs="Arial"/>
              </w:rPr>
            </w:pPr>
          </w:p>
        </w:tc>
      </w:tr>
    </w:tbl>
    <w:p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B17A64" w:rsidRDefault="00B17A64" w:rsidP="00B17A64">
      <w:pPr>
        <w:tabs>
          <w:tab w:val="left" w:pos="4891"/>
        </w:tabs>
        <w:rPr>
          <w:rFonts w:cs="Arial"/>
          <w:b/>
          <w:sz w:val="18"/>
          <w:lang w:val="es-BO"/>
        </w:rPr>
      </w:pPr>
    </w:p>
    <w:p w:rsidR="00B17A64" w:rsidRPr="00780825" w:rsidRDefault="00B17A64" w:rsidP="00B17A64">
      <w:pPr>
        <w:tabs>
          <w:tab w:val="left" w:pos="4891"/>
        </w:tabs>
        <w:rPr>
          <w:rFonts w:cs="Arial"/>
          <w:b/>
          <w:sz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3"/>
      <w:bookmarkEnd w:id="74"/>
    </w:p>
    <w:p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rsidR="00895F85"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rsidR="00193AFD" w:rsidRPr="00E24121" w:rsidRDefault="00193AFD" w:rsidP="00193AFD">
      <w:pPr>
        <w:pStyle w:val="Encabezado"/>
        <w:jc w:val="right"/>
        <w:rPr>
          <w:rFonts w:cs="Arial"/>
          <w:b/>
          <w:bCs/>
          <w:szCs w:val="18"/>
          <w:lang w:val="es-ES_tradnl"/>
        </w:rPr>
      </w:pPr>
      <w:r w:rsidRPr="00E24121">
        <w:rPr>
          <w:rFonts w:cs="Arial"/>
          <w:b/>
          <w:bCs/>
          <w:caps/>
          <w:szCs w:val="18"/>
          <w:lang w:val="es-ES_tradnl"/>
        </w:rPr>
        <w:t>modelo de contrato SANO - dlabs</w:t>
      </w:r>
      <w:r w:rsidRPr="00E24121">
        <w:rPr>
          <w:rFonts w:cs="Arial"/>
          <w:b/>
          <w:bCs/>
          <w:szCs w:val="18"/>
          <w:lang w:val="es-ES_tradnl"/>
        </w:rPr>
        <w:t xml:space="preserve"> N° 24/2020</w:t>
      </w:r>
    </w:p>
    <w:p w:rsidR="00193AFD" w:rsidRPr="00E24121" w:rsidRDefault="00193AFD" w:rsidP="00193AFD">
      <w:pPr>
        <w:pStyle w:val="Encabezado"/>
        <w:jc w:val="right"/>
        <w:rPr>
          <w:rFonts w:cs="Arial"/>
          <w:b/>
          <w:bCs/>
          <w:szCs w:val="18"/>
          <w:lang w:val="es-ES_tradnl"/>
        </w:rPr>
      </w:pPr>
      <w:r w:rsidRPr="00E24121">
        <w:rPr>
          <w:rFonts w:cs="Arial"/>
          <w:b/>
          <w:bCs/>
          <w:szCs w:val="18"/>
          <w:lang w:val="es-ES_tradnl"/>
        </w:rPr>
        <w:t>CUCE</w:t>
      </w:r>
      <w:proofErr w:type="gramStart"/>
      <w:r w:rsidRPr="00E24121">
        <w:rPr>
          <w:rFonts w:cs="Arial"/>
          <w:b/>
          <w:bCs/>
          <w:szCs w:val="18"/>
          <w:lang w:val="es-ES_tradnl"/>
        </w:rPr>
        <w:t>:_</w:t>
      </w:r>
      <w:proofErr w:type="gramEnd"/>
      <w:r w:rsidRPr="00E24121">
        <w:rPr>
          <w:rFonts w:cs="Arial"/>
          <w:b/>
          <w:bCs/>
          <w:szCs w:val="18"/>
          <w:lang w:val="es-ES_tradnl"/>
        </w:rPr>
        <w:t>_____</w:t>
      </w:r>
      <w:r w:rsidRPr="00E24121">
        <w:rPr>
          <w:rFonts w:cs="Arial"/>
          <w:bCs/>
          <w:szCs w:val="18"/>
          <w:lang w:val="es-ES_tradnl"/>
        </w:rPr>
        <w:t xml:space="preserve"> </w:t>
      </w:r>
      <w:r w:rsidRPr="00E24121">
        <w:rPr>
          <w:rFonts w:cs="Arial"/>
          <w:b/>
          <w:bCs/>
          <w:szCs w:val="18"/>
          <w:lang w:val="es-ES_tradnl"/>
        </w:rPr>
        <w:t xml:space="preserve"> </w:t>
      </w:r>
    </w:p>
    <w:p w:rsidR="00193AFD" w:rsidRPr="00E24121" w:rsidRDefault="00193AFD" w:rsidP="00193AFD">
      <w:pPr>
        <w:autoSpaceDE w:val="0"/>
        <w:autoSpaceDN w:val="0"/>
        <w:adjustRightInd w:val="0"/>
        <w:jc w:val="both"/>
        <w:rPr>
          <w:rFonts w:eastAsiaTheme="minorHAnsi" w:cs="Arial"/>
          <w:b/>
          <w:bCs/>
          <w:color w:val="000000"/>
          <w:spacing w:val="20"/>
          <w:sz w:val="17"/>
          <w:szCs w:val="17"/>
          <w:lang w:eastAsia="en-US"/>
        </w:rPr>
      </w:pPr>
      <w:r w:rsidRPr="00E24121">
        <w:rPr>
          <w:rFonts w:cs="Arial"/>
          <w:b/>
          <w:sz w:val="17"/>
          <w:szCs w:val="17"/>
          <w:lang w:val="es-ES_tradnl"/>
        </w:rPr>
        <w:t xml:space="preserve">Contrato Administrativo para el Servicio Antimalware para la suscripción de  Actualización de Datos para la Detección de </w:t>
      </w:r>
      <w:proofErr w:type="spellStart"/>
      <w:r w:rsidRPr="00E24121">
        <w:rPr>
          <w:rFonts w:cs="Arial"/>
          <w:b/>
          <w:sz w:val="17"/>
          <w:szCs w:val="17"/>
          <w:lang w:val="es-ES_tradnl"/>
        </w:rPr>
        <w:t>Walmare</w:t>
      </w:r>
      <w:proofErr w:type="spellEnd"/>
      <w:r w:rsidRPr="00E24121">
        <w:rPr>
          <w:rFonts w:cs="Arial"/>
          <w:sz w:val="17"/>
          <w:szCs w:val="17"/>
          <w:lang w:val="es-ES_tradnl"/>
        </w:rPr>
        <w:t>, sujeto al tenor de las siguientes clausulas</w:t>
      </w:r>
      <w:r w:rsidRPr="00E24121">
        <w:rPr>
          <w:rFonts w:eastAsiaTheme="minorHAnsi" w:cs="Arial"/>
          <w:bCs/>
          <w:color w:val="000000"/>
          <w:spacing w:val="20"/>
          <w:sz w:val="17"/>
          <w:szCs w:val="17"/>
          <w:lang w:eastAsia="en-US"/>
        </w:rPr>
        <w:t>:</w:t>
      </w:r>
    </w:p>
    <w:p w:rsidR="00193AFD" w:rsidRPr="00E24121" w:rsidRDefault="00193AFD" w:rsidP="00193AFD">
      <w:pPr>
        <w:jc w:val="both"/>
        <w:rPr>
          <w:rFonts w:cs="Arial"/>
          <w:b/>
          <w:sz w:val="17"/>
          <w:szCs w:val="17"/>
        </w:rPr>
      </w:pPr>
    </w:p>
    <w:p w:rsidR="00193AFD" w:rsidRPr="00E24121" w:rsidRDefault="00193AFD" w:rsidP="00193AFD">
      <w:pPr>
        <w:jc w:val="both"/>
        <w:rPr>
          <w:rFonts w:cs="Arial"/>
          <w:sz w:val="17"/>
          <w:szCs w:val="17"/>
        </w:rPr>
      </w:pPr>
      <w:r w:rsidRPr="00E24121">
        <w:rPr>
          <w:rFonts w:cs="Arial"/>
          <w:b/>
          <w:sz w:val="17"/>
          <w:szCs w:val="17"/>
        </w:rPr>
        <w:t xml:space="preserve">CLÁUSULA PRIMERA.- (DE LAS PARTES) </w:t>
      </w:r>
      <w:r w:rsidRPr="00E24121">
        <w:rPr>
          <w:rFonts w:cs="Arial"/>
          <w:sz w:val="17"/>
          <w:szCs w:val="17"/>
        </w:rPr>
        <w:t xml:space="preserve">Las partes </w:t>
      </w:r>
      <w:r w:rsidRPr="00E24121">
        <w:rPr>
          <w:rFonts w:cs="Arial"/>
          <w:b/>
          <w:sz w:val="17"/>
          <w:szCs w:val="17"/>
        </w:rPr>
        <w:t>CONTRATANTES</w:t>
      </w:r>
      <w:r w:rsidRPr="00E24121">
        <w:rPr>
          <w:rFonts w:cs="Arial"/>
          <w:sz w:val="17"/>
          <w:szCs w:val="17"/>
        </w:rPr>
        <w:t xml:space="preserve"> son:</w:t>
      </w:r>
    </w:p>
    <w:p w:rsidR="00193AFD" w:rsidRPr="00E24121" w:rsidRDefault="00193AFD" w:rsidP="00193AFD">
      <w:pPr>
        <w:ind w:left="720"/>
        <w:jc w:val="both"/>
        <w:rPr>
          <w:rFonts w:cs="Arial"/>
          <w:sz w:val="17"/>
          <w:szCs w:val="17"/>
        </w:rPr>
      </w:pPr>
    </w:p>
    <w:p w:rsidR="00193AFD" w:rsidRPr="00E24121" w:rsidRDefault="00193AFD" w:rsidP="008754C0">
      <w:pPr>
        <w:numPr>
          <w:ilvl w:val="1"/>
          <w:numId w:val="35"/>
        </w:numPr>
        <w:jc w:val="both"/>
        <w:rPr>
          <w:rFonts w:cs="Arial"/>
          <w:b/>
          <w:sz w:val="17"/>
          <w:szCs w:val="17"/>
          <w:lang w:val="es-ES_tradnl"/>
        </w:rPr>
      </w:pPr>
      <w:r w:rsidRPr="00E24121">
        <w:rPr>
          <w:rFonts w:cs="Arial"/>
          <w:sz w:val="17"/>
          <w:szCs w:val="17"/>
          <w:lang w:val="es-ES_tradnl"/>
        </w:rPr>
        <w:t xml:space="preserve">El </w:t>
      </w:r>
      <w:r w:rsidRPr="00E24121">
        <w:rPr>
          <w:rFonts w:cs="Arial"/>
          <w:b/>
          <w:bCs/>
          <w:sz w:val="17"/>
          <w:szCs w:val="17"/>
          <w:lang w:val="es-ES_tradnl"/>
        </w:rPr>
        <w:t>BANCO CENTRAL DE BOLIVIA</w:t>
      </w:r>
      <w:r w:rsidRPr="00E24121">
        <w:rPr>
          <w:rFonts w:cs="Arial"/>
          <w:sz w:val="17"/>
          <w:szCs w:val="17"/>
          <w:lang w:val="es-ES_tradnl"/>
        </w:rPr>
        <w:t xml:space="preserve">, con Número de Identificación Tributaria (NIT) 1016739022, con domicilio en la calle Ayacucho esquina Mercado s/n de la zona central, en la ciudad de La Paz – Bolivia, representado legalmente por el </w:t>
      </w:r>
      <w:r w:rsidRPr="00E24121">
        <w:rPr>
          <w:rFonts w:cs="Arial"/>
          <w:b/>
          <w:bCs/>
          <w:sz w:val="17"/>
          <w:szCs w:val="17"/>
          <w:lang w:val="es-ES_tradnl"/>
        </w:rPr>
        <w:t xml:space="preserve">Lic. Daniel Gonzalo </w:t>
      </w:r>
      <w:proofErr w:type="spellStart"/>
      <w:r w:rsidRPr="00E24121">
        <w:rPr>
          <w:rFonts w:cs="Arial"/>
          <w:b/>
          <w:bCs/>
          <w:sz w:val="17"/>
          <w:szCs w:val="17"/>
          <w:lang w:val="es-ES_tradnl"/>
        </w:rPr>
        <w:t>Gutierrez</w:t>
      </w:r>
      <w:proofErr w:type="spellEnd"/>
      <w:r w:rsidRPr="00E24121">
        <w:rPr>
          <w:rFonts w:cs="Arial"/>
          <w:b/>
          <w:bCs/>
          <w:sz w:val="17"/>
          <w:szCs w:val="17"/>
          <w:lang w:val="es-ES_tradnl"/>
        </w:rPr>
        <w:t xml:space="preserve"> Prada </w:t>
      </w:r>
      <w:r w:rsidRPr="00E24121">
        <w:rPr>
          <w:rFonts w:cs="Arial"/>
          <w:sz w:val="17"/>
          <w:szCs w:val="17"/>
        </w:rPr>
        <w:t xml:space="preserve">con Cédula de Identidad Nº 2302986 expedida en La Paz, como Subgerente de Servicios Generales de acuerdo a su designación efectuada mediante Acción de Personal N° 171/2020 de 17 de febrero de 2020 </w:t>
      </w:r>
      <w:r w:rsidRPr="00E24121">
        <w:rPr>
          <w:rFonts w:cs="Arial"/>
          <w:sz w:val="17"/>
          <w:szCs w:val="17"/>
          <w:lang w:val="es-ES_tradnl"/>
        </w:rPr>
        <w:t>y a</w:t>
      </w:r>
      <w:r w:rsidRPr="00E24121">
        <w:rPr>
          <w:rFonts w:cs="Arial"/>
          <w:sz w:val="17"/>
          <w:szCs w:val="17"/>
        </w:rPr>
        <w:t xml:space="preserve">l artículo 12 del </w:t>
      </w:r>
      <w:r w:rsidRPr="00E24121">
        <w:rPr>
          <w:rFonts w:cs="Arial"/>
          <w:sz w:val="17"/>
          <w:szCs w:val="17"/>
          <w:lang w:val="es-CL"/>
        </w:rPr>
        <w:t xml:space="preserve">Reglamento Específico del Sistema de Administración de Bienes y Servicios (RE-SABS) del Banco Central de </w:t>
      </w:r>
      <w:r w:rsidRPr="00E24121">
        <w:rPr>
          <w:rFonts w:cs="Arial"/>
          <w:sz w:val="17"/>
          <w:szCs w:val="17"/>
        </w:rPr>
        <w:t xml:space="preserve">Bolivia, aprobado mediante Resolución de Directorio N° 147/2015 de 18 de agosto de 2015, y a la Resolución PRES - GAL N° 12/2015 de 27 de agosto de 2015, </w:t>
      </w:r>
      <w:r w:rsidRPr="00E24121">
        <w:rPr>
          <w:rFonts w:cs="Arial"/>
          <w:sz w:val="17"/>
          <w:szCs w:val="17"/>
          <w:lang w:val="es-ES_tradnl"/>
        </w:rPr>
        <w:t>que en adelante se denominará</w:t>
      </w:r>
      <w:r w:rsidRPr="00E24121">
        <w:rPr>
          <w:rFonts w:cs="Arial"/>
          <w:sz w:val="17"/>
          <w:szCs w:val="17"/>
        </w:rPr>
        <w:t xml:space="preserve"> la </w:t>
      </w:r>
      <w:r w:rsidRPr="00E24121">
        <w:rPr>
          <w:rFonts w:cs="Arial"/>
          <w:b/>
          <w:bCs/>
          <w:sz w:val="17"/>
          <w:szCs w:val="17"/>
        </w:rPr>
        <w:t>ENTIDAD</w:t>
      </w:r>
      <w:r w:rsidRPr="00E24121">
        <w:rPr>
          <w:rFonts w:cs="Arial"/>
          <w:bCs/>
          <w:sz w:val="17"/>
          <w:szCs w:val="17"/>
        </w:rPr>
        <w:t>.</w:t>
      </w:r>
    </w:p>
    <w:p w:rsidR="00193AFD" w:rsidRPr="00E24121" w:rsidRDefault="00193AFD" w:rsidP="00193AFD">
      <w:pPr>
        <w:ind w:left="720"/>
        <w:jc w:val="both"/>
        <w:rPr>
          <w:rFonts w:cs="Arial"/>
          <w:sz w:val="17"/>
          <w:szCs w:val="17"/>
          <w:lang w:val="es-ES_tradnl"/>
        </w:rPr>
      </w:pPr>
    </w:p>
    <w:p w:rsidR="00193AFD" w:rsidRPr="00E24121" w:rsidRDefault="00193AFD" w:rsidP="008754C0">
      <w:pPr>
        <w:numPr>
          <w:ilvl w:val="1"/>
          <w:numId w:val="35"/>
        </w:numPr>
        <w:tabs>
          <w:tab w:val="num" w:pos="567"/>
        </w:tabs>
        <w:ind w:left="567" w:hanging="567"/>
        <w:jc w:val="both"/>
        <w:rPr>
          <w:rFonts w:cs="Arial"/>
          <w:sz w:val="17"/>
          <w:szCs w:val="17"/>
        </w:rPr>
      </w:pPr>
      <w:r w:rsidRPr="00E24121">
        <w:rPr>
          <w:rFonts w:cs="Arial"/>
          <w:sz w:val="17"/>
          <w:szCs w:val="17"/>
        </w:rPr>
        <w:t xml:space="preserve">_________, sociedad legalmente constituida y existente conforme a la legislación boliviana, con registro en FUNDEMPRESA bajo la Matrícula de Comercio N° _____, inscrita en el Padrón Nacional de Contribuyentes con N.I.T. ______, con </w:t>
      </w:r>
      <w:r w:rsidRPr="00E24121">
        <w:rPr>
          <w:rFonts w:cs="Arial"/>
          <w:bCs/>
          <w:spacing w:val="-6"/>
          <w:sz w:val="17"/>
          <w:szCs w:val="17"/>
          <w:lang w:val="es-ES_tradnl"/>
        </w:rPr>
        <w:t xml:space="preserve">domicilio en </w:t>
      </w:r>
      <w:r w:rsidRPr="00E24121">
        <w:rPr>
          <w:rFonts w:cs="Arial"/>
          <w:bCs/>
          <w:spacing w:val="-6"/>
          <w:sz w:val="17"/>
          <w:szCs w:val="17"/>
          <w:lang w:val="es-ES_tradnl"/>
        </w:rPr>
        <w:softHyphen/>
      </w:r>
      <w:r w:rsidRPr="00E24121">
        <w:rPr>
          <w:rFonts w:cs="Arial"/>
          <w:bCs/>
          <w:spacing w:val="-6"/>
          <w:sz w:val="17"/>
          <w:szCs w:val="17"/>
          <w:lang w:val="es-ES_tradnl"/>
        </w:rPr>
        <w:softHyphen/>
      </w:r>
      <w:r w:rsidRPr="00E24121">
        <w:rPr>
          <w:rFonts w:cs="Arial"/>
          <w:bCs/>
          <w:spacing w:val="-6"/>
          <w:sz w:val="17"/>
          <w:szCs w:val="17"/>
          <w:lang w:val="es-ES_tradnl"/>
        </w:rPr>
        <w:softHyphen/>
        <w:t xml:space="preserve">________, </w:t>
      </w:r>
      <w:r w:rsidRPr="00E24121">
        <w:rPr>
          <w:rFonts w:cs="Arial"/>
          <w:sz w:val="17"/>
          <w:szCs w:val="17"/>
          <w:lang w:val="es-ES_tradnl"/>
        </w:rPr>
        <w:t xml:space="preserve"> de la zona de ___ </w:t>
      </w:r>
      <w:proofErr w:type="spellStart"/>
      <w:r w:rsidRPr="00E24121">
        <w:rPr>
          <w:rFonts w:cs="Arial"/>
          <w:sz w:val="17"/>
          <w:szCs w:val="17"/>
          <w:lang w:val="es-ES_tradnl"/>
        </w:rPr>
        <w:t>de</w:t>
      </w:r>
      <w:proofErr w:type="spellEnd"/>
      <w:r w:rsidRPr="00E24121">
        <w:rPr>
          <w:rFonts w:cs="Arial"/>
          <w:sz w:val="17"/>
          <w:szCs w:val="17"/>
          <w:lang w:val="es-ES_tradnl"/>
        </w:rPr>
        <w:t xml:space="preserve"> la ciudad de ____ – Bolivia,</w:t>
      </w:r>
      <w:r w:rsidRPr="00E24121">
        <w:rPr>
          <w:rFonts w:cs="Arial"/>
          <w:sz w:val="17"/>
          <w:szCs w:val="17"/>
        </w:rPr>
        <w:t xml:space="preserve"> representada por el ___________, con Cédula de Identidad N° _______ expedida en ____, en virtud al Testimonio de Poder Nº ___/___ de __ </w:t>
      </w:r>
      <w:proofErr w:type="spellStart"/>
      <w:r w:rsidRPr="00E24121">
        <w:rPr>
          <w:rFonts w:cs="Arial"/>
          <w:sz w:val="17"/>
          <w:szCs w:val="17"/>
        </w:rPr>
        <w:t>de</w:t>
      </w:r>
      <w:proofErr w:type="spellEnd"/>
      <w:r w:rsidRPr="00E24121">
        <w:rPr>
          <w:rFonts w:cs="Arial"/>
          <w:sz w:val="17"/>
          <w:szCs w:val="17"/>
        </w:rPr>
        <w:t xml:space="preserve"> ____ </w:t>
      </w:r>
      <w:proofErr w:type="spellStart"/>
      <w:r w:rsidRPr="00E24121">
        <w:rPr>
          <w:rFonts w:cs="Arial"/>
          <w:sz w:val="17"/>
          <w:szCs w:val="17"/>
        </w:rPr>
        <w:t>de</w:t>
      </w:r>
      <w:proofErr w:type="spellEnd"/>
      <w:r w:rsidRPr="00E24121">
        <w:rPr>
          <w:rFonts w:cs="Arial"/>
          <w:sz w:val="17"/>
          <w:szCs w:val="17"/>
        </w:rPr>
        <w:t xml:space="preserve"> ___, otorgado ante la Dr. (a) __________________, Notario de Fe Pública de Primera Clase Nº __ del Distrito Judicial de ___, </w:t>
      </w:r>
      <w:r w:rsidRPr="00E24121">
        <w:rPr>
          <w:rFonts w:cs="Arial"/>
          <w:bCs/>
          <w:spacing w:val="-6"/>
          <w:sz w:val="17"/>
          <w:szCs w:val="17"/>
          <w:lang w:val="es-ES_tradnl"/>
        </w:rPr>
        <w:t xml:space="preserve">en adelante denominado el </w:t>
      </w:r>
      <w:r w:rsidRPr="00E24121">
        <w:rPr>
          <w:rFonts w:cs="Arial"/>
          <w:b/>
          <w:spacing w:val="-6"/>
          <w:sz w:val="17"/>
          <w:szCs w:val="17"/>
          <w:lang w:val="es-ES_tradnl"/>
        </w:rPr>
        <w:t>PROVEEDOR</w:t>
      </w:r>
      <w:r w:rsidRPr="00E24121">
        <w:rPr>
          <w:rFonts w:cs="Arial"/>
          <w:sz w:val="17"/>
          <w:szCs w:val="17"/>
          <w:lang w:val="es-ES_tradnl"/>
        </w:rPr>
        <w:t>.</w:t>
      </w:r>
    </w:p>
    <w:p w:rsidR="00193AFD" w:rsidRPr="00E24121" w:rsidRDefault="00193AFD" w:rsidP="00193AFD">
      <w:pPr>
        <w:ind w:left="720"/>
        <w:jc w:val="both"/>
        <w:rPr>
          <w:rFonts w:cs="Arial"/>
          <w:b/>
          <w:bCs/>
          <w:sz w:val="17"/>
          <w:szCs w:val="17"/>
        </w:rPr>
      </w:pPr>
    </w:p>
    <w:p w:rsidR="00193AFD" w:rsidRPr="00E24121" w:rsidRDefault="00193AFD" w:rsidP="00193AFD">
      <w:pPr>
        <w:jc w:val="both"/>
        <w:rPr>
          <w:rFonts w:cs="Arial"/>
          <w:b/>
          <w:sz w:val="17"/>
          <w:szCs w:val="17"/>
          <w:lang w:val="es-BO"/>
        </w:rPr>
      </w:pPr>
      <w:r w:rsidRPr="00E24121">
        <w:rPr>
          <w:rFonts w:cs="Arial"/>
          <w:b/>
          <w:bCs/>
          <w:sz w:val="17"/>
          <w:szCs w:val="17"/>
        </w:rPr>
        <w:t>CLÁUSULA SEGUNDA.- (ANTECEDENTES)</w:t>
      </w:r>
      <w:r w:rsidRPr="00E24121">
        <w:rPr>
          <w:rFonts w:cs="Arial"/>
          <w:b/>
          <w:sz w:val="17"/>
          <w:szCs w:val="17"/>
        </w:rPr>
        <w:t xml:space="preserve"> </w:t>
      </w:r>
      <w:r w:rsidRPr="00E24121">
        <w:rPr>
          <w:rFonts w:cs="Arial"/>
          <w:sz w:val="17"/>
          <w:szCs w:val="17"/>
          <w:lang w:val="es-BO"/>
        </w:rPr>
        <w:t xml:space="preserve">La </w:t>
      </w:r>
      <w:r w:rsidRPr="00E24121">
        <w:rPr>
          <w:rFonts w:cs="Arial"/>
          <w:b/>
          <w:sz w:val="17"/>
          <w:szCs w:val="17"/>
          <w:lang w:val="es-BO"/>
        </w:rPr>
        <w:t xml:space="preserve">ENTIDAD, </w:t>
      </w:r>
      <w:r w:rsidRPr="00E24121">
        <w:rPr>
          <w:rFonts w:cs="Arial"/>
          <w:sz w:val="17"/>
          <w:szCs w:val="17"/>
          <w:lang w:val="es-BO"/>
        </w:rPr>
        <w:t>mediante proceso de contratación con Código Único de Contratación Estatal (CUCE) _________,</w:t>
      </w:r>
      <w:r w:rsidRPr="00E24121">
        <w:rPr>
          <w:rFonts w:cs="Arial"/>
          <w:b/>
          <w:sz w:val="17"/>
          <w:szCs w:val="17"/>
          <w:lang w:val="es-BO"/>
        </w:rPr>
        <w:t xml:space="preserve"> </w:t>
      </w:r>
      <w:r w:rsidRPr="00E24121">
        <w:rPr>
          <w:rFonts w:cs="Arial"/>
          <w:sz w:val="17"/>
          <w:szCs w:val="17"/>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Que según </w:t>
      </w:r>
      <w:proofErr w:type="spellStart"/>
      <w:r w:rsidRPr="00E24121">
        <w:rPr>
          <w:rFonts w:cs="Arial"/>
          <w:sz w:val="17"/>
          <w:szCs w:val="17"/>
          <w:lang w:val="es-BO"/>
        </w:rPr>
        <w:t>el</w:t>
      </w:r>
      <w:proofErr w:type="spellEnd"/>
      <w:r w:rsidRPr="00E24121">
        <w:rPr>
          <w:rFonts w:cs="Arial"/>
          <w:sz w:val="17"/>
          <w:szCs w:val="17"/>
          <w:lang w:val="es-BO"/>
        </w:rPr>
        <w:t xml:space="preserve"> </w:t>
      </w:r>
      <w:r w:rsidRPr="00E24121">
        <w:rPr>
          <w:rFonts w:cs="Arial"/>
          <w:b/>
          <w:i/>
          <w:sz w:val="17"/>
          <w:szCs w:val="17"/>
          <w:lang w:val="es-BO"/>
        </w:rPr>
        <w:t>(Responsable de Evaluación o la Comisión de Calificación)</w:t>
      </w:r>
      <w:r w:rsidRPr="00E24121">
        <w:rPr>
          <w:rFonts w:cs="Arial"/>
          <w:sz w:val="17"/>
          <w:szCs w:val="17"/>
          <w:lang w:val="es-BO"/>
        </w:rPr>
        <w:t xml:space="preserve"> de la </w:t>
      </w:r>
      <w:r w:rsidRPr="00E24121">
        <w:rPr>
          <w:rFonts w:cs="Arial"/>
          <w:b/>
          <w:sz w:val="17"/>
          <w:szCs w:val="17"/>
          <w:lang w:val="es-BO"/>
        </w:rPr>
        <w:t xml:space="preserve">ENTIDAD, </w:t>
      </w:r>
      <w:r w:rsidRPr="00E24121">
        <w:rPr>
          <w:rFonts w:cs="Arial"/>
          <w:sz w:val="17"/>
          <w:szCs w:val="17"/>
          <w:lang w:val="es-BO"/>
        </w:rPr>
        <w:t xml:space="preserve">luego de efectuada la apertura de propuestas presentadas, realizó el análisis y evaluación de las mismas, habiendo emitido el Informe _____ de Evaluación y Recomendación al Responsable del Proceso de Contratación de Apoyo Nacional a la Producción y Empleo (RPA), quién resolvió adjudicar mediante Comunicación Interna  ____ la prestación del servicio, a_______ </w:t>
      </w:r>
      <w:r w:rsidRPr="00E24121">
        <w:rPr>
          <w:rFonts w:cs="Arial"/>
          <w:b/>
          <w:i/>
          <w:sz w:val="17"/>
          <w:szCs w:val="17"/>
          <w:lang w:val="es-BO"/>
        </w:rPr>
        <w:t>(registrar el nombre o la razón social del proponente adjudicado)</w:t>
      </w:r>
      <w:r w:rsidRPr="00E24121">
        <w:rPr>
          <w:rFonts w:cs="Arial"/>
          <w:i/>
          <w:sz w:val="17"/>
          <w:szCs w:val="17"/>
          <w:lang w:val="es-BO"/>
        </w:rPr>
        <w:t xml:space="preserve">, </w:t>
      </w:r>
      <w:r w:rsidRPr="00E24121">
        <w:rPr>
          <w:rFonts w:cs="Arial"/>
          <w:sz w:val="17"/>
          <w:szCs w:val="17"/>
          <w:lang w:val="es-BO"/>
        </w:rPr>
        <w:t xml:space="preserve">al cumplir su propuesta con todos los requisitos y ser la más conveniente a los intereses de la </w:t>
      </w:r>
      <w:r w:rsidRPr="00E24121">
        <w:rPr>
          <w:rFonts w:cs="Arial"/>
          <w:b/>
          <w:sz w:val="17"/>
          <w:szCs w:val="17"/>
          <w:lang w:val="es-BO"/>
        </w:rPr>
        <w:t>ENTIDAD</w:t>
      </w:r>
      <w:r w:rsidRPr="00E24121">
        <w:rPr>
          <w:rFonts w:cs="Arial"/>
          <w:sz w:val="17"/>
          <w:szCs w:val="17"/>
          <w:lang w:val="es-BO"/>
        </w:rPr>
        <w:t>.</w:t>
      </w:r>
    </w:p>
    <w:p w:rsidR="00193AFD" w:rsidRPr="00E24121" w:rsidRDefault="00193AFD" w:rsidP="00193AFD">
      <w:pPr>
        <w:jc w:val="both"/>
        <w:rPr>
          <w:rFonts w:cs="Arial"/>
          <w:bCs/>
          <w:sz w:val="17"/>
          <w:szCs w:val="17"/>
          <w:lang w:val="es-BO"/>
        </w:rPr>
      </w:pPr>
    </w:p>
    <w:p w:rsidR="00193AFD" w:rsidRPr="00E24121" w:rsidRDefault="00193AFD" w:rsidP="00193AFD">
      <w:pPr>
        <w:jc w:val="both"/>
        <w:rPr>
          <w:rFonts w:cs="Arial"/>
          <w:sz w:val="17"/>
          <w:szCs w:val="17"/>
        </w:rPr>
      </w:pPr>
      <w:r w:rsidRPr="00E24121">
        <w:rPr>
          <w:rFonts w:cs="Arial"/>
          <w:b/>
          <w:bCs/>
          <w:sz w:val="17"/>
          <w:szCs w:val="17"/>
        </w:rPr>
        <w:t xml:space="preserve">CLAUSULA TERCERA.- (LEGISLACIÓN APLICABLE) </w:t>
      </w:r>
      <w:r w:rsidRPr="00E24121">
        <w:rPr>
          <w:rFonts w:cs="Arial"/>
          <w:sz w:val="17"/>
          <w:szCs w:val="17"/>
        </w:rPr>
        <w:t xml:space="preserve">El presente Contrato se celebra al amparo de las siguientes disposiciones normativas: </w:t>
      </w:r>
    </w:p>
    <w:p w:rsidR="00193AFD" w:rsidRPr="00E24121" w:rsidRDefault="00193AFD" w:rsidP="00193AFD">
      <w:pPr>
        <w:jc w:val="both"/>
        <w:rPr>
          <w:rFonts w:cs="Arial"/>
          <w:sz w:val="17"/>
          <w:szCs w:val="17"/>
        </w:rPr>
      </w:pPr>
    </w:p>
    <w:p w:rsidR="00193AFD" w:rsidRPr="00E24121" w:rsidRDefault="00193AFD" w:rsidP="008754C0">
      <w:pPr>
        <w:numPr>
          <w:ilvl w:val="0"/>
          <w:numId w:val="52"/>
        </w:numPr>
        <w:jc w:val="both"/>
        <w:rPr>
          <w:rFonts w:cs="Arial"/>
          <w:sz w:val="17"/>
          <w:szCs w:val="17"/>
        </w:rPr>
      </w:pPr>
      <w:r w:rsidRPr="00E24121">
        <w:rPr>
          <w:rFonts w:cs="Arial"/>
          <w:sz w:val="17"/>
          <w:szCs w:val="17"/>
        </w:rPr>
        <w:t xml:space="preserve">Constitución Política del Estado. </w:t>
      </w:r>
    </w:p>
    <w:p w:rsidR="00193AFD" w:rsidRPr="00E24121" w:rsidRDefault="00193AFD" w:rsidP="008754C0">
      <w:pPr>
        <w:numPr>
          <w:ilvl w:val="0"/>
          <w:numId w:val="52"/>
        </w:numPr>
        <w:jc w:val="both"/>
        <w:rPr>
          <w:rFonts w:cs="Arial"/>
          <w:sz w:val="17"/>
          <w:szCs w:val="17"/>
        </w:rPr>
      </w:pPr>
      <w:r w:rsidRPr="00E24121">
        <w:rPr>
          <w:rFonts w:cs="Arial"/>
          <w:sz w:val="17"/>
          <w:szCs w:val="17"/>
        </w:rPr>
        <w:t xml:space="preserve">Ley Nº 1178 de 20 de julio de 1990, de Administración y Control Gubernamentales. </w:t>
      </w:r>
    </w:p>
    <w:p w:rsidR="00193AFD" w:rsidRPr="00E24121" w:rsidRDefault="00193AFD" w:rsidP="008754C0">
      <w:pPr>
        <w:numPr>
          <w:ilvl w:val="0"/>
          <w:numId w:val="52"/>
        </w:numPr>
        <w:jc w:val="both"/>
        <w:rPr>
          <w:rFonts w:cs="Arial"/>
          <w:sz w:val="17"/>
          <w:szCs w:val="17"/>
        </w:rPr>
      </w:pPr>
      <w:r w:rsidRPr="00E24121">
        <w:rPr>
          <w:rFonts w:cs="Arial"/>
          <w:sz w:val="17"/>
          <w:szCs w:val="17"/>
        </w:rPr>
        <w:t xml:space="preserve">Ley del Presupuesto General del Estado, aprobado para la gestión y su reglamentación. </w:t>
      </w:r>
    </w:p>
    <w:p w:rsidR="00193AFD" w:rsidRPr="00E24121" w:rsidRDefault="00193AFD" w:rsidP="008754C0">
      <w:pPr>
        <w:numPr>
          <w:ilvl w:val="0"/>
          <w:numId w:val="52"/>
        </w:numPr>
        <w:jc w:val="both"/>
        <w:rPr>
          <w:rFonts w:cs="Arial"/>
          <w:sz w:val="17"/>
          <w:szCs w:val="17"/>
        </w:rPr>
      </w:pPr>
      <w:r w:rsidRPr="00E24121">
        <w:rPr>
          <w:rFonts w:cs="Arial"/>
          <w:sz w:val="17"/>
          <w:szCs w:val="17"/>
        </w:rPr>
        <w:t>Decreto Supremo Nº 0181 de las NB-SABS y sus modificaciones</w:t>
      </w:r>
    </w:p>
    <w:p w:rsidR="00193AFD" w:rsidRPr="00E24121" w:rsidRDefault="00193AFD" w:rsidP="008754C0">
      <w:pPr>
        <w:numPr>
          <w:ilvl w:val="0"/>
          <w:numId w:val="52"/>
        </w:numPr>
        <w:jc w:val="both"/>
        <w:rPr>
          <w:rFonts w:cs="Arial"/>
          <w:sz w:val="17"/>
          <w:szCs w:val="17"/>
        </w:rPr>
      </w:pPr>
      <w:r w:rsidRPr="00E24121">
        <w:rPr>
          <w:rFonts w:cs="Arial"/>
          <w:sz w:val="17"/>
          <w:szCs w:val="17"/>
        </w:rPr>
        <w:t>Otras disposiciones relacionadas.</w:t>
      </w:r>
    </w:p>
    <w:p w:rsidR="00193AFD" w:rsidRPr="00E24121" w:rsidRDefault="00193AFD" w:rsidP="00193AFD">
      <w:pPr>
        <w:jc w:val="both"/>
        <w:rPr>
          <w:rFonts w:cs="Arial"/>
          <w:sz w:val="17"/>
          <w:szCs w:val="17"/>
        </w:rPr>
      </w:pPr>
    </w:p>
    <w:p w:rsidR="00193AFD" w:rsidRPr="00E24121" w:rsidRDefault="00193AFD" w:rsidP="00193AFD">
      <w:pPr>
        <w:jc w:val="both"/>
        <w:rPr>
          <w:rFonts w:cs="Arial"/>
          <w:bCs/>
          <w:spacing w:val="-6"/>
          <w:sz w:val="17"/>
          <w:szCs w:val="17"/>
          <w:lang w:val="es-ES_tradnl"/>
        </w:rPr>
      </w:pPr>
      <w:r w:rsidRPr="00E24121">
        <w:rPr>
          <w:rFonts w:cs="Arial"/>
          <w:b/>
          <w:bCs/>
          <w:sz w:val="17"/>
          <w:szCs w:val="17"/>
        </w:rPr>
        <w:t xml:space="preserve">CLÁUSULA CUARTA.- (OBJETO Y CAUSA) </w:t>
      </w:r>
      <w:r w:rsidRPr="00E24121">
        <w:rPr>
          <w:rFonts w:cs="Arial"/>
          <w:sz w:val="17"/>
          <w:szCs w:val="17"/>
        </w:rPr>
        <w:t xml:space="preserve">El objeto del presente Contrato es la prestación del servicio Antimalware para la suscripción de </w:t>
      </w:r>
      <w:r w:rsidRPr="00E24121">
        <w:rPr>
          <w:rFonts w:cs="Arial"/>
          <w:bCs/>
          <w:sz w:val="17"/>
          <w:szCs w:val="17"/>
          <w:lang w:val="es-BO"/>
        </w:rPr>
        <w:t>actualización de datos</w:t>
      </w:r>
      <w:r w:rsidRPr="00E24121">
        <w:rPr>
          <w:rFonts w:cs="Arial"/>
          <w:sz w:val="17"/>
          <w:szCs w:val="17"/>
        </w:rPr>
        <w:t xml:space="preserve"> </w:t>
      </w:r>
      <w:r w:rsidRPr="00E24121">
        <w:rPr>
          <w:rFonts w:cs="Arial"/>
          <w:bCs/>
          <w:sz w:val="17"/>
          <w:szCs w:val="17"/>
          <w:lang w:val="es-BO"/>
        </w:rPr>
        <w:t>de la</w:t>
      </w:r>
      <w:r w:rsidRPr="00E24121">
        <w:rPr>
          <w:rFonts w:cs="Arial"/>
          <w:b/>
          <w:bCs/>
          <w:sz w:val="17"/>
          <w:szCs w:val="17"/>
          <w:lang w:val="es-BO"/>
        </w:rPr>
        <w:t xml:space="preserve"> ENTIDAD</w:t>
      </w:r>
      <w:r w:rsidRPr="00E24121">
        <w:rPr>
          <w:rFonts w:cs="Arial"/>
          <w:bCs/>
          <w:iCs/>
          <w:sz w:val="17"/>
          <w:szCs w:val="17"/>
        </w:rPr>
        <w:t xml:space="preserve">, </w:t>
      </w:r>
      <w:r w:rsidRPr="00E24121">
        <w:rPr>
          <w:rFonts w:cs="Arial"/>
          <w:sz w:val="17"/>
          <w:szCs w:val="17"/>
        </w:rPr>
        <w:t xml:space="preserve">que incluirá el mantenimiento y soporte técnico, que en adelante se denominará el </w:t>
      </w:r>
      <w:r w:rsidRPr="00E24121">
        <w:rPr>
          <w:rFonts w:cs="Arial"/>
          <w:b/>
          <w:sz w:val="17"/>
          <w:szCs w:val="17"/>
        </w:rPr>
        <w:t>SERVICIO</w:t>
      </w:r>
      <w:r w:rsidRPr="00E24121">
        <w:rPr>
          <w:rFonts w:cs="Arial"/>
          <w:sz w:val="17"/>
          <w:szCs w:val="17"/>
        </w:rPr>
        <w:t xml:space="preserve">, </w:t>
      </w:r>
      <w:r w:rsidRPr="00E24121">
        <w:rPr>
          <w:rFonts w:cs="Arial"/>
          <w:bCs/>
          <w:sz w:val="17"/>
          <w:szCs w:val="17"/>
          <w:lang w:val="es-BO"/>
        </w:rPr>
        <w:t xml:space="preserve">para la protección de Virus Informático (Malware) en estaciones de trabajo y servidores de TI (Tecnología de Información) de </w:t>
      </w:r>
      <w:r w:rsidRPr="00E24121">
        <w:rPr>
          <w:rFonts w:cs="Arial"/>
          <w:bCs/>
          <w:iCs/>
          <w:sz w:val="17"/>
          <w:szCs w:val="17"/>
        </w:rPr>
        <w:t xml:space="preserve">la </w:t>
      </w:r>
      <w:r w:rsidRPr="00E24121">
        <w:rPr>
          <w:rFonts w:cs="Arial"/>
          <w:b/>
          <w:bCs/>
          <w:iCs/>
          <w:caps/>
          <w:sz w:val="17"/>
          <w:szCs w:val="17"/>
        </w:rPr>
        <w:t>Entidad</w:t>
      </w:r>
      <w:r w:rsidRPr="00E24121">
        <w:rPr>
          <w:rFonts w:cs="Arial"/>
          <w:bCs/>
          <w:i/>
          <w:iCs/>
          <w:sz w:val="17"/>
          <w:szCs w:val="17"/>
        </w:rPr>
        <w:t>,</w:t>
      </w:r>
      <w:r w:rsidRPr="00E24121">
        <w:rPr>
          <w:rFonts w:cs="Arial"/>
          <w:b/>
          <w:bCs/>
          <w:i/>
          <w:iCs/>
          <w:sz w:val="17"/>
          <w:szCs w:val="17"/>
        </w:rPr>
        <w:t xml:space="preserve"> </w:t>
      </w:r>
      <w:r w:rsidRPr="00E24121">
        <w:rPr>
          <w:rFonts w:cs="Arial"/>
          <w:bCs/>
          <w:iCs/>
          <w:sz w:val="17"/>
          <w:szCs w:val="17"/>
        </w:rPr>
        <w:t xml:space="preserve">a ser </w:t>
      </w:r>
      <w:r w:rsidRPr="00E24121">
        <w:rPr>
          <w:rFonts w:cs="Arial"/>
          <w:sz w:val="17"/>
          <w:szCs w:val="17"/>
        </w:rPr>
        <w:t xml:space="preserve">provisto por el </w:t>
      </w:r>
      <w:r w:rsidRPr="00E24121">
        <w:rPr>
          <w:rFonts w:cs="Arial"/>
          <w:b/>
          <w:bCs/>
          <w:sz w:val="17"/>
          <w:szCs w:val="17"/>
        </w:rPr>
        <w:t xml:space="preserve">PROVEEDOR </w:t>
      </w:r>
      <w:r w:rsidRPr="00E24121">
        <w:rPr>
          <w:rFonts w:cs="Arial"/>
          <w:sz w:val="17"/>
          <w:szCs w:val="17"/>
          <w:lang w:val="es-BO"/>
        </w:rPr>
        <w:t>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rsidR="00193AFD" w:rsidRPr="00E24121" w:rsidRDefault="00193AFD" w:rsidP="00193AFD">
      <w:pPr>
        <w:jc w:val="both"/>
        <w:rPr>
          <w:rFonts w:cs="Arial"/>
          <w:sz w:val="17"/>
          <w:szCs w:val="17"/>
        </w:rPr>
      </w:pPr>
    </w:p>
    <w:p w:rsidR="00193AFD" w:rsidRPr="00E24121" w:rsidRDefault="00193AFD" w:rsidP="00193AFD">
      <w:pPr>
        <w:tabs>
          <w:tab w:val="left" w:pos="993"/>
        </w:tabs>
        <w:ind w:left="426" w:hanging="426"/>
        <w:jc w:val="both"/>
        <w:rPr>
          <w:rFonts w:cs="Arial"/>
          <w:b/>
          <w:bCs/>
          <w:iCs/>
          <w:sz w:val="17"/>
          <w:szCs w:val="17"/>
          <w:lang w:val="es-ES_tradnl"/>
        </w:rPr>
      </w:pPr>
      <w:bookmarkStart w:id="75" w:name="_Hlk41217650"/>
      <w:r w:rsidRPr="00E24121">
        <w:rPr>
          <w:rFonts w:cs="Arial"/>
          <w:b/>
          <w:bCs/>
          <w:spacing w:val="-2"/>
          <w:sz w:val="17"/>
          <w:szCs w:val="17"/>
          <w:lang w:val="es-ES_tradnl"/>
        </w:rPr>
        <w:t>4.1.</w:t>
      </w:r>
      <w:r w:rsidRPr="00E24121">
        <w:rPr>
          <w:rFonts w:cs="Arial"/>
          <w:b/>
          <w:bCs/>
          <w:spacing w:val="-2"/>
          <w:sz w:val="17"/>
          <w:szCs w:val="17"/>
          <w:lang w:val="es-ES_tradnl"/>
        </w:rPr>
        <w:tab/>
      </w:r>
      <w:r w:rsidRPr="00E24121">
        <w:rPr>
          <w:rFonts w:cs="Arial"/>
          <w:bCs/>
          <w:spacing w:val="-2"/>
          <w:sz w:val="17"/>
          <w:szCs w:val="17"/>
          <w:lang w:val="es-ES_tradnl"/>
        </w:rPr>
        <w:t xml:space="preserve">Servicio de </w:t>
      </w:r>
      <w:r w:rsidRPr="00E24121">
        <w:rPr>
          <w:rFonts w:cs="Arial"/>
          <w:bCs/>
          <w:iCs/>
          <w:sz w:val="17"/>
          <w:szCs w:val="17"/>
          <w:lang w:val="es-BO"/>
        </w:rPr>
        <w:t xml:space="preserve">suscripción del servicio antimalware para la actualización de datos para la protección de malware  </w:t>
      </w:r>
      <w:proofErr w:type="spellStart"/>
      <w:r w:rsidRPr="00E24121">
        <w:rPr>
          <w:rFonts w:cs="Arial"/>
          <w:b/>
          <w:bCs/>
          <w:iCs/>
          <w:sz w:val="17"/>
          <w:szCs w:val="17"/>
          <w:lang w:val="es-BO"/>
        </w:rPr>
        <w:t>Kaspersky</w:t>
      </w:r>
      <w:proofErr w:type="spellEnd"/>
      <w:r w:rsidRPr="00E24121">
        <w:rPr>
          <w:rFonts w:cs="Arial"/>
          <w:b/>
          <w:bCs/>
          <w:iCs/>
          <w:sz w:val="17"/>
          <w:szCs w:val="17"/>
          <w:lang w:val="es-BO"/>
        </w:rPr>
        <w:t xml:space="preserve"> </w:t>
      </w:r>
      <w:proofErr w:type="spellStart"/>
      <w:r w:rsidRPr="00E24121">
        <w:rPr>
          <w:rFonts w:cs="Arial"/>
          <w:b/>
          <w:bCs/>
          <w:iCs/>
          <w:sz w:val="17"/>
          <w:szCs w:val="17"/>
          <w:lang w:val="es-BO"/>
        </w:rPr>
        <w:t>Endpoint</w:t>
      </w:r>
      <w:proofErr w:type="spellEnd"/>
      <w:r w:rsidRPr="00E24121">
        <w:rPr>
          <w:rFonts w:cs="Arial"/>
          <w:b/>
          <w:bCs/>
          <w:iCs/>
          <w:sz w:val="17"/>
          <w:szCs w:val="17"/>
          <w:lang w:val="es-BO"/>
        </w:rPr>
        <w:t xml:space="preserve"> Security </w:t>
      </w:r>
      <w:proofErr w:type="spellStart"/>
      <w:r w:rsidRPr="00E24121">
        <w:rPr>
          <w:rFonts w:cs="Arial"/>
          <w:b/>
          <w:bCs/>
          <w:iCs/>
          <w:sz w:val="17"/>
          <w:szCs w:val="17"/>
          <w:lang w:val="es-BO"/>
        </w:rPr>
        <w:t>for</w:t>
      </w:r>
      <w:proofErr w:type="spellEnd"/>
      <w:r w:rsidRPr="00E24121">
        <w:rPr>
          <w:rFonts w:cs="Arial"/>
          <w:b/>
          <w:bCs/>
          <w:iCs/>
          <w:sz w:val="17"/>
          <w:szCs w:val="17"/>
          <w:lang w:val="es-BO"/>
        </w:rPr>
        <w:t xml:space="preserve"> Business – </w:t>
      </w:r>
      <w:proofErr w:type="spellStart"/>
      <w:r w:rsidRPr="00E24121">
        <w:rPr>
          <w:rFonts w:cs="Arial"/>
          <w:b/>
          <w:bCs/>
          <w:iCs/>
          <w:sz w:val="17"/>
          <w:szCs w:val="17"/>
          <w:lang w:val="es-BO"/>
        </w:rPr>
        <w:t>Advanced</w:t>
      </w:r>
      <w:proofErr w:type="spellEnd"/>
      <w:r w:rsidRPr="00E24121">
        <w:rPr>
          <w:rFonts w:cs="Arial"/>
          <w:bCs/>
          <w:iCs/>
          <w:sz w:val="17"/>
          <w:szCs w:val="17"/>
          <w:lang w:val="es-BO"/>
        </w:rPr>
        <w:t xml:space="preserve"> para al menos mil (1000) estaciones de trabajo. </w:t>
      </w:r>
    </w:p>
    <w:bookmarkEnd w:id="75"/>
    <w:p w:rsidR="00193AFD" w:rsidRPr="00E24121" w:rsidRDefault="00193AFD" w:rsidP="00193AFD">
      <w:pPr>
        <w:ind w:left="708"/>
        <w:jc w:val="both"/>
        <w:rPr>
          <w:rFonts w:cs="Arial"/>
          <w:bCs/>
          <w:spacing w:val="-2"/>
          <w:sz w:val="17"/>
          <w:szCs w:val="17"/>
          <w:lang w:val="es-ES_tradnl"/>
        </w:rPr>
      </w:pPr>
    </w:p>
    <w:p w:rsidR="00193AFD" w:rsidRPr="00E24121" w:rsidRDefault="00193AFD" w:rsidP="00193AFD">
      <w:pPr>
        <w:ind w:left="426"/>
        <w:jc w:val="both"/>
        <w:rPr>
          <w:rFonts w:cs="Arial"/>
          <w:bCs/>
          <w:spacing w:val="-2"/>
          <w:sz w:val="17"/>
          <w:szCs w:val="17"/>
          <w:lang w:val="es-ES_tradnl"/>
        </w:rPr>
      </w:pPr>
      <w:r w:rsidRPr="00E24121">
        <w:rPr>
          <w:rFonts w:cs="Arial"/>
          <w:bCs/>
          <w:spacing w:val="-2"/>
          <w:sz w:val="17"/>
          <w:szCs w:val="17"/>
          <w:lang w:val="es-ES_tradnl"/>
        </w:rPr>
        <w:t>La suscripción debe estar a nombre del Banco Central de Bolivia.</w:t>
      </w:r>
    </w:p>
    <w:p w:rsidR="00193AFD" w:rsidRPr="00E24121" w:rsidRDefault="00193AFD" w:rsidP="00193AFD">
      <w:pPr>
        <w:ind w:left="426" w:hanging="426"/>
        <w:jc w:val="both"/>
        <w:rPr>
          <w:rFonts w:cs="Arial"/>
          <w:sz w:val="17"/>
          <w:szCs w:val="17"/>
        </w:rPr>
      </w:pPr>
    </w:p>
    <w:p w:rsidR="00193AFD" w:rsidRPr="00E24121" w:rsidRDefault="00193AFD" w:rsidP="00193AFD">
      <w:pPr>
        <w:tabs>
          <w:tab w:val="left" w:pos="993"/>
        </w:tabs>
        <w:ind w:left="426" w:hanging="426"/>
        <w:jc w:val="both"/>
        <w:rPr>
          <w:rFonts w:cs="Arial"/>
          <w:bCs/>
          <w:sz w:val="17"/>
          <w:szCs w:val="17"/>
          <w:lang w:val="es-ES_tradnl"/>
        </w:rPr>
      </w:pPr>
      <w:r w:rsidRPr="00E24121">
        <w:rPr>
          <w:rFonts w:cs="Arial"/>
          <w:b/>
          <w:bCs/>
          <w:sz w:val="17"/>
          <w:szCs w:val="17"/>
          <w:lang w:val="es-ES_tradnl"/>
        </w:rPr>
        <w:t>4.2. Claves</w:t>
      </w:r>
      <w:r w:rsidRPr="00E24121">
        <w:rPr>
          <w:rFonts w:cs="Arial"/>
          <w:b/>
          <w:sz w:val="17"/>
          <w:szCs w:val="17"/>
          <w:lang w:val="es-ES_tradnl"/>
        </w:rPr>
        <w:t xml:space="preserve"> de Activación: </w:t>
      </w:r>
      <w:r w:rsidRPr="00E24121">
        <w:rPr>
          <w:rFonts w:cs="Arial"/>
          <w:bCs/>
          <w:sz w:val="17"/>
          <w:szCs w:val="17"/>
          <w:lang w:val="es-ES_tradnl"/>
        </w:rPr>
        <w:t xml:space="preserve">El </w:t>
      </w:r>
      <w:r w:rsidRPr="00E24121">
        <w:rPr>
          <w:rFonts w:cs="Arial"/>
          <w:b/>
          <w:bCs/>
          <w:caps/>
          <w:sz w:val="17"/>
          <w:szCs w:val="17"/>
          <w:lang w:val="es-ES_tradnl"/>
        </w:rPr>
        <w:t>proveedor</w:t>
      </w:r>
      <w:r w:rsidRPr="00E24121">
        <w:rPr>
          <w:rFonts w:cs="Arial"/>
          <w:bCs/>
          <w:sz w:val="17"/>
          <w:szCs w:val="17"/>
          <w:lang w:val="es-ES_tradnl"/>
        </w:rPr>
        <w:t xml:space="preserve"> deberá entregar las claves requeridas (</w:t>
      </w:r>
      <w:proofErr w:type="spellStart"/>
      <w:r w:rsidRPr="00E24121">
        <w:rPr>
          <w:rFonts w:cs="Arial"/>
          <w:bCs/>
          <w:sz w:val="17"/>
          <w:szCs w:val="17"/>
          <w:lang w:val="es-ES_tradnl"/>
        </w:rPr>
        <w:t>keys</w:t>
      </w:r>
      <w:proofErr w:type="spellEnd"/>
      <w:r w:rsidRPr="00E24121">
        <w:rPr>
          <w:rFonts w:cs="Arial"/>
          <w:bCs/>
          <w:sz w:val="17"/>
          <w:szCs w:val="17"/>
          <w:lang w:val="es-ES_tradnl"/>
        </w:rPr>
        <w:t xml:space="preserve">) o cualquier otro requisito para la activación del </w:t>
      </w:r>
      <w:r w:rsidRPr="00E24121">
        <w:rPr>
          <w:rFonts w:cs="Arial"/>
          <w:b/>
          <w:bCs/>
          <w:caps/>
          <w:sz w:val="17"/>
          <w:szCs w:val="17"/>
          <w:lang w:val="es-ES_tradnl"/>
        </w:rPr>
        <w:t>servicio</w:t>
      </w:r>
      <w:r w:rsidRPr="00E24121">
        <w:rPr>
          <w:rFonts w:cs="Arial"/>
          <w:bCs/>
          <w:sz w:val="17"/>
          <w:szCs w:val="17"/>
          <w:lang w:val="es-ES_tradnl"/>
        </w:rPr>
        <w:t xml:space="preserve"> al Departamento de Seguridad y Continuidad Informática.</w:t>
      </w:r>
    </w:p>
    <w:p w:rsidR="00193AFD" w:rsidRPr="00E24121" w:rsidRDefault="00193AFD" w:rsidP="00193AFD">
      <w:pPr>
        <w:tabs>
          <w:tab w:val="left" w:pos="993"/>
        </w:tabs>
        <w:ind w:left="426" w:hanging="426"/>
        <w:jc w:val="both"/>
        <w:rPr>
          <w:rFonts w:cs="Arial"/>
          <w:sz w:val="17"/>
          <w:szCs w:val="17"/>
          <w:lang w:val="es-ES_tradnl"/>
        </w:rPr>
      </w:pPr>
    </w:p>
    <w:p w:rsidR="00193AFD" w:rsidRPr="00E24121" w:rsidRDefault="00193AFD" w:rsidP="00193AFD">
      <w:pPr>
        <w:tabs>
          <w:tab w:val="left" w:pos="993"/>
        </w:tabs>
        <w:ind w:left="426" w:hanging="426"/>
        <w:jc w:val="both"/>
        <w:rPr>
          <w:rFonts w:cs="Arial"/>
          <w:sz w:val="17"/>
          <w:szCs w:val="17"/>
          <w:lang w:val="es-ES_tradnl"/>
        </w:rPr>
      </w:pPr>
      <w:r w:rsidRPr="00E24121">
        <w:rPr>
          <w:rFonts w:cs="Arial"/>
          <w:sz w:val="17"/>
          <w:szCs w:val="17"/>
          <w:lang w:val="es-ES_tradnl"/>
        </w:rPr>
        <w:tab/>
        <w:t xml:space="preserve">Cualquier elemento inherente a la activación del </w:t>
      </w:r>
      <w:r w:rsidRPr="00E24121">
        <w:rPr>
          <w:rFonts w:cs="Arial"/>
          <w:b/>
          <w:caps/>
          <w:sz w:val="17"/>
          <w:szCs w:val="17"/>
          <w:lang w:val="es-ES_tradnl"/>
        </w:rPr>
        <w:t>servicio</w:t>
      </w:r>
      <w:r w:rsidRPr="00E24121">
        <w:rPr>
          <w:rFonts w:cs="Arial"/>
          <w:sz w:val="17"/>
          <w:szCs w:val="17"/>
          <w:lang w:val="es-ES_tradnl"/>
        </w:rPr>
        <w:t xml:space="preserve"> y su puesta en funcionamiento deberá ser provisto por el </w:t>
      </w:r>
      <w:r w:rsidRPr="00E24121">
        <w:rPr>
          <w:rFonts w:cs="Arial"/>
          <w:b/>
          <w:sz w:val="17"/>
          <w:szCs w:val="17"/>
          <w:lang w:val="es-ES_tradnl"/>
        </w:rPr>
        <w:t>PROVEEDOR</w:t>
      </w:r>
      <w:r w:rsidRPr="00E24121">
        <w:rPr>
          <w:rFonts w:cs="Arial"/>
          <w:sz w:val="17"/>
          <w:szCs w:val="17"/>
          <w:lang w:val="es-ES_tradnl"/>
        </w:rPr>
        <w:t xml:space="preserve"> sin costo adicional para la </w:t>
      </w:r>
      <w:r w:rsidRPr="00E24121">
        <w:rPr>
          <w:rFonts w:cs="Arial"/>
          <w:b/>
          <w:sz w:val="17"/>
          <w:szCs w:val="17"/>
          <w:lang w:val="es-ES_tradnl"/>
        </w:rPr>
        <w:t>ENTIDAD</w:t>
      </w:r>
      <w:r w:rsidRPr="00E24121">
        <w:rPr>
          <w:rFonts w:cs="Arial"/>
          <w:sz w:val="17"/>
          <w:szCs w:val="17"/>
          <w:lang w:val="es-ES_tradnl"/>
        </w:rPr>
        <w:t>.</w:t>
      </w:r>
    </w:p>
    <w:p w:rsidR="00193AFD" w:rsidRPr="00E24121" w:rsidRDefault="00193AFD" w:rsidP="00193AFD">
      <w:pPr>
        <w:ind w:left="426" w:hanging="426"/>
        <w:jc w:val="both"/>
        <w:rPr>
          <w:rFonts w:cs="Arial"/>
          <w:sz w:val="17"/>
          <w:szCs w:val="17"/>
          <w:lang w:val="es-ES_tradnl"/>
        </w:rPr>
      </w:pPr>
    </w:p>
    <w:p w:rsidR="00193AFD" w:rsidRPr="00E24121" w:rsidRDefault="00193AFD" w:rsidP="00193AFD">
      <w:pPr>
        <w:ind w:left="426" w:hanging="426"/>
        <w:jc w:val="both"/>
        <w:rPr>
          <w:rFonts w:cs="Arial"/>
          <w:sz w:val="17"/>
          <w:szCs w:val="17"/>
        </w:rPr>
      </w:pPr>
      <w:r w:rsidRPr="00E24121">
        <w:rPr>
          <w:rFonts w:cs="Arial"/>
          <w:b/>
          <w:bCs/>
          <w:sz w:val="17"/>
          <w:szCs w:val="17"/>
        </w:rPr>
        <w:t xml:space="preserve">4.3. Soporte Técnico: </w:t>
      </w:r>
    </w:p>
    <w:p w:rsidR="00193AFD" w:rsidRPr="00E24121" w:rsidRDefault="00193AFD" w:rsidP="00193AFD">
      <w:pPr>
        <w:ind w:left="708"/>
        <w:rPr>
          <w:rFonts w:cs="Arial"/>
          <w:bCs/>
          <w:sz w:val="17"/>
          <w:szCs w:val="17"/>
        </w:rPr>
      </w:pPr>
    </w:p>
    <w:p w:rsidR="00193AFD" w:rsidRPr="00E24121" w:rsidRDefault="00193AFD" w:rsidP="00193AFD">
      <w:pPr>
        <w:spacing w:line="276" w:lineRule="auto"/>
        <w:ind w:left="426"/>
        <w:jc w:val="both"/>
        <w:rPr>
          <w:rFonts w:cs="Arial"/>
          <w:sz w:val="17"/>
          <w:szCs w:val="17"/>
          <w:lang w:val="es-ES_tradnl"/>
        </w:rPr>
      </w:pPr>
      <w:r w:rsidRPr="00E24121">
        <w:rPr>
          <w:rFonts w:cs="Arial"/>
          <w:sz w:val="17"/>
          <w:szCs w:val="17"/>
          <w:lang w:val="es-ES_tradnl"/>
        </w:rPr>
        <w:t xml:space="preserve">El </w:t>
      </w:r>
      <w:r w:rsidRPr="00E24121">
        <w:rPr>
          <w:rFonts w:cs="Arial"/>
          <w:b/>
          <w:caps/>
          <w:sz w:val="17"/>
          <w:szCs w:val="17"/>
          <w:lang w:val="es-ES_tradnl"/>
        </w:rPr>
        <w:t>proveedor</w:t>
      </w:r>
      <w:r w:rsidRPr="00E24121">
        <w:rPr>
          <w:rFonts w:cs="Arial"/>
          <w:sz w:val="17"/>
          <w:szCs w:val="17"/>
          <w:lang w:val="es-ES_tradnl"/>
        </w:rPr>
        <w:t xml:space="preserve"> debe incluir en su propuesta sin costo adicional para la </w:t>
      </w:r>
      <w:r w:rsidRPr="00E24121">
        <w:rPr>
          <w:rFonts w:cs="Arial"/>
          <w:b/>
          <w:sz w:val="17"/>
          <w:szCs w:val="17"/>
          <w:lang w:val="es-ES_tradnl"/>
        </w:rPr>
        <w:t xml:space="preserve">ENTIDAD </w:t>
      </w:r>
      <w:r w:rsidRPr="00E24121">
        <w:rPr>
          <w:rFonts w:cs="Arial"/>
          <w:sz w:val="17"/>
          <w:szCs w:val="17"/>
          <w:lang w:val="es-ES_tradnl"/>
        </w:rPr>
        <w:t xml:space="preserve">  el Mantenimiento Preventivo, Mantenimiento Correctivo y la apertura de casos de asistencia técnica con soporte de fábrica, de acuerdo a las siguientes características: </w:t>
      </w:r>
    </w:p>
    <w:p w:rsidR="00193AFD" w:rsidRPr="00E24121" w:rsidRDefault="00193AFD" w:rsidP="00193AFD">
      <w:pPr>
        <w:spacing w:line="276" w:lineRule="auto"/>
        <w:ind w:left="426"/>
        <w:jc w:val="both"/>
        <w:rPr>
          <w:rFonts w:cs="Arial"/>
          <w:sz w:val="17"/>
          <w:szCs w:val="17"/>
          <w:lang w:val="es-ES_tradnl"/>
        </w:rPr>
      </w:pPr>
    </w:p>
    <w:p w:rsidR="00193AFD" w:rsidRPr="00E24121" w:rsidRDefault="00193AFD" w:rsidP="008754C0">
      <w:pPr>
        <w:numPr>
          <w:ilvl w:val="2"/>
          <w:numId w:val="56"/>
        </w:numPr>
        <w:tabs>
          <w:tab w:val="left" w:pos="993"/>
        </w:tabs>
        <w:ind w:left="993" w:hanging="709"/>
        <w:jc w:val="both"/>
        <w:rPr>
          <w:rFonts w:cs="Arial"/>
          <w:b/>
          <w:bCs/>
          <w:sz w:val="17"/>
          <w:szCs w:val="17"/>
          <w:lang w:val="es-ES_tradnl"/>
        </w:rPr>
      </w:pPr>
      <w:r w:rsidRPr="00E24121">
        <w:rPr>
          <w:rFonts w:cs="Arial"/>
          <w:b/>
          <w:bCs/>
          <w:sz w:val="17"/>
          <w:szCs w:val="17"/>
          <w:lang w:val="es-ES_tradnl"/>
        </w:rPr>
        <w:t xml:space="preserve">Mantenimiento preventivo: </w:t>
      </w:r>
      <w:r w:rsidRPr="00E24121">
        <w:rPr>
          <w:rFonts w:cs="Arial"/>
          <w:bCs/>
          <w:sz w:val="17"/>
          <w:szCs w:val="17"/>
          <w:lang w:val="es-ES_tradnl"/>
        </w:rPr>
        <w:t xml:space="preserve">El </w:t>
      </w:r>
      <w:r w:rsidRPr="00E24121">
        <w:rPr>
          <w:rFonts w:cs="Arial"/>
          <w:b/>
          <w:bCs/>
          <w:caps/>
          <w:sz w:val="17"/>
          <w:szCs w:val="17"/>
          <w:lang w:val="es-ES_tradnl"/>
        </w:rPr>
        <w:t>proveedor</w:t>
      </w:r>
      <w:r w:rsidRPr="00E24121">
        <w:rPr>
          <w:rFonts w:cs="Arial"/>
          <w:bCs/>
          <w:sz w:val="17"/>
          <w:szCs w:val="17"/>
          <w:lang w:val="es-ES_tradnl"/>
        </w:rPr>
        <w:t xml:space="preserve"> debe realizar como mínimo seis (6) veces el mantenimiento preventivo,  mientras dure el periodo del </w:t>
      </w:r>
      <w:r w:rsidRPr="00E24121">
        <w:rPr>
          <w:rFonts w:cs="Arial"/>
          <w:b/>
          <w:bCs/>
          <w:caps/>
          <w:sz w:val="17"/>
          <w:szCs w:val="17"/>
          <w:lang w:val="es-ES_tradnl"/>
        </w:rPr>
        <w:t>servicio</w:t>
      </w:r>
      <w:r w:rsidRPr="00E24121">
        <w:rPr>
          <w:rFonts w:cs="Arial"/>
          <w:bCs/>
          <w:sz w:val="17"/>
          <w:szCs w:val="17"/>
          <w:lang w:val="es-ES_tradnl"/>
        </w:rPr>
        <w:t xml:space="preserve"> (2 años), de acuerdo a un cronograma previamente coordinado con el </w:t>
      </w:r>
      <w:r w:rsidRPr="00E24121">
        <w:rPr>
          <w:rFonts w:cs="Arial"/>
          <w:b/>
          <w:bCs/>
          <w:caps/>
          <w:sz w:val="17"/>
          <w:szCs w:val="17"/>
          <w:lang w:val="es-ES_tradnl"/>
        </w:rPr>
        <w:t>Fiscal</w:t>
      </w:r>
      <w:r w:rsidRPr="00E24121">
        <w:rPr>
          <w:rFonts w:cs="Arial"/>
          <w:bCs/>
          <w:sz w:val="17"/>
          <w:szCs w:val="17"/>
          <w:lang w:val="es-ES_tradnl"/>
        </w:rPr>
        <w:t xml:space="preserve">. </w:t>
      </w:r>
    </w:p>
    <w:p w:rsidR="00193AFD" w:rsidRPr="00E24121" w:rsidRDefault="00193AFD" w:rsidP="00193AFD">
      <w:pPr>
        <w:ind w:left="720"/>
        <w:jc w:val="both"/>
        <w:rPr>
          <w:rFonts w:cs="Arial"/>
          <w:b/>
          <w:bCs/>
          <w:sz w:val="17"/>
          <w:szCs w:val="17"/>
          <w:lang w:val="es-ES_tradnl"/>
        </w:rPr>
      </w:pPr>
    </w:p>
    <w:p w:rsidR="00193AFD" w:rsidRPr="00E24121" w:rsidRDefault="00193AFD" w:rsidP="00193AFD">
      <w:pPr>
        <w:ind w:left="720" w:firstLine="273"/>
        <w:jc w:val="both"/>
        <w:rPr>
          <w:rFonts w:cs="Arial"/>
          <w:b/>
          <w:bCs/>
          <w:sz w:val="17"/>
          <w:szCs w:val="17"/>
          <w:lang w:val="es-ES_tradnl"/>
        </w:rPr>
      </w:pPr>
      <w:r w:rsidRPr="00E24121">
        <w:rPr>
          <w:rFonts w:cs="Arial"/>
          <w:bCs/>
          <w:sz w:val="17"/>
          <w:szCs w:val="17"/>
          <w:lang w:val="es-ES_tradnl"/>
        </w:rPr>
        <w:t>Las tareas técnicas de acuerdo a las recomendaciones del fabricante  incluirán:</w:t>
      </w:r>
    </w:p>
    <w:p w:rsidR="00193AFD" w:rsidRPr="00E24121" w:rsidRDefault="00193AFD" w:rsidP="00193AFD">
      <w:pPr>
        <w:ind w:left="1068"/>
        <w:jc w:val="both"/>
        <w:rPr>
          <w:rFonts w:cs="Arial"/>
          <w:b/>
          <w:bCs/>
          <w:sz w:val="17"/>
          <w:szCs w:val="17"/>
          <w:lang w:val="es-ES_tradnl"/>
        </w:rPr>
      </w:pPr>
    </w:p>
    <w:p w:rsidR="00193AFD" w:rsidRPr="00E24121" w:rsidRDefault="00193AFD" w:rsidP="008754C0">
      <w:pPr>
        <w:numPr>
          <w:ilvl w:val="0"/>
          <w:numId w:val="55"/>
        </w:numPr>
        <w:jc w:val="both"/>
        <w:rPr>
          <w:rFonts w:cs="Arial"/>
          <w:b/>
          <w:bCs/>
          <w:sz w:val="17"/>
          <w:szCs w:val="17"/>
          <w:lang w:val="es-ES_tradnl"/>
        </w:rPr>
      </w:pPr>
      <w:r w:rsidRPr="00E24121">
        <w:rPr>
          <w:rFonts w:cs="Arial"/>
          <w:bCs/>
          <w:sz w:val="17"/>
          <w:szCs w:val="17"/>
          <w:lang w:val="es-ES_tradnl"/>
        </w:rPr>
        <w:t xml:space="preserve">El diagnóstico del estado de funcionamiento del </w:t>
      </w:r>
      <w:r w:rsidRPr="00E24121">
        <w:rPr>
          <w:rFonts w:cs="Arial"/>
          <w:b/>
          <w:bCs/>
          <w:caps/>
          <w:sz w:val="17"/>
          <w:szCs w:val="17"/>
          <w:lang w:val="es-ES_tradnl"/>
        </w:rPr>
        <w:t>servicio</w:t>
      </w:r>
      <w:r w:rsidRPr="00E24121">
        <w:rPr>
          <w:rFonts w:cs="Arial"/>
          <w:bCs/>
          <w:sz w:val="17"/>
          <w:szCs w:val="17"/>
          <w:lang w:val="es-ES_tradnl"/>
        </w:rPr>
        <w:t xml:space="preserve"> y sus componentes, incluyendo la actualización de los mismos, si corresponde.</w:t>
      </w:r>
    </w:p>
    <w:p w:rsidR="00193AFD" w:rsidRPr="00E24121" w:rsidRDefault="00193AFD" w:rsidP="008754C0">
      <w:pPr>
        <w:numPr>
          <w:ilvl w:val="0"/>
          <w:numId w:val="55"/>
        </w:numPr>
        <w:spacing w:line="276" w:lineRule="auto"/>
        <w:jc w:val="both"/>
        <w:rPr>
          <w:rFonts w:cs="Arial"/>
          <w:sz w:val="17"/>
          <w:szCs w:val="17"/>
          <w:lang w:val="es-ES_tradnl"/>
        </w:rPr>
      </w:pPr>
      <w:r w:rsidRPr="00E24121">
        <w:rPr>
          <w:rFonts w:cs="Arial"/>
          <w:bCs/>
          <w:sz w:val="17"/>
          <w:szCs w:val="17"/>
          <w:lang w:val="es-ES_tradnl"/>
        </w:rPr>
        <w:t>Elaboración de un informe técnico con los resultados obtenidos y recomendaciones luego de cada mantenimiento preventivo.</w:t>
      </w:r>
    </w:p>
    <w:p w:rsidR="00193AFD" w:rsidRPr="00E24121" w:rsidRDefault="00193AFD" w:rsidP="00193AFD">
      <w:pPr>
        <w:ind w:left="720"/>
        <w:jc w:val="both"/>
        <w:rPr>
          <w:rFonts w:cs="Arial"/>
          <w:bCs/>
          <w:iCs/>
          <w:sz w:val="17"/>
          <w:szCs w:val="17"/>
        </w:rPr>
      </w:pPr>
    </w:p>
    <w:p w:rsidR="00193AFD" w:rsidRPr="00E24121" w:rsidRDefault="00193AFD" w:rsidP="008754C0">
      <w:pPr>
        <w:numPr>
          <w:ilvl w:val="2"/>
          <w:numId w:val="56"/>
        </w:numPr>
        <w:tabs>
          <w:tab w:val="left" w:pos="993"/>
        </w:tabs>
        <w:ind w:left="993" w:hanging="709"/>
        <w:jc w:val="both"/>
        <w:rPr>
          <w:rFonts w:cs="Arial"/>
          <w:bCs/>
          <w:iCs/>
          <w:sz w:val="17"/>
          <w:szCs w:val="17"/>
          <w:lang w:val="es-ES_tradnl"/>
        </w:rPr>
      </w:pPr>
      <w:r w:rsidRPr="00E24121">
        <w:rPr>
          <w:rFonts w:cs="Arial"/>
          <w:b/>
          <w:bCs/>
          <w:sz w:val="17"/>
          <w:szCs w:val="17"/>
          <w:lang w:val="es-ES_tradnl"/>
        </w:rPr>
        <w:t xml:space="preserve">Mantenimiento correctivo: </w:t>
      </w:r>
    </w:p>
    <w:p w:rsidR="00193AFD" w:rsidRPr="00E24121" w:rsidRDefault="00193AFD" w:rsidP="00193AFD">
      <w:pPr>
        <w:ind w:left="720"/>
        <w:jc w:val="both"/>
        <w:rPr>
          <w:rFonts w:cs="Arial"/>
          <w:bCs/>
          <w:iCs/>
          <w:sz w:val="17"/>
          <w:szCs w:val="17"/>
        </w:rPr>
      </w:pPr>
      <w:r w:rsidRPr="00E24121">
        <w:rPr>
          <w:rFonts w:cs="Arial"/>
          <w:bCs/>
          <w:iCs/>
          <w:sz w:val="17"/>
          <w:szCs w:val="17"/>
        </w:rPr>
        <w:t xml:space="preserve"> </w:t>
      </w:r>
    </w:p>
    <w:p w:rsidR="00193AFD" w:rsidRPr="00E24121" w:rsidRDefault="00193AFD" w:rsidP="008754C0">
      <w:pPr>
        <w:numPr>
          <w:ilvl w:val="0"/>
          <w:numId w:val="55"/>
        </w:numPr>
        <w:jc w:val="both"/>
        <w:rPr>
          <w:rFonts w:cs="Arial"/>
          <w:sz w:val="17"/>
          <w:szCs w:val="17"/>
          <w:lang w:val="es-ES_tradnl"/>
        </w:rPr>
      </w:pPr>
      <w:r w:rsidRPr="00E24121">
        <w:rPr>
          <w:rFonts w:cs="Arial"/>
          <w:sz w:val="17"/>
          <w:szCs w:val="17"/>
          <w:lang w:val="es-ES_tradnl"/>
        </w:rPr>
        <w:t>Por demanda y sin límite de casos en modalidad 6x12.</w:t>
      </w:r>
    </w:p>
    <w:p w:rsidR="00193AFD" w:rsidRPr="00E24121" w:rsidRDefault="00193AFD" w:rsidP="008754C0">
      <w:pPr>
        <w:numPr>
          <w:ilvl w:val="0"/>
          <w:numId w:val="55"/>
        </w:numPr>
        <w:jc w:val="both"/>
        <w:rPr>
          <w:rFonts w:cs="Arial"/>
          <w:sz w:val="17"/>
          <w:szCs w:val="17"/>
          <w:lang w:val="es-ES_tradnl"/>
        </w:rPr>
      </w:pPr>
      <w:r w:rsidRPr="00E24121">
        <w:rPr>
          <w:rFonts w:cs="Arial"/>
          <w:sz w:val="17"/>
          <w:szCs w:val="17"/>
          <w:lang w:val="es-ES_tradnl"/>
        </w:rPr>
        <w:t>El personal técnico designado por la Gerencia de Sistemas notificará el incidente presentado vía teléfono, fax, u otro medio y correo electrónico.</w:t>
      </w:r>
    </w:p>
    <w:p w:rsidR="00193AFD" w:rsidRPr="00E24121" w:rsidRDefault="00193AFD" w:rsidP="008754C0">
      <w:pPr>
        <w:numPr>
          <w:ilvl w:val="0"/>
          <w:numId w:val="55"/>
        </w:numPr>
        <w:jc w:val="both"/>
        <w:rPr>
          <w:rFonts w:cs="Arial"/>
          <w:sz w:val="17"/>
          <w:szCs w:val="17"/>
          <w:lang w:val="es-ES_tradnl"/>
        </w:rPr>
      </w:pPr>
      <w:r w:rsidRPr="00E24121">
        <w:rPr>
          <w:rFonts w:cs="Arial"/>
          <w:sz w:val="17"/>
          <w:szCs w:val="17"/>
          <w:lang w:val="es-ES_tradnl"/>
        </w:rPr>
        <w:t xml:space="preserve">Un técnico del </w:t>
      </w:r>
      <w:r w:rsidRPr="00E24121">
        <w:rPr>
          <w:rFonts w:cs="Arial"/>
          <w:b/>
          <w:caps/>
          <w:sz w:val="17"/>
          <w:szCs w:val="17"/>
          <w:lang w:val="es-ES_tradnl"/>
        </w:rPr>
        <w:t>proveedor</w:t>
      </w:r>
      <w:r w:rsidRPr="00E24121">
        <w:rPr>
          <w:rFonts w:cs="Arial"/>
          <w:sz w:val="17"/>
          <w:szCs w:val="17"/>
          <w:lang w:val="es-ES_tradnl"/>
        </w:rPr>
        <w:t xml:space="preserve"> debe atender las solicitudes en oficinas de la</w:t>
      </w:r>
      <w:r w:rsidRPr="00E24121">
        <w:rPr>
          <w:rFonts w:cs="Arial"/>
          <w:b/>
          <w:sz w:val="17"/>
          <w:szCs w:val="17"/>
          <w:lang w:val="es-ES_tradnl"/>
        </w:rPr>
        <w:t xml:space="preserve"> ENTIDAD</w:t>
      </w:r>
      <w:r w:rsidRPr="00E24121">
        <w:rPr>
          <w:rFonts w:cs="Arial"/>
          <w:sz w:val="17"/>
          <w:szCs w:val="17"/>
          <w:lang w:val="es-ES_tradnl"/>
        </w:rPr>
        <w:t xml:space="preserve"> en un tiempo máximo de veinticuatro (24) horas a partir de la notificación.</w:t>
      </w:r>
    </w:p>
    <w:p w:rsidR="00193AFD" w:rsidRPr="00E24121" w:rsidRDefault="00193AFD" w:rsidP="008754C0">
      <w:pPr>
        <w:numPr>
          <w:ilvl w:val="0"/>
          <w:numId w:val="55"/>
        </w:numPr>
        <w:jc w:val="both"/>
        <w:rPr>
          <w:rFonts w:cs="Arial"/>
          <w:sz w:val="17"/>
          <w:szCs w:val="17"/>
          <w:lang w:val="es-ES_tradnl"/>
        </w:rPr>
      </w:pPr>
      <w:r w:rsidRPr="00E24121">
        <w:rPr>
          <w:rFonts w:cs="Arial"/>
          <w:sz w:val="17"/>
          <w:szCs w:val="17"/>
          <w:lang w:val="es-ES_tradnl"/>
        </w:rPr>
        <w:t>Los incidentes reportados deben ser solucionados o diagnosticados definitivamente en un tiempo máximo de ocho (8) horas a partir de la atención a la solicitud.</w:t>
      </w:r>
    </w:p>
    <w:p w:rsidR="00193AFD" w:rsidRPr="00E24121" w:rsidRDefault="00193AFD" w:rsidP="008754C0">
      <w:pPr>
        <w:numPr>
          <w:ilvl w:val="0"/>
          <w:numId w:val="55"/>
        </w:numPr>
        <w:jc w:val="both"/>
        <w:rPr>
          <w:rFonts w:cs="Arial"/>
          <w:sz w:val="17"/>
          <w:szCs w:val="17"/>
          <w:lang w:val="es-ES_tradnl"/>
        </w:rPr>
      </w:pPr>
      <w:r w:rsidRPr="00E24121">
        <w:rPr>
          <w:rFonts w:cs="Arial"/>
          <w:sz w:val="17"/>
          <w:szCs w:val="17"/>
          <w:lang w:val="es-ES_tradnl"/>
        </w:rPr>
        <w:t xml:space="preserve">En caso que el incidente reportado sea atribuible al </w:t>
      </w:r>
      <w:r w:rsidRPr="00E24121">
        <w:rPr>
          <w:rFonts w:cs="Arial"/>
          <w:b/>
          <w:caps/>
          <w:sz w:val="17"/>
          <w:szCs w:val="17"/>
          <w:lang w:val="es-ES_tradnl"/>
        </w:rPr>
        <w:t>servicio</w:t>
      </w:r>
      <w:r w:rsidRPr="00E24121">
        <w:rPr>
          <w:rFonts w:cs="Arial"/>
          <w:sz w:val="17"/>
          <w:szCs w:val="17"/>
          <w:lang w:val="es-ES_tradnl"/>
        </w:rPr>
        <w:t xml:space="preserve"> y no pueda ser resuelto en la asistencia técnica local, el </w:t>
      </w:r>
      <w:r w:rsidRPr="00E24121">
        <w:rPr>
          <w:rFonts w:cs="Arial"/>
          <w:b/>
          <w:caps/>
          <w:sz w:val="17"/>
          <w:szCs w:val="17"/>
          <w:lang w:val="es-ES_tradnl"/>
        </w:rPr>
        <w:t>proveedor</w:t>
      </w:r>
      <w:r w:rsidRPr="00E24121">
        <w:rPr>
          <w:rFonts w:cs="Arial"/>
          <w:sz w:val="17"/>
          <w:szCs w:val="17"/>
          <w:lang w:val="es-ES_tradnl"/>
        </w:rPr>
        <w:t xml:space="preserve"> debe solucionar definitivamente el problema en un tiempo máximo de cinco (5) días hábiles.</w:t>
      </w:r>
    </w:p>
    <w:p w:rsidR="00193AFD" w:rsidRPr="00E24121" w:rsidRDefault="00193AFD" w:rsidP="00193AFD">
      <w:pPr>
        <w:ind w:left="708"/>
        <w:jc w:val="both"/>
        <w:rPr>
          <w:rFonts w:cs="Arial"/>
          <w:sz w:val="17"/>
          <w:szCs w:val="17"/>
          <w:lang w:val="es-ES_tradnl"/>
        </w:rPr>
      </w:pPr>
    </w:p>
    <w:p w:rsidR="00193AFD" w:rsidRPr="00E24121" w:rsidRDefault="00193AFD" w:rsidP="00193AFD">
      <w:pPr>
        <w:jc w:val="both"/>
        <w:rPr>
          <w:rFonts w:cs="Arial"/>
          <w:sz w:val="17"/>
          <w:szCs w:val="17"/>
          <w:lang w:val="es-ES_tradnl"/>
        </w:rPr>
      </w:pPr>
      <w:r w:rsidRPr="00E24121">
        <w:rPr>
          <w:rFonts w:cs="Arial"/>
          <w:sz w:val="17"/>
          <w:szCs w:val="17"/>
          <w:lang w:val="es-ES_tradnl"/>
        </w:rPr>
        <w:t xml:space="preserve">El </w:t>
      </w:r>
      <w:r w:rsidRPr="00E24121">
        <w:rPr>
          <w:rFonts w:cs="Arial"/>
          <w:b/>
          <w:sz w:val="17"/>
          <w:szCs w:val="17"/>
          <w:lang w:val="es-ES_tradnl"/>
        </w:rPr>
        <w:t>PROVEEDOR</w:t>
      </w:r>
      <w:r w:rsidRPr="00E24121">
        <w:rPr>
          <w:rFonts w:cs="Arial"/>
          <w:sz w:val="17"/>
          <w:szCs w:val="17"/>
          <w:lang w:val="es-ES_tradnl"/>
        </w:rPr>
        <w:t xml:space="preserve"> realizará la coordinación del soporte técnico de fábrica a demanda con el </w:t>
      </w:r>
      <w:r w:rsidRPr="00E24121">
        <w:rPr>
          <w:rFonts w:cs="Arial"/>
          <w:b/>
          <w:sz w:val="17"/>
          <w:szCs w:val="17"/>
          <w:lang w:val="es-ES_tradnl"/>
        </w:rPr>
        <w:t>FISCAL</w:t>
      </w:r>
      <w:r w:rsidRPr="00E24121">
        <w:rPr>
          <w:rFonts w:cs="Arial"/>
          <w:sz w:val="17"/>
          <w:szCs w:val="17"/>
          <w:lang w:val="es-ES_tradnl"/>
        </w:rPr>
        <w:t>, quien será el responsable de realizar su seguimiento mientras dure el periodo de vigencia.</w:t>
      </w:r>
    </w:p>
    <w:p w:rsidR="00193AFD" w:rsidRPr="00E24121" w:rsidRDefault="00193AFD" w:rsidP="00193AFD">
      <w:pPr>
        <w:ind w:left="567"/>
        <w:jc w:val="both"/>
        <w:rPr>
          <w:rFonts w:cs="Arial"/>
          <w:sz w:val="17"/>
          <w:szCs w:val="17"/>
          <w:lang w:val="es-ES_tradnl"/>
        </w:rPr>
      </w:pPr>
    </w:p>
    <w:p w:rsidR="00193AFD" w:rsidRPr="00E24121" w:rsidRDefault="00193AFD" w:rsidP="00193AFD">
      <w:pPr>
        <w:jc w:val="both"/>
        <w:rPr>
          <w:rFonts w:cs="Arial"/>
          <w:sz w:val="17"/>
          <w:szCs w:val="17"/>
          <w:lang w:val="es-ES_tradnl"/>
        </w:rPr>
      </w:pPr>
      <w:r w:rsidRPr="00E24121">
        <w:rPr>
          <w:rFonts w:cs="Arial"/>
          <w:b/>
          <w:bCs/>
          <w:sz w:val="17"/>
          <w:szCs w:val="17"/>
          <w:lang w:val="es-ES_tradnl"/>
        </w:rPr>
        <w:t xml:space="preserve">CLÁUSULA QUINTA.- (DOCUMENTOS INTEGRANTES DEL CONTRATO) </w:t>
      </w:r>
      <w:r w:rsidRPr="00E24121">
        <w:rPr>
          <w:rFonts w:cs="Arial"/>
          <w:sz w:val="17"/>
          <w:szCs w:val="17"/>
          <w:lang w:val="es-ES_tradnl"/>
        </w:rPr>
        <w:t xml:space="preserve">Forman parte del presente Contrato, los siguientes documentos: </w:t>
      </w:r>
    </w:p>
    <w:p w:rsidR="00193AFD" w:rsidRPr="00E24121" w:rsidRDefault="00193AFD" w:rsidP="00193AFD">
      <w:pPr>
        <w:jc w:val="both"/>
        <w:rPr>
          <w:rFonts w:cs="Arial"/>
          <w:sz w:val="17"/>
          <w:szCs w:val="17"/>
          <w:lang w:val="es-ES_tradnl"/>
        </w:rPr>
      </w:pPr>
    </w:p>
    <w:p w:rsidR="00193AFD" w:rsidRPr="00E24121" w:rsidRDefault="00193AFD" w:rsidP="008754C0">
      <w:pPr>
        <w:numPr>
          <w:ilvl w:val="0"/>
          <w:numId w:val="53"/>
        </w:numPr>
        <w:jc w:val="both"/>
        <w:rPr>
          <w:rFonts w:cs="Arial"/>
          <w:sz w:val="17"/>
          <w:szCs w:val="17"/>
        </w:rPr>
      </w:pPr>
      <w:r w:rsidRPr="00E24121">
        <w:rPr>
          <w:rFonts w:cs="Arial"/>
          <w:sz w:val="17"/>
          <w:szCs w:val="17"/>
        </w:rPr>
        <w:t>DBC.</w:t>
      </w:r>
    </w:p>
    <w:p w:rsidR="00193AFD" w:rsidRPr="00E24121" w:rsidRDefault="00193AFD" w:rsidP="008754C0">
      <w:pPr>
        <w:numPr>
          <w:ilvl w:val="0"/>
          <w:numId w:val="53"/>
        </w:numPr>
        <w:jc w:val="both"/>
        <w:rPr>
          <w:rFonts w:cs="Arial"/>
          <w:sz w:val="17"/>
          <w:szCs w:val="17"/>
        </w:rPr>
      </w:pPr>
      <w:r w:rsidRPr="00E24121">
        <w:rPr>
          <w:rFonts w:cs="Arial"/>
          <w:sz w:val="17"/>
          <w:szCs w:val="17"/>
        </w:rPr>
        <w:t>Documento de Adjudicación Comunicación Interna GADM – GAL N° ___/2020.</w:t>
      </w:r>
    </w:p>
    <w:p w:rsidR="00193AFD" w:rsidRPr="00E24121" w:rsidRDefault="00193AFD" w:rsidP="008754C0">
      <w:pPr>
        <w:numPr>
          <w:ilvl w:val="0"/>
          <w:numId w:val="53"/>
        </w:numPr>
        <w:jc w:val="both"/>
        <w:rPr>
          <w:rFonts w:cs="Arial"/>
          <w:sz w:val="17"/>
          <w:szCs w:val="17"/>
        </w:rPr>
      </w:pPr>
      <w:r w:rsidRPr="00E24121">
        <w:rPr>
          <w:rFonts w:cs="Arial"/>
          <w:sz w:val="17"/>
          <w:szCs w:val="17"/>
        </w:rPr>
        <w:t>Propuesta Adjudicada.</w:t>
      </w:r>
    </w:p>
    <w:p w:rsidR="00193AFD" w:rsidRPr="00E24121" w:rsidRDefault="00193AFD" w:rsidP="008754C0">
      <w:pPr>
        <w:numPr>
          <w:ilvl w:val="0"/>
          <w:numId w:val="53"/>
        </w:numPr>
        <w:jc w:val="both"/>
        <w:rPr>
          <w:rFonts w:cs="Arial"/>
          <w:sz w:val="17"/>
          <w:szCs w:val="17"/>
        </w:rPr>
      </w:pPr>
      <w:r w:rsidRPr="00E24121">
        <w:rPr>
          <w:rFonts w:cs="Arial"/>
          <w:sz w:val="17"/>
          <w:szCs w:val="17"/>
        </w:rPr>
        <w:t xml:space="preserve">Poder del Representante Legal del </w:t>
      </w:r>
      <w:r w:rsidRPr="00E24121">
        <w:rPr>
          <w:rFonts w:cs="Arial"/>
          <w:b/>
          <w:sz w:val="17"/>
          <w:szCs w:val="17"/>
        </w:rPr>
        <w:t>PROVEEDOR</w:t>
      </w:r>
      <w:r w:rsidRPr="00E24121">
        <w:rPr>
          <w:rFonts w:cs="Arial"/>
          <w:sz w:val="17"/>
          <w:szCs w:val="17"/>
        </w:rPr>
        <w:t>, Testimonio de Poder N° ___.</w:t>
      </w:r>
    </w:p>
    <w:p w:rsidR="00193AFD" w:rsidRPr="00E24121" w:rsidRDefault="00193AFD" w:rsidP="008754C0">
      <w:pPr>
        <w:numPr>
          <w:ilvl w:val="0"/>
          <w:numId w:val="53"/>
        </w:numPr>
        <w:jc w:val="both"/>
        <w:rPr>
          <w:rFonts w:cs="Arial"/>
          <w:sz w:val="17"/>
          <w:szCs w:val="17"/>
        </w:rPr>
      </w:pPr>
      <w:r w:rsidRPr="00E24121">
        <w:rPr>
          <w:rFonts w:cs="Arial"/>
          <w:sz w:val="17"/>
          <w:szCs w:val="17"/>
        </w:rPr>
        <w:t>Garantía.</w:t>
      </w:r>
    </w:p>
    <w:p w:rsidR="00193AFD" w:rsidRPr="00E24121" w:rsidRDefault="00193AFD" w:rsidP="008754C0">
      <w:pPr>
        <w:numPr>
          <w:ilvl w:val="0"/>
          <w:numId w:val="53"/>
        </w:numPr>
        <w:jc w:val="both"/>
        <w:rPr>
          <w:rFonts w:cs="Arial"/>
          <w:sz w:val="17"/>
          <w:szCs w:val="17"/>
        </w:rPr>
      </w:pPr>
      <w:r w:rsidRPr="00E24121">
        <w:rPr>
          <w:rFonts w:cs="Arial"/>
          <w:sz w:val="17"/>
          <w:szCs w:val="17"/>
        </w:rPr>
        <w:t>Certificado del Registro Único de Proveedores Estatales (RUPE).</w:t>
      </w:r>
    </w:p>
    <w:p w:rsidR="00193AFD" w:rsidRPr="00E24121" w:rsidRDefault="00193AFD" w:rsidP="008754C0">
      <w:pPr>
        <w:numPr>
          <w:ilvl w:val="0"/>
          <w:numId w:val="53"/>
        </w:numPr>
        <w:jc w:val="both"/>
        <w:rPr>
          <w:rFonts w:cs="Arial"/>
          <w:sz w:val="17"/>
          <w:szCs w:val="17"/>
        </w:rPr>
      </w:pPr>
      <w:r w:rsidRPr="00E24121">
        <w:rPr>
          <w:rFonts w:cs="Arial"/>
          <w:sz w:val="17"/>
          <w:szCs w:val="17"/>
        </w:rPr>
        <w:t>Certificados de No Adeudo por Contribuciones al Seguro Social Obligatorio de Largo Plazo y al Sistema Integral de Pensiones.</w:t>
      </w:r>
    </w:p>
    <w:p w:rsidR="00193AFD" w:rsidRPr="00E24121" w:rsidRDefault="00193AFD" w:rsidP="008754C0">
      <w:pPr>
        <w:numPr>
          <w:ilvl w:val="0"/>
          <w:numId w:val="53"/>
        </w:numPr>
        <w:jc w:val="both"/>
        <w:rPr>
          <w:rFonts w:cs="Arial"/>
          <w:sz w:val="17"/>
          <w:szCs w:val="17"/>
        </w:rPr>
      </w:pPr>
      <w:r w:rsidRPr="00E24121">
        <w:rPr>
          <w:rFonts w:cs="Arial"/>
          <w:sz w:val="17"/>
          <w:szCs w:val="17"/>
        </w:rPr>
        <w:t>Formulario de Requerimiento de Servicios - Preventivo N° ----</w:t>
      </w:r>
    </w:p>
    <w:p w:rsidR="00193AFD" w:rsidRPr="00E24121" w:rsidRDefault="00193AFD" w:rsidP="008754C0">
      <w:pPr>
        <w:numPr>
          <w:ilvl w:val="0"/>
          <w:numId w:val="53"/>
        </w:numPr>
        <w:jc w:val="both"/>
        <w:rPr>
          <w:rFonts w:cs="Arial"/>
          <w:sz w:val="17"/>
          <w:szCs w:val="17"/>
        </w:rPr>
      </w:pPr>
      <w:r w:rsidRPr="00E24121">
        <w:rPr>
          <w:rFonts w:cs="Arial"/>
          <w:sz w:val="17"/>
          <w:szCs w:val="17"/>
        </w:rPr>
        <w:lastRenderedPageBreak/>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b/>
          <w:bCs/>
          <w:sz w:val="17"/>
          <w:szCs w:val="17"/>
        </w:rPr>
        <w:t xml:space="preserve">CLÁUSULA SEXTA.- (OBLIGACIONES DE LAS PARTES) </w:t>
      </w:r>
      <w:r w:rsidRPr="00E24121">
        <w:rPr>
          <w:rFonts w:cs="Arial"/>
          <w:sz w:val="17"/>
          <w:szCs w:val="17"/>
        </w:rPr>
        <w:t xml:space="preserve">Las </w:t>
      </w:r>
      <w:r w:rsidRPr="00E24121">
        <w:rPr>
          <w:rFonts w:cs="Arial"/>
          <w:b/>
          <w:sz w:val="17"/>
          <w:szCs w:val="17"/>
        </w:rPr>
        <w:t>PARTES</w:t>
      </w:r>
      <w:r w:rsidRPr="00E24121">
        <w:rPr>
          <w:rFonts w:cs="Arial"/>
          <w:sz w:val="17"/>
          <w:szCs w:val="17"/>
        </w:rPr>
        <w:t xml:space="preserve"> contratantes se comprometen y obligan a dar cumplimiento a todas y cada una de las cláusulas del presente Contrato.</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 xml:space="preserve">Por su parte el </w:t>
      </w:r>
      <w:r w:rsidRPr="00E24121">
        <w:rPr>
          <w:rFonts w:cs="Arial"/>
          <w:b/>
          <w:sz w:val="17"/>
          <w:szCs w:val="17"/>
        </w:rPr>
        <w:t>PROVEEDOR</w:t>
      </w:r>
      <w:r w:rsidRPr="00E24121">
        <w:rPr>
          <w:rFonts w:cs="Arial"/>
          <w:sz w:val="17"/>
          <w:szCs w:val="17"/>
        </w:rPr>
        <w:t xml:space="preserve"> se compromete a cumplir con las siguientes obligaciones:</w:t>
      </w:r>
    </w:p>
    <w:p w:rsidR="00193AFD" w:rsidRPr="00E24121" w:rsidRDefault="00193AFD" w:rsidP="00193AFD">
      <w:pPr>
        <w:jc w:val="both"/>
        <w:rPr>
          <w:rFonts w:cs="Arial"/>
          <w:sz w:val="17"/>
          <w:szCs w:val="17"/>
        </w:rPr>
      </w:pPr>
    </w:p>
    <w:p w:rsidR="00193AFD" w:rsidRPr="00E24121" w:rsidRDefault="00193AFD" w:rsidP="008754C0">
      <w:pPr>
        <w:numPr>
          <w:ilvl w:val="1"/>
          <w:numId w:val="34"/>
        </w:numPr>
        <w:tabs>
          <w:tab w:val="left" w:pos="851"/>
        </w:tabs>
        <w:ind w:left="851" w:hanging="425"/>
        <w:jc w:val="both"/>
        <w:rPr>
          <w:rFonts w:cs="Arial"/>
          <w:sz w:val="17"/>
          <w:szCs w:val="17"/>
        </w:rPr>
      </w:pPr>
      <w:r w:rsidRPr="00E24121">
        <w:rPr>
          <w:rFonts w:cs="Arial"/>
          <w:sz w:val="17"/>
          <w:szCs w:val="17"/>
        </w:rPr>
        <w:t xml:space="preserve">Realizar la prestación del </w:t>
      </w:r>
      <w:r w:rsidRPr="00E24121">
        <w:rPr>
          <w:rFonts w:cs="Arial"/>
          <w:b/>
          <w:sz w:val="17"/>
          <w:szCs w:val="17"/>
        </w:rPr>
        <w:t>SERVICIO</w:t>
      </w:r>
      <w:r w:rsidRPr="00E24121">
        <w:rPr>
          <w:rFonts w:cs="Arial"/>
          <w:sz w:val="17"/>
          <w:szCs w:val="17"/>
        </w:rPr>
        <w:t xml:space="preserve"> objeto del presente contrato, de acuerdo con lo establecido en el DBC, así como las condiciones de su propuesta.</w:t>
      </w:r>
    </w:p>
    <w:p w:rsidR="00193AFD" w:rsidRPr="00E24121" w:rsidRDefault="00193AFD" w:rsidP="008754C0">
      <w:pPr>
        <w:numPr>
          <w:ilvl w:val="1"/>
          <w:numId w:val="34"/>
        </w:numPr>
        <w:tabs>
          <w:tab w:val="left" w:pos="851"/>
        </w:tabs>
        <w:ind w:left="851" w:hanging="425"/>
        <w:jc w:val="both"/>
        <w:rPr>
          <w:rFonts w:cs="Arial"/>
          <w:sz w:val="17"/>
          <w:szCs w:val="17"/>
        </w:rPr>
      </w:pPr>
      <w:r w:rsidRPr="00E24121">
        <w:rPr>
          <w:rFonts w:cs="Arial"/>
          <w:sz w:val="17"/>
          <w:szCs w:val="17"/>
        </w:rPr>
        <w:t xml:space="preserve">Prestar el </w:t>
      </w:r>
      <w:r w:rsidRPr="00E24121">
        <w:rPr>
          <w:rFonts w:cs="Arial"/>
          <w:b/>
          <w:sz w:val="17"/>
          <w:szCs w:val="17"/>
        </w:rPr>
        <w:t>SERVICIO</w:t>
      </w:r>
      <w:r w:rsidRPr="00E24121">
        <w:rPr>
          <w:rFonts w:cs="Arial"/>
          <w:sz w:val="17"/>
          <w:szCs w:val="17"/>
        </w:rPr>
        <w:t>, objeto del presente Contrato, en forma eficiente, oportuna y en el lugar de destino convenido con las características técnicas ofertadas y aceptadas.</w:t>
      </w:r>
    </w:p>
    <w:p w:rsidR="00193AFD" w:rsidRPr="00E24121" w:rsidRDefault="00193AFD" w:rsidP="008754C0">
      <w:pPr>
        <w:numPr>
          <w:ilvl w:val="1"/>
          <w:numId w:val="34"/>
        </w:numPr>
        <w:tabs>
          <w:tab w:val="left" w:pos="851"/>
        </w:tabs>
        <w:ind w:left="851" w:hanging="425"/>
        <w:jc w:val="both"/>
        <w:rPr>
          <w:rFonts w:cs="Arial"/>
          <w:sz w:val="17"/>
          <w:szCs w:val="17"/>
        </w:rPr>
      </w:pPr>
      <w:r w:rsidRPr="00E24121">
        <w:rPr>
          <w:rFonts w:cs="Arial"/>
          <w:sz w:val="17"/>
          <w:szCs w:val="17"/>
        </w:rPr>
        <w:t>Asumir directa e íntegramente el costo de todos los posibles daños y perjuicios que pudiera sufrir el personal a su cargo o terceros, durante la ejecución del presente Contrato, por acciones que se deriven en incumplimientos, accidentes, atentados, etc.</w:t>
      </w:r>
    </w:p>
    <w:p w:rsidR="00193AFD" w:rsidRPr="00E24121" w:rsidRDefault="00193AFD" w:rsidP="008754C0">
      <w:pPr>
        <w:numPr>
          <w:ilvl w:val="1"/>
          <w:numId w:val="34"/>
        </w:numPr>
        <w:tabs>
          <w:tab w:val="left" w:pos="851"/>
        </w:tabs>
        <w:ind w:left="851" w:hanging="425"/>
        <w:jc w:val="both"/>
        <w:rPr>
          <w:rFonts w:cs="Arial"/>
          <w:sz w:val="17"/>
          <w:szCs w:val="17"/>
        </w:rPr>
      </w:pPr>
      <w:r w:rsidRPr="00E24121">
        <w:rPr>
          <w:rFonts w:cs="Arial"/>
          <w:sz w:val="17"/>
          <w:szCs w:val="17"/>
        </w:rPr>
        <w:t xml:space="preserve">Mantener vigente y actualizada la garantía presentada (vigencia y monto) a requerimiento de la </w:t>
      </w:r>
      <w:r w:rsidRPr="00E24121">
        <w:rPr>
          <w:rFonts w:cs="Arial"/>
          <w:b/>
          <w:sz w:val="17"/>
          <w:szCs w:val="17"/>
        </w:rPr>
        <w:t>ENTIDAD</w:t>
      </w:r>
      <w:r w:rsidRPr="00E24121">
        <w:rPr>
          <w:rFonts w:cs="Arial"/>
          <w:sz w:val="17"/>
          <w:szCs w:val="17"/>
        </w:rPr>
        <w:t>.</w:t>
      </w:r>
    </w:p>
    <w:p w:rsidR="00193AFD" w:rsidRPr="00E24121" w:rsidRDefault="00193AFD" w:rsidP="00193AFD">
      <w:pPr>
        <w:tabs>
          <w:tab w:val="left" w:pos="851"/>
        </w:tabs>
        <w:ind w:left="851"/>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 xml:space="preserve">Por su parte la </w:t>
      </w:r>
      <w:r w:rsidRPr="00E24121">
        <w:rPr>
          <w:rFonts w:cs="Arial"/>
          <w:b/>
          <w:sz w:val="17"/>
          <w:szCs w:val="17"/>
        </w:rPr>
        <w:t>ENTIDAD</w:t>
      </w:r>
      <w:r w:rsidRPr="00E24121">
        <w:rPr>
          <w:rFonts w:cs="Arial"/>
          <w:sz w:val="17"/>
          <w:szCs w:val="17"/>
        </w:rPr>
        <w:t xml:space="preserve"> se compromete a cumplir con las siguientes obligaciones:</w:t>
      </w:r>
    </w:p>
    <w:p w:rsidR="00193AFD" w:rsidRPr="00E24121" w:rsidRDefault="00193AFD" w:rsidP="00193AFD">
      <w:pPr>
        <w:jc w:val="both"/>
        <w:rPr>
          <w:rFonts w:cs="Arial"/>
          <w:sz w:val="17"/>
          <w:szCs w:val="17"/>
        </w:rPr>
      </w:pPr>
    </w:p>
    <w:p w:rsidR="00193AFD" w:rsidRPr="00E24121" w:rsidRDefault="00193AFD" w:rsidP="008754C0">
      <w:pPr>
        <w:numPr>
          <w:ilvl w:val="0"/>
          <w:numId w:val="31"/>
        </w:numPr>
        <w:autoSpaceDE w:val="0"/>
        <w:autoSpaceDN w:val="0"/>
        <w:adjustRightInd w:val="0"/>
        <w:jc w:val="both"/>
        <w:rPr>
          <w:rFonts w:cs="Arial"/>
          <w:sz w:val="17"/>
          <w:szCs w:val="17"/>
        </w:rPr>
      </w:pPr>
      <w:r w:rsidRPr="00E24121">
        <w:rPr>
          <w:rFonts w:cs="Arial"/>
          <w:sz w:val="17"/>
          <w:szCs w:val="17"/>
        </w:rPr>
        <w:t>Dar conformidad a los servicios generales de acuerdo con las condiciones establecidas en el DBC, así como las condiciones de la propuesta adjudicada.</w:t>
      </w:r>
    </w:p>
    <w:p w:rsidR="00193AFD" w:rsidRPr="00E24121" w:rsidRDefault="00193AFD" w:rsidP="008754C0">
      <w:pPr>
        <w:numPr>
          <w:ilvl w:val="0"/>
          <w:numId w:val="31"/>
        </w:numPr>
        <w:autoSpaceDE w:val="0"/>
        <w:autoSpaceDN w:val="0"/>
        <w:adjustRightInd w:val="0"/>
        <w:jc w:val="both"/>
        <w:rPr>
          <w:rFonts w:cs="Arial"/>
          <w:sz w:val="17"/>
          <w:szCs w:val="17"/>
        </w:rPr>
      </w:pPr>
      <w:r w:rsidRPr="00E24121">
        <w:rPr>
          <w:rFonts w:cs="Arial"/>
          <w:sz w:val="17"/>
          <w:szCs w:val="17"/>
        </w:rPr>
        <w:t>Emitir informes parciales y el informe final de conformidad de los servicios generales, cuando los mismos cumplan con las condiciones establecidas en el DBC, así como las condiciones de la propuesta adjudicada.</w:t>
      </w:r>
    </w:p>
    <w:p w:rsidR="00193AFD" w:rsidRPr="00E24121" w:rsidRDefault="00193AFD" w:rsidP="008754C0">
      <w:pPr>
        <w:numPr>
          <w:ilvl w:val="0"/>
          <w:numId w:val="31"/>
        </w:numPr>
        <w:autoSpaceDE w:val="0"/>
        <w:autoSpaceDN w:val="0"/>
        <w:adjustRightInd w:val="0"/>
        <w:jc w:val="both"/>
        <w:rPr>
          <w:rFonts w:cs="Arial"/>
          <w:b/>
          <w:sz w:val="17"/>
          <w:szCs w:val="17"/>
        </w:rPr>
      </w:pPr>
      <w:r w:rsidRPr="00E24121">
        <w:rPr>
          <w:rFonts w:cs="Arial"/>
          <w:sz w:val="17"/>
          <w:szCs w:val="17"/>
        </w:rPr>
        <w:t>Realizar el pago por el servicio general, en un plazo no mayor a treinta (30) días calendario de emitido el Informe de Conformidad Parcial por los servicios generales objeto del presente Contrato.</w:t>
      </w:r>
    </w:p>
    <w:p w:rsidR="00193AFD" w:rsidRPr="00E24121" w:rsidRDefault="00193AFD" w:rsidP="00193AFD">
      <w:pPr>
        <w:autoSpaceDE w:val="0"/>
        <w:autoSpaceDN w:val="0"/>
        <w:adjustRightInd w:val="0"/>
        <w:ind w:left="720"/>
        <w:jc w:val="both"/>
        <w:rPr>
          <w:rFonts w:cs="Arial"/>
          <w:b/>
          <w:sz w:val="17"/>
          <w:szCs w:val="17"/>
        </w:rPr>
      </w:pPr>
    </w:p>
    <w:p w:rsidR="00193AFD" w:rsidRPr="00E24121" w:rsidRDefault="00193AFD" w:rsidP="00193AFD">
      <w:pPr>
        <w:jc w:val="both"/>
        <w:rPr>
          <w:rFonts w:cs="Arial"/>
          <w:b/>
          <w:bCs/>
          <w:i/>
          <w:iCs/>
          <w:sz w:val="17"/>
          <w:szCs w:val="17"/>
        </w:rPr>
      </w:pPr>
      <w:r w:rsidRPr="00E24121">
        <w:rPr>
          <w:rFonts w:cs="Arial"/>
          <w:b/>
          <w:bCs/>
          <w:sz w:val="17"/>
          <w:szCs w:val="17"/>
        </w:rPr>
        <w:t xml:space="preserve">CLÁUSULA SÉPTIMA.- (VIGENCIA) </w:t>
      </w:r>
      <w:r w:rsidRPr="00E24121">
        <w:rPr>
          <w:rFonts w:cs="Arial"/>
          <w:sz w:val="17"/>
          <w:szCs w:val="17"/>
          <w:lang w:val="es-ES_tradnl"/>
        </w:rPr>
        <w:t xml:space="preserve">El presente Contrato entrará en vigencia desde el día hábil siguiente a su suscripción, hasta que la Gerencia de Administración de la </w:t>
      </w:r>
      <w:r w:rsidRPr="00E24121">
        <w:rPr>
          <w:rFonts w:cs="Arial"/>
          <w:b/>
          <w:bCs/>
          <w:sz w:val="17"/>
          <w:szCs w:val="17"/>
          <w:lang w:val="es-ES_tradnl"/>
        </w:rPr>
        <w:t>ENTIDAD</w:t>
      </w:r>
      <w:r w:rsidRPr="00E24121">
        <w:rPr>
          <w:rFonts w:cs="Arial"/>
          <w:sz w:val="17"/>
          <w:szCs w:val="17"/>
          <w:lang w:val="es-ES_tradnl"/>
        </w:rPr>
        <w:t xml:space="preserve"> emita el Certificado de Cumplimiento de Contrato</w:t>
      </w:r>
      <w:r w:rsidRPr="00E24121">
        <w:rPr>
          <w:rFonts w:cs="Arial"/>
          <w:sz w:val="17"/>
          <w:szCs w:val="17"/>
        </w:rPr>
        <w:t>.</w:t>
      </w:r>
      <w:r w:rsidRPr="00E24121">
        <w:rPr>
          <w:rFonts w:cs="Arial"/>
          <w:b/>
          <w:bCs/>
          <w:i/>
          <w:iCs/>
          <w:sz w:val="17"/>
          <w:szCs w:val="17"/>
        </w:rPr>
        <w:t xml:space="preserve"> </w:t>
      </w:r>
    </w:p>
    <w:p w:rsidR="00193AFD" w:rsidRPr="00E24121" w:rsidRDefault="00193AFD" w:rsidP="00193AFD">
      <w:pPr>
        <w:jc w:val="both"/>
        <w:rPr>
          <w:rFonts w:cs="Arial"/>
          <w:b/>
          <w:bCs/>
          <w:i/>
          <w:iCs/>
          <w:sz w:val="17"/>
          <w:szCs w:val="17"/>
        </w:rPr>
      </w:pPr>
    </w:p>
    <w:p w:rsidR="00193AFD" w:rsidRPr="00E24121" w:rsidRDefault="00193AFD" w:rsidP="00193AFD">
      <w:pPr>
        <w:autoSpaceDE w:val="0"/>
        <w:autoSpaceDN w:val="0"/>
        <w:adjustRightInd w:val="0"/>
        <w:jc w:val="both"/>
        <w:rPr>
          <w:rFonts w:cs="Arial"/>
          <w:b/>
          <w:i/>
          <w:sz w:val="17"/>
          <w:szCs w:val="17"/>
        </w:rPr>
      </w:pPr>
      <w:r w:rsidRPr="00E24121">
        <w:rPr>
          <w:rFonts w:cs="Arial"/>
          <w:b/>
          <w:bCs/>
          <w:sz w:val="17"/>
          <w:szCs w:val="17"/>
        </w:rPr>
        <w:t xml:space="preserve">CLAUSULA OCTAVA.- (GARANTÍA </w:t>
      </w:r>
      <w:r w:rsidRPr="00E24121">
        <w:rPr>
          <w:rFonts w:cs="Arial"/>
          <w:b/>
          <w:bCs/>
          <w:caps/>
          <w:sz w:val="17"/>
          <w:szCs w:val="17"/>
        </w:rPr>
        <w:t>de Cumplimiento de Contrato)</w:t>
      </w:r>
      <w:r w:rsidRPr="00E24121">
        <w:rPr>
          <w:rFonts w:cs="Arial"/>
          <w:b/>
          <w:bCs/>
          <w:sz w:val="17"/>
          <w:szCs w:val="17"/>
        </w:rPr>
        <w:t xml:space="preserve"> </w:t>
      </w:r>
      <w:r w:rsidRPr="00E24121">
        <w:rPr>
          <w:rFonts w:cs="Arial"/>
          <w:sz w:val="17"/>
          <w:szCs w:val="17"/>
        </w:rPr>
        <w:t xml:space="preserve">El </w:t>
      </w:r>
      <w:r w:rsidRPr="00E24121">
        <w:rPr>
          <w:rFonts w:cs="Arial"/>
          <w:b/>
          <w:sz w:val="17"/>
          <w:szCs w:val="17"/>
        </w:rPr>
        <w:t>PROVEEDOR</w:t>
      </w:r>
      <w:r w:rsidRPr="00E24121">
        <w:rPr>
          <w:rFonts w:cs="Arial"/>
          <w:sz w:val="17"/>
          <w:szCs w:val="17"/>
        </w:rPr>
        <w:t>, garantiza el cumplimiento del presente Contrato en todas sus partes con</w:t>
      </w:r>
      <w:r w:rsidRPr="00E24121">
        <w:rPr>
          <w:rFonts w:cs="Arial"/>
          <w:bCs/>
          <w:sz w:val="17"/>
          <w:szCs w:val="17"/>
        </w:rPr>
        <w:t xml:space="preserve"> la___, con N°</w:t>
      </w:r>
      <w:r w:rsidRPr="00E24121">
        <w:rPr>
          <w:rFonts w:cs="Arial"/>
          <w:sz w:val="17"/>
          <w:szCs w:val="17"/>
        </w:rPr>
        <w:t xml:space="preserve"> ________, emitida por ______, a la orden de la </w:t>
      </w:r>
      <w:r w:rsidRPr="00E24121">
        <w:rPr>
          <w:rFonts w:cs="Arial"/>
          <w:b/>
          <w:sz w:val="17"/>
          <w:szCs w:val="17"/>
        </w:rPr>
        <w:t>ENTIDAD</w:t>
      </w:r>
      <w:r w:rsidRPr="00E24121">
        <w:rPr>
          <w:rFonts w:cs="Arial"/>
          <w:sz w:val="17"/>
          <w:szCs w:val="17"/>
        </w:rPr>
        <w:t xml:space="preserve">, equivalente al siete por ciento (7%) del monto total del contrato que asciende al monto de Bs________ (___ 00/100 Bolivianos), con vigencia hasta el __, que cubre la ejecución del presente contrato. </w:t>
      </w:r>
      <w:r w:rsidRPr="00E24121">
        <w:rPr>
          <w:rFonts w:cs="Arial"/>
          <w:sz w:val="17"/>
          <w:szCs w:val="17"/>
          <w:highlight w:val="yellow"/>
        </w:rPr>
        <w:t xml:space="preserve">(Dependiendo de la garantía escogida por el </w:t>
      </w:r>
      <w:r w:rsidRPr="00E24121">
        <w:rPr>
          <w:rFonts w:cs="Arial"/>
          <w:b/>
          <w:sz w:val="17"/>
          <w:szCs w:val="17"/>
          <w:highlight w:val="yellow"/>
        </w:rPr>
        <w:t>PROVEEDOR</w:t>
      </w:r>
      <w:r w:rsidRPr="00E24121">
        <w:rPr>
          <w:rFonts w:cs="Arial"/>
          <w:sz w:val="17"/>
          <w:szCs w:val="17"/>
          <w:highlight w:val="yellow"/>
        </w:rPr>
        <w:t>)</w:t>
      </w:r>
    </w:p>
    <w:p w:rsidR="00193AFD" w:rsidRPr="00E24121" w:rsidRDefault="00193AFD" w:rsidP="00193AFD">
      <w:pPr>
        <w:autoSpaceDE w:val="0"/>
        <w:autoSpaceDN w:val="0"/>
        <w:adjustRightInd w:val="0"/>
        <w:jc w:val="both"/>
        <w:rPr>
          <w:rFonts w:cs="Arial"/>
          <w:b/>
          <w:i/>
          <w:sz w:val="17"/>
          <w:szCs w:val="17"/>
        </w:rPr>
      </w:pPr>
    </w:p>
    <w:p w:rsidR="00193AFD" w:rsidRPr="00E24121" w:rsidRDefault="00193AFD" w:rsidP="00193AFD">
      <w:pPr>
        <w:jc w:val="both"/>
        <w:rPr>
          <w:rFonts w:cs="Arial"/>
          <w:sz w:val="17"/>
          <w:szCs w:val="17"/>
        </w:rPr>
      </w:pPr>
      <w:r w:rsidRPr="00E24121">
        <w:rPr>
          <w:rFonts w:cs="Arial"/>
          <w:sz w:val="17"/>
          <w:szCs w:val="17"/>
        </w:rPr>
        <w:t xml:space="preserve">El importe de la Garantía de Cumplimiento de Contrato, será pagado en favor de la </w:t>
      </w:r>
      <w:r w:rsidRPr="00E24121">
        <w:rPr>
          <w:rFonts w:cs="Arial"/>
          <w:b/>
          <w:sz w:val="17"/>
          <w:szCs w:val="17"/>
        </w:rPr>
        <w:t>ENTIDAD</w:t>
      </w:r>
      <w:r w:rsidRPr="00E24121">
        <w:rPr>
          <w:rFonts w:cs="Arial"/>
          <w:sz w:val="17"/>
          <w:szCs w:val="17"/>
        </w:rPr>
        <w:t xml:space="preserve"> a su sólo requerimiento, sin necesidad de ningún trámite o acción judicial.</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 xml:space="preserve">Si se procediera a la prestación del </w:t>
      </w:r>
      <w:r w:rsidRPr="00E24121">
        <w:rPr>
          <w:rFonts w:cs="Arial"/>
          <w:b/>
          <w:sz w:val="17"/>
          <w:szCs w:val="17"/>
        </w:rPr>
        <w:t>SERVICIO</w:t>
      </w:r>
      <w:r w:rsidRPr="00E24121">
        <w:rPr>
          <w:rFonts w:cs="Arial"/>
          <w:sz w:val="17"/>
          <w:szCs w:val="17"/>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193AFD" w:rsidRPr="00E24121" w:rsidRDefault="00193AFD" w:rsidP="00193AFD">
      <w:pPr>
        <w:spacing w:line="264" w:lineRule="auto"/>
        <w:jc w:val="both"/>
        <w:rPr>
          <w:rFonts w:cs="Arial"/>
          <w:b/>
          <w:bCs/>
          <w:sz w:val="17"/>
          <w:szCs w:val="17"/>
        </w:rPr>
      </w:pPr>
    </w:p>
    <w:p w:rsidR="00193AFD" w:rsidRPr="00E24121" w:rsidRDefault="00193AFD" w:rsidP="00193AFD">
      <w:pPr>
        <w:jc w:val="both"/>
        <w:rPr>
          <w:rFonts w:cs="Arial"/>
          <w:sz w:val="17"/>
          <w:szCs w:val="17"/>
        </w:rPr>
      </w:pPr>
      <w:r w:rsidRPr="00E24121">
        <w:rPr>
          <w:rFonts w:cs="Arial"/>
          <w:sz w:val="17"/>
          <w:szCs w:val="17"/>
        </w:rPr>
        <w:t xml:space="preserve">El </w:t>
      </w:r>
      <w:r w:rsidRPr="00E24121">
        <w:rPr>
          <w:rFonts w:cs="Arial"/>
          <w:b/>
          <w:sz w:val="17"/>
          <w:szCs w:val="17"/>
        </w:rPr>
        <w:t>PROVEEDOR</w:t>
      </w:r>
      <w:r w:rsidRPr="00E24121">
        <w:rPr>
          <w:rFonts w:cs="Arial"/>
          <w:sz w:val="17"/>
          <w:szCs w:val="17"/>
        </w:rPr>
        <w:t xml:space="preserve">, tiene la obligación de mantener actualizada la Garantía de Cumplimiento de Contrato, cuantas veces lo requiera la </w:t>
      </w:r>
      <w:r w:rsidRPr="00E24121">
        <w:rPr>
          <w:rFonts w:cs="Arial"/>
          <w:b/>
          <w:sz w:val="17"/>
          <w:szCs w:val="17"/>
        </w:rPr>
        <w:t>ENTIDAD</w:t>
      </w:r>
      <w:r w:rsidRPr="00E24121">
        <w:rPr>
          <w:rFonts w:cs="Arial"/>
          <w:sz w:val="17"/>
          <w:szCs w:val="17"/>
        </w:rPr>
        <w:t xml:space="preserve">, por razones justificadas. El </w:t>
      </w:r>
      <w:r w:rsidRPr="00E24121">
        <w:rPr>
          <w:rFonts w:cs="Arial"/>
          <w:b/>
          <w:sz w:val="17"/>
          <w:szCs w:val="17"/>
        </w:rPr>
        <w:t>FISCAL</w:t>
      </w:r>
      <w:r w:rsidRPr="00E24121">
        <w:rPr>
          <w:rFonts w:cs="Arial"/>
          <w:sz w:val="17"/>
          <w:szCs w:val="17"/>
        </w:rPr>
        <w:t>, es quien llevará el control directo de la vigencia de la misma bajo su responsabilidad.</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 xml:space="preserve">El </w:t>
      </w:r>
      <w:r w:rsidRPr="00E24121">
        <w:rPr>
          <w:rFonts w:cs="Arial"/>
          <w:b/>
          <w:sz w:val="17"/>
          <w:szCs w:val="17"/>
        </w:rPr>
        <w:t>PROVEEDOR</w:t>
      </w:r>
      <w:r w:rsidRPr="00E24121">
        <w:rPr>
          <w:rFonts w:cs="Arial"/>
          <w:sz w:val="17"/>
          <w:szCs w:val="17"/>
        </w:rPr>
        <w:t xml:space="preserve"> podrá solicitar al </w:t>
      </w:r>
      <w:r w:rsidRPr="00E24121">
        <w:rPr>
          <w:rFonts w:cs="Arial"/>
          <w:b/>
          <w:sz w:val="17"/>
          <w:szCs w:val="17"/>
        </w:rPr>
        <w:t>FISCAL</w:t>
      </w:r>
      <w:r w:rsidRPr="00E24121">
        <w:rPr>
          <w:rFonts w:cs="Arial"/>
          <w:sz w:val="17"/>
          <w:szCs w:val="17"/>
        </w:rPr>
        <w:t xml:space="preserve"> la sustitución de la Garantía de Cumplimiento de Contrato, misma que será equivalente al siete por ciento (7%) del monto de ejecución restante del </w:t>
      </w:r>
      <w:r w:rsidRPr="00E24121">
        <w:rPr>
          <w:rFonts w:cs="Arial"/>
          <w:b/>
          <w:sz w:val="17"/>
          <w:szCs w:val="17"/>
        </w:rPr>
        <w:t>SERVICIO</w:t>
      </w:r>
      <w:r w:rsidRPr="00E24121">
        <w:rPr>
          <w:rFonts w:cs="Arial"/>
          <w:sz w:val="17"/>
          <w:szCs w:val="17"/>
        </w:rPr>
        <w:t xml:space="preserve"> al momento de la solicitud, siempre y cuando se hayan cumplido las siguientes condiciones a la fecha de la solicitud:</w:t>
      </w:r>
    </w:p>
    <w:p w:rsidR="00193AFD" w:rsidRPr="00E24121" w:rsidRDefault="00193AFD" w:rsidP="00193AFD">
      <w:pPr>
        <w:jc w:val="both"/>
        <w:rPr>
          <w:rFonts w:cs="Arial"/>
          <w:sz w:val="17"/>
          <w:szCs w:val="17"/>
        </w:rPr>
      </w:pPr>
    </w:p>
    <w:p w:rsidR="00193AFD" w:rsidRPr="00E24121" w:rsidRDefault="00193AFD" w:rsidP="00193AFD">
      <w:pPr>
        <w:ind w:left="567" w:hanging="567"/>
        <w:jc w:val="both"/>
        <w:rPr>
          <w:rFonts w:cs="Arial"/>
          <w:sz w:val="17"/>
          <w:szCs w:val="17"/>
        </w:rPr>
      </w:pPr>
      <w:r w:rsidRPr="00E24121">
        <w:rPr>
          <w:rFonts w:cs="Arial"/>
          <w:sz w:val="17"/>
          <w:szCs w:val="17"/>
        </w:rPr>
        <w:t>a)</w:t>
      </w:r>
      <w:r w:rsidRPr="00E24121">
        <w:rPr>
          <w:rFonts w:cs="Arial"/>
          <w:sz w:val="17"/>
          <w:szCs w:val="17"/>
        </w:rPr>
        <w:tab/>
        <w:t xml:space="preserve">Se haya alcanzado un cumplimiento del </w:t>
      </w:r>
      <w:r w:rsidRPr="00E24121">
        <w:rPr>
          <w:rFonts w:cs="Arial"/>
          <w:b/>
          <w:sz w:val="17"/>
          <w:szCs w:val="17"/>
        </w:rPr>
        <w:t>SERVICIO</w:t>
      </w:r>
      <w:r w:rsidRPr="00E24121">
        <w:rPr>
          <w:rFonts w:cs="Arial"/>
          <w:sz w:val="17"/>
          <w:szCs w:val="17"/>
        </w:rPr>
        <w:t>, de al menos setenta por ciento (70%);</w:t>
      </w:r>
    </w:p>
    <w:p w:rsidR="00193AFD" w:rsidRPr="00E24121" w:rsidRDefault="00193AFD" w:rsidP="00193AFD">
      <w:pPr>
        <w:ind w:left="567" w:hanging="567"/>
        <w:jc w:val="both"/>
        <w:rPr>
          <w:rFonts w:cs="Arial"/>
          <w:sz w:val="17"/>
          <w:szCs w:val="17"/>
        </w:rPr>
      </w:pPr>
      <w:r w:rsidRPr="00E24121">
        <w:rPr>
          <w:rFonts w:cs="Arial"/>
          <w:sz w:val="17"/>
          <w:szCs w:val="17"/>
        </w:rPr>
        <w:t>b)</w:t>
      </w:r>
      <w:r w:rsidRPr="00E24121">
        <w:rPr>
          <w:rFonts w:cs="Arial"/>
          <w:sz w:val="17"/>
          <w:szCs w:val="17"/>
        </w:rPr>
        <w:tab/>
        <w:t xml:space="preserve">El </w:t>
      </w:r>
      <w:r w:rsidRPr="00E24121">
        <w:rPr>
          <w:rFonts w:cs="Arial"/>
          <w:b/>
          <w:sz w:val="17"/>
          <w:szCs w:val="17"/>
        </w:rPr>
        <w:t>SERVICIO</w:t>
      </w:r>
      <w:r w:rsidRPr="00E24121">
        <w:rPr>
          <w:rFonts w:cs="Arial"/>
          <w:sz w:val="17"/>
          <w:szCs w:val="17"/>
        </w:rPr>
        <w:t xml:space="preserve"> se haya cumplido sin faltas atribuibles al </w:t>
      </w:r>
      <w:r w:rsidRPr="00E24121">
        <w:rPr>
          <w:rFonts w:cs="Arial"/>
          <w:b/>
          <w:sz w:val="17"/>
          <w:szCs w:val="17"/>
        </w:rPr>
        <w:t>PROVEEDOR</w:t>
      </w:r>
      <w:r w:rsidRPr="00E24121">
        <w:rPr>
          <w:rFonts w:cs="Arial"/>
          <w:sz w:val="17"/>
          <w:szCs w:val="17"/>
        </w:rPr>
        <w:t xml:space="preserve">. </w:t>
      </w:r>
    </w:p>
    <w:p w:rsidR="00193AFD" w:rsidRPr="00E24121" w:rsidRDefault="00193AFD" w:rsidP="00193AFD">
      <w:pPr>
        <w:ind w:left="567" w:hanging="567"/>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lastRenderedPageBreak/>
        <w:t xml:space="preserve">El </w:t>
      </w:r>
      <w:r w:rsidRPr="00E24121">
        <w:rPr>
          <w:rFonts w:cs="Arial"/>
          <w:b/>
          <w:sz w:val="17"/>
          <w:szCs w:val="17"/>
        </w:rPr>
        <w:t>FISCAL</w:t>
      </w:r>
      <w:r w:rsidRPr="00E24121">
        <w:rPr>
          <w:rFonts w:cs="Arial"/>
          <w:sz w:val="17"/>
          <w:szCs w:val="17"/>
        </w:rPr>
        <w:t xml:space="preserve"> deberá emitir informe sobre la solicitud de sustitución de la garantía en un plazo no mayor a tres (3) días hábiles, aceptando o rechazando la misma. En caso de aceptar la solicitud de sustitución de la garantía, el </w:t>
      </w:r>
      <w:r w:rsidRPr="00E24121">
        <w:rPr>
          <w:rFonts w:cs="Arial"/>
          <w:b/>
          <w:sz w:val="17"/>
          <w:szCs w:val="17"/>
        </w:rPr>
        <w:t>FISCAL</w:t>
      </w:r>
      <w:r w:rsidRPr="00E24121">
        <w:rPr>
          <w:rFonts w:cs="Arial"/>
          <w:sz w:val="17"/>
          <w:szCs w:val="17"/>
        </w:rPr>
        <w:t xml:space="preserve"> remitirá a la Unidad Administrativa de la </w:t>
      </w:r>
      <w:r w:rsidRPr="00E24121">
        <w:rPr>
          <w:rFonts w:cs="Arial"/>
          <w:b/>
          <w:sz w:val="17"/>
          <w:szCs w:val="17"/>
        </w:rPr>
        <w:t>ENTIDAD</w:t>
      </w:r>
      <w:r w:rsidRPr="00E24121">
        <w:rPr>
          <w:rFonts w:cs="Arial"/>
          <w:sz w:val="17"/>
          <w:szCs w:val="17"/>
        </w:rPr>
        <w:t xml:space="preserve"> la solicitud de sustitución y antecedentes a efectos de que se realice la sustitución por única vez de la garantía contra entrega de una nueva garantía.</w:t>
      </w:r>
    </w:p>
    <w:p w:rsidR="00193AFD" w:rsidRPr="00E24121" w:rsidRDefault="00193AFD" w:rsidP="00193AFD">
      <w:pPr>
        <w:jc w:val="both"/>
        <w:rPr>
          <w:rFonts w:cs="Arial"/>
          <w:sz w:val="17"/>
          <w:szCs w:val="17"/>
        </w:rPr>
      </w:pPr>
    </w:p>
    <w:p w:rsidR="00193AFD" w:rsidRPr="00E24121" w:rsidRDefault="00193AFD" w:rsidP="00193AFD">
      <w:pPr>
        <w:autoSpaceDE w:val="0"/>
        <w:autoSpaceDN w:val="0"/>
        <w:adjustRightInd w:val="0"/>
        <w:jc w:val="both"/>
        <w:rPr>
          <w:rFonts w:cs="Arial"/>
          <w:b/>
          <w:bCs/>
          <w:sz w:val="17"/>
          <w:szCs w:val="17"/>
        </w:rPr>
      </w:pPr>
      <w:r w:rsidRPr="00E24121">
        <w:rPr>
          <w:rFonts w:cs="Arial"/>
          <w:b/>
          <w:bCs/>
          <w:sz w:val="17"/>
          <w:szCs w:val="17"/>
        </w:rPr>
        <w:t xml:space="preserve">CLÁUSULA NOVENA.- </w:t>
      </w:r>
      <w:r w:rsidRPr="00E24121">
        <w:rPr>
          <w:rFonts w:cs="Arial"/>
          <w:b/>
          <w:sz w:val="17"/>
          <w:szCs w:val="17"/>
          <w:lang w:val="es-BO"/>
        </w:rPr>
        <w:t xml:space="preserve">(ANTICIPO) </w:t>
      </w:r>
      <w:r w:rsidRPr="00E24121">
        <w:rPr>
          <w:rFonts w:cs="Arial"/>
          <w:iCs/>
          <w:sz w:val="17"/>
          <w:szCs w:val="17"/>
          <w:lang w:val="es-BO"/>
        </w:rPr>
        <w:t>En el presente contrato no se otorgará anticipo.</w:t>
      </w:r>
    </w:p>
    <w:p w:rsidR="00193AFD" w:rsidRPr="00E24121" w:rsidRDefault="00193AFD" w:rsidP="00193AFD">
      <w:pPr>
        <w:autoSpaceDE w:val="0"/>
        <w:autoSpaceDN w:val="0"/>
        <w:adjustRightInd w:val="0"/>
        <w:jc w:val="both"/>
        <w:rPr>
          <w:rFonts w:cs="Arial"/>
          <w:b/>
          <w:bCs/>
          <w:sz w:val="17"/>
          <w:szCs w:val="17"/>
        </w:rPr>
      </w:pPr>
    </w:p>
    <w:p w:rsidR="00193AFD" w:rsidRPr="00E24121" w:rsidRDefault="00193AFD" w:rsidP="00193AFD">
      <w:pPr>
        <w:jc w:val="both"/>
        <w:rPr>
          <w:rFonts w:cs="Arial"/>
          <w:sz w:val="17"/>
          <w:szCs w:val="17"/>
        </w:rPr>
      </w:pPr>
      <w:r w:rsidRPr="00E24121">
        <w:rPr>
          <w:rFonts w:cs="Arial"/>
          <w:b/>
          <w:bCs/>
          <w:sz w:val="17"/>
          <w:szCs w:val="17"/>
        </w:rPr>
        <w:t>CLAUSULA DÉCIMA.- (</w:t>
      </w:r>
      <w:r w:rsidRPr="00E24121">
        <w:rPr>
          <w:rFonts w:cs="Arial"/>
          <w:b/>
          <w:sz w:val="17"/>
          <w:szCs w:val="17"/>
        </w:rPr>
        <w:t>PLAZO DE PRESTACIÓN DEL SERVICIO</w:t>
      </w:r>
      <w:r w:rsidRPr="00E24121">
        <w:rPr>
          <w:rFonts w:cs="Arial"/>
          <w:b/>
          <w:bCs/>
          <w:sz w:val="17"/>
          <w:szCs w:val="17"/>
        </w:rPr>
        <w:t>)</w:t>
      </w:r>
      <w:r w:rsidRPr="00E24121">
        <w:rPr>
          <w:rFonts w:cs="Arial"/>
          <w:sz w:val="17"/>
          <w:szCs w:val="17"/>
        </w:rPr>
        <w:t xml:space="preserve"> </w:t>
      </w:r>
      <w:r w:rsidRPr="00E24121">
        <w:rPr>
          <w:rFonts w:cs="Arial"/>
          <w:iCs/>
          <w:sz w:val="17"/>
          <w:szCs w:val="17"/>
        </w:rPr>
        <w:t xml:space="preserve">El </w:t>
      </w:r>
      <w:r w:rsidRPr="00E24121">
        <w:rPr>
          <w:rFonts w:cs="Arial"/>
          <w:b/>
          <w:iCs/>
          <w:sz w:val="17"/>
          <w:szCs w:val="17"/>
        </w:rPr>
        <w:t>PROVEEDOR</w:t>
      </w:r>
      <w:r w:rsidRPr="00E24121">
        <w:rPr>
          <w:rFonts w:cs="Arial"/>
          <w:iCs/>
          <w:sz w:val="17"/>
          <w:szCs w:val="17"/>
        </w:rPr>
        <w:t xml:space="preserve"> prestará el </w:t>
      </w:r>
      <w:r w:rsidRPr="00E24121">
        <w:rPr>
          <w:rFonts w:cs="Arial"/>
          <w:b/>
          <w:iCs/>
          <w:sz w:val="17"/>
          <w:szCs w:val="17"/>
        </w:rPr>
        <w:t>SERVICIO</w:t>
      </w:r>
      <w:r w:rsidRPr="00E24121">
        <w:rPr>
          <w:rFonts w:cs="Arial"/>
          <w:iCs/>
          <w:sz w:val="17"/>
          <w:szCs w:val="17"/>
        </w:rPr>
        <w:t xml:space="preserve"> en estricto cumplimiento con la propuesta adjudicada, las Especificaciones Técnicas y el contrato, en el plazo de</w:t>
      </w:r>
      <w:r w:rsidRPr="00E24121">
        <w:rPr>
          <w:rFonts w:cs="Arial"/>
          <w:sz w:val="17"/>
          <w:szCs w:val="17"/>
        </w:rPr>
        <w:t xml:space="preserve"> </w:t>
      </w:r>
      <w:r w:rsidRPr="00E24121">
        <w:rPr>
          <w:rFonts w:cs="Arial"/>
          <w:bCs/>
          <w:sz w:val="17"/>
          <w:szCs w:val="17"/>
        </w:rPr>
        <w:t>dos (2) años calendario</w:t>
      </w:r>
      <w:r w:rsidRPr="00E24121">
        <w:rPr>
          <w:rFonts w:cs="Arial"/>
          <w:sz w:val="17"/>
          <w:szCs w:val="17"/>
        </w:rPr>
        <w:t>.</w:t>
      </w:r>
    </w:p>
    <w:p w:rsidR="00193AFD" w:rsidRPr="00E24121" w:rsidRDefault="00193AFD" w:rsidP="00193AFD">
      <w:pPr>
        <w:autoSpaceDE w:val="0"/>
        <w:autoSpaceDN w:val="0"/>
        <w:adjustRightInd w:val="0"/>
        <w:jc w:val="both"/>
        <w:rPr>
          <w:rFonts w:cs="Arial"/>
          <w:sz w:val="17"/>
          <w:szCs w:val="17"/>
        </w:rPr>
      </w:pPr>
    </w:p>
    <w:p w:rsidR="00193AFD" w:rsidRPr="00E24121" w:rsidRDefault="00193AFD" w:rsidP="00193AFD">
      <w:pPr>
        <w:jc w:val="both"/>
        <w:rPr>
          <w:rFonts w:cs="Arial"/>
          <w:bCs/>
          <w:sz w:val="17"/>
          <w:szCs w:val="17"/>
          <w:lang w:val="es-ES_tradnl"/>
        </w:rPr>
      </w:pPr>
      <w:r w:rsidRPr="00E24121">
        <w:rPr>
          <w:rFonts w:cs="Arial"/>
          <w:iCs/>
          <w:sz w:val="17"/>
          <w:szCs w:val="17"/>
          <w:lang w:val="es-ES_tradnl"/>
        </w:rPr>
        <w:t xml:space="preserve">El plazo señalado precedentemente será computado a partir de la fecha establecida en la Orden de Proceder. </w:t>
      </w:r>
    </w:p>
    <w:p w:rsidR="00193AFD" w:rsidRPr="00E24121" w:rsidRDefault="00193AFD" w:rsidP="00193AFD">
      <w:pPr>
        <w:jc w:val="both"/>
        <w:rPr>
          <w:rFonts w:cs="Arial"/>
          <w:iCs/>
          <w:sz w:val="17"/>
          <w:szCs w:val="17"/>
          <w:lang w:val="es-ES_tradnl"/>
        </w:rPr>
      </w:pPr>
    </w:p>
    <w:p w:rsidR="00193AFD" w:rsidRPr="00E24121" w:rsidRDefault="00193AFD" w:rsidP="00193AFD">
      <w:pPr>
        <w:jc w:val="both"/>
        <w:rPr>
          <w:rFonts w:cs="Arial"/>
          <w:iCs/>
          <w:sz w:val="17"/>
          <w:szCs w:val="17"/>
        </w:rPr>
      </w:pPr>
      <w:r w:rsidRPr="00E24121">
        <w:rPr>
          <w:rFonts w:cs="Arial"/>
          <w:sz w:val="17"/>
          <w:szCs w:val="17"/>
        </w:rPr>
        <w:t xml:space="preserve">Por otra parte, </w:t>
      </w:r>
      <w:r w:rsidRPr="00E24121">
        <w:rPr>
          <w:rFonts w:cs="Arial"/>
          <w:iCs/>
          <w:sz w:val="17"/>
          <w:szCs w:val="17"/>
        </w:rPr>
        <w:t xml:space="preserve">la </w:t>
      </w:r>
      <w:r w:rsidRPr="00E24121">
        <w:rPr>
          <w:rFonts w:cs="Arial"/>
          <w:bCs/>
          <w:sz w:val="17"/>
          <w:szCs w:val="17"/>
        </w:rPr>
        <w:t xml:space="preserve">entrega del Certificado de Suscripción del Servicio </w:t>
      </w:r>
      <w:r w:rsidRPr="00E24121">
        <w:rPr>
          <w:rFonts w:cs="Arial"/>
          <w:bCs/>
          <w:iCs/>
          <w:sz w:val="17"/>
          <w:szCs w:val="17"/>
        </w:rPr>
        <w:t>en el Departamento de Seguridad y Continuidad Informática</w:t>
      </w:r>
      <w:r w:rsidRPr="00E24121">
        <w:rPr>
          <w:rFonts w:cs="Arial"/>
          <w:iCs/>
          <w:sz w:val="17"/>
          <w:szCs w:val="17"/>
        </w:rPr>
        <w:t xml:space="preserve">, se efectuará en el plazo </w:t>
      </w:r>
      <w:r w:rsidRPr="00E24121">
        <w:rPr>
          <w:rFonts w:cs="Arial"/>
          <w:bCs/>
          <w:sz w:val="17"/>
          <w:szCs w:val="17"/>
        </w:rPr>
        <w:t xml:space="preserve">al </w:t>
      </w:r>
      <w:r w:rsidRPr="00E24121">
        <w:rPr>
          <w:rFonts w:cs="Arial"/>
          <w:b/>
          <w:bCs/>
          <w:sz w:val="17"/>
          <w:szCs w:val="17"/>
        </w:rPr>
        <w:t>FISCAL</w:t>
      </w:r>
      <w:r w:rsidRPr="00E24121">
        <w:rPr>
          <w:rFonts w:cs="Arial"/>
          <w:iCs/>
          <w:sz w:val="17"/>
          <w:szCs w:val="17"/>
        </w:rPr>
        <w:t xml:space="preserve">, de cinco  (5) días hábiles, computables a partir del siguiente día hábil de la </w:t>
      </w:r>
      <w:r w:rsidRPr="00E24121">
        <w:rPr>
          <w:rFonts w:cs="Arial"/>
          <w:bCs/>
          <w:iCs/>
          <w:sz w:val="17"/>
          <w:szCs w:val="17"/>
        </w:rPr>
        <w:t>emisión de la Orden de Proceder</w:t>
      </w:r>
      <w:r w:rsidRPr="00E24121">
        <w:rPr>
          <w:rFonts w:cs="Arial"/>
          <w:iCs/>
          <w:sz w:val="17"/>
          <w:szCs w:val="17"/>
        </w:rPr>
        <w:t xml:space="preserve">. </w:t>
      </w:r>
    </w:p>
    <w:p w:rsidR="00193AFD" w:rsidRPr="00E24121" w:rsidRDefault="00193AFD" w:rsidP="00193AFD">
      <w:pPr>
        <w:jc w:val="both"/>
        <w:rPr>
          <w:rFonts w:cs="Arial"/>
          <w:iCs/>
          <w:sz w:val="17"/>
          <w:szCs w:val="17"/>
        </w:rPr>
      </w:pPr>
    </w:p>
    <w:p w:rsidR="00193AFD" w:rsidRPr="00E24121" w:rsidRDefault="00193AFD" w:rsidP="00193AFD">
      <w:pPr>
        <w:jc w:val="both"/>
        <w:rPr>
          <w:rFonts w:cs="Arial"/>
          <w:bCs/>
          <w:sz w:val="17"/>
          <w:szCs w:val="17"/>
        </w:rPr>
      </w:pPr>
      <w:r w:rsidRPr="00E24121">
        <w:rPr>
          <w:rFonts w:cs="Arial"/>
          <w:b/>
          <w:bCs/>
          <w:sz w:val="17"/>
          <w:szCs w:val="17"/>
        </w:rPr>
        <w:t>CLÁUSULA DÉCIMA PRIMERA.- (</w:t>
      </w:r>
      <w:r w:rsidRPr="00E24121">
        <w:rPr>
          <w:rFonts w:cs="Arial"/>
          <w:b/>
          <w:sz w:val="17"/>
          <w:szCs w:val="17"/>
        </w:rPr>
        <w:t>LUGAR DE PRESTACIÓN DEL SERVICIO</w:t>
      </w:r>
      <w:r w:rsidRPr="00E24121">
        <w:rPr>
          <w:rFonts w:cs="Arial"/>
          <w:b/>
          <w:bCs/>
          <w:sz w:val="17"/>
          <w:szCs w:val="17"/>
        </w:rPr>
        <w:t xml:space="preserve">) </w:t>
      </w:r>
      <w:r w:rsidRPr="00E24121">
        <w:rPr>
          <w:rFonts w:cs="Arial"/>
          <w:bCs/>
          <w:sz w:val="17"/>
          <w:szCs w:val="17"/>
        </w:rPr>
        <w:t xml:space="preserve">El </w:t>
      </w:r>
      <w:r w:rsidRPr="00E24121">
        <w:rPr>
          <w:rFonts w:cs="Arial"/>
          <w:b/>
          <w:sz w:val="17"/>
          <w:szCs w:val="17"/>
        </w:rPr>
        <w:t>PROVEEDOR</w:t>
      </w:r>
      <w:r w:rsidRPr="00E24121">
        <w:rPr>
          <w:rFonts w:cs="Arial"/>
          <w:bCs/>
          <w:sz w:val="17"/>
          <w:szCs w:val="17"/>
        </w:rPr>
        <w:t xml:space="preserve"> prestará el </w:t>
      </w:r>
      <w:r w:rsidRPr="00E24121">
        <w:rPr>
          <w:rFonts w:cs="Arial"/>
          <w:b/>
          <w:sz w:val="17"/>
          <w:szCs w:val="17"/>
        </w:rPr>
        <w:t>SERVICIO</w:t>
      </w:r>
      <w:r w:rsidRPr="00E24121">
        <w:rPr>
          <w:rFonts w:cs="Arial"/>
          <w:bCs/>
          <w:sz w:val="17"/>
          <w:szCs w:val="17"/>
        </w:rPr>
        <w:t xml:space="preserve"> objeto del presente Contrato en las instalaciones del Edificio Principal de la </w:t>
      </w:r>
      <w:r w:rsidRPr="00E24121">
        <w:rPr>
          <w:rFonts w:cs="Arial"/>
          <w:b/>
          <w:bCs/>
          <w:sz w:val="17"/>
          <w:szCs w:val="17"/>
        </w:rPr>
        <w:t>ENTIDAD</w:t>
      </w:r>
      <w:r w:rsidRPr="00E24121">
        <w:rPr>
          <w:rFonts w:cs="Arial"/>
          <w:bCs/>
          <w:sz w:val="17"/>
          <w:szCs w:val="17"/>
        </w:rPr>
        <w:t>, calle Ayacucho esquina Mercado de la ciudad de La Paz.</w:t>
      </w:r>
    </w:p>
    <w:p w:rsidR="00193AFD" w:rsidRPr="00E24121" w:rsidRDefault="00193AFD" w:rsidP="00193AFD">
      <w:pPr>
        <w:jc w:val="both"/>
        <w:rPr>
          <w:rFonts w:cs="Arial"/>
          <w:sz w:val="17"/>
          <w:szCs w:val="17"/>
        </w:rPr>
      </w:pPr>
    </w:p>
    <w:p w:rsidR="00193AFD" w:rsidRPr="00E24121" w:rsidRDefault="00193AFD" w:rsidP="00193AFD">
      <w:pPr>
        <w:widowControl w:val="0"/>
        <w:jc w:val="both"/>
        <w:outlineLvl w:val="1"/>
        <w:rPr>
          <w:rFonts w:cs="Arial"/>
          <w:sz w:val="17"/>
          <w:szCs w:val="17"/>
          <w:lang w:val="es-BO"/>
        </w:rPr>
      </w:pPr>
      <w:r w:rsidRPr="00E24121">
        <w:rPr>
          <w:rFonts w:cs="Arial"/>
          <w:b/>
          <w:bCs/>
          <w:sz w:val="17"/>
          <w:szCs w:val="17"/>
          <w:lang w:val="es-MX"/>
        </w:rPr>
        <w:t xml:space="preserve">CLÁUSULA DÉCIMA SEGUNDA.- (MONTO, MONEDA Y FORMA DE PAGO) </w:t>
      </w:r>
      <w:r w:rsidRPr="00E24121">
        <w:rPr>
          <w:rFonts w:cs="Arial"/>
          <w:sz w:val="17"/>
          <w:szCs w:val="17"/>
          <w:lang w:val="es-BO"/>
        </w:rPr>
        <w:t xml:space="preserve">El monto propuesto y aceptado por ambas </w:t>
      </w:r>
      <w:r w:rsidRPr="00E24121">
        <w:rPr>
          <w:rFonts w:cs="Arial"/>
          <w:b/>
          <w:sz w:val="17"/>
          <w:szCs w:val="17"/>
          <w:lang w:val="es-BO"/>
        </w:rPr>
        <w:t>PARTES</w:t>
      </w:r>
      <w:r w:rsidRPr="00E24121">
        <w:rPr>
          <w:rFonts w:cs="Arial"/>
          <w:sz w:val="17"/>
          <w:szCs w:val="17"/>
          <w:lang w:val="es-BO"/>
        </w:rPr>
        <w:t xml:space="preserve"> para la prestación del </w:t>
      </w:r>
      <w:r w:rsidRPr="00E24121">
        <w:rPr>
          <w:rFonts w:cs="Arial"/>
          <w:b/>
          <w:sz w:val="17"/>
          <w:szCs w:val="17"/>
          <w:lang w:val="es-BO"/>
        </w:rPr>
        <w:t>SERVICIO</w:t>
      </w:r>
      <w:r w:rsidRPr="00E24121">
        <w:rPr>
          <w:rFonts w:cs="Arial"/>
          <w:sz w:val="17"/>
          <w:szCs w:val="17"/>
          <w:lang w:val="es-BO"/>
        </w:rPr>
        <w:t xml:space="preserve">, objeto del presente Contrato es de </w:t>
      </w:r>
      <w:r w:rsidRPr="00E24121">
        <w:rPr>
          <w:rFonts w:cs="Arial"/>
          <w:bCs/>
          <w:sz w:val="17"/>
          <w:szCs w:val="17"/>
          <w:lang w:val="es-MX"/>
        </w:rPr>
        <w:t>Bs____ (____ 00/100 Bolivianos).</w:t>
      </w:r>
      <w:r w:rsidRPr="00E24121">
        <w:rPr>
          <w:rFonts w:cs="Arial"/>
          <w:sz w:val="17"/>
          <w:szCs w:val="17"/>
          <w:lang w:val="es-BO"/>
        </w:rPr>
        <w:t xml:space="preserve"> </w:t>
      </w:r>
    </w:p>
    <w:p w:rsidR="00193AFD" w:rsidRPr="00E24121" w:rsidRDefault="00193AFD" w:rsidP="00193AFD">
      <w:pPr>
        <w:rPr>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Queda establecido que el monto consignado en la propuesta adjudicada incluye todos los elementos, sin excepción alguna, que sean necesarios para la realización y cumplimiento del </w:t>
      </w:r>
      <w:r w:rsidRPr="00E24121">
        <w:rPr>
          <w:rFonts w:cs="Arial"/>
          <w:b/>
          <w:sz w:val="17"/>
          <w:szCs w:val="17"/>
          <w:lang w:val="es-BO"/>
        </w:rPr>
        <w:t>SERVICIO</w:t>
      </w:r>
      <w:r w:rsidRPr="00E24121">
        <w:rPr>
          <w:rFonts w:cs="Arial"/>
          <w:sz w:val="17"/>
          <w:szCs w:val="17"/>
          <w:lang w:val="es-BO"/>
        </w:rPr>
        <w:t>.</w:t>
      </w:r>
    </w:p>
    <w:p w:rsidR="00193AFD" w:rsidRPr="00E24121" w:rsidRDefault="00193AFD" w:rsidP="00193AFD">
      <w:pPr>
        <w:jc w:val="both"/>
        <w:rPr>
          <w:rFonts w:cs="Arial"/>
          <w:b/>
          <w:i/>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Es de exclusiva responsabilidad del </w:t>
      </w:r>
      <w:r w:rsidRPr="00E24121">
        <w:rPr>
          <w:rFonts w:cs="Arial"/>
          <w:b/>
          <w:sz w:val="17"/>
          <w:szCs w:val="17"/>
          <w:lang w:val="es-BO"/>
        </w:rPr>
        <w:t xml:space="preserve">PROVEEDOR, </w:t>
      </w:r>
      <w:r w:rsidRPr="00E24121">
        <w:rPr>
          <w:rFonts w:cs="Arial"/>
          <w:sz w:val="17"/>
          <w:szCs w:val="17"/>
          <w:lang w:val="es-BO"/>
        </w:rPr>
        <w:t xml:space="preserve">prestar el </w:t>
      </w:r>
      <w:r w:rsidRPr="00E24121">
        <w:rPr>
          <w:rFonts w:cs="Arial"/>
          <w:b/>
          <w:sz w:val="17"/>
          <w:szCs w:val="17"/>
          <w:lang w:val="es-BO"/>
        </w:rPr>
        <w:t>SERVICIO</w:t>
      </w:r>
      <w:r w:rsidRPr="00E24121">
        <w:rPr>
          <w:rFonts w:cs="Arial"/>
          <w:sz w:val="17"/>
          <w:szCs w:val="17"/>
          <w:lang w:val="es-BO"/>
        </w:rPr>
        <w:t xml:space="preserve"> por el monto establecido como costo del servicio, ya que no se reconocerán ni procederán pagos por servicios que hiciesen exceder dicho monto.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iCs/>
          <w:sz w:val="17"/>
          <w:szCs w:val="17"/>
          <w:lang w:val="es-ES_tradnl"/>
        </w:rPr>
      </w:pPr>
      <w:r w:rsidRPr="00E24121">
        <w:rPr>
          <w:rFonts w:cs="Arial"/>
          <w:sz w:val="17"/>
          <w:szCs w:val="17"/>
          <w:lang w:val="es-BO"/>
        </w:rPr>
        <w:t xml:space="preserve">Las partes acuerdan que por la prestación del </w:t>
      </w:r>
      <w:r w:rsidRPr="00E24121">
        <w:rPr>
          <w:rFonts w:cs="Arial"/>
          <w:b/>
          <w:sz w:val="17"/>
          <w:szCs w:val="17"/>
          <w:lang w:val="es-BO"/>
        </w:rPr>
        <w:t>SERVICIO</w:t>
      </w:r>
      <w:r w:rsidRPr="00E24121">
        <w:rPr>
          <w:rFonts w:cs="Arial"/>
          <w:sz w:val="17"/>
          <w:szCs w:val="17"/>
          <w:lang w:val="es-BO"/>
        </w:rPr>
        <w:t xml:space="preserve">, procederá el pago cuya cancelación se la realizará </w:t>
      </w:r>
      <w:r w:rsidRPr="00E24121">
        <w:rPr>
          <w:rFonts w:cs="Arial"/>
          <w:iCs/>
          <w:sz w:val="17"/>
          <w:szCs w:val="17"/>
          <w:lang w:val="es-ES_tradnl"/>
        </w:rPr>
        <w:t xml:space="preserve">vez emitido el Informe de Conformidad Parcial </w:t>
      </w:r>
      <w:r w:rsidRPr="00E24121">
        <w:rPr>
          <w:rFonts w:cs="Arial"/>
          <w:bCs/>
          <w:sz w:val="17"/>
          <w:szCs w:val="17"/>
        </w:rPr>
        <w:t xml:space="preserve">por parte del </w:t>
      </w:r>
      <w:r w:rsidRPr="00E24121">
        <w:rPr>
          <w:rFonts w:cs="Arial"/>
          <w:b/>
          <w:bCs/>
          <w:sz w:val="17"/>
          <w:szCs w:val="17"/>
        </w:rPr>
        <w:t>FISCAL</w:t>
      </w:r>
      <w:r w:rsidRPr="00E24121">
        <w:rPr>
          <w:rFonts w:cs="Arial"/>
          <w:bCs/>
          <w:sz w:val="17"/>
          <w:szCs w:val="17"/>
        </w:rPr>
        <w:t xml:space="preserve">, </w:t>
      </w:r>
      <w:r w:rsidRPr="00E24121">
        <w:rPr>
          <w:rFonts w:cs="Arial"/>
          <w:iCs/>
          <w:sz w:val="17"/>
          <w:szCs w:val="17"/>
        </w:rPr>
        <w:t>una vez finalizada la etapa de verificación o subsanada la observación si hubiese</w:t>
      </w:r>
      <w:r w:rsidRPr="00E24121">
        <w:rPr>
          <w:rFonts w:cs="Arial"/>
          <w:iCs/>
          <w:sz w:val="17"/>
          <w:szCs w:val="17"/>
          <w:lang w:val="es-ES_tradnl"/>
        </w:rPr>
        <w:t>.</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Para este fin el </w:t>
      </w:r>
      <w:r w:rsidRPr="00E24121">
        <w:rPr>
          <w:rFonts w:cs="Arial"/>
          <w:b/>
          <w:sz w:val="17"/>
          <w:szCs w:val="17"/>
          <w:lang w:val="es-BO"/>
        </w:rPr>
        <w:t xml:space="preserve">PROVEEDOR </w:t>
      </w:r>
      <w:r w:rsidRPr="00E24121">
        <w:rPr>
          <w:rFonts w:cs="Arial"/>
          <w:sz w:val="17"/>
          <w:szCs w:val="17"/>
          <w:lang w:val="es-BO"/>
        </w:rPr>
        <w:t xml:space="preserve">presentará al </w:t>
      </w:r>
      <w:r w:rsidRPr="00E24121">
        <w:rPr>
          <w:rFonts w:cs="Arial"/>
          <w:b/>
          <w:bCs/>
          <w:sz w:val="17"/>
          <w:szCs w:val="17"/>
          <w:lang w:val="es-BO"/>
        </w:rPr>
        <w:t>FISCAL</w:t>
      </w:r>
      <w:r w:rsidRPr="00E24121">
        <w:rPr>
          <w:rFonts w:cs="Arial"/>
          <w:sz w:val="17"/>
          <w:szCs w:val="17"/>
          <w:lang w:val="es-BO"/>
        </w:rPr>
        <w:t xml:space="preserve"> para su revisión, una planilla de ejecución de servicios, donde deberá señalar todos los servicios prestados, el monto y la periodicidad de pago convenida.</w:t>
      </w:r>
      <w:r w:rsidRPr="00E24121">
        <w:rPr>
          <w:rFonts w:cs="Arial"/>
          <w:b/>
          <w:sz w:val="17"/>
          <w:szCs w:val="17"/>
          <w:lang w:val="es-BO"/>
        </w:rPr>
        <w:t xml:space="preserve"> </w:t>
      </w:r>
    </w:p>
    <w:p w:rsidR="00193AFD" w:rsidRPr="00E24121" w:rsidRDefault="00193AFD" w:rsidP="00193AFD">
      <w:pPr>
        <w:jc w:val="both"/>
        <w:rPr>
          <w:rFonts w:cs="Arial"/>
          <w:sz w:val="17"/>
          <w:szCs w:val="17"/>
          <w:lang w:val="es-BO"/>
        </w:rPr>
      </w:pPr>
      <w:r w:rsidRPr="00E24121">
        <w:rPr>
          <w:rFonts w:cs="Arial"/>
          <w:sz w:val="17"/>
          <w:szCs w:val="17"/>
          <w:lang w:val="es-BO"/>
        </w:rPr>
        <w:t xml:space="preserve"> </w:t>
      </w:r>
    </w:p>
    <w:p w:rsidR="00193AFD" w:rsidRPr="00E24121" w:rsidRDefault="00193AFD" w:rsidP="00193AFD">
      <w:pPr>
        <w:jc w:val="both"/>
        <w:rPr>
          <w:rFonts w:cs="Arial"/>
          <w:sz w:val="17"/>
          <w:szCs w:val="17"/>
          <w:lang w:val="es-BO"/>
        </w:rPr>
      </w:pPr>
      <w:r w:rsidRPr="00E24121">
        <w:rPr>
          <w:rFonts w:cs="Arial"/>
          <w:sz w:val="17"/>
          <w:szCs w:val="17"/>
          <w:lang w:val="es-BO"/>
        </w:rPr>
        <w:t>El</w:t>
      </w:r>
      <w:r w:rsidRPr="00E24121">
        <w:rPr>
          <w:rFonts w:cs="Arial"/>
          <w:b/>
          <w:bCs/>
          <w:sz w:val="17"/>
          <w:szCs w:val="17"/>
          <w:lang w:val="es-BO"/>
        </w:rPr>
        <w:t xml:space="preserve"> FISCAL</w:t>
      </w:r>
      <w:r w:rsidRPr="00E24121">
        <w:rPr>
          <w:rFonts w:cs="Arial"/>
          <w:sz w:val="17"/>
          <w:szCs w:val="17"/>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E24121">
        <w:rPr>
          <w:rFonts w:cs="Arial"/>
          <w:b/>
          <w:sz w:val="17"/>
          <w:szCs w:val="17"/>
          <w:lang w:val="es-BO"/>
        </w:rPr>
        <w:t xml:space="preserve">PROVEEDOR, </w:t>
      </w:r>
      <w:r w:rsidRPr="00E24121">
        <w:rPr>
          <w:rFonts w:cs="Arial"/>
          <w:sz w:val="17"/>
          <w:szCs w:val="17"/>
          <w:lang w:val="es-BO"/>
        </w:rPr>
        <w:t xml:space="preserve">en caso de devolución deberá realizar las correcciones requeridas por el </w:t>
      </w:r>
      <w:r w:rsidRPr="00E24121">
        <w:rPr>
          <w:rFonts w:cs="Arial"/>
          <w:b/>
          <w:sz w:val="17"/>
          <w:szCs w:val="17"/>
          <w:lang w:val="es-BO"/>
        </w:rPr>
        <w:t>FISCAL</w:t>
      </w:r>
      <w:r w:rsidRPr="00E24121">
        <w:rPr>
          <w:rFonts w:cs="Arial"/>
          <w:sz w:val="17"/>
          <w:szCs w:val="17"/>
          <w:lang w:val="es-BO"/>
        </w:rPr>
        <w:t xml:space="preserve"> y presentará nuevamente la planilla para su aprobación, con la nueva fecha.</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El</w:t>
      </w:r>
      <w:r w:rsidRPr="00E24121">
        <w:rPr>
          <w:rFonts w:cs="Arial"/>
          <w:b/>
          <w:bCs/>
          <w:sz w:val="17"/>
          <w:szCs w:val="17"/>
          <w:lang w:val="es-BO"/>
        </w:rPr>
        <w:t xml:space="preserve"> FISCAL</w:t>
      </w:r>
      <w:r w:rsidRPr="00E24121">
        <w:rPr>
          <w:rFonts w:cs="Arial"/>
          <w:sz w:val="17"/>
          <w:szCs w:val="17"/>
          <w:lang w:val="es-BO"/>
        </w:rPr>
        <w:t xml:space="preserve"> una vez que apruebe la planilla de ejecución del servicio, remitirá la misma a la Unidad Administrativa de la</w:t>
      </w:r>
      <w:r w:rsidRPr="00E24121">
        <w:rPr>
          <w:rFonts w:cs="Arial"/>
          <w:b/>
          <w:sz w:val="17"/>
          <w:szCs w:val="17"/>
          <w:lang w:val="es-BO"/>
        </w:rPr>
        <w:t xml:space="preserve"> ENTIDAD</w:t>
      </w:r>
      <w:r w:rsidRPr="00E24121">
        <w:rPr>
          <w:rFonts w:cs="Arial"/>
          <w:sz w:val="17"/>
          <w:szCs w:val="17"/>
          <w:lang w:val="es-BO"/>
        </w:rPr>
        <w:t xml:space="preserve">, para el pago correspondiente, dentro de treinta (30) días hábiles computables desde la aprobación de dicha planilla por el </w:t>
      </w:r>
      <w:r w:rsidRPr="00E24121">
        <w:rPr>
          <w:rFonts w:cs="Arial"/>
          <w:b/>
          <w:sz w:val="17"/>
          <w:szCs w:val="17"/>
          <w:lang w:val="es-BO"/>
        </w:rPr>
        <w:t>FISCAL.</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b/>
          <w:sz w:val="17"/>
          <w:szCs w:val="17"/>
          <w:lang w:val="es-BO"/>
        </w:rPr>
      </w:pPr>
      <w:r w:rsidRPr="00E24121">
        <w:rPr>
          <w:rFonts w:cs="Arial"/>
          <w:b/>
          <w:bCs/>
          <w:sz w:val="17"/>
          <w:szCs w:val="17"/>
        </w:rPr>
        <w:t xml:space="preserve">CLÁUSULA DÉCIMA TERCERA.- </w:t>
      </w:r>
      <w:r w:rsidRPr="00E24121">
        <w:rPr>
          <w:rFonts w:cs="Arial"/>
          <w:b/>
          <w:sz w:val="17"/>
          <w:szCs w:val="17"/>
          <w:lang w:val="es-BO"/>
        </w:rPr>
        <w:t xml:space="preserve">(DOMICILIO A EFECTOS DE NOTIFICACIÓN) </w:t>
      </w:r>
      <w:r w:rsidRPr="00E24121">
        <w:rPr>
          <w:rFonts w:cs="Arial"/>
          <w:sz w:val="17"/>
          <w:szCs w:val="17"/>
          <w:lang w:val="es-BO"/>
        </w:rPr>
        <w:t xml:space="preserve">Cualquier aviso o notificación entre las </w:t>
      </w:r>
      <w:r w:rsidRPr="00E24121">
        <w:rPr>
          <w:rFonts w:cs="Arial"/>
          <w:b/>
          <w:sz w:val="17"/>
          <w:szCs w:val="17"/>
          <w:lang w:val="es-BO"/>
        </w:rPr>
        <w:t>PARTES</w:t>
      </w:r>
      <w:r w:rsidRPr="00E24121">
        <w:rPr>
          <w:rFonts w:cs="Arial"/>
          <w:sz w:val="17"/>
          <w:szCs w:val="17"/>
          <w:lang w:val="es-BO"/>
        </w:rPr>
        <w:t xml:space="preserve"> será realizada por escrito y será enviado: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Al </w:t>
      </w:r>
      <w:r w:rsidRPr="00E24121">
        <w:rPr>
          <w:rFonts w:cs="Arial"/>
          <w:b/>
          <w:bCs/>
          <w:sz w:val="17"/>
          <w:szCs w:val="17"/>
          <w:lang w:val="es-BO"/>
        </w:rPr>
        <w:t>PROVEEDOR</w:t>
      </w:r>
      <w:r w:rsidRPr="00E24121">
        <w:rPr>
          <w:rFonts w:cs="Arial"/>
          <w:sz w:val="17"/>
          <w:szCs w:val="17"/>
          <w:lang w:val="es-BO"/>
        </w:rPr>
        <w:t xml:space="preserve">: _______________ </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A la </w:t>
      </w:r>
      <w:r w:rsidRPr="00E24121">
        <w:rPr>
          <w:rFonts w:cs="Arial"/>
          <w:b/>
          <w:sz w:val="17"/>
          <w:szCs w:val="17"/>
          <w:lang w:val="es-BO"/>
        </w:rPr>
        <w:t>ENTIDAD</w:t>
      </w:r>
      <w:r w:rsidRPr="00E24121">
        <w:rPr>
          <w:rFonts w:cs="Arial"/>
          <w:sz w:val="17"/>
          <w:szCs w:val="17"/>
          <w:lang w:val="es-BO"/>
        </w:rPr>
        <w:t>:</w:t>
      </w:r>
      <w:r w:rsidRPr="00E24121">
        <w:rPr>
          <w:rFonts w:cs="Arial"/>
          <w:b/>
          <w:i/>
          <w:sz w:val="17"/>
          <w:szCs w:val="17"/>
          <w:lang w:val="es-BO"/>
        </w:rPr>
        <w:t xml:space="preserve"> </w:t>
      </w:r>
      <w:r w:rsidRPr="00E24121">
        <w:rPr>
          <w:rFonts w:cs="Arial"/>
          <w:sz w:val="17"/>
          <w:szCs w:val="17"/>
          <w:lang w:val="es-BO"/>
        </w:rPr>
        <w:t>En la Calle Ayacucho esquina Mercado, zona Central de la ciudad de La Paz - Bolivia.</w:t>
      </w:r>
    </w:p>
    <w:p w:rsidR="00193AFD" w:rsidRPr="00E24121" w:rsidRDefault="00193AFD" w:rsidP="00193AFD">
      <w:pPr>
        <w:jc w:val="both"/>
        <w:rPr>
          <w:rFonts w:cs="Arial"/>
          <w:b/>
          <w:bCs/>
          <w:sz w:val="17"/>
          <w:szCs w:val="17"/>
        </w:rPr>
      </w:pPr>
    </w:p>
    <w:p w:rsidR="00193AFD" w:rsidRPr="00E24121" w:rsidRDefault="00193AFD" w:rsidP="00193AFD">
      <w:pPr>
        <w:jc w:val="both"/>
        <w:rPr>
          <w:rFonts w:cs="Arial"/>
          <w:sz w:val="17"/>
          <w:szCs w:val="17"/>
          <w:lang w:val="es-BO"/>
        </w:rPr>
      </w:pPr>
      <w:r w:rsidRPr="00E24121">
        <w:rPr>
          <w:rFonts w:cs="Arial"/>
          <w:b/>
          <w:bCs/>
          <w:sz w:val="17"/>
          <w:szCs w:val="17"/>
        </w:rPr>
        <w:t xml:space="preserve">CLÁUSULA DÉCIMA CUARTA.- </w:t>
      </w:r>
      <w:r w:rsidRPr="00E24121">
        <w:rPr>
          <w:rFonts w:cs="Arial"/>
          <w:b/>
          <w:sz w:val="17"/>
          <w:szCs w:val="17"/>
          <w:lang w:val="es-BO"/>
        </w:rPr>
        <w:t xml:space="preserve">(DERECHOS DEL PROVEEDOR)  </w:t>
      </w:r>
      <w:r w:rsidRPr="00E24121">
        <w:rPr>
          <w:rFonts w:cs="Arial"/>
          <w:sz w:val="17"/>
          <w:szCs w:val="17"/>
          <w:lang w:val="es-BO"/>
        </w:rPr>
        <w:t xml:space="preserve">El </w:t>
      </w:r>
      <w:r w:rsidRPr="00E24121">
        <w:rPr>
          <w:rFonts w:cs="Arial"/>
          <w:b/>
          <w:sz w:val="17"/>
          <w:szCs w:val="17"/>
          <w:lang w:val="es-BO"/>
        </w:rPr>
        <w:t>PROVEEDOR</w:t>
      </w:r>
      <w:r w:rsidRPr="00E24121">
        <w:rPr>
          <w:rFonts w:cs="Arial"/>
          <w:sz w:val="17"/>
          <w:szCs w:val="17"/>
          <w:lang w:val="es-BO"/>
        </w:rPr>
        <w:t>, tiene el derecho de plantear los reclamos que considere correctos, por cualquier omisión de la</w:t>
      </w:r>
      <w:r w:rsidRPr="00E24121">
        <w:rPr>
          <w:rFonts w:cs="Arial"/>
          <w:b/>
          <w:bCs/>
          <w:sz w:val="17"/>
          <w:szCs w:val="17"/>
          <w:lang w:val="es-BO"/>
        </w:rPr>
        <w:t xml:space="preserve"> ENTIDAD</w:t>
      </w:r>
      <w:r w:rsidRPr="00E24121">
        <w:rPr>
          <w:rFonts w:cs="Arial"/>
          <w:bCs/>
          <w:sz w:val="17"/>
          <w:szCs w:val="17"/>
          <w:lang w:val="es-BO"/>
        </w:rPr>
        <w:t>,</w:t>
      </w:r>
      <w:r w:rsidRPr="00E24121">
        <w:rPr>
          <w:rFonts w:cs="Arial"/>
          <w:b/>
          <w:bCs/>
          <w:sz w:val="17"/>
          <w:szCs w:val="17"/>
          <w:lang w:val="es-BO"/>
        </w:rPr>
        <w:t xml:space="preserve"> </w:t>
      </w:r>
      <w:r w:rsidRPr="00E24121">
        <w:rPr>
          <w:rFonts w:cs="Arial"/>
          <w:bCs/>
          <w:sz w:val="17"/>
          <w:szCs w:val="17"/>
          <w:lang w:val="es-BO"/>
        </w:rPr>
        <w:t xml:space="preserve">por falta de </w:t>
      </w:r>
      <w:r w:rsidRPr="00E24121">
        <w:rPr>
          <w:rFonts w:cs="Arial"/>
          <w:bCs/>
          <w:sz w:val="17"/>
          <w:szCs w:val="17"/>
          <w:lang w:val="es-BO"/>
        </w:rPr>
        <w:lastRenderedPageBreak/>
        <w:t>pago</w:t>
      </w:r>
      <w:r w:rsidRPr="00E24121">
        <w:rPr>
          <w:rFonts w:cs="Arial"/>
          <w:b/>
          <w:bCs/>
          <w:sz w:val="17"/>
          <w:szCs w:val="17"/>
          <w:lang w:val="es-BO"/>
        </w:rPr>
        <w:t xml:space="preserve"> </w:t>
      </w:r>
      <w:r w:rsidRPr="00E24121">
        <w:rPr>
          <w:rFonts w:cs="Arial"/>
          <w:bCs/>
          <w:sz w:val="17"/>
          <w:szCs w:val="17"/>
          <w:lang w:val="es-BO"/>
        </w:rPr>
        <w:t xml:space="preserve">por la prestación del </w:t>
      </w:r>
      <w:r w:rsidRPr="00E24121">
        <w:rPr>
          <w:rFonts w:cs="Arial"/>
          <w:b/>
          <w:bCs/>
          <w:sz w:val="17"/>
          <w:szCs w:val="17"/>
          <w:lang w:val="es-BO"/>
        </w:rPr>
        <w:t>SERVICIO</w:t>
      </w:r>
      <w:r w:rsidRPr="00E24121">
        <w:rPr>
          <w:rFonts w:cs="Arial"/>
          <w:bCs/>
          <w:sz w:val="17"/>
          <w:szCs w:val="17"/>
          <w:lang w:val="es-BO"/>
        </w:rPr>
        <w:t xml:space="preserve"> </w:t>
      </w:r>
      <w:r w:rsidRPr="00E24121">
        <w:rPr>
          <w:rFonts w:cs="Arial"/>
          <w:sz w:val="17"/>
          <w:szCs w:val="17"/>
          <w:lang w:val="es-BO"/>
        </w:rPr>
        <w:t>conforme los alcances del presente Contrato o por cualquier otro aspecto consignado en el mismo.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Tales reclamos deberán ser planteados por escrito con el respaldo correspondiente, al </w:t>
      </w:r>
      <w:r w:rsidRPr="00E24121">
        <w:rPr>
          <w:rFonts w:cs="Arial"/>
          <w:b/>
          <w:bCs/>
          <w:sz w:val="17"/>
          <w:szCs w:val="17"/>
          <w:lang w:val="es-BO"/>
        </w:rPr>
        <w:t>FISCAL</w:t>
      </w:r>
      <w:r w:rsidRPr="00E24121">
        <w:rPr>
          <w:rFonts w:cs="Arial"/>
          <w:sz w:val="17"/>
          <w:szCs w:val="17"/>
          <w:lang w:val="es-BO"/>
        </w:rPr>
        <w:t>, hasta veinte (20) días hábiles posteriores al suceso.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bCs/>
          <w:sz w:val="17"/>
          <w:szCs w:val="17"/>
          <w:lang w:val="es-BO"/>
        </w:rPr>
      </w:pPr>
      <w:r w:rsidRPr="00E24121">
        <w:rPr>
          <w:rFonts w:cs="Arial"/>
          <w:sz w:val="17"/>
          <w:szCs w:val="17"/>
          <w:lang w:val="es-BO"/>
        </w:rPr>
        <w:t xml:space="preserve">El </w:t>
      </w:r>
      <w:r w:rsidRPr="00E24121">
        <w:rPr>
          <w:rFonts w:cs="Arial"/>
          <w:b/>
          <w:bCs/>
          <w:sz w:val="17"/>
          <w:szCs w:val="17"/>
          <w:lang w:val="es-BO"/>
        </w:rPr>
        <w:t>FISCAL</w:t>
      </w:r>
      <w:r w:rsidRPr="00E24121">
        <w:rPr>
          <w:rFonts w:cs="Arial"/>
          <w:sz w:val="17"/>
          <w:szCs w:val="17"/>
          <w:lang w:val="es-BO"/>
        </w:rPr>
        <w:t xml:space="preserve">, dentro del lapso impostergable de cinco (5) días hábiles, tomará conocimiento, analizará el reclamo y emitirá su respuesta de forma sustentada al </w:t>
      </w:r>
      <w:r w:rsidRPr="00E24121">
        <w:rPr>
          <w:rFonts w:cs="Arial"/>
          <w:b/>
          <w:sz w:val="17"/>
          <w:szCs w:val="17"/>
          <w:lang w:val="es-BO"/>
        </w:rPr>
        <w:t xml:space="preserve">PROVEEDOR </w:t>
      </w:r>
      <w:r w:rsidRPr="00E24121">
        <w:rPr>
          <w:rFonts w:cs="Arial"/>
          <w:sz w:val="17"/>
          <w:szCs w:val="17"/>
          <w:lang w:val="es-BO"/>
        </w:rPr>
        <w:t xml:space="preserve">aceptando o rechazando el reclamo. </w:t>
      </w:r>
      <w:r w:rsidRPr="00E24121">
        <w:rPr>
          <w:rFonts w:cs="Arial"/>
          <w:bCs/>
          <w:sz w:val="17"/>
          <w:szCs w:val="17"/>
          <w:lang w:val="es-BO"/>
        </w:rPr>
        <w:t xml:space="preserve">Dentro de este plazo, el </w:t>
      </w:r>
      <w:r w:rsidRPr="00E24121">
        <w:rPr>
          <w:rFonts w:cs="Arial"/>
          <w:b/>
          <w:bCs/>
          <w:sz w:val="17"/>
          <w:szCs w:val="17"/>
          <w:lang w:val="es-BO"/>
        </w:rPr>
        <w:t>FISCAL</w:t>
      </w:r>
      <w:r w:rsidRPr="00E24121">
        <w:rPr>
          <w:rFonts w:cs="Arial"/>
          <w:bCs/>
          <w:sz w:val="17"/>
          <w:szCs w:val="17"/>
          <w:lang w:val="es-BO"/>
        </w:rPr>
        <w:t xml:space="preserve"> podrá solicitar las aclaraciones respectivas al </w:t>
      </w:r>
      <w:r w:rsidRPr="00E24121">
        <w:rPr>
          <w:rFonts w:cs="Arial"/>
          <w:b/>
          <w:bCs/>
          <w:sz w:val="17"/>
          <w:szCs w:val="17"/>
          <w:lang w:val="es-BO"/>
        </w:rPr>
        <w:t>PROVEEDOR</w:t>
      </w:r>
      <w:r w:rsidRPr="00E24121">
        <w:rPr>
          <w:rFonts w:cs="Arial"/>
          <w:bCs/>
          <w:sz w:val="17"/>
          <w:szCs w:val="17"/>
          <w:lang w:val="es-BO"/>
        </w:rPr>
        <w:t>, para sustentar su decisión.</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b/>
          <w:sz w:val="17"/>
          <w:szCs w:val="17"/>
          <w:lang w:val="es-BO"/>
        </w:rPr>
      </w:pPr>
      <w:r w:rsidRPr="00E24121">
        <w:rPr>
          <w:rFonts w:cs="Arial"/>
          <w:sz w:val="17"/>
          <w:szCs w:val="17"/>
          <w:lang w:val="es-BO"/>
        </w:rPr>
        <w:t xml:space="preserve">En los casos que así corresponda por la complejidad del reclamo, el </w:t>
      </w:r>
      <w:r w:rsidRPr="00E24121">
        <w:rPr>
          <w:rFonts w:cs="Arial"/>
          <w:b/>
          <w:bCs/>
          <w:sz w:val="17"/>
          <w:szCs w:val="17"/>
          <w:lang w:val="es-BO"/>
        </w:rPr>
        <w:t>FISCAL</w:t>
      </w:r>
      <w:r w:rsidRPr="00E24121">
        <w:rPr>
          <w:rFonts w:cs="Arial"/>
          <w:sz w:val="17"/>
          <w:szCs w:val="17"/>
          <w:lang w:val="es-BO"/>
        </w:rPr>
        <w:t xml:space="preserve">, podrá solicitar en el plazo de cinco (5) días adicionales, la emisión de informe a las dependencias técnica, financiera y/o legal de la </w:t>
      </w:r>
      <w:r w:rsidRPr="00E24121">
        <w:rPr>
          <w:rFonts w:cs="Arial"/>
          <w:b/>
          <w:sz w:val="17"/>
          <w:szCs w:val="17"/>
          <w:lang w:val="es-BO"/>
        </w:rPr>
        <w:t>ENTIDAD</w:t>
      </w:r>
      <w:r w:rsidRPr="00E24121">
        <w:rPr>
          <w:rFonts w:cs="Arial"/>
          <w:sz w:val="17"/>
          <w:szCs w:val="17"/>
          <w:lang w:val="es-BO"/>
        </w:rPr>
        <w:t xml:space="preserve">, según corresponda, a objeto de fundamentar la respuesta que se deba emitir para responder al </w:t>
      </w:r>
      <w:r w:rsidRPr="00E24121">
        <w:rPr>
          <w:rFonts w:cs="Arial"/>
          <w:b/>
          <w:sz w:val="17"/>
          <w:szCs w:val="17"/>
          <w:lang w:val="es-BO"/>
        </w:rPr>
        <w:t>PROVEEDOR.</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b/>
          <w:i/>
          <w:sz w:val="17"/>
          <w:szCs w:val="17"/>
          <w:lang w:val="es-BO"/>
        </w:rPr>
      </w:pPr>
      <w:r w:rsidRPr="00E24121">
        <w:rPr>
          <w:rFonts w:cs="Arial"/>
          <w:sz w:val="17"/>
          <w:szCs w:val="17"/>
          <w:lang w:val="es-BO"/>
        </w:rPr>
        <w:t xml:space="preserve">Todo proceso de respuesta a reclamos, no deberá exceder los diez (10) días hábiles, computables desde la recepción del reclamo documentado por el </w:t>
      </w:r>
      <w:r w:rsidRPr="00E24121">
        <w:rPr>
          <w:rFonts w:cs="Arial"/>
          <w:b/>
          <w:bCs/>
          <w:sz w:val="17"/>
          <w:szCs w:val="17"/>
          <w:lang w:val="es-BO"/>
        </w:rPr>
        <w:t>FISCAL</w:t>
      </w:r>
      <w:r w:rsidRPr="00E24121">
        <w:rPr>
          <w:rFonts w:cs="Arial"/>
          <w:sz w:val="17"/>
          <w:szCs w:val="17"/>
          <w:lang w:val="es-BO"/>
        </w:rPr>
        <w:t>.</w:t>
      </w:r>
      <w:r w:rsidRPr="00E24121">
        <w:rPr>
          <w:rFonts w:cs="Arial"/>
          <w:b/>
          <w:i/>
          <w:sz w:val="17"/>
          <w:szCs w:val="17"/>
          <w:lang w:val="es-BO"/>
        </w:rPr>
        <w:t xml:space="preserve"> </w:t>
      </w:r>
    </w:p>
    <w:p w:rsidR="00193AFD" w:rsidRPr="00E24121" w:rsidRDefault="00193AFD" w:rsidP="00193AFD">
      <w:pPr>
        <w:jc w:val="both"/>
        <w:rPr>
          <w:rFonts w:cs="Arial"/>
          <w:sz w:val="17"/>
          <w:szCs w:val="17"/>
          <w:lang w:val="es-BO"/>
        </w:rPr>
      </w:pPr>
    </w:p>
    <w:p w:rsidR="00193AFD" w:rsidRPr="00E24121" w:rsidRDefault="00193AFD" w:rsidP="00193AFD">
      <w:pPr>
        <w:autoSpaceDE w:val="0"/>
        <w:autoSpaceDN w:val="0"/>
        <w:adjustRightInd w:val="0"/>
        <w:jc w:val="both"/>
        <w:rPr>
          <w:rFonts w:cs="Arial"/>
          <w:b/>
          <w:bCs/>
          <w:sz w:val="17"/>
          <w:szCs w:val="17"/>
        </w:rPr>
      </w:pPr>
      <w:r w:rsidRPr="00E24121">
        <w:rPr>
          <w:rFonts w:cs="Arial"/>
          <w:sz w:val="17"/>
          <w:szCs w:val="17"/>
          <w:lang w:val="es-BO"/>
        </w:rPr>
        <w:t xml:space="preserve">El </w:t>
      </w:r>
      <w:r w:rsidRPr="00E24121">
        <w:rPr>
          <w:rFonts w:cs="Arial"/>
          <w:b/>
          <w:bCs/>
          <w:sz w:val="17"/>
          <w:szCs w:val="17"/>
          <w:lang w:val="es-BO"/>
        </w:rPr>
        <w:t xml:space="preserve">FISCAL </w:t>
      </w:r>
      <w:r w:rsidRPr="00E24121">
        <w:rPr>
          <w:rFonts w:cs="Arial"/>
          <w:sz w:val="17"/>
          <w:szCs w:val="17"/>
          <w:lang w:val="es-BO"/>
        </w:rPr>
        <w:t xml:space="preserve">y la </w:t>
      </w:r>
      <w:r w:rsidRPr="00E24121">
        <w:rPr>
          <w:rFonts w:cs="Arial"/>
          <w:b/>
          <w:sz w:val="17"/>
          <w:szCs w:val="17"/>
          <w:lang w:val="es-BO"/>
        </w:rPr>
        <w:t xml:space="preserve">ENTIDAD, </w:t>
      </w:r>
      <w:r w:rsidRPr="00E24121">
        <w:rPr>
          <w:rFonts w:cs="Arial"/>
          <w:sz w:val="17"/>
          <w:szCs w:val="17"/>
          <w:lang w:val="es-BO"/>
        </w:rPr>
        <w:t>no atenderán reclamos presentados fuera del plazo establecido en esta cláusula.</w:t>
      </w:r>
    </w:p>
    <w:p w:rsidR="00193AFD" w:rsidRPr="00E24121" w:rsidRDefault="00193AFD" w:rsidP="00193AFD">
      <w:pPr>
        <w:jc w:val="both"/>
        <w:rPr>
          <w:rFonts w:cs="Arial"/>
          <w:b/>
          <w:bCs/>
          <w:sz w:val="17"/>
          <w:szCs w:val="17"/>
        </w:rPr>
      </w:pPr>
    </w:p>
    <w:p w:rsidR="00193AFD" w:rsidRPr="00E24121" w:rsidRDefault="00193AFD" w:rsidP="00193AFD">
      <w:pPr>
        <w:jc w:val="both"/>
        <w:rPr>
          <w:rFonts w:cs="Arial"/>
          <w:sz w:val="17"/>
          <w:szCs w:val="17"/>
        </w:rPr>
      </w:pPr>
      <w:r w:rsidRPr="00E24121">
        <w:rPr>
          <w:rFonts w:cs="Arial"/>
          <w:b/>
          <w:bCs/>
          <w:sz w:val="17"/>
          <w:szCs w:val="17"/>
        </w:rPr>
        <w:t xml:space="preserve">CLAUSULA DÉCIMA QUINTA.- (ESTIPULACIÓN SOBRE IMPUESTOS) </w:t>
      </w:r>
      <w:r w:rsidRPr="00E24121">
        <w:rPr>
          <w:rFonts w:cs="Arial"/>
          <w:sz w:val="17"/>
          <w:szCs w:val="17"/>
        </w:rPr>
        <w:t xml:space="preserve">Correrá por cuenta del </w:t>
      </w:r>
      <w:r w:rsidRPr="00E24121">
        <w:rPr>
          <w:rFonts w:cs="Arial"/>
          <w:b/>
          <w:bCs/>
          <w:sz w:val="17"/>
          <w:szCs w:val="17"/>
        </w:rPr>
        <w:t xml:space="preserve">PROVEEDOR </w:t>
      </w:r>
      <w:r w:rsidRPr="00E24121">
        <w:rPr>
          <w:rFonts w:cs="Arial"/>
          <w:sz w:val="17"/>
          <w:szCs w:val="17"/>
        </w:rPr>
        <w:t>el pago de todos los impuestos vigentes en el país a la fecha de presentación de su propuesta.</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 xml:space="preserve">En caso de que posteriormente, el Estado Plurinacional de Bolivia implante impuestos adicionales, disminuya o incremente los vigentes, mediante disposición legal expresa, el </w:t>
      </w:r>
      <w:r w:rsidRPr="00E24121">
        <w:rPr>
          <w:rFonts w:cs="Arial"/>
          <w:b/>
          <w:bCs/>
          <w:sz w:val="17"/>
          <w:szCs w:val="17"/>
        </w:rPr>
        <w:t xml:space="preserve">PROVEEDOR </w:t>
      </w:r>
      <w:r w:rsidRPr="00E24121">
        <w:rPr>
          <w:rFonts w:cs="Arial"/>
          <w:sz w:val="17"/>
          <w:szCs w:val="17"/>
        </w:rPr>
        <w:t xml:space="preserve">deberá acogerse a su cumplimiento desde la fecha de vigencia de dicha normativa. </w:t>
      </w:r>
    </w:p>
    <w:p w:rsidR="00193AFD" w:rsidRPr="00E24121" w:rsidRDefault="00193AFD" w:rsidP="00193AFD">
      <w:pPr>
        <w:jc w:val="both"/>
        <w:rPr>
          <w:rFonts w:cs="Arial"/>
          <w:sz w:val="17"/>
          <w:szCs w:val="17"/>
        </w:rPr>
      </w:pPr>
    </w:p>
    <w:p w:rsidR="00193AFD" w:rsidRPr="00E24121" w:rsidRDefault="00193AFD" w:rsidP="00193AFD">
      <w:pPr>
        <w:autoSpaceDE w:val="0"/>
        <w:autoSpaceDN w:val="0"/>
        <w:adjustRightInd w:val="0"/>
        <w:jc w:val="both"/>
        <w:rPr>
          <w:rFonts w:cs="Arial"/>
          <w:sz w:val="17"/>
          <w:szCs w:val="17"/>
        </w:rPr>
      </w:pPr>
      <w:r w:rsidRPr="00E24121">
        <w:rPr>
          <w:rFonts w:cs="Arial"/>
          <w:b/>
          <w:bCs/>
          <w:sz w:val="17"/>
          <w:szCs w:val="17"/>
        </w:rPr>
        <w:t xml:space="preserve">CLÁUSULA DÉCIMA SEXTA.- (FACTURACIÓN) </w:t>
      </w:r>
      <w:r w:rsidRPr="00E24121">
        <w:rPr>
          <w:rFonts w:cs="Arial"/>
          <w:sz w:val="17"/>
          <w:szCs w:val="17"/>
          <w:lang w:val="es-BO"/>
        </w:rPr>
        <w:t xml:space="preserve">El </w:t>
      </w:r>
      <w:r w:rsidRPr="00E24121">
        <w:rPr>
          <w:rFonts w:cs="Arial"/>
          <w:b/>
          <w:sz w:val="17"/>
          <w:szCs w:val="17"/>
          <w:lang w:val="es-BO"/>
        </w:rPr>
        <w:t xml:space="preserve">PROVEEDOR </w:t>
      </w:r>
      <w:r w:rsidRPr="00E24121">
        <w:rPr>
          <w:rFonts w:cs="Arial"/>
          <w:sz w:val="17"/>
          <w:szCs w:val="17"/>
          <w:lang w:val="es-BO"/>
        </w:rPr>
        <w:t xml:space="preserve">en la misma fecha en que sea aprobada su planilla de ejecución de servicios, deberá emitir la respectiva factura oficial por el monto </w:t>
      </w:r>
      <w:r w:rsidRPr="00E24121">
        <w:rPr>
          <w:rFonts w:cs="Arial"/>
          <w:sz w:val="17"/>
          <w:szCs w:val="17"/>
        </w:rPr>
        <w:t xml:space="preserve">total del pago establecido en la Cláusula Décima Segunda </w:t>
      </w:r>
      <w:r w:rsidRPr="00E24121">
        <w:rPr>
          <w:rFonts w:cs="Arial"/>
          <w:sz w:val="17"/>
          <w:szCs w:val="17"/>
          <w:lang w:val="es-BO"/>
        </w:rPr>
        <w:t xml:space="preserve">en favor de la </w:t>
      </w:r>
      <w:r w:rsidRPr="00E24121">
        <w:rPr>
          <w:rFonts w:cs="Arial"/>
          <w:b/>
          <w:sz w:val="17"/>
          <w:szCs w:val="17"/>
          <w:lang w:val="es-BO"/>
        </w:rPr>
        <w:t>ENTIDAD</w:t>
      </w:r>
      <w:r w:rsidRPr="00E24121">
        <w:rPr>
          <w:rFonts w:cs="Arial"/>
          <w:sz w:val="17"/>
          <w:szCs w:val="17"/>
        </w:rPr>
        <w:t>, no pudiendo deducirse los descuentos por concepto de multas aplicables, si hubiesen.</w:t>
      </w:r>
    </w:p>
    <w:p w:rsidR="00193AFD" w:rsidRPr="00E24121" w:rsidRDefault="00193AFD" w:rsidP="00193AFD">
      <w:pPr>
        <w:autoSpaceDE w:val="0"/>
        <w:autoSpaceDN w:val="0"/>
        <w:jc w:val="both"/>
        <w:rPr>
          <w:rFonts w:cs="Arial"/>
          <w:b/>
          <w:bCs/>
          <w:sz w:val="17"/>
          <w:szCs w:val="17"/>
        </w:rPr>
      </w:pPr>
    </w:p>
    <w:p w:rsidR="00193AFD" w:rsidRPr="00E24121" w:rsidRDefault="00193AFD" w:rsidP="00193AFD">
      <w:pPr>
        <w:jc w:val="both"/>
        <w:rPr>
          <w:rFonts w:cs="Arial"/>
          <w:b/>
          <w:sz w:val="17"/>
          <w:szCs w:val="17"/>
          <w:lang w:val="es-BO"/>
        </w:rPr>
      </w:pPr>
      <w:r w:rsidRPr="00E24121">
        <w:rPr>
          <w:rFonts w:cs="Arial"/>
          <w:b/>
          <w:bCs/>
          <w:sz w:val="17"/>
          <w:szCs w:val="17"/>
        </w:rPr>
        <w:t>CLÁUSULA DÉCIMA SÉPTIMA.-</w:t>
      </w:r>
      <w:r w:rsidRPr="00E24121">
        <w:rPr>
          <w:rFonts w:cs="Arial"/>
          <w:sz w:val="17"/>
          <w:szCs w:val="17"/>
        </w:rPr>
        <w:t xml:space="preserve">. </w:t>
      </w:r>
      <w:r w:rsidRPr="00E24121">
        <w:rPr>
          <w:rFonts w:cs="Arial"/>
          <w:b/>
          <w:bCs/>
          <w:sz w:val="17"/>
          <w:szCs w:val="17"/>
        </w:rPr>
        <w:t xml:space="preserve">(MODIFICACIONES AL CONTRATO) </w:t>
      </w:r>
      <w:r w:rsidRPr="00E24121">
        <w:rPr>
          <w:rFonts w:cs="Arial"/>
          <w:sz w:val="17"/>
          <w:szCs w:val="17"/>
          <w:lang w:val="es-BO"/>
        </w:rPr>
        <w:t xml:space="preserve">El presente Contrato podrá ser modificado sólo en los aspectos previsto en el DBC, siempre y cuando exista acuerdo entre las </w:t>
      </w:r>
      <w:r w:rsidRPr="00E24121">
        <w:rPr>
          <w:rFonts w:cs="Arial"/>
          <w:b/>
          <w:sz w:val="17"/>
          <w:szCs w:val="17"/>
          <w:lang w:val="es-BO"/>
        </w:rPr>
        <w:t>PARTES</w:t>
      </w:r>
      <w:r w:rsidRPr="00E24121">
        <w:rPr>
          <w:rFonts w:cs="Arial"/>
          <w:sz w:val="17"/>
          <w:szCs w:val="17"/>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Las </w:t>
      </w:r>
      <w:r w:rsidRPr="00E24121">
        <w:rPr>
          <w:rFonts w:cs="Arial"/>
          <w:b/>
          <w:sz w:val="17"/>
          <w:szCs w:val="17"/>
          <w:lang w:val="es-BO"/>
        </w:rPr>
        <w:t>PARTES</w:t>
      </w:r>
      <w:r w:rsidRPr="00E24121">
        <w:rPr>
          <w:rFonts w:cs="Arial"/>
          <w:sz w:val="17"/>
          <w:szCs w:val="17"/>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rPr>
      </w:pPr>
      <w:r w:rsidRPr="00E24121">
        <w:rPr>
          <w:rFonts w:cs="Arial"/>
          <w:sz w:val="17"/>
          <w:szCs w:val="17"/>
        </w:rPr>
        <w:t xml:space="preserve">La modificación al alcance del contrato, permite el ajuste de las diferentes cláusulas del mismo que sean necesaria para dar cumplimiento del objeto de la contratación. </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lang w:val="es-BO"/>
        </w:rPr>
      </w:pPr>
      <w:r w:rsidRPr="00E24121">
        <w:rPr>
          <w:rFonts w:cs="Arial"/>
          <w:b/>
          <w:sz w:val="17"/>
          <w:szCs w:val="17"/>
        </w:rPr>
        <w:t xml:space="preserve">CLÁUSULA DÉCIMA OCTAVA.- </w:t>
      </w:r>
      <w:r w:rsidRPr="00E24121">
        <w:rPr>
          <w:rFonts w:cs="Arial"/>
          <w:b/>
          <w:sz w:val="17"/>
          <w:szCs w:val="17"/>
          <w:lang w:val="es-BO"/>
        </w:rPr>
        <w:t xml:space="preserve">(INTRANSFERIBILIDAD DEL CONTRATO) </w:t>
      </w:r>
      <w:r w:rsidRPr="00E24121">
        <w:rPr>
          <w:rFonts w:cs="Arial"/>
          <w:sz w:val="17"/>
          <w:szCs w:val="17"/>
          <w:lang w:val="es-BO"/>
        </w:rPr>
        <w:t>El</w:t>
      </w:r>
      <w:r w:rsidRPr="00E24121">
        <w:rPr>
          <w:rFonts w:cs="Arial"/>
          <w:b/>
          <w:sz w:val="17"/>
          <w:szCs w:val="17"/>
          <w:lang w:val="es-BO"/>
        </w:rPr>
        <w:t xml:space="preserve"> PROVEEDOR </w:t>
      </w:r>
      <w:r w:rsidRPr="00E24121">
        <w:rPr>
          <w:rFonts w:cs="Arial"/>
          <w:sz w:val="17"/>
          <w:szCs w:val="17"/>
          <w:lang w:val="es-BO"/>
        </w:rPr>
        <w:t>bajo ningún título podrá ceder, transferir, subrogar, total o parcialmente este Contrato.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193AFD" w:rsidRPr="00E24121" w:rsidRDefault="00193AFD" w:rsidP="00193AFD">
      <w:pPr>
        <w:jc w:val="both"/>
        <w:rPr>
          <w:rFonts w:cs="Arial"/>
          <w:b/>
          <w:sz w:val="17"/>
          <w:szCs w:val="17"/>
        </w:rPr>
      </w:pPr>
    </w:p>
    <w:p w:rsidR="00193AFD" w:rsidRPr="00E24121" w:rsidRDefault="00193AFD" w:rsidP="00193AFD">
      <w:pPr>
        <w:autoSpaceDE w:val="0"/>
        <w:autoSpaceDN w:val="0"/>
        <w:jc w:val="both"/>
        <w:rPr>
          <w:rFonts w:cs="Arial"/>
          <w:b/>
          <w:sz w:val="17"/>
          <w:szCs w:val="17"/>
        </w:rPr>
      </w:pPr>
      <w:r w:rsidRPr="00E24121">
        <w:rPr>
          <w:rFonts w:cs="Arial"/>
          <w:b/>
          <w:bCs/>
          <w:sz w:val="17"/>
          <w:szCs w:val="17"/>
        </w:rPr>
        <w:t xml:space="preserve">CLÁUSULA DÉCIMA NOVENA.- (MULTAS) </w:t>
      </w:r>
      <w:r w:rsidRPr="00E24121">
        <w:rPr>
          <w:rFonts w:cs="Arial"/>
          <w:sz w:val="17"/>
          <w:szCs w:val="17"/>
        </w:rPr>
        <w:t xml:space="preserve">Las </w:t>
      </w:r>
      <w:r w:rsidRPr="00E24121">
        <w:rPr>
          <w:rFonts w:cs="Arial"/>
          <w:b/>
          <w:sz w:val="17"/>
          <w:szCs w:val="17"/>
        </w:rPr>
        <w:t>PARTES</w:t>
      </w:r>
      <w:r w:rsidRPr="00E24121">
        <w:rPr>
          <w:rFonts w:cs="Arial"/>
          <w:sz w:val="17"/>
          <w:szCs w:val="17"/>
        </w:rPr>
        <w:t xml:space="preserve"> acuerdan que por concepto de penalidad ante el incumplimiento del plazo de inicio del </w:t>
      </w:r>
      <w:r w:rsidRPr="00E24121">
        <w:rPr>
          <w:rFonts w:cs="Arial"/>
          <w:b/>
          <w:sz w:val="17"/>
          <w:szCs w:val="17"/>
        </w:rPr>
        <w:t>SERVICIO</w:t>
      </w:r>
      <w:r w:rsidRPr="00E24121">
        <w:rPr>
          <w:rFonts w:cs="Arial"/>
          <w:sz w:val="17"/>
          <w:szCs w:val="17"/>
        </w:rPr>
        <w:t xml:space="preserve"> establecido en la Cláusula Décima del presente Contrato, será multado con el uno por ciento (1%) del monto total del Contrato por cada día hábil de retraso.</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lang w:val="es-BO"/>
        </w:rPr>
      </w:pPr>
      <w:r w:rsidRPr="00E24121">
        <w:rPr>
          <w:rFonts w:cs="Arial"/>
          <w:sz w:val="17"/>
          <w:szCs w:val="17"/>
          <w:lang w:val="es-BO"/>
        </w:rPr>
        <w:lastRenderedPageBreak/>
        <w:t xml:space="preserve">Esta penalidad se aplicará salvo casos de fuerza mayor, caso fortuito u otras causas debidamente comprobadas por el </w:t>
      </w:r>
      <w:r w:rsidRPr="00E24121">
        <w:rPr>
          <w:rFonts w:cs="Arial"/>
          <w:b/>
          <w:bCs/>
          <w:sz w:val="17"/>
          <w:szCs w:val="17"/>
          <w:lang w:val="es-BO"/>
        </w:rPr>
        <w:t>FISCAL</w:t>
      </w:r>
      <w:r w:rsidRPr="00E24121">
        <w:rPr>
          <w:rFonts w:cs="Arial"/>
          <w:sz w:val="17"/>
          <w:szCs w:val="17"/>
          <w:lang w:val="es-BO"/>
        </w:rPr>
        <w:t>.</w:t>
      </w:r>
    </w:p>
    <w:p w:rsidR="00193AFD" w:rsidRPr="00E24121" w:rsidRDefault="00193AFD" w:rsidP="00193AFD">
      <w:pPr>
        <w:jc w:val="both"/>
        <w:rPr>
          <w:rFonts w:cs="Arial"/>
          <w:b/>
          <w:sz w:val="17"/>
          <w:szCs w:val="17"/>
          <w:lang w:val="es-BO"/>
        </w:rPr>
      </w:pPr>
      <w:r w:rsidRPr="00E24121">
        <w:rPr>
          <w:rFonts w:cs="Arial"/>
          <w:b/>
          <w:sz w:val="17"/>
          <w:szCs w:val="17"/>
          <w:lang w:val="es-BO"/>
        </w:rPr>
        <w:t xml:space="preserve"> </w:t>
      </w:r>
    </w:p>
    <w:p w:rsidR="00193AFD" w:rsidRPr="00E24121" w:rsidRDefault="00193AFD" w:rsidP="00193AFD">
      <w:pPr>
        <w:jc w:val="both"/>
        <w:rPr>
          <w:rFonts w:cs="Arial"/>
          <w:sz w:val="17"/>
          <w:szCs w:val="17"/>
          <w:lang w:val="es-BO"/>
        </w:rPr>
      </w:pPr>
      <w:r w:rsidRPr="00E24121">
        <w:rPr>
          <w:rFonts w:cs="Arial"/>
          <w:sz w:val="17"/>
          <w:szCs w:val="17"/>
          <w:lang w:val="es-BO"/>
        </w:rPr>
        <w:t xml:space="preserve">En todos los casos de resolución de contrato por causas atribuibles al </w:t>
      </w:r>
      <w:r w:rsidRPr="00E24121">
        <w:rPr>
          <w:rFonts w:cs="Arial"/>
          <w:b/>
          <w:sz w:val="17"/>
          <w:szCs w:val="17"/>
          <w:lang w:val="es-BO"/>
        </w:rPr>
        <w:t>PROVEEDOR</w:t>
      </w:r>
      <w:r w:rsidRPr="00E24121">
        <w:rPr>
          <w:rFonts w:cs="Arial"/>
          <w:sz w:val="17"/>
          <w:szCs w:val="17"/>
          <w:lang w:val="es-BO"/>
        </w:rPr>
        <w:t xml:space="preserve">, la </w:t>
      </w:r>
      <w:r w:rsidRPr="00E24121">
        <w:rPr>
          <w:rFonts w:cs="Arial"/>
          <w:b/>
          <w:sz w:val="17"/>
          <w:szCs w:val="17"/>
          <w:lang w:val="es-BO"/>
        </w:rPr>
        <w:t xml:space="preserve">ENTIDAD </w:t>
      </w:r>
      <w:r w:rsidRPr="00E24121">
        <w:rPr>
          <w:rFonts w:cs="Arial"/>
          <w:sz w:val="17"/>
          <w:szCs w:val="17"/>
          <w:lang w:val="es-BO"/>
        </w:rPr>
        <w:t>no podrá cobrar multas que excedan el veinte por ciento (20%) del monto total del contrato.</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Las multas serán cobradas mediante descuentos establecidos expresamente por el </w:t>
      </w:r>
      <w:r w:rsidRPr="00E24121">
        <w:rPr>
          <w:rFonts w:cs="Arial"/>
          <w:b/>
          <w:bCs/>
          <w:sz w:val="17"/>
          <w:szCs w:val="17"/>
          <w:lang w:val="es-BO"/>
        </w:rPr>
        <w:t>FISCAL</w:t>
      </w:r>
      <w:r w:rsidRPr="00E24121">
        <w:rPr>
          <w:rFonts w:cs="Arial"/>
          <w:sz w:val="17"/>
          <w:szCs w:val="17"/>
          <w:lang w:val="es-BO"/>
        </w:rPr>
        <w:t xml:space="preserve">, bajo su directa responsabilidad, en las planillas de ejecución del </w:t>
      </w:r>
      <w:r w:rsidRPr="00E24121">
        <w:rPr>
          <w:rFonts w:cs="Arial"/>
          <w:b/>
          <w:caps/>
          <w:sz w:val="17"/>
          <w:szCs w:val="17"/>
          <w:lang w:val="es-BO"/>
        </w:rPr>
        <w:t>servicio</w:t>
      </w:r>
      <w:r w:rsidRPr="00E24121">
        <w:rPr>
          <w:rFonts w:cs="Arial"/>
          <w:sz w:val="17"/>
          <w:szCs w:val="17"/>
          <w:lang w:val="es-BO"/>
        </w:rPr>
        <w:t xml:space="preserve"> sujetas a su aprobación o en la liquidación del contrato.</w:t>
      </w:r>
    </w:p>
    <w:p w:rsidR="00193AFD" w:rsidRPr="00E24121" w:rsidRDefault="00193AFD" w:rsidP="00193AFD">
      <w:pPr>
        <w:jc w:val="both"/>
        <w:rPr>
          <w:rFonts w:cs="Arial"/>
          <w:b/>
          <w:sz w:val="17"/>
          <w:szCs w:val="17"/>
        </w:rPr>
      </w:pPr>
    </w:p>
    <w:p w:rsidR="00193AFD" w:rsidRPr="00E24121" w:rsidRDefault="00193AFD" w:rsidP="00193AFD">
      <w:pPr>
        <w:autoSpaceDE w:val="0"/>
        <w:autoSpaceDN w:val="0"/>
        <w:adjustRightInd w:val="0"/>
        <w:jc w:val="both"/>
        <w:rPr>
          <w:rFonts w:cs="Arial"/>
          <w:b/>
          <w:bCs/>
          <w:sz w:val="17"/>
          <w:szCs w:val="17"/>
          <w:lang w:val="es-BO"/>
        </w:rPr>
      </w:pPr>
      <w:r w:rsidRPr="00E24121">
        <w:rPr>
          <w:rFonts w:cs="Arial"/>
          <w:b/>
          <w:sz w:val="17"/>
          <w:szCs w:val="17"/>
        </w:rPr>
        <w:t xml:space="preserve">CLÁUSULA VIGÉSIMA.- </w:t>
      </w:r>
      <w:r w:rsidRPr="00E24121">
        <w:rPr>
          <w:rFonts w:cs="Arial"/>
          <w:b/>
          <w:sz w:val="17"/>
          <w:szCs w:val="17"/>
          <w:lang w:val="es-BO"/>
        </w:rPr>
        <w:t>(CUMPLIMIENTO DE LEYES LABORALES</w:t>
      </w:r>
      <w:r w:rsidRPr="00E24121">
        <w:rPr>
          <w:rFonts w:cs="Arial"/>
          <w:b/>
          <w:bCs/>
          <w:sz w:val="17"/>
          <w:szCs w:val="17"/>
          <w:lang w:val="es-BO"/>
        </w:rPr>
        <w:t xml:space="preserve">) </w:t>
      </w:r>
      <w:r w:rsidRPr="00E24121">
        <w:rPr>
          <w:rFonts w:cs="Arial"/>
          <w:sz w:val="17"/>
          <w:szCs w:val="17"/>
          <w:lang w:val="es-BO"/>
        </w:rPr>
        <w:t xml:space="preserve">EL </w:t>
      </w:r>
      <w:r w:rsidRPr="00E24121">
        <w:rPr>
          <w:rFonts w:cs="Arial"/>
          <w:b/>
          <w:sz w:val="17"/>
          <w:szCs w:val="17"/>
          <w:lang w:val="es-BO"/>
        </w:rPr>
        <w:t xml:space="preserve">PROVEEDOR </w:t>
      </w:r>
      <w:r w:rsidRPr="00E24121">
        <w:rPr>
          <w:rFonts w:cs="Arial"/>
          <w:sz w:val="17"/>
          <w:szCs w:val="17"/>
          <w:lang w:val="es-BO"/>
        </w:rPr>
        <w:t xml:space="preserve">deberá dar estricto cumplimiento a la legislación laboral y social vigente en la Estado Plurinacional de Bolivia, respecto a su personal, en este sentido será responsable y deberá mantener a la </w:t>
      </w:r>
      <w:r w:rsidRPr="00E24121">
        <w:rPr>
          <w:rFonts w:cs="Arial"/>
          <w:b/>
          <w:bCs/>
          <w:sz w:val="17"/>
          <w:szCs w:val="17"/>
          <w:lang w:val="es-BO"/>
        </w:rPr>
        <w:t xml:space="preserve">ENTIDAD </w:t>
      </w:r>
      <w:r w:rsidRPr="00E24121">
        <w:rPr>
          <w:rFonts w:cs="Arial"/>
          <w:sz w:val="17"/>
          <w:szCs w:val="17"/>
          <w:lang w:val="es-BO"/>
        </w:rPr>
        <w:t>exonerada contra cualquier multa o penalidad de cualquier tipo o naturaleza, que fuera impuesta por causa de incumplimiento o infracción de dicha legislación laboral o social.</w:t>
      </w:r>
    </w:p>
    <w:p w:rsidR="00193AFD" w:rsidRPr="00E24121" w:rsidRDefault="00193AFD" w:rsidP="00193AFD">
      <w:pPr>
        <w:autoSpaceDE w:val="0"/>
        <w:autoSpaceDN w:val="0"/>
        <w:adjustRightInd w:val="0"/>
        <w:jc w:val="both"/>
        <w:rPr>
          <w:rFonts w:cs="Arial"/>
          <w:sz w:val="17"/>
          <w:szCs w:val="17"/>
          <w:lang w:val="es-BO"/>
        </w:rPr>
      </w:pPr>
    </w:p>
    <w:p w:rsidR="00193AFD" w:rsidRPr="00E24121" w:rsidRDefault="00193AFD" w:rsidP="00193AFD">
      <w:pPr>
        <w:autoSpaceDE w:val="0"/>
        <w:autoSpaceDN w:val="0"/>
        <w:adjustRightInd w:val="0"/>
        <w:jc w:val="both"/>
        <w:rPr>
          <w:rFonts w:cs="Arial"/>
          <w:bCs/>
          <w:sz w:val="17"/>
          <w:szCs w:val="17"/>
        </w:rPr>
      </w:pPr>
      <w:r w:rsidRPr="003B039B">
        <w:rPr>
          <w:rFonts w:cs="Arial"/>
          <w:bCs/>
          <w:sz w:val="17"/>
          <w:szCs w:val="17"/>
        </w:rPr>
        <w:t xml:space="preserve">Por otra parte, de acuerdo a lo establecido en el artículo 2 del Decreto Supremo N° 108 de 1 de mayo de 2009 </w:t>
      </w:r>
      <w:r w:rsidRPr="003B039B">
        <w:rPr>
          <w:rFonts w:cs="Arial"/>
          <w:sz w:val="17"/>
          <w:szCs w:val="17"/>
        </w:rPr>
        <w:t>y Resolución Ministerial N°527/09 de fecha 10 de agosto de 2009</w:t>
      </w:r>
      <w:r w:rsidRPr="003B039B">
        <w:rPr>
          <w:rFonts w:cs="Arial"/>
          <w:bCs/>
          <w:sz w:val="17"/>
          <w:szCs w:val="17"/>
        </w:rPr>
        <w:t xml:space="preserve">, el </w:t>
      </w:r>
      <w:r w:rsidRPr="003B039B">
        <w:rPr>
          <w:rFonts w:cs="Arial"/>
          <w:b/>
          <w:bCs/>
          <w:sz w:val="17"/>
          <w:szCs w:val="17"/>
        </w:rPr>
        <w:t>PROVEEDOR</w:t>
      </w:r>
      <w:r w:rsidRPr="003B039B">
        <w:rPr>
          <w:rFonts w:cs="Arial"/>
          <w:bCs/>
          <w:sz w:val="17"/>
          <w:szCs w:val="17"/>
        </w:rPr>
        <w:t xml:space="preserve"> debe dotar a sus trabajadores de ropa de trabajo y equipo de protección personal, para prevenir riegos ocupacionales</w:t>
      </w:r>
      <w:r w:rsidRPr="003B039B">
        <w:rPr>
          <w:rFonts w:cs="Arial"/>
          <w:sz w:val="17"/>
          <w:szCs w:val="17"/>
        </w:rPr>
        <w:t xml:space="preserve">. El cumplimiento y verificación de este punto será realizado por el </w:t>
      </w:r>
      <w:r w:rsidRPr="003B039B">
        <w:rPr>
          <w:rFonts w:cs="Arial"/>
          <w:b/>
          <w:sz w:val="17"/>
          <w:szCs w:val="17"/>
        </w:rPr>
        <w:t xml:space="preserve">FISCAL </w:t>
      </w:r>
      <w:r w:rsidR="003B039B" w:rsidRPr="003B039B">
        <w:rPr>
          <w:rFonts w:cs="Arial"/>
        </w:rPr>
        <w:t xml:space="preserve">en coordinación con la Subgerencia de Gestión de Riesgos </w:t>
      </w:r>
      <w:r w:rsidRPr="003B039B">
        <w:rPr>
          <w:rFonts w:cs="Arial"/>
          <w:sz w:val="17"/>
          <w:szCs w:val="17"/>
        </w:rPr>
        <w:t>para el pago correspondiente</w:t>
      </w:r>
      <w:r w:rsidRPr="003B039B">
        <w:rPr>
          <w:rFonts w:cs="Arial"/>
          <w:bCs/>
          <w:sz w:val="17"/>
          <w:szCs w:val="17"/>
        </w:rPr>
        <w:t>.</w:t>
      </w:r>
    </w:p>
    <w:p w:rsidR="00193AFD" w:rsidRPr="00E24121" w:rsidRDefault="00193AFD" w:rsidP="00193AFD">
      <w:pPr>
        <w:autoSpaceDE w:val="0"/>
        <w:autoSpaceDN w:val="0"/>
        <w:adjustRightInd w:val="0"/>
        <w:jc w:val="both"/>
        <w:rPr>
          <w:rFonts w:cs="Arial"/>
          <w:sz w:val="17"/>
          <w:szCs w:val="17"/>
          <w:lang w:val="es-BO"/>
        </w:rPr>
      </w:pPr>
    </w:p>
    <w:p w:rsidR="00193AFD" w:rsidRPr="00E24121" w:rsidRDefault="00193AFD" w:rsidP="00193AFD">
      <w:pPr>
        <w:jc w:val="both"/>
        <w:rPr>
          <w:rFonts w:cs="Arial"/>
          <w:b/>
          <w:sz w:val="17"/>
          <w:szCs w:val="17"/>
          <w:lang w:val="es-BO"/>
        </w:rPr>
      </w:pPr>
      <w:r w:rsidRPr="00E24121">
        <w:rPr>
          <w:rFonts w:cs="Arial"/>
          <w:b/>
          <w:sz w:val="17"/>
          <w:szCs w:val="17"/>
        </w:rPr>
        <w:t>CLÁUSULA</w:t>
      </w:r>
      <w:r w:rsidRPr="00E24121">
        <w:rPr>
          <w:rFonts w:cs="Arial"/>
          <w:b/>
          <w:sz w:val="17"/>
          <w:szCs w:val="17"/>
          <w:lang w:val="es-BO"/>
        </w:rPr>
        <w:t xml:space="preserve"> VIGÉSIMA PRIMERA.- (CAUSAS DE FUERZA MAYOR Y/O CASO FORTUITO) </w:t>
      </w:r>
      <w:r w:rsidRPr="00E24121">
        <w:rPr>
          <w:rFonts w:cs="Arial"/>
          <w:sz w:val="17"/>
          <w:szCs w:val="17"/>
          <w:lang w:val="es-BO"/>
        </w:rPr>
        <w:t xml:space="preserve">Con el fin de exceptuar al </w:t>
      </w:r>
      <w:r w:rsidRPr="00E24121">
        <w:rPr>
          <w:rFonts w:cs="Arial"/>
          <w:b/>
          <w:sz w:val="17"/>
          <w:szCs w:val="17"/>
          <w:lang w:val="es-BO"/>
        </w:rPr>
        <w:t xml:space="preserve">PROVEEDOR </w:t>
      </w:r>
      <w:r w:rsidRPr="00E24121">
        <w:rPr>
          <w:rFonts w:cs="Arial"/>
          <w:sz w:val="17"/>
          <w:szCs w:val="17"/>
          <w:lang w:val="es-BO"/>
        </w:rPr>
        <w:t xml:space="preserve">de determinadas responsabilidades por incumplimiento involuntario de las prestaciones del contrato, el </w:t>
      </w:r>
      <w:r w:rsidRPr="00E24121">
        <w:rPr>
          <w:rFonts w:cs="Arial"/>
          <w:b/>
          <w:sz w:val="17"/>
          <w:szCs w:val="17"/>
          <w:lang w:val="es-BO"/>
        </w:rPr>
        <w:t xml:space="preserve">FISCAL </w:t>
      </w:r>
      <w:r w:rsidRPr="00E24121">
        <w:rPr>
          <w:rFonts w:cs="Arial"/>
          <w:sz w:val="17"/>
          <w:szCs w:val="17"/>
          <w:lang w:val="es-BO"/>
        </w:rPr>
        <w:t xml:space="preserve">tendrá la facultad de calificar las causas de fuerza mayor, caso fortuito u otras causas debidamente justificadas a fin exonerar al </w:t>
      </w:r>
      <w:r w:rsidRPr="00E24121">
        <w:rPr>
          <w:rFonts w:cs="Arial"/>
          <w:b/>
          <w:sz w:val="17"/>
          <w:szCs w:val="17"/>
          <w:lang w:val="es-BO"/>
        </w:rPr>
        <w:t>PROVEEDOR</w:t>
      </w:r>
      <w:r w:rsidRPr="00E24121">
        <w:rPr>
          <w:rFonts w:cs="Arial"/>
          <w:sz w:val="17"/>
          <w:szCs w:val="17"/>
          <w:lang w:val="es-BO"/>
        </w:rPr>
        <w:t xml:space="preserve"> del cumplimiento de sus obligaciones en relación a la prestación del </w:t>
      </w:r>
      <w:r w:rsidRPr="00E24121">
        <w:rPr>
          <w:rFonts w:cs="Arial"/>
          <w:b/>
          <w:sz w:val="17"/>
          <w:szCs w:val="17"/>
          <w:lang w:val="es-BO"/>
        </w:rPr>
        <w:t>SERVICIO</w:t>
      </w:r>
      <w:r w:rsidRPr="00E24121">
        <w:rPr>
          <w:rFonts w:cs="Arial"/>
          <w:sz w:val="17"/>
          <w:szCs w:val="17"/>
          <w:lang w:val="es-BO"/>
        </w:rPr>
        <w:t>.</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 xml:space="preserve">Para que cualquiera de estos hechos puedan constituir justificación de impedimento o demora en la prestación del </w:t>
      </w:r>
      <w:r w:rsidRPr="00E24121">
        <w:rPr>
          <w:rFonts w:cs="Arial"/>
          <w:b/>
          <w:sz w:val="17"/>
          <w:szCs w:val="17"/>
          <w:lang w:val="es-BO"/>
        </w:rPr>
        <w:t>SERVICIO</w:t>
      </w:r>
      <w:r w:rsidRPr="00E24121">
        <w:rPr>
          <w:rFonts w:cs="Arial"/>
          <w:sz w:val="17"/>
          <w:szCs w:val="17"/>
          <w:lang w:val="es-BO"/>
        </w:rPr>
        <w:t xml:space="preserve">, de manera obligatoria y justificada el </w:t>
      </w:r>
      <w:r w:rsidRPr="00E24121">
        <w:rPr>
          <w:rFonts w:cs="Arial"/>
          <w:b/>
          <w:sz w:val="17"/>
          <w:szCs w:val="17"/>
          <w:lang w:val="es-BO"/>
        </w:rPr>
        <w:t xml:space="preserve">PROVEEDOR </w:t>
      </w:r>
      <w:r w:rsidRPr="00E24121">
        <w:rPr>
          <w:rFonts w:cs="Arial"/>
          <w:sz w:val="17"/>
          <w:szCs w:val="17"/>
          <w:lang w:val="es-BO"/>
        </w:rPr>
        <w:t xml:space="preserve">deberá solicitar al </w:t>
      </w:r>
      <w:r w:rsidRPr="00E24121">
        <w:rPr>
          <w:rFonts w:cs="Arial"/>
          <w:b/>
          <w:bCs/>
          <w:sz w:val="17"/>
          <w:szCs w:val="17"/>
          <w:lang w:val="es-BO"/>
        </w:rPr>
        <w:t xml:space="preserve">FISCAL </w:t>
      </w:r>
      <w:r w:rsidRPr="00E24121">
        <w:rPr>
          <w:rFonts w:cs="Arial"/>
          <w:bCs/>
          <w:sz w:val="17"/>
          <w:szCs w:val="17"/>
          <w:lang w:val="es-BO"/>
        </w:rPr>
        <w:t xml:space="preserve">la emisión de un </w:t>
      </w:r>
      <w:r w:rsidRPr="00E24121">
        <w:rPr>
          <w:rFonts w:cs="Arial"/>
          <w:sz w:val="17"/>
          <w:szCs w:val="17"/>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193AFD" w:rsidRPr="00E24121" w:rsidRDefault="00193AFD" w:rsidP="00193AFD">
      <w:pPr>
        <w:jc w:val="both"/>
        <w:rPr>
          <w:rFonts w:cs="Arial"/>
          <w:sz w:val="17"/>
          <w:szCs w:val="17"/>
          <w:lang w:val="es-BO"/>
        </w:rPr>
      </w:pPr>
    </w:p>
    <w:p w:rsidR="00193AFD" w:rsidRPr="00E24121" w:rsidRDefault="00193AFD" w:rsidP="00193AFD">
      <w:pPr>
        <w:jc w:val="both"/>
        <w:rPr>
          <w:rFonts w:cs="Arial"/>
          <w:spacing w:val="-3"/>
          <w:sz w:val="17"/>
          <w:szCs w:val="17"/>
          <w:lang w:val="es-BO"/>
        </w:rPr>
      </w:pPr>
      <w:r w:rsidRPr="00E24121">
        <w:rPr>
          <w:rFonts w:cs="Arial"/>
          <w:sz w:val="17"/>
          <w:szCs w:val="17"/>
          <w:lang w:val="es-BO"/>
        </w:rPr>
        <w:t xml:space="preserve">El </w:t>
      </w:r>
      <w:r w:rsidRPr="00E24121">
        <w:rPr>
          <w:rFonts w:cs="Arial"/>
          <w:b/>
          <w:sz w:val="17"/>
          <w:szCs w:val="17"/>
          <w:lang w:val="es-BO"/>
        </w:rPr>
        <w:t xml:space="preserve">FISCAL </w:t>
      </w:r>
      <w:r w:rsidRPr="00E24121">
        <w:rPr>
          <w:rFonts w:cs="Arial"/>
          <w:sz w:val="17"/>
          <w:szCs w:val="17"/>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E24121">
        <w:rPr>
          <w:rFonts w:cs="Arial"/>
          <w:spacing w:val="-3"/>
          <w:sz w:val="17"/>
          <w:szCs w:val="17"/>
          <w:lang w:val="es-BO"/>
        </w:rPr>
        <w:t xml:space="preserve"> En caso de aceptación expresa y según corresponda, se procederá a exonerar al </w:t>
      </w:r>
      <w:r w:rsidRPr="00E24121">
        <w:rPr>
          <w:rFonts w:cs="Arial"/>
          <w:b/>
          <w:spacing w:val="-3"/>
          <w:sz w:val="17"/>
          <w:szCs w:val="17"/>
          <w:lang w:val="es-BO"/>
        </w:rPr>
        <w:t>PROVEEDOR</w:t>
      </w:r>
      <w:r w:rsidRPr="00E24121">
        <w:rPr>
          <w:rFonts w:cs="Arial"/>
          <w:spacing w:val="-3"/>
          <w:sz w:val="17"/>
          <w:szCs w:val="17"/>
          <w:lang w:val="es-BO"/>
        </w:rPr>
        <w:t xml:space="preserve"> del pago de multas.</w:t>
      </w:r>
    </w:p>
    <w:p w:rsidR="00193AFD" w:rsidRPr="00E24121" w:rsidRDefault="00193AFD" w:rsidP="00193AFD">
      <w:pPr>
        <w:jc w:val="both"/>
        <w:rPr>
          <w:rFonts w:cs="Arial"/>
          <w:spacing w:val="-3"/>
          <w:sz w:val="17"/>
          <w:szCs w:val="17"/>
          <w:lang w:val="es-BO"/>
        </w:rPr>
      </w:pPr>
    </w:p>
    <w:p w:rsidR="00193AFD" w:rsidRPr="00E24121" w:rsidRDefault="00193AFD" w:rsidP="00193AFD">
      <w:pPr>
        <w:jc w:val="both"/>
        <w:rPr>
          <w:rFonts w:cs="Arial"/>
          <w:sz w:val="17"/>
          <w:szCs w:val="17"/>
        </w:rPr>
      </w:pPr>
      <w:r w:rsidRPr="00E24121">
        <w:rPr>
          <w:rFonts w:cs="Arial"/>
          <w:sz w:val="17"/>
          <w:szCs w:val="17"/>
          <w:lang w:val="es-BO"/>
        </w:rPr>
        <w:t xml:space="preserve">La solicitud del </w:t>
      </w:r>
      <w:r w:rsidRPr="00E24121">
        <w:rPr>
          <w:rFonts w:cs="Arial"/>
          <w:b/>
          <w:sz w:val="17"/>
          <w:szCs w:val="17"/>
          <w:lang w:val="es-BO"/>
        </w:rPr>
        <w:t>PROVEEDOR</w:t>
      </w:r>
      <w:r w:rsidRPr="00E24121">
        <w:rPr>
          <w:rFonts w:cs="Arial"/>
          <w:sz w:val="17"/>
          <w:szCs w:val="17"/>
          <w:lang w:val="es-BO"/>
        </w:rPr>
        <w:t xml:space="preserve">, para la calificación de los hechos de impedimento, como causas de fuerza mayor, caso fortuito u otras causas debidamente justificadas, no serán </w:t>
      </w:r>
      <w:proofErr w:type="gramStart"/>
      <w:r w:rsidRPr="00E24121">
        <w:rPr>
          <w:rFonts w:cs="Arial"/>
          <w:sz w:val="17"/>
          <w:szCs w:val="17"/>
          <w:lang w:val="es-BO"/>
        </w:rPr>
        <w:t>considerados</w:t>
      </w:r>
      <w:proofErr w:type="gramEnd"/>
      <w:r w:rsidRPr="00E24121">
        <w:rPr>
          <w:rFonts w:cs="Arial"/>
          <w:sz w:val="17"/>
          <w:szCs w:val="17"/>
          <w:lang w:val="es-BO"/>
        </w:rPr>
        <w:t xml:space="preserve"> como reclamos.</w:t>
      </w:r>
      <w:r w:rsidRPr="00E24121">
        <w:rPr>
          <w:rFonts w:cs="Arial"/>
          <w:bCs/>
          <w:sz w:val="17"/>
          <w:szCs w:val="17"/>
        </w:rPr>
        <w:t xml:space="preserve"> </w:t>
      </w:r>
    </w:p>
    <w:p w:rsidR="00193AFD" w:rsidRPr="00E24121" w:rsidRDefault="00193AFD" w:rsidP="00193AFD">
      <w:pPr>
        <w:jc w:val="both"/>
        <w:rPr>
          <w:rFonts w:cs="Arial"/>
          <w:b/>
          <w:sz w:val="17"/>
          <w:szCs w:val="17"/>
        </w:rPr>
      </w:pPr>
    </w:p>
    <w:p w:rsidR="00193AFD" w:rsidRPr="00E24121" w:rsidRDefault="00193AFD" w:rsidP="00193AFD">
      <w:pPr>
        <w:autoSpaceDE w:val="0"/>
        <w:autoSpaceDN w:val="0"/>
        <w:adjustRightInd w:val="0"/>
        <w:jc w:val="both"/>
        <w:rPr>
          <w:rFonts w:cs="Arial"/>
          <w:sz w:val="17"/>
          <w:szCs w:val="17"/>
        </w:rPr>
      </w:pPr>
      <w:r w:rsidRPr="00E24121">
        <w:rPr>
          <w:rFonts w:cs="Arial"/>
          <w:b/>
          <w:bCs/>
          <w:sz w:val="17"/>
          <w:szCs w:val="17"/>
        </w:rPr>
        <w:t xml:space="preserve">CLÁUSULA VIGÉSIMA SEGUNDA.- (TERMINACIÓN DEL CONTRATO) </w:t>
      </w:r>
      <w:r w:rsidRPr="00E24121">
        <w:rPr>
          <w:rFonts w:cs="Arial"/>
          <w:sz w:val="17"/>
          <w:szCs w:val="17"/>
          <w:lang w:val="es-BO"/>
        </w:rPr>
        <w:t>El presente contrato concluirá bajo una de las siguientes causas:</w:t>
      </w:r>
    </w:p>
    <w:p w:rsidR="00193AFD" w:rsidRPr="00E24121" w:rsidRDefault="00193AFD" w:rsidP="00193AFD">
      <w:pPr>
        <w:autoSpaceDE w:val="0"/>
        <w:autoSpaceDN w:val="0"/>
        <w:adjustRightInd w:val="0"/>
        <w:jc w:val="both"/>
        <w:rPr>
          <w:rFonts w:cs="Arial"/>
          <w:sz w:val="17"/>
          <w:szCs w:val="17"/>
        </w:rPr>
      </w:pPr>
    </w:p>
    <w:p w:rsidR="00193AFD" w:rsidRPr="00E24121" w:rsidRDefault="00193AFD" w:rsidP="008754C0">
      <w:pPr>
        <w:numPr>
          <w:ilvl w:val="1"/>
          <w:numId w:val="57"/>
        </w:numPr>
        <w:autoSpaceDE w:val="0"/>
        <w:autoSpaceDN w:val="0"/>
        <w:adjustRightInd w:val="0"/>
        <w:jc w:val="both"/>
        <w:rPr>
          <w:rFonts w:cs="Arial"/>
          <w:sz w:val="17"/>
          <w:szCs w:val="17"/>
        </w:rPr>
      </w:pPr>
      <w:r w:rsidRPr="00E24121">
        <w:rPr>
          <w:rFonts w:cs="Arial"/>
          <w:b/>
          <w:bCs/>
          <w:sz w:val="17"/>
          <w:szCs w:val="17"/>
        </w:rPr>
        <w:t xml:space="preserve">Por Cumplimiento de Contrato: </w:t>
      </w:r>
      <w:r w:rsidRPr="00E24121">
        <w:rPr>
          <w:rFonts w:cs="Arial"/>
          <w:sz w:val="17"/>
          <w:szCs w:val="17"/>
          <w:lang w:val="es-BO"/>
        </w:rPr>
        <w:t xml:space="preserve">Forma ordinaria de cumplimiento, donde la </w:t>
      </w:r>
      <w:r w:rsidRPr="00E24121">
        <w:rPr>
          <w:rFonts w:cs="Arial"/>
          <w:b/>
          <w:sz w:val="17"/>
          <w:szCs w:val="17"/>
          <w:lang w:val="es-BO"/>
        </w:rPr>
        <w:t xml:space="preserve">ENTIDAD </w:t>
      </w:r>
      <w:r w:rsidRPr="00E24121">
        <w:rPr>
          <w:rFonts w:cs="Arial"/>
          <w:sz w:val="17"/>
          <w:szCs w:val="17"/>
          <w:lang w:val="es-BO"/>
        </w:rPr>
        <w:t xml:space="preserve">como el </w:t>
      </w:r>
      <w:r w:rsidRPr="00E24121">
        <w:rPr>
          <w:rFonts w:cs="Arial"/>
          <w:b/>
          <w:sz w:val="17"/>
          <w:szCs w:val="17"/>
          <w:lang w:val="es-BO"/>
        </w:rPr>
        <w:t xml:space="preserve">PROVEEDOR </w:t>
      </w:r>
      <w:r w:rsidRPr="00E24121">
        <w:rPr>
          <w:rFonts w:cs="Arial"/>
          <w:sz w:val="17"/>
          <w:szCs w:val="17"/>
          <w:lang w:val="es-BO"/>
        </w:rPr>
        <w:t>dan por terminado el presente Contrato, una vez que ambas partes hayan dado cumplimiento a todas las condiciones y estipulaciones contenidas en el mismo, lo cual se hará constar en el Certificado de Cumplimiento de Contrato, emitido por la</w:t>
      </w:r>
      <w:r w:rsidRPr="00E24121">
        <w:rPr>
          <w:rFonts w:cs="Arial"/>
          <w:b/>
          <w:sz w:val="17"/>
          <w:szCs w:val="17"/>
          <w:lang w:val="es-BO"/>
        </w:rPr>
        <w:t xml:space="preserve"> ENTIDAD</w:t>
      </w:r>
      <w:r w:rsidRPr="00E24121">
        <w:rPr>
          <w:rFonts w:cs="Arial"/>
          <w:sz w:val="17"/>
          <w:szCs w:val="17"/>
        </w:rPr>
        <w:t>.</w:t>
      </w:r>
    </w:p>
    <w:p w:rsidR="00193AFD" w:rsidRPr="00E24121" w:rsidRDefault="00193AFD" w:rsidP="00193AFD">
      <w:pPr>
        <w:autoSpaceDE w:val="0"/>
        <w:autoSpaceDN w:val="0"/>
        <w:adjustRightInd w:val="0"/>
        <w:jc w:val="both"/>
        <w:rPr>
          <w:rFonts w:cs="Arial"/>
          <w:sz w:val="17"/>
          <w:szCs w:val="17"/>
        </w:rPr>
      </w:pPr>
    </w:p>
    <w:p w:rsidR="00193AFD" w:rsidRPr="00E24121" w:rsidRDefault="00193AFD" w:rsidP="008754C0">
      <w:pPr>
        <w:numPr>
          <w:ilvl w:val="1"/>
          <w:numId w:val="57"/>
        </w:numPr>
        <w:autoSpaceDE w:val="0"/>
        <w:autoSpaceDN w:val="0"/>
        <w:adjustRightInd w:val="0"/>
        <w:jc w:val="both"/>
        <w:rPr>
          <w:rFonts w:cs="Arial"/>
          <w:b/>
          <w:sz w:val="17"/>
          <w:szCs w:val="17"/>
          <w:lang w:val="es-ES_tradnl" w:eastAsia="en-US"/>
        </w:rPr>
      </w:pPr>
      <w:r w:rsidRPr="00E24121">
        <w:rPr>
          <w:rFonts w:cs="Arial"/>
          <w:b/>
          <w:bCs/>
          <w:sz w:val="17"/>
          <w:szCs w:val="17"/>
        </w:rPr>
        <w:t xml:space="preserve">Por Resolución del Contrato: </w:t>
      </w:r>
      <w:r w:rsidRPr="00E24121">
        <w:rPr>
          <w:rFonts w:cs="Arial"/>
          <w:sz w:val="17"/>
          <w:szCs w:val="17"/>
          <w:lang w:val="es-ES_tradnl" w:eastAsia="en-US"/>
        </w:rPr>
        <w:t>Es la forma extraordinaria de terminación del contrato que procederá únicamente por las siguientes causales:</w:t>
      </w:r>
    </w:p>
    <w:p w:rsidR="00193AFD" w:rsidRPr="00E24121" w:rsidRDefault="00193AFD" w:rsidP="00193AFD">
      <w:pPr>
        <w:autoSpaceDE w:val="0"/>
        <w:autoSpaceDN w:val="0"/>
        <w:adjustRightInd w:val="0"/>
        <w:ind w:left="360"/>
        <w:jc w:val="both"/>
        <w:rPr>
          <w:rFonts w:cs="Arial"/>
          <w:b/>
          <w:bCs/>
          <w:sz w:val="17"/>
          <w:szCs w:val="17"/>
        </w:rPr>
      </w:pPr>
    </w:p>
    <w:p w:rsidR="00193AFD" w:rsidRPr="00E24121" w:rsidRDefault="00193AFD" w:rsidP="008754C0">
      <w:pPr>
        <w:numPr>
          <w:ilvl w:val="2"/>
          <w:numId w:val="57"/>
        </w:numPr>
        <w:tabs>
          <w:tab w:val="left" w:pos="1134"/>
        </w:tabs>
        <w:autoSpaceDE w:val="0"/>
        <w:autoSpaceDN w:val="0"/>
        <w:adjustRightInd w:val="0"/>
        <w:ind w:left="1418" w:hanging="851"/>
        <w:jc w:val="both"/>
        <w:rPr>
          <w:rFonts w:cs="Arial"/>
          <w:b/>
          <w:bCs/>
          <w:sz w:val="17"/>
          <w:szCs w:val="17"/>
        </w:rPr>
      </w:pPr>
      <w:r w:rsidRPr="00E24121">
        <w:rPr>
          <w:rFonts w:cs="Arial"/>
          <w:b/>
          <w:bCs/>
          <w:sz w:val="17"/>
          <w:szCs w:val="17"/>
        </w:rPr>
        <w:t>Resolución a requerimiento de la ENTIDAD por causales atribuibles al PROVEEDOR:</w:t>
      </w:r>
    </w:p>
    <w:p w:rsidR="00193AFD" w:rsidRPr="00E24121" w:rsidRDefault="00193AFD" w:rsidP="00193AFD">
      <w:pPr>
        <w:autoSpaceDE w:val="0"/>
        <w:autoSpaceDN w:val="0"/>
        <w:adjustRightInd w:val="0"/>
        <w:ind w:left="900"/>
        <w:jc w:val="both"/>
        <w:rPr>
          <w:rFonts w:cs="Arial"/>
          <w:b/>
          <w:bCs/>
          <w:sz w:val="17"/>
          <w:szCs w:val="17"/>
        </w:rPr>
      </w:pP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Por disolución del </w:t>
      </w:r>
      <w:r w:rsidRPr="00E24121">
        <w:rPr>
          <w:rFonts w:cs="Arial"/>
          <w:b/>
          <w:sz w:val="17"/>
          <w:szCs w:val="17"/>
          <w:lang w:val="es-ES_tradnl"/>
        </w:rPr>
        <w:t>PROVEEDOR</w:t>
      </w:r>
      <w:r w:rsidRPr="00E24121">
        <w:rPr>
          <w:rFonts w:cs="Arial"/>
          <w:sz w:val="17"/>
          <w:szCs w:val="17"/>
          <w:lang w:val="es-ES_tradnl"/>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Por quiebra declarada del </w:t>
      </w:r>
      <w:r w:rsidRPr="00E24121">
        <w:rPr>
          <w:rFonts w:cs="Arial"/>
          <w:b/>
          <w:sz w:val="17"/>
          <w:szCs w:val="17"/>
          <w:lang w:val="es-ES_tradnl"/>
        </w:rPr>
        <w:t>PROVEEDOR</w:t>
      </w:r>
      <w:r w:rsidRPr="00E24121">
        <w:rPr>
          <w:rFonts w:cs="Arial"/>
          <w:sz w:val="17"/>
          <w:szCs w:val="17"/>
          <w:lang w:val="es-ES_tradnl"/>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Por incumplimiento en la atención del </w:t>
      </w:r>
      <w:r w:rsidRPr="00E24121">
        <w:rPr>
          <w:rFonts w:cs="Arial"/>
          <w:b/>
          <w:caps/>
          <w:sz w:val="17"/>
          <w:szCs w:val="17"/>
          <w:lang w:val="es-ES_tradnl"/>
        </w:rPr>
        <w:t>servicio</w:t>
      </w:r>
      <w:r w:rsidRPr="00E24121">
        <w:rPr>
          <w:rFonts w:cs="Arial"/>
          <w:sz w:val="17"/>
          <w:szCs w:val="17"/>
          <w:lang w:val="es-ES_tradnl"/>
        </w:rPr>
        <w:t xml:space="preserve">, a requerimiento de la </w:t>
      </w:r>
      <w:r w:rsidRPr="00E24121">
        <w:rPr>
          <w:rFonts w:cs="Arial"/>
          <w:b/>
          <w:sz w:val="17"/>
          <w:szCs w:val="17"/>
          <w:lang w:val="es-ES_tradnl"/>
        </w:rPr>
        <w:t>ENTIDAD</w:t>
      </w:r>
      <w:r w:rsidRPr="00E24121">
        <w:rPr>
          <w:rFonts w:cs="Arial"/>
          <w:sz w:val="17"/>
          <w:szCs w:val="17"/>
          <w:lang w:val="es-ES_tradnl"/>
        </w:rPr>
        <w:t xml:space="preserve"> o por el </w:t>
      </w:r>
      <w:r w:rsidRPr="00E24121">
        <w:rPr>
          <w:rFonts w:cs="Arial"/>
          <w:b/>
          <w:sz w:val="17"/>
          <w:szCs w:val="17"/>
          <w:lang w:val="es-ES_tradnl"/>
        </w:rPr>
        <w:t>FISCAL</w:t>
      </w:r>
      <w:r w:rsidRPr="00E24121">
        <w:rPr>
          <w:rFonts w:cs="Arial"/>
          <w:sz w:val="17"/>
          <w:szCs w:val="17"/>
          <w:lang w:val="es-ES_tradnl"/>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Por suspensión de la prestación de los </w:t>
      </w:r>
      <w:r w:rsidRPr="00E24121">
        <w:rPr>
          <w:rFonts w:cs="Arial"/>
          <w:b/>
          <w:sz w:val="17"/>
          <w:szCs w:val="17"/>
          <w:lang w:val="es-ES_tradnl"/>
        </w:rPr>
        <w:t>SERVICIOS</w:t>
      </w:r>
      <w:r w:rsidRPr="00E24121">
        <w:rPr>
          <w:rFonts w:cs="Arial"/>
          <w:sz w:val="17"/>
          <w:szCs w:val="17"/>
          <w:lang w:val="es-ES_tradnl"/>
        </w:rPr>
        <w:t xml:space="preserve"> sin justificación, por el lapso de dos (2) días calendario continuos, sin autorización escrita de la </w:t>
      </w:r>
      <w:r w:rsidRPr="00E24121">
        <w:rPr>
          <w:rFonts w:cs="Arial"/>
          <w:b/>
          <w:sz w:val="17"/>
          <w:szCs w:val="17"/>
          <w:lang w:val="es-ES_tradnl"/>
        </w:rPr>
        <w:t>ENTIDAD</w:t>
      </w:r>
      <w:r w:rsidRPr="00E24121">
        <w:rPr>
          <w:rFonts w:cs="Arial"/>
          <w:sz w:val="17"/>
          <w:szCs w:val="17"/>
          <w:lang w:val="es-ES_tradnl"/>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Por negligencia reiterada (3 veces) en el cumplimiento de las Especificaciones Técnicas, u otras especificaciones, o instrucciones escritas del </w:t>
      </w:r>
      <w:r w:rsidRPr="00E24121">
        <w:rPr>
          <w:rFonts w:cs="Arial"/>
          <w:b/>
          <w:sz w:val="17"/>
          <w:szCs w:val="17"/>
          <w:lang w:val="es-ES_tradnl"/>
        </w:rPr>
        <w:t>FISCAL</w:t>
      </w:r>
      <w:r w:rsidRPr="00E24121">
        <w:rPr>
          <w:rFonts w:cs="Arial"/>
          <w:sz w:val="17"/>
          <w:szCs w:val="17"/>
          <w:lang w:val="es-ES_tradnl"/>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sz w:val="17"/>
          <w:szCs w:val="17"/>
          <w:lang w:val="es-BO"/>
        </w:rPr>
      </w:pPr>
      <w:r w:rsidRPr="00E24121">
        <w:rPr>
          <w:rFonts w:cs="Arial"/>
          <w:sz w:val="17"/>
          <w:szCs w:val="17"/>
          <w:lang w:val="es-BO"/>
        </w:rPr>
        <w:t xml:space="preserve">Por falta de pago de salarios a su personal y otras obligaciones contractuales que afecten al </w:t>
      </w:r>
      <w:r w:rsidRPr="00E24121">
        <w:rPr>
          <w:rFonts w:cs="Arial"/>
          <w:b/>
          <w:caps/>
          <w:sz w:val="17"/>
          <w:szCs w:val="17"/>
          <w:lang w:val="es-BO"/>
        </w:rPr>
        <w:t>servicio</w:t>
      </w:r>
      <w:r w:rsidRPr="00E24121">
        <w:rPr>
          <w:b/>
          <w:caps/>
          <w:sz w:val="17"/>
          <w:szCs w:val="17"/>
          <w:lang w:val="es-BO"/>
        </w:rPr>
        <w:t>.</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Cuando el monto de la multa por retraso en la entrega del Certificado de Suscripción del Servicio alcance el veinte por ciento (20%) del monto total del contrato contratado.</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sz w:val="17"/>
          <w:szCs w:val="17"/>
          <w:lang w:val="es-ES_tradnl"/>
        </w:rPr>
        <w:t xml:space="preserve">Si en el mantenimiento correctivo existe un retraso en la atención  a la solicitud de la </w:t>
      </w:r>
      <w:r w:rsidRPr="00E24121">
        <w:rPr>
          <w:rFonts w:cs="Arial"/>
          <w:b/>
          <w:sz w:val="17"/>
          <w:szCs w:val="17"/>
          <w:lang w:val="es-ES_tradnl"/>
        </w:rPr>
        <w:t xml:space="preserve">ENTIDAD </w:t>
      </w:r>
      <w:r w:rsidRPr="00E24121">
        <w:rPr>
          <w:rFonts w:cs="Arial"/>
          <w:sz w:val="17"/>
          <w:szCs w:val="17"/>
          <w:lang w:val="es-ES_tradnl"/>
        </w:rPr>
        <w:t>mayor a cuarenta y ocho (48) horas una vez realizada la notificación.</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bCs/>
          <w:iCs/>
          <w:sz w:val="17"/>
          <w:szCs w:val="17"/>
        </w:rPr>
      </w:pPr>
      <w:r w:rsidRPr="00E24121">
        <w:rPr>
          <w:rFonts w:cs="Arial"/>
          <w:sz w:val="17"/>
          <w:szCs w:val="17"/>
          <w:lang w:val="es-ES_tradnl"/>
        </w:rPr>
        <w:t>Si existe un retraso en el diagnóstico definitivo del problema en la asistencia técnica local, mayor a noventa y seis (96) horas una vez realizada</w:t>
      </w:r>
      <w:r w:rsidRPr="00E24121">
        <w:rPr>
          <w:rFonts w:cs="Arial"/>
          <w:bCs/>
          <w:iCs/>
          <w:sz w:val="17"/>
          <w:szCs w:val="17"/>
        </w:rPr>
        <w:t>realizada la atención al problema.</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bCs/>
          <w:iCs/>
          <w:sz w:val="17"/>
          <w:szCs w:val="17"/>
        </w:rPr>
      </w:pPr>
      <w:r w:rsidRPr="00E24121">
        <w:rPr>
          <w:rFonts w:cs="Arial"/>
          <w:bCs/>
          <w:iCs/>
          <w:sz w:val="17"/>
          <w:szCs w:val="17"/>
        </w:rPr>
        <w:t xml:space="preserve">Por retraso en la solución definitiva del problema en la asistencia técnica de fábrica mayor o igual a diez (10) días hábiles. </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bCs/>
          <w:iCs/>
          <w:sz w:val="17"/>
          <w:szCs w:val="17"/>
        </w:rPr>
      </w:pPr>
      <w:r w:rsidRPr="00E24121">
        <w:rPr>
          <w:rFonts w:cs="Arial"/>
          <w:bCs/>
          <w:iCs/>
          <w:sz w:val="17"/>
          <w:szCs w:val="17"/>
        </w:rPr>
        <w:t xml:space="preserve">En caso de que la observación en la etapa de verificación no sea subsanada por el </w:t>
      </w:r>
      <w:r w:rsidRPr="00E24121">
        <w:rPr>
          <w:rFonts w:cs="Arial"/>
          <w:b/>
          <w:bCs/>
          <w:iCs/>
          <w:sz w:val="17"/>
          <w:szCs w:val="17"/>
        </w:rPr>
        <w:t>PROVEEDOR</w:t>
      </w:r>
      <w:r w:rsidRPr="00E24121">
        <w:rPr>
          <w:rFonts w:cs="Arial"/>
          <w:bCs/>
          <w:iCs/>
          <w:sz w:val="17"/>
          <w:szCs w:val="17"/>
        </w:rPr>
        <w:t xml:space="preserve"> en el plazo establecido.</w:t>
      </w:r>
    </w:p>
    <w:p w:rsidR="00193AFD" w:rsidRPr="00E24121" w:rsidRDefault="00193AFD" w:rsidP="008754C0">
      <w:pPr>
        <w:numPr>
          <w:ilvl w:val="0"/>
          <w:numId w:val="33"/>
        </w:numPr>
        <w:tabs>
          <w:tab w:val="num" w:pos="1260"/>
          <w:tab w:val="num" w:pos="1701"/>
        </w:tabs>
        <w:autoSpaceDE w:val="0"/>
        <w:autoSpaceDN w:val="0"/>
        <w:adjustRightInd w:val="0"/>
        <w:ind w:left="1701" w:hanging="283"/>
        <w:jc w:val="both"/>
        <w:rPr>
          <w:rFonts w:cs="Arial"/>
          <w:sz w:val="17"/>
          <w:szCs w:val="17"/>
          <w:lang w:val="es-ES_tradnl"/>
        </w:rPr>
      </w:pPr>
      <w:r w:rsidRPr="00E24121">
        <w:rPr>
          <w:rFonts w:cs="Arial"/>
          <w:bCs/>
          <w:spacing w:val="-6"/>
          <w:sz w:val="17"/>
          <w:szCs w:val="17"/>
          <w:lang w:val="es-ES_tradnl"/>
        </w:rPr>
        <w:t>Por incumplimiento a cualquier obligación establecida en el presente Contrato, excepto las sancionadas con multas.</w:t>
      </w:r>
    </w:p>
    <w:p w:rsidR="00193AFD" w:rsidRPr="00E24121" w:rsidRDefault="00193AFD" w:rsidP="00193AFD">
      <w:pPr>
        <w:autoSpaceDE w:val="0"/>
        <w:autoSpaceDN w:val="0"/>
        <w:adjustRightInd w:val="0"/>
        <w:ind w:left="1843"/>
        <w:jc w:val="both"/>
        <w:rPr>
          <w:rFonts w:cs="Arial"/>
          <w:bCs/>
          <w:spacing w:val="-6"/>
          <w:sz w:val="17"/>
          <w:szCs w:val="17"/>
          <w:lang w:val="es-ES_tradnl"/>
        </w:rPr>
      </w:pPr>
    </w:p>
    <w:p w:rsidR="00193AFD" w:rsidRPr="00E24121" w:rsidRDefault="00193AFD" w:rsidP="008754C0">
      <w:pPr>
        <w:numPr>
          <w:ilvl w:val="2"/>
          <w:numId w:val="57"/>
        </w:numPr>
        <w:ind w:left="1418" w:hanging="851"/>
        <w:jc w:val="both"/>
        <w:rPr>
          <w:rFonts w:cs="Arial"/>
          <w:b/>
          <w:sz w:val="17"/>
          <w:szCs w:val="17"/>
          <w:lang w:val="es-BO"/>
        </w:rPr>
      </w:pPr>
      <w:r w:rsidRPr="00E24121">
        <w:rPr>
          <w:rFonts w:cs="Arial"/>
          <w:b/>
          <w:bCs/>
          <w:sz w:val="17"/>
          <w:szCs w:val="17"/>
        </w:rPr>
        <w:t xml:space="preserve">Resolución a requerimiento del PROVEEDOR por causales atribuibles a la ENTIDAD: </w:t>
      </w:r>
      <w:r w:rsidRPr="00E24121">
        <w:rPr>
          <w:rFonts w:cs="Arial"/>
          <w:sz w:val="17"/>
          <w:szCs w:val="17"/>
          <w:lang w:val="es-BO"/>
        </w:rPr>
        <w:t>El</w:t>
      </w:r>
      <w:r w:rsidRPr="00E24121">
        <w:rPr>
          <w:rFonts w:cs="Arial"/>
          <w:b/>
          <w:sz w:val="17"/>
          <w:szCs w:val="17"/>
          <w:lang w:val="es-BO"/>
        </w:rPr>
        <w:t xml:space="preserve"> PROVEEDOR, </w:t>
      </w:r>
      <w:r w:rsidRPr="00E24121">
        <w:rPr>
          <w:rFonts w:cs="Arial"/>
          <w:sz w:val="17"/>
          <w:szCs w:val="17"/>
          <w:lang w:val="es-BO"/>
        </w:rPr>
        <w:t>podrá proceder al trámite de resolución del Contrato, en los siguientes casos:</w:t>
      </w:r>
    </w:p>
    <w:p w:rsidR="00193AFD" w:rsidRPr="00E24121" w:rsidRDefault="00193AFD" w:rsidP="00193AFD">
      <w:pPr>
        <w:jc w:val="both"/>
        <w:rPr>
          <w:rFonts w:cs="Arial"/>
          <w:sz w:val="17"/>
          <w:szCs w:val="17"/>
          <w:lang w:val="es-BO"/>
        </w:rPr>
      </w:pPr>
    </w:p>
    <w:p w:rsidR="00193AFD" w:rsidRPr="00E24121" w:rsidRDefault="00193AFD" w:rsidP="008754C0">
      <w:pPr>
        <w:numPr>
          <w:ilvl w:val="1"/>
          <w:numId w:val="58"/>
        </w:numPr>
        <w:tabs>
          <w:tab w:val="num" w:pos="1800"/>
        </w:tabs>
        <w:ind w:left="1800"/>
        <w:jc w:val="both"/>
        <w:rPr>
          <w:rFonts w:cs="Arial"/>
          <w:sz w:val="17"/>
          <w:szCs w:val="17"/>
          <w:lang w:val="es-BO"/>
        </w:rPr>
      </w:pPr>
      <w:r w:rsidRPr="00E24121">
        <w:rPr>
          <w:rFonts w:cs="Arial"/>
          <w:sz w:val="17"/>
          <w:szCs w:val="17"/>
          <w:lang w:val="es-BO"/>
        </w:rPr>
        <w:t>Si apartándose de los términos del contrato la</w:t>
      </w:r>
      <w:r w:rsidRPr="00E24121">
        <w:rPr>
          <w:rFonts w:cs="Arial"/>
          <w:b/>
          <w:sz w:val="17"/>
          <w:szCs w:val="17"/>
          <w:lang w:val="es-BO"/>
        </w:rPr>
        <w:t xml:space="preserve"> ENTIDAD, </w:t>
      </w:r>
      <w:r w:rsidRPr="00E24121">
        <w:rPr>
          <w:rFonts w:cs="Arial"/>
          <w:sz w:val="17"/>
          <w:szCs w:val="17"/>
          <w:lang w:val="es-BO"/>
        </w:rPr>
        <w:t xml:space="preserve">a través del </w:t>
      </w:r>
      <w:r w:rsidRPr="00E24121">
        <w:rPr>
          <w:rFonts w:cs="Arial"/>
          <w:b/>
          <w:bCs/>
          <w:sz w:val="17"/>
          <w:szCs w:val="17"/>
          <w:lang w:val="es-BO"/>
        </w:rPr>
        <w:t>FISCAL</w:t>
      </w:r>
      <w:r w:rsidRPr="00E24121">
        <w:rPr>
          <w:rFonts w:cs="Arial"/>
          <w:sz w:val="17"/>
          <w:szCs w:val="17"/>
          <w:lang w:val="es-BO"/>
        </w:rPr>
        <w:t xml:space="preserve">, pretende modificar o afectar las condiciones del </w:t>
      </w:r>
      <w:r w:rsidRPr="00E24121">
        <w:rPr>
          <w:rFonts w:cs="Arial"/>
          <w:b/>
          <w:sz w:val="17"/>
          <w:szCs w:val="17"/>
          <w:lang w:val="es-BO"/>
        </w:rPr>
        <w:t>SERVICIO</w:t>
      </w:r>
      <w:r w:rsidRPr="00E24121">
        <w:rPr>
          <w:rFonts w:cs="Arial"/>
          <w:sz w:val="17"/>
          <w:szCs w:val="17"/>
          <w:lang w:val="es-BO"/>
        </w:rPr>
        <w:t>.</w:t>
      </w:r>
    </w:p>
    <w:p w:rsidR="00193AFD" w:rsidRPr="00E24121" w:rsidRDefault="00193AFD" w:rsidP="008754C0">
      <w:pPr>
        <w:numPr>
          <w:ilvl w:val="1"/>
          <w:numId w:val="58"/>
        </w:numPr>
        <w:tabs>
          <w:tab w:val="num" w:pos="1800"/>
        </w:tabs>
        <w:ind w:left="1800"/>
        <w:jc w:val="both"/>
        <w:rPr>
          <w:rFonts w:cs="Arial"/>
          <w:sz w:val="17"/>
          <w:szCs w:val="17"/>
          <w:lang w:val="es-BO"/>
        </w:rPr>
      </w:pPr>
      <w:r w:rsidRPr="00E24121">
        <w:rPr>
          <w:rFonts w:cs="Arial"/>
          <w:sz w:val="17"/>
          <w:szCs w:val="17"/>
          <w:lang w:val="es-BO"/>
        </w:rPr>
        <w:t xml:space="preserve">Por incumplimiento injustificado en el pago por la prestación del </w:t>
      </w:r>
      <w:r w:rsidRPr="00E24121">
        <w:rPr>
          <w:rFonts w:cs="Arial"/>
          <w:b/>
          <w:sz w:val="17"/>
          <w:szCs w:val="17"/>
          <w:lang w:val="es-BO"/>
        </w:rPr>
        <w:t>SERVICIO</w:t>
      </w:r>
      <w:r w:rsidRPr="00E24121">
        <w:rPr>
          <w:rFonts w:cs="Arial"/>
          <w:sz w:val="17"/>
          <w:szCs w:val="17"/>
          <w:lang w:val="es-BO"/>
        </w:rPr>
        <w:t xml:space="preserve">, por más de sesenta (60) días calendario computados a partir de la fecha en que debió hacerse efectivo el pago, existiendo conformidad del </w:t>
      </w:r>
      <w:r w:rsidRPr="00E24121">
        <w:rPr>
          <w:rFonts w:cs="Arial"/>
          <w:b/>
          <w:sz w:val="17"/>
          <w:szCs w:val="17"/>
          <w:lang w:val="es-BO"/>
        </w:rPr>
        <w:t>SERVICIO</w:t>
      </w:r>
      <w:r w:rsidRPr="00E24121">
        <w:rPr>
          <w:rFonts w:cs="Arial"/>
          <w:sz w:val="17"/>
          <w:szCs w:val="17"/>
          <w:lang w:val="es-BO"/>
        </w:rPr>
        <w:t xml:space="preserve">, emitida por el </w:t>
      </w:r>
      <w:r w:rsidRPr="00E24121">
        <w:rPr>
          <w:rFonts w:cs="Arial"/>
          <w:b/>
          <w:sz w:val="17"/>
          <w:szCs w:val="17"/>
          <w:lang w:val="es-BO"/>
        </w:rPr>
        <w:t>FISCAL</w:t>
      </w:r>
      <w:r w:rsidRPr="00E24121">
        <w:rPr>
          <w:rFonts w:cs="Arial"/>
          <w:sz w:val="17"/>
          <w:szCs w:val="17"/>
          <w:lang w:val="es-BO"/>
        </w:rPr>
        <w:t>.</w:t>
      </w:r>
    </w:p>
    <w:p w:rsidR="00193AFD" w:rsidRPr="00E24121" w:rsidRDefault="00193AFD" w:rsidP="008754C0">
      <w:pPr>
        <w:numPr>
          <w:ilvl w:val="1"/>
          <w:numId w:val="58"/>
        </w:numPr>
        <w:tabs>
          <w:tab w:val="num" w:pos="1800"/>
        </w:tabs>
        <w:ind w:left="1800"/>
        <w:jc w:val="both"/>
        <w:rPr>
          <w:rFonts w:cs="Arial"/>
          <w:sz w:val="17"/>
          <w:szCs w:val="17"/>
          <w:lang w:val="es-BO"/>
        </w:rPr>
      </w:pPr>
      <w:r w:rsidRPr="00E24121">
        <w:rPr>
          <w:rFonts w:cs="Arial"/>
          <w:sz w:val="17"/>
          <w:szCs w:val="17"/>
          <w:lang w:val="es-BO"/>
        </w:rPr>
        <w:t>Por utilizar o requerir aquellos servicios que son objeto del presente contrato, en beneficio de terceras personas.</w:t>
      </w:r>
    </w:p>
    <w:p w:rsidR="00193AFD" w:rsidRPr="00E24121" w:rsidRDefault="00193AFD" w:rsidP="00193AFD">
      <w:pPr>
        <w:ind w:left="1134"/>
        <w:jc w:val="both"/>
        <w:rPr>
          <w:rFonts w:cs="Arial"/>
          <w:sz w:val="17"/>
          <w:szCs w:val="17"/>
          <w:lang w:val="es-ES_tradnl"/>
        </w:rPr>
      </w:pPr>
    </w:p>
    <w:p w:rsidR="00193AFD" w:rsidRPr="00E24121" w:rsidRDefault="00193AFD" w:rsidP="008754C0">
      <w:pPr>
        <w:numPr>
          <w:ilvl w:val="2"/>
          <w:numId w:val="57"/>
        </w:numPr>
        <w:ind w:left="1418" w:hanging="851"/>
        <w:jc w:val="both"/>
        <w:rPr>
          <w:rFonts w:cs="Arial"/>
          <w:sz w:val="17"/>
          <w:szCs w:val="17"/>
          <w:lang w:val="es-BO"/>
        </w:rPr>
      </w:pPr>
      <w:r w:rsidRPr="00E24121">
        <w:rPr>
          <w:rFonts w:cs="Arial"/>
          <w:b/>
          <w:sz w:val="17"/>
          <w:szCs w:val="17"/>
          <w:lang w:val="es-BO"/>
        </w:rPr>
        <w:t xml:space="preserve">Reglas aplicables a la Resolución: </w:t>
      </w:r>
      <w:r w:rsidRPr="00E24121">
        <w:rPr>
          <w:rFonts w:cs="Arial"/>
          <w:sz w:val="17"/>
          <w:szCs w:val="17"/>
          <w:lang w:val="es-BO"/>
        </w:rPr>
        <w:t xml:space="preserve">De acuerdo a las causales de Resolución de Contrato señaladas precedentemente, y considerando la naturaleza del contrato de prestación de </w:t>
      </w:r>
      <w:r w:rsidRPr="00E24121">
        <w:rPr>
          <w:rFonts w:cs="Arial"/>
          <w:b/>
          <w:sz w:val="17"/>
          <w:szCs w:val="17"/>
          <w:lang w:val="es-BO"/>
        </w:rPr>
        <w:t>SERVICIOS</w:t>
      </w:r>
      <w:r w:rsidRPr="00E24121">
        <w:rPr>
          <w:rFonts w:cs="Arial"/>
          <w:sz w:val="17"/>
          <w:szCs w:val="17"/>
          <w:lang w:val="es-BO"/>
        </w:rPr>
        <w:t xml:space="preserve"> que implica la realización de prestaciones continuadas o sujetas a cronograma, su terminación sólo afectará a las prestaciones futuras, debiendo considerarse cumplidas las prestaciones ya realizadas por ambas partes. </w:t>
      </w:r>
    </w:p>
    <w:p w:rsidR="00193AFD" w:rsidRPr="00E24121" w:rsidRDefault="00193AFD" w:rsidP="00193AFD">
      <w:pPr>
        <w:tabs>
          <w:tab w:val="left" w:pos="1418"/>
        </w:tabs>
        <w:ind w:left="465"/>
        <w:jc w:val="both"/>
        <w:rPr>
          <w:rFonts w:cs="Arial"/>
          <w:sz w:val="17"/>
          <w:szCs w:val="17"/>
          <w:lang w:val="es-BO"/>
        </w:rPr>
      </w:pPr>
    </w:p>
    <w:p w:rsidR="00193AFD" w:rsidRPr="00E24121" w:rsidRDefault="00193AFD" w:rsidP="00193AFD">
      <w:pPr>
        <w:ind w:left="1418"/>
        <w:jc w:val="both"/>
        <w:rPr>
          <w:rFonts w:cs="Arial"/>
          <w:sz w:val="17"/>
          <w:szCs w:val="17"/>
          <w:lang w:val="es-BO"/>
        </w:rPr>
      </w:pPr>
      <w:r w:rsidRPr="00E24121">
        <w:rPr>
          <w:rFonts w:cs="Arial"/>
          <w:sz w:val="17"/>
          <w:szCs w:val="17"/>
          <w:lang w:val="es-BO"/>
        </w:rPr>
        <w:t>Para procesar la Resolución del Contrato por cualquiera de las causales señaladas, la</w:t>
      </w:r>
      <w:r w:rsidRPr="00E24121">
        <w:rPr>
          <w:rFonts w:cs="Arial"/>
          <w:b/>
          <w:sz w:val="17"/>
          <w:szCs w:val="17"/>
          <w:lang w:val="es-BO"/>
        </w:rPr>
        <w:t xml:space="preserve"> ENTIDAD </w:t>
      </w:r>
      <w:r w:rsidRPr="00E24121">
        <w:rPr>
          <w:rFonts w:cs="Arial"/>
          <w:sz w:val="17"/>
          <w:szCs w:val="17"/>
          <w:lang w:val="es-BO"/>
        </w:rPr>
        <w:t>o el</w:t>
      </w:r>
      <w:r w:rsidRPr="00E24121">
        <w:rPr>
          <w:rFonts w:cs="Arial"/>
          <w:b/>
          <w:sz w:val="17"/>
          <w:szCs w:val="17"/>
          <w:lang w:val="es-BO"/>
        </w:rPr>
        <w:t xml:space="preserve"> PROVEEDOR, </w:t>
      </w:r>
      <w:r w:rsidRPr="00E24121">
        <w:rPr>
          <w:rFonts w:cs="Arial"/>
          <w:sz w:val="17"/>
          <w:szCs w:val="17"/>
          <w:lang w:val="es-BO"/>
        </w:rPr>
        <w:t xml:space="preserve">dará aviso escrito mediante carta notariada, a la otra parte, de su intención de resolver el </w:t>
      </w:r>
      <w:r w:rsidRPr="00E24121">
        <w:rPr>
          <w:rFonts w:cs="Arial"/>
          <w:b/>
          <w:sz w:val="17"/>
          <w:szCs w:val="17"/>
          <w:lang w:val="es-BO"/>
        </w:rPr>
        <w:t>CONTRATO</w:t>
      </w:r>
      <w:r w:rsidRPr="00E24121">
        <w:rPr>
          <w:rFonts w:cs="Arial"/>
          <w:sz w:val="17"/>
          <w:szCs w:val="17"/>
          <w:lang w:val="es-BO"/>
        </w:rPr>
        <w:t>, estableciendo claramente la causal que se aduce.</w:t>
      </w:r>
    </w:p>
    <w:p w:rsidR="00193AFD" w:rsidRPr="00E24121" w:rsidRDefault="00193AFD" w:rsidP="00193AFD">
      <w:pPr>
        <w:ind w:left="1418"/>
        <w:jc w:val="both"/>
        <w:rPr>
          <w:rFonts w:cs="Arial"/>
          <w:sz w:val="17"/>
          <w:szCs w:val="17"/>
          <w:lang w:val="es-BO"/>
        </w:rPr>
      </w:pPr>
    </w:p>
    <w:p w:rsidR="00193AFD" w:rsidRPr="00E24121" w:rsidRDefault="00193AFD" w:rsidP="00193AFD">
      <w:pPr>
        <w:ind w:left="1418"/>
        <w:jc w:val="both"/>
        <w:rPr>
          <w:rFonts w:cs="Arial"/>
          <w:sz w:val="17"/>
          <w:szCs w:val="17"/>
          <w:lang w:val="es-BO"/>
        </w:rPr>
      </w:pPr>
      <w:r w:rsidRPr="00E24121">
        <w:rPr>
          <w:rFonts w:cs="Arial"/>
          <w:sz w:val="17"/>
          <w:szCs w:val="17"/>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24121">
        <w:rPr>
          <w:rFonts w:cs="Arial"/>
          <w:b/>
          <w:sz w:val="17"/>
          <w:szCs w:val="17"/>
          <w:lang w:val="es-BO"/>
        </w:rPr>
        <w:t>ENTIDAD</w:t>
      </w:r>
      <w:r w:rsidRPr="00E24121">
        <w:rPr>
          <w:rFonts w:cs="Arial"/>
          <w:sz w:val="17"/>
          <w:szCs w:val="17"/>
          <w:lang w:val="es-BO"/>
        </w:rPr>
        <w:t xml:space="preserve"> o el </w:t>
      </w:r>
      <w:r w:rsidRPr="00E24121">
        <w:rPr>
          <w:rFonts w:cs="Arial"/>
          <w:b/>
          <w:sz w:val="17"/>
          <w:szCs w:val="17"/>
          <w:lang w:val="es-BO"/>
        </w:rPr>
        <w:t>PROVEEDOR</w:t>
      </w:r>
      <w:r w:rsidRPr="00E24121">
        <w:rPr>
          <w:rFonts w:cs="Arial"/>
          <w:sz w:val="17"/>
          <w:szCs w:val="17"/>
          <w:lang w:val="es-BO"/>
        </w:rPr>
        <w:t xml:space="preserve">, según quién haya requerido la resolución del contrato, </w:t>
      </w:r>
      <w:r w:rsidRPr="00E24121">
        <w:rPr>
          <w:rFonts w:cs="Arial"/>
          <w:sz w:val="17"/>
          <w:szCs w:val="17"/>
          <w:lang w:val="es-BO"/>
        </w:rPr>
        <w:lastRenderedPageBreak/>
        <w:t xml:space="preserve">notificará mediante carta notariada a la otra parte, que la resolución del contrato se ha hecho efectiva. </w:t>
      </w:r>
    </w:p>
    <w:p w:rsidR="00193AFD" w:rsidRPr="00E24121" w:rsidRDefault="00193AFD" w:rsidP="00193AFD">
      <w:pPr>
        <w:tabs>
          <w:tab w:val="left" w:pos="1418"/>
        </w:tabs>
        <w:ind w:left="1418"/>
        <w:jc w:val="both"/>
        <w:rPr>
          <w:rFonts w:cs="Arial"/>
          <w:sz w:val="17"/>
          <w:szCs w:val="17"/>
          <w:lang w:val="es-BO"/>
        </w:rPr>
      </w:pPr>
    </w:p>
    <w:p w:rsidR="00193AFD" w:rsidRPr="00E24121" w:rsidRDefault="00193AFD" w:rsidP="00193AFD">
      <w:pPr>
        <w:ind w:left="1418"/>
        <w:jc w:val="both"/>
        <w:rPr>
          <w:rFonts w:cs="Arial"/>
          <w:sz w:val="17"/>
          <w:szCs w:val="17"/>
          <w:lang w:val="es-BO"/>
        </w:rPr>
      </w:pPr>
      <w:r w:rsidRPr="00E24121">
        <w:rPr>
          <w:rFonts w:cs="Arial"/>
          <w:sz w:val="17"/>
          <w:szCs w:val="17"/>
          <w:lang w:val="es-BO"/>
        </w:rPr>
        <w:t xml:space="preserve">Esta carta notariada dará lugar a que cuando la resolución sea por causales atribuibles al </w:t>
      </w:r>
      <w:r w:rsidRPr="00E24121">
        <w:rPr>
          <w:rFonts w:cs="Arial"/>
          <w:b/>
          <w:sz w:val="17"/>
          <w:szCs w:val="17"/>
          <w:lang w:val="es-BO"/>
        </w:rPr>
        <w:t>PROVEEDOR</w:t>
      </w:r>
      <w:r w:rsidRPr="00E24121">
        <w:rPr>
          <w:rFonts w:cs="Arial"/>
          <w:sz w:val="17"/>
          <w:szCs w:val="17"/>
          <w:lang w:val="es-BO"/>
        </w:rPr>
        <w:t xml:space="preserve"> se consolide en favor de la </w:t>
      </w:r>
      <w:r w:rsidRPr="00E24121">
        <w:rPr>
          <w:rFonts w:cs="Arial"/>
          <w:b/>
          <w:sz w:val="17"/>
          <w:szCs w:val="17"/>
          <w:lang w:val="es-BO"/>
        </w:rPr>
        <w:t>ENTIDAD</w:t>
      </w:r>
      <w:r w:rsidRPr="00E24121">
        <w:rPr>
          <w:rFonts w:cs="Arial"/>
          <w:sz w:val="17"/>
          <w:szCs w:val="17"/>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193AFD" w:rsidRPr="00E24121" w:rsidRDefault="00193AFD" w:rsidP="00193AFD">
      <w:pPr>
        <w:tabs>
          <w:tab w:val="left" w:pos="1418"/>
        </w:tabs>
        <w:ind w:left="465"/>
        <w:jc w:val="both"/>
        <w:rPr>
          <w:rFonts w:cs="Arial"/>
          <w:sz w:val="17"/>
          <w:szCs w:val="17"/>
          <w:lang w:val="es-BO"/>
        </w:rPr>
      </w:pPr>
    </w:p>
    <w:p w:rsidR="00193AFD" w:rsidRPr="00E24121" w:rsidRDefault="00193AFD" w:rsidP="00193AFD">
      <w:pPr>
        <w:ind w:left="1418"/>
        <w:jc w:val="both"/>
        <w:rPr>
          <w:rFonts w:cs="Arial"/>
          <w:sz w:val="17"/>
          <w:szCs w:val="17"/>
          <w:lang w:val="es-BO"/>
        </w:rPr>
      </w:pPr>
      <w:r w:rsidRPr="00E24121">
        <w:rPr>
          <w:rFonts w:cs="Arial"/>
          <w:sz w:val="17"/>
          <w:szCs w:val="17"/>
          <w:lang w:val="es-BO"/>
        </w:rPr>
        <w:t xml:space="preserve">Solo en caso que la resolución no sea originada por negligencia del </w:t>
      </w:r>
      <w:r w:rsidRPr="00E24121">
        <w:rPr>
          <w:rFonts w:cs="Arial"/>
          <w:b/>
          <w:sz w:val="17"/>
          <w:szCs w:val="17"/>
          <w:lang w:val="es-BO"/>
        </w:rPr>
        <w:t>PROVEEDOR</w:t>
      </w:r>
      <w:r w:rsidRPr="00E24121">
        <w:rPr>
          <w:rFonts w:cs="Arial"/>
          <w:sz w:val="17"/>
          <w:szCs w:val="17"/>
          <w:lang w:val="es-BO"/>
        </w:rPr>
        <w:t xml:space="preserve"> éste tendrá derecho a una evaluación de los gastos proporcionales que demande los compromisos adquiridos por el </w:t>
      </w:r>
      <w:r w:rsidRPr="00E24121">
        <w:rPr>
          <w:rFonts w:cs="Arial"/>
          <w:b/>
          <w:sz w:val="17"/>
          <w:szCs w:val="17"/>
          <w:lang w:val="es-BO"/>
        </w:rPr>
        <w:t>PROVEEDOR</w:t>
      </w:r>
      <w:r w:rsidRPr="00E24121">
        <w:rPr>
          <w:rFonts w:cs="Arial"/>
          <w:sz w:val="17"/>
          <w:szCs w:val="17"/>
          <w:lang w:val="es-BO"/>
        </w:rPr>
        <w:t xml:space="preserve"> para la prestación del servicio contra la presentación de documentos probatorios y certificados.</w:t>
      </w:r>
    </w:p>
    <w:p w:rsidR="00193AFD" w:rsidRPr="00E24121" w:rsidRDefault="00193AFD" w:rsidP="00193AFD">
      <w:pPr>
        <w:tabs>
          <w:tab w:val="left" w:pos="1418"/>
        </w:tabs>
        <w:ind w:left="465"/>
        <w:jc w:val="both"/>
        <w:rPr>
          <w:rFonts w:cs="Arial"/>
          <w:sz w:val="17"/>
          <w:szCs w:val="17"/>
          <w:lang w:val="es-BO"/>
        </w:rPr>
      </w:pPr>
      <w:r w:rsidRPr="00E24121">
        <w:rPr>
          <w:rFonts w:cs="Arial"/>
          <w:sz w:val="17"/>
          <w:szCs w:val="17"/>
          <w:lang w:val="es-BO"/>
        </w:rPr>
        <w:t xml:space="preserve"> </w:t>
      </w:r>
    </w:p>
    <w:p w:rsidR="00193AFD" w:rsidRPr="00E24121" w:rsidRDefault="00193AFD" w:rsidP="00193AFD">
      <w:pPr>
        <w:tabs>
          <w:tab w:val="left" w:pos="1418"/>
        </w:tabs>
        <w:ind w:left="1418"/>
        <w:jc w:val="both"/>
        <w:rPr>
          <w:rFonts w:cs="Arial"/>
          <w:sz w:val="17"/>
          <w:szCs w:val="17"/>
          <w:lang w:val="es-BO"/>
        </w:rPr>
      </w:pPr>
      <w:r w:rsidRPr="00E24121">
        <w:rPr>
          <w:rFonts w:cs="Arial"/>
          <w:sz w:val="17"/>
          <w:szCs w:val="17"/>
          <w:lang w:val="es-BO"/>
        </w:rPr>
        <w:t xml:space="preserve">Si el </w:t>
      </w:r>
      <w:r w:rsidRPr="00E24121">
        <w:rPr>
          <w:rFonts w:cs="Arial"/>
          <w:b/>
          <w:sz w:val="17"/>
          <w:szCs w:val="17"/>
          <w:lang w:val="es-BO"/>
        </w:rPr>
        <w:t>FISCAL</w:t>
      </w:r>
      <w:r w:rsidRPr="00E24121">
        <w:rPr>
          <w:rFonts w:cs="Arial"/>
          <w:sz w:val="17"/>
          <w:szCs w:val="17"/>
          <w:lang w:val="es-BO"/>
        </w:rPr>
        <w:t xml:space="preserve"> determinará los costos proporcionales que en dicho acto se demandase y otros gastos que a juicio del </w:t>
      </w:r>
      <w:r w:rsidRPr="00E24121">
        <w:rPr>
          <w:rFonts w:cs="Arial"/>
          <w:b/>
          <w:sz w:val="17"/>
          <w:szCs w:val="17"/>
          <w:lang w:val="es-BO"/>
        </w:rPr>
        <w:t>FISCAL</w:t>
      </w:r>
      <w:r w:rsidRPr="00E24121">
        <w:rPr>
          <w:rFonts w:cs="Arial"/>
          <w:sz w:val="17"/>
          <w:szCs w:val="17"/>
          <w:lang w:val="es-BO"/>
        </w:rPr>
        <w:t xml:space="preserve"> fueran considerados sujetos a reembolso en favor del </w:t>
      </w:r>
      <w:r w:rsidRPr="00E24121">
        <w:rPr>
          <w:rFonts w:cs="Arial"/>
          <w:b/>
          <w:sz w:val="17"/>
          <w:szCs w:val="17"/>
          <w:lang w:val="es-BO"/>
        </w:rPr>
        <w:t>PROVEEDOR</w:t>
      </w:r>
      <w:r w:rsidRPr="00E24121">
        <w:rPr>
          <w:rFonts w:cs="Arial"/>
          <w:sz w:val="17"/>
          <w:szCs w:val="17"/>
          <w:lang w:val="es-BO"/>
        </w:rPr>
        <w:t>. Una vez efectivizada la Resolución del contrato, las partes procederán realizar la liquidación del contrato donde establecerán los saldos en favor o en contra para su respectivo pago y/o cobro, según corresponda.</w:t>
      </w:r>
    </w:p>
    <w:p w:rsidR="00193AFD" w:rsidRPr="00E24121" w:rsidRDefault="00193AFD" w:rsidP="00193AFD">
      <w:pPr>
        <w:ind w:left="1276"/>
        <w:jc w:val="both"/>
        <w:rPr>
          <w:rFonts w:cs="Arial"/>
          <w:sz w:val="17"/>
          <w:szCs w:val="17"/>
          <w:lang w:val="es-BO"/>
        </w:rPr>
      </w:pPr>
    </w:p>
    <w:p w:rsidR="00193AFD" w:rsidRPr="00E24121" w:rsidRDefault="00193AFD" w:rsidP="008754C0">
      <w:pPr>
        <w:numPr>
          <w:ilvl w:val="1"/>
          <w:numId w:val="57"/>
        </w:numPr>
        <w:jc w:val="both"/>
        <w:rPr>
          <w:rFonts w:cs="Arial"/>
          <w:b/>
          <w:sz w:val="17"/>
          <w:szCs w:val="17"/>
          <w:lang w:val="es-BO"/>
        </w:rPr>
      </w:pPr>
      <w:r w:rsidRPr="00E24121">
        <w:rPr>
          <w:rFonts w:cs="Arial"/>
          <w:b/>
          <w:sz w:val="17"/>
          <w:szCs w:val="17"/>
          <w:lang w:val="es-BO"/>
        </w:rPr>
        <w:t>Resolución por causas de fuerza mayor o caso fortuito o en resguardo de los intereses del Estado.</w:t>
      </w:r>
    </w:p>
    <w:p w:rsidR="00193AFD" w:rsidRPr="00E24121" w:rsidRDefault="00193AFD" w:rsidP="00193AFD">
      <w:pPr>
        <w:ind w:left="708"/>
        <w:jc w:val="both"/>
        <w:rPr>
          <w:rFonts w:cs="Arial"/>
          <w:b/>
          <w:sz w:val="17"/>
          <w:szCs w:val="17"/>
          <w:lang w:val="es-BO"/>
        </w:rPr>
      </w:pPr>
    </w:p>
    <w:p w:rsidR="00193AFD" w:rsidRPr="00E24121" w:rsidRDefault="00193AFD" w:rsidP="00193AFD">
      <w:pPr>
        <w:ind w:left="708"/>
        <w:jc w:val="both"/>
        <w:rPr>
          <w:rFonts w:cs="Arial"/>
          <w:b/>
          <w:sz w:val="17"/>
          <w:szCs w:val="17"/>
          <w:lang w:val="es-BO"/>
        </w:rPr>
      </w:pPr>
      <w:r w:rsidRPr="00E24121">
        <w:rPr>
          <w:rFonts w:cs="Arial"/>
          <w:sz w:val="17"/>
          <w:szCs w:val="17"/>
          <w:lang w:val="es-BO"/>
        </w:rPr>
        <w:t xml:space="preserve">Considerando la naturaleza del contrato de prestación de </w:t>
      </w:r>
      <w:r w:rsidRPr="00E24121">
        <w:rPr>
          <w:rFonts w:cs="Arial"/>
          <w:b/>
          <w:sz w:val="17"/>
          <w:szCs w:val="17"/>
          <w:lang w:val="es-BO"/>
        </w:rPr>
        <w:t>SERVICIO</w:t>
      </w:r>
      <w:r w:rsidRPr="00E24121">
        <w:rPr>
          <w:rFonts w:cs="Arial"/>
          <w:sz w:val="17"/>
          <w:szCs w:val="17"/>
          <w:lang w:val="es-BO"/>
        </w:rPr>
        <w:t xml:space="preserve"> que implica la realización de prestaciones continuadas o sujetas a cronograma, su terminación sólo afectará a las prestaciones futuras, debiendo considerarse cumplidas las prestaciones ya realizadas por ambas </w:t>
      </w:r>
      <w:r w:rsidRPr="00E24121">
        <w:rPr>
          <w:rFonts w:cs="Arial"/>
          <w:b/>
          <w:sz w:val="17"/>
          <w:szCs w:val="17"/>
          <w:lang w:val="es-BO"/>
        </w:rPr>
        <w:t>PARTES</w:t>
      </w:r>
      <w:r w:rsidRPr="00E24121">
        <w:rPr>
          <w:rFonts w:cs="Arial"/>
          <w:sz w:val="17"/>
          <w:szCs w:val="17"/>
          <w:lang w:val="es-BO"/>
        </w:rPr>
        <w:t>.</w:t>
      </w:r>
    </w:p>
    <w:p w:rsidR="00193AFD" w:rsidRPr="00E24121" w:rsidRDefault="00193AFD" w:rsidP="00193AFD">
      <w:pPr>
        <w:ind w:left="465"/>
        <w:jc w:val="both"/>
        <w:rPr>
          <w:rFonts w:cs="Arial"/>
          <w:sz w:val="17"/>
          <w:szCs w:val="17"/>
          <w:lang w:val="es-BO"/>
        </w:rPr>
      </w:pPr>
    </w:p>
    <w:p w:rsidR="00193AFD" w:rsidRPr="00E24121" w:rsidRDefault="00193AFD" w:rsidP="00193AFD">
      <w:pPr>
        <w:ind w:left="708"/>
        <w:jc w:val="both"/>
        <w:rPr>
          <w:rFonts w:cs="Arial"/>
          <w:sz w:val="17"/>
          <w:szCs w:val="17"/>
          <w:lang w:val="es-BO"/>
        </w:rPr>
      </w:pPr>
      <w:r w:rsidRPr="00E24121">
        <w:rPr>
          <w:rFonts w:cs="Arial"/>
          <w:sz w:val="17"/>
          <w:szCs w:val="17"/>
          <w:lang w:val="es-BO"/>
        </w:rPr>
        <w:t xml:space="preserve">Si en cualquier momento, antes de la terminación de la prestación del servicio objeto del Contrato, el </w:t>
      </w:r>
      <w:r w:rsidRPr="00E24121">
        <w:rPr>
          <w:rFonts w:cs="Arial"/>
          <w:b/>
          <w:sz w:val="17"/>
          <w:szCs w:val="17"/>
          <w:lang w:val="es-BO"/>
        </w:rPr>
        <w:t>PROVEEDOR</w:t>
      </w:r>
      <w:r w:rsidRPr="00E24121">
        <w:rPr>
          <w:rFonts w:cs="Arial"/>
          <w:sz w:val="17"/>
          <w:szCs w:val="17"/>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193AFD" w:rsidRPr="00E24121" w:rsidRDefault="00193AFD" w:rsidP="00193AFD">
      <w:pPr>
        <w:ind w:left="465"/>
        <w:jc w:val="both"/>
        <w:rPr>
          <w:rFonts w:cs="Arial"/>
          <w:sz w:val="17"/>
          <w:szCs w:val="17"/>
          <w:lang w:val="es-BO"/>
        </w:rPr>
      </w:pPr>
    </w:p>
    <w:p w:rsidR="00193AFD" w:rsidRPr="00E24121" w:rsidRDefault="00193AFD" w:rsidP="00193AFD">
      <w:pPr>
        <w:ind w:left="708"/>
        <w:jc w:val="both"/>
        <w:rPr>
          <w:rFonts w:cs="Arial"/>
          <w:sz w:val="17"/>
          <w:szCs w:val="17"/>
          <w:lang w:val="es-BO"/>
        </w:rPr>
      </w:pPr>
      <w:r w:rsidRPr="00E24121">
        <w:rPr>
          <w:rFonts w:cs="Arial"/>
          <w:sz w:val="17"/>
          <w:szCs w:val="17"/>
          <w:lang w:val="es-BO"/>
        </w:rPr>
        <w:t xml:space="preserve">La </w:t>
      </w:r>
      <w:r w:rsidRPr="00E24121">
        <w:rPr>
          <w:rFonts w:cs="Arial"/>
          <w:b/>
          <w:sz w:val="17"/>
          <w:szCs w:val="17"/>
          <w:lang w:val="es-BO"/>
        </w:rPr>
        <w:t>ENTIDAD</w:t>
      </w:r>
      <w:r w:rsidRPr="00E24121">
        <w:rPr>
          <w:rFonts w:cs="Arial"/>
          <w:sz w:val="17"/>
          <w:szCs w:val="17"/>
          <w:lang w:val="es-BO"/>
        </w:rPr>
        <w:t xml:space="preserve">, previa evaluación y aceptación de la solicitud, mediante carta notariada dirigida al </w:t>
      </w:r>
      <w:r w:rsidRPr="00E24121">
        <w:rPr>
          <w:rFonts w:cs="Arial"/>
          <w:b/>
          <w:sz w:val="17"/>
          <w:szCs w:val="17"/>
          <w:lang w:val="es-BO"/>
        </w:rPr>
        <w:t>PROVEEDOR</w:t>
      </w:r>
      <w:r w:rsidRPr="00E24121">
        <w:rPr>
          <w:rFonts w:cs="Arial"/>
          <w:sz w:val="17"/>
          <w:szCs w:val="17"/>
          <w:lang w:val="es-BO"/>
        </w:rPr>
        <w:t xml:space="preserve">, suspenderá la ejecución del </w:t>
      </w:r>
      <w:r w:rsidRPr="00E24121">
        <w:rPr>
          <w:rFonts w:cs="Arial"/>
          <w:b/>
          <w:sz w:val="17"/>
          <w:szCs w:val="17"/>
          <w:lang w:val="es-BO"/>
        </w:rPr>
        <w:t>SERVICIO</w:t>
      </w:r>
      <w:r w:rsidRPr="00E24121">
        <w:rPr>
          <w:rFonts w:cs="Arial"/>
          <w:sz w:val="17"/>
          <w:szCs w:val="17"/>
          <w:lang w:val="es-BO"/>
        </w:rPr>
        <w:t xml:space="preserve"> y resolverá el Contrato. A la entrega de dicha comunicación oficial de resolución, el </w:t>
      </w:r>
      <w:r w:rsidRPr="00E24121">
        <w:rPr>
          <w:rFonts w:cs="Arial"/>
          <w:b/>
          <w:sz w:val="17"/>
          <w:szCs w:val="17"/>
          <w:lang w:val="es-BO"/>
        </w:rPr>
        <w:t>PROVEEDOR</w:t>
      </w:r>
      <w:r w:rsidRPr="00E24121">
        <w:rPr>
          <w:rFonts w:cs="Arial"/>
          <w:sz w:val="17"/>
          <w:szCs w:val="17"/>
          <w:lang w:val="es-BO"/>
        </w:rPr>
        <w:t xml:space="preserve"> suspenderá la ejecución del </w:t>
      </w:r>
      <w:r w:rsidRPr="00E24121">
        <w:rPr>
          <w:rFonts w:cs="Arial"/>
          <w:b/>
          <w:sz w:val="17"/>
          <w:szCs w:val="17"/>
          <w:lang w:val="es-BO"/>
        </w:rPr>
        <w:t>SERVICIO</w:t>
      </w:r>
      <w:r w:rsidRPr="00E24121">
        <w:rPr>
          <w:rFonts w:cs="Arial"/>
          <w:sz w:val="17"/>
          <w:szCs w:val="17"/>
          <w:lang w:val="es-BO"/>
        </w:rPr>
        <w:t xml:space="preserve"> de acuerdo a las instrucciones escritas que al efecto emita la </w:t>
      </w:r>
      <w:r w:rsidRPr="00E24121">
        <w:rPr>
          <w:rFonts w:cs="Arial"/>
          <w:b/>
          <w:sz w:val="17"/>
          <w:szCs w:val="17"/>
          <w:lang w:val="es-BO"/>
        </w:rPr>
        <w:t>ENTIDAD</w:t>
      </w:r>
      <w:r w:rsidRPr="00E24121">
        <w:rPr>
          <w:rFonts w:cs="Arial"/>
          <w:sz w:val="17"/>
          <w:szCs w:val="17"/>
          <w:lang w:val="es-BO"/>
        </w:rPr>
        <w:t>.</w:t>
      </w:r>
    </w:p>
    <w:p w:rsidR="00193AFD" w:rsidRPr="00E24121" w:rsidRDefault="00193AFD" w:rsidP="00193AFD">
      <w:pPr>
        <w:ind w:left="465"/>
        <w:jc w:val="both"/>
        <w:rPr>
          <w:rFonts w:cs="Arial"/>
          <w:sz w:val="17"/>
          <w:szCs w:val="17"/>
          <w:lang w:val="es-BO"/>
        </w:rPr>
      </w:pPr>
    </w:p>
    <w:p w:rsidR="00193AFD" w:rsidRPr="00E24121" w:rsidRDefault="00193AFD" w:rsidP="00193AFD">
      <w:pPr>
        <w:ind w:left="708"/>
        <w:jc w:val="both"/>
        <w:rPr>
          <w:rFonts w:cs="Arial"/>
          <w:sz w:val="17"/>
          <w:szCs w:val="17"/>
          <w:lang w:val="es-BO"/>
        </w:rPr>
      </w:pPr>
      <w:r w:rsidRPr="00E24121">
        <w:rPr>
          <w:rFonts w:cs="Arial"/>
          <w:sz w:val="17"/>
          <w:szCs w:val="17"/>
          <w:lang w:val="es-BO"/>
        </w:rPr>
        <w:t xml:space="preserve">Asimismo, si la </w:t>
      </w:r>
      <w:r w:rsidRPr="00E24121">
        <w:rPr>
          <w:rFonts w:cs="Arial"/>
          <w:b/>
          <w:sz w:val="17"/>
          <w:szCs w:val="17"/>
          <w:lang w:val="es-BO"/>
        </w:rPr>
        <w:t>ENTIDAD</w:t>
      </w:r>
      <w:r w:rsidRPr="00E24121">
        <w:rPr>
          <w:rFonts w:cs="Arial"/>
          <w:sz w:val="17"/>
          <w:szCs w:val="17"/>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24121">
        <w:rPr>
          <w:rFonts w:cs="Arial"/>
          <w:b/>
          <w:sz w:val="17"/>
          <w:szCs w:val="17"/>
          <w:lang w:val="es-BO"/>
        </w:rPr>
        <w:t>SERVICIO</w:t>
      </w:r>
      <w:r w:rsidRPr="00E24121">
        <w:rPr>
          <w:rFonts w:cs="Arial"/>
          <w:sz w:val="17"/>
          <w:szCs w:val="17"/>
          <w:lang w:val="es-BO"/>
        </w:rPr>
        <w:t xml:space="preserve"> y resolverá el </w:t>
      </w:r>
      <w:r w:rsidRPr="00E24121">
        <w:rPr>
          <w:rFonts w:cs="Arial"/>
          <w:b/>
          <w:sz w:val="17"/>
          <w:szCs w:val="17"/>
          <w:lang w:val="es-BO"/>
        </w:rPr>
        <w:t>CONTRATO</w:t>
      </w:r>
      <w:r w:rsidRPr="00E24121">
        <w:rPr>
          <w:rFonts w:cs="Arial"/>
          <w:sz w:val="17"/>
          <w:szCs w:val="17"/>
          <w:lang w:val="es-BO"/>
        </w:rPr>
        <w:t>.</w:t>
      </w:r>
    </w:p>
    <w:p w:rsidR="00193AFD" w:rsidRPr="00E24121" w:rsidRDefault="00193AFD" w:rsidP="00193AFD">
      <w:pPr>
        <w:ind w:left="465"/>
        <w:jc w:val="both"/>
        <w:rPr>
          <w:rFonts w:cs="Arial"/>
          <w:sz w:val="17"/>
          <w:szCs w:val="17"/>
          <w:lang w:val="es-BO"/>
        </w:rPr>
      </w:pPr>
    </w:p>
    <w:p w:rsidR="00193AFD" w:rsidRPr="00E24121" w:rsidRDefault="00193AFD" w:rsidP="00193AFD">
      <w:pPr>
        <w:ind w:left="708"/>
        <w:jc w:val="both"/>
        <w:rPr>
          <w:rFonts w:cs="Arial"/>
          <w:sz w:val="17"/>
          <w:szCs w:val="17"/>
          <w:lang w:val="es-BO"/>
        </w:rPr>
      </w:pPr>
      <w:r w:rsidRPr="00E24121">
        <w:rPr>
          <w:rFonts w:cs="Arial"/>
          <w:sz w:val="17"/>
          <w:szCs w:val="17"/>
          <w:lang w:val="es-BO"/>
        </w:rPr>
        <w:t xml:space="preserve">Una vez efectivizada la Resolución del contrato, las </w:t>
      </w:r>
      <w:r w:rsidRPr="00E24121">
        <w:rPr>
          <w:rFonts w:cs="Arial"/>
          <w:b/>
          <w:sz w:val="17"/>
          <w:szCs w:val="17"/>
          <w:lang w:val="es-BO"/>
        </w:rPr>
        <w:t>PARTES</w:t>
      </w:r>
      <w:r w:rsidRPr="00E24121">
        <w:rPr>
          <w:rFonts w:cs="Arial"/>
          <w:sz w:val="17"/>
          <w:szCs w:val="17"/>
          <w:lang w:val="es-BO"/>
        </w:rPr>
        <w:t xml:space="preserve"> procederán a realizar la liquidación del contrato donde establecerán los saldos en favor o en contra para su respectivo pago y/o cobro, según corresponda.</w:t>
      </w:r>
    </w:p>
    <w:p w:rsidR="00193AFD" w:rsidRPr="00E24121" w:rsidRDefault="00193AFD" w:rsidP="00193AFD">
      <w:pPr>
        <w:ind w:left="465"/>
        <w:jc w:val="both"/>
        <w:rPr>
          <w:rFonts w:cs="Arial"/>
          <w:sz w:val="17"/>
          <w:szCs w:val="17"/>
          <w:lang w:val="es-BO"/>
        </w:rPr>
      </w:pPr>
    </w:p>
    <w:p w:rsidR="00193AFD" w:rsidRPr="00E24121" w:rsidRDefault="00193AFD" w:rsidP="00193AFD">
      <w:pPr>
        <w:autoSpaceDE w:val="0"/>
        <w:autoSpaceDN w:val="0"/>
        <w:adjustRightInd w:val="0"/>
        <w:ind w:left="709"/>
        <w:jc w:val="both"/>
        <w:rPr>
          <w:rFonts w:cs="Arial"/>
          <w:sz w:val="17"/>
          <w:szCs w:val="17"/>
          <w:lang w:val="es-BO"/>
        </w:rPr>
      </w:pPr>
      <w:r w:rsidRPr="00E24121">
        <w:rPr>
          <w:rFonts w:cs="Arial"/>
          <w:sz w:val="17"/>
          <w:szCs w:val="17"/>
          <w:lang w:val="es-BO"/>
        </w:rPr>
        <w:t xml:space="preserve">El </w:t>
      </w:r>
      <w:r w:rsidRPr="00E24121">
        <w:rPr>
          <w:rFonts w:cs="Arial"/>
          <w:b/>
          <w:sz w:val="17"/>
          <w:szCs w:val="17"/>
          <w:lang w:val="es-BO"/>
        </w:rPr>
        <w:t>PROVEEDOR</w:t>
      </w:r>
      <w:r w:rsidRPr="00E24121">
        <w:rPr>
          <w:rFonts w:cs="Arial"/>
          <w:sz w:val="17"/>
          <w:szCs w:val="17"/>
          <w:lang w:val="es-BO"/>
        </w:rPr>
        <w:t xml:space="preserve"> conjuntamente con el </w:t>
      </w:r>
      <w:r w:rsidRPr="00E24121">
        <w:rPr>
          <w:rFonts w:cs="Arial"/>
          <w:b/>
          <w:sz w:val="17"/>
          <w:szCs w:val="17"/>
          <w:lang w:val="es-BO"/>
        </w:rPr>
        <w:t>FISCAL</w:t>
      </w:r>
      <w:r w:rsidRPr="00E24121">
        <w:rPr>
          <w:rFonts w:cs="Arial"/>
          <w:sz w:val="17"/>
          <w:szCs w:val="17"/>
          <w:lang w:val="es-BO"/>
        </w:rPr>
        <w:t xml:space="preserve">, procederán a la verificación del </w:t>
      </w:r>
      <w:r w:rsidRPr="00E24121">
        <w:rPr>
          <w:rFonts w:cs="Arial"/>
          <w:b/>
          <w:sz w:val="17"/>
          <w:szCs w:val="17"/>
          <w:lang w:val="es-BO"/>
        </w:rPr>
        <w:t>SERVICIO</w:t>
      </w:r>
      <w:r w:rsidRPr="00E24121">
        <w:rPr>
          <w:rFonts w:cs="Arial"/>
          <w:sz w:val="17"/>
          <w:szCs w:val="17"/>
          <w:lang w:val="es-BO"/>
        </w:rPr>
        <w:t xml:space="preserve"> prestado hasta la fecha de suspensión y evaluarán los compromisos que el </w:t>
      </w:r>
      <w:r w:rsidRPr="00E24121">
        <w:rPr>
          <w:rFonts w:cs="Arial"/>
          <w:b/>
          <w:sz w:val="17"/>
          <w:szCs w:val="17"/>
          <w:lang w:val="es-BO"/>
        </w:rPr>
        <w:t>PROVEEDOR</w:t>
      </w:r>
      <w:r w:rsidRPr="00E24121">
        <w:rPr>
          <w:rFonts w:cs="Arial"/>
          <w:sz w:val="17"/>
          <w:szCs w:val="17"/>
          <w:lang w:val="es-BO"/>
        </w:rPr>
        <w:t xml:space="preserve"> tuviera pendiente relativo al </w:t>
      </w:r>
      <w:r w:rsidRPr="00E24121">
        <w:rPr>
          <w:rFonts w:cs="Arial"/>
          <w:b/>
          <w:sz w:val="17"/>
          <w:szCs w:val="17"/>
          <w:lang w:val="es-BO"/>
        </w:rPr>
        <w:t>SERVICIO</w:t>
      </w:r>
      <w:r w:rsidRPr="00E24121">
        <w:rPr>
          <w:rFonts w:cs="Arial"/>
          <w:sz w:val="17"/>
          <w:szCs w:val="17"/>
          <w:lang w:val="es-BO"/>
        </w:rPr>
        <w:t xml:space="preserve">, debidamente documentados. Asimismo, el </w:t>
      </w:r>
      <w:r w:rsidRPr="00E24121">
        <w:rPr>
          <w:rFonts w:cs="Arial"/>
          <w:b/>
          <w:sz w:val="17"/>
          <w:szCs w:val="17"/>
          <w:lang w:val="es-BO"/>
        </w:rPr>
        <w:t>FISCAL</w:t>
      </w:r>
      <w:r w:rsidRPr="00E24121">
        <w:rPr>
          <w:rFonts w:cs="Arial"/>
          <w:sz w:val="17"/>
          <w:szCs w:val="17"/>
          <w:lang w:val="es-BO"/>
        </w:rPr>
        <w:t xml:space="preserve"> determinará los costos proporcionales que en dicho acto se demandase y otros gastos que a juicio del </w:t>
      </w:r>
      <w:r w:rsidRPr="00E24121">
        <w:rPr>
          <w:rFonts w:cs="Arial"/>
          <w:b/>
          <w:sz w:val="17"/>
          <w:szCs w:val="17"/>
          <w:lang w:val="es-BO"/>
        </w:rPr>
        <w:t>FISCAL</w:t>
      </w:r>
      <w:r w:rsidRPr="00E24121">
        <w:rPr>
          <w:rFonts w:cs="Arial"/>
          <w:sz w:val="17"/>
          <w:szCs w:val="17"/>
          <w:lang w:val="es-BO"/>
        </w:rPr>
        <w:t xml:space="preserve"> fueran considerados sujetos a reembolso en favor del </w:t>
      </w:r>
      <w:r w:rsidRPr="00E24121">
        <w:rPr>
          <w:rFonts w:cs="Arial"/>
          <w:b/>
          <w:sz w:val="17"/>
          <w:szCs w:val="17"/>
          <w:lang w:val="es-BO"/>
        </w:rPr>
        <w:t>PROVEEDOR</w:t>
      </w:r>
      <w:r w:rsidRPr="00E24121">
        <w:rPr>
          <w:rFonts w:cs="Arial"/>
          <w:sz w:val="17"/>
          <w:szCs w:val="17"/>
          <w:lang w:val="es-BO"/>
        </w:rPr>
        <w:t xml:space="preserve">. Con estos datos el </w:t>
      </w:r>
      <w:r w:rsidRPr="00E24121">
        <w:rPr>
          <w:rFonts w:cs="Arial"/>
          <w:b/>
          <w:sz w:val="17"/>
          <w:szCs w:val="17"/>
          <w:lang w:val="es-BO"/>
        </w:rPr>
        <w:t>FISCAL</w:t>
      </w:r>
      <w:r w:rsidRPr="00E24121">
        <w:rPr>
          <w:rFonts w:cs="Arial"/>
          <w:sz w:val="17"/>
          <w:szCs w:val="17"/>
          <w:lang w:val="es-BO"/>
        </w:rPr>
        <w:t xml:space="preserve"> elaborará el cierre de contrato.</w:t>
      </w:r>
    </w:p>
    <w:p w:rsidR="00193AFD" w:rsidRPr="00E24121" w:rsidRDefault="00193AFD" w:rsidP="00193AFD">
      <w:pPr>
        <w:autoSpaceDE w:val="0"/>
        <w:autoSpaceDN w:val="0"/>
        <w:adjustRightInd w:val="0"/>
        <w:ind w:left="709"/>
        <w:jc w:val="both"/>
        <w:rPr>
          <w:rFonts w:cs="Arial"/>
          <w:sz w:val="17"/>
          <w:szCs w:val="17"/>
          <w:lang w:val="es-BO"/>
        </w:rPr>
      </w:pPr>
    </w:p>
    <w:p w:rsidR="00193AFD" w:rsidRPr="00E24121" w:rsidRDefault="00193AFD" w:rsidP="008754C0">
      <w:pPr>
        <w:numPr>
          <w:ilvl w:val="1"/>
          <w:numId w:val="57"/>
        </w:numPr>
        <w:suppressAutoHyphens/>
        <w:spacing w:before="80" w:after="80"/>
        <w:jc w:val="both"/>
        <w:rPr>
          <w:rFonts w:cs="Arial"/>
          <w:b/>
          <w:sz w:val="17"/>
          <w:szCs w:val="17"/>
        </w:rPr>
      </w:pPr>
      <w:r w:rsidRPr="00E24121">
        <w:rPr>
          <w:rFonts w:eastAsia="Arial Unicode MS" w:cs="Arial"/>
          <w:b/>
          <w:bCs/>
          <w:color w:val="000000"/>
          <w:sz w:val="17"/>
          <w:szCs w:val="17"/>
          <w:lang w:val="es-ES_tradnl"/>
        </w:rPr>
        <w:t>Devolución por causal de resolución de contrato:</w:t>
      </w:r>
      <w:r w:rsidRPr="00E24121">
        <w:rPr>
          <w:rFonts w:eastAsia="Arial Unicode MS" w:cs="Arial"/>
          <w:color w:val="000000"/>
          <w:sz w:val="17"/>
          <w:szCs w:val="17"/>
          <w:lang w:val="es-ES_tradnl"/>
        </w:rPr>
        <w:t xml:space="preserve"> En caso de darse por cualquier causa la resolución de contrato, el </w:t>
      </w:r>
      <w:r w:rsidRPr="00E24121">
        <w:rPr>
          <w:rFonts w:eastAsia="Arial Unicode MS" w:cs="Arial"/>
          <w:b/>
          <w:caps/>
          <w:color w:val="000000"/>
          <w:sz w:val="17"/>
          <w:szCs w:val="17"/>
          <w:lang w:val="es-ES_tradnl"/>
        </w:rPr>
        <w:t xml:space="preserve">proveedor </w:t>
      </w:r>
      <w:r w:rsidRPr="00E24121">
        <w:rPr>
          <w:rFonts w:eastAsia="Arial Unicode MS" w:cs="Arial"/>
          <w:color w:val="000000"/>
          <w:sz w:val="17"/>
          <w:szCs w:val="17"/>
          <w:lang w:val="es-ES_tradnl"/>
        </w:rPr>
        <w:t xml:space="preserve">deberá efectuar la devolución del monto del Contrato a prorrata de acuerdo al tiempo no utilizado del </w:t>
      </w:r>
      <w:r w:rsidRPr="00E24121">
        <w:rPr>
          <w:rFonts w:eastAsia="Arial Unicode MS" w:cs="Arial"/>
          <w:b/>
          <w:caps/>
          <w:color w:val="000000"/>
          <w:sz w:val="17"/>
          <w:szCs w:val="17"/>
          <w:lang w:val="es-ES_tradnl"/>
        </w:rPr>
        <w:t>servicio</w:t>
      </w:r>
      <w:r w:rsidRPr="00E24121">
        <w:rPr>
          <w:rFonts w:eastAsia="Arial Unicode MS" w:cs="Arial"/>
          <w:color w:val="000000"/>
          <w:sz w:val="17"/>
          <w:szCs w:val="17"/>
          <w:lang w:val="es-ES_tradnl"/>
        </w:rPr>
        <w:t>.</w:t>
      </w:r>
    </w:p>
    <w:p w:rsidR="00193AFD" w:rsidRPr="00E24121" w:rsidRDefault="00193AFD" w:rsidP="00193AFD">
      <w:pPr>
        <w:jc w:val="both"/>
        <w:rPr>
          <w:rFonts w:cs="Arial"/>
          <w:b/>
          <w:sz w:val="17"/>
          <w:szCs w:val="17"/>
        </w:rPr>
      </w:pPr>
    </w:p>
    <w:p w:rsidR="00193AFD" w:rsidRPr="00E24121" w:rsidRDefault="00193AFD" w:rsidP="00193AFD">
      <w:pPr>
        <w:autoSpaceDE w:val="0"/>
        <w:autoSpaceDN w:val="0"/>
        <w:adjustRightInd w:val="0"/>
        <w:jc w:val="both"/>
        <w:rPr>
          <w:rFonts w:cs="Arial"/>
          <w:bCs/>
          <w:sz w:val="17"/>
          <w:szCs w:val="17"/>
        </w:rPr>
      </w:pPr>
      <w:r w:rsidRPr="00E24121">
        <w:rPr>
          <w:rFonts w:cs="Arial"/>
          <w:b/>
          <w:bCs/>
          <w:sz w:val="17"/>
          <w:szCs w:val="17"/>
        </w:rPr>
        <w:lastRenderedPageBreak/>
        <w:t xml:space="preserve">CLÁUSULA VIGÉSIMA TERCERA.- (SOLUCIÓN DE CONTROVERSIAS) </w:t>
      </w:r>
      <w:r w:rsidRPr="00E24121">
        <w:rPr>
          <w:rFonts w:cs="Arial"/>
          <w:bCs/>
          <w:sz w:val="17"/>
          <w:szCs w:val="17"/>
        </w:rPr>
        <w:t xml:space="preserve">En caso de surgir controversia entre las </w:t>
      </w:r>
      <w:r w:rsidRPr="00E24121">
        <w:rPr>
          <w:rFonts w:cs="Arial"/>
          <w:b/>
          <w:sz w:val="17"/>
          <w:szCs w:val="17"/>
        </w:rPr>
        <w:t>PARTES</w:t>
      </w:r>
      <w:r w:rsidRPr="00E24121">
        <w:rPr>
          <w:rFonts w:cs="Arial"/>
          <w:bCs/>
          <w:sz w:val="17"/>
          <w:szCs w:val="17"/>
        </w:rPr>
        <w:t xml:space="preserve"> durante la ejecución del presente Contrato, las </w:t>
      </w:r>
      <w:r w:rsidRPr="00E24121">
        <w:rPr>
          <w:rFonts w:cs="Arial"/>
          <w:b/>
          <w:sz w:val="17"/>
          <w:szCs w:val="17"/>
        </w:rPr>
        <w:t>PARTES</w:t>
      </w:r>
      <w:r w:rsidRPr="00E24121">
        <w:rPr>
          <w:rFonts w:cs="Arial"/>
          <w:bCs/>
          <w:sz w:val="17"/>
          <w:szCs w:val="17"/>
        </w:rPr>
        <w:t xml:space="preserve"> acudirán a los términos y condiciones del presente Contrato, al DBC y la propuesta adjudicada, en caso de no ser solucionadas, serán sometidas a la Jurisdicción Coactiva Fiscal.</w:t>
      </w:r>
    </w:p>
    <w:p w:rsidR="00193AFD" w:rsidRPr="00E24121" w:rsidRDefault="00193AFD" w:rsidP="00193AFD">
      <w:pPr>
        <w:autoSpaceDE w:val="0"/>
        <w:autoSpaceDN w:val="0"/>
        <w:adjustRightInd w:val="0"/>
        <w:jc w:val="both"/>
        <w:rPr>
          <w:rFonts w:cs="Arial"/>
          <w:bCs/>
          <w:sz w:val="17"/>
          <w:szCs w:val="17"/>
        </w:rPr>
      </w:pPr>
    </w:p>
    <w:p w:rsidR="00193AFD" w:rsidRPr="00E24121" w:rsidRDefault="00193AFD" w:rsidP="00193AFD">
      <w:pPr>
        <w:autoSpaceDE w:val="0"/>
        <w:autoSpaceDN w:val="0"/>
        <w:adjustRightInd w:val="0"/>
        <w:jc w:val="both"/>
        <w:rPr>
          <w:rFonts w:cs="Arial"/>
          <w:sz w:val="17"/>
          <w:szCs w:val="17"/>
          <w:lang w:val="es-ES_tradnl"/>
        </w:rPr>
      </w:pPr>
      <w:r w:rsidRPr="00E24121">
        <w:rPr>
          <w:rFonts w:cs="Arial"/>
          <w:b/>
          <w:bCs/>
          <w:sz w:val="17"/>
          <w:szCs w:val="17"/>
        </w:rPr>
        <w:t xml:space="preserve">CLÁUSULA VIGÉSIMA CUARTA.- </w:t>
      </w:r>
      <w:r w:rsidRPr="00E24121">
        <w:rPr>
          <w:rFonts w:cs="Arial"/>
          <w:b/>
          <w:bCs/>
          <w:sz w:val="17"/>
          <w:szCs w:val="17"/>
          <w:lang w:val="es-ES_tradnl"/>
        </w:rPr>
        <w:t>(FISCALIZACIÓN DEL SERVICIO)</w:t>
      </w:r>
      <w:r w:rsidRPr="00E24121">
        <w:rPr>
          <w:rFonts w:cs="Arial"/>
          <w:sz w:val="17"/>
          <w:szCs w:val="17"/>
          <w:lang w:val="es-ES_tradnl"/>
        </w:rPr>
        <w:t xml:space="preserve"> La </w:t>
      </w:r>
      <w:r w:rsidRPr="00E24121">
        <w:rPr>
          <w:rFonts w:cs="Arial"/>
          <w:b/>
          <w:sz w:val="17"/>
          <w:szCs w:val="17"/>
          <w:lang w:val="es-ES_tradnl"/>
        </w:rPr>
        <w:t>ENTIDAD</w:t>
      </w:r>
      <w:r w:rsidRPr="00E24121">
        <w:rPr>
          <w:rFonts w:cs="Arial"/>
          <w:sz w:val="17"/>
          <w:szCs w:val="17"/>
          <w:lang w:val="es-ES_tradnl"/>
        </w:rPr>
        <w:t xml:space="preserve"> designa como </w:t>
      </w:r>
      <w:r w:rsidRPr="00E24121">
        <w:rPr>
          <w:rFonts w:cs="Arial"/>
          <w:b/>
          <w:bCs/>
          <w:sz w:val="17"/>
          <w:szCs w:val="17"/>
          <w:lang w:val="es-ES_tradnl"/>
        </w:rPr>
        <w:t>FISCAL</w:t>
      </w:r>
      <w:r w:rsidRPr="00E24121">
        <w:rPr>
          <w:rFonts w:cs="Arial"/>
          <w:sz w:val="17"/>
          <w:szCs w:val="17"/>
          <w:lang w:val="es-ES_tradnl"/>
        </w:rPr>
        <w:t xml:space="preserve"> </w:t>
      </w:r>
      <w:r w:rsidRPr="00E24121">
        <w:rPr>
          <w:rFonts w:cs="Arial"/>
          <w:bCs/>
          <w:sz w:val="17"/>
          <w:szCs w:val="17"/>
          <w:lang w:val="es-ES_tradnl"/>
        </w:rPr>
        <w:t xml:space="preserve">al Administrador de Seguridad Informática del Departamento de Seguridad y Continuidad Informática de la </w:t>
      </w:r>
      <w:r w:rsidRPr="00E24121">
        <w:rPr>
          <w:rFonts w:cs="Arial"/>
          <w:b/>
          <w:bCs/>
          <w:sz w:val="17"/>
          <w:szCs w:val="17"/>
          <w:lang w:val="es-ES_tradnl"/>
        </w:rPr>
        <w:t>ENTIDAD</w:t>
      </w:r>
      <w:r w:rsidRPr="00E24121">
        <w:rPr>
          <w:rFonts w:cs="Arial"/>
          <w:bCs/>
          <w:sz w:val="17"/>
          <w:szCs w:val="17"/>
          <w:lang w:val="es-ES_tradnl"/>
        </w:rPr>
        <w:t xml:space="preserve">, quien </w:t>
      </w:r>
      <w:r w:rsidRPr="00E24121">
        <w:rPr>
          <w:rFonts w:cs="Arial"/>
          <w:sz w:val="17"/>
          <w:szCs w:val="17"/>
          <w:lang w:val="es-ES_tradnl"/>
        </w:rPr>
        <w:t xml:space="preserve">realizará el seguimiento del </w:t>
      </w:r>
      <w:r w:rsidRPr="00E24121">
        <w:rPr>
          <w:rFonts w:cs="Arial"/>
          <w:b/>
          <w:sz w:val="17"/>
          <w:szCs w:val="17"/>
          <w:lang w:val="es-ES_tradnl"/>
        </w:rPr>
        <w:t>SERVICIO</w:t>
      </w:r>
      <w:r w:rsidRPr="00E24121">
        <w:rPr>
          <w:iCs/>
          <w:color w:val="000000"/>
          <w:sz w:val="17"/>
          <w:szCs w:val="17"/>
          <w:lang w:val="es-ES_tradnl"/>
        </w:rPr>
        <w:t xml:space="preserve"> </w:t>
      </w:r>
      <w:r w:rsidRPr="00E24121">
        <w:rPr>
          <w:rFonts w:cs="Arial"/>
          <w:iCs/>
          <w:color w:val="000000"/>
          <w:sz w:val="17"/>
          <w:szCs w:val="17"/>
          <w:lang w:val="es-ES_tradnl"/>
        </w:rPr>
        <w:t xml:space="preserve">y coordinará en lo que corresponda con el </w:t>
      </w:r>
      <w:r w:rsidRPr="00E24121">
        <w:rPr>
          <w:rFonts w:cs="Arial"/>
          <w:b/>
          <w:iCs/>
          <w:caps/>
          <w:color w:val="000000"/>
          <w:sz w:val="17"/>
          <w:szCs w:val="17"/>
          <w:lang w:val="es-ES_tradnl"/>
        </w:rPr>
        <w:t>proveedor</w:t>
      </w:r>
      <w:r w:rsidRPr="00E24121">
        <w:rPr>
          <w:rFonts w:cs="Arial"/>
          <w:sz w:val="17"/>
          <w:szCs w:val="17"/>
          <w:lang w:val="es-ES_tradnl"/>
        </w:rPr>
        <w:t>.</w:t>
      </w:r>
    </w:p>
    <w:p w:rsidR="00193AFD" w:rsidRPr="00E24121" w:rsidRDefault="00193AFD" w:rsidP="00193AFD">
      <w:pPr>
        <w:jc w:val="both"/>
        <w:rPr>
          <w:rFonts w:cs="Arial"/>
          <w:sz w:val="17"/>
          <w:szCs w:val="17"/>
          <w:lang w:val="es-ES_tradnl"/>
        </w:rPr>
      </w:pPr>
    </w:p>
    <w:p w:rsidR="00193AFD" w:rsidRPr="00E24121" w:rsidRDefault="00193AFD" w:rsidP="00193AFD">
      <w:pPr>
        <w:autoSpaceDE w:val="0"/>
        <w:autoSpaceDN w:val="0"/>
        <w:adjustRightInd w:val="0"/>
        <w:jc w:val="both"/>
        <w:rPr>
          <w:rFonts w:cs="Arial"/>
          <w:bCs/>
          <w:sz w:val="17"/>
          <w:szCs w:val="17"/>
          <w:lang w:val="es-MX"/>
        </w:rPr>
      </w:pPr>
      <w:r w:rsidRPr="00E24121">
        <w:rPr>
          <w:rFonts w:cs="Arial"/>
          <w:bCs/>
          <w:sz w:val="17"/>
          <w:szCs w:val="17"/>
        </w:rPr>
        <w:t xml:space="preserve">EL </w:t>
      </w:r>
      <w:r w:rsidRPr="00E24121">
        <w:rPr>
          <w:rFonts w:cs="Arial"/>
          <w:b/>
          <w:sz w:val="17"/>
          <w:szCs w:val="17"/>
        </w:rPr>
        <w:t>FISCAL</w:t>
      </w:r>
      <w:r w:rsidRPr="00E24121">
        <w:rPr>
          <w:rFonts w:cs="Arial"/>
          <w:bCs/>
          <w:sz w:val="17"/>
          <w:szCs w:val="17"/>
        </w:rPr>
        <w:t xml:space="preserve"> coordinará todos los aspectos referentes a la relación entre la </w:t>
      </w:r>
      <w:r w:rsidRPr="00E24121">
        <w:rPr>
          <w:rFonts w:cs="Arial"/>
          <w:b/>
          <w:sz w:val="17"/>
          <w:szCs w:val="17"/>
        </w:rPr>
        <w:t>ENTIDAD</w:t>
      </w:r>
      <w:r w:rsidRPr="00E24121">
        <w:rPr>
          <w:rFonts w:cs="Arial"/>
          <w:bCs/>
          <w:sz w:val="17"/>
          <w:szCs w:val="17"/>
        </w:rPr>
        <w:t xml:space="preserve"> y el </w:t>
      </w:r>
      <w:r w:rsidRPr="00E24121">
        <w:rPr>
          <w:rFonts w:cs="Arial"/>
          <w:b/>
          <w:sz w:val="17"/>
          <w:szCs w:val="17"/>
        </w:rPr>
        <w:t xml:space="preserve">PROVEEDOR </w:t>
      </w:r>
      <w:r w:rsidRPr="00E24121">
        <w:rPr>
          <w:rFonts w:cs="Arial"/>
          <w:bCs/>
          <w:snapToGrid w:val="0"/>
          <w:sz w:val="17"/>
          <w:szCs w:val="17"/>
        </w:rPr>
        <w:t>y se constituirá</w:t>
      </w:r>
      <w:r w:rsidRPr="00E24121">
        <w:rPr>
          <w:rFonts w:cs="Arial"/>
          <w:b/>
          <w:bCs/>
          <w:sz w:val="17"/>
          <w:szCs w:val="17"/>
          <w:lang w:val="es-ES_tradnl"/>
        </w:rPr>
        <w:t xml:space="preserve"> </w:t>
      </w:r>
      <w:r w:rsidRPr="00E24121">
        <w:rPr>
          <w:rFonts w:cs="Arial"/>
          <w:bCs/>
          <w:sz w:val="17"/>
          <w:szCs w:val="17"/>
          <w:lang w:val="es-ES_tradnl"/>
        </w:rPr>
        <w:t xml:space="preserve">en Responsable de la Recepción al finalizar el </w:t>
      </w:r>
      <w:r w:rsidRPr="00E24121">
        <w:rPr>
          <w:rFonts w:eastAsia="SimSun" w:cs="Arial"/>
          <w:b/>
          <w:sz w:val="17"/>
          <w:szCs w:val="17"/>
          <w:lang w:val="es-ES_tradnl" w:eastAsia="zh-CN"/>
        </w:rPr>
        <w:t>SERVICIO</w:t>
      </w:r>
      <w:r w:rsidRPr="00E24121">
        <w:rPr>
          <w:rFonts w:eastAsia="SimSun" w:cs="Arial"/>
          <w:sz w:val="17"/>
          <w:szCs w:val="17"/>
          <w:lang w:val="es-ES_tradnl" w:eastAsia="zh-CN"/>
        </w:rPr>
        <w:t>,</w:t>
      </w:r>
      <w:r w:rsidRPr="00E24121">
        <w:rPr>
          <w:rFonts w:cs="Arial"/>
          <w:bCs/>
          <w:sz w:val="17"/>
          <w:szCs w:val="17"/>
        </w:rPr>
        <w:t xml:space="preserve"> siendo sus funciones específicas las siguientes:</w:t>
      </w:r>
      <w:r w:rsidRPr="00E24121">
        <w:rPr>
          <w:rFonts w:cs="Arial"/>
          <w:bCs/>
          <w:sz w:val="17"/>
          <w:szCs w:val="17"/>
          <w:lang w:val="es-MX"/>
        </w:rPr>
        <w:t xml:space="preserve">  </w:t>
      </w:r>
    </w:p>
    <w:p w:rsidR="00193AFD" w:rsidRPr="00E24121" w:rsidRDefault="00193AFD" w:rsidP="00193AFD">
      <w:pPr>
        <w:jc w:val="both"/>
        <w:rPr>
          <w:rFonts w:cs="Arial"/>
          <w:sz w:val="17"/>
          <w:szCs w:val="17"/>
          <w:lang w:val="es-ES_tradnl"/>
        </w:rPr>
      </w:pPr>
    </w:p>
    <w:p w:rsidR="00193AFD" w:rsidRPr="00E24121" w:rsidRDefault="00193AFD" w:rsidP="008754C0">
      <w:pPr>
        <w:numPr>
          <w:ilvl w:val="1"/>
          <w:numId w:val="54"/>
        </w:numPr>
        <w:ind w:left="709" w:hanging="283"/>
        <w:jc w:val="both"/>
        <w:rPr>
          <w:rFonts w:cs="Arial"/>
          <w:iCs/>
          <w:color w:val="000000"/>
          <w:sz w:val="17"/>
          <w:szCs w:val="17"/>
          <w:lang w:val="es-ES_tradnl"/>
        </w:rPr>
      </w:pPr>
      <w:r w:rsidRPr="00E24121">
        <w:rPr>
          <w:rFonts w:cs="Arial"/>
          <w:iCs/>
          <w:color w:val="000000"/>
          <w:sz w:val="17"/>
          <w:szCs w:val="17"/>
          <w:lang w:val="es-ES_tradnl"/>
        </w:rPr>
        <w:t>Coordinar y realizar el seguimiento de las tareas de mantenimiento correctivo.</w:t>
      </w:r>
    </w:p>
    <w:p w:rsidR="00193AFD" w:rsidRPr="00E24121" w:rsidRDefault="00193AFD" w:rsidP="008754C0">
      <w:pPr>
        <w:numPr>
          <w:ilvl w:val="1"/>
          <w:numId w:val="54"/>
        </w:numPr>
        <w:ind w:left="709" w:hanging="283"/>
        <w:jc w:val="both"/>
        <w:rPr>
          <w:rFonts w:cs="Arial"/>
          <w:iCs/>
          <w:color w:val="000000"/>
          <w:sz w:val="17"/>
          <w:szCs w:val="17"/>
          <w:lang w:val="es-ES_tradnl"/>
        </w:rPr>
      </w:pPr>
      <w:r w:rsidRPr="00E24121">
        <w:rPr>
          <w:rFonts w:cs="Arial"/>
          <w:iCs/>
          <w:color w:val="000000"/>
          <w:sz w:val="17"/>
          <w:szCs w:val="17"/>
          <w:lang w:val="es-ES_tradnl"/>
        </w:rPr>
        <w:t>Coordinar y realizar el seguimiento de los seis (6) mantenimientos preventivos.</w:t>
      </w:r>
    </w:p>
    <w:p w:rsidR="00193AFD" w:rsidRPr="00E24121" w:rsidRDefault="00193AFD" w:rsidP="008754C0">
      <w:pPr>
        <w:numPr>
          <w:ilvl w:val="1"/>
          <w:numId w:val="54"/>
        </w:numPr>
        <w:ind w:left="709" w:hanging="283"/>
        <w:jc w:val="both"/>
        <w:rPr>
          <w:rFonts w:cs="Arial"/>
          <w:iCs/>
          <w:color w:val="000000"/>
          <w:sz w:val="17"/>
          <w:szCs w:val="17"/>
          <w:lang w:val="es-ES_tradnl"/>
        </w:rPr>
      </w:pPr>
      <w:r w:rsidRPr="00E24121">
        <w:rPr>
          <w:rFonts w:cs="Arial"/>
          <w:iCs/>
          <w:color w:val="000000"/>
          <w:sz w:val="17"/>
          <w:szCs w:val="17"/>
          <w:lang w:val="es-ES_tradnl"/>
        </w:rPr>
        <w:t>Efectuar el control y seguimiento del cumplimiento de todos los términos del presente Contrato.</w:t>
      </w:r>
    </w:p>
    <w:p w:rsidR="00193AFD" w:rsidRPr="00E24121" w:rsidRDefault="00193AFD" w:rsidP="008754C0">
      <w:pPr>
        <w:numPr>
          <w:ilvl w:val="1"/>
          <w:numId w:val="54"/>
        </w:numPr>
        <w:ind w:left="709" w:hanging="283"/>
        <w:jc w:val="both"/>
        <w:rPr>
          <w:rFonts w:cs="Arial"/>
          <w:iCs/>
          <w:color w:val="000000"/>
          <w:sz w:val="17"/>
          <w:szCs w:val="17"/>
          <w:lang w:val="es-ES_tradnl"/>
        </w:rPr>
      </w:pPr>
      <w:r w:rsidRPr="00E24121">
        <w:rPr>
          <w:rFonts w:cs="Arial"/>
          <w:iCs/>
          <w:color w:val="000000"/>
          <w:sz w:val="17"/>
          <w:szCs w:val="17"/>
          <w:lang w:val="es-ES_tradnl"/>
        </w:rPr>
        <w:t>Emitir el Informe de Conformidad Parcial y Final.</w:t>
      </w:r>
    </w:p>
    <w:p w:rsidR="00193AFD" w:rsidRPr="00E24121" w:rsidRDefault="00193AFD" w:rsidP="008754C0">
      <w:pPr>
        <w:numPr>
          <w:ilvl w:val="1"/>
          <w:numId w:val="54"/>
        </w:numPr>
        <w:ind w:left="709" w:hanging="283"/>
        <w:jc w:val="both"/>
        <w:rPr>
          <w:rFonts w:cs="Arial"/>
          <w:bCs/>
          <w:sz w:val="17"/>
          <w:szCs w:val="17"/>
          <w:lang w:val="es-BO"/>
        </w:rPr>
      </w:pPr>
      <w:r w:rsidRPr="00E24121">
        <w:rPr>
          <w:rFonts w:cs="Arial"/>
          <w:iCs/>
          <w:color w:val="000000"/>
          <w:sz w:val="17"/>
          <w:szCs w:val="17"/>
          <w:lang w:val="es-ES_tradnl"/>
        </w:rPr>
        <w:t xml:space="preserve">Recibir y aprobar la planilla de cómputo de servicios y el certificado de liquidación final, emitido por el </w:t>
      </w:r>
      <w:r w:rsidRPr="00E24121">
        <w:rPr>
          <w:rFonts w:cs="Arial"/>
          <w:b/>
          <w:iCs/>
          <w:caps/>
          <w:color w:val="000000"/>
          <w:sz w:val="17"/>
          <w:szCs w:val="17"/>
          <w:lang w:val="es-ES_tradnl"/>
        </w:rPr>
        <w:t>proveedor</w:t>
      </w:r>
      <w:r w:rsidRPr="00E24121">
        <w:rPr>
          <w:rFonts w:cs="Arial"/>
          <w:bCs/>
          <w:sz w:val="17"/>
          <w:szCs w:val="17"/>
          <w:lang w:val="es-BO"/>
        </w:rPr>
        <w:t>.</w:t>
      </w:r>
    </w:p>
    <w:p w:rsidR="00193AFD" w:rsidRPr="00E24121" w:rsidRDefault="00193AFD" w:rsidP="00193AFD">
      <w:pPr>
        <w:ind w:left="709"/>
        <w:jc w:val="both"/>
        <w:rPr>
          <w:rFonts w:cs="Arial"/>
          <w:b/>
          <w:bCs/>
          <w:sz w:val="17"/>
          <w:szCs w:val="17"/>
          <w:lang w:val="es-ES_tradnl"/>
        </w:rPr>
      </w:pPr>
    </w:p>
    <w:p w:rsidR="00193AFD" w:rsidRPr="00E24121" w:rsidRDefault="00193AFD" w:rsidP="00193AFD">
      <w:pPr>
        <w:jc w:val="both"/>
        <w:rPr>
          <w:rFonts w:cs="Arial"/>
          <w:b/>
          <w:sz w:val="17"/>
          <w:szCs w:val="17"/>
          <w:lang w:val="es-ES_tradnl" w:eastAsia="en-US"/>
        </w:rPr>
      </w:pPr>
      <w:r w:rsidRPr="00E24121">
        <w:rPr>
          <w:rFonts w:cs="Arial"/>
          <w:b/>
          <w:bCs/>
          <w:sz w:val="17"/>
          <w:szCs w:val="17"/>
        </w:rPr>
        <w:t xml:space="preserve">CLÁUSULA VIGÉSIMA QUINTA.- </w:t>
      </w:r>
      <w:r w:rsidRPr="00E24121">
        <w:rPr>
          <w:rFonts w:cs="Arial"/>
          <w:b/>
          <w:sz w:val="17"/>
          <w:szCs w:val="17"/>
          <w:lang w:val="es-ES_tradnl" w:eastAsia="en-US"/>
        </w:rPr>
        <w:t xml:space="preserve">(REPRESENTANTE DEL QUE PRESTA EL SERVICIO). </w:t>
      </w:r>
      <w:r w:rsidRPr="00E24121">
        <w:rPr>
          <w:rFonts w:cs="Arial"/>
          <w:bCs/>
          <w:sz w:val="17"/>
          <w:szCs w:val="17"/>
        </w:rPr>
        <w:t xml:space="preserve">El </w:t>
      </w:r>
      <w:r w:rsidRPr="00E24121">
        <w:rPr>
          <w:rFonts w:cs="Arial"/>
          <w:b/>
          <w:bCs/>
          <w:sz w:val="17"/>
          <w:szCs w:val="17"/>
        </w:rPr>
        <w:t xml:space="preserve">PROVEEDOR </w:t>
      </w:r>
      <w:r w:rsidRPr="00E24121">
        <w:rPr>
          <w:rFonts w:cs="Arial"/>
          <w:bCs/>
          <w:sz w:val="17"/>
          <w:szCs w:val="17"/>
        </w:rPr>
        <w:t xml:space="preserve">debe designar a un Agente de Servicio de su personal de planta, cuyo nombre y datos de contacto deben ser comunicados a la </w:t>
      </w:r>
      <w:r w:rsidRPr="00E24121">
        <w:rPr>
          <w:rFonts w:cs="Arial"/>
          <w:b/>
          <w:bCs/>
          <w:sz w:val="17"/>
          <w:szCs w:val="17"/>
        </w:rPr>
        <w:t>ENTIDAD</w:t>
      </w:r>
      <w:r w:rsidRPr="00E24121">
        <w:rPr>
          <w:rFonts w:cs="Arial"/>
          <w:bCs/>
          <w:sz w:val="17"/>
          <w:szCs w:val="17"/>
        </w:rPr>
        <w:t xml:space="preserve"> para la suscripción del presente Contrato</w:t>
      </w:r>
      <w:r w:rsidRPr="00E24121">
        <w:rPr>
          <w:rFonts w:cs="Arial"/>
          <w:sz w:val="17"/>
          <w:szCs w:val="17"/>
          <w:lang w:val="es-ES_tradnl" w:eastAsia="en-US"/>
        </w:rPr>
        <w:t>.</w:t>
      </w:r>
      <w:r w:rsidRPr="00E24121">
        <w:rPr>
          <w:rFonts w:cs="Arial"/>
          <w:bCs/>
          <w:sz w:val="17"/>
          <w:szCs w:val="17"/>
        </w:rPr>
        <w:t xml:space="preserve"> El</w:t>
      </w:r>
      <w:r w:rsidRPr="00E24121">
        <w:rPr>
          <w:rFonts w:cs="Arial"/>
          <w:b/>
          <w:bCs/>
          <w:sz w:val="17"/>
          <w:szCs w:val="17"/>
        </w:rPr>
        <w:t xml:space="preserve"> PROVEEDOR</w:t>
      </w:r>
      <w:r w:rsidRPr="00E24121">
        <w:rPr>
          <w:rFonts w:cs="Arial"/>
          <w:bCs/>
          <w:sz w:val="17"/>
          <w:szCs w:val="17"/>
        </w:rPr>
        <w:t xml:space="preserve"> debe mantener actualizados estos datos durante la vigencia del </w:t>
      </w:r>
      <w:r w:rsidRPr="00E24121">
        <w:rPr>
          <w:rFonts w:cs="Arial"/>
          <w:b/>
          <w:bCs/>
          <w:caps/>
          <w:sz w:val="17"/>
          <w:szCs w:val="17"/>
        </w:rPr>
        <w:t>servicio</w:t>
      </w:r>
      <w:r w:rsidRPr="00E24121">
        <w:rPr>
          <w:rFonts w:cs="Arial"/>
          <w:bCs/>
          <w:sz w:val="17"/>
          <w:szCs w:val="17"/>
        </w:rPr>
        <w:t>.</w:t>
      </w:r>
    </w:p>
    <w:p w:rsidR="00193AFD" w:rsidRPr="00E24121" w:rsidRDefault="00193AFD" w:rsidP="00193AFD">
      <w:pPr>
        <w:jc w:val="both"/>
        <w:rPr>
          <w:rFonts w:cs="Arial"/>
          <w:sz w:val="17"/>
          <w:szCs w:val="17"/>
          <w:lang w:val="es-ES_tradnl" w:eastAsia="en-US"/>
        </w:rPr>
      </w:pPr>
    </w:p>
    <w:p w:rsidR="00193AFD" w:rsidRPr="00E24121" w:rsidRDefault="00193AFD" w:rsidP="00193AFD">
      <w:pPr>
        <w:jc w:val="both"/>
        <w:rPr>
          <w:rFonts w:cs="Arial"/>
          <w:sz w:val="17"/>
          <w:szCs w:val="17"/>
          <w:lang w:val="es-ES_tradnl" w:eastAsia="en-US"/>
        </w:rPr>
      </w:pPr>
      <w:r w:rsidRPr="00E24121">
        <w:rPr>
          <w:rFonts w:cs="Arial"/>
          <w:bCs/>
          <w:sz w:val="17"/>
          <w:szCs w:val="17"/>
          <w:lang w:val="es-ES_tradnl"/>
        </w:rPr>
        <w:t>E</w:t>
      </w:r>
      <w:r w:rsidRPr="00E24121">
        <w:rPr>
          <w:rFonts w:cs="Arial"/>
          <w:sz w:val="17"/>
          <w:szCs w:val="17"/>
          <w:lang w:val="es-ES_tradnl" w:eastAsia="en-US"/>
        </w:rPr>
        <w:t xml:space="preserve">l </w:t>
      </w:r>
      <w:r w:rsidRPr="00E24121">
        <w:rPr>
          <w:rFonts w:cs="Arial"/>
          <w:b/>
          <w:bCs/>
          <w:sz w:val="17"/>
          <w:szCs w:val="17"/>
          <w:lang w:val="es-ES_tradnl" w:eastAsia="en-US"/>
        </w:rPr>
        <w:t>AGENTE DEL SERVICIO</w:t>
      </w:r>
      <w:r w:rsidRPr="00E24121">
        <w:rPr>
          <w:rFonts w:cs="Arial"/>
          <w:sz w:val="17"/>
          <w:szCs w:val="17"/>
          <w:lang w:val="es-ES_tradnl" w:eastAsia="en-US"/>
        </w:rPr>
        <w:t xml:space="preserve"> representará al </w:t>
      </w:r>
      <w:r w:rsidRPr="00E24121">
        <w:rPr>
          <w:rFonts w:cs="Arial"/>
          <w:b/>
          <w:sz w:val="17"/>
          <w:szCs w:val="17"/>
          <w:lang w:val="es-ES_tradnl" w:eastAsia="en-US"/>
        </w:rPr>
        <w:t>PROVEEDOR</w:t>
      </w:r>
      <w:r w:rsidRPr="00E24121">
        <w:rPr>
          <w:rFonts w:cs="Arial"/>
          <w:sz w:val="17"/>
          <w:szCs w:val="17"/>
          <w:lang w:val="es-ES_tradnl" w:eastAsia="en-US"/>
        </w:rPr>
        <w:t xml:space="preserve"> durante toda la prestación del </w:t>
      </w:r>
      <w:r w:rsidRPr="00E24121">
        <w:rPr>
          <w:rFonts w:cs="Arial"/>
          <w:b/>
          <w:caps/>
          <w:sz w:val="17"/>
          <w:szCs w:val="17"/>
          <w:lang w:val="es-ES_tradnl" w:eastAsia="en-US"/>
        </w:rPr>
        <w:t>servicio</w:t>
      </w:r>
      <w:r w:rsidRPr="00E24121">
        <w:rPr>
          <w:rFonts w:cs="Arial"/>
          <w:sz w:val="17"/>
          <w:szCs w:val="17"/>
          <w:lang w:val="es-ES_tradnl" w:eastAsia="en-US"/>
        </w:rPr>
        <w:t xml:space="preserve"> y mantendrá coordinación permanente y efectiva con la </w:t>
      </w:r>
      <w:r w:rsidRPr="00E24121">
        <w:rPr>
          <w:rFonts w:cs="Arial"/>
          <w:b/>
          <w:sz w:val="17"/>
          <w:szCs w:val="17"/>
          <w:lang w:val="es-ES_tradnl" w:eastAsia="en-US"/>
        </w:rPr>
        <w:t xml:space="preserve">ENTIDAD </w:t>
      </w:r>
      <w:r w:rsidRPr="00E24121">
        <w:rPr>
          <w:rFonts w:cs="Arial"/>
          <w:sz w:val="17"/>
          <w:szCs w:val="17"/>
          <w:lang w:val="es-ES_tradnl" w:eastAsia="en-US"/>
        </w:rPr>
        <w:t>a</w:t>
      </w:r>
      <w:r w:rsidRPr="00E24121">
        <w:rPr>
          <w:rFonts w:cs="Arial"/>
          <w:b/>
          <w:sz w:val="17"/>
          <w:szCs w:val="17"/>
          <w:lang w:val="es-ES_tradnl" w:eastAsia="en-US"/>
        </w:rPr>
        <w:t xml:space="preserve"> </w:t>
      </w:r>
      <w:r w:rsidRPr="00E24121">
        <w:rPr>
          <w:rFonts w:cs="Arial"/>
          <w:sz w:val="17"/>
          <w:szCs w:val="17"/>
          <w:lang w:val="es-ES_tradnl" w:eastAsia="en-US"/>
        </w:rPr>
        <w:t xml:space="preserve">través del </w:t>
      </w:r>
      <w:r w:rsidRPr="00E24121">
        <w:rPr>
          <w:rFonts w:cs="Arial"/>
          <w:b/>
          <w:bCs/>
          <w:sz w:val="17"/>
          <w:szCs w:val="17"/>
          <w:lang w:val="es-ES_tradnl" w:eastAsia="en-US"/>
        </w:rPr>
        <w:t>FISCAL</w:t>
      </w:r>
      <w:r w:rsidRPr="00E24121">
        <w:rPr>
          <w:rFonts w:cs="Arial"/>
          <w:bCs/>
          <w:sz w:val="17"/>
          <w:szCs w:val="17"/>
          <w:lang w:val="es-ES_tradnl" w:eastAsia="en-US"/>
        </w:rPr>
        <w:t>,</w:t>
      </w:r>
      <w:r w:rsidRPr="00E24121">
        <w:rPr>
          <w:rFonts w:cs="Arial"/>
          <w:sz w:val="17"/>
          <w:szCs w:val="17"/>
          <w:lang w:val="es-ES_tradnl" w:eastAsia="en-US"/>
        </w:rPr>
        <w:t xml:space="preserve"> a objeto de atender satisfactoriamente los requerimientos y dar fiel cumplimiento al </w:t>
      </w:r>
      <w:r w:rsidRPr="00E24121">
        <w:rPr>
          <w:rFonts w:cs="Arial"/>
          <w:b/>
          <w:sz w:val="17"/>
          <w:szCs w:val="17"/>
          <w:lang w:val="es-ES_tradnl" w:eastAsia="en-US"/>
        </w:rPr>
        <w:t>CONTRATO</w:t>
      </w:r>
      <w:r w:rsidRPr="00E24121">
        <w:rPr>
          <w:rFonts w:cs="Arial"/>
          <w:sz w:val="17"/>
          <w:szCs w:val="17"/>
          <w:lang w:val="es-ES_tradnl" w:eastAsia="en-US"/>
        </w:rPr>
        <w:t>.</w:t>
      </w:r>
    </w:p>
    <w:p w:rsidR="00193AFD" w:rsidRPr="00E24121" w:rsidRDefault="00193AFD" w:rsidP="00193AFD">
      <w:pPr>
        <w:jc w:val="both"/>
        <w:rPr>
          <w:rFonts w:cs="Arial"/>
          <w:sz w:val="17"/>
          <w:szCs w:val="17"/>
          <w:lang w:val="es-ES_tradnl" w:eastAsia="en-US"/>
        </w:rPr>
      </w:pPr>
    </w:p>
    <w:p w:rsidR="00193AFD" w:rsidRPr="00E24121" w:rsidRDefault="00193AFD" w:rsidP="00193AFD">
      <w:pPr>
        <w:jc w:val="both"/>
        <w:rPr>
          <w:rFonts w:cs="Arial"/>
          <w:iCs/>
          <w:color w:val="000000"/>
          <w:sz w:val="17"/>
          <w:szCs w:val="17"/>
          <w:lang w:val="es-ES_tradnl"/>
        </w:rPr>
      </w:pPr>
      <w:r w:rsidRPr="00E24121">
        <w:rPr>
          <w:rFonts w:cs="Arial"/>
          <w:iCs/>
          <w:color w:val="000000"/>
          <w:sz w:val="17"/>
          <w:szCs w:val="17"/>
          <w:lang w:val="es-ES_tradnl"/>
        </w:rPr>
        <w:t>Adicionalmente el agente de servicio realizará las siguientes funciones:</w:t>
      </w:r>
    </w:p>
    <w:p w:rsidR="00193AFD" w:rsidRPr="00E24121" w:rsidRDefault="00193AFD" w:rsidP="00193AFD">
      <w:pPr>
        <w:jc w:val="both"/>
        <w:rPr>
          <w:rFonts w:cs="Arial"/>
          <w:iCs/>
          <w:color w:val="000000"/>
          <w:sz w:val="17"/>
          <w:szCs w:val="17"/>
          <w:lang w:val="es-ES_tradnl" w:eastAsia="en-US"/>
        </w:rPr>
      </w:pPr>
    </w:p>
    <w:p w:rsidR="00193AFD" w:rsidRPr="00E24121" w:rsidRDefault="00193AFD" w:rsidP="008754C0">
      <w:pPr>
        <w:numPr>
          <w:ilvl w:val="0"/>
          <w:numId w:val="59"/>
        </w:numPr>
        <w:jc w:val="both"/>
        <w:rPr>
          <w:rFonts w:cs="Arial"/>
          <w:iCs/>
          <w:color w:val="000000"/>
          <w:sz w:val="17"/>
          <w:szCs w:val="17"/>
          <w:lang w:val="es-ES_tradnl"/>
        </w:rPr>
      </w:pPr>
      <w:r w:rsidRPr="00E24121">
        <w:rPr>
          <w:rFonts w:cs="Arial"/>
          <w:iCs/>
          <w:color w:val="000000"/>
          <w:sz w:val="17"/>
          <w:szCs w:val="17"/>
          <w:lang w:val="es-ES_tradnl"/>
        </w:rPr>
        <w:t>Coordinar todo lo inherente al mantenimiento correctivo y preventivo.</w:t>
      </w:r>
    </w:p>
    <w:p w:rsidR="00193AFD" w:rsidRPr="00E24121" w:rsidRDefault="00193AFD" w:rsidP="008754C0">
      <w:pPr>
        <w:numPr>
          <w:ilvl w:val="0"/>
          <w:numId w:val="59"/>
        </w:numPr>
        <w:rPr>
          <w:rFonts w:cs="Arial"/>
          <w:iCs/>
          <w:color w:val="000000"/>
          <w:sz w:val="17"/>
          <w:szCs w:val="17"/>
          <w:lang w:val="es-ES_tradnl" w:eastAsia="x-none"/>
        </w:rPr>
      </w:pPr>
      <w:r w:rsidRPr="00E24121">
        <w:rPr>
          <w:rFonts w:cs="Arial"/>
          <w:iCs/>
          <w:color w:val="000000"/>
          <w:sz w:val="17"/>
          <w:szCs w:val="17"/>
          <w:lang w:val="es-ES_tradnl" w:eastAsia="x-none"/>
        </w:rPr>
        <w:t xml:space="preserve">Elaborar y presentar al </w:t>
      </w:r>
      <w:r w:rsidRPr="00E24121">
        <w:rPr>
          <w:rFonts w:cs="Arial"/>
          <w:b/>
          <w:iCs/>
          <w:color w:val="000000"/>
          <w:sz w:val="17"/>
          <w:szCs w:val="17"/>
          <w:lang w:val="es-ES_tradnl" w:eastAsia="x-none"/>
        </w:rPr>
        <w:t xml:space="preserve">FISCAL </w:t>
      </w:r>
      <w:r w:rsidRPr="00E24121">
        <w:rPr>
          <w:rFonts w:cs="Arial"/>
          <w:iCs/>
          <w:color w:val="000000"/>
          <w:sz w:val="17"/>
          <w:szCs w:val="17"/>
          <w:lang w:val="es-ES_tradnl" w:eastAsia="x-none"/>
        </w:rPr>
        <w:t>la planilla de cómputo de servicios prestados y el Certificado de Liquidación Final.</w:t>
      </w:r>
    </w:p>
    <w:p w:rsidR="00193AFD" w:rsidRPr="00E24121" w:rsidRDefault="00193AFD" w:rsidP="00193AFD">
      <w:pPr>
        <w:jc w:val="both"/>
        <w:rPr>
          <w:rFonts w:cs="Arial"/>
          <w:b/>
          <w:sz w:val="17"/>
          <w:szCs w:val="17"/>
          <w:lang w:val="es-ES_tradnl"/>
        </w:rPr>
      </w:pPr>
    </w:p>
    <w:p w:rsidR="00193AFD" w:rsidRPr="00E24121" w:rsidRDefault="00193AFD" w:rsidP="00193AFD">
      <w:pPr>
        <w:jc w:val="both"/>
        <w:rPr>
          <w:rFonts w:cs="Arial"/>
          <w:sz w:val="17"/>
          <w:szCs w:val="17"/>
          <w:lang w:val="es-BO"/>
        </w:rPr>
      </w:pPr>
      <w:r w:rsidRPr="00E24121">
        <w:rPr>
          <w:rFonts w:cs="Arial"/>
          <w:b/>
          <w:sz w:val="17"/>
          <w:szCs w:val="17"/>
          <w:lang w:val="es-ES_tradnl"/>
        </w:rPr>
        <w:t>CLÁUSULA VIGÉSIMA SEXTA.- (</w:t>
      </w:r>
      <w:r w:rsidRPr="00E24121">
        <w:rPr>
          <w:rFonts w:cs="Arial"/>
          <w:b/>
          <w:sz w:val="17"/>
          <w:szCs w:val="17"/>
          <w:lang w:val="es-BO"/>
        </w:rPr>
        <w:t>RECEPCIÓN DEL SERVICIO)</w:t>
      </w:r>
      <w:r w:rsidRPr="00E24121">
        <w:rPr>
          <w:rFonts w:cs="Arial"/>
          <w:sz w:val="17"/>
          <w:szCs w:val="17"/>
          <w:lang w:val="es-BO"/>
        </w:rPr>
        <w:t xml:space="preserve"> El </w:t>
      </w:r>
      <w:r w:rsidRPr="00E24121">
        <w:rPr>
          <w:rFonts w:cs="Arial"/>
          <w:b/>
          <w:sz w:val="17"/>
          <w:szCs w:val="17"/>
          <w:lang w:val="es-BO"/>
        </w:rPr>
        <w:t>FISCAL</w:t>
      </w:r>
      <w:r w:rsidRPr="00E24121">
        <w:rPr>
          <w:rFonts w:cs="Arial"/>
          <w:sz w:val="17"/>
          <w:szCs w:val="17"/>
          <w:lang w:val="es-BO"/>
        </w:rPr>
        <w:t xml:space="preserve"> una vez concluido el </w:t>
      </w:r>
      <w:r w:rsidRPr="00E24121">
        <w:rPr>
          <w:rFonts w:cs="Arial"/>
          <w:b/>
          <w:sz w:val="17"/>
          <w:szCs w:val="17"/>
          <w:lang w:val="es-BO"/>
        </w:rPr>
        <w:t>SERVICIO</w:t>
      </w:r>
      <w:r w:rsidRPr="00E24121">
        <w:rPr>
          <w:rFonts w:cs="Arial"/>
          <w:sz w:val="17"/>
          <w:szCs w:val="17"/>
          <w:lang w:val="es-BO"/>
        </w:rPr>
        <w:t>,</w:t>
      </w:r>
      <w:r w:rsidRPr="00E24121">
        <w:rPr>
          <w:rFonts w:cs="Arial"/>
          <w:b/>
          <w:sz w:val="17"/>
          <w:szCs w:val="17"/>
          <w:lang w:val="es-BO"/>
        </w:rPr>
        <w:t xml:space="preserve"> </w:t>
      </w:r>
      <w:r w:rsidRPr="00E24121">
        <w:rPr>
          <w:rFonts w:cs="Arial"/>
          <w:sz w:val="17"/>
          <w:szCs w:val="17"/>
          <w:lang w:val="es-BO"/>
        </w:rPr>
        <w:t>emitirá el Informe Final de Conformidad, según corresponda en un plazo máximo de diez (10) días hábiles, a fin de realizar la liquidación del contrato.</w:t>
      </w:r>
    </w:p>
    <w:p w:rsidR="00193AFD" w:rsidRPr="00E24121" w:rsidRDefault="00193AFD" w:rsidP="00193AFD">
      <w:pPr>
        <w:jc w:val="both"/>
        <w:rPr>
          <w:rFonts w:cs="Arial"/>
          <w:b/>
          <w:bCs/>
          <w:sz w:val="17"/>
          <w:szCs w:val="17"/>
        </w:rPr>
      </w:pPr>
    </w:p>
    <w:p w:rsidR="00193AFD" w:rsidRPr="00E24121" w:rsidRDefault="00193AFD" w:rsidP="00193AFD">
      <w:pPr>
        <w:jc w:val="both"/>
        <w:rPr>
          <w:rFonts w:cs="Arial"/>
          <w:b/>
          <w:sz w:val="17"/>
          <w:szCs w:val="17"/>
          <w:lang w:val="es-ES_tradnl"/>
        </w:rPr>
      </w:pPr>
      <w:r w:rsidRPr="00E24121">
        <w:rPr>
          <w:rFonts w:cs="Arial"/>
          <w:b/>
          <w:bCs/>
          <w:sz w:val="17"/>
          <w:szCs w:val="17"/>
        </w:rPr>
        <w:t xml:space="preserve">CLÁUSULA VIGÉSIMA SÉPTIMA.- </w:t>
      </w:r>
      <w:r w:rsidRPr="00E24121">
        <w:rPr>
          <w:rFonts w:cs="Arial"/>
          <w:b/>
          <w:sz w:val="17"/>
          <w:szCs w:val="17"/>
          <w:lang w:val="es-ES_tradnl"/>
        </w:rPr>
        <w:t xml:space="preserve">(CONDICIONES COMPLEMENTARIAS DEL SERVICIO) </w:t>
      </w:r>
    </w:p>
    <w:p w:rsidR="00193AFD" w:rsidRPr="00E24121" w:rsidRDefault="00193AFD" w:rsidP="00193AFD">
      <w:pPr>
        <w:jc w:val="both"/>
        <w:rPr>
          <w:rFonts w:cs="Arial"/>
          <w:b/>
          <w:sz w:val="17"/>
          <w:szCs w:val="17"/>
          <w:lang w:val="es-ES_tradnl"/>
        </w:rPr>
      </w:pPr>
    </w:p>
    <w:p w:rsidR="00193AFD" w:rsidRPr="00E24121" w:rsidRDefault="00193AFD" w:rsidP="00193AFD">
      <w:pPr>
        <w:ind w:left="567" w:hanging="567"/>
        <w:jc w:val="both"/>
        <w:rPr>
          <w:rFonts w:cs="Arial"/>
          <w:iCs/>
          <w:sz w:val="17"/>
          <w:szCs w:val="17"/>
        </w:rPr>
      </w:pPr>
      <w:r w:rsidRPr="00E24121">
        <w:rPr>
          <w:rFonts w:cs="Arial"/>
          <w:b/>
          <w:iCs/>
          <w:sz w:val="17"/>
          <w:szCs w:val="17"/>
        </w:rPr>
        <w:t>27.1. Activación del Servicio:</w:t>
      </w:r>
      <w:r w:rsidRPr="00E24121">
        <w:rPr>
          <w:rFonts w:cs="Arial"/>
          <w:iCs/>
          <w:sz w:val="17"/>
          <w:szCs w:val="17"/>
        </w:rPr>
        <w:t xml:space="preserve"> El </w:t>
      </w:r>
      <w:r w:rsidRPr="00E24121">
        <w:rPr>
          <w:rFonts w:cs="Arial"/>
          <w:b/>
          <w:iCs/>
          <w:sz w:val="17"/>
          <w:szCs w:val="17"/>
        </w:rPr>
        <w:t>PROVEEDOR</w:t>
      </w:r>
      <w:r w:rsidRPr="00E24121">
        <w:rPr>
          <w:rFonts w:cs="Arial"/>
          <w:iCs/>
          <w:sz w:val="17"/>
          <w:szCs w:val="17"/>
        </w:rPr>
        <w:t xml:space="preserve"> en coordinación con </w:t>
      </w:r>
      <w:r w:rsidRPr="00E24121">
        <w:rPr>
          <w:rFonts w:cs="Arial"/>
          <w:b/>
          <w:iCs/>
          <w:sz w:val="17"/>
          <w:szCs w:val="17"/>
        </w:rPr>
        <w:t>FISCAL</w:t>
      </w:r>
      <w:r w:rsidRPr="00E24121">
        <w:rPr>
          <w:rFonts w:cs="Arial"/>
          <w:iCs/>
          <w:sz w:val="17"/>
          <w:szCs w:val="17"/>
        </w:rPr>
        <w:t xml:space="preserve"> deberá realizar la activación del </w:t>
      </w:r>
      <w:r w:rsidRPr="00E24121">
        <w:rPr>
          <w:rFonts w:cs="Arial"/>
          <w:b/>
          <w:bCs/>
          <w:sz w:val="17"/>
          <w:szCs w:val="17"/>
        </w:rPr>
        <w:t>SERVICIO</w:t>
      </w:r>
      <w:r w:rsidRPr="00E24121">
        <w:rPr>
          <w:rFonts w:cs="Arial"/>
          <w:iCs/>
          <w:sz w:val="17"/>
          <w:szCs w:val="17"/>
        </w:rPr>
        <w:t xml:space="preserve"> en los siguientes tres (3) días hábiles computables a partir del siguiente día hábil de la fecha de entrega</w:t>
      </w:r>
      <w:r w:rsidRPr="00E24121">
        <w:rPr>
          <w:rFonts w:cs="Arial"/>
          <w:b/>
          <w:iCs/>
          <w:sz w:val="17"/>
          <w:szCs w:val="17"/>
        </w:rPr>
        <w:t xml:space="preserve"> </w:t>
      </w:r>
      <w:r w:rsidRPr="00E24121">
        <w:rPr>
          <w:rFonts w:cs="Arial"/>
          <w:iCs/>
          <w:sz w:val="17"/>
          <w:szCs w:val="17"/>
        </w:rPr>
        <w:t>del Certificado de Suscripción del Servicio</w:t>
      </w:r>
      <w:r w:rsidRPr="00E24121">
        <w:rPr>
          <w:rFonts w:cs="Arial"/>
          <w:sz w:val="17"/>
          <w:szCs w:val="17"/>
        </w:rPr>
        <w:t>.</w:t>
      </w:r>
    </w:p>
    <w:p w:rsidR="00193AFD" w:rsidRPr="00E24121" w:rsidRDefault="00193AFD" w:rsidP="00193AFD">
      <w:pPr>
        <w:jc w:val="both"/>
        <w:rPr>
          <w:rFonts w:cs="Arial"/>
          <w:iCs/>
          <w:sz w:val="17"/>
          <w:szCs w:val="17"/>
        </w:rPr>
      </w:pPr>
    </w:p>
    <w:p w:rsidR="00193AFD" w:rsidRPr="00E24121" w:rsidRDefault="00193AFD" w:rsidP="00193AFD">
      <w:pPr>
        <w:ind w:left="567" w:hanging="567"/>
        <w:jc w:val="both"/>
        <w:rPr>
          <w:rFonts w:eastAsia="Arial Unicode MS" w:cs="Arial"/>
          <w:b/>
          <w:bCs/>
          <w:color w:val="000000"/>
          <w:sz w:val="17"/>
          <w:szCs w:val="17"/>
        </w:rPr>
      </w:pPr>
      <w:r w:rsidRPr="00E24121">
        <w:rPr>
          <w:rFonts w:cs="Arial"/>
          <w:b/>
          <w:iCs/>
          <w:sz w:val="17"/>
          <w:szCs w:val="17"/>
        </w:rPr>
        <w:t>27.2. Verificación del Servicio de Suscripción</w:t>
      </w:r>
      <w:r w:rsidRPr="00E24121">
        <w:rPr>
          <w:rFonts w:cs="Arial"/>
          <w:b/>
          <w:bCs/>
          <w:sz w:val="17"/>
          <w:szCs w:val="17"/>
        </w:rPr>
        <w:t>:</w:t>
      </w:r>
      <w:r w:rsidRPr="00E24121">
        <w:rPr>
          <w:rFonts w:cs="Arial"/>
          <w:bCs/>
          <w:sz w:val="17"/>
          <w:szCs w:val="17"/>
        </w:rPr>
        <w:t xml:space="preserve"> </w:t>
      </w:r>
      <w:r w:rsidRPr="00E24121">
        <w:rPr>
          <w:rFonts w:cs="Arial"/>
          <w:iCs/>
          <w:sz w:val="17"/>
          <w:szCs w:val="17"/>
        </w:rPr>
        <w:t xml:space="preserve">El Departamento de Seguridad y Continuidad Informática </w:t>
      </w:r>
      <w:r w:rsidRPr="00E24121">
        <w:rPr>
          <w:rFonts w:eastAsia="Arial Unicode MS" w:cs="Arial"/>
          <w:bCs/>
          <w:color w:val="000000"/>
          <w:sz w:val="17"/>
          <w:szCs w:val="17"/>
        </w:rPr>
        <w:t xml:space="preserve">a través del personal técnico designado realizará la verificación de la Activación del servicio en los siguientes cinco (5) días hábiles una vez concluida la etapa de </w:t>
      </w:r>
      <w:r w:rsidRPr="00E24121">
        <w:rPr>
          <w:rFonts w:eastAsia="Arial Unicode MS" w:cs="Arial"/>
          <w:b/>
          <w:bCs/>
          <w:color w:val="000000"/>
          <w:sz w:val="17"/>
          <w:szCs w:val="17"/>
        </w:rPr>
        <w:t>Activación del servicio.</w:t>
      </w:r>
    </w:p>
    <w:p w:rsidR="00193AFD" w:rsidRPr="00E24121" w:rsidRDefault="00193AFD" w:rsidP="00193AFD">
      <w:pPr>
        <w:ind w:left="567" w:hanging="567"/>
        <w:jc w:val="both"/>
        <w:rPr>
          <w:rFonts w:cs="Arial"/>
          <w:iCs/>
          <w:sz w:val="17"/>
          <w:szCs w:val="17"/>
        </w:rPr>
      </w:pPr>
    </w:p>
    <w:p w:rsidR="00193AFD" w:rsidRPr="00E24121" w:rsidRDefault="00193AFD" w:rsidP="00193AFD">
      <w:pPr>
        <w:ind w:left="567"/>
        <w:jc w:val="both"/>
        <w:rPr>
          <w:rFonts w:cs="Arial"/>
          <w:iCs/>
          <w:sz w:val="17"/>
          <w:szCs w:val="17"/>
        </w:rPr>
      </w:pPr>
      <w:r w:rsidRPr="00E24121">
        <w:rPr>
          <w:rFonts w:cs="Arial"/>
          <w:iCs/>
          <w:sz w:val="17"/>
          <w:szCs w:val="17"/>
        </w:rPr>
        <w:t>Cualquier observación que surja durante este periodo de verificación de la activación deberá ser subsanada por el proveedor en un plazo de hasta diez (10) días hábiles a partir de recibida la notificación.</w:t>
      </w:r>
    </w:p>
    <w:p w:rsidR="00193AFD" w:rsidRPr="00E24121" w:rsidRDefault="00193AFD" w:rsidP="00193AFD">
      <w:pPr>
        <w:ind w:left="567" w:hanging="567"/>
        <w:jc w:val="both"/>
        <w:rPr>
          <w:rFonts w:cs="Arial"/>
          <w:iCs/>
          <w:sz w:val="17"/>
          <w:szCs w:val="17"/>
        </w:rPr>
      </w:pPr>
      <w:r w:rsidRPr="00E24121">
        <w:rPr>
          <w:rFonts w:cs="Arial"/>
          <w:iCs/>
          <w:sz w:val="17"/>
          <w:szCs w:val="17"/>
        </w:rPr>
        <w:tab/>
      </w:r>
    </w:p>
    <w:p w:rsidR="00193AFD" w:rsidRPr="00E24121" w:rsidRDefault="00193AFD" w:rsidP="00193AFD">
      <w:pPr>
        <w:tabs>
          <w:tab w:val="left" w:pos="567"/>
        </w:tabs>
        <w:ind w:left="567" w:hanging="207"/>
        <w:jc w:val="both"/>
        <w:rPr>
          <w:rFonts w:cs="Arial"/>
          <w:sz w:val="17"/>
          <w:szCs w:val="17"/>
          <w:lang w:val="es-ES_tradnl"/>
        </w:rPr>
      </w:pPr>
      <w:r w:rsidRPr="00E24121">
        <w:rPr>
          <w:rFonts w:cs="Arial"/>
          <w:iCs/>
          <w:sz w:val="17"/>
          <w:szCs w:val="17"/>
          <w:lang w:val="es-ES_tradnl"/>
        </w:rPr>
        <w:tab/>
        <w:t>Cualquier</w:t>
      </w:r>
      <w:r w:rsidRPr="00E24121">
        <w:rPr>
          <w:rFonts w:cs="Arial"/>
          <w:sz w:val="17"/>
          <w:szCs w:val="17"/>
          <w:lang w:val="es-ES_tradnl"/>
        </w:rPr>
        <w:t xml:space="preserve"> requerimiento inherente a la activación del servicio deberá ser provisto por el </w:t>
      </w:r>
      <w:r w:rsidRPr="00E24121">
        <w:rPr>
          <w:rFonts w:cs="Arial"/>
          <w:b/>
          <w:sz w:val="17"/>
          <w:szCs w:val="17"/>
          <w:lang w:val="es-ES_tradnl"/>
        </w:rPr>
        <w:t>PROVEEDOR</w:t>
      </w:r>
      <w:r w:rsidRPr="00E24121">
        <w:rPr>
          <w:rFonts w:cs="Arial"/>
          <w:sz w:val="17"/>
          <w:szCs w:val="17"/>
          <w:lang w:val="es-ES_tradnl"/>
        </w:rPr>
        <w:t xml:space="preserve"> sin costo adicional para la </w:t>
      </w:r>
      <w:r w:rsidRPr="00E24121">
        <w:rPr>
          <w:rFonts w:cs="Arial"/>
          <w:b/>
          <w:sz w:val="17"/>
          <w:szCs w:val="17"/>
          <w:lang w:val="es-ES_tradnl"/>
        </w:rPr>
        <w:t>ENTIDAD</w:t>
      </w:r>
      <w:r w:rsidRPr="00E24121">
        <w:rPr>
          <w:rFonts w:cs="Arial"/>
          <w:sz w:val="17"/>
          <w:szCs w:val="17"/>
          <w:lang w:val="es-ES_tradnl"/>
        </w:rPr>
        <w:t xml:space="preserve">.                          </w:t>
      </w:r>
    </w:p>
    <w:p w:rsidR="00193AFD" w:rsidRPr="00E24121" w:rsidRDefault="00193AFD" w:rsidP="00193AFD">
      <w:pPr>
        <w:ind w:left="1152"/>
        <w:rPr>
          <w:rFonts w:cs="Arial"/>
          <w:b/>
          <w:bCs/>
          <w:sz w:val="17"/>
          <w:szCs w:val="17"/>
          <w:lang w:val="es-ES_tradnl"/>
        </w:rPr>
      </w:pPr>
    </w:p>
    <w:p w:rsidR="00193AFD" w:rsidRPr="00E24121" w:rsidRDefault="00193AFD" w:rsidP="00193AFD">
      <w:pPr>
        <w:tabs>
          <w:tab w:val="left" w:pos="567"/>
        </w:tabs>
        <w:ind w:left="567" w:hanging="207"/>
        <w:jc w:val="both"/>
        <w:rPr>
          <w:rFonts w:cs="Arial"/>
          <w:iCs/>
          <w:sz w:val="17"/>
          <w:szCs w:val="17"/>
          <w:lang w:val="es-ES_tradnl"/>
        </w:rPr>
      </w:pPr>
      <w:r w:rsidRPr="00E24121">
        <w:rPr>
          <w:rFonts w:cs="Arial"/>
          <w:iCs/>
          <w:sz w:val="17"/>
          <w:szCs w:val="17"/>
          <w:lang w:val="es-ES_tradnl"/>
        </w:rPr>
        <w:tab/>
        <w:t xml:space="preserve">El </w:t>
      </w:r>
      <w:r w:rsidRPr="00E24121">
        <w:rPr>
          <w:rFonts w:cs="Arial"/>
          <w:b/>
          <w:iCs/>
          <w:sz w:val="17"/>
          <w:szCs w:val="17"/>
          <w:lang w:val="es-ES_tradnl"/>
        </w:rPr>
        <w:t>FISCAL</w:t>
      </w:r>
      <w:r w:rsidRPr="00E24121">
        <w:rPr>
          <w:rFonts w:cs="Arial"/>
          <w:iCs/>
          <w:sz w:val="17"/>
          <w:szCs w:val="17"/>
          <w:lang w:val="es-ES_tradnl"/>
        </w:rPr>
        <w:t xml:space="preserve"> elaborara en un plazo de dos (2) días hábiles el Informe de Conformidad Parcial, una vez finalizada la etapa de verificación o subsanada la observación si hubiese.  </w:t>
      </w:r>
    </w:p>
    <w:p w:rsidR="00193AFD" w:rsidRPr="00E24121" w:rsidRDefault="00193AFD" w:rsidP="00193AFD">
      <w:pPr>
        <w:tabs>
          <w:tab w:val="left" w:pos="567"/>
        </w:tabs>
        <w:ind w:left="567" w:hanging="207"/>
        <w:jc w:val="both"/>
        <w:rPr>
          <w:rFonts w:eastAsia="Arial Unicode MS" w:cs="Arial"/>
          <w:bCs/>
          <w:color w:val="000000"/>
          <w:sz w:val="17"/>
          <w:szCs w:val="17"/>
          <w:lang w:val="es-ES_tradnl"/>
        </w:rPr>
      </w:pPr>
    </w:p>
    <w:p w:rsidR="00193AFD" w:rsidRPr="00E24121" w:rsidRDefault="00193AFD" w:rsidP="00193AFD">
      <w:pPr>
        <w:jc w:val="both"/>
        <w:rPr>
          <w:rFonts w:cs="Arial"/>
          <w:sz w:val="17"/>
          <w:szCs w:val="17"/>
          <w:lang w:val="es-ES_tradnl"/>
        </w:rPr>
      </w:pPr>
      <w:r w:rsidRPr="00E24121">
        <w:rPr>
          <w:rFonts w:cs="Arial"/>
          <w:b/>
          <w:bCs/>
          <w:sz w:val="17"/>
          <w:szCs w:val="17"/>
        </w:rPr>
        <w:lastRenderedPageBreak/>
        <w:t>CLÁUSULA VIGÉSIMA OCTAVA.- (SUSPENSIÓN DEL SERVICIO)</w:t>
      </w:r>
      <w:r w:rsidRPr="00E24121">
        <w:rPr>
          <w:rFonts w:cs="Arial"/>
          <w:bCs/>
          <w:sz w:val="17"/>
          <w:szCs w:val="17"/>
        </w:rPr>
        <w:t xml:space="preserve"> </w:t>
      </w:r>
      <w:r w:rsidRPr="00E24121">
        <w:rPr>
          <w:rFonts w:cs="Arial"/>
          <w:sz w:val="17"/>
          <w:szCs w:val="17"/>
          <w:lang w:val="es-ES_tradnl"/>
        </w:rPr>
        <w:t xml:space="preserve">La </w:t>
      </w:r>
      <w:r w:rsidRPr="00E24121">
        <w:rPr>
          <w:rFonts w:cs="Arial"/>
          <w:b/>
          <w:sz w:val="17"/>
          <w:szCs w:val="17"/>
          <w:lang w:val="es-ES_tradnl"/>
        </w:rPr>
        <w:t>ENTIDAD</w:t>
      </w:r>
      <w:r w:rsidRPr="00E24121">
        <w:rPr>
          <w:rFonts w:cs="Arial"/>
          <w:sz w:val="17"/>
          <w:szCs w:val="17"/>
          <w:lang w:val="es-ES_tradnl"/>
        </w:rPr>
        <w:t xml:space="preserve"> está facultada para suspender temporalmente los servicios que presta el </w:t>
      </w:r>
      <w:r w:rsidRPr="00E24121">
        <w:rPr>
          <w:rFonts w:cs="Arial"/>
          <w:b/>
          <w:bCs/>
          <w:sz w:val="17"/>
          <w:szCs w:val="17"/>
          <w:lang w:val="es-ES_tradnl"/>
        </w:rPr>
        <w:t>PROVEEDOR</w:t>
      </w:r>
      <w:r w:rsidRPr="00E24121">
        <w:rPr>
          <w:rFonts w:cs="Arial"/>
          <w:sz w:val="17"/>
          <w:szCs w:val="17"/>
          <w:lang w:val="es-ES_tradnl"/>
        </w:rPr>
        <w:t xml:space="preserve">, en cualquier momento, por motivos de fuerza mayor, caso fortuito y/o razones convenientes a los intereses del Estado; para lo cual notificará al </w:t>
      </w:r>
      <w:r w:rsidRPr="00E24121">
        <w:rPr>
          <w:rFonts w:cs="Arial"/>
          <w:b/>
          <w:bCs/>
          <w:sz w:val="17"/>
          <w:szCs w:val="17"/>
          <w:lang w:val="es-ES_tradnl"/>
        </w:rPr>
        <w:t>PROVEEDOR</w:t>
      </w:r>
      <w:r w:rsidRPr="00E24121">
        <w:rPr>
          <w:rFonts w:cs="Arial"/>
          <w:sz w:val="17"/>
          <w:szCs w:val="17"/>
          <w:lang w:val="es-ES_tradnl"/>
        </w:rPr>
        <w:t xml:space="preserve"> por escrito por intermedio del </w:t>
      </w:r>
      <w:r w:rsidRPr="00E24121">
        <w:rPr>
          <w:rFonts w:cs="Arial"/>
          <w:b/>
          <w:sz w:val="17"/>
          <w:szCs w:val="17"/>
        </w:rPr>
        <w:t>FISCAL</w:t>
      </w:r>
      <w:r w:rsidRPr="00E24121">
        <w:rPr>
          <w:rFonts w:cs="Arial"/>
          <w:sz w:val="17"/>
          <w:szCs w:val="17"/>
          <w:lang w:val="es-ES_tradnl"/>
        </w:rPr>
        <w:t>, con una anticipación de cinco (5) días calendario, excepto en los casos de urgencia por alguna emergencia imponderable, en los que se podrá notificar hasta en el día. Esta suspensión puede ser total o parcial.</w:t>
      </w:r>
    </w:p>
    <w:p w:rsidR="00193AFD" w:rsidRPr="00E24121" w:rsidRDefault="00193AFD" w:rsidP="00193AFD">
      <w:pPr>
        <w:autoSpaceDE w:val="0"/>
        <w:autoSpaceDN w:val="0"/>
        <w:adjustRightInd w:val="0"/>
        <w:jc w:val="both"/>
        <w:rPr>
          <w:rFonts w:cs="Arial"/>
          <w:sz w:val="17"/>
          <w:szCs w:val="17"/>
          <w:lang w:val="es-ES_tradnl"/>
        </w:rPr>
      </w:pPr>
    </w:p>
    <w:p w:rsidR="00193AFD" w:rsidRPr="00E24121" w:rsidRDefault="00193AFD" w:rsidP="00193AFD">
      <w:pPr>
        <w:autoSpaceDE w:val="0"/>
        <w:autoSpaceDN w:val="0"/>
        <w:adjustRightInd w:val="0"/>
        <w:jc w:val="both"/>
        <w:rPr>
          <w:rFonts w:cs="Arial"/>
          <w:sz w:val="17"/>
          <w:szCs w:val="17"/>
          <w:lang w:val="es-ES_tradnl"/>
        </w:rPr>
      </w:pPr>
      <w:r w:rsidRPr="00E24121">
        <w:rPr>
          <w:rFonts w:cs="Arial"/>
          <w:sz w:val="17"/>
          <w:szCs w:val="17"/>
          <w:lang w:val="es-ES_tradnl"/>
        </w:rPr>
        <w:t xml:space="preserve">Asimismo, el </w:t>
      </w:r>
      <w:r w:rsidRPr="00E24121">
        <w:rPr>
          <w:rFonts w:cs="Arial"/>
          <w:b/>
          <w:bCs/>
          <w:sz w:val="17"/>
          <w:szCs w:val="17"/>
          <w:lang w:val="es-ES_tradnl"/>
        </w:rPr>
        <w:t xml:space="preserve">PROVEEDOR </w:t>
      </w:r>
      <w:r w:rsidRPr="00E24121">
        <w:rPr>
          <w:rFonts w:cs="Arial"/>
          <w:sz w:val="17"/>
          <w:szCs w:val="17"/>
          <w:lang w:val="es-ES_tradnl"/>
        </w:rPr>
        <w:t xml:space="preserve">podrá comunicar a la </w:t>
      </w:r>
      <w:r w:rsidRPr="00E24121">
        <w:rPr>
          <w:rFonts w:cs="Arial"/>
          <w:b/>
          <w:sz w:val="17"/>
          <w:szCs w:val="17"/>
          <w:lang w:val="es-ES_tradnl"/>
        </w:rPr>
        <w:t>ENTIDAD</w:t>
      </w:r>
      <w:r w:rsidRPr="00E24121">
        <w:rPr>
          <w:rFonts w:cs="Arial"/>
          <w:sz w:val="17"/>
          <w:szCs w:val="17"/>
          <w:lang w:val="es-ES_tradnl"/>
        </w:rPr>
        <w:t xml:space="preserve"> la suspensión temporal del </w:t>
      </w:r>
      <w:r w:rsidRPr="00E24121">
        <w:rPr>
          <w:rFonts w:cs="Arial"/>
          <w:b/>
          <w:bCs/>
          <w:sz w:val="17"/>
          <w:szCs w:val="17"/>
          <w:lang w:val="es-ES_tradnl"/>
        </w:rPr>
        <w:t>SERVICIO</w:t>
      </w:r>
      <w:r w:rsidRPr="00E24121">
        <w:rPr>
          <w:rFonts w:cs="Arial"/>
          <w:sz w:val="17"/>
          <w:szCs w:val="17"/>
          <w:lang w:val="es-ES_tradnl"/>
        </w:rPr>
        <w:t xml:space="preserve">, cuando se presentan situaciones de fuerza mayor, caso fortuito o por causas atribuibles a la </w:t>
      </w:r>
      <w:r w:rsidRPr="00E24121">
        <w:rPr>
          <w:rFonts w:cs="Arial"/>
          <w:b/>
          <w:sz w:val="17"/>
          <w:szCs w:val="17"/>
          <w:lang w:val="es-ES_tradnl"/>
        </w:rPr>
        <w:t xml:space="preserve">ENTIDAD </w:t>
      </w:r>
      <w:r w:rsidRPr="00E24121">
        <w:rPr>
          <w:rFonts w:cs="Arial"/>
          <w:sz w:val="17"/>
          <w:szCs w:val="17"/>
          <w:lang w:val="es-ES_tradnl"/>
        </w:rPr>
        <w:t xml:space="preserve">que afecten al </w:t>
      </w:r>
      <w:r w:rsidRPr="00E24121">
        <w:rPr>
          <w:rFonts w:cs="Arial"/>
          <w:b/>
          <w:bCs/>
          <w:sz w:val="17"/>
          <w:szCs w:val="17"/>
          <w:lang w:val="es-ES_tradnl"/>
        </w:rPr>
        <w:t xml:space="preserve">PROVEEDOR </w:t>
      </w:r>
      <w:r w:rsidRPr="00E24121">
        <w:rPr>
          <w:rFonts w:cs="Arial"/>
          <w:sz w:val="17"/>
          <w:szCs w:val="17"/>
          <w:lang w:val="es-ES_tradnl"/>
        </w:rPr>
        <w:t xml:space="preserve">en la prestación de sus servicios, esta suspensión una vez calificada y aprobada por el </w:t>
      </w:r>
      <w:r w:rsidRPr="00E24121">
        <w:rPr>
          <w:rFonts w:cs="Arial"/>
          <w:b/>
          <w:sz w:val="17"/>
          <w:szCs w:val="17"/>
          <w:lang w:val="es-ES_tradnl"/>
        </w:rPr>
        <w:t>FISCAL</w:t>
      </w:r>
      <w:r w:rsidRPr="00E24121">
        <w:rPr>
          <w:rFonts w:cs="Arial"/>
          <w:sz w:val="17"/>
          <w:szCs w:val="17"/>
          <w:lang w:val="es-ES_tradnl"/>
        </w:rPr>
        <w:t>, puede ser parcial o total.</w:t>
      </w:r>
    </w:p>
    <w:p w:rsidR="00193AFD" w:rsidRPr="00E24121" w:rsidRDefault="00193AFD" w:rsidP="00193AFD">
      <w:pPr>
        <w:autoSpaceDE w:val="0"/>
        <w:autoSpaceDN w:val="0"/>
        <w:adjustRightInd w:val="0"/>
        <w:ind w:left="-142"/>
        <w:jc w:val="both"/>
        <w:rPr>
          <w:rFonts w:cs="Arial"/>
          <w:sz w:val="17"/>
          <w:szCs w:val="17"/>
          <w:lang w:val="es-ES_tradnl"/>
        </w:rPr>
      </w:pPr>
    </w:p>
    <w:p w:rsidR="00193AFD" w:rsidRPr="00E24121" w:rsidRDefault="00193AFD" w:rsidP="00193AFD">
      <w:pPr>
        <w:autoSpaceDE w:val="0"/>
        <w:autoSpaceDN w:val="0"/>
        <w:adjustRightInd w:val="0"/>
        <w:jc w:val="both"/>
        <w:rPr>
          <w:rFonts w:cs="Arial"/>
          <w:sz w:val="17"/>
          <w:szCs w:val="17"/>
          <w:lang w:val="es-ES_tradnl"/>
        </w:rPr>
      </w:pPr>
      <w:r w:rsidRPr="00E24121">
        <w:rPr>
          <w:rFonts w:cs="Arial"/>
          <w:sz w:val="17"/>
          <w:szCs w:val="17"/>
          <w:lang w:val="es-ES_tradnl"/>
        </w:rPr>
        <w:t xml:space="preserve">En ambos casos, si es que la suspensión amerita la ampliación del plazo de prestación del </w:t>
      </w:r>
      <w:r w:rsidRPr="00E24121">
        <w:rPr>
          <w:rFonts w:cs="Arial"/>
          <w:b/>
          <w:sz w:val="17"/>
          <w:szCs w:val="17"/>
          <w:lang w:val="es-ES_tradnl"/>
        </w:rPr>
        <w:t xml:space="preserve">SERVICIO </w:t>
      </w:r>
      <w:r w:rsidRPr="00E24121">
        <w:rPr>
          <w:rFonts w:cs="Arial"/>
          <w:sz w:val="17"/>
          <w:szCs w:val="17"/>
          <w:lang w:val="es-ES_tradnl"/>
        </w:rPr>
        <w:t>se suscribirá el Contrato Modificatorio correspondiente.</w:t>
      </w:r>
    </w:p>
    <w:p w:rsidR="00193AFD" w:rsidRPr="00E24121" w:rsidRDefault="00193AFD" w:rsidP="00193AFD">
      <w:pPr>
        <w:autoSpaceDE w:val="0"/>
        <w:autoSpaceDN w:val="0"/>
        <w:adjustRightInd w:val="0"/>
        <w:ind w:left="-142"/>
        <w:jc w:val="both"/>
        <w:rPr>
          <w:rFonts w:cs="Arial"/>
          <w:sz w:val="17"/>
          <w:szCs w:val="17"/>
          <w:lang w:val="es-ES_tradnl"/>
        </w:rPr>
      </w:pPr>
    </w:p>
    <w:p w:rsidR="00193AFD" w:rsidRPr="00E24121" w:rsidRDefault="00193AFD" w:rsidP="00193AFD">
      <w:pPr>
        <w:autoSpaceDE w:val="0"/>
        <w:autoSpaceDN w:val="0"/>
        <w:adjustRightInd w:val="0"/>
        <w:jc w:val="both"/>
        <w:rPr>
          <w:rFonts w:cs="Arial"/>
          <w:sz w:val="17"/>
          <w:szCs w:val="17"/>
          <w:lang w:val="es-ES_tradnl"/>
        </w:rPr>
      </w:pPr>
      <w:r w:rsidRPr="00E24121">
        <w:rPr>
          <w:rFonts w:cs="Arial"/>
          <w:sz w:val="17"/>
          <w:szCs w:val="17"/>
          <w:lang w:val="es-ES_tradnl"/>
        </w:rPr>
        <w:t xml:space="preserve">Si el </w:t>
      </w:r>
      <w:r w:rsidRPr="00E24121">
        <w:rPr>
          <w:rFonts w:cs="Arial"/>
          <w:b/>
          <w:sz w:val="17"/>
          <w:szCs w:val="17"/>
          <w:lang w:val="es-ES_tradnl"/>
        </w:rPr>
        <w:t xml:space="preserve">SERVICIO </w:t>
      </w:r>
      <w:r w:rsidRPr="00E24121">
        <w:rPr>
          <w:rFonts w:cs="Arial"/>
          <w:sz w:val="17"/>
          <w:szCs w:val="17"/>
          <w:lang w:val="es-ES_tradnl"/>
        </w:rPr>
        <w:t xml:space="preserve">se suspende parcial o totalmente por negligencia del </w:t>
      </w:r>
      <w:r w:rsidRPr="00E24121">
        <w:rPr>
          <w:rFonts w:cs="Arial"/>
          <w:b/>
          <w:bCs/>
          <w:sz w:val="17"/>
          <w:szCs w:val="17"/>
          <w:lang w:val="es-ES_tradnl"/>
        </w:rPr>
        <w:t xml:space="preserve">PROVEEDOR </w:t>
      </w:r>
      <w:r w:rsidRPr="00E24121">
        <w:rPr>
          <w:rFonts w:cs="Arial"/>
          <w:sz w:val="17"/>
          <w:szCs w:val="17"/>
          <w:lang w:val="es-ES_tradnl"/>
        </w:rPr>
        <w:t xml:space="preserve">en observar y cumplir correctamente las estipulaciones del presente contrato y/o de los documentos que forman parte del mismo, el tiempo que el </w:t>
      </w:r>
      <w:r w:rsidRPr="00E24121">
        <w:rPr>
          <w:rFonts w:cs="Arial"/>
          <w:b/>
          <w:sz w:val="17"/>
          <w:szCs w:val="17"/>
          <w:lang w:val="es-ES_tradnl"/>
        </w:rPr>
        <w:t>SERVICIO</w:t>
      </w:r>
      <w:r w:rsidRPr="00E24121">
        <w:rPr>
          <w:rFonts w:cs="Arial"/>
          <w:sz w:val="17"/>
          <w:szCs w:val="17"/>
          <w:lang w:val="es-ES_tradnl"/>
        </w:rPr>
        <w:t xml:space="preserve"> permanezca suspendido, no merecerá ninguna ampliación del plazo.</w:t>
      </w:r>
    </w:p>
    <w:p w:rsidR="00193AFD" w:rsidRPr="00E24121" w:rsidRDefault="00193AFD" w:rsidP="00193AFD">
      <w:pPr>
        <w:autoSpaceDE w:val="0"/>
        <w:autoSpaceDN w:val="0"/>
        <w:adjustRightInd w:val="0"/>
        <w:jc w:val="both"/>
        <w:rPr>
          <w:rFonts w:cs="Arial"/>
          <w:sz w:val="17"/>
          <w:szCs w:val="17"/>
          <w:lang w:val="es-ES_tradnl"/>
        </w:rPr>
      </w:pPr>
    </w:p>
    <w:p w:rsidR="00193AFD" w:rsidRPr="00E24121" w:rsidRDefault="00193AFD" w:rsidP="00193AFD">
      <w:pPr>
        <w:jc w:val="both"/>
        <w:rPr>
          <w:rFonts w:cs="Arial"/>
          <w:b/>
          <w:sz w:val="17"/>
          <w:szCs w:val="17"/>
          <w:lang w:val="es-BO"/>
        </w:rPr>
      </w:pPr>
      <w:r w:rsidRPr="00E24121">
        <w:rPr>
          <w:rFonts w:cs="Arial"/>
          <w:b/>
          <w:sz w:val="17"/>
          <w:szCs w:val="17"/>
        </w:rPr>
        <w:t>CLÁUSULA VIGÉSIMA NOVENA.</w:t>
      </w:r>
      <w:r w:rsidRPr="00E24121">
        <w:rPr>
          <w:rFonts w:cs="Arial"/>
          <w:b/>
          <w:sz w:val="17"/>
          <w:szCs w:val="17"/>
          <w:lang w:val="es-ES_tradnl"/>
        </w:rPr>
        <w:t xml:space="preserve">- </w:t>
      </w:r>
      <w:r w:rsidRPr="00E24121">
        <w:rPr>
          <w:rFonts w:cs="Arial"/>
          <w:b/>
          <w:sz w:val="17"/>
          <w:szCs w:val="17"/>
          <w:lang w:val="es-BO"/>
        </w:rPr>
        <w:t xml:space="preserve">(LIQUIDACIÓN DE CONTRATO) </w:t>
      </w:r>
      <w:r w:rsidRPr="00E24121">
        <w:rPr>
          <w:rFonts w:cs="Arial"/>
          <w:bCs/>
          <w:sz w:val="17"/>
          <w:szCs w:val="17"/>
          <w:lang w:val="es-BO"/>
        </w:rPr>
        <w:t xml:space="preserve">Una vez emitido el Informe Final de Conformidad o a la terminación del contrato por resolución, el </w:t>
      </w:r>
      <w:r w:rsidRPr="00E24121">
        <w:rPr>
          <w:rFonts w:cs="Arial"/>
          <w:b/>
          <w:bCs/>
          <w:sz w:val="17"/>
          <w:szCs w:val="17"/>
          <w:lang w:val="es-BO"/>
        </w:rPr>
        <w:t>PROVEEDOR</w:t>
      </w:r>
      <w:r w:rsidRPr="00E24121">
        <w:rPr>
          <w:rFonts w:cs="Arial"/>
          <w:bCs/>
          <w:sz w:val="17"/>
          <w:szCs w:val="17"/>
          <w:lang w:val="es-BO"/>
        </w:rPr>
        <w:t xml:space="preserve">, elaborará y presentará el Certificado de Liquidación Final del servicio, al </w:t>
      </w:r>
      <w:r w:rsidRPr="00E24121">
        <w:rPr>
          <w:rFonts w:cs="Arial"/>
          <w:b/>
          <w:bCs/>
          <w:sz w:val="17"/>
          <w:szCs w:val="17"/>
          <w:lang w:val="es-BO"/>
        </w:rPr>
        <w:t>FISCAL</w:t>
      </w:r>
      <w:r w:rsidRPr="00E24121">
        <w:rPr>
          <w:rFonts w:cs="Arial"/>
          <w:bCs/>
          <w:sz w:val="17"/>
          <w:szCs w:val="17"/>
          <w:lang w:val="es-BO"/>
        </w:rPr>
        <w:t xml:space="preserve"> para su aprobación. La </w:t>
      </w:r>
      <w:r w:rsidRPr="00E24121">
        <w:rPr>
          <w:rFonts w:cs="Arial"/>
          <w:b/>
          <w:bCs/>
          <w:sz w:val="17"/>
          <w:szCs w:val="17"/>
          <w:lang w:val="es-BO"/>
        </w:rPr>
        <w:t>ENTIDAD</w:t>
      </w:r>
      <w:r w:rsidRPr="00E24121">
        <w:rPr>
          <w:rFonts w:cs="Arial"/>
          <w:bCs/>
          <w:sz w:val="17"/>
          <w:szCs w:val="17"/>
          <w:lang w:val="es-BO"/>
        </w:rPr>
        <w:t xml:space="preserve"> a través del </w:t>
      </w:r>
      <w:r w:rsidRPr="00E24121">
        <w:rPr>
          <w:rFonts w:cs="Arial"/>
          <w:b/>
          <w:bCs/>
          <w:sz w:val="17"/>
          <w:szCs w:val="17"/>
          <w:lang w:val="es-BO"/>
        </w:rPr>
        <w:t>FISCAL</w:t>
      </w:r>
      <w:r w:rsidRPr="00E24121">
        <w:rPr>
          <w:rFonts w:cs="Arial"/>
          <w:bCs/>
          <w:sz w:val="17"/>
          <w:szCs w:val="17"/>
          <w:lang w:val="es-BO"/>
        </w:rPr>
        <w:t xml:space="preserve"> se reserva el derecho de realizar los ajustes que considere pertinentes previa a la aprobación del certificado de liquidación final.</w:t>
      </w:r>
      <w:r w:rsidRPr="00E24121">
        <w:rPr>
          <w:rFonts w:cs="Arial"/>
          <w:b/>
          <w:bCs/>
          <w:sz w:val="17"/>
          <w:szCs w:val="17"/>
          <w:lang w:val="es-BO"/>
        </w:rPr>
        <w:t xml:space="preserve"> </w:t>
      </w:r>
      <w:r w:rsidRPr="00E24121">
        <w:rPr>
          <w:rFonts w:cs="Arial"/>
          <w:bCs/>
          <w:sz w:val="17"/>
          <w:szCs w:val="17"/>
          <w:lang w:val="es-BO"/>
        </w:rPr>
        <w:t xml:space="preserve"> </w:t>
      </w:r>
    </w:p>
    <w:p w:rsidR="00193AFD" w:rsidRPr="00E24121" w:rsidRDefault="00193AFD" w:rsidP="00193AFD">
      <w:pPr>
        <w:jc w:val="both"/>
        <w:rPr>
          <w:rFonts w:cs="Arial"/>
          <w:bCs/>
          <w:sz w:val="17"/>
          <w:szCs w:val="17"/>
          <w:lang w:val="es-BO"/>
        </w:rPr>
      </w:pPr>
    </w:p>
    <w:p w:rsidR="00193AFD" w:rsidRPr="00E24121" w:rsidRDefault="00193AFD" w:rsidP="00193AFD">
      <w:pPr>
        <w:jc w:val="both"/>
        <w:rPr>
          <w:rFonts w:cs="Arial"/>
          <w:b/>
          <w:sz w:val="17"/>
          <w:szCs w:val="17"/>
          <w:lang w:val="es-BO"/>
        </w:rPr>
      </w:pPr>
      <w:r w:rsidRPr="00E24121">
        <w:rPr>
          <w:rFonts w:cs="Arial"/>
          <w:sz w:val="17"/>
          <w:szCs w:val="17"/>
          <w:lang w:val="es-BO"/>
        </w:rPr>
        <w:t>En caso de que el</w:t>
      </w:r>
      <w:r w:rsidRPr="00E24121">
        <w:rPr>
          <w:rFonts w:cs="Arial"/>
          <w:b/>
          <w:sz w:val="17"/>
          <w:szCs w:val="17"/>
          <w:lang w:val="es-BO"/>
        </w:rPr>
        <w:t xml:space="preserve"> </w:t>
      </w:r>
      <w:r w:rsidRPr="00E24121">
        <w:rPr>
          <w:rFonts w:cs="Arial"/>
          <w:b/>
          <w:bCs/>
          <w:sz w:val="17"/>
          <w:szCs w:val="17"/>
          <w:lang w:val="es-BO"/>
        </w:rPr>
        <w:t>PROVEEDOR</w:t>
      </w:r>
      <w:r w:rsidRPr="00E24121">
        <w:rPr>
          <w:rFonts w:cs="Arial"/>
          <w:sz w:val="17"/>
          <w:szCs w:val="17"/>
          <w:lang w:val="es-BO"/>
        </w:rPr>
        <w:t xml:space="preserve">, no presente al </w:t>
      </w:r>
      <w:r w:rsidRPr="00E24121">
        <w:rPr>
          <w:rFonts w:cs="Arial"/>
          <w:b/>
          <w:sz w:val="17"/>
          <w:szCs w:val="17"/>
          <w:lang w:val="es-BO"/>
        </w:rPr>
        <w:t xml:space="preserve">FISCAL </w:t>
      </w:r>
      <w:r w:rsidRPr="00E24121">
        <w:rPr>
          <w:rFonts w:cs="Arial"/>
          <w:sz w:val="17"/>
          <w:szCs w:val="17"/>
          <w:lang w:val="es-BO"/>
        </w:rPr>
        <w:t xml:space="preserve">el Certificado de Liquidación Final dentro del plazo previsto, éste deberá elaborar y aprobar en base a </w:t>
      </w:r>
      <w:r w:rsidRPr="00E24121">
        <w:rPr>
          <w:rFonts w:cs="Arial"/>
          <w:bCs/>
          <w:sz w:val="17"/>
          <w:szCs w:val="17"/>
          <w:lang w:val="es-BO"/>
        </w:rPr>
        <w:t>la planilla de cómputo de servicios prestados</w:t>
      </w:r>
      <w:r w:rsidRPr="00E24121">
        <w:rPr>
          <w:rFonts w:cs="Arial"/>
          <w:sz w:val="17"/>
          <w:szCs w:val="17"/>
          <w:lang w:val="es-BO"/>
        </w:rPr>
        <w:t xml:space="preserve"> el Certificado de Liquidación Final, el cual será notificado al </w:t>
      </w:r>
      <w:r w:rsidRPr="00E24121">
        <w:rPr>
          <w:rFonts w:cs="Arial"/>
          <w:b/>
          <w:sz w:val="17"/>
          <w:szCs w:val="17"/>
          <w:lang w:val="es-BO"/>
        </w:rPr>
        <w:t>PROVEEDOR.</w:t>
      </w:r>
    </w:p>
    <w:p w:rsidR="00193AFD" w:rsidRPr="00E24121" w:rsidRDefault="00193AFD" w:rsidP="00193AFD">
      <w:pPr>
        <w:jc w:val="both"/>
        <w:rPr>
          <w:rFonts w:cs="Arial"/>
          <w:b/>
          <w:sz w:val="17"/>
          <w:szCs w:val="17"/>
          <w:lang w:val="es-BO"/>
        </w:rPr>
      </w:pPr>
    </w:p>
    <w:p w:rsidR="00193AFD" w:rsidRPr="00E24121" w:rsidRDefault="00193AFD" w:rsidP="00193AFD">
      <w:pPr>
        <w:jc w:val="both"/>
        <w:rPr>
          <w:rFonts w:cs="Arial"/>
          <w:sz w:val="17"/>
          <w:szCs w:val="17"/>
          <w:lang w:val="es-BO"/>
        </w:rPr>
      </w:pPr>
      <w:r w:rsidRPr="00E24121">
        <w:rPr>
          <w:rFonts w:cs="Arial"/>
          <w:sz w:val="17"/>
          <w:szCs w:val="17"/>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rsidR="00193AFD" w:rsidRPr="00E24121" w:rsidRDefault="00193AFD" w:rsidP="00193AFD">
      <w:pPr>
        <w:jc w:val="both"/>
        <w:rPr>
          <w:rFonts w:cs="Arial"/>
          <w:bCs/>
          <w:sz w:val="17"/>
          <w:szCs w:val="17"/>
          <w:lang w:val="es-BO"/>
        </w:rPr>
      </w:pPr>
      <w:r w:rsidRPr="00E24121">
        <w:rPr>
          <w:rFonts w:cs="Arial"/>
          <w:bCs/>
          <w:sz w:val="17"/>
          <w:szCs w:val="17"/>
          <w:lang w:val="es-BO"/>
        </w:rPr>
        <w:t xml:space="preserve">El cierre de contrato deberá ser acreditado con un Certificado de Cumplimiento de Contrato, otorgado por la autoridad competente de la </w:t>
      </w:r>
      <w:r w:rsidRPr="00E24121">
        <w:rPr>
          <w:rFonts w:cs="Arial"/>
          <w:b/>
          <w:bCs/>
          <w:sz w:val="17"/>
          <w:szCs w:val="17"/>
          <w:lang w:val="es-BO"/>
        </w:rPr>
        <w:t>ENTIDAD</w:t>
      </w:r>
      <w:r w:rsidRPr="00E24121">
        <w:rPr>
          <w:rFonts w:cs="Arial"/>
          <w:bCs/>
          <w:sz w:val="17"/>
          <w:szCs w:val="17"/>
          <w:lang w:val="es-BO"/>
        </w:rPr>
        <w:t xml:space="preserve"> luego de concluido el trámite precedentemente especificado.</w:t>
      </w:r>
    </w:p>
    <w:p w:rsidR="00193AFD" w:rsidRPr="00E24121" w:rsidRDefault="00193AFD" w:rsidP="00193AFD">
      <w:pPr>
        <w:jc w:val="both"/>
        <w:rPr>
          <w:rFonts w:cs="Arial"/>
          <w:b/>
          <w:sz w:val="17"/>
          <w:szCs w:val="17"/>
          <w:lang w:val="es-BO"/>
        </w:rPr>
      </w:pPr>
    </w:p>
    <w:p w:rsidR="00193AFD" w:rsidRPr="00E24121" w:rsidRDefault="00193AFD" w:rsidP="00193AFD">
      <w:pPr>
        <w:jc w:val="both"/>
        <w:rPr>
          <w:rFonts w:cs="Arial"/>
          <w:b/>
          <w:sz w:val="17"/>
          <w:szCs w:val="17"/>
          <w:lang w:val="es-BO"/>
        </w:rPr>
      </w:pPr>
      <w:r w:rsidRPr="00E24121">
        <w:rPr>
          <w:rFonts w:cs="Arial"/>
          <w:sz w:val="17"/>
          <w:szCs w:val="17"/>
          <w:lang w:val="es-BO"/>
        </w:rPr>
        <w:t xml:space="preserve">Este cierre de Contrato no libera de responsabilidades al </w:t>
      </w:r>
      <w:r w:rsidRPr="00E24121">
        <w:rPr>
          <w:rFonts w:cs="Arial"/>
          <w:b/>
          <w:sz w:val="17"/>
          <w:szCs w:val="17"/>
          <w:lang w:val="es-BO"/>
        </w:rPr>
        <w:t>PROVEEDOR</w:t>
      </w:r>
      <w:r w:rsidRPr="00E24121">
        <w:rPr>
          <w:rFonts w:cs="Arial"/>
          <w:sz w:val="17"/>
          <w:szCs w:val="17"/>
          <w:lang w:val="es-BO"/>
        </w:rPr>
        <w:t xml:space="preserve">, por negligencia o impericia que ocasionasen daños posteriores sobre el objeto de contratación, </w:t>
      </w:r>
      <w:r w:rsidRPr="00E24121">
        <w:rPr>
          <w:rFonts w:cs="Arial"/>
          <w:bCs/>
          <w:sz w:val="17"/>
          <w:szCs w:val="17"/>
          <w:lang w:val="es-BO"/>
        </w:rPr>
        <w:t xml:space="preserve">reservándose a la </w:t>
      </w:r>
      <w:r w:rsidRPr="00E24121">
        <w:rPr>
          <w:rFonts w:cs="Arial"/>
          <w:b/>
          <w:bCs/>
          <w:sz w:val="17"/>
          <w:szCs w:val="17"/>
          <w:lang w:val="es-BO"/>
        </w:rPr>
        <w:t>ENTIDAD</w:t>
      </w:r>
      <w:r w:rsidRPr="00E24121">
        <w:rPr>
          <w:rFonts w:cs="Arial"/>
          <w:bCs/>
          <w:sz w:val="17"/>
          <w:szCs w:val="17"/>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24121">
        <w:rPr>
          <w:rFonts w:cs="Arial"/>
          <w:b/>
          <w:sz w:val="17"/>
          <w:szCs w:val="17"/>
          <w:lang w:val="es-BO"/>
        </w:rPr>
        <w:t>PROVEEDOR.</w:t>
      </w:r>
    </w:p>
    <w:p w:rsidR="00193AFD" w:rsidRPr="00E24121" w:rsidRDefault="00193AFD" w:rsidP="00193AFD">
      <w:pPr>
        <w:jc w:val="both"/>
        <w:rPr>
          <w:rFonts w:cs="Arial"/>
          <w:b/>
          <w:sz w:val="17"/>
          <w:szCs w:val="17"/>
          <w:lang w:val="es-ES_tradnl"/>
        </w:rPr>
      </w:pPr>
    </w:p>
    <w:p w:rsidR="00193AFD" w:rsidRPr="00E24121" w:rsidRDefault="00193AFD" w:rsidP="00193AFD">
      <w:pPr>
        <w:jc w:val="both"/>
        <w:rPr>
          <w:rFonts w:cs="Arial"/>
          <w:sz w:val="17"/>
          <w:szCs w:val="17"/>
        </w:rPr>
      </w:pPr>
      <w:r w:rsidRPr="00E24121">
        <w:rPr>
          <w:rFonts w:cs="Arial"/>
          <w:b/>
          <w:sz w:val="17"/>
          <w:szCs w:val="17"/>
        </w:rPr>
        <w:t xml:space="preserve">CLÁUSULA VIGÉSIMA TRIGÉSIMA.- (CONSENTIMIENTO) </w:t>
      </w:r>
      <w:r w:rsidRPr="00E24121">
        <w:rPr>
          <w:rFonts w:cs="Arial"/>
          <w:sz w:val="17"/>
          <w:szCs w:val="17"/>
        </w:rPr>
        <w:t xml:space="preserve">En señal de conformidad y para su fiel y estricto cumplimiento, firmamos el presente Contrato el </w:t>
      </w:r>
      <w:r w:rsidRPr="00E24121">
        <w:rPr>
          <w:rFonts w:cs="Arial"/>
          <w:b/>
          <w:bCs/>
          <w:sz w:val="17"/>
          <w:szCs w:val="17"/>
          <w:lang w:val="es-ES_tradnl"/>
        </w:rPr>
        <w:t xml:space="preserve">Lic. Daniel Gonzalo </w:t>
      </w:r>
      <w:proofErr w:type="spellStart"/>
      <w:r w:rsidRPr="00E24121">
        <w:rPr>
          <w:rFonts w:cs="Arial"/>
          <w:b/>
          <w:bCs/>
          <w:sz w:val="17"/>
          <w:szCs w:val="17"/>
          <w:lang w:val="es-ES_tradnl"/>
        </w:rPr>
        <w:t>Gutierrez</w:t>
      </w:r>
      <w:proofErr w:type="spellEnd"/>
      <w:r w:rsidRPr="00E24121">
        <w:rPr>
          <w:rFonts w:cs="Arial"/>
          <w:b/>
          <w:bCs/>
          <w:sz w:val="17"/>
          <w:szCs w:val="17"/>
          <w:lang w:val="es-ES_tradnl"/>
        </w:rPr>
        <w:t xml:space="preserve"> Prada</w:t>
      </w:r>
      <w:r w:rsidRPr="00E24121">
        <w:rPr>
          <w:rFonts w:cs="Arial"/>
          <w:iCs/>
          <w:sz w:val="17"/>
          <w:szCs w:val="17"/>
        </w:rPr>
        <w:t>,</w:t>
      </w:r>
      <w:r w:rsidRPr="00E24121">
        <w:rPr>
          <w:rFonts w:cs="Arial"/>
          <w:i/>
          <w:sz w:val="17"/>
          <w:szCs w:val="17"/>
        </w:rPr>
        <w:t xml:space="preserve"> </w:t>
      </w:r>
      <w:r w:rsidRPr="00E24121">
        <w:rPr>
          <w:rFonts w:cs="Arial"/>
          <w:sz w:val="17"/>
          <w:szCs w:val="17"/>
        </w:rPr>
        <w:t xml:space="preserve">en representación legal de la </w:t>
      </w:r>
      <w:r w:rsidRPr="00E24121">
        <w:rPr>
          <w:rFonts w:cs="Arial"/>
          <w:b/>
          <w:bCs/>
          <w:sz w:val="17"/>
          <w:szCs w:val="17"/>
        </w:rPr>
        <w:t>ENTIDAD</w:t>
      </w:r>
      <w:r w:rsidRPr="00E24121">
        <w:rPr>
          <w:rFonts w:cs="Arial"/>
          <w:sz w:val="17"/>
          <w:szCs w:val="17"/>
        </w:rPr>
        <w:t xml:space="preserve">, y </w:t>
      </w:r>
      <w:r w:rsidRPr="00E24121">
        <w:rPr>
          <w:rFonts w:cs="Arial"/>
          <w:bCs/>
          <w:spacing w:val="-6"/>
          <w:sz w:val="17"/>
          <w:szCs w:val="17"/>
          <w:lang w:val="es-ES_tradnl"/>
        </w:rPr>
        <w:t>_______</w:t>
      </w:r>
      <w:r w:rsidRPr="00E24121">
        <w:rPr>
          <w:rFonts w:cs="Arial"/>
          <w:sz w:val="17"/>
          <w:szCs w:val="17"/>
        </w:rPr>
        <w:t xml:space="preserve">, en representación legal del </w:t>
      </w:r>
      <w:r w:rsidRPr="00E24121">
        <w:rPr>
          <w:rFonts w:cs="Arial"/>
          <w:b/>
          <w:bCs/>
          <w:sz w:val="17"/>
          <w:szCs w:val="17"/>
        </w:rPr>
        <w:t>PROVEEDOR.</w:t>
      </w:r>
    </w:p>
    <w:p w:rsidR="00193AFD" w:rsidRPr="00E24121" w:rsidRDefault="00193AFD" w:rsidP="00193AFD">
      <w:pPr>
        <w:jc w:val="both"/>
        <w:rPr>
          <w:rFonts w:cs="Arial"/>
          <w:sz w:val="17"/>
          <w:szCs w:val="17"/>
        </w:rPr>
      </w:pPr>
    </w:p>
    <w:p w:rsidR="00193AFD" w:rsidRPr="00E24121" w:rsidRDefault="00193AFD" w:rsidP="00193AFD">
      <w:pPr>
        <w:jc w:val="both"/>
        <w:rPr>
          <w:rFonts w:cs="Arial"/>
          <w:sz w:val="17"/>
          <w:szCs w:val="17"/>
        </w:rPr>
      </w:pPr>
      <w:r w:rsidRPr="00E24121">
        <w:rPr>
          <w:rFonts w:cs="Arial"/>
          <w:sz w:val="17"/>
          <w:szCs w:val="17"/>
        </w:rPr>
        <w:t>Este documento, conforme a disposiciones legales de control fiscal vigentes, será registrado ante la Contraloría General del Estado.</w:t>
      </w:r>
    </w:p>
    <w:p w:rsidR="00193AFD" w:rsidRPr="00E24121" w:rsidRDefault="00193AFD" w:rsidP="00193AFD">
      <w:pPr>
        <w:jc w:val="both"/>
        <w:rPr>
          <w:rFonts w:cs="Arial"/>
          <w:b/>
          <w:sz w:val="17"/>
          <w:szCs w:val="17"/>
        </w:rPr>
      </w:pPr>
    </w:p>
    <w:p w:rsidR="00193AFD" w:rsidRPr="00E24121" w:rsidRDefault="00193AFD" w:rsidP="00193AFD">
      <w:pPr>
        <w:jc w:val="both"/>
        <w:rPr>
          <w:rFonts w:cs="Arial"/>
          <w:b/>
          <w:bCs/>
          <w:sz w:val="17"/>
          <w:szCs w:val="17"/>
        </w:rPr>
      </w:pPr>
      <w:r w:rsidRPr="00E24121">
        <w:rPr>
          <w:rFonts w:cs="Arial"/>
          <w:sz w:val="17"/>
          <w:szCs w:val="17"/>
        </w:rPr>
        <w:t xml:space="preserve">La Paz, __ de _______ </w:t>
      </w:r>
      <w:proofErr w:type="spellStart"/>
      <w:r w:rsidRPr="00E24121">
        <w:rPr>
          <w:rFonts w:cs="Arial"/>
          <w:sz w:val="17"/>
          <w:szCs w:val="17"/>
        </w:rPr>
        <w:t>de</w:t>
      </w:r>
      <w:proofErr w:type="spellEnd"/>
      <w:r w:rsidRPr="00E24121">
        <w:rPr>
          <w:rFonts w:cs="Arial"/>
          <w:sz w:val="17"/>
          <w:szCs w:val="17"/>
        </w:rPr>
        <w:t xml:space="preserve"> 2020.</w:t>
      </w:r>
    </w:p>
    <w:p w:rsidR="00193AFD" w:rsidRPr="00E24121" w:rsidRDefault="00193AFD" w:rsidP="00193AFD">
      <w:pPr>
        <w:tabs>
          <w:tab w:val="left" w:pos="993"/>
        </w:tabs>
        <w:jc w:val="both"/>
        <w:rPr>
          <w:rFonts w:cs="Arial"/>
          <w:sz w:val="17"/>
          <w:szCs w:val="17"/>
          <w:lang w:val="es-ES_tradnl"/>
        </w:rPr>
      </w:pPr>
    </w:p>
    <w:tbl>
      <w:tblPr>
        <w:tblpPr w:leftFromText="141" w:rightFromText="141" w:vertAnchor="text" w:horzAnchor="margin" w:tblpY="41"/>
        <w:tblW w:w="8679" w:type="dxa"/>
        <w:tblCellMar>
          <w:left w:w="70" w:type="dxa"/>
          <w:right w:w="70" w:type="dxa"/>
        </w:tblCellMar>
        <w:tblLook w:val="0000" w:firstRow="0" w:lastRow="0" w:firstColumn="0" w:lastColumn="0" w:noHBand="0" w:noVBand="0"/>
      </w:tblPr>
      <w:tblGrid>
        <w:gridCol w:w="3571"/>
        <w:gridCol w:w="5108"/>
      </w:tblGrid>
      <w:tr w:rsidR="00E24121" w:rsidRPr="00E24121" w:rsidTr="00E24121">
        <w:trPr>
          <w:trHeight w:val="196"/>
        </w:trPr>
        <w:tc>
          <w:tcPr>
            <w:tcW w:w="3571" w:type="dxa"/>
          </w:tcPr>
          <w:p w:rsidR="00E24121" w:rsidRPr="00E24121" w:rsidRDefault="00E24121" w:rsidP="00E24121">
            <w:pPr>
              <w:widowControl w:val="0"/>
              <w:jc w:val="center"/>
              <w:rPr>
                <w:rFonts w:cs="Arial"/>
                <w:b/>
                <w:spacing w:val="-6"/>
                <w:szCs w:val="18"/>
                <w:lang w:val="es-ES_tradnl"/>
              </w:rPr>
            </w:pPr>
            <w:r w:rsidRPr="00E24121">
              <w:rPr>
                <w:rFonts w:cs="Arial"/>
                <w:szCs w:val="18"/>
                <w:lang w:val="es-ES_tradnl"/>
              </w:rPr>
              <w:t> </w:t>
            </w:r>
          </w:p>
          <w:p w:rsidR="00E24121" w:rsidRPr="00E24121" w:rsidRDefault="00E24121" w:rsidP="00E24121">
            <w:pPr>
              <w:widowControl w:val="0"/>
              <w:jc w:val="center"/>
              <w:rPr>
                <w:rFonts w:cs="Arial"/>
                <w:szCs w:val="18"/>
                <w:lang w:val="es-ES_tradnl"/>
              </w:rPr>
            </w:pPr>
            <w:r w:rsidRPr="00E24121">
              <w:rPr>
                <w:rFonts w:cs="Arial"/>
                <w:szCs w:val="18"/>
                <w:lang w:val="es-ES_tradnl"/>
              </w:rPr>
              <w:t xml:space="preserve">Sr. (a) __________ </w:t>
            </w:r>
          </w:p>
          <w:p w:rsidR="00E24121" w:rsidRPr="00E24121" w:rsidRDefault="00E24121" w:rsidP="00E24121">
            <w:pPr>
              <w:widowControl w:val="0"/>
              <w:jc w:val="center"/>
              <w:rPr>
                <w:rFonts w:cs="Arial"/>
                <w:szCs w:val="18"/>
                <w:lang w:val="es-ES_tradnl"/>
              </w:rPr>
            </w:pPr>
            <w:r w:rsidRPr="00E24121">
              <w:rPr>
                <w:rFonts w:cs="Arial"/>
                <w:szCs w:val="18"/>
                <w:lang w:val="es-ES_tradnl"/>
              </w:rPr>
              <w:t xml:space="preserve">C.I. </w:t>
            </w:r>
            <w:r w:rsidRPr="00E24121">
              <w:rPr>
                <w:rFonts w:cs="Arial"/>
                <w:bCs/>
                <w:spacing w:val="-6"/>
                <w:szCs w:val="18"/>
                <w:lang w:val="es-ES_tradnl"/>
              </w:rPr>
              <w:t>________</w:t>
            </w:r>
          </w:p>
          <w:p w:rsidR="00E24121" w:rsidRPr="00E24121" w:rsidRDefault="00E24121" w:rsidP="00E24121">
            <w:pPr>
              <w:widowControl w:val="0"/>
              <w:jc w:val="center"/>
              <w:rPr>
                <w:rFonts w:cs="Arial"/>
                <w:szCs w:val="18"/>
                <w:lang w:val="es-ES_tradnl"/>
              </w:rPr>
            </w:pPr>
            <w:r w:rsidRPr="00E24121">
              <w:rPr>
                <w:rFonts w:cs="Arial"/>
                <w:b/>
                <w:bCs/>
                <w:szCs w:val="18"/>
                <w:lang w:val="es-ES_tradnl"/>
              </w:rPr>
              <w:t>PROVEEDOR</w:t>
            </w:r>
          </w:p>
          <w:p w:rsidR="00E24121" w:rsidRPr="00E24121" w:rsidRDefault="00E24121" w:rsidP="00E24121">
            <w:pPr>
              <w:widowControl w:val="0"/>
              <w:jc w:val="center"/>
              <w:rPr>
                <w:rFonts w:cs="Arial"/>
                <w:b/>
                <w:spacing w:val="-6"/>
                <w:szCs w:val="18"/>
                <w:lang w:val="es-ES_tradnl"/>
              </w:rPr>
            </w:pPr>
          </w:p>
        </w:tc>
        <w:tc>
          <w:tcPr>
            <w:tcW w:w="5108" w:type="dxa"/>
          </w:tcPr>
          <w:p w:rsidR="00E24121" w:rsidRPr="00E24121" w:rsidRDefault="00E24121" w:rsidP="00E24121">
            <w:pPr>
              <w:jc w:val="center"/>
              <w:rPr>
                <w:rFonts w:cs="Arial"/>
                <w:bCs/>
                <w:szCs w:val="18"/>
                <w:lang w:val="es-ES_tradnl"/>
              </w:rPr>
            </w:pPr>
          </w:p>
          <w:p w:rsidR="00E24121" w:rsidRPr="00E24121" w:rsidRDefault="00E24121" w:rsidP="00E24121">
            <w:pPr>
              <w:ind w:left="284"/>
              <w:jc w:val="center"/>
              <w:rPr>
                <w:rFonts w:cs="Arial"/>
                <w:bCs/>
                <w:szCs w:val="18"/>
                <w:lang w:val="es-ES_tradnl"/>
              </w:rPr>
            </w:pPr>
            <w:r w:rsidRPr="00E24121">
              <w:rPr>
                <w:rFonts w:cs="Arial"/>
                <w:b/>
                <w:bCs/>
                <w:szCs w:val="18"/>
                <w:lang w:val="es-ES_tradnl"/>
              </w:rPr>
              <w:t xml:space="preserve">Lic. Daniel Gonzalo </w:t>
            </w:r>
            <w:proofErr w:type="spellStart"/>
            <w:r w:rsidRPr="00E24121">
              <w:rPr>
                <w:rFonts w:cs="Arial"/>
                <w:b/>
                <w:bCs/>
                <w:szCs w:val="18"/>
                <w:lang w:val="es-ES_tradnl"/>
              </w:rPr>
              <w:t>Gutierrez</w:t>
            </w:r>
            <w:proofErr w:type="spellEnd"/>
            <w:r w:rsidRPr="00E24121">
              <w:rPr>
                <w:rFonts w:cs="Arial"/>
                <w:b/>
                <w:bCs/>
                <w:szCs w:val="18"/>
                <w:lang w:val="es-ES_tradnl"/>
              </w:rPr>
              <w:t xml:space="preserve"> Prada</w:t>
            </w:r>
            <w:r w:rsidRPr="00E24121">
              <w:rPr>
                <w:rFonts w:cs="Arial"/>
                <w:bCs/>
                <w:szCs w:val="18"/>
                <w:lang w:val="es-ES_tradnl"/>
              </w:rPr>
              <w:t xml:space="preserve">  </w:t>
            </w:r>
          </w:p>
          <w:p w:rsidR="00E24121" w:rsidRPr="00E24121" w:rsidRDefault="00E24121" w:rsidP="00E24121">
            <w:pPr>
              <w:ind w:left="284"/>
              <w:jc w:val="center"/>
              <w:rPr>
                <w:rFonts w:cs="Arial"/>
                <w:b/>
                <w:bCs/>
                <w:spacing w:val="-6"/>
                <w:szCs w:val="18"/>
                <w:lang w:val="es-ES_tradnl"/>
              </w:rPr>
            </w:pPr>
            <w:r w:rsidRPr="00E24121">
              <w:rPr>
                <w:rFonts w:cs="Arial"/>
                <w:b/>
                <w:bCs/>
                <w:szCs w:val="18"/>
                <w:lang w:val="es-ES_tradnl"/>
              </w:rPr>
              <w:t>Subgerente de Servicios Generales</w:t>
            </w:r>
          </w:p>
          <w:p w:rsidR="00E24121" w:rsidRPr="00E24121" w:rsidRDefault="00E24121" w:rsidP="00E24121">
            <w:pPr>
              <w:jc w:val="center"/>
              <w:rPr>
                <w:rFonts w:cs="Arial"/>
                <w:bCs/>
                <w:spacing w:val="-6"/>
                <w:szCs w:val="18"/>
              </w:rPr>
            </w:pPr>
            <w:r w:rsidRPr="00E24121">
              <w:rPr>
                <w:rFonts w:cs="Arial"/>
                <w:b/>
                <w:bCs/>
                <w:spacing w:val="-6"/>
                <w:szCs w:val="18"/>
                <w:lang w:val="es-ES_tradnl"/>
              </w:rPr>
              <w:t>BANCO CENTRAL DE BOLIVIA</w:t>
            </w:r>
          </w:p>
        </w:tc>
      </w:tr>
    </w:tbl>
    <w:p w:rsidR="00193AFD" w:rsidRPr="00E24121" w:rsidRDefault="00193AFD" w:rsidP="00193AFD">
      <w:pPr>
        <w:tabs>
          <w:tab w:val="left" w:pos="993"/>
        </w:tabs>
        <w:jc w:val="both"/>
        <w:rPr>
          <w:rFonts w:cs="Arial"/>
          <w:sz w:val="17"/>
          <w:szCs w:val="17"/>
          <w:lang w:val="es-ES_tradnl"/>
        </w:rPr>
      </w:pPr>
    </w:p>
    <w:p w:rsidR="00193AFD" w:rsidRPr="00193AFD" w:rsidRDefault="00193AFD" w:rsidP="00193AFD">
      <w:pPr>
        <w:tabs>
          <w:tab w:val="left" w:pos="993"/>
        </w:tabs>
        <w:jc w:val="both"/>
        <w:rPr>
          <w:rFonts w:ascii="Arial" w:hAnsi="Arial" w:cs="Arial"/>
          <w:lang w:val="es-ES_tradnl"/>
        </w:rPr>
      </w:pPr>
    </w:p>
    <w:p w:rsidR="00895F85" w:rsidRDefault="00193AFD" w:rsidP="00126A08">
      <w:pPr>
        <w:tabs>
          <w:tab w:val="left" w:pos="993"/>
        </w:tabs>
        <w:jc w:val="both"/>
        <w:rPr>
          <w:rFonts w:cs="Arial"/>
          <w:b/>
          <w:sz w:val="18"/>
          <w:szCs w:val="18"/>
          <w:lang w:val="es-BO"/>
        </w:rPr>
      </w:pPr>
      <w:r w:rsidRPr="00E24121">
        <w:rPr>
          <w:rFonts w:ascii="Arial" w:hAnsi="Arial" w:cs="Arial"/>
          <w:sz w:val="10"/>
          <w:lang w:val="es-ES_tradnl"/>
        </w:rPr>
        <w:t>VTA/</w:t>
      </w:r>
      <w:proofErr w:type="spellStart"/>
      <w:r w:rsidRPr="00E24121">
        <w:rPr>
          <w:rFonts w:ascii="Arial" w:hAnsi="Arial" w:cs="Arial"/>
          <w:sz w:val="10"/>
          <w:lang w:val="es-ES_tradnl"/>
        </w:rPr>
        <w:t>rzsr</w:t>
      </w:r>
      <w:proofErr w:type="spellEnd"/>
      <w:r w:rsidRPr="00E24121">
        <w:rPr>
          <w:rFonts w:ascii="Arial" w:hAnsi="Arial" w:cs="Arial"/>
          <w:sz w:val="10"/>
          <w:lang w:val="es-ES_tradnl"/>
        </w:rPr>
        <w:t>.</w:t>
      </w:r>
    </w:p>
    <w:sectPr w:rsidR="00895F85" w:rsidSect="00500495">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359" w:rsidRDefault="007F2359">
      <w:r>
        <w:separator/>
      </w:r>
    </w:p>
  </w:endnote>
  <w:endnote w:type="continuationSeparator" w:id="0">
    <w:p w:rsidR="007F2359" w:rsidRDefault="007F2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0C" w:rsidRDefault="002A750C">
    <w:pPr>
      <w:pStyle w:val="Piedepgina"/>
      <w:jc w:val="right"/>
    </w:pPr>
    <w:r>
      <w:fldChar w:fldCharType="begin"/>
    </w:r>
    <w:r>
      <w:instrText xml:space="preserve"> PAGE   \* MERGEFORMAT </w:instrText>
    </w:r>
    <w:r>
      <w:fldChar w:fldCharType="separate"/>
    </w:r>
    <w:r w:rsidR="00D55A38">
      <w:rPr>
        <w:noProof/>
      </w:rPr>
      <w:t>1</w:t>
    </w:r>
    <w:r>
      <w:rPr>
        <w:noProof/>
      </w:rPr>
      <w:fldChar w:fldCharType="end"/>
    </w:r>
  </w:p>
  <w:p w:rsidR="002A750C" w:rsidRDefault="002A75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EndPr/>
    <w:sdtContent>
      <w:p w:rsidR="002A750C" w:rsidRDefault="002A750C">
        <w:pPr>
          <w:pStyle w:val="Piedepgina"/>
          <w:jc w:val="right"/>
        </w:pPr>
        <w:r>
          <w:fldChar w:fldCharType="begin"/>
        </w:r>
        <w:r>
          <w:instrText>PAGE   \* MERGEFORMAT</w:instrText>
        </w:r>
        <w:r>
          <w:fldChar w:fldCharType="separate"/>
        </w:r>
        <w:r w:rsidR="00D55A38">
          <w:rPr>
            <w:noProof/>
          </w:rPr>
          <w:t>14</w:t>
        </w:r>
        <w:r>
          <w:fldChar w:fldCharType="end"/>
        </w:r>
      </w:p>
    </w:sdtContent>
  </w:sdt>
  <w:p w:rsidR="002A750C" w:rsidRDefault="002A75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359" w:rsidRDefault="007F2359">
      <w:r>
        <w:separator/>
      </w:r>
    </w:p>
  </w:footnote>
  <w:footnote w:type="continuationSeparator" w:id="0">
    <w:p w:rsidR="007F2359" w:rsidRDefault="007F2359">
      <w:r>
        <w:continuationSeparator/>
      </w:r>
    </w:p>
  </w:footnote>
  <w:footnote w:id="1">
    <w:p w:rsidR="002A750C" w:rsidRPr="00DB3FDD" w:rsidRDefault="002A750C"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2A750C" w:rsidRPr="00DB3FDD" w:rsidRDefault="002A750C"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2A750C" w:rsidRPr="00DB3FDD" w:rsidRDefault="002A750C"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rsidR="002A750C" w:rsidRPr="00DB3FDD" w:rsidRDefault="002A750C"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2A750C" w:rsidRDefault="002A750C"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50C" w:rsidRDefault="002A750C">
    <w:pPr>
      <w:pStyle w:val="Encabezado"/>
    </w:pPr>
    <w:r w:rsidRPr="0039307B">
      <w:rPr>
        <w:noProof/>
        <w:sz w:val="8"/>
      </w:rPr>
      <w:drawing>
        <wp:anchor distT="0" distB="0" distL="114300" distR="114300" simplePos="0" relativeHeight="251659264" behindDoc="1" locked="0" layoutInCell="1" allowOverlap="1" wp14:anchorId="3C606791" wp14:editId="5971EA16">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4077E52"/>
    <w:multiLevelType w:val="multilevel"/>
    <w:tmpl w:val="771E2E14"/>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E33230"/>
    <w:multiLevelType w:val="hybridMultilevel"/>
    <w:tmpl w:val="A032493A"/>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0">
    <w:nsid w:val="2DE73D48"/>
    <w:multiLevelType w:val="hybridMultilevel"/>
    <w:tmpl w:val="4B742B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3">
    <w:nsid w:val="392E514D"/>
    <w:multiLevelType w:val="multilevel"/>
    <w:tmpl w:val="E41CA49A"/>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5">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7">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2">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51C66CAA"/>
    <w:multiLevelType w:val="hybridMultilevel"/>
    <w:tmpl w:val="DE40BB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5870195F"/>
    <w:multiLevelType w:val="singleLevel"/>
    <w:tmpl w:val="38C2B268"/>
    <w:lvl w:ilvl="0">
      <w:numFmt w:val="decimal"/>
      <w:pStyle w:val="Ttulo9"/>
      <w:lvlText w:val=""/>
      <w:lvlJc w:val="left"/>
    </w:lvl>
  </w:abstractNum>
  <w:abstractNum w:abstractNumId="40">
    <w:nsid w:val="5BA21A81"/>
    <w:multiLevelType w:val="hybridMultilevel"/>
    <w:tmpl w:val="0E16DC4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FB91435"/>
    <w:multiLevelType w:val="hybridMultilevel"/>
    <w:tmpl w:val="8F8A3716"/>
    <w:lvl w:ilvl="0" w:tplc="400A000F">
      <w:start w:val="1"/>
      <w:numFmt w:val="decimal"/>
      <w:lvlText w:val="%1."/>
      <w:lvlJc w:val="left"/>
      <w:pPr>
        <w:ind w:left="360" w:hanging="360"/>
      </w:pPr>
      <w:rPr>
        <w:rFonts w:hint="default"/>
      </w:rPr>
    </w:lvl>
    <w:lvl w:ilvl="1" w:tplc="400A0001">
      <w:start w:val="1"/>
      <w:numFmt w:val="bullet"/>
      <w:lvlText w:val=""/>
      <w:lvlJc w:val="left"/>
      <w:pPr>
        <w:ind w:left="1080" w:hanging="360"/>
      </w:pPr>
      <w:rPr>
        <w:rFonts w:ascii="Symbol" w:hAnsi="Symbol"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3E16903"/>
    <w:multiLevelType w:val="hybridMultilevel"/>
    <w:tmpl w:val="66D8D7F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8CB0C8C"/>
    <w:multiLevelType w:val="hybridMultilevel"/>
    <w:tmpl w:val="6A081F82"/>
    <w:lvl w:ilvl="0" w:tplc="159C7EC8">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43"/>
  </w:num>
  <w:num w:numId="3">
    <w:abstractNumId w:val="39"/>
  </w:num>
  <w:num w:numId="4">
    <w:abstractNumId w:val="8"/>
  </w:num>
  <w:num w:numId="5">
    <w:abstractNumId w:val="12"/>
  </w:num>
  <w:num w:numId="6">
    <w:abstractNumId w:val="46"/>
  </w:num>
  <w:num w:numId="7">
    <w:abstractNumId w:val="27"/>
  </w:num>
  <w:num w:numId="8">
    <w:abstractNumId w:val="48"/>
  </w:num>
  <w:num w:numId="9">
    <w:abstractNumId w:val="35"/>
  </w:num>
  <w:num w:numId="10">
    <w:abstractNumId w:val="51"/>
  </w:num>
  <w:num w:numId="11">
    <w:abstractNumId w:val="7"/>
  </w:num>
  <w:num w:numId="12">
    <w:abstractNumId w:val="55"/>
  </w:num>
  <w:num w:numId="13">
    <w:abstractNumId w:val="25"/>
  </w:num>
  <w:num w:numId="14">
    <w:abstractNumId w:val="15"/>
  </w:num>
  <w:num w:numId="15">
    <w:abstractNumId w:val="56"/>
  </w:num>
  <w:num w:numId="16">
    <w:abstractNumId w:val="16"/>
  </w:num>
  <w:num w:numId="17">
    <w:abstractNumId w:val="5"/>
  </w:num>
  <w:num w:numId="18">
    <w:abstractNumId w:val="29"/>
  </w:num>
  <w:num w:numId="19">
    <w:abstractNumId w:val="11"/>
  </w:num>
  <w:num w:numId="20">
    <w:abstractNumId w:val="13"/>
  </w:num>
  <w:num w:numId="21">
    <w:abstractNumId w:val="3"/>
  </w:num>
  <w:num w:numId="22">
    <w:abstractNumId w:val="4"/>
  </w:num>
  <w:num w:numId="23">
    <w:abstractNumId w:val="42"/>
  </w:num>
  <w:num w:numId="24">
    <w:abstractNumId w:val="6"/>
  </w:num>
  <w:num w:numId="25">
    <w:abstractNumId w:val="18"/>
  </w:num>
  <w:num w:numId="26">
    <w:abstractNumId w:val="41"/>
  </w:num>
  <w:num w:numId="27">
    <w:abstractNumId w:val="1"/>
  </w:num>
  <w:num w:numId="28">
    <w:abstractNumId w:val="33"/>
  </w:num>
  <w:num w:numId="29">
    <w:abstractNumId w:val="9"/>
  </w:num>
  <w:num w:numId="30">
    <w:abstractNumId w:val="52"/>
  </w:num>
  <w:num w:numId="31">
    <w:abstractNumId w:val="34"/>
  </w:num>
  <w:num w:numId="32">
    <w:abstractNumId w:val="2"/>
  </w:num>
  <w:num w:numId="33">
    <w:abstractNumId w:val="32"/>
  </w:num>
  <w:num w:numId="34">
    <w:abstractNumId w:val="38"/>
  </w:num>
  <w:num w:numId="35">
    <w:abstractNumId w:val="54"/>
  </w:num>
  <w:num w:numId="36">
    <w:abstractNumId w:val="19"/>
  </w:num>
  <w:num w:numId="37">
    <w:abstractNumId w:val="36"/>
  </w:num>
  <w:num w:numId="38">
    <w:abstractNumId w:val="45"/>
  </w:num>
  <w:num w:numId="39">
    <w:abstractNumId w:val="21"/>
  </w:num>
  <w:num w:numId="40">
    <w:abstractNumId w:val="20"/>
  </w:num>
  <w:num w:numId="41">
    <w:abstractNumId w:val="49"/>
  </w:num>
  <w:num w:numId="42">
    <w:abstractNumId w:val="50"/>
  </w:num>
  <w:num w:numId="43">
    <w:abstractNumId w:val="26"/>
  </w:num>
  <w:num w:numId="44">
    <w:abstractNumId w:val="37"/>
  </w:num>
  <w:num w:numId="45">
    <w:abstractNumId w:val="40"/>
  </w:num>
  <w:num w:numId="46">
    <w:abstractNumId w:val="17"/>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24"/>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14"/>
  </w:num>
  <w:num w:numId="53">
    <w:abstractNumId w:val="30"/>
  </w:num>
  <w:num w:numId="54">
    <w:abstractNumId w:val="44"/>
  </w:num>
  <w:num w:numId="55">
    <w:abstractNumId w:val="40"/>
  </w:num>
  <w:num w:numId="56">
    <w:abstractNumId w:val="10"/>
  </w:num>
  <w:num w:numId="57">
    <w:abstractNumId w:val="23"/>
  </w:num>
  <w:num w:numId="58">
    <w:abstractNumId w:val="0"/>
  </w:num>
  <w:num w:numId="59">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91A"/>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0449"/>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50C"/>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562E"/>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039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0495"/>
    <w:rsid w:val="00501DC2"/>
    <w:rsid w:val="00502736"/>
    <w:rsid w:val="005047DA"/>
    <w:rsid w:val="00505384"/>
    <w:rsid w:val="005059F9"/>
    <w:rsid w:val="0050622B"/>
    <w:rsid w:val="005113EF"/>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298D"/>
    <w:rsid w:val="005D57E1"/>
    <w:rsid w:val="005D6CD8"/>
    <w:rsid w:val="005D7946"/>
    <w:rsid w:val="005E0991"/>
    <w:rsid w:val="005E0FA4"/>
    <w:rsid w:val="005E1540"/>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2359"/>
    <w:rsid w:val="007F35FC"/>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413A"/>
    <w:rsid w:val="00C545DD"/>
    <w:rsid w:val="00C54C0E"/>
    <w:rsid w:val="00C572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55A38"/>
    <w:rsid w:val="00D607F6"/>
    <w:rsid w:val="00D63418"/>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4C440-5902-4751-8186-879E6096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15396</Words>
  <Characters>84681</Characters>
  <Application>Microsoft Office Word</Application>
  <DocSecurity>0</DocSecurity>
  <Lines>705</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LUIS</cp:lastModifiedBy>
  <cp:revision>3</cp:revision>
  <cp:lastPrinted>2020-07-28T16:50:00Z</cp:lastPrinted>
  <dcterms:created xsi:type="dcterms:W3CDTF">2020-07-29T16:26:00Z</dcterms:created>
  <dcterms:modified xsi:type="dcterms:W3CDTF">2020-07-29T18:45:00Z</dcterms:modified>
</cp:coreProperties>
</file>