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5FBA" w14:textId="19DF47E3" w:rsidR="00A20854" w:rsidRDefault="00A20854" w:rsidP="00A20854">
      <w:pPr>
        <w:spacing w:after="160" w:line="254" w:lineRule="auto"/>
        <w:rPr>
          <w:sz w:val="18"/>
        </w:rPr>
      </w:pPr>
      <w:bookmarkStart w:id="0" w:name="_Toc351633149"/>
      <w:bookmarkStart w:id="1" w:name="_Toc355362111"/>
      <w:bookmarkStart w:id="2" w:name="_Toc355558923"/>
    </w:p>
    <w:p w14:paraId="2B2A0CCD" w14:textId="77777777" w:rsidR="00E44919" w:rsidRPr="00035E4B" w:rsidRDefault="00E44919" w:rsidP="00E4491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739D570"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14:paraId="50BDEFAB"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21A065FD" w14:textId="77777777" w:rsidR="00E44919" w:rsidRPr="00E44919" w:rsidRDefault="00E44919" w:rsidP="00E4491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1792" behindDoc="1" locked="0" layoutInCell="1" allowOverlap="1" wp14:anchorId="79402B4A" wp14:editId="2DC9AFCB">
            <wp:simplePos x="0" y="0"/>
            <wp:positionH relativeFrom="column">
              <wp:posOffset>799153</wp:posOffset>
            </wp:positionH>
            <wp:positionV relativeFrom="paragraph">
              <wp:posOffset>30792</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55FD9" w14:textId="77777777" w:rsidR="00E44919" w:rsidRDefault="00E44919" w:rsidP="00E44919">
      <w:pPr>
        <w:jc w:val="center"/>
        <w:outlineLvl w:val="0"/>
        <w:rPr>
          <w:rFonts w:ascii="Arial" w:hAnsi="Arial" w:cs="Arial"/>
          <w:b/>
          <w:color w:val="003366"/>
          <w:sz w:val="40"/>
          <w:szCs w:val="18"/>
        </w:rPr>
      </w:pPr>
    </w:p>
    <w:p w14:paraId="2EEABF81" w14:textId="77777777" w:rsidR="00E44919" w:rsidRDefault="00E44919" w:rsidP="00E44919">
      <w:pPr>
        <w:jc w:val="center"/>
        <w:outlineLvl w:val="0"/>
        <w:rPr>
          <w:rFonts w:ascii="Arial" w:hAnsi="Arial" w:cs="Arial"/>
          <w:b/>
          <w:color w:val="003366"/>
          <w:sz w:val="40"/>
          <w:szCs w:val="18"/>
        </w:rPr>
      </w:pPr>
    </w:p>
    <w:p w14:paraId="7EC19020" w14:textId="77777777" w:rsidR="00E44919" w:rsidRPr="00C2439E" w:rsidRDefault="00E44919" w:rsidP="00E44919">
      <w:pPr>
        <w:pStyle w:val="Textoindependiente"/>
        <w:spacing w:after="0"/>
        <w:jc w:val="center"/>
        <w:rPr>
          <w:b/>
          <w:color w:val="003366"/>
          <w:sz w:val="18"/>
          <w:szCs w:val="18"/>
          <w:lang w:val="es-ES"/>
        </w:rPr>
      </w:pPr>
    </w:p>
    <w:p w14:paraId="62C31AC7"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71E7279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BE5FFBA"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51906DCB"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2CD0DBD0"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38D96F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9E4C0B1"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7C12D06" w14:textId="77777777" w:rsidR="00E44919" w:rsidRPr="00D7435E" w:rsidRDefault="00E44919" w:rsidP="00E44919">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78E94081" w14:textId="77777777" w:rsidR="00E44919" w:rsidRPr="00D7435E" w:rsidRDefault="00E44919" w:rsidP="00E44919">
      <w:pPr>
        <w:pStyle w:val="Head1"/>
        <w:suppressAutoHyphens w:val="0"/>
        <w:spacing w:after="0"/>
        <w:rPr>
          <w:rFonts w:ascii="Arial" w:hAnsi="Arial" w:cs="Arial"/>
          <w:bCs/>
          <w:sz w:val="4"/>
          <w:szCs w:val="24"/>
          <w:lang w:val="es-ES" w:eastAsia="es-ES"/>
        </w:rPr>
      </w:pPr>
    </w:p>
    <w:p w14:paraId="275C8256" w14:textId="77777777" w:rsidR="00E44919" w:rsidRPr="00D7435E" w:rsidRDefault="00E44919" w:rsidP="00E44919">
      <w:pPr>
        <w:pStyle w:val="Head1"/>
        <w:suppressAutoHyphens w:val="0"/>
        <w:spacing w:after="0"/>
        <w:rPr>
          <w:rFonts w:ascii="Arial" w:hAnsi="Arial" w:cs="Arial"/>
          <w:bCs/>
          <w:szCs w:val="24"/>
          <w:lang w:val="es-ES" w:eastAsia="es-ES"/>
        </w:rPr>
      </w:pPr>
    </w:p>
    <w:p w14:paraId="2300DF42" w14:textId="678C3FC6" w:rsidR="00E44919" w:rsidRPr="00D7435E" w:rsidRDefault="00E44919" w:rsidP="00E44919">
      <w:pPr>
        <w:jc w:val="center"/>
        <w:rPr>
          <w:rFonts w:ascii="Arial" w:hAnsi="Arial" w:cs="Arial"/>
          <w:b/>
          <w:bCs/>
          <w:sz w:val="28"/>
          <w:lang w:val="pt-BR"/>
        </w:rPr>
      </w:pPr>
      <w:r w:rsidRPr="00D7435E">
        <w:rPr>
          <w:rFonts w:ascii="Arial" w:hAnsi="Arial" w:cs="Arial"/>
          <w:b/>
          <w:bCs/>
          <w:sz w:val="28"/>
          <w:lang w:val="pt-BR"/>
        </w:rPr>
        <w:t xml:space="preserve">Código BCB: </w:t>
      </w:r>
      <w:r w:rsidRPr="00B91CA4">
        <w:rPr>
          <w:rFonts w:ascii="Arial" w:hAnsi="Arial" w:cs="Arial"/>
          <w:b/>
          <w:bCs/>
          <w:color w:val="0000FF"/>
          <w:sz w:val="28"/>
          <w:lang w:val="pt-BR"/>
        </w:rPr>
        <w:t>ANPE - P N° 0</w:t>
      </w:r>
      <w:r w:rsidR="00C31E6A">
        <w:rPr>
          <w:rFonts w:ascii="Arial" w:hAnsi="Arial" w:cs="Arial"/>
          <w:b/>
          <w:bCs/>
          <w:color w:val="0000FF"/>
          <w:sz w:val="28"/>
          <w:lang w:val="pt-BR"/>
        </w:rPr>
        <w:t>81</w:t>
      </w:r>
      <w:r w:rsidR="0011533C">
        <w:rPr>
          <w:rFonts w:ascii="Arial" w:hAnsi="Arial" w:cs="Arial"/>
          <w:b/>
          <w:bCs/>
          <w:color w:val="0000FF"/>
          <w:sz w:val="28"/>
          <w:lang w:val="pt-BR"/>
        </w:rPr>
        <w:t>/2025-3</w:t>
      </w:r>
      <w:r w:rsidRPr="00B91CA4">
        <w:rPr>
          <w:rFonts w:ascii="Arial" w:hAnsi="Arial" w:cs="Arial"/>
          <w:b/>
          <w:bCs/>
          <w:color w:val="0000FF"/>
          <w:sz w:val="28"/>
          <w:lang w:val="pt-BR"/>
        </w:rPr>
        <w:t>C</w:t>
      </w:r>
    </w:p>
    <w:p w14:paraId="73819B6C" w14:textId="77777777" w:rsidR="00E44919" w:rsidRPr="00D7435E" w:rsidRDefault="00E44919" w:rsidP="00E44919">
      <w:pPr>
        <w:jc w:val="center"/>
        <w:rPr>
          <w:rFonts w:ascii="Arial" w:hAnsi="Arial" w:cs="Arial"/>
          <w:b/>
          <w:bCs/>
          <w:sz w:val="20"/>
          <w:lang w:val="pt-BR"/>
        </w:rPr>
      </w:pPr>
    </w:p>
    <w:p w14:paraId="4E348421" w14:textId="57448920" w:rsidR="00E44919" w:rsidRPr="00D7435E" w:rsidRDefault="0011533C" w:rsidP="00E44919">
      <w:pPr>
        <w:jc w:val="center"/>
        <w:rPr>
          <w:rFonts w:ascii="Arial" w:hAnsi="Arial" w:cs="Arial"/>
          <w:b/>
          <w:bCs/>
          <w:sz w:val="28"/>
        </w:rPr>
      </w:pPr>
      <w:r>
        <w:rPr>
          <w:rFonts w:ascii="Arial" w:hAnsi="Arial" w:cs="Arial"/>
          <w:b/>
          <w:bCs/>
          <w:sz w:val="28"/>
        </w:rPr>
        <w:t>TERCERA</w:t>
      </w:r>
      <w:r w:rsidR="00217C8C">
        <w:rPr>
          <w:rFonts w:ascii="Arial" w:hAnsi="Arial" w:cs="Arial"/>
          <w:b/>
          <w:bCs/>
          <w:sz w:val="28"/>
        </w:rPr>
        <w:t xml:space="preserve"> </w:t>
      </w:r>
      <w:r w:rsidR="00E44919" w:rsidRPr="00D7435E">
        <w:rPr>
          <w:rFonts w:ascii="Arial" w:hAnsi="Arial" w:cs="Arial"/>
          <w:b/>
          <w:bCs/>
          <w:sz w:val="28"/>
        </w:rPr>
        <w:t>CONVOCATORIA</w:t>
      </w:r>
    </w:p>
    <w:p w14:paraId="4FBDD69B" w14:textId="77777777" w:rsidR="00E44919" w:rsidRPr="00D7435E" w:rsidRDefault="00E44919" w:rsidP="00E44919">
      <w:pPr>
        <w:jc w:val="center"/>
        <w:rPr>
          <w:rFonts w:ascii="Arial" w:hAnsi="Arial" w:cs="Arial"/>
          <w:b/>
          <w:bCs/>
          <w:lang w:val="es-MX"/>
        </w:rPr>
      </w:pPr>
    </w:p>
    <w:p w14:paraId="40DED25F" w14:textId="77777777" w:rsidR="00E44919" w:rsidRPr="00D7435E" w:rsidRDefault="00E44919" w:rsidP="00E4491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44919" w:rsidRPr="00D7435E" w14:paraId="191AD862" w14:textId="77777777" w:rsidTr="00E44919">
        <w:trPr>
          <w:trHeight w:val="1167"/>
          <w:jc w:val="center"/>
        </w:trPr>
        <w:tc>
          <w:tcPr>
            <w:tcW w:w="8869" w:type="dxa"/>
            <w:shd w:val="clear" w:color="auto" w:fill="E6E6E6"/>
            <w:vAlign w:val="center"/>
          </w:tcPr>
          <w:p w14:paraId="3F396D17" w14:textId="286B0204" w:rsidR="00E44919" w:rsidRPr="00D7435E" w:rsidRDefault="00C31E6A" w:rsidP="00E44919">
            <w:pPr>
              <w:tabs>
                <w:tab w:val="left" w:pos="1125"/>
                <w:tab w:val="center" w:pos="4420"/>
              </w:tabs>
              <w:jc w:val="center"/>
              <w:rPr>
                <w:rFonts w:ascii="Arial" w:hAnsi="Arial" w:cs="Arial"/>
                <w:b/>
                <w:bCs/>
                <w:sz w:val="28"/>
                <w:lang w:val="es-BO"/>
              </w:rPr>
            </w:pPr>
            <w:r w:rsidRPr="00C31E6A">
              <w:rPr>
                <w:rFonts w:ascii="Arial" w:hAnsi="Arial" w:cs="Arial"/>
                <w:b/>
                <w:bCs/>
                <w:sz w:val="28"/>
                <w:lang w:val="es-BO"/>
              </w:rPr>
              <w:t>OBRA DE MEJORAMIENTO DE INGRESO AL SECTOR DE ATENCION AL PUBLICO EN EL EDIFICIO PRINCIPAL DEL BCB</w:t>
            </w:r>
          </w:p>
        </w:tc>
      </w:tr>
    </w:tbl>
    <w:p w14:paraId="35EBF6F4" w14:textId="77777777" w:rsidR="00E44919" w:rsidRPr="00D7435E" w:rsidRDefault="00E44919" w:rsidP="00E44919">
      <w:pPr>
        <w:jc w:val="center"/>
        <w:rPr>
          <w:rFonts w:ascii="Arial" w:hAnsi="Arial" w:cs="Arial"/>
          <w:b/>
          <w:bCs/>
        </w:rPr>
      </w:pPr>
    </w:p>
    <w:p w14:paraId="386DAFD4" w14:textId="77777777" w:rsidR="00E44919" w:rsidRPr="00D7435E" w:rsidRDefault="00E44919" w:rsidP="00E44919">
      <w:pPr>
        <w:jc w:val="center"/>
        <w:rPr>
          <w:rFonts w:ascii="Arial" w:hAnsi="Arial" w:cs="Arial"/>
          <w:b/>
          <w:bCs/>
        </w:rPr>
      </w:pPr>
    </w:p>
    <w:p w14:paraId="62FF32E7" w14:textId="77777777" w:rsidR="00E44919" w:rsidRPr="00D7435E" w:rsidRDefault="00E44919" w:rsidP="00E44919">
      <w:pPr>
        <w:jc w:val="center"/>
        <w:rPr>
          <w:rFonts w:ascii="Arial" w:hAnsi="Arial" w:cs="Arial"/>
          <w:b/>
          <w:bCs/>
        </w:rPr>
      </w:pPr>
    </w:p>
    <w:p w14:paraId="08046F54" w14:textId="5E89A230" w:rsidR="00E25530" w:rsidRPr="00E25530" w:rsidRDefault="00E44919" w:rsidP="00E44919">
      <w:pPr>
        <w:jc w:val="center"/>
        <w:rPr>
          <w:rFonts w:cs="Arial"/>
          <w:b/>
          <w:iCs/>
          <w:sz w:val="18"/>
          <w:szCs w:val="18"/>
          <w:lang w:val="es-BO"/>
        </w:rPr>
      </w:pPr>
      <w:r w:rsidRPr="00D7435E">
        <w:rPr>
          <w:rFonts w:ascii="Arial" w:hAnsi="Arial" w:cs="Arial"/>
          <w:b/>
          <w:bCs/>
          <w:sz w:val="24"/>
          <w:szCs w:val="28"/>
        </w:rPr>
        <w:t xml:space="preserve">La Paz, </w:t>
      </w:r>
      <w:r w:rsidR="0011533C">
        <w:rPr>
          <w:rFonts w:ascii="Arial" w:hAnsi="Arial" w:cs="Arial"/>
          <w:b/>
          <w:bCs/>
          <w:sz w:val="24"/>
          <w:szCs w:val="24"/>
          <w:lang w:val="es-MX"/>
        </w:rPr>
        <w:t>agosto</w:t>
      </w:r>
      <w:r>
        <w:rPr>
          <w:rFonts w:ascii="Arial" w:hAnsi="Arial" w:cs="Arial"/>
          <w:b/>
          <w:bCs/>
          <w:sz w:val="24"/>
          <w:szCs w:val="24"/>
          <w:lang w:val="es-MX"/>
        </w:rPr>
        <w:t xml:space="preserve"> de 2025</w:t>
      </w:r>
      <w:r w:rsidR="00A20854">
        <w:br w:type="page"/>
      </w:r>
      <w:bookmarkEnd w:id="0"/>
      <w:bookmarkEnd w:id="1"/>
      <w:bookmarkEnd w:id="2"/>
    </w:p>
    <w:p w14:paraId="47DB6136" w14:textId="77777777"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r w:rsidRPr="00205281">
        <w:rPr>
          <w:rFonts w:cs="Arial"/>
          <w:sz w:val="18"/>
          <w:szCs w:val="18"/>
          <w:lang w:val="es-BO"/>
        </w:rPr>
        <w:lastRenderedPageBreak/>
        <w:tab/>
      </w:r>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168E96C7" w14:textId="399EB0F7"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5075D6">
              <w:rPr>
                <w:noProof/>
                <w:webHidden/>
              </w:rPr>
              <w:t>3</w:t>
            </w:r>
            <w:r w:rsidR="00BE4158">
              <w:rPr>
                <w:noProof/>
                <w:webHidden/>
              </w:rPr>
              <w:fldChar w:fldCharType="end"/>
            </w:r>
          </w:hyperlink>
        </w:p>
        <w:p w14:paraId="773B0796" w14:textId="159A7FD4" w:rsidR="00BE4158" w:rsidRDefault="0011533C">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5075D6">
              <w:rPr>
                <w:noProof/>
                <w:webHidden/>
              </w:rPr>
              <w:t>3</w:t>
            </w:r>
            <w:r w:rsidR="00BE4158">
              <w:rPr>
                <w:noProof/>
                <w:webHidden/>
              </w:rPr>
              <w:fldChar w:fldCharType="end"/>
            </w:r>
          </w:hyperlink>
        </w:p>
        <w:p w14:paraId="2E9F07A5" w14:textId="06B737DD" w:rsidR="00BE4158" w:rsidRDefault="0011533C">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5075D6">
              <w:rPr>
                <w:noProof/>
                <w:webHidden/>
              </w:rPr>
              <w:t>3</w:t>
            </w:r>
            <w:r w:rsidR="00BE4158">
              <w:rPr>
                <w:noProof/>
                <w:webHidden/>
              </w:rPr>
              <w:fldChar w:fldCharType="end"/>
            </w:r>
          </w:hyperlink>
        </w:p>
        <w:p w14:paraId="25F50C0D" w14:textId="136DFF80" w:rsidR="00BE4158" w:rsidRDefault="0011533C">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5075D6">
              <w:rPr>
                <w:noProof/>
                <w:webHidden/>
              </w:rPr>
              <w:t>3</w:t>
            </w:r>
            <w:r w:rsidR="00BE4158">
              <w:rPr>
                <w:noProof/>
                <w:webHidden/>
              </w:rPr>
              <w:fldChar w:fldCharType="end"/>
            </w:r>
          </w:hyperlink>
        </w:p>
        <w:p w14:paraId="44DC10A9" w14:textId="3B05F75E" w:rsidR="00BE4158" w:rsidRDefault="0011533C">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5075D6">
              <w:rPr>
                <w:noProof/>
                <w:webHidden/>
              </w:rPr>
              <w:t>5</w:t>
            </w:r>
            <w:r w:rsidR="00BE4158">
              <w:rPr>
                <w:noProof/>
                <w:webHidden/>
              </w:rPr>
              <w:fldChar w:fldCharType="end"/>
            </w:r>
          </w:hyperlink>
        </w:p>
        <w:p w14:paraId="4977F73D" w14:textId="3A029116" w:rsidR="00BE4158" w:rsidRDefault="0011533C">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5075D6">
              <w:rPr>
                <w:noProof/>
                <w:webHidden/>
              </w:rPr>
              <w:t>5</w:t>
            </w:r>
            <w:r w:rsidR="00BE4158">
              <w:rPr>
                <w:noProof/>
                <w:webHidden/>
              </w:rPr>
              <w:fldChar w:fldCharType="end"/>
            </w:r>
          </w:hyperlink>
        </w:p>
        <w:p w14:paraId="1A54C2D1" w14:textId="5266C0BA" w:rsidR="00BE4158" w:rsidRDefault="0011533C">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5075D6">
              <w:rPr>
                <w:noProof/>
                <w:webHidden/>
              </w:rPr>
              <w:t>6</w:t>
            </w:r>
            <w:r w:rsidR="00BE4158">
              <w:rPr>
                <w:noProof/>
                <w:webHidden/>
              </w:rPr>
              <w:fldChar w:fldCharType="end"/>
            </w:r>
          </w:hyperlink>
        </w:p>
        <w:p w14:paraId="40C295BB" w14:textId="472F4A89" w:rsidR="00BE4158" w:rsidRDefault="0011533C">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5075D6">
              <w:rPr>
                <w:noProof/>
                <w:webHidden/>
              </w:rPr>
              <w:t>6</w:t>
            </w:r>
            <w:r w:rsidR="00BE4158">
              <w:rPr>
                <w:noProof/>
                <w:webHidden/>
              </w:rPr>
              <w:fldChar w:fldCharType="end"/>
            </w:r>
          </w:hyperlink>
        </w:p>
        <w:p w14:paraId="03F6FD8E" w14:textId="0520D8D9" w:rsidR="00BE4158" w:rsidRDefault="0011533C">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5075D6">
              <w:rPr>
                <w:noProof/>
                <w:webHidden/>
              </w:rPr>
              <w:t>6</w:t>
            </w:r>
            <w:r w:rsidR="00BE4158">
              <w:rPr>
                <w:noProof/>
                <w:webHidden/>
              </w:rPr>
              <w:fldChar w:fldCharType="end"/>
            </w:r>
          </w:hyperlink>
        </w:p>
        <w:p w14:paraId="3569E32A" w14:textId="22E6C21D" w:rsidR="00BE4158" w:rsidRDefault="0011533C">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5075D6">
              <w:rPr>
                <w:noProof/>
                <w:webHidden/>
              </w:rPr>
              <w:t>7</w:t>
            </w:r>
            <w:r w:rsidR="00BE4158">
              <w:rPr>
                <w:noProof/>
                <w:webHidden/>
              </w:rPr>
              <w:fldChar w:fldCharType="end"/>
            </w:r>
          </w:hyperlink>
        </w:p>
        <w:p w14:paraId="3A3C8D09" w14:textId="0D2C2775" w:rsidR="00BE4158" w:rsidRDefault="0011533C">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5075D6">
              <w:rPr>
                <w:noProof/>
                <w:webHidden/>
              </w:rPr>
              <w:t>7</w:t>
            </w:r>
            <w:r w:rsidR="00BE4158">
              <w:rPr>
                <w:noProof/>
                <w:webHidden/>
              </w:rPr>
              <w:fldChar w:fldCharType="end"/>
            </w:r>
          </w:hyperlink>
        </w:p>
        <w:p w14:paraId="3FFB76C0" w14:textId="4A5366DD" w:rsidR="00BE4158" w:rsidRDefault="0011533C">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5075D6">
              <w:rPr>
                <w:noProof/>
                <w:webHidden/>
              </w:rPr>
              <w:t>8</w:t>
            </w:r>
            <w:r w:rsidR="00BE4158">
              <w:rPr>
                <w:noProof/>
                <w:webHidden/>
              </w:rPr>
              <w:fldChar w:fldCharType="end"/>
            </w:r>
          </w:hyperlink>
        </w:p>
        <w:p w14:paraId="2D076D7B" w14:textId="5F7810CC" w:rsidR="00BE4158" w:rsidRDefault="0011533C">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5075D6">
              <w:rPr>
                <w:noProof/>
                <w:webHidden/>
              </w:rPr>
              <w:t>8</w:t>
            </w:r>
            <w:r w:rsidR="00BE4158">
              <w:rPr>
                <w:noProof/>
                <w:webHidden/>
              </w:rPr>
              <w:fldChar w:fldCharType="end"/>
            </w:r>
          </w:hyperlink>
        </w:p>
        <w:p w14:paraId="10FFD756" w14:textId="1EEC300B" w:rsidR="00BE4158" w:rsidRDefault="0011533C">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5075D6">
              <w:rPr>
                <w:noProof/>
                <w:webHidden/>
              </w:rPr>
              <w:t>9</w:t>
            </w:r>
            <w:r w:rsidR="00BE4158">
              <w:rPr>
                <w:noProof/>
                <w:webHidden/>
              </w:rPr>
              <w:fldChar w:fldCharType="end"/>
            </w:r>
          </w:hyperlink>
        </w:p>
        <w:p w14:paraId="41F4B4F1" w14:textId="15DBA35A" w:rsidR="00BE4158" w:rsidRDefault="0011533C">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5075D6">
              <w:rPr>
                <w:noProof/>
                <w:webHidden/>
              </w:rPr>
              <w:t>9</w:t>
            </w:r>
            <w:r w:rsidR="00BE4158">
              <w:rPr>
                <w:noProof/>
                <w:webHidden/>
              </w:rPr>
              <w:fldChar w:fldCharType="end"/>
            </w:r>
          </w:hyperlink>
        </w:p>
        <w:p w14:paraId="63CE4BF4" w14:textId="293B5A0A" w:rsidR="00BE4158" w:rsidRDefault="0011533C">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5075D6">
              <w:rPr>
                <w:noProof/>
                <w:webHidden/>
              </w:rPr>
              <w:t>10</w:t>
            </w:r>
            <w:r w:rsidR="00BE4158">
              <w:rPr>
                <w:noProof/>
                <w:webHidden/>
              </w:rPr>
              <w:fldChar w:fldCharType="end"/>
            </w:r>
          </w:hyperlink>
        </w:p>
        <w:p w14:paraId="7C44B7A3" w14:textId="35323DD5" w:rsidR="00BE4158" w:rsidRDefault="0011533C">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5075D6">
              <w:rPr>
                <w:noProof/>
                <w:webHidden/>
              </w:rPr>
              <w:t>11</w:t>
            </w:r>
            <w:r w:rsidR="00BE4158">
              <w:rPr>
                <w:noProof/>
                <w:webHidden/>
              </w:rPr>
              <w:fldChar w:fldCharType="end"/>
            </w:r>
          </w:hyperlink>
        </w:p>
        <w:p w14:paraId="7345ECE9" w14:textId="5886C455" w:rsidR="00BE4158" w:rsidRDefault="0011533C">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5075D6">
              <w:rPr>
                <w:noProof/>
                <w:webHidden/>
              </w:rPr>
              <w:t>12</w:t>
            </w:r>
            <w:r w:rsidR="00BE4158">
              <w:rPr>
                <w:noProof/>
                <w:webHidden/>
              </w:rPr>
              <w:fldChar w:fldCharType="end"/>
            </w:r>
          </w:hyperlink>
        </w:p>
        <w:p w14:paraId="5C9E9ADB" w14:textId="040DBA89" w:rsidR="00BE4158" w:rsidRDefault="0011533C">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5075D6">
              <w:rPr>
                <w:noProof/>
                <w:webHidden/>
              </w:rPr>
              <w:t>12</w:t>
            </w:r>
            <w:r w:rsidR="00BE4158">
              <w:rPr>
                <w:noProof/>
                <w:webHidden/>
              </w:rPr>
              <w:fldChar w:fldCharType="end"/>
            </w:r>
          </w:hyperlink>
        </w:p>
        <w:p w14:paraId="4BA7B945" w14:textId="3104B190" w:rsidR="00BE4158" w:rsidRDefault="0011533C">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5075D6">
              <w:rPr>
                <w:noProof/>
                <w:webHidden/>
              </w:rPr>
              <w:t>13</w:t>
            </w:r>
            <w:r w:rsidR="00BE4158">
              <w:rPr>
                <w:noProof/>
                <w:webHidden/>
              </w:rPr>
              <w:fldChar w:fldCharType="end"/>
            </w:r>
          </w:hyperlink>
        </w:p>
        <w:p w14:paraId="7C7B739D" w14:textId="3D92951A" w:rsidR="00BE4158" w:rsidRDefault="0011533C">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5075D6">
              <w:rPr>
                <w:noProof/>
                <w:webHidden/>
              </w:rPr>
              <w:t>13</w:t>
            </w:r>
            <w:r w:rsidR="00BE4158">
              <w:rPr>
                <w:noProof/>
                <w:webHidden/>
              </w:rPr>
              <w:fldChar w:fldCharType="end"/>
            </w:r>
          </w:hyperlink>
        </w:p>
        <w:p w14:paraId="270F4F4A" w14:textId="726D7060" w:rsidR="00BE4158" w:rsidRDefault="0011533C">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5075D6">
              <w:rPr>
                <w:noProof/>
                <w:webHidden/>
              </w:rPr>
              <w:t>13</w:t>
            </w:r>
            <w:r w:rsidR="00BE4158">
              <w:rPr>
                <w:noProof/>
                <w:webHidden/>
              </w:rPr>
              <w:fldChar w:fldCharType="end"/>
            </w:r>
          </w:hyperlink>
        </w:p>
        <w:p w14:paraId="11618A19" w14:textId="4E04C2A4" w:rsidR="00BE4158" w:rsidRDefault="0011533C">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5075D6">
              <w:rPr>
                <w:noProof/>
                <w:webHidden/>
              </w:rPr>
              <w:t>13</w:t>
            </w:r>
            <w:r w:rsidR="00BE4158">
              <w:rPr>
                <w:noProof/>
                <w:webHidden/>
              </w:rPr>
              <w:fldChar w:fldCharType="end"/>
            </w:r>
          </w:hyperlink>
        </w:p>
        <w:p w14:paraId="65FBAE1B" w14:textId="0F4E3DAC" w:rsidR="00BE4158" w:rsidRDefault="0011533C">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5075D6">
              <w:rPr>
                <w:noProof/>
                <w:webHidden/>
              </w:rPr>
              <w:t>13</w:t>
            </w:r>
            <w:r w:rsidR="00BE4158">
              <w:rPr>
                <w:noProof/>
                <w:webHidden/>
              </w:rPr>
              <w:fldChar w:fldCharType="end"/>
            </w:r>
          </w:hyperlink>
        </w:p>
        <w:p w14:paraId="03533786" w14:textId="11770207" w:rsidR="00BE4158" w:rsidRDefault="0011533C">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5075D6">
              <w:rPr>
                <w:noProof/>
                <w:webHidden/>
              </w:rPr>
              <w:t>14</w:t>
            </w:r>
            <w:r w:rsidR="00BE4158">
              <w:rPr>
                <w:noProof/>
                <w:webHidden/>
              </w:rPr>
              <w:fldChar w:fldCharType="end"/>
            </w:r>
          </w:hyperlink>
        </w:p>
        <w:p w14:paraId="2A85D0DE" w14:textId="7C023DCA" w:rsidR="00BE4158" w:rsidRDefault="0011533C">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5075D6">
              <w:rPr>
                <w:noProof/>
                <w:webHidden/>
              </w:rPr>
              <w:t>15</w:t>
            </w:r>
            <w:r w:rsidR="00BE4158">
              <w:rPr>
                <w:noProof/>
                <w:webHidden/>
              </w:rPr>
              <w:fldChar w:fldCharType="end"/>
            </w:r>
          </w:hyperlink>
        </w:p>
        <w:p w14:paraId="6AAAAF89" w14:textId="08ACB4D1" w:rsidR="00BE4158" w:rsidRDefault="0011533C">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5075D6">
              <w:rPr>
                <w:noProof/>
                <w:webHidden/>
              </w:rPr>
              <w:t>16</w:t>
            </w:r>
            <w:r w:rsidR="00BE4158">
              <w:rPr>
                <w:noProof/>
                <w:webHidden/>
              </w:rPr>
              <w:fldChar w:fldCharType="end"/>
            </w:r>
          </w:hyperlink>
        </w:p>
        <w:p w14:paraId="311D1847" w14:textId="46E56B92" w:rsidR="00BE4158" w:rsidRDefault="0011533C">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5075D6">
              <w:rPr>
                <w:noProof/>
                <w:webHidden/>
              </w:rPr>
              <w:t>16</w:t>
            </w:r>
            <w:r w:rsidR="00BE4158">
              <w:rPr>
                <w:noProof/>
                <w:webHidden/>
              </w:rPr>
              <w:fldChar w:fldCharType="end"/>
            </w:r>
          </w:hyperlink>
        </w:p>
        <w:p w14:paraId="443918C9" w14:textId="182F00DF" w:rsidR="00BE4158" w:rsidRDefault="0011533C">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5075D6">
              <w:rPr>
                <w:noProof/>
                <w:webHidden/>
              </w:rPr>
              <w:t>16</w:t>
            </w:r>
            <w:r w:rsidR="00BE4158">
              <w:rPr>
                <w:noProof/>
                <w:webHidden/>
              </w:rPr>
              <w:fldChar w:fldCharType="end"/>
            </w:r>
          </w:hyperlink>
        </w:p>
        <w:p w14:paraId="5D78AB50" w14:textId="22D51EDA" w:rsidR="00BE4158" w:rsidRDefault="0011533C">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5075D6">
              <w:rPr>
                <w:noProof/>
                <w:webHidden/>
              </w:rPr>
              <w:t>20</w:t>
            </w:r>
            <w:r w:rsidR="00BE4158">
              <w:rPr>
                <w:noProof/>
                <w:webHidden/>
              </w:rPr>
              <w:fldChar w:fldCharType="end"/>
            </w:r>
          </w:hyperlink>
        </w:p>
        <w:p w14:paraId="79510329" w14:textId="7508E461" w:rsidR="00BE4158" w:rsidRDefault="0011533C">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5075D6">
              <w:rPr>
                <w:noProof/>
                <w:webHidden/>
              </w:rPr>
              <w:t>23</w:t>
            </w:r>
            <w:r w:rsidR="00BE4158">
              <w:rPr>
                <w:noProof/>
                <w:webHidden/>
              </w:rPr>
              <w:fldChar w:fldCharType="end"/>
            </w:r>
          </w:hyperlink>
        </w:p>
        <w:p w14:paraId="4C57CCD6" w14:textId="3889B918" w:rsidR="00801F0A" w:rsidRPr="00205281" w:rsidRDefault="00AB7114" w:rsidP="004B0B59">
          <w:pPr>
            <w:rPr>
              <w:lang w:val="es-BO"/>
            </w:rPr>
          </w:pPr>
          <w:r w:rsidRPr="00205281">
            <w:rPr>
              <w:rFonts w:cs="Arial"/>
              <w:b/>
              <w:szCs w:val="18"/>
              <w:lang w:val="es-BO"/>
            </w:rPr>
            <w:fldChar w:fldCharType="end"/>
          </w:r>
        </w:p>
      </w:sdtContent>
    </w:sdt>
    <w:p w14:paraId="5F5A1E35" w14:textId="7C3E1B29"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11E0A8B1"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5C6943">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54D1A433"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5C6943">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77777777" w:rsidR="006D39E4" w:rsidRPr="00205281" w:rsidRDefault="006D39E4" w:rsidP="005C6943">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14:paraId="1097995D" w14:textId="77777777" w:rsidR="00817251" w:rsidRPr="00205281" w:rsidRDefault="00817251" w:rsidP="00817251">
      <w:pPr>
        <w:ind w:left="-360"/>
        <w:jc w:val="both"/>
        <w:rPr>
          <w:rFonts w:cs="Arial"/>
          <w:sz w:val="18"/>
          <w:szCs w:val="18"/>
          <w:lang w:val="es-BO"/>
        </w:rPr>
      </w:pPr>
    </w:p>
    <w:p w14:paraId="10FDAED7" w14:textId="77777777"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14:paraId="179B4712" w14:textId="77777777" w:rsidR="00370EF0" w:rsidRDefault="00370EF0" w:rsidP="0069684A">
      <w:pPr>
        <w:pStyle w:val="Prrafodelista"/>
        <w:ind w:left="1134" w:firstLine="0"/>
        <w:jc w:val="both"/>
        <w:rPr>
          <w:rFonts w:cs="Arial"/>
          <w:szCs w:val="18"/>
          <w:lang w:val="es-BO"/>
        </w:rPr>
      </w:pPr>
    </w:p>
    <w:p w14:paraId="02EDDB8F" w14:textId="6F291F1B"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205281" w:rsidRDefault="006D39E4" w:rsidP="00C55F6A">
      <w:pPr>
        <w:rPr>
          <w:lang w:val="es-BO"/>
        </w:rPr>
      </w:pPr>
    </w:p>
    <w:p w14:paraId="53326A45"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p>
    <w:p w14:paraId="5023B30E" w14:textId="77777777" w:rsidR="00AF404C" w:rsidRPr="00205281" w:rsidRDefault="00AF404C" w:rsidP="00AF404C">
      <w:pPr>
        <w:ind w:left="1068"/>
        <w:jc w:val="both"/>
        <w:rPr>
          <w:rFonts w:cs="Arial"/>
          <w:sz w:val="18"/>
          <w:szCs w:val="18"/>
          <w:lang w:val="es-BO"/>
        </w:rPr>
      </w:pPr>
    </w:p>
    <w:p w14:paraId="0498FFB3" w14:textId="0421582F" w:rsidR="00DF7545" w:rsidRPr="00C31E6A" w:rsidRDefault="00C31E6A" w:rsidP="0069684A">
      <w:pPr>
        <w:pStyle w:val="Prrafodelista"/>
        <w:ind w:left="1134" w:firstLine="0"/>
        <w:jc w:val="both"/>
        <w:rPr>
          <w:rFonts w:cs="Arial"/>
          <w:b/>
          <w:color w:val="FF0000"/>
          <w:szCs w:val="18"/>
          <w:lang w:val="es-BO"/>
        </w:rPr>
      </w:pPr>
      <w:r w:rsidRPr="00C31E6A">
        <w:rPr>
          <w:rFonts w:cs="Arial"/>
          <w:b/>
          <w:color w:val="FF0000"/>
          <w:szCs w:val="18"/>
          <w:lang w:val="es-BO"/>
        </w:rPr>
        <w:t>“No Corresponde”</w:t>
      </w:r>
      <w:r w:rsidR="00DF7545" w:rsidRPr="00C31E6A">
        <w:rPr>
          <w:rFonts w:cs="Arial"/>
          <w:b/>
          <w:color w:val="FF0000"/>
          <w:szCs w:val="18"/>
          <w:lang w:val="es-BO"/>
        </w:rPr>
        <w:t>.</w:t>
      </w:r>
    </w:p>
    <w:p w14:paraId="7C9620CF" w14:textId="77777777" w:rsidR="00DF7545" w:rsidRPr="00205281" w:rsidRDefault="00DF7545" w:rsidP="00C55F6A">
      <w:pPr>
        <w:rPr>
          <w:lang w:val="es-BO"/>
        </w:rPr>
      </w:pPr>
      <w:r w:rsidRPr="00205281">
        <w:rPr>
          <w:lang w:val="es-BO"/>
        </w:rPr>
        <w:tab/>
      </w:r>
    </w:p>
    <w:p w14:paraId="26759A8A"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14:paraId="08B664FF" w14:textId="77777777" w:rsidR="00AF404C" w:rsidRPr="00205281" w:rsidRDefault="00AF404C" w:rsidP="00C55F6A">
      <w:pPr>
        <w:rPr>
          <w:lang w:val="es-BO"/>
        </w:rPr>
      </w:pPr>
    </w:p>
    <w:p w14:paraId="584D3B57" w14:textId="77777777" w:rsidR="00DF7545" w:rsidRPr="00205281" w:rsidRDefault="00AF404C" w:rsidP="0069684A">
      <w:pPr>
        <w:pStyle w:val="Prrafodelista"/>
        <w:ind w:left="1134" w:firstLine="0"/>
        <w:jc w:val="both"/>
        <w:rPr>
          <w:rFonts w:cs="Arial"/>
          <w:szCs w:val="18"/>
          <w:lang w:val="es-BO"/>
        </w:rPr>
      </w:pPr>
      <w:r w:rsidRPr="00205281">
        <w:rPr>
          <w:rFonts w:cs="Arial"/>
          <w:szCs w:val="18"/>
          <w:lang w:val="es-BO"/>
        </w:rPr>
        <w:t>La Reunión Informativa de Aclaración se realizará</w:t>
      </w:r>
      <w:r w:rsidR="00DF7545" w:rsidRPr="00205281">
        <w:rPr>
          <w:rFonts w:cs="Arial"/>
          <w:szCs w:val="18"/>
          <w:lang w:val="es-BO"/>
        </w:rPr>
        <w:t xml:space="preserve">, </w:t>
      </w:r>
      <w:r w:rsidR="00C87CEE" w:rsidRPr="00205281">
        <w:rPr>
          <w:rFonts w:cs="Arial"/>
          <w:szCs w:val="18"/>
          <w:lang w:val="es-BO"/>
        </w:rPr>
        <w:t>en</w:t>
      </w:r>
      <w:r w:rsidR="004403E8" w:rsidRPr="00205281">
        <w:rPr>
          <w:rFonts w:cs="Arial"/>
          <w:szCs w:val="18"/>
          <w:lang w:val="es-BO"/>
        </w:rPr>
        <w:t xml:space="preserve"> </w:t>
      </w:r>
      <w:r w:rsidR="00C87CEE" w:rsidRPr="00205281">
        <w:rPr>
          <w:rFonts w:cs="Arial"/>
          <w:szCs w:val="18"/>
          <w:lang w:val="es-BO"/>
        </w:rPr>
        <w:t xml:space="preserve">la fecha, </w:t>
      </w:r>
      <w:r w:rsidR="00DF7545" w:rsidRPr="00205281">
        <w:rPr>
          <w:rFonts w:cs="Arial"/>
          <w:szCs w:val="18"/>
          <w:lang w:val="es-BO"/>
        </w:rPr>
        <w:t>hora y lugar señalados en el presente DBC, en la que los potenciales proponentes podrán expresar sus consultas sobre el proceso de contratación.</w:t>
      </w:r>
      <w:r w:rsidR="000F5867" w:rsidRPr="00205281">
        <w:rPr>
          <w:rFonts w:cs="Arial"/>
          <w:szCs w:val="18"/>
          <w:lang w:val="es-BO"/>
        </w:rPr>
        <w:t xml:space="preserve"> La Reunión Informativa de aclaración también se realizará mediante el uso de reuniones virtuales, conforme a la fecha, hora y enlace de conexión señalados en el cronograma de plazos.</w:t>
      </w:r>
    </w:p>
    <w:p w14:paraId="25EA54FE" w14:textId="77777777" w:rsidR="00DF7545" w:rsidRPr="00205281" w:rsidRDefault="00DF7545" w:rsidP="00DF7545">
      <w:pPr>
        <w:ind w:left="1068"/>
        <w:jc w:val="both"/>
        <w:rPr>
          <w:rFonts w:cs="Arial"/>
          <w:sz w:val="18"/>
          <w:szCs w:val="18"/>
          <w:lang w:val="es-BO" w:eastAsia="en-US"/>
        </w:rPr>
      </w:pPr>
    </w:p>
    <w:p w14:paraId="29CB6CB1" w14:textId="77777777" w:rsidR="00DF7545" w:rsidRPr="00205281" w:rsidRDefault="00DF7545" w:rsidP="0069684A">
      <w:pPr>
        <w:pStyle w:val="Prrafodelista"/>
        <w:ind w:left="1134" w:firstLine="0"/>
        <w:jc w:val="both"/>
        <w:rPr>
          <w:rFonts w:cs="Arial"/>
          <w:szCs w:val="18"/>
          <w:lang w:val="es-BO"/>
        </w:rPr>
      </w:pPr>
      <w:r w:rsidRPr="00205281">
        <w:rPr>
          <w:rFonts w:cs="Arial"/>
          <w:szCs w:val="18"/>
          <w:lang w:val="es-BO"/>
        </w:rPr>
        <w:t xml:space="preserve">Las solicitudes de aclaración, las consultas escritas y sus respuestas, deberán ser tratadas en la Reunión </w:t>
      </w:r>
      <w:r w:rsidR="00AF404C" w:rsidRPr="00205281">
        <w:rPr>
          <w:rFonts w:cs="Arial"/>
          <w:szCs w:val="18"/>
          <w:lang w:val="es-BO"/>
        </w:rPr>
        <w:t xml:space="preserve">Informativa </w:t>
      </w:r>
      <w:r w:rsidRPr="00205281">
        <w:rPr>
          <w:rFonts w:cs="Arial"/>
          <w:szCs w:val="18"/>
          <w:lang w:val="es-BO"/>
        </w:rPr>
        <w:t>de Aclaración.</w:t>
      </w:r>
    </w:p>
    <w:p w14:paraId="7C1582A9" w14:textId="77777777" w:rsidR="00DF7545" w:rsidRPr="00205281" w:rsidRDefault="00DF7545" w:rsidP="00DF7545">
      <w:pPr>
        <w:ind w:left="1068"/>
        <w:jc w:val="both"/>
        <w:rPr>
          <w:rFonts w:cs="Arial"/>
          <w:sz w:val="18"/>
          <w:szCs w:val="18"/>
          <w:lang w:val="es-BO"/>
        </w:rPr>
      </w:pPr>
    </w:p>
    <w:p w14:paraId="60428EB8" w14:textId="3B02458C" w:rsidR="00DF7545" w:rsidRPr="00083637" w:rsidRDefault="00DF7545" w:rsidP="0069684A">
      <w:pPr>
        <w:pStyle w:val="Prrafodelista"/>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00453B33">
        <w:rPr>
          <w:rFonts w:cs="Arial"/>
          <w:szCs w:val="18"/>
          <w:lang w:val="es-BO"/>
        </w:rPr>
        <w:t xml:space="preserve"> </w:t>
      </w:r>
      <w:r w:rsidR="00453B33" w:rsidRPr="00741CF0">
        <w:rPr>
          <w:rFonts w:cs="Arial"/>
          <w:szCs w:val="18"/>
          <w:lang w:val="es-BO"/>
        </w:rPr>
        <w:t>y remitida a los participantes al correo electrónico desde el cual efectuaron las consultas</w:t>
      </w:r>
      <w:r w:rsidR="00453B33" w:rsidRPr="003E3D56">
        <w:rPr>
          <w:rFonts w:cs="Arial"/>
          <w:szCs w:val="18"/>
          <w:lang w:val="es-BO"/>
        </w:rPr>
        <w:t>.</w:t>
      </w:r>
    </w:p>
    <w:p w14:paraId="746A1676" w14:textId="7616530E" w:rsidR="00AF404C" w:rsidRDefault="006D39E4" w:rsidP="00C55F6A">
      <w:pPr>
        <w:rPr>
          <w:lang w:val="es-BO" w:eastAsia="en-US"/>
        </w:rPr>
      </w:pPr>
      <w:r w:rsidRPr="00083637">
        <w:rPr>
          <w:lang w:val="es-BO" w:eastAsia="en-US"/>
        </w:rPr>
        <w:tab/>
      </w:r>
    </w:p>
    <w:p w14:paraId="517D283C" w14:textId="76B38FBC" w:rsidR="00370EF0" w:rsidRDefault="00370EF0" w:rsidP="00C55F6A">
      <w:pPr>
        <w:rPr>
          <w:lang w:val="es-BO" w:eastAsia="en-US"/>
        </w:rPr>
      </w:pPr>
    </w:p>
    <w:p w14:paraId="24ECA31B" w14:textId="78F93A5B" w:rsidR="00A72FB0" w:rsidRPr="00F534CD"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1A808DDB" w14:textId="77777777" w:rsidR="000D698A" w:rsidRDefault="004F5433" w:rsidP="00F30652">
      <w:pPr>
        <w:ind w:left="426"/>
        <w:jc w:val="both"/>
        <w:rPr>
          <w:rFonts w:cs="Arial"/>
          <w:sz w:val="18"/>
          <w:szCs w:val="18"/>
          <w:lang w:val="es-BO"/>
        </w:rPr>
      </w:pPr>
      <w:r>
        <w:rPr>
          <w:rFonts w:cs="Arial"/>
          <w:sz w:val="18"/>
          <w:szCs w:val="18"/>
          <w:lang w:val="es-BO"/>
        </w:rPr>
        <w:lastRenderedPageBreak/>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14:paraId="54BA6C57" w14:textId="77777777" w:rsidR="000D698A" w:rsidRDefault="000D698A" w:rsidP="00F30652">
      <w:pPr>
        <w:ind w:left="426"/>
        <w:jc w:val="both"/>
        <w:rPr>
          <w:rFonts w:cs="Arial"/>
          <w:sz w:val="18"/>
          <w:szCs w:val="18"/>
          <w:lang w:val="es-BO"/>
        </w:rPr>
      </w:pPr>
    </w:p>
    <w:p w14:paraId="74ED4058" w14:textId="4DB9D3E0"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5C6943">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28EE5CA9" w:rsidR="00386613" w:rsidRPr="00205281" w:rsidRDefault="00AF404C" w:rsidP="005C6943">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C2039B8"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5E61E1C5"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6D7F3A">
        <w:rPr>
          <w:rFonts w:cs="Arial"/>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5C6943">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5C6943">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B53469E"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14:paraId="1C4C359C" w14:textId="44C9287D"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14:paraId="32B15872" w14:textId="77777777" w:rsidR="00D33F2D" w:rsidRPr="00205281" w:rsidRDefault="00D33F2D">
      <w:pPr>
        <w:rPr>
          <w:rFonts w:cs="Arial"/>
          <w:b/>
          <w:sz w:val="18"/>
          <w:szCs w:val="18"/>
          <w:lang w:val="es-BO" w:eastAsia="en-US"/>
        </w:rPr>
      </w:pPr>
    </w:p>
    <w:p w14:paraId="589ADEC9" w14:textId="000799AA" w:rsidR="00561143" w:rsidRPr="00205281" w:rsidRDefault="00561143" w:rsidP="005C6943">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6D7F3A">
        <w:rPr>
          <w:rFonts w:cs="Arial"/>
          <w:b/>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5D230E85"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5C6943">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D4C2366"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14:paraId="3C3D652C" w14:textId="77777777" w:rsidR="00561143" w:rsidRPr="00205281" w:rsidRDefault="00561143" w:rsidP="00C55F6A">
      <w:pPr>
        <w:rPr>
          <w:lang w:val="es-BO"/>
        </w:rPr>
      </w:pPr>
    </w:p>
    <w:p w14:paraId="003D7FCB" w14:textId="06B79664"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25472A4B"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14:paraId="6F669C72" w14:textId="77777777" w:rsidR="008345A4" w:rsidRPr="00205281" w:rsidRDefault="008345A4" w:rsidP="00C55F6A">
      <w:pPr>
        <w:rPr>
          <w:lang w:val="es-BO"/>
        </w:rPr>
      </w:pPr>
    </w:p>
    <w:p w14:paraId="4E8CC25D" w14:textId="60C6D97F" w:rsidR="008345A4" w:rsidRPr="00205281" w:rsidRDefault="008345A4"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FA2D5B" w:rsidRDefault="008345A4" w:rsidP="00D26309">
      <w:pPr>
        <w:jc w:val="both"/>
        <w:rPr>
          <w:rFonts w:cs="Arial"/>
          <w:bCs/>
          <w:sz w:val="18"/>
          <w:szCs w:val="18"/>
          <w:lang w:val="es-BO"/>
        </w:rPr>
      </w:pPr>
      <w:r w:rsidRPr="00FA2D5B">
        <w:rPr>
          <w:rFonts w:cs="Arial"/>
          <w:bCs/>
          <w:sz w:val="18"/>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5C6943">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4BCFECD" w:rsidR="004D2C70" w:rsidRPr="00205281" w:rsidRDefault="004D2C70"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2434F246" w14:textId="15C2C32F"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14:paraId="1E3F31FC" w14:textId="38101C8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655A781E" w:rsidR="00D049A5"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19AD31D0" w14:textId="36777018" w:rsidR="00F11101" w:rsidRPr="006B0355" w:rsidRDefault="00E06697" w:rsidP="005C6943">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14:paraId="3F7680A9" w14:textId="61C6666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4DAAA280" w:rsidR="00C028B7" w:rsidRPr="00205281" w:rsidRDefault="00C028B7" w:rsidP="005C6943">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14:paraId="43342E66" w14:textId="7472FFD1" w:rsidR="005D4766" w:rsidRPr="00205281" w:rsidRDefault="005D4766"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FA2D5B" w:rsidRDefault="002E42FE" w:rsidP="00FA2D5B">
      <w:pPr>
        <w:jc w:val="both"/>
        <w:rPr>
          <w:rFonts w:cs="Arial"/>
          <w:szCs w:val="18"/>
          <w:lang w:val="es-BO"/>
        </w:rPr>
      </w:pPr>
      <w:r w:rsidRPr="00FA2D5B">
        <w:rPr>
          <w:rFonts w:cs="Arial"/>
          <w:sz w:val="18"/>
          <w:szCs w:val="18"/>
          <w:lang w:val="es-BO"/>
        </w:rPr>
        <w:t>La descalificación de propuestas deberá realizarse única y exclusivamente por las causales señaladas precedentemente</w:t>
      </w:r>
      <w:r w:rsidRPr="00FA2D5B">
        <w:rPr>
          <w:rFonts w:cs="Arial"/>
          <w:szCs w:val="18"/>
          <w:lang w:val="es-BO"/>
        </w:rPr>
        <w:t>.</w:t>
      </w:r>
    </w:p>
    <w:p w14:paraId="65DAAEB0" w14:textId="77777777" w:rsidR="00E67901" w:rsidRPr="00205281" w:rsidRDefault="00E67901" w:rsidP="00C55F6A">
      <w:pPr>
        <w:rPr>
          <w:lang w:val="es-BO"/>
        </w:rPr>
      </w:pPr>
    </w:p>
    <w:p w14:paraId="116C8D74" w14:textId="61CCBC5A" w:rsidR="00720B7C" w:rsidRPr="00205281" w:rsidRDefault="00720B7C"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lastRenderedPageBreak/>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5C6943">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46B9281C"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14:paraId="04BABFB8" w14:textId="4DAED7FE"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376FCBB1"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5C6943">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5F35476C"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14:paraId="4696724C" w14:textId="0874637C" w:rsidR="00853FE1"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14F99EE0" w:rsidR="00E6530F" w:rsidRPr="009C7EA7" w:rsidRDefault="00086E68" w:rsidP="005C6943">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14:paraId="39BD24FC" w14:textId="0955B0E6" w:rsidR="00E6530F" w:rsidRPr="002854F4" w:rsidRDefault="00086E68" w:rsidP="005C6943">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14:paraId="2840B6DC" w14:textId="28ECA247"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14:paraId="55B3CB32" w14:textId="0FD6B25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65D29CC7"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5AB125CF"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59E92831" w14:textId="77777777" w:rsidR="00BE09C5" w:rsidRDefault="00BE09C5" w:rsidP="00C55F6A">
      <w:pPr>
        <w:rPr>
          <w:lang w:val="es-BO"/>
        </w:rPr>
      </w:pPr>
    </w:p>
    <w:p w14:paraId="30AD28A9" w14:textId="6C5B1BAE"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de las </w:t>
      </w:r>
      <w:r w:rsidRPr="00205281">
        <w:rPr>
          <w:rFonts w:cs="Arial"/>
          <w:sz w:val="18"/>
          <w:szCs w:val="18"/>
          <w:lang w:val="es-BO"/>
        </w:rPr>
        <w:lastRenderedPageBreak/>
        <w:t>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3E6E9FB3" w:rsidR="004559DC" w:rsidRPr="009C7EA7" w:rsidRDefault="004559DC" w:rsidP="005C6943">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2B88B601"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514C69">
      <w:pPr>
        <w:pStyle w:val="Prrafodelista"/>
        <w:numPr>
          <w:ilvl w:val="1"/>
          <w:numId w:val="36"/>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9C7EA7" w:rsidRDefault="00472E4D"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4FBFB98A" w14:textId="303B45EC"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14:paraId="093DCB83" w14:textId="78CB59C1"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14:paraId="17F5002B" w14:textId="62F99210"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14:paraId="67947E14" w14:textId="77777777" w:rsidR="004061D5" w:rsidRPr="004061D5" w:rsidRDefault="008314B6" w:rsidP="004061D5">
      <w:pPr>
        <w:numPr>
          <w:ilvl w:val="0"/>
          <w:numId w:val="14"/>
        </w:numPr>
        <w:tabs>
          <w:tab w:val="clear" w:pos="1773"/>
        </w:tabs>
        <w:ind w:left="1560"/>
        <w:jc w:val="both"/>
        <w:rPr>
          <w:rFonts w:cs="Arial"/>
          <w:color w:val="0000CC"/>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4061D5">
        <w:rPr>
          <w:rFonts w:cs="Arial"/>
          <w:sz w:val="18"/>
          <w:szCs w:val="18"/>
          <w:lang w:val="es-BO"/>
        </w:rPr>
        <w:t xml:space="preserve"> </w:t>
      </w:r>
      <w:r w:rsidR="004061D5" w:rsidRPr="004061D5">
        <w:rPr>
          <w:rFonts w:cs="Arial"/>
          <w:b/>
          <w:i/>
          <w:color w:val="0000CC"/>
          <w:sz w:val="18"/>
          <w:szCs w:val="18"/>
          <w:lang w:val="es-BO"/>
        </w:rPr>
        <w:t>“No requerido para el presente proceso de contratación”</w:t>
      </w:r>
    </w:p>
    <w:p w14:paraId="7C46FA91" w14:textId="6F082CD8"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14:paraId="6D4EFC2D" w14:textId="265DFC2C" w:rsidR="00496E05" w:rsidRPr="004061D5" w:rsidRDefault="008314B6" w:rsidP="005C6943">
      <w:pPr>
        <w:numPr>
          <w:ilvl w:val="0"/>
          <w:numId w:val="14"/>
        </w:numPr>
        <w:tabs>
          <w:tab w:val="clear" w:pos="1773"/>
        </w:tabs>
        <w:ind w:left="1560"/>
        <w:jc w:val="both"/>
        <w:rPr>
          <w:rFonts w:cs="Arial"/>
          <w:color w:val="0000CC"/>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DB41D3">
        <w:rPr>
          <w:rFonts w:cs="Arial"/>
          <w:sz w:val="18"/>
          <w:szCs w:val="18"/>
          <w:lang w:val="es-BO"/>
        </w:rPr>
        <w:t xml:space="preserve">  </w:t>
      </w:r>
      <w:r w:rsidR="00DB41D3" w:rsidRPr="004061D5">
        <w:rPr>
          <w:rFonts w:cs="Arial"/>
          <w:b/>
          <w:i/>
          <w:color w:val="0000CC"/>
          <w:sz w:val="18"/>
          <w:szCs w:val="18"/>
          <w:lang w:val="es-BO"/>
        </w:rPr>
        <w:t>“No requerido para el presente proceso de contratación”</w:t>
      </w:r>
    </w:p>
    <w:p w14:paraId="063166DD" w14:textId="3E9EC7EE" w:rsidR="00CE606D" w:rsidRPr="009C7EA7" w:rsidRDefault="00CD4AF0" w:rsidP="005C6943">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46FC5590" w14:textId="77777777" w:rsidR="00CE606D" w:rsidRPr="009C7EA7" w:rsidRDefault="00CE606D" w:rsidP="00CE606D">
      <w:pPr>
        <w:ind w:left="1560"/>
        <w:jc w:val="both"/>
        <w:rPr>
          <w:rFonts w:cs="Arial"/>
          <w:sz w:val="18"/>
          <w:szCs w:val="18"/>
          <w:lang w:val="es-BO"/>
        </w:rPr>
      </w:pPr>
    </w:p>
    <w:p w14:paraId="2F34DF3C" w14:textId="77777777" w:rsidR="00CD4AF0" w:rsidRPr="009C7EA7" w:rsidRDefault="00CD4AF0" w:rsidP="00514C69">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14:paraId="1A64DC83" w14:textId="77777777" w:rsidR="00CD4AF0" w:rsidRPr="009C7EA7" w:rsidRDefault="00CD4AF0" w:rsidP="00CD4AF0">
      <w:pPr>
        <w:pStyle w:val="Prrafodelista"/>
        <w:ind w:left="1080"/>
        <w:jc w:val="both"/>
        <w:rPr>
          <w:rFonts w:cs="Arial"/>
          <w:szCs w:val="18"/>
          <w:lang w:val="es-BO"/>
        </w:rPr>
      </w:pPr>
    </w:p>
    <w:p w14:paraId="2A6C4DA8" w14:textId="70E2ABB4" w:rsidR="00830EDA" w:rsidRPr="00205281" w:rsidRDefault="00830EDA" w:rsidP="00514C69">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97258D"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5742C8CE" w14:textId="473CC513"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14:paraId="2265EC6B" w14:textId="77777777" w:rsidR="005A483D" w:rsidRPr="00205281" w:rsidRDefault="00496E05" w:rsidP="005A483D">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5A483D">
        <w:rPr>
          <w:rFonts w:cs="Arial"/>
          <w:sz w:val="18"/>
          <w:szCs w:val="18"/>
          <w:lang w:val="es-BO"/>
        </w:rPr>
        <w:t xml:space="preserve"> </w:t>
      </w:r>
      <w:r w:rsidR="005A483D" w:rsidRPr="00103418">
        <w:rPr>
          <w:rFonts w:cs="Arial"/>
          <w:b/>
          <w:i/>
          <w:color w:val="1F497D" w:themeColor="text2"/>
          <w:sz w:val="18"/>
          <w:szCs w:val="18"/>
          <w:lang w:val="es-BO"/>
        </w:rPr>
        <w:t>“</w:t>
      </w:r>
      <w:r w:rsidR="005A483D" w:rsidRPr="005A483D">
        <w:rPr>
          <w:rFonts w:cs="Arial"/>
          <w:b/>
          <w:i/>
          <w:color w:val="0000CC"/>
          <w:sz w:val="18"/>
          <w:szCs w:val="18"/>
          <w:lang w:val="es-BO"/>
        </w:rPr>
        <w:t>No requerido para el presente proceso de contratación”</w:t>
      </w:r>
    </w:p>
    <w:p w14:paraId="02F9414C" w14:textId="77777777"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14:paraId="6F34EE6A" w14:textId="0DE9EFC3" w:rsidR="00496E05" w:rsidRPr="00205281"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353728">
        <w:rPr>
          <w:rFonts w:cs="Arial"/>
          <w:sz w:val="18"/>
          <w:szCs w:val="18"/>
          <w:lang w:val="es-BO"/>
        </w:rPr>
        <w:t xml:space="preserve"> </w:t>
      </w:r>
      <w:r w:rsidR="00353728" w:rsidRPr="00103418">
        <w:rPr>
          <w:rFonts w:cs="Arial"/>
          <w:b/>
          <w:i/>
          <w:color w:val="1F497D" w:themeColor="text2"/>
          <w:sz w:val="18"/>
          <w:szCs w:val="18"/>
          <w:lang w:val="es-BO"/>
        </w:rPr>
        <w:t>“</w:t>
      </w:r>
      <w:r w:rsidR="00353728" w:rsidRPr="005A483D">
        <w:rPr>
          <w:rFonts w:cs="Arial"/>
          <w:b/>
          <w:i/>
          <w:color w:val="0000CC"/>
          <w:sz w:val="18"/>
          <w:szCs w:val="18"/>
          <w:lang w:val="es-BO"/>
        </w:rPr>
        <w:t>No requerido para el presente proceso de contratación”</w:t>
      </w:r>
    </w:p>
    <w:p w14:paraId="40B4FDA0" w14:textId="098CD750" w:rsidR="004B0E8F" w:rsidRPr="00083637" w:rsidRDefault="00CA2193" w:rsidP="005C6943">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xml:space="preserve">, computables a partir de la apertura de propuestas y que cumpla con las características de renovable, irrevocable y de ejecución </w:t>
      </w:r>
      <w:r w:rsidR="00CC23CC" w:rsidRPr="00083637">
        <w:rPr>
          <w:rFonts w:cs="Arial"/>
          <w:sz w:val="18"/>
          <w:szCs w:val="18"/>
          <w:lang w:val="es-BO"/>
        </w:rPr>
        <w:lastRenderedPageBreak/>
        <w:t>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6D7F3A">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267AF731" w14:textId="77777777" w:rsidR="00A6648D" w:rsidRDefault="009A72B2" w:rsidP="00514C69">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14:paraId="2B352D3E" w14:textId="77777777" w:rsidR="00A6648D" w:rsidRDefault="00A6648D" w:rsidP="0097258D">
      <w:pPr>
        <w:pStyle w:val="Prrafodelista"/>
        <w:ind w:left="1985" w:firstLine="0"/>
        <w:jc w:val="both"/>
        <w:rPr>
          <w:lang w:val="es-BO"/>
        </w:rPr>
      </w:pPr>
    </w:p>
    <w:p w14:paraId="7A72A9EE" w14:textId="60855A9B" w:rsidR="009A72B2" w:rsidRDefault="001A788C" w:rsidP="00514C69">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14:paraId="6389ACD1" w14:textId="77777777" w:rsidR="00496E05" w:rsidRPr="00496E05" w:rsidRDefault="00496E05" w:rsidP="00514C69">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14:paraId="33B7B3C1" w14:textId="1D392CD5" w:rsidR="00496E05" w:rsidRPr="00D6302D" w:rsidRDefault="00496E05" w:rsidP="00514C69">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514C69">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57B35300" w14:textId="0F73357C" w:rsidR="00433D10" w:rsidRPr="00B63591" w:rsidRDefault="00433D10" w:rsidP="005C6943">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14:paraId="7587CC9A" w14:textId="77777777" w:rsidR="007E10FB" w:rsidRDefault="007E10FB" w:rsidP="00433D10">
      <w:pPr>
        <w:ind w:left="426"/>
        <w:jc w:val="both"/>
        <w:rPr>
          <w:rFonts w:cs="Arial"/>
          <w:sz w:val="18"/>
          <w:szCs w:val="18"/>
          <w:lang w:val="es-BO"/>
        </w:rPr>
      </w:pPr>
    </w:p>
    <w:p w14:paraId="5883BE5F" w14:textId="77777777"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14:paraId="1347E0D0" w14:textId="77777777" w:rsidR="00BE09C5" w:rsidRPr="00BE09C5" w:rsidRDefault="00BE09C5" w:rsidP="00BE09C5">
      <w:pPr>
        <w:pStyle w:val="Prrafodelista"/>
        <w:ind w:left="375" w:firstLine="0"/>
        <w:rPr>
          <w:rFonts w:cs="Arial"/>
          <w:szCs w:val="18"/>
          <w:lang w:val="es-BO"/>
        </w:rPr>
      </w:pPr>
    </w:p>
    <w:p w14:paraId="5D914408" w14:textId="77777777" w:rsidR="00BE09C5" w:rsidRPr="00BE09C5" w:rsidRDefault="00BE09C5" w:rsidP="00514C69">
      <w:pPr>
        <w:pStyle w:val="Prrafodelista"/>
        <w:numPr>
          <w:ilvl w:val="0"/>
          <w:numId w:val="36"/>
        </w:numPr>
        <w:rPr>
          <w:rFonts w:cs="Arial"/>
          <w:vanish/>
          <w:szCs w:val="18"/>
          <w:lang w:val="es-BO"/>
        </w:rPr>
      </w:pPr>
    </w:p>
    <w:p w14:paraId="34E9D588" w14:textId="57C938B4" w:rsidR="00433D10" w:rsidRPr="00E16199" w:rsidRDefault="00433D10" w:rsidP="00514C69">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09B194AE" w14:textId="77777777" w:rsidR="00433D10" w:rsidRPr="00E16199" w:rsidRDefault="00433D10" w:rsidP="00BE09C5">
      <w:pPr>
        <w:pStyle w:val="Prrafodelista"/>
        <w:ind w:left="1276"/>
        <w:jc w:val="both"/>
        <w:rPr>
          <w:rFonts w:cs="Arial"/>
          <w:szCs w:val="18"/>
          <w:lang w:val="es-BO"/>
        </w:rPr>
      </w:pPr>
    </w:p>
    <w:p w14:paraId="7CA19B9E" w14:textId="77777777" w:rsidR="00433D10" w:rsidRPr="00E16199" w:rsidRDefault="00433D10" w:rsidP="00514C69">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5EDBF661" w14:textId="77777777" w:rsidR="00433D10" w:rsidRPr="00E16199" w:rsidRDefault="00433D10" w:rsidP="00433D10">
      <w:pPr>
        <w:pStyle w:val="Prrafodelista"/>
        <w:tabs>
          <w:tab w:val="left" w:pos="851"/>
        </w:tabs>
        <w:ind w:left="1276"/>
        <w:jc w:val="both"/>
        <w:rPr>
          <w:rFonts w:cs="Arial"/>
          <w:szCs w:val="18"/>
          <w:lang w:val="es-BO"/>
        </w:rPr>
      </w:pPr>
    </w:p>
    <w:p w14:paraId="3787DC5A" w14:textId="77777777"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14:paraId="721D3EDC" w14:textId="77777777" w:rsidR="00433D10" w:rsidRPr="00E16199" w:rsidRDefault="00433D10" w:rsidP="00BE09C5">
      <w:pPr>
        <w:ind w:left="1134"/>
        <w:jc w:val="both"/>
        <w:rPr>
          <w:rFonts w:cs="Arial"/>
          <w:sz w:val="18"/>
          <w:szCs w:val="18"/>
          <w:lang w:val="es-BO"/>
        </w:rPr>
      </w:pPr>
    </w:p>
    <w:p w14:paraId="670179C7" w14:textId="77777777"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14:paraId="3EA9AAE0" w14:textId="77777777" w:rsidR="00433D10" w:rsidRPr="004D2671" w:rsidRDefault="00433D10" w:rsidP="00433D10">
      <w:pPr>
        <w:jc w:val="both"/>
        <w:rPr>
          <w:rFonts w:cs="Arial"/>
          <w:sz w:val="18"/>
          <w:szCs w:val="18"/>
          <w:lang w:val="es-BO"/>
        </w:rPr>
      </w:pPr>
    </w:p>
    <w:p w14:paraId="0E0D1637" w14:textId="64B82754" w:rsidR="00433D10" w:rsidRPr="004D2671" w:rsidRDefault="00433D10" w:rsidP="00514C69">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2719F05B" w14:textId="77777777" w:rsidR="00433D10" w:rsidRPr="004D2671" w:rsidRDefault="00433D10" w:rsidP="00433D10">
      <w:pPr>
        <w:jc w:val="both"/>
        <w:rPr>
          <w:rFonts w:cs="Arial"/>
          <w:sz w:val="18"/>
          <w:szCs w:val="18"/>
          <w:lang w:val="es-BO"/>
        </w:rPr>
      </w:pPr>
    </w:p>
    <w:p w14:paraId="2926ABA0" w14:textId="0CFBA246" w:rsidR="00433D10" w:rsidRPr="004D2671" w:rsidRDefault="00433D10" w:rsidP="00BE09C5">
      <w:pPr>
        <w:ind w:left="1134"/>
        <w:jc w:val="both"/>
        <w:rPr>
          <w:rFonts w:cs="Arial"/>
          <w:b/>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p>
    <w:p w14:paraId="4B92E76D" w14:textId="3210EF3D" w:rsidR="00433D10" w:rsidRPr="005A483D" w:rsidRDefault="00353728" w:rsidP="00353728">
      <w:pPr>
        <w:ind w:left="2"/>
        <w:jc w:val="both"/>
        <w:rPr>
          <w:rFonts w:cs="Arial"/>
          <w:color w:val="0000CC"/>
          <w:szCs w:val="18"/>
          <w:highlight w:val="yellow"/>
          <w:lang w:val="es-BO"/>
        </w:rPr>
      </w:pPr>
      <w:r>
        <w:rPr>
          <w:rFonts w:cs="Arial"/>
          <w:szCs w:val="18"/>
          <w:highlight w:val="yellow"/>
          <w:lang w:val="es-BO"/>
        </w:rPr>
        <w:tab/>
      </w:r>
      <w:r>
        <w:rPr>
          <w:rFonts w:cs="Arial"/>
          <w:szCs w:val="18"/>
          <w:highlight w:val="yellow"/>
          <w:lang w:val="es-BO"/>
        </w:rPr>
        <w:tab/>
      </w:r>
      <w:r>
        <w:rPr>
          <w:rFonts w:cs="Arial"/>
          <w:szCs w:val="18"/>
          <w:lang w:val="es-BO"/>
        </w:rPr>
        <w:t xml:space="preserve">                    </w:t>
      </w:r>
      <w:r w:rsidRPr="005A483D">
        <w:rPr>
          <w:rFonts w:cs="Arial"/>
          <w:b/>
          <w:i/>
          <w:color w:val="0000CC"/>
          <w:sz w:val="18"/>
          <w:szCs w:val="18"/>
          <w:lang w:val="es-BO"/>
        </w:rPr>
        <w:t>“No requerido para el presente proceso de contratación”</w:t>
      </w:r>
    </w:p>
    <w:p w14:paraId="575B8322" w14:textId="77777777" w:rsidR="00353728" w:rsidRPr="00353728" w:rsidRDefault="00353728" w:rsidP="00353728">
      <w:pPr>
        <w:jc w:val="both"/>
        <w:rPr>
          <w:rFonts w:cs="Arial"/>
          <w:szCs w:val="18"/>
          <w:highlight w:val="yellow"/>
          <w:lang w:val="es-BO"/>
        </w:rPr>
      </w:pPr>
    </w:p>
    <w:p w14:paraId="5DC51351" w14:textId="77777777" w:rsidR="00433D10" w:rsidRPr="00CB6CD4" w:rsidRDefault="00433D10" w:rsidP="00514C69">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14:paraId="6C82F8A5" w14:textId="77777777" w:rsidR="00433D10" w:rsidRPr="00B47186" w:rsidRDefault="00433D10" w:rsidP="00433D10">
      <w:pPr>
        <w:pStyle w:val="Prrafodelista"/>
        <w:ind w:left="1276"/>
        <w:jc w:val="both"/>
        <w:rPr>
          <w:rFonts w:cs="Arial"/>
          <w:szCs w:val="18"/>
          <w:lang w:val="es-BO"/>
        </w:rPr>
      </w:pPr>
    </w:p>
    <w:p w14:paraId="7789B332" w14:textId="77777777"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14:paraId="78AC7CAC" w14:textId="77777777" w:rsidR="00433D10" w:rsidRDefault="00433D10" w:rsidP="00433D10">
      <w:pPr>
        <w:ind w:left="426"/>
        <w:jc w:val="both"/>
        <w:rPr>
          <w:rFonts w:cs="Arial"/>
          <w:sz w:val="18"/>
          <w:szCs w:val="18"/>
          <w:lang w:val="es-BO"/>
        </w:rPr>
      </w:pPr>
    </w:p>
    <w:p w14:paraId="04634C23" w14:textId="0B3C346D"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14:paraId="1429D81E" w14:textId="77777777"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14:paraId="533AD132" w14:textId="248FDA29" w:rsidR="00433D10" w:rsidRPr="006503B1" w:rsidRDefault="00433D10" w:rsidP="005C6943">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14:paraId="48B4694B" w14:textId="77777777" w:rsidR="00433D10" w:rsidRDefault="00433D10" w:rsidP="00F30652">
      <w:pPr>
        <w:pStyle w:val="Prrafodelista"/>
        <w:rPr>
          <w:rFonts w:cs="Arial"/>
          <w:szCs w:val="18"/>
          <w:lang w:val="es-BO"/>
        </w:rPr>
      </w:pPr>
    </w:p>
    <w:p w14:paraId="78A4A79F" w14:textId="77777777"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14:paraId="5FBF858E" w14:textId="77777777" w:rsidR="00496E05" w:rsidRPr="007367AB" w:rsidRDefault="00496E05" w:rsidP="00496E05">
      <w:pPr>
        <w:pStyle w:val="Prrafodelista"/>
        <w:ind w:left="990"/>
        <w:jc w:val="both"/>
        <w:rPr>
          <w:rFonts w:cs="Arial"/>
          <w:szCs w:val="18"/>
          <w:lang w:val="es-BO"/>
        </w:rPr>
      </w:pPr>
    </w:p>
    <w:p w14:paraId="51739019" w14:textId="77777777" w:rsidR="00496E05" w:rsidRPr="007367AB" w:rsidRDefault="00496E05" w:rsidP="00514C69">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14:paraId="7A7BC5BD" w14:textId="6098ADD3" w:rsidR="005F662C" w:rsidRDefault="00496E05" w:rsidP="00514C69">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14:paraId="1A32AA29" w14:textId="70D6C621" w:rsidR="00496E05" w:rsidRPr="00496E05" w:rsidRDefault="00496E05" w:rsidP="00514C69">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14:paraId="24B6B007" w14:textId="77777777" w:rsidR="00496E05" w:rsidRPr="007367AB" w:rsidRDefault="00496E05" w:rsidP="00514C69">
      <w:pPr>
        <w:pStyle w:val="Prrafodelista"/>
        <w:numPr>
          <w:ilvl w:val="1"/>
          <w:numId w:val="43"/>
        </w:numPr>
        <w:ind w:left="2268" w:hanging="283"/>
        <w:jc w:val="both"/>
        <w:rPr>
          <w:rFonts w:cs="Arial"/>
          <w:szCs w:val="18"/>
          <w:lang w:val="es-BO"/>
        </w:rPr>
      </w:pPr>
      <w:r w:rsidRPr="007367AB">
        <w:rPr>
          <w:rFonts w:cs="Arial"/>
          <w:szCs w:val="18"/>
          <w:lang w:val="es-BO"/>
        </w:rPr>
        <w:lastRenderedPageBreak/>
        <w:t>Número de frentes de trabajo a utilizar, describiendo la forma de encarar la ejecución de la obra y el personal a utilizar por frente de trabajo;</w:t>
      </w:r>
    </w:p>
    <w:p w14:paraId="0F8BBAD0" w14:textId="77777777" w:rsidR="00496E05" w:rsidRPr="007367AB" w:rsidRDefault="00496E05" w:rsidP="00514C69">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14:paraId="7E8A6EDD" w14:textId="77777777" w:rsidR="00496E05" w:rsidRPr="007367AB" w:rsidRDefault="00496E05" w:rsidP="00514C69">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14:paraId="1FCC020F" w14:textId="2E1F728E" w:rsidR="00496E05" w:rsidRPr="007367AB" w:rsidRDefault="00496E05" w:rsidP="00514C69">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14:paraId="3ACD0AC9" w14:textId="33B84B84" w:rsidR="00496E05" w:rsidRPr="007367AB" w:rsidRDefault="00496E05" w:rsidP="00514C69">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5A483D">
        <w:rPr>
          <w:rFonts w:cs="Arial"/>
          <w:szCs w:val="18"/>
          <w:lang w:val="es-BO"/>
        </w:rPr>
        <w:t xml:space="preserve"> </w:t>
      </w:r>
      <w:r w:rsidR="005A483D" w:rsidRPr="005A483D">
        <w:rPr>
          <w:rFonts w:cs="Arial"/>
          <w:b/>
          <w:i/>
          <w:color w:val="0000CC"/>
          <w:szCs w:val="18"/>
          <w:lang w:val="es-BO"/>
        </w:rPr>
        <w:t>“No requerido para el presente proceso de contratación”</w:t>
      </w:r>
    </w:p>
    <w:p w14:paraId="6723A20D" w14:textId="14ABE0F8" w:rsidR="00496E05" w:rsidRPr="007367AB" w:rsidRDefault="00496E05" w:rsidP="00514C69">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14:paraId="5D0CAF2D" w14:textId="531B8599" w:rsidR="00496E05" w:rsidRPr="007367AB" w:rsidRDefault="00496E05" w:rsidP="00514C69">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cuando corresponda</w:t>
      </w:r>
      <w:r w:rsidRPr="007367AB">
        <w:rPr>
          <w:rFonts w:cs="Arial"/>
          <w:szCs w:val="18"/>
          <w:lang w:val="es-BO"/>
        </w:rPr>
        <w:t>;</w:t>
      </w:r>
      <w:r w:rsidR="00353728">
        <w:rPr>
          <w:rFonts w:cs="Arial"/>
          <w:szCs w:val="18"/>
          <w:lang w:val="es-BO"/>
        </w:rPr>
        <w:t xml:space="preserve"> </w:t>
      </w:r>
      <w:r w:rsidR="00353728" w:rsidRPr="005A483D">
        <w:rPr>
          <w:rFonts w:cs="Arial"/>
          <w:b/>
          <w:i/>
          <w:color w:val="0000CC"/>
          <w:szCs w:val="18"/>
          <w:lang w:val="es-BO"/>
        </w:rPr>
        <w:t>“No requerido para el presente proceso de contratación”</w:t>
      </w:r>
    </w:p>
    <w:p w14:paraId="1813B468" w14:textId="77777777" w:rsidR="008D46D4" w:rsidRDefault="008D46D4" w:rsidP="007E10FB">
      <w:pPr>
        <w:ind w:left="426"/>
        <w:jc w:val="both"/>
        <w:rPr>
          <w:rFonts w:cs="Arial"/>
          <w:sz w:val="18"/>
          <w:szCs w:val="18"/>
          <w:lang w:val="es-BO"/>
        </w:rPr>
      </w:pPr>
    </w:p>
    <w:p w14:paraId="0167994B" w14:textId="77777777" w:rsidR="008D46D4" w:rsidRPr="009E7CC4" w:rsidRDefault="008D46D4"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14:paraId="7E708A84" w14:textId="77777777" w:rsidR="008D46D4" w:rsidRPr="007367AB" w:rsidRDefault="008D46D4" w:rsidP="008D46D4">
      <w:pPr>
        <w:ind w:left="567"/>
        <w:jc w:val="both"/>
        <w:rPr>
          <w:rFonts w:cs="Arial"/>
          <w:b/>
          <w:sz w:val="18"/>
          <w:szCs w:val="18"/>
          <w:lang w:val="es-BO"/>
        </w:rPr>
      </w:pPr>
    </w:p>
    <w:p w14:paraId="3E7ED39B" w14:textId="77777777"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14:paraId="2288A4AC" w14:textId="77777777" w:rsidR="008D46D4" w:rsidRPr="007367AB" w:rsidRDefault="008D46D4" w:rsidP="008D46D4">
      <w:pPr>
        <w:ind w:left="426"/>
        <w:jc w:val="both"/>
        <w:rPr>
          <w:rFonts w:cs="Arial"/>
          <w:sz w:val="18"/>
          <w:szCs w:val="18"/>
          <w:lang w:val="es-BO"/>
        </w:rPr>
      </w:pPr>
    </w:p>
    <w:p w14:paraId="6F221946" w14:textId="3B2B77AC"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353728">
        <w:rPr>
          <w:rFonts w:cs="Arial"/>
          <w:sz w:val="18"/>
          <w:szCs w:val="18"/>
          <w:lang w:val="es-BO"/>
        </w:rPr>
        <w:t xml:space="preserve"> </w:t>
      </w:r>
    </w:p>
    <w:p w14:paraId="2C6BB554" w14:textId="77777777" w:rsidR="00433D10" w:rsidRPr="00205281" w:rsidRDefault="00433D10"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14:paraId="42A11406" w14:textId="57FF88AD"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14:paraId="6BE950EB" w14:textId="77777777" w:rsidR="00D7230B" w:rsidRPr="00205281" w:rsidRDefault="00D7230B" w:rsidP="00543339">
      <w:pPr>
        <w:rPr>
          <w:lang w:val="es-BO"/>
        </w:rPr>
      </w:pPr>
    </w:p>
    <w:p w14:paraId="571020FE" w14:textId="77777777" w:rsidR="006E2DD4" w:rsidRPr="00205281" w:rsidRDefault="006E2DD4" w:rsidP="005C6943">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2C2DFB61" w14:textId="77777777" w:rsidR="00BE09C5" w:rsidRPr="00BE09C5" w:rsidRDefault="00BE09C5" w:rsidP="00514C69">
      <w:pPr>
        <w:pStyle w:val="Prrafodelista"/>
        <w:numPr>
          <w:ilvl w:val="0"/>
          <w:numId w:val="37"/>
        </w:numPr>
        <w:rPr>
          <w:b/>
          <w:vanish/>
          <w:lang w:val="es-BO"/>
        </w:rPr>
      </w:pPr>
    </w:p>
    <w:p w14:paraId="694C5B65" w14:textId="77777777" w:rsidR="00BE09C5" w:rsidRPr="00BE09C5" w:rsidRDefault="00BE09C5" w:rsidP="00514C69">
      <w:pPr>
        <w:pStyle w:val="Prrafodelista"/>
        <w:numPr>
          <w:ilvl w:val="0"/>
          <w:numId w:val="37"/>
        </w:numPr>
        <w:rPr>
          <w:b/>
          <w:vanish/>
          <w:lang w:val="es-BO"/>
        </w:rPr>
      </w:pPr>
    </w:p>
    <w:p w14:paraId="1250F2F8" w14:textId="77777777" w:rsidR="00BE09C5" w:rsidRPr="00BE09C5" w:rsidRDefault="00BE09C5" w:rsidP="00514C69">
      <w:pPr>
        <w:pStyle w:val="Prrafodelista"/>
        <w:numPr>
          <w:ilvl w:val="0"/>
          <w:numId w:val="37"/>
        </w:numPr>
        <w:rPr>
          <w:b/>
          <w:vanish/>
          <w:lang w:val="es-BO"/>
        </w:rPr>
      </w:pPr>
    </w:p>
    <w:p w14:paraId="18879836" w14:textId="77777777" w:rsidR="00BE09C5" w:rsidRPr="00BE09C5" w:rsidRDefault="00BE09C5" w:rsidP="00514C69">
      <w:pPr>
        <w:pStyle w:val="Prrafodelista"/>
        <w:numPr>
          <w:ilvl w:val="0"/>
          <w:numId w:val="37"/>
        </w:numPr>
        <w:rPr>
          <w:b/>
          <w:vanish/>
          <w:lang w:val="es-BO"/>
        </w:rPr>
      </w:pPr>
    </w:p>
    <w:p w14:paraId="4BC6B1F9" w14:textId="4685DD4C" w:rsidR="006E2DD4" w:rsidRPr="00205281" w:rsidRDefault="000079EB" w:rsidP="00514C69">
      <w:pPr>
        <w:pStyle w:val="Prrafodelista"/>
        <w:numPr>
          <w:ilvl w:val="1"/>
          <w:numId w:val="37"/>
        </w:numPr>
        <w:ind w:left="1026"/>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514C69">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7690168D" w:rsidR="006E2DD4" w:rsidRPr="00205281" w:rsidRDefault="006E2DD4" w:rsidP="00514C69">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3445F66" w:rsidR="006E2DD4" w:rsidRPr="00205281" w:rsidRDefault="006E2DD4" w:rsidP="00514C69">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514C69">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514C69">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514C69">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1F6E965D" w14:textId="03B25F28" w:rsidR="00BE09C5" w:rsidRDefault="00BE09C5" w:rsidP="006E2DD4">
      <w:pPr>
        <w:pStyle w:val="Puesto"/>
        <w:tabs>
          <w:tab w:val="left" w:pos="993"/>
        </w:tabs>
        <w:ind w:left="1701"/>
        <w:jc w:val="both"/>
        <w:rPr>
          <w:rFonts w:ascii="Verdana" w:hAnsi="Verdana"/>
          <w:sz w:val="18"/>
        </w:rPr>
      </w:pPr>
    </w:p>
    <w:p w14:paraId="6CF9359B" w14:textId="0B831602" w:rsidR="005E4E4C" w:rsidRDefault="005E4E4C" w:rsidP="006E2DD4">
      <w:pPr>
        <w:pStyle w:val="Puesto"/>
        <w:tabs>
          <w:tab w:val="left" w:pos="993"/>
        </w:tabs>
        <w:ind w:left="1701"/>
        <w:jc w:val="both"/>
        <w:rPr>
          <w:rFonts w:ascii="Verdana" w:hAnsi="Verdana"/>
          <w:sz w:val="18"/>
        </w:rPr>
      </w:pPr>
    </w:p>
    <w:p w14:paraId="3EEFF210" w14:textId="77777777" w:rsidR="005E4E4C" w:rsidRPr="00205281" w:rsidRDefault="005E4E4C" w:rsidP="006E2DD4">
      <w:pPr>
        <w:pStyle w:val="Puesto"/>
        <w:tabs>
          <w:tab w:val="left" w:pos="993"/>
        </w:tabs>
        <w:ind w:left="1701"/>
        <w:jc w:val="both"/>
        <w:rPr>
          <w:rFonts w:ascii="Verdana" w:hAnsi="Verdana"/>
          <w:sz w:val="18"/>
        </w:rPr>
      </w:pPr>
    </w:p>
    <w:p w14:paraId="660FDBB2" w14:textId="73D7152A" w:rsidR="006E2DD4" w:rsidRPr="00205281" w:rsidRDefault="006E2DD4" w:rsidP="00514C69">
      <w:pPr>
        <w:pStyle w:val="Prrafodelista"/>
        <w:numPr>
          <w:ilvl w:val="1"/>
          <w:numId w:val="37"/>
        </w:numPr>
        <w:ind w:left="993" w:hanging="567"/>
        <w:rPr>
          <w:b/>
          <w:lang w:val="es-BO"/>
        </w:rPr>
      </w:pPr>
      <w:r w:rsidRPr="00205281">
        <w:rPr>
          <w:b/>
          <w:lang w:val="es-BO"/>
        </w:rPr>
        <w:lastRenderedPageBreak/>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514C69">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5C6943">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14:paraId="1E93980A" w14:textId="66C26B16" w:rsidR="006E2DD4" w:rsidRPr="00205281" w:rsidRDefault="006E2DD4" w:rsidP="005C6943">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514C69">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4B931012" w:rsidR="006E2DD4" w:rsidRPr="00205281" w:rsidRDefault="006E2DD4" w:rsidP="00514C69">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514C69">
      <w:pPr>
        <w:pStyle w:val="Prrafodelista"/>
        <w:numPr>
          <w:ilvl w:val="1"/>
          <w:numId w:val="37"/>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514C69">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514C69">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514C69">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514C69">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5CC87BC3" w14:textId="77777777" w:rsidR="00720AF3" w:rsidRPr="004C18EC" w:rsidRDefault="00720AF3" w:rsidP="005C6943">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14:paraId="30A5D6D9" w14:textId="6530001F" w:rsidR="004C18EC" w:rsidRDefault="004C18EC" w:rsidP="00585D58">
      <w:pPr>
        <w:jc w:val="both"/>
        <w:rPr>
          <w:b/>
          <w:i/>
          <w:sz w:val="18"/>
          <w:szCs w:val="18"/>
          <w:lang w:val="es-BO"/>
        </w:rPr>
      </w:pPr>
      <w:bookmarkStart w:id="31" w:name="_Toc61871262"/>
      <w:bookmarkStart w:id="32" w:name="_Toc94725472"/>
    </w:p>
    <w:p w14:paraId="1240D7B6" w14:textId="67E8C2C3" w:rsidR="00720AF3" w:rsidRPr="00585D58" w:rsidRDefault="00720AF3" w:rsidP="00585D58">
      <w:pPr>
        <w:jc w:val="both"/>
        <w:rPr>
          <w:b/>
          <w:i/>
          <w:sz w:val="18"/>
          <w:szCs w:val="18"/>
          <w:lang w:val="es-BO"/>
        </w:rPr>
      </w:pPr>
      <w:r w:rsidRPr="00585D58">
        <w:rPr>
          <w:b/>
          <w:i/>
          <w:sz w:val="18"/>
          <w:szCs w:val="18"/>
          <w:lang w:val="es-BO"/>
        </w:rPr>
        <w:t xml:space="preserve">(La Subasta Electrónica deberá ser aplicada para </w:t>
      </w:r>
      <w:r w:rsidR="00C23502">
        <w:rPr>
          <w:b/>
          <w:i/>
          <w:sz w:val="18"/>
          <w:szCs w:val="18"/>
          <w:lang w:val="es-BO"/>
        </w:rPr>
        <w:t xml:space="preserve">los </w:t>
      </w:r>
      <w:r w:rsidRPr="00585D58">
        <w:rPr>
          <w:b/>
          <w:i/>
          <w:sz w:val="18"/>
          <w:szCs w:val="18"/>
          <w:lang w:val="es-BO"/>
        </w:rPr>
        <w:t>método</w:t>
      </w:r>
      <w:r w:rsidR="00C23502">
        <w:rPr>
          <w:b/>
          <w:i/>
          <w:sz w:val="18"/>
          <w:szCs w:val="18"/>
          <w:lang w:val="es-BO"/>
        </w:rPr>
        <w:t>s</w:t>
      </w:r>
      <w:r w:rsidRPr="00585D58">
        <w:rPr>
          <w:b/>
          <w:i/>
          <w:sz w:val="18"/>
          <w:szCs w:val="18"/>
          <w:lang w:val="es-BO"/>
        </w:rPr>
        <w:t xml:space="preserve"> de selección y adjudicación Precio Evaluado Más Bajo y Calidad Propuesta Técnica y Costo. Para el método de selección y adjudicación de Calidad deberá mantener la numeración, reemplazando su contenido por el siguiente texto: “Para este proceso de contratación no aplica Subasta Electrónica”)</w:t>
      </w:r>
      <w:bookmarkEnd w:id="31"/>
      <w:bookmarkEnd w:id="32"/>
    </w:p>
    <w:p w14:paraId="5CA01BDC" w14:textId="77777777" w:rsidR="00720AF3" w:rsidRPr="000C6821" w:rsidRDefault="00720AF3" w:rsidP="00720AF3">
      <w:pPr>
        <w:tabs>
          <w:tab w:val="left" w:pos="567"/>
        </w:tabs>
        <w:ind w:left="1276"/>
        <w:jc w:val="both"/>
        <w:rPr>
          <w:b/>
          <w:sz w:val="18"/>
          <w:szCs w:val="18"/>
          <w:lang w:val="es-BO"/>
        </w:rPr>
      </w:pPr>
    </w:p>
    <w:p w14:paraId="43EE30DD" w14:textId="77777777" w:rsidR="00BE09C5" w:rsidRPr="00BE09C5" w:rsidRDefault="00BE09C5" w:rsidP="00514C69">
      <w:pPr>
        <w:pStyle w:val="Prrafodelista"/>
        <w:numPr>
          <w:ilvl w:val="0"/>
          <w:numId w:val="37"/>
        </w:numPr>
        <w:rPr>
          <w:b/>
          <w:vanish/>
          <w:szCs w:val="18"/>
          <w:lang w:val="es-BO"/>
        </w:rPr>
      </w:pPr>
    </w:p>
    <w:p w14:paraId="0559B05A" w14:textId="5F2FB2E0" w:rsidR="00720AF3" w:rsidRPr="006B571A" w:rsidRDefault="00720AF3" w:rsidP="00514C69">
      <w:pPr>
        <w:pStyle w:val="Prrafodelista"/>
        <w:numPr>
          <w:ilvl w:val="1"/>
          <w:numId w:val="37"/>
        </w:numPr>
        <w:ind w:left="1026"/>
        <w:rPr>
          <w:b/>
          <w:szCs w:val="18"/>
          <w:lang w:val="es-BO"/>
        </w:rPr>
      </w:pPr>
      <w:r w:rsidRPr="006B571A">
        <w:rPr>
          <w:b/>
          <w:szCs w:val="18"/>
          <w:lang w:val="es-BO"/>
        </w:rPr>
        <w:t>Programación, Duración y Resultados</w:t>
      </w:r>
    </w:p>
    <w:p w14:paraId="5CCF0F9C" w14:textId="77777777" w:rsidR="00720AF3" w:rsidRPr="000C6821" w:rsidRDefault="00720AF3" w:rsidP="00720AF3">
      <w:pPr>
        <w:tabs>
          <w:tab w:val="left" w:pos="567"/>
        </w:tabs>
        <w:ind w:left="1276"/>
        <w:jc w:val="both"/>
        <w:rPr>
          <w:b/>
          <w:sz w:val="18"/>
          <w:szCs w:val="18"/>
          <w:lang w:val="es-BO"/>
        </w:rPr>
      </w:pPr>
    </w:p>
    <w:p w14:paraId="0E96C63E" w14:textId="77777777"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493FE195" w14:textId="77777777" w:rsidR="00720AF3" w:rsidRPr="000C6821" w:rsidRDefault="00720AF3" w:rsidP="00720AF3">
      <w:pPr>
        <w:tabs>
          <w:tab w:val="left" w:pos="567"/>
        </w:tabs>
        <w:ind w:left="1134"/>
        <w:jc w:val="both"/>
        <w:rPr>
          <w:sz w:val="18"/>
          <w:szCs w:val="18"/>
          <w:lang w:val="es-BO"/>
        </w:rPr>
      </w:pPr>
    </w:p>
    <w:p w14:paraId="623D4043" w14:textId="67313EE1"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14:paraId="3E055A12" w14:textId="77777777" w:rsidR="00720AF3" w:rsidRPr="00BD1F62" w:rsidRDefault="00720AF3" w:rsidP="00720AF3">
      <w:pPr>
        <w:tabs>
          <w:tab w:val="left" w:pos="567"/>
        </w:tabs>
        <w:ind w:left="1134"/>
        <w:jc w:val="both"/>
        <w:rPr>
          <w:sz w:val="18"/>
          <w:szCs w:val="18"/>
          <w:highlight w:val="yellow"/>
          <w:lang w:val="es-BO"/>
        </w:rPr>
      </w:pPr>
    </w:p>
    <w:p w14:paraId="6E5D4B6A" w14:textId="3BC6D98A"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14:paraId="37531D03" w14:textId="77777777" w:rsidR="00720AF3" w:rsidRPr="000C6821" w:rsidRDefault="00720AF3" w:rsidP="00514C69">
      <w:pPr>
        <w:pStyle w:val="Prrafodelista"/>
        <w:numPr>
          <w:ilvl w:val="1"/>
          <w:numId w:val="37"/>
        </w:numPr>
        <w:ind w:left="1026"/>
        <w:rPr>
          <w:b/>
          <w:szCs w:val="18"/>
          <w:lang w:val="es-BO"/>
        </w:rPr>
      </w:pPr>
      <w:r w:rsidRPr="000C6821">
        <w:rPr>
          <w:b/>
          <w:szCs w:val="18"/>
          <w:lang w:val="es-BO"/>
        </w:rPr>
        <w:lastRenderedPageBreak/>
        <w:t>Procedimiento</w:t>
      </w:r>
    </w:p>
    <w:p w14:paraId="0A8CBEC8" w14:textId="77777777" w:rsidR="00720AF3" w:rsidRPr="000C6821" w:rsidRDefault="00720AF3" w:rsidP="00720AF3">
      <w:pPr>
        <w:tabs>
          <w:tab w:val="left" w:pos="567"/>
        </w:tabs>
        <w:ind w:left="1276"/>
        <w:jc w:val="both"/>
        <w:rPr>
          <w:b/>
          <w:i/>
          <w:sz w:val="18"/>
          <w:szCs w:val="18"/>
          <w:lang w:val="es-BO"/>
        </w:rPr>
      </w:pPr>
    </w:p>
    <w:p w14:paraId="547FA518"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14:paraId="3FED6A87" w14:textId="77777777" w:rsidR="00720AF3" w:rsidRPr="000C6821" w:rsidRDefault="00720AF3" w:rsidP="00720AF3">
      <w:pPr>
        <w:tabs>
          <w:tab w:val="left" w:pos="567"/>
        </w:tabs>
        <w:ind w:left="1134"/>
        <w:jc w:val="both"/>
        <w:rPr>
          <w:sz w:val="18"/>
          <w:szCs w:val="18"/>
          <w:lang w:val="es-BO"/>
        </w:rPr>
      </w:pPr>
    </w:p>
    <w:p w14:paraId="121C8A99"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14:paraId="6BFDC2FB" w14:textId="77777777" w:rsidR="00720AF3" w:rsidRPr="000C6821" w:rsidRDefault="00720AF3" w:rsidP="00720AF3">
      <w:pPr>
        <w:tabs>
          <w:tab w:val="left" w:pos="567"/>
        </w:tabs>
        <w:ind w:left="1134"/>
        <w:jc w:val="both"/>
        <w:rPr>
          <w:sz w:val="18"/>
          <w:szCs w:val="18"/>
          <w:lang w:val="es-BO"/>
        </w:rPr>
      </w:pPr>
    </w:p>
    <w:p w14:paraId="012E0841" w14:textId="77777777"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14:paraId="5DFF5CD5" w14:textId="77777777" w:rsidR="00720AF3" w:rsidRPr="0023328F" w:rsidRDefault="00720AF3" w:rsidP="00720AF3">
      <w:pPr>
        <w:tabs>
          <w:tab w:val="left" w:pos="567"/>
        </w:tabs>
        <w:ind w:left="1134"/>
        <w:jc w:val="both"/>
        <w:rPr>
          <w:sz w:val="18"/>
          <w:szCs w:val="18"/>
          <w:lang w:val="es-BO"/>
        </w:rPr>
      </w:pPr>
    </w:p>
    <w:p w14:paraId="28995290" w14:textId="77777777"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D0134EF" w14:textId="77777777" w:rsidR="00720AF3" w:rsidRPr="0023328F" w:rsidRDefault="00720AF3" w:rsidP="00720AF3">
      <w:pPr>
        <w:tabs>
          <w:tab w:val="left" w:pos="567"/>
        </w:tabs>
        <w:ind w:left="1134"/>
        <w:jc w:val="both"/>
        <w:rPr>
          <w:sz w:val="18"/>
          <w:szCs w:val="18"/>
          <w:lang w:val="es-BO"/>
        </w:rPr>
      </w:pPr>
    </w:p>
    <w:p w14:paraId="696553A4" w14:textId="77777777" w:rsidR="00720AF3" w:rsidRPr="0023328F" w:rsidRDefault="00720AF3" w:rsidP="00514C69">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14:paraId="6F46AAAB" w14:textId="77777777" w:rsidR="00720AF3" w:rsidRPr="0023328F" w:rsidRDefault="00720AF3" w:rsidP="00720AF3">
      <w:pPr>
        <w:tabs>
          <w:tab w:val="left" w:pos="567"/>
        </w:tabs>
        <w:ind w:left="567"/>
        <w:jc w:val="both"/>
        <w:rPr>
          <w:sz w:val="18"/>
          <w:szCs w:val="18"/>
          <w:lang w:val="es-BO"/>
        </w:rPr>
      </w:pPr>
    </w:p>
    <w:p w14:paraId="050E5823" w14:textId="77777777"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57ED7E" w14:textId="77777777" w:rsidR="00720AF3" w:rsidRPr="000C6821" w:rsidRDefault="00720AF3" w:rsidP="00720AF3">
      <w:pPr>
        <w:tabs>
          <w:tab w:val="left" w:pos="567"/>
        </w:tabs>
        <w:ind w:left="1276"/>
        <w:jc w:val="both"/>
        <w:rPr>
          <w:sz w:val="18"/>
          <w:szCs w:val="18"/>
          <w:lang w:val="es-BO"/>
        </w:rPr>
      </w:pPr>
    </w:p>
    <w:p w14:paraId="523EA5C8" w14:textId="77777777"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6EEFAB6" w14:textId="77777777" w:rsidR="00720AF3" w:rsidRPr="004C18EC" w:rsidRDefault="00720AF3" w:rsidP="004C18EC">
      <w:pPr>
        <w:pStyle w:val="Puesto"/>
        <w:spacing w:after="60"/>
        <w:ind w:left="426"/>
        <w:jc w:val="left"/>
        <w:outlineLvl w:val="0"/>
        <w:rPr>
          <w:rFonts w:ascii="Verdana" w:hAnsi="Verdana"/>
          <w:sz w:val="18"/>
        </w:rPr>
      </w:pPr>
    </w:p>
    <w:p w14:paraId="6B6E31D7" w14:textId="556E6394" w:rsidR="006E2DD4" w:rsidRPr="00205281" w:rsidRDefault="006E2DD4" w:rsidP="005C6943">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14:paraId="7D7B04B5" w14:textId="77777777" w:rsidR="006E2DD4" w:rsidRPr="00205281" w:rsidRDefault="006E2DD4" w:rsidP="00E51368">
      <w:pPr>
        <w:pStyle w:val="Puesto"/>
        <w:ind w:left="432"/>
        <w:jc w:val="both"/>
        <w:rPr>
          <w:rFonts w:ascii="Verdana" w:hAnsi="Verdana"/>
          <w:sz w:val="18"/>
        </w:rPr>
      </w:pPr>
    </w:p>
    <w:p w14:paraId="6DCB30EB" w14:textId="77777777" w:rsidR="00BE09C5" w:rsidRPr="00BE09C5" w:rsidRDefault="00BE09C5" w:rsidP="00514C69">
      <w:pPr>
        <w:pStyle w:val="Prrafodelista"/>
        <w:numPr>
          <w:ilvl w:val="0"/>
          <w:numId w:val="37"/>
        </w:numPr>
        <w:jc w:val="both"/>
        <w:rPr>
          <w:vanish/>
          <w:lang w:val="es-BO"/>
        </w:rPr>
      </w:pPr>
    </w:p>
    <w:p w14:paraId="73708604" w14:textId="0E22F2D9" w:rsidR="006E2DD4" w:rsidRPr="00205281" w:rsidRDefault="006E2DD4" w:rsidP="00514C69">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20D60230"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514C69">
      <w:pPr>
        <w:pStyle w:val="Prrafodelista"/>
        <w:numPr>
          <w:ilvl w:val="1"/>
          <w:numId w:val="37"/>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Default="006E2DD4" w:rsidP="00514C69">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11138ACE" w14:textId="77777777" w:rsidR="006B0852" w:rsidRDefault="006B0852" w:rsidP="00161F05">
      <w:pPr>
        <w:pStyle w:val="Prrafodelista"/>
        <w:ind w:left="1560" w:firstLine="0"/>
        <w:jc w:val="both"/>
        <w:rPr>
          <w:lang w:val="es-BO"/>
        </w:rPr>
      </w:pPr>
    </w:p>
    <w:p w14:paraId="70812ABA" w14:textId="16CF9753" w:rsidR="006B0852" w:rsidRPr="00205281" w:rsidRDefault="006B0852" w:rsidP="00514C69">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14:paraId="3B608AA8" w14:textId="77777777" w:rsidR="006B0852" w:rsidRPr="00205281" w:rsidRDefault="006B0852" w:rsidP="00161F05">
      <w:pPr>
        <w:pStyle w:val="Prrafodelista"/>
        <w:ind w:left="1560" w:firstLine="0"/>
        <w:jc w:val="both"/>
        <w:rPr>
          <w:lang w:val="es-BO"/>
        </w:rPr>
      </w:pPr>
    </w:p>
    <w:p w14:paraId="4285D6D0" w14:textId="4A661374"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lastRenderedPageBreak/>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514C69">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514C69">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7E95F80"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101F0BBA" w:rsidR="006E2DD4" w:rsidRPr="00205281" w:rsidRDefault="006B0852" w:rsidP="00514C69">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14:paraId="291D498B" w14:textId="77777777" w:rsidR="00BC432C" w:rsidRPr="00205281" w:rsidRDefault="00BC432C" w:rsidP="00F30652">
      <w:pPr>
        <w:pStyle w:val="Prrafodelista"/>
      </w:pPr>
    </w:p>
    <w:p w14:paraId="00027254" w14:textId="2EFAC7D5" w:rsidR="006E2DD4" w:rsidRPr="00205281" w:rsidRDefault="006E2DD4" w:rsidP="00514C69">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14:paraId="04DA9E53" w14:textId="77777777" w:rsidR="00BC432C" w:rsidRPr="00205281" w:rsidRDefault="00BC432C" w:rsidP="00F30652">
      <w:pPr>
        <w:pStyle w:val="Prrafodelista"/>
      </w:pPr>
    </w:p>
    <w:p w14:paraId="78E8A168" w14:textId="65D111A4"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514C69">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4B3C54E2"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6F6DCDE1" w:rsidR="006E2DD4" w:rsidRPr="00205281" w:rsidRDefault="006E2DD4" w:rsidP="00514C69">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5CF0CDC3" w14:textId="77777777" w:rsidR="006E2DD4" w:rsidRPr="00AB4F6B" w:rsidRDefault="006E2DD4" w:rsidP="006E2DD4">
      <w:pPr>
        <w:jc w:val="center"/>
        <w:rPr>
          <w:rFonts w:cs="Arial"/>
          <w:b/>
          <w:sz w:val="18"/>
          <w:szCs w:val="18"/>
        </w:rPr>
      </w:pPr>
      <w:r w:rsidRPr="00AB4F6B">
        <w:rPr>
          <w:rFonts w:cs="Arial"/>
          <w:b/>
          <w:sz w:val="18"/>
          <w:szCs w:val="18"/>
        </w:rPr>
        <w:t>SECCIÓN IV</w:t>
      </w:r>
    </w:p>
    <w:p w14:paraId="3DAE85B2" w14:textId="705C811E" w:rsidR="006E2DD4" w:rsidRPr="00205281" w:rsidRDefault="006E2DD4" w:rsidP="006E2DD4">
      <w:pPr>
        <w:jc w:val="center"/>
        <w:rPr>
          <w:rFonts w:cs="Arial"/>
          <w:sz w:val="18"/>
          <w:szCs w:val="18"/>
        </w:rPr>
      </w:pPr>
      <w:r w:rsidRPr="00AB4F6B">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1F73A6F9" w:rsidR="00075D4D" w:rsidRPr="00083637" w:rsidRDefault="00075D4D" w:rsidP="005C6943">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14:paraId="45B1277E" w14:textId="4E711F90" w:rsidR="00075D4D" w:rsidRPr="00353728" w:rsidRDefault="00075D4D" w:rsidP="005C6943">
      <w:pPr>
        <w:numPr>
          <w:ilvl w:val="0"/>
          <w:numId w:val="9"/>
        </w:numPr>
        <w:tabs>
          <w:tab w:val="clear" w:pos="1773"/>
          <w:tab w:val="num" w:pos="1134"/>
        </w:tabs>
        <w:ind w:left="1134" w:hanging="283"/>
        <w:jc w:val="both"/>
        <w:rPr>
          <w:rFonts w:cs="Arial"/>
          <w:b/>
          <w:sz w:val="18"/>
          <w:szCs w:val="18"/>
          <w:lang w:val="es-BO"/>
        </w:rPr>
      </w:pPr>
      <w:r w:rsidRPr="00353728">
        <w:rPr>
          <w:rFonts w:cs="Arial"/>
          <w:b/>
          <w:sz w:val="18"/>
          <w:szCs w:val="18"/>
          <w:lang w:val="es-BO"/>
        </w:rPr>
        <w:t xml:space="preserve">Precio Evaluado </w:t>
      </w:r>
      <w:r w:rsidR="00842D7D" w:rsidRPr="00353728">
        <w:rPr>
          <w:rFonts w:cs="Arial"/>
          <w:b/>
          <w:sz w:val="18"/>
          <w:szCs w:val="18"/>
          <w:lang w:val="es-BO"/>
        </w:rPr>
        <w:t>Más</w:t>
      </w:r>
      <w:r w:rsidRPr="00353728">
        <w:rPr>
          <w:rFonts w:cs="Arial"/>
          <w:b/>
          <w:sz w:val="18"/>
          <w:szCs w:val="18"/>
          <w:lang w:val="es-BO"/>
        </w:rPr>
        <w:t xml:space="preserve"> Bajo</w:t>
      </w:r>
      <w:r w:rsidR="00AB4F6B" w:rsidRPr="00353728">
        <w:rPr>
          <w:rFonts w:cs="Arial"/>
          <w:b/>
          <w:sz w:val="18"/>
          <w:szCs w:val="18"/>
          <w:lang w:val="es-BO"/>
        </w:rPr>
        <w:t>;</w:t>
      </w:r>
    </w:p>
    <w:p w14:paraId="08F0C325" w14:textId="4CB57191" w:rsidR="00AB4F6B" w:rsidRPr="00083637" w:rsidRDefault="00AB4F6B" w:rsidP="005C6943">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14:paraId="217B76CF" w14:textId="77777777" w:rsidR="002F70D6" w:rsidRPr="00205281" w:rsidRDefault="002F70D6" w:rsidP="004E62C0">
      <w:pPr>
        <w:rPr>
          <w:lang w:val="es-BO"/>
        </w:rPr>
      </w:pPr>
    </w:p>
    <w:p w14:paraId="1889AA62" w14:textId="03E4C225" w:rsidR="002F70D6" w:rsidRPr="00205281" w:rsidRDefault="002F70D6"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14:paraId="745A3A81" w14:textId="77777777" w:rsidR="00D3358C" w:rsidRPr="00205281" w:rsidRDefault="00D3358C" w:rsidP="004E62C0">
      <w:pPr>
        <w:rPr>
          <w:lang w:val="es-BO"/>
        </w:rPr>
      </w:pPr>
    </w:p>
    <w:p w14:paraId="44835CF3" w14:textId="10E0368E"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067564AB"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p>
    <w:p w14:paraId="56E23489" w14:textId="77777777" w:rsidR="00F27212" w:rsidRPr="00205281" w:rsidRDefault="00F27212" w:rsidP="004E62C0">
      <w:pPr>
        <w:rPr>
          <w:lang w:val="es-BO"/>
        </w:rPr>
      </w:pPr>
    </w:p>
    <w:p w14:paraId="1BA48446" w14:textId="77777777" w:rsidR="00353728" w:rsidRPr="00971C50" w:rsidRDefault="00353728" w:rsidP="00353728">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5C6943">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14:paraId="19F39D9B" w14:textId="77777777" w:rsidR="002807D3" w:rsidRPr="00205281" w:rsidRDefault="002807D3" w:rsidP="00A129C6">
      <w:pPr>
        <w:rPr>
          <w:lang w:val="es-BO"/>
        </w:rPr>
      </w:pPr>
    </w:p>
    <w:p w14:paraId="6D86C571" w14:textId="77777777" w:rsidR="00B2174B" w:rsidRPr="00B2174B" w:rsidRDefault="00B2174B" w:rsidP="00514C69">
      <w:pPr>
        <w:pStyle w:val="Prrafodelista"/>
        <w:numPr>
          <w:ilvl w:val="0"/>
          <w:numId w:val="37"/>
        </w:numPr>
        <w:jc w:val="both"/>
        <w:rPr>
          <w:rFonts w:cs="Arial"/>
          <w:b/>
          <w:vanish/>
          <w:szCs w:val="18"/>
          <w:lang w:val="es-BO"/>
        </w:rPr>
      </w:pPr>
    </w:p>
    <w:p w14:paraId="31F212A9" w14:textId="7ACEE07B" w:rsidR="00AE15BA" w:rsidRPr="00205281" w:rsidRDefault="00AE15BA" w:rsidP="00514C69">
      <w:pPr>
        <w:pStyle w:val="Prrafodelista"/>
        <w:numPr>
          <w:ilvl w:val="1"/>
          <w:numId w:val="37"/>
        </w:numPr>
        <w:ind w:left="1026"/>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5A3A1533" w:rsidR="00AE15BA" w:rsidRPr="00205281" w:rsidRDefault="002B0A6A" w:rsidP="00514C69">
      <w:pPr>
        <w:pStyle w:val="Prrafodelista"/>
        <w:numPr>
          <w:ilvl w:val="2"/>
          <w:numId w:val="37"/>
        </w:numPr>
        <w:ind w:left="2127" w:hanging="993"/>
        <w:jc w:val="both"/>
        <w:rPr>
          <w:rFonts w:cs="Arial"/>
          <w:b/>
          <w:szCs w:val="18"/>
          <w:lang w:val="es-BO"/>
        </w:rPr>
      </w:pPr>
      <w:r>
        <w:rPr>
          <w:rFonts w:cs="Arial"/>
          <w:b/>
          <w:szCs w:val="18"/>
          <w:lang w:val="es-BO"/>
        </w:rPr>
        <w:t>Reporte Electrónico</w:t>
      </w:r>
    </w:p>
    <w:p w14:paraId="35B49D64" w14:textId="77777777" w:rsidR="00AE15BA" w:rsidRPr="00205281" w:rsidRDefault="00AE15BA" w:rsidP="00AE15BA">
      <w:pPr>
        <w:jc w:val="both"/>
        <w:rPr>
          <w:rFonts w:cs="Arial"/>
          <w:sz w:val="18"/>
          <w:szCs w:val="18"/>
          <w:lang w:val="es-BO"/>
        </w:rPr>
      </w:pPr>
    </w:p>
    <w:p w14:paraId="2B4D9F51" w14:textId="5A89A01B"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514C69">
      <w:pPr>
        <w:pStyle w:val="Prrafodelista"/>
        <w:numPr>
          <w:ilvl w:val="2"/>
          <w:numId w:val="37"/>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2746AD7E"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514C69">
      <w:pPr>
        <w:pStyle w:val="Prrafodelista"/>
        <w:numPr>
          <w:ilvl w:val="2"/>
          <w:numId w:val="37"/>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2CBC07CF"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14:paraId="759823B7" w14:textId="26CD9C62" w:rsidR="002B0A6A" w:rsidRDefault="002B0A6A" w:rsidP="002B0A6A">
      <w:pPr>
        <w:pStyle w:val="Prrafodelista"/>
        <w:ind w:left="1843"/>
        <w:jc w:val="both"/>
        <w:rPr>
          <w:szCs w:val="18"/>
          <w:lang w:val="es-BO"/>
        </w:rPr>
      </w:pPr>
    </w:p>
    <w:p w14:paraId="689F1778" w14:textId="77777777" w:rsidR="002B0A6A" w:rsidRPr="00963F1E" w:rsidRDefault="002B0A6A" w:rsidP="005C6943">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p>
    <w:p w14:paraId="60614225" w14:textId="77777777" w:rsidR="00353728" w:rsidRDefault="00353728" w:rsidP="00353728">
      <w:pPr>
        <w:rPr>
          <w:rFonts w:cs="Arial"/>
          <w:b/>
          <w:i/>
          <w:color w:val="1F497D" w:themeColor="text2"/>
          <w:szCs w:val="18"/>
          <w:lang w:val="es-BO"/>
        </w:rPr>
      </w:pPr>
    </w:p>
    <w:p w14:paraId="74982C0A" w14:textId="676775F6" w:rsidR="00353728" w:rsidRPr="00353728" w:rsidRDefault="00353728" w:rsidP="00353728">
      <w:pPr>
        <w:rPr>
          <w:rFonts w:cs="Arial"/>
          <w:b/>
          <w:i/>
          <w:color w:val="1F497D" w:themeColor="text2"/>
          <w:szCs w:val="18"/>
          <w:lang w:val="es-BO"/>
        </w:rPr>
      </w:pPr>
      <w:r>
        <w:rPr>
          <w:rFonts w:cs="Arial"/>
          <w:b/>
          <w:i/>
          <w:color w:val="1F497D" w:themeColor="text2"/>
          <w:szCs w:val="18"/>
          <w:lang w:val="es-BO"/>
        </w:rPr>
        <w:t xml:space="preserve">   </w:t>
      </w:r>
      <w:r w:rsidRPr="00353728">
        <w:rPr>
          <w:rFonts w:cs="Arial"/>
          <w:b/>
          <w:i/>
          <w:color w:val="1F497D" w:themeColor="text2"/>
          <w:szCs w:val="18"/>
          <w:lang w:val="es-BO"/>
        </w:rPr>
        <w:t xml:space="preserve"> “No aplica este método”</w:t>
      </w:r>
    </w:p>
    <w:p w14:paraId="724E9AD0" w14:textId="3A295815" w:rsidR="002B0A6A" w:rsidRPr="002B0A6A" w:rsidRDefault="002B0A6A" w:rsidP="00353728">
      <w:pPr>
        <w:ind w:left="1134" w:right="-4"/>
        <w:jc w:val="both"/>
        <w:rPr>
          <w:rFonts w:cs="Arial"/>
          <w:sz w:val="18"/>
          <w:szCs w:val="18"/>
          <w:lang w:val="es-BO"/>
        </w:rPr>
      </w:pPr>
    </w:p>
    <w:p w14:paraId="5CE9ED5B" w14:textId="7692A19A" w:rsidR="009B0729" w:rsidRPr="008F7CBB" w:rsidRDefault="009B0729"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5C6943">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5C6943">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4"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4"/>
    </w:p>
    <w:p w14:paraId="6DA3E73D" w14:textId="77777777" w:rsidR="009B0729" w:rsidRPr="00205281" w:rsidRDefault="009B0729" w:rsidP="003E2EEB">
      <w:pPr>
        <w:ind w:left="1080"/>
        <w:jc w:val="both"/>
        <w:rPr>
          <w:rFonts w:cs="Arial"/>
          <w:sz w:val="18"/>
          <w:szCs w:val="18"/>
          <w:lang w:val="es-BO"/>
        </w:rPr>
      </w:pPr>
    </w:p>
    <w:p w14:paraId="3EA90187" w14:textId="77777777" w:rsidR="00F9423B" w:rsidRPr="00F9423B" w:rsidRDefault="00F9423B" w:rsidP="00514C69">
      <w:pPr>
        <w:pStyle w:val="Prrafodelista"/>
        <w:numPr>
          <w:ilvl w:val="0"/>
          <w:numId w:val="37"/>
        </w:numPr>
        <w:jc w:val="both"/>
        <w:rPr>
          <w:vanish/>
          <w:lang w:val="es-BO"/>
        </w:rPr>
      </w:pPr>
    </w:p>
    <w:p w14:paraId="1788520B" w14:textId="77777777" w:rsidR="00F9423B" w:rsidRPr="00F9423B" w:rsidRDefault="00F9423B" w:rsidP="00514C69">
      <w:pPr>
        <w:pStyle w:val="Prrafodelista"/>
        <w:numPr>
          <w:ilvl w:val="0"/>
          <w:numId w:val="37"/>
        </w:numPr>
        <w:jc w:val="both"/>
        <w:rPr>
          <w:vanish/>
          <w:lang w:val="es-BO"/>
        </w:rPr>
      </w:pPr>
    </w:p>
    <w:p w14:paraId="43EAF331" w14:textId="1C92C503" w:rsidR="009B0729" w:rsidRPr="00484485" w:rsidRDefault="00D16C50" w:rsidP="00514C69">
      <w:pPr>
        <w:pStyle w:val="Prrafodelista"/>
        <w:numPr>
          <w:ilvl w:val="1"/>
          <w:numId w:val="45"/>
        </w:numPr>
        <w:ind w:hanging="800"/>
        <w:jc w:val="both"/>
        <w:rPr>
          <w:lang w:val="es-BO"/>
        </w:rPr>
      </w:pPr>
      <w:r w:rsidRPr="00484485">
        <w:rPr>
          <w:lang w:val="es-BO"/>
        </w:rPr>
        <w:t xml:space="preserve">El RPA, recibido el </w:t>
      </w:r>
      <w:r w:rsidR="00DB3FE0" w:rsidRPr="00484485">
        <w:rPr>
          <w:lang w:val="es-BO"/>
        </w:rPr>
        <w:t xml:space="preserve">Informe </w:t>
      </w:r>
      <w:r w:rsidRPr="00484485">
        <w:rPr>
          <w:lang w:val="es-BO"/>
        </w:rPr>
        <w:t xml:space="preserve">de </w:t>
      </w:r>
      <w:r w:rsidR="00DB3FE0" w:rsidRPr="00484485">
        <w:rPr>
          <w:lang w:val="es-BO"/>
        </w:rPr>
        <w:t xml:space="preserve">Evaluación </w:t>
      </w:r>
      <w:r w:rsidRPr="00484485">
        <w:rPr>
          <w:lang w:val="es-BO"/>
        </w:rPr>
        <w:t xml:space="preserve">y </w:t>
      </w:r>
      <w:r w:rsidR="00DB3FE0" w:rsidRPr="00484485">
        <w:rPr>
          <w:lang w:val="es-BO"/>
        </w:rPr>
        <w:t xml:space="preserve">Recomendación </w:t>
      </w:r>
      <w:r w:rsidRPr="00484485">
        <w:rPr>
          <w:lang w:val="es-BO"/>
        </w:rPr>
        <w:t xml:space="preserve">de </w:t>
      </w:r>
      <w:r w:rsidR="00DB3FE0" w:rsidRPr="00484485">
        <w:rPr>
          <w:lang w:val="es-BO"/>
        </w:rPr>
        <w:t xml:space="preserve">Adjudicación </w:t>
      </w:r>
      <w:r w:rsidRPr="00484485">
        <w:rPr>
          <w:lang w:val="es-BO"/>
        </w:rPr>
        <w:t xml:space="preserve">o </w:t>
      </w:r>
      <w:r w:rsidR="00DB3FE0" w:rsidRPr="00484485">
        <w:rPr>
          <w:lang w:val="es-BO"/>
        </w:rPr>
        <w:t xml:space="preserve">Declaratoria Desierta </w:t>
      </w:r>
      <w:r w:rsidRPr="00484485">
        <w:rPr>
          <w:lang w:val="es-BO"/>
        </w:rPr>
        <w:t xml:space="preserve">y dentro del plazo fijado en el cronograma de plazos, emitirá la </w:t>
      </w:r>
      <w:r w:rsidR="00DB3FE0" w:rsidRPr="00484485">
        <w:rPr>
          <w:lang w:val="es-BO"/>
        </w:rPr>
        <w:t xml:space="preserve">Adjudicación </w:t>
      </w:r>
      <w:r w:rsidRPr="00484485">
        <w:rPr>
          <w:lang w:val="es-BO"/>
        </w:rPr>
        <w:t xml:space="preserve">o </w:t>
      </w:r>
      <w:r w:rsidR="00DB3FE0" w:rsidRPr="00484485">
        <w:rPr>
          <w:lang w:val="es-BO"/>
        </w:rPr>
        <w:t>Declaratoria Desierta</w:t>
      </w:r>
      <w:r w:rsidR="00433404" w:rsidRPr="00484485">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514C69">
      <w:pPr>
        <w:pStyle w:val="Prrafodelista"/>
        <w:numPr>
          <w:ilvl w:val="1"/>
          <w:numId w:val="45"/>
        </w:numPr>
        <w:ind w:left="1134" w:hanging="774"/>
        <w:jc w:val="both"/>
        <w:rPr>
          <w:lang w:val="es-BO"/>
        </w:rPr>
      </w:pPr>
      <w:bookmarkStart w:id="45" w:name="_Toc347135155"/>
      <w:bookmarkStart w:id="46"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5"/>
      <w:bookmarkEnd w:id="46"/>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514C69">
      <w:pPr>
        <w:pStyle w:val="Prrafodelista"/>
        <w:numPr>
          <w:ilvl w:val="1"/>
          <w:numId w:val="45"/>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16C90EDB" w14:textId="77777777" w:rsidR="009B0729" w:rsidRPr="00205281" w:rsidRDefault="00126117" w:rsidP="00514C69">
      <w:pPr>
        <w:pStyle w:val="Prrafodelista"/>
        <w:numPr>
          <w:ilvl w:val="1"/>
          <w:numId w:val="45"/>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5C6943">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5C6943">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2CC2BC0B" w:rsidR="00A60340" w:rsidRPr="00205281" w:rsidRDefault="00126117" w:rsidP="00514C69">
      <w:pPr>
        <w:pStyle w:val="Prrafodelista"/>
        <w:numPr>
          <w:ilvl w:val="1"/>
          <w:numId w:val="45"/>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7"/>
    </w:p>
    <w:p w14:paraId="636E9FD2" w14:textId="77777777" w:rsidR="00F90AB4" w:rsidRPr="00205281" w:rsidRDefault="00F90AB4" w:rsidP="00F90AB4">
      <w:pPr>
        <w:tabs>
          <w:tab w:val="left" w:pos="1440"/>
        </w:tabs>
        <w:jc w:val="both"/>
        <w:rPr>
          <w:rFonts w:cs="Arial"/>
          <w:sz w:val="18"/>
          <w:szCs w:val="18"/>
          <w:lang w:val="es-BO"/>
        </w:rPr>
      </w:pPr>
    </w:p>
    <w:p w14:paraId="3BF67E79" w14:textId="77777777" w:rsidR="00F9423B" w:rsidRPr="00F9423B" w:rsidRDefault="00F9423B" w:rsidP="00514C69">
      <w:pPr>
        <w:pStyle w:val="Prrafodelista"/>
        <w:numPr>
          <w:ilvl w:val="0"/>
          <w:numId w:val="45"/>
        </w:numPr>
        <w:jc w:val="both"/>
        <w:rPr>
          <w:rFonts w:cs="Arial"/>
          <w:vanish/>
          <w:szCs w:val="18"/>
          <w:lang w:val="es-BO"/>
        </w:rPr>
      </w:pPr>
    </w:p>
    <w:p w14:paraId="25F61DD2" w14:textId="4D7DACE0" w:rsidR="00395DE8" w:rsidRPr="00484485" w:rsidRDefault="00395DE8" w:rsidP="00514C69">
      <w:pPr>
        <w:pStyle w:val="Prrafodelista"/>
        <w:numPr>
          <w:ilvl w:val="1"/>
          <w:numId w:val="45"/>
        </w:numPr>
        <w:ind w:hanging="800"/>
        <w:jc w:val="both"/>
        <w:rPr>
          <w:rFonts w:cs="Arial"/>
          <w:b/>
          <w:szCs w:val="18"/>
          <w:lang w:val="es-BO"/>
        </w:rPr>
      </w:pPr>
      <w:r w:rsidRPr="00484485">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484485">
        <w:rPr>
          <w:rFonts w:cs="Arial"/>
          <w:szCs w:val="18"/>
          <w:lang w:val="es-BO"/>
        </w:rPr>
        <w:t>,</w:t>
      </w:r>
      <w:r w:rsidRPr="00484485">
        <w:rPr>
          <w:rFonts w:cs="Arial"/>
          <w:szCs w:val="18"/>
          <w:lang w:val="es-BO"/>
        </w:rPr>
        <w:t xml:space="preserve"> computables a partir </w:t>
      </w:r>
      <w:r w:rsidR="00790207" w:rsidRPr="00484485">
        <w:rPr>
          <w:rFonts w:cs="Arial"/>
          <w:szCs w:val="18"/>
          <w:lang w:val="es-BO"/>
        </w:rPr>
        <w:t xml:space="preserve">del día siguiente hábil </w:t>
      </w:r>
      <w:r w:rsidRPr="00484485">
        <w:rPr>
          <w:rFonts w:cs="Arial"/>
          <w:szCs w:val="18"/>
          <w:lang w:val="es-BO"/>
        </w:rPr>
        <w:t xml:space="preserve">de su notificación y para contrataciones mayores a Bs200.000.- (DOSCIENTOS MIL 00/100 BOLIVIANOS), el plazo de entrega de documentos será computable a partir </w:t>
      </w:r>
      <w:r w:rsidR="00790207" w:rsidRPr="00484485">
        <w:rPr>
          <w:rFonts w:cs="Arial"/>
          <w:szCs w:val="18"/>
          <w:lang w:val="es-BO"/>
        </w:rPr>
        <w:t xml:space="preserve">del día siguiente hábil al </w:t>
      </w:r>
      <w:r w:rsidRPr="00484485">
        <w:rPr>
          <w:rFonts w:cs="Arial"/>
          <w:szCs w:val="18"/>
          <w:lang w:val="es-BO"/>
        </w:rPr>
        <w:t>vencimiento del plazo para la interposición de Recurso Administrativo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532FCEF9" w:rsidR="00395DE8" w:rsidRPr="00205281" w:rsidRDefault="00395DE8" w:rsidP="00514C69">
      <w:pPr>
        <w:pStyle w:val="Prrafodelista"/>
        <w:numPr>
          <w:ilvl w:val="1"/>
          <w:numId w:val="45"/>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514C69">
      <w:pPr>
        <w:pStyle w:val="Prrafodelista"/>
        <w:numPr>
          <w:ilvl w:val="1"/>
          <w:numId w:val="45"/>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76B63EB4"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w:t>
      </w:r>
      <w:r w:rsidRPr="00205281">
        <w:rPr>
          <w:rFonts w:cs="Arial"/>
          <w:szCs w:val="18"/>
          <w:lang w:val="es-BO"/>
        </w:rPr>
        <w:lastRenderedPageBreak/>
        <w:t xml:space="preserve">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194DFD99" w:rsidR="00395DE8" w:rsidRPr="00205281" w:rsidRDefault="00395DE8" w:rsidP="00514C69">
      <w:pPr>
        <w:pStyle w:val="Prrafodelista"/>
        <w:numPr>
          <w:ilvl w:val="1"/>
          <w:numId w:val="45"/>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3E93489D"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514C69">
      <w:pPr>
        <w:pStyle w:val="Prrafodelista"/>
        <w:numPr>
          <w:ilvl w:val="1"/>
          <w:numId w:val="45"/>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8"/>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0C9B6217" w:rsidR="00E81695" w:rsidRPr="00C92228" w:rsidRDefault="0017279B" w:rsidP="00514C69">
      <w:pPr>
        <w:pStyle w:val="Prrafodelista"/>
        <w:numPr>
          <w:ilvl w:val="0"/>
          <w:numId w:val="44"/>
        </w:numPr>
        <w:ind w:left="1134" w:hanging="708"/>
        <w:jc w:val="both"/>
        <w:rPr>
          <w:rFonts w:cs="Arial"/>
          <w:b/>
          <w:szCs w:val="18"/>
          <w:lang w:val="es-BO"/>
        </w:rPr>
      </w:pPr>
      <w:r w:rsidRPr="00C92228">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464173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514C69">
      <w:pPr>
        <w:pStyle w:val="Prrafodelista"/>
        <w:numPr>
          <w:ilvl w:val="0"/>
          <w:numId w:val="44"/>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27FC6E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w:t>
      </w:r>
      <w:r w:rsidRPr="00205281">
        <w:rPr>
          <w:rFonts w:cs="Arial"/>
          <w:szCs w:val="18"/>
          <w:lang w:val="es-BO"/>
        </w:rPr>
        <w:lastRenderedPageBreak/>
        <w:t xml:space="preserve">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514C69">
      <w:pPr>
        <w:pStyle w:val="Prrafodelista"/>
        <w:numPr>
          <w:ilvl w:val="0"/>
          <w:numId w:val="44"/>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40CB6013"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5C6943">
      <w:pPr>
        <w:pStyle w:val="Puesto"/>
        <w:numPr>
          <w:ilvl w:val="0"/>
          <w:numId w:val="18"/>
        </w:numPr>
        <w:spacing w:after="60"/>
        <w:ind w:left="426" w:hanging="426"/>
        <w:jc w:val="left"/>
        <w:outlineLvl w:val="0"/>
        <w:rPr>
          <w:rFonts w:ascii="Verdana" w:hAnsi="Verdana"/>
          <w:sz w:val="18"/>
          <w:szCs w:val="18"/>
          <w:u w:val="none"/>
          <w:lang w:val="es-BO"/>
        </w:rPr>
      </w:pPr>
      <w:bookmarkStart w:id="49" w:name="_Toc160464518"/>
      <w:r w:rsidRPr="00205281">
        <w:rPr>
          <w:rFonts w:ascii="Verdana" w:hAnsi="Verdana"/>
          <w:sz w:val="18"/>
          <w:szCs w:val="18"/>
          <w:u w:val="none"/>
          <w:lang w:val="es-BO"/>
        </w:rPr>
        <w:t>SUBCONTRATACIÓN</w:t>
      </w:r>
      <w:bookmarkEnd w:id="49"/>
    </w:p>
    <w:p w14:paraId="43D71FD8" w14:textId="77777777" w:rsidR="000C2981" w:rsidRPr="00205281" w:rsidRDefault="000C2981" w:rsidP="000C2981">
      <w:pPr>
        <w:ind w:left="900"/>
        <w:jc w:val="both"/>
        <w:rPr>
          <w:rFonts w:cs="Arial"/>
          <w:sz w:val="18"/>
          <w:szCs w:val="18"/>
          <w:lang w:val="es-BO"/>
        </w:rPr>
      </w:pPr>
    </w:p>
    <w:p w14:paraId="2EED6CA0" w14:textId="56133AF4"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484485" w:rsidRPr="00DA5AC9">
        <w:rPr>
          <w:rFonts w:cs="Arial"/>
          <w:b/>
          <w:i/>
          <w:color w:val="1F497D" w:themeColor="text2"/>
          <w:sz w:val="18"/>
          <w:szCs w:val="18"/>
          <w:lang w:val="es-BO"/>
        </w:rPr>
        <w:t>“No aplica en el presente proceso de contratación”</w:t>
      </w:r>
    </w:p>
    <w:p w14:paraId="656CF0B8" w14:textId="77777777" w:rsidR="00117868" w:rsidRPr="00205281" w:rsidRDefault="00117868" w:rsidP="009A2739">
      <w:pPr>
        <w:rPr>
          <w:lang w:val="es-BO"/>
        </w:rPr>
      </w:pPr>
    </w:p>
    <w:p w14:paraId="1F5B9E55" w14:textId="3316C9BE" w:rsidR="00E81695" w:rsidRPr="00205281" w:rsidRDefault="00E81695"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50"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50"/>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5C6943">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51"/>
    </w:p>
    <w:p w14:paraId="52F846F5" w14:textId="77777777" w:rsidR="007E5A87" w:rsidRPr="00205281" w:rsidRDefault="007E5A87" w:rsidP="007E5A87">
      <w:pPr>
        <w:ind w:left="567"/>
        <w:jc w:val="both"/>
        <w:rPr>
          <w:rFonts w:cs="Arial"/>
          <w:b/>
          <w:sz w:val="18"/>
          <w:szCs w:val="18"/>
          <w:lang w:val="es-BO"/>
        </w:rPr>
      </w:pPr>
    </w:p>
    <w:p w14:paraId="368CA1E5" w14:textId="77777777" w:rsidR="004D526D" w:rsidRPr="004D526D" w:rsidRDefault="004D526D" w:rsidP="00514C69">
      <w:pPr>
        <w:pStyle w:val="Prrafodelista"/>
        <w:numPr>
          <w:ilvl w:val="0"/>
          <w:numId w:val="45"/>
        </w:numPr>
        <w:jc w:val="both"/>
        <w:rPr>
          <w:rFonts w:cs="Arial"/>
          <w:vanish/>
          <w:szCs w:val="18"/>
          <w:lang w:val="es-BO"/>
        </w:rPr>
      </w:pPr>
    </w:p>
    <w:p w14:paraId="3EB810A9" w14:textId="77777777" w:rsidR="004D526D" w:rsidRPr="004D526D" w:rsidRDefault="004D526D" w:rsidP="00514C69">
      <w:pPr>
        <w:pStyle w:val="Prrafodelista"/>
        <w:numPr>
          <w:ilvl w:val="0"/>
          <w:numId w:val="45"/>
        </w:numPr>
        <w:jc w:val="both"/>
        <w:rPr>
          <w:rFonts w:cs="Arial"/>
          <w:vanish/>
          <w:szCs w:val="18"/>
          <w:lang w:val="es-BO"/>
        </w:rPr>
      </w:pPr>
    </w:p>
    <w:p w14:paraId="34BA5B30" w14:textId="77777777" w:rsidR="004D526D" w:rsidRPr="004D526D" w:rsidRDefault="004D526D" w:rsidP="00514C69">
      <w:pPr>
        <w:pStyle w:val="Prrafodelista"/>
        <w:numPr>
          <w:ilvl w:val="0"/>
          <w:numId w:val="45"/>
        </w:numPr>
        <w:jc w:val="both"/>
        <w:rPr>
          <w:rFonts w:cs="Arial"/>
          <w:vanish/>
          <w:szCs w:val="18"/>
          <w:lang w:val="es-BO"/>
        </w:rPr>
      </w:pPr>
    </w:p>
    <w:p w14:paraId="47297984" w14:textId="77777777" w:rsidR="004D526D" w:rsidRPr="004D526D" w:rsidRDefault="004D526D" w:rsidP="00514C69">
      <w:pPr>
        <w:pStyle w:val="Prrafodelista"/>
        <w:numPr>
          <w:ilvl w:val="0"/>
          <w:numId w:val="45"/>
        </w:numPr>
        <w:jc w:val="both"/>
        <w:rPr>
          <w:rFonts w:cs="Arial"/>
          <w:vanish/>
          <w:szCs w:val="18"/>
          <w:lang w:val="es-BO"/>
        </w:rPr>
      </w:pPr>
    </w:p>
    <w:p w14:paraId="19C708BC" w14:textId="6C48FD47" w:rsidR="00790207" w:rsidRPr="00205281" w:rsidRDefault="00790207" w:rsidP="00514C69">
      <w:pPr>
        <w:pStyle w:val="Prrafodelista"/>
        <w:numPr>
          <w:ilvl w:val="1"/>
          <w:numId w:val="45"/>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1055344C" w:rsidR="001C4A0B" w:rsidRPr="004D526D" w:rsidRDefault="001C4A0B" w:rsidP="00514C69">
      <w:pPr>
        <w:pStyle w:val="Prrafodelista"/>
        <w:numPr>
          <w:ilvl w:val="1"/>
          <w:numId w:val="45"/>
        </w:numPr>
        <w:ind w:left="1026"/>
        <w:jc w:val="both"/>
        <w:rPr>
          <w:rFonts w:cs="Arial"/>
          <w:szCs w:val="18"/>
          <w:lang w:val="es-BO"/>
        </w:rPr>
      </w:pPr>
      <w:r w:rsidRPr="00205281">
        <w:rPr>
          <w:rFonts w:cs="Arial"/>
          <w:szCs w:val="18"/>
          <w:lang w:val="es-BO"/>
        </w:rPr>
        <w:lastRenderedPageBreak/>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4D526D" w:rsidRDefault="007E5A87" w:rsidP="00514C69">
      <w:pPr>
        <w:pStyle w:val="Prrafodelista"/>
        <w:numPr>
          <w:ilvl w:val="1"/>
          <w:numId w:val="45"/>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65E31DDC" w14:textId="1688DFFB" w:rsidR="00092668" w:rsidRDefault="00092668" w:rsidP="00B807FA">
      <w:pPr>
        <w:pStyle w:val="Prrafodelista"/>
        <w:ind w:left="420"/>
        <w:jc w:val="both"/>
        <w:rPr>
          <w:rFonts w:cs="Arial"/>
          <w:b/>
          <w:caps/>
          <w:szCs w:val="18"/>
          <w:lang w:val="es-BO"/>
        </w:rPr>
      </w:pPr>
    </w:p>
    <w:p w14:paraId="1C055F93" w14:textId="2F02341C" w:rsidR="00092668" w:rsidRDefault="00092668" w:rsidP="00B807FA">
      <w:pPr>
        <w:pStyle w:val="Prrafodelista"/>
        <w:ind w:left="420"/>
        <w:jc w:val="both"/>
        <w:rPr>
          <w:rFonts w:cs="Arial"/>
          <w:b/>
          <w:caps/>
          <w:szCs w:val="18"/>
          <w:lang w:val="es-BO"/>
        </w:rPr>
      </w:pPr>
    </w:p>
    <w:p w14:paraId="0295F170" w14:textId="16263784" w:rsidR="00092668" w:rsidRDefault="00092668" w:rsidP="00B807FA">
      <w:pPr>
        <w:pStyle w:val="Prrafodelista"/>
        <w:ind w:left="420"/>
        <w:jc w:val="both"/>
        <w:rPr>
          <w:rFonts w:cs="Arial"/>
          <w:b/>
          <w:caps/>
          <w:szCs w:val="18"/>
          <w:lang w:val="es-BO"/>
        </w:rPr>
      </w:pPr>
    </w:p>
    <w:p w14:paraId="532C856A" w14:textId="6E0711C4" w:rsidR="005E4E4C" w:rsidRDefault="005E4E4C" w:rsidP="00B807FA">
      <w:pPr>
        <w:pStyle w:val="Prrafodelista"/>
        <w:ind w:left="420"/>
        <w:jc w:val="both"/>
        <w:rPr>
          <w:rFonts w:cs="Arial"/>
          <w:b/>
          <w:caps/>
          <w:szCs w:val="18"/>
          <w:lang w:val="es-BO"/>
        </w:rPr>
      </w:pPr>
    </w:p>
    <w:p w14:paraId="20417960" w14:textId="0ADA2461" w:rsidR="005E4E4C" w:rsidRDefault="005E4E4C" w:rsidP="00B807FA">
      <w:pPr>
        <w:pStyle w:val="Prrafodelista"/>
        <w:ind w:left="420"/>
        <w:jc w:val="both"/>
        <w:rPr>
          <w:rFonts w:cs="Arial"/>
          <w:b/>
          <w:caps/>
          <w:szCs w:val="18"/>
          <w:lang w:val="es-BO"/>
        </w:rPr>
      </w:pPr>
    </w:p>
    <w:p w14:paraId="3AC97E6E" w14:textId="77777777" w:rsidR="00484485" w:rsidRDefault="00484485" w:rsidP="00B807FA">
      <w:pPr>
        <w:pStyle w:val="Prrafodelista"/>
        <w:ind w:left="420"/>
        <w:jc w:val="both"/>
        <w:rPr>
          <w:rFonts w:cs="Arial"/>
          <w:b/>
          <w:caps/>
          <w:szCs w:val="18"/>
          <w:lang w:val="es-BO"/>
        </w:rPr>
      </w:pPr>
    </w:p>
    <w:p w14:paraId="5F0408FE" w14:textId="77777777" w:rsidR="00484485" w:rsidRDefault="00484485" w:rsidP="00B807FA">
      <w:pPr>
        <w:pStyle w:val="Prrafodelista"/>
        <w:ind w:left="420"/>
        <w:jc w:val="both"/>
        <w:rPr>
          <w:rFonts w:cs="Arial"/>
          <w:b/>
          <w:caps/>
          <w:szCs w:val="18"/>
          <w:lang w:val="es-BO"/>
        </w:rPr>
      </w:pPr>
    </w:p>
    <w:p w14:paraId="38D9D99B" w14:textId="77777777" w:rsidR="00484485" w:rsidRDefault="00484485" w:rsidP="00B807FA">
      <w:pPr>
        <w:pStyle w:val="Prrafodelista"/>
        <w:ind w:left="420"/>
        <w:jc w:val="both"/>
        <w:rPr>
          <w:rFonts w:cs="Arial"/>
          <w:b/>
          <w:caps/>
          <w:szCs w:val="18"/>
          <w:lang w:val="es-BO"/>
        </w:rPr>
      </w:pPr>
    </w:p>
    <w:p w14:paraId="187DE747" w14:textId="77777777" w:rsidR="00484485" w:rsidRDefault="00484485" w:rsidP="00B807FA">
      <w:pPr>
        <w:pStyle w:val="Prrafodelista"/>
        <w:ind w:left="420"/>
        <w:jc w:val="both"/>
        <w:rPr>
          <w:rFonts w:cs="Arial"/>
          <w:b/>
          <w:caps/>
          <w:szCs w:val="18"/>
          <w:lang w:val="es-BO"/>
        </w:rPr>
      </w:pPr>
    </w:p>
    <w:p w14:paraId="311E4BB6" w14:textId="77777777" w:rsidR="00484485" w:rsidRDefault="00484485" w:rsidP="00B807FA">
      <w:pPr>
        <w:pStyle w:val="Prrafodelista"/>
        <w:ind w:left="420"/>
        <w:jc w:val="both"/>
        <w:rPr>
          <w:rFonts w:cs="Arial"/>
          <w:b/>
          <w:caps/>
          <w:szCs w:val="18"/>
          <w:lang w:val="es-BO"/>
        </w:rPr>
      </w:pPr>
    </w:p>
    <w:p w14:paraId="724B5271" w14:textId="77777777" w:rsidR="00484485" w:rsidRDefault="00484485" w:rsidP="00B807FA">
      <w:pPr>
        <w:pStyle w:val="Prrafodelista"/>
        <w:ind w:left="420"/>
        <w:jc w:val="both"/>
        <w:rPr>
          <w:rFonts w:cs="Arial"/>
          <w:b/>
          <w:caps/>
          <w:szCs w:val="18"/>
          <w:lang w:val="es-BO"/>
        </w:rPr>
      </w:pPr>
    </w:p>
    <w:p w14:paraId="4EA6A446" w14:textId="77777777" w:rsidR="00484485" w:rsidRDefault="00484485" w:rsidP="00B807FA">
      <w:pPr>
        <w:pStyle w:val="Prrafodelista"/>
        <w:ind w:left="420"/>
        <w:jc w:val="both"/>
        <w:rPr>
          <w:rFonts w:cs="Arial"/>
          <w:b/>
          <w:caps/>
          <w:szCs w:val="18"/>
          <w:lang w:val="es-BO"/>
        </w:rPr>
      </w:pPr>
    </w:p>
    <w:p w14:paraId="69F8E892" w14:textId="77777777" w:rsidR="00484485" w:rsidRDefault="00484485" w:rsidP="00B807FA">
      <w:pPr>
        <w:pStyle w:val="Prrafodelista"/>
        <w:ind w:left="420"/>
        <w:jc w:val="both"/>
        <w:rPr>
          <w:rFonts w:cs="Arial"/>
          <w:b/>
          <w:caps/>
          <w:szCs w:val="18"/>
          <w:lang w:val="es-BO"/>
        </w:rPr>
      </w:pPr>
    </w:p>
    <w:p w14:paraId="0CFF0C66" w14:textId="77777777" w:rsidR="00484485" w:rsidRDefault="00484485" w:rsidP="00B807FA">
      <w:pPr>
        <w:pStyle w:val="Prrafodelista"/>
        <w:ind w:left="420"/>
        <w:jc w:val="both"/>
        <w:rPr>
          <w:rFonts w:cs="Arial"/>
          <w:b/>
          <w:caps/>
          <w:szCs w:val="18"/>
          <w:lang w:val="es-BO"/>
        </w:rPr>
      </w:pPr>
    </w:p>
    <w:p w14:paraId="2F8B52FD" w14:textId="77777777" w:rsidR="00484485" w:rsidRDefault="00484485" w:rsidP="00B807FA">
      <w:pPr>
        <w:pStyle w:val="Prrafodelista"/>
        <w:ind w:left="420"/>
        <w:jc w:val="both"/>
        <w:rPr>
          <w:rFonts w:cs="Arial"/>
          <w:b/>
          <w:caps/>
          <w:szCs w:val="18"/>
          <w:lang w:val="es-BO"/>
        </w:rPr>
      </w:pPr>
    </w:p>
    <w:p w14:paraId="0EFB74A7" w14:textId="77777777" w:rsidR="00484485" w:rsidRDefault="00484485" w:rsidP="00B807FA">
      <w:pPr>
        <w:pStyle w:val="Prrafodelista"/>
        <w:ind w:left="420"/>
        <w:jc w:val="both"/>
        <w:rPr>
          <w:rFonts w:cs="Arial"/>
          <w:b/>
          <w:caps/>
          <w:szCs w:val="18"/>
          <w:lang w:val="es-BO"/>
        </w:rPr>
      </w:pPr>
    </w:p>
    <w:p w14:paraId="5FB6DBBF" w14:textId="77777777" w:rsidR="00484485" w:rsidRDefault="00484485" w:rsidP="00B807FA">
      <w:pPr>
        <w:pStyle w:val="Prrafodelista"/>
        <w:ind w:left="420"/>
        <w:jc w:val="both"/>
        <w:rPr>
          <w:rFonts w:cs="Arial"/>
          <w:b/>
          <w:caps/>
          <w:szCs w:val="18"/>
          <w:lang w:val="es-BO"/>
        </w:rPr>
      </w:pPr>
    </w:p>
    <w:p w14:paraId="05190741" w14:textId="77777777" w:rsidR="00484485" w:rsidRDefault="00484485" w:rsidP="00B807FA">
      <w:pPr>
        <w:pStyle w:val="Prrafodelista"/>
        <w:ind w:left="420"/>
        <w:jc w:val="both"/>
        <w:rPr>
          <w:rFonts w:cs="Arial"/>
          <w:b/>
          <w:caps/>
          <w:szCs w:val="18"/>
          <w:lang w:val="es-BO"/>
        </w:rPr>
      </w:pPr>
    </w:p>
    <w:p w14:paraId="2C380C6D" w14:textId="77777777" w:rsidR="00484485" w:rsidRDefault="00484485" w:rsidP="00B807FA">
      <w:pPr>
        <w:pStyle w:val="Prrafodelista"/>
        <w:ind w:left="420"/>
        <w:jc w:val="both"/>
        <w:rPr>
          <w:rFonts w:cs="Arial"/>
          <w:b/>
          <w:caps/>
          <w:szCs w:val="18"/>
          <w:lang w:val="es-BO"/>
        </w:rPr>
      </w:pPr>
    </w:p>
    <w:p w14:paraId="7D4173D5" w14:textId="77777777" w:rsidR="00484485" w:rsidRDefault="00484485" w:rsidP="00B807FA">
      <w:pPr>
        <w:pStyle w:val="Prrafodelista"/>
        <w:ind w:left="420"/>
        <w:jc w:val="both"/>
        <w:rPr>
          <w:rFonts w:cs="Arial"/>
          <w:b/>
          <w:caps/>
          <w:szCs w:val="18"/>
          <w:lang w:val="es-BO"/>
        </w:rPr>
      </w:pPr>
    </w:p>
    <w:p w14:paraId="5305A219" w14:textId="77777777" w:rsidR="00484485" w:rsidRDefault="00484485" w:rsidP="00B807FA">
      <w:pPr>
        <w:pStyle w:val="Prrafodelista"/>
        <w:ind w:left="420"/>
        <w:jc w:val="both"/>
        <w:rPr>
          <w:rFonts w:cs="Arial"/>
          <w:b/>
          <w:caps/>
          <w:szCs w:val="18"/>
          <w:lang w:val="es-BO"/>
        </w:rPr>
      </w:pPr>
    </w:p>
    <w:p w14:paraId="1A286C54" w14:textId="77777777" w:rsidR="00484485" w:rsidRDefault="00484485" w:rsidP="00B807FA">
      <w:pPr>
        <w:pStyle w:val="Prrafodelista"/>
        <w:ind w:left="420"/>
        <w:jc w:val="both"/>
        <w:rPr>
          <w:rFonts w:cs="Arial"/>
          <w:b/>
          <w:caps/>
          <w:szCs w:val="18"/>
          <w:lang w:val="es-BO"/>
        </w:rPr>
      </w:pPr>
    </w:p>
    <w:p w14:paraId="1BD0A4CA" w14:textId="77777777" w:rsidR="00484485" w:rsidRDefault="00484485" w:rsidP="00B807FA">
      <w:pPr>
        <w:pStyle w:val="Prrafodelista"/>
        <w:ind w:left="420"/>
        <w:jc w:val="both"/>
        <w:rPr>
          <w:rFonts w:cs="Arial"/>
          <w:b/>
          <w:caps/>
          <w:szCs w:val="18"/>
          <w:lang w:val="es-BO"/>
        </w:rPr>
      </w:pPr>
    </w:p>
    <w:p w14:paraId="2E4E9DCB" w14:textId="77777777" w:rsidR="00484485" w:rsidRDefault="00484485" w:rsidP="00B807FA">
      <w:pPr>
        <w:pStyle w:val="Prrafodelista"/>
        <w:ind w:left="420"/>
        <w:jc w:val="both"/>
        <w:rPr>
          <w:rFonts w:cs="Arial"/>
          <w:b/>
          <w:caps/>
          <w:szCs w:val="18"/>
          <w:lang w:val="es-BO"/>
        </w:rPr>
      </w:pPr>
    </w:p>
    <w:p w14:paraId="1908485E" w14:textId="77777777" w:rsidR="00484485" w:rsidRDefault="00484485" w:rsidP="00B807FA">
      <w:pPr>
        <w:pStyle w:val="Prrafodelista"/>
        <w:ind w:left="420"/>
        <w:jc w:val="both"/>
        <w:rPr>
          <w:rFonts w:cs="Arial"/>
          <w:b/>
          <w:caps/>
          <w:szCs w:val="18"/>
          <w:lang w:val="es-BO"/>
        </w:rPr>
      </w:pPr>
    </w:p>
    <w:p w14:paraId="6DCD0CE5" w14:textId="77777777" w:rsidR="00484485" w:rsidRDefault="00484485" w:rsidP="00B807FA">
      <w:pPr>
        <w:pStyle w:val="Prrafodelista"/>
        <w:ind w:left="420"/>
        <w:jc w:val="both"/>
        <w:rPr>
          <w:rFonts w:cs="Arial"/>
          <w:b/>
          <w:caps/>
          <w:szCs w:val="18"/>
          <w:lang w:val="es-BO"/>
        </w:rPr>
      </w:pPr>
    </w:p>
    <w:p w14:paraId="6E74A9B8" w14:textId="77777777" w:rsidR="00484485" w:rsidRDefault="00484485" w:rsidP="00B807FA">
      <w:pPr>
        <w:pStyle w:val="Prrafodelista"/>
        <w:ind w:left="420"/>
        <w:jc w:val="both"/>
        <w:rPr>
          <w:rFonts w:cs="Arial"/>
          <w:b/>
          <w:caps/>
          <w:szCs w:val="18"/>
          <w:lang w:val="es-BO"/>
        </w:rPr>
      </w:pPr>
    </w:p>
    <w:p w14:paraId="0C9FF3DB" w14:textId="77777777" w:rsidR="00484485" w:rsidRDefault="00484485" w:rsidP="00B807FA">
      <w:pPr>
        <w:pStyle w:val="Prrafodelista"/>
        <w:ind w:left="420"/>
        <w:jc w:val="both"/>
        <w:rPr>
          <w:rFonts w:cs="Arial"/>
          <w:b/>
          <w:caps/>
          <w:szCs w:val="18"/>
          <w:lang w:val="es-BO"/>
        </w:rPr>
      </w:pPr>
    </w:p>
    <w:p w14:paraId="6F5ABD59" w14:textId="77777777" w:rsidR="00484485" w:rsidRDefault="00484485" w:rsidP="00B807FA">
      <w:pPr>
        <w:pStyle w:val="Prrafodelista"/>
        <w:ind w:left="420"/>
        <w:jc w:val="both"/>
        <w:rPr>
          <w:rFonts w:cs="Arial"/>
          <w:b/>
          <w:caps/>
          <w:szCs w:val="18"/>
          <w:lang w:val="es-BO"/>
        </w:rPr>
      </w:pPr>
    </w:p>
    <w:p w14:paraId="071EE04B" w14:textId="77777777" w:rsidR="00484485" w:rsidRDefault="00484485" w:rsidP="00B807FA">
      <w:pPr>
        <w:pStyle w:val="Prrafodelista"/>
        <w:ind w:left="420"/>
        <w:jc w:val="both"/>
        <w:rPr>
          <w:rFonts w:cs="Arial"/>
          <w:b/>
          <w:caps/>
          <w:szCs w:val="18"/>
          <w:lang w:val="es-BO"/>
        </w:rPr>
      </w:pPr>
    </w:p>
    <w:p w14:paraId="468F5285" w14:textId="77777777" w:rsidR="00484485" w:rsidRDefault="00484485" w:rsidP="00B807FA">
      <w:pPr>
        <w:pStyle w:val="Prrafodelista"/>
        <w:ind w:left="420"/>
        <w:jc w:val="both"/>
        <w:rPr>
          <w:rFonts w:cs="Arial"/>
          <w:b/>
          <w:caps/>
          <w:szCs w:val="18"/>
          <w:lang w:val="es-BO"/>
        </w:rPr>
      </w:pPr>
    </w:p>
    <w:p w14:paraId="035D97C7" w14:textId="77777777" w:rsidR="00484485" w:rsidRDefault="00484485" w:rsidP="00B807FA">
      <w:pPr>
        <w:pStyle w:val="Prrafodelista"/>
        <w:ind w:left="420"/>
        <w:jc w:val="both"/>
        <w:rPr>
          <w:rFonts w:cs="Arial"/>
          <w:b/>
          <w:caps/>
          <w:szCs w:val="18"/>
          <w:lang w:val="es-BO"/>
        </w:rPr>
      </w:pPr>
    </w:p>
    <w:p w14:paraId="38947081" w14:textId="77777777" w:rsidR="00484485" w:rsidRDefault="00484485" w:rsidP="00B807FA">
      <w:pPr>
        <w:pStyle w:val="Prrafodelista"/>
        <w:ind w:left="420"/>
        <w:jc w:val="both"/>
        <w:rPr>
          <w:rFonts w:cs="Arial"/>
          <w:b/>
          <w:caps/>
          <w:szCs w:val="18"/>
          <w:lang w:val="es-BO"/>
        </w:rPr>
      </w:pPr>
    </w:p>
    <w:p w14:paraId="31ACDC15" w14:textId="77777777" w:rsidR="00484485" w:rsidRDefault="00484485" w:rsidP="00B807FA">
      <w:pPr>
        <w:pStyle w:val="Prrafodelista"/>
        <w:ind w:left="420"/>
        <w:jc w:val="both"/>
        <w:rPr>
          <w:rFonts w:cs="Arial"/>
          <w:b/>
          <w:caps/>
          <w:szCs w:val="18"/>
          <w:lang w:val="es-BO"/>
        </w:rPr>
      </w:pPr>
    </w:p>
    <w:p w14:paraId="4F83D597" w14:textId="77777777" w:rsidR="00484485" w:rsidRDefault="00484485" w:rsidP="00B807FA">
      <w:pPr>
        <w:pStyle w:val="Prrafodelista"/>
        <w:ind w:left="420"/>
        <w:jc w:val="both"/>
        <w:rPr>
          <w:rFonts w:cs="Arial"/>
          <w:b/>
          <w:caps/>
          <w:szCs w:val="18"/>
          <w:lang w:val="es-BO"/>
        </w:rPr>
      </w:pPr>
    </w:p>
    <w:p w14:paraId="0FA5D208" w14:textId="77777777" w:rsidR="00484485" w:rsidRDefault="00484485" w:rsidP="00B807FA">
      <w:pPr>
        <w:pStyle w:val="Prrafodelista"/>
        <w:ind w:left="420"/>
        <w:jc w:val="both"/>
        <w:rPr>
          <w:rFonts w:cs="Arial"/>
          <w:b/>
          <w:caps/>
          <w:szCs w:val="18"/>
          <w:lang w:val="es-BO"/>
        </w:rPr>
      </w:pPr>
    </w:p>
    <w:p w14:paraId="67773E04" w14:textId="77777777" w:rsidR="00484485" w:rsidRDefault="00484485" w:rsidP="00B807FA">
      <w:pPr>
        <w:pStyle w:val="Prrafodelista"/>
        <w:ind w:left="420"/>
        <w:jc w:val="both"/>
        <w:rPr>
          <w:rFonts w:cs="Arial"/>
          <w:b/>
          <w:caps/>
          <w:szCs w:val="18"/>
          <w:lang w:val="es-BO"/>
        </w:rPr>
      </w:pPr>
    </w:p>
    <w:p w14:paraId="649319BC" w14:textId="77777777" w:rsidR="00484485" w:rsidRDefault="00484485" w:rsidP="00B807FA">
      <w:pPr>
        <w:pStyle w:val="Prrafodelista"/>
        <w:ind w:left="420"/>
        <w:jc w:val="both"/>
        <w:rPr>
          <w:rFonts w:cs="Arial"/>
          <w:b/>
          <w:caps/>
          <w:szCs w:val="18"/>
          <w:lang w:val="es-BO"/>
        </w:rPr>
      </w:pPr>
    </w:p>
    <w:p w14:paraId="7A4F2BEB" w14:textId="77777777" w:rsidR="00484485" w:rsidRDefault="00484485" w:rsidP="00B807FA">
      <w:pPr>
        <w:pStyle w:val="Prrafodelista"/>
        <w:ind w:left="420"/>
        <w:jc w:val="both"/>
        <w:rPr>
          <w:rFonts w:cs="Arial"/>
          <w:b/>
          <w:caps/>
          <w:szCs w:val="18"/>
          <w:lang w:val="es-BO"/>
        </w:rPr>
      </w:pPr>
    </w:p>
    <w:p w14:paraId="4A54C26B" w14:textId="77777777" w:rsidR="00484485" w:rsidRDefault="00484485" w:rsidP="00B807FA">
      <w:pPr>
        <w:pStyle w:val="Prrafodelista"/>
        <w:ind w:left="420"/>
        <w:jc w:val="both"/>
        <w:rPr>
          <w:rFonts w:cs="Arial"/>
          <w:b/>
          <w:caps/>
          <w:szCs w:val="18"/>
          <w:lang w:val="es-BO"/>
        </w:rPr>
      </w:pPr>
    </w:p>
    <w:p w14:paraId="30B35A04" w14:textId="77777777" w:rsidR="00484485" w:rsidRDefault="00484485" w:rsidP="00B807FA">
      <w:pPr>
        <w:pStyle w:val="Prrafodelista"/>
        <w:ind w:left="420"/>
        <w:jc w:val="both"/>
        <w:rPr>
          <w:rFonts w:cs="Arial"/>
          <w:b/>
          <w:caps/>
          <w:szCs w:val="18"/>
          <w:lang w:val="es-BO"/>
        </w:rPr>
      </w:pPr>
    </w:p>
    <w:p w14:paraId="6B910871" w14:textId="77777777" w:rsidR="00484485" w:rsidRDefault="00484485" w:rsidP="00B807FA">
      <w:pPr>
        <w:pStyle w:val="Prrafodelista"/>
        <w:ind w:left="420"/>
        <w:jc w:val="both"/>
        <w:rPr>
          <w:rFonts w:cs="Arial"/>
          <w:b/>
          <w:caps/>
          <w:szCs w:val="18"/>
          <w:lang w:val="es-BO"/>
        </w:rPr>
      </w:pPr>
    </w:p>
    <w:p w14:paraId="35FDD1B6" w14:textId="77777777" w:rsidR="00484485" w:rsidRDefault="00484485" w:rsidP="00B807FA">
      <w:pPr>
        <w:pStyle w:val="Prrafodelista"/>
        <w:ind w:left="420"/>
        <w:jc w:val="both"/>
        <w:rPr>
          <w:rFonts w:cs="Arial"/>
          <w:b/>
          <w:caps/>
          <w:szCs w:val="18"/>
          <w:lang w:val="es-BO"/>
        </w:rPr>
      </w:pPr>
    </w:p>
    <w:p w14:paraId="6562F3EE" w14:textId="77777777" w:rsidR="00484485" w:rsidRDefault="00484485" w:rsidP="00B807FA">
      <w:pPr>
        <w:pStyle w:val="Prrafodelista"/>
        <w:ind w:left="420"/>
        <w:jc w:val="both"/>
        <w:rPr>
          <w:rFonts w:cs="Arial"/>
          <w:b/>
          <w:caps/>
          <w:szCs w:val="18"/>
          <w:lang w:val="es-BO"/>
        </w:rPr>
      </w:pPr>
    </w:p>
    <w:p w14:paraId="2034CFDF" w14:textId="77777777" w:rsidR="00484485" w:rsidRDefault="00484485" w:rsidP="00B807FA">
      <w:pPr>
        <w:pStyle w:val="Prrafodelista"/>
        <w:ind w:left="420"/>
        <w:jc w:val="both"/>
        <w:rPr>
          <w:rFonts w:cs="Arial"/>
          <w:b/>
          <w:caps/>
          <w:szCs w:val="18"/>
          <w:lang w:val="es-BO"/>
        </w:rPr>
      </w:pPr>
    </w:p>
    <w:p w14:paraId="251772C2" w14:textId="77777777" w:rsidR="00484485" w:rsidRDefault="00484485" w:rsidP="00B807FA">
      <w:pPr>
        <w:pStyle w:val="Prrafodelista"/>
        <w:ind w:left="420"/>
        <w:jc w:val="both"/>
        <w:rPr>
          <w:rFonts w:cs="Arial"/>
          <w:b/>
          <w:caps/>
          <w:szCs w:val="18"/>
          <w:lang w:val="es-BO"/>
        </w:rPr>
      </w:pPr>
    </w:p>
    <w:p w14:paraId="6DB2622B" w14:textId="6F6D1004" w:rsidR="005E4E4C" w:rsidRDefault="005E4E4C" w:rsidP="00B807FA">
      <w:pPr>
        <w:pStyle w:val="Prrafodelista"/>
        <w:ind w:left="420"/>
        <w:jc w:val="both"/>
        <w:rPr>
          <w:rFonts w:cs="Arial"/>
          <w:b/>
          <w:caps/>
          <w:szCs w:val="18"/>
          <w:lang w:val="es-BO"/>
        </w:rPr>
      </w:pPr>
    </w:p>
    <w:p w14:paraId="460C6828" w14:textId="6504A65D" w:rsidR="005E4E4C" w:rsidRDefault="005E4E4C" w:rsidP="00B807FA">
      <w:pPr>
        <w:pStyle w:val="Prrafodelista"/>
        <w:ind w:left="420"/>
        <w:jc w:val="both"/>
        <w:rPr>
          <w:rFonts w:cs="Arial"/>
          <w:b/>
          <w:caps/>
          <w:szCs w:val="18"/>
          <w:lang w:val="es-BO"/>
        </w:rPr>
      </w:pPr>
    </w:p>
    <w:p w14:paraId="7E6F23D6" w14:textId="77777777" w:rsidR="005E4E4C" w:rsidRDefault="005E4E4C" w:rsidP="00B807FA">
      <w:pPr>
        <w:pStyle w:val="Prrafodelista"/>
        <w:ind w:left="420"/>
        <w:jc w:val="both"/>
        <w:rPr>
          <w:rFonts w:cs="Arial"/>
          <w:b/>
          <w:caps/>
          <w:szCs w:val="18"/>
          <w:lang w:val="es-BO"/>
        </w:rPr>
      </w:pPr>
    </w:p>
    <w:p w14:paraId="48EFCC7F" w14:textId="5C2D2265" w:rsidR="00092668" w:rsidRDefault="00092668" w:rsidP="00B807FA">
      <w:pPr>
        <w:pStyle w:val="Prrafodelista"/>
        <w:ind w:left="420"/>
        <w:jc w:val="both"/>
        <w:rPr>
          <w:rFonts w:cs="Arial"/>
          <w:b/>
          <w:caps/>
          <w:szCs w:val="18"/>
          <w:lang w:val="es-BO"/>
        </w:rPr>
      </w:pPr>
    </w:p>
    <w:p w14:paraId="4A8D6823" w14:textId="33713AE2" w:rsidR="00092668" w:rsidRDefault="00092668" w:rsidP="00B807FA">
      <w:pPr>
        <w:pStyle w:val="Prrafodelista"/>
        <w:ind w:left="420"/>
        <w:jc w:val="both"/>
        <w:rPr>
          <w:rFonts w:cs="Arial"/>
          <w:b/>
          <w:caps/>
          <w:szCs w:val="18"/>
          <w:lang w:val="es-BO"/>
        </w:rPr>
      </w:pPr>
    </w:p>
    <w:p w14:paraId="19ECC466" w14:textId="2207E90B" w:rsidR="00092668" w:rsidRDefault="00092668" w:rsidP="00B807FA">
      <w:pPr>
        <w:pStyle w:val="Prrafodelista"/>
        <w:ind w:left="420"/>
        <w:jc w:val="both"/>
        <w:rPr>
          <w:rFonts w:cs="Arial"/>
          <w:b/>
          <w:caps/>
          <w:szCs w:val="18"/>
          <w:lang w:val="es-BO"/>
        </w:rPr>
      </w:pPr>
    </w:p>
    <w:p w14:paraId="24841DA5" w14:textId="79150F9E" w:rsidR="00092668" w:rsidRDefault="00092668" w:rsidP="00B807FA">
      <w:pPr>
        <w:pStyle w:val="Prrafodelista"/>
        <w:ind w:left="420"/>
        <w:jc w:val="both"/>
        <w:rPr>
          <w:rFonts w:cs="Arial"/>
          <w:b/>
          <w:caps/>
          <w:szCs w:val="18"/>
          <w:lang w:val="es-BO"/>
        </w:rPr>
      </w:pPr>
    </w:p>
    <w:p w14:paraId="38051A15" w14:textId="12552EEC" w:rsidR="00092668"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52" w:name="_Toc355558949"/>
      <w:r w:rsidRPr="00205281">
        <w:rPr>
          <w:rFonts w:cs="Arial"/>
          <w:b/>
          <w:sz w:val="18"/>
          <w:lang w:val="es-BO"/>
        </w:rPr>
        <w:lastRenderedPageBreak/>
        <w:t>GLOSARIO DE TÉRMINOS</w:t>
      </w:r>
    </w:p>
    <w:p w14:paraId="34C8E571" w14:textId="77777777" w:rsidR="002D32FB" w:rsidRPr="00205281" w:rsidRDefault="002D32FB" w:rsidP="002D32FB">
      <w:pPr>
        <w:rPr>
          <w:rFonts w:cs="Arial"/>
          <w:b/>
          <w:sz w:val="18"/>
          <w:lang w:val="es-BO"/>
        </w:rPr>
      </w:pPr>
    </w:p>
    <w:p w14:paraId="1A16FF83" w14:textId="55E42C28"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14:paraId="7F5507CC" w14:textId="77777777" w:rsidR="006B0340" w:rsidRPr="00205281" w:rsidRDefault="006B0340" w:rsidP="006B0340">
      <w:pPr>
        <w:jc w:val="both"/>
        <w:rPr>
          <w:sz w:val="18"/>
          <w:szCs w:val="18"/>
          <w:lang w:val="es-BO"/>
        </w:rPr>
      </w:pPr>
    </w:p>
    <w:p w14:paraId="7C191AB0" w14:textId="7C96099E"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273A9A0B"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004DC0EA"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272565E4" w14:textId="77777777"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14:paraId="23E66AAA" w14:textId="77777777" w:rsidR="00C846CD" w:rsidRDefault="00C846CD" w:rsidP="002D32FB">
      <w:pPr>
        <w:jc w:val="both"/>
        <w:rPr>
          <w:rFonts w:cs="Arial"/>
          <w:b/>
          <w:sz w:val="18"/>
          <w:szCs w:val="18"/>
          <w:lang w:val="es-BO"/>
        </w:rPr>
      </w:pPr>
    </w:p>
    <w:p w14:paraId="4C759AB2" w14:textId="60C2954C"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103BC37F"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48440A5D"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77777777" w:rsidR="00040BEB" w:rsidRPr="00205281" w:rsidRDefault="00040BEB" w:rsidP="002D32FB">
      <w:pPr>
        <w:jc w:val="both"/>
        <w:rPr>
          <w:rFonts w:cs="Arial"/>
          <w:sz w:val="18"/>
          <w:szCs w:val="18"/>
          <w:lang w:val="es-BO"/>
        </w:rPr>
      </w:pPr>
    </w:p>
    <w:p w14:paraId="2BCBF837" w14:textId="77777777" w:rsidR="00040BEB" w:rsidRPr="00205281" w:rsidRDefault="00040BEB" w:rsidP="002D32FB">
      <w:pPr>
        <w:jc w:val="both"/>
        <w:rPr>
          <w:rFonts w:cs="Arial"/>
          <w:sz w:val="18"/>
          <w:szCs w:val="18"/>
          <w:lang w:val="es-BO"/>
        </w:rPr>
      </w:pPr>
    </w:p>
    <w:p w14:paraId="4AFE2FF8" w14:textId="77777777" w:rsidR="00040BEB" w:rsidRPr="00205281" w:rsidRDefault="00040BEB" w:rsidP="002D32FB">
      <w:pPr>
        <w:jc w:val="both"/>
        <w:rPr>
          <w:rFonts w:cs="Arial"/>
          <w:sz w:val="18"/>
          <w:szCs w:val="18"/>
          <w:lang w:val="es-BO"/>
        </w:rPr>
      </w:pPr>
    </w:p>
    <w:p w14:paraId="14831CB5" w14:textId="07EC698E" w:rsidR="00040BEB" w:rsidRDefault="00040BEB" w:rsidP="002D32FB">
      <w:pPr>
        <w:jc w:val="both"/>
        <w:rPr>
          <w:rFonts w:cs="Arial"/>
          <w:sz w:val="18"/>
          <w:szCs w:val="18"/>
          <w:lang w:val="es-BO"/>
        </w:rPr>
      </w:pPr>
    </w:p>
    <w:p w14:paraId="139A17BF" w14:textId="3B590E80" w:rsidR="00205281" w:rsidRDefault="00205281" w:rsidP="002D32FB">
      <w:pPr>
        <w:jc w:val="both"/>
        <w:rPr>
          <w:rFonts w:cs="Arial"/>
          <w:sz w:val="18"/>
          <w:szCs w:val="18"/>
          <w:lang w:val="es-BO"/>
        </w:rPr>
      </w:pPr>
    </w:p>
    <w:p w14:paraId="4035CC0A" w14:textId="77777777" w:rsidR="005A483D" w:rsidRDefault="005A483D" w:rsidP="002D32FB">
      <w:pPr>
        <w:jc w:val="both"/>
        <w:rPr>
          <w:rFonts w:cs="Arial"/>
          <w:sz w:val="18"/>
          <w:szCs w:val="18"/>
          <w:lang w:val="es-BO"/>
        </w:rPr>
      </w:pPr>
    </w:p>
    <w:p w14:paraId="6AE1613D" w14:textId="77777777" w:rsidR="005A483D" w:rsidRDefault="005A483D" w:rsidP="002D32FB">
      <w:pPr>
        <w:jc w:val="both"/>
        <w:rPr>
          <w:rFonts w:cs="Arial"/>
          <w:sz w:val="18"/>
          <w:szCs w:val="18"/>
          <w:lang w:val="es-BO"/>
        </w:rPr>
      </w:pPr>
    </w:p>
    <w:p w14:paraId="628E2814" w14:textId="59818E9A" w:rsidR="00851E81" w:rsidRDefault="00851E81" w:rsidP="002D32FB">
      <w:pPr>
        <w:jc w:val="both"/>
        <w:rPr>
          <w:rFonts w:cs="Arial"/>
          <w:sz w:val="18"/>
          <w:szCs w:val="18"/>
          <w:lang w:val="es-BO"/>
        </w:rPr>
      </w:pPr>
    </w:p>
    <w:p w14:paraId="5A4889C7" w14:textId="17FF288F" w:rsidR="00851E81" w:rsidRDefault="00851E81" w:rsidP="002D32FB">
      <w:pPr>
        <w:jc w:val="both"/>
        <w:rPr>
          <w:rFonts w:cs="Arial"/>
          <w:sz w:val="18"/>
          <w:szCs w:val="18"/>
          <w:lang w:val="es-BO"/>
        </w:rPr>
      </w:pPr>
    </w:p>
    <w:p w14:paraId="5C657339" w14:textId="528F7C05" w:rsidR="00851E81" w:rsidRDefault="00851E81" w:rsidP="002D32FB">
      <w:pPr>
        <w:jc w:val="both"/>
        <w:rPr>
          <w:rFonts w:cs="Arial"/>
          <w:sz w:val="18"/>
          <w:szCs w:val="18"/>
          <w:lang w:val="es-BO"/>
        </w:rPr>
      </w:pPr>
    </w:p>
    <w:p w14:paraId="6595A128" w14:textId="0537A9E5" w:rsidR="00851E81" w:rsidRDefault="00851E81"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52"/>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27C2D270" w14:textId="77777777" w:rsidR="001C729B" w:rsidRPr="00083637" w:rsidRDefault="001C729B"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C4B8B83" w:rsidR="00EC43D6" w:rsidRDefault="00EC43D6" w:rsidP="005C6943">
      <w:pPr>
        <w:pStyle w:val="Puesto"/>
        <w:numPr>
          <w:ilvl w:val="0"/>
          <w:numId w:val="18"/>
        </w:numPr>
        <w:spacing w:after="60"/>
        <w:ind w:left="426" w:hanging="426"/>
        <w:jc w:val="left"/>
        <w:outlineLvl w:val="0"/>
        <w:rPr>
          <w:rFonts w:ascii="Verdana" w:hAnsi="Verdana"/>
          <w:sz w:val="18"/>
          <w:szCs w:val="18"/>
          <w:u w:val="none"/>
          <w:lang w:val="es-BO"/>
        </w:rPr>
      </w:pPr>
      <w:bookmarkStart w:id="53" w:name="_Toc160464521"/>
      <w:r w:rsidRPr="00083637">
        <w:rPr>
          <w:rFonts w:ascii="Verdana" w:hAnsi="Verdana"/>
          <w:sz w:val="18"/>
          <w:szCs w:val="18"/>
          <w:u w:val="none"/>
          <w:lang w:val="es-BO"/>
        </w:rPr>
        <w:t>DATOS GENERALES DE LA CONTRATACIÓN</w:t>
      </w:r>
      <w:bookmarkEnd w:id="53"/>
    </w:p>
    <w:p w14:paraId="1FC75E20" w14:textId="77777777"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5C6943">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08590F">
        <w:trPr>
          <w:trHeight w:val="319"/>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05AD9513" w:rsidR="0041522E" w:rsidRPr="00083637" w:rsidRDefault="00484485" w:rsidP="00484485">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247CCEFC" w:rsidR="0041522E" w:rsidRPr="00083637" w:rsidRDefault="005A483D" w:rsidP="0011533C">
            <w:pPr>
              <w:rPr>
                <w:rFonts w:ascii="Arial" w:hAnsi="Arial" w:cs="Arial"/>
                <w:lang w:val="es-BO"/>
              </w:rPr>
            </w:pPr>
            <w:r>
              <w:rPr>
                <w:rFonts w:ascii="Arial" w:hAnsi="Arial" w:cs="Arial"/>
                <w:lang w:val="es-BO"/>
              </w:rPr>
              <w:t>ANPE – P Nº 081</w:t>
            </w:r>
            <w:r w:rsidR="00484485">
              <w:rPr>
                <w:rFonts w:ascii="Arial" w:hAnsi="Arial" w:cs="Arial"/>
                <w:lang w:val="es-BO"/>
              </w:rPr>
              <w:t>/2025</w:t>
            </w:r>
            <w:r w:rsidR="00484485" w:rsidRPr="00397514">
              <w:rPr>
                <w:rFonts w:ascii="Arial" w:hAnsi="Arial" w:cs="Arial"/>
                <w:lang w:val="es-BO"/>
              </w:rPr>
              <w:t>-</w:t>
            </w:r>
            <w:r w:rsidR="0011533C">
              <w:rPr>
                <w:rFonts w:ascii="Arial" w:hAnsi="Arial" w:cs="Arial"/>
                <w:lang w:val="es-BO"/>
              </w:rPr>
              <w:t>3</w:t>
            </w:r>
            <w:r w:rsidR="00484485"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484485"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4DD19A33" w:rsidR="0041522E" w:rsidRPr="00083637" w:rsidRDefault="00484485"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7D156B91" w:rsidR="0041522E" w:rsidRPr="00083637" w:rsidRDefault="00484485"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39CCA019" w:rsidR="0041522E" w:rsidRPr="00083637" w:rsidRDefault="00484485"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7A26B3D3" w:rsidR="0041522E" w:rsidRPr="00083637" w:rsidRDefault="00484485"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39CD9033" w:rsidR="0041522E" w:rsidRPr="00083637" w:rsidRDefault="00484485"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1E21D9C2" w:rsidR="0041522E" w:rsidRPr="00083637" w:rsidRDefault="00484485"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4AD95242" w:rsidR="0041522E" w:rsidRPr="00083637" w:rsidRDefault="00484485"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3BABDA0F" w:rsidR="0041522E" w:rsidRPr="00083637" w:rsidRDefault="00484485"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1547546C" w:rsidR="0041522E" w:rsidRPr="00083637" w:rsidRDefault="00D5281D"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6C7E7E76" w:rsidR="0041522E" w:rsidRPr="00083637" w:rsidRDefault="00D5281D"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4BC65CCB" w:rsidR="0041522E" w:rsidRPr="00083637" w:rsidRDefault="00D5281D"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13E2AF31" w:rsidR="0041522E" w:rsidRPr="00083637" w:rsidRDefault="00D5281D" w:rsidP="00FB1C3E">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7A679D4D" w:rsidR="0041522E" w:rsidRPr="00083637" w:rsidRDefault="00D5281D" w:rsidP="00FB1C3E">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740A7D25" w:rsidR="0041522E" w:rsidRPr="00083637" w:rsidRDefault="00D5281D" w:rsidP="00FB1C3E">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516FDD1E" w:rsidR="0041522E" w:rsidRPr="00083637" w:rsidRDefault="00D5281D"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7B5394F8" w:rsidR="0041522E" w:rsidRPr="00083637" w:rsidRDefault="0011533C" w:rsidP="00FB1C3E">
            <w:pPr>
              <w:rPr>
                <w:rFonts w:ascii="Arial" w:hAnsi="Arial" w:cs="Arial"/>
              </w:rPr>
            </w:pPr>
            <w:r>
              <w:rPr>
                <w:rFonts w:ascii="Arial" w:hAnsi="Arial" w:cs="Arial"/>
              </w:rPr>
              <w:t>3</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34D0C3CF" w:rsidR="0041522E" w:rsidRPr="00083637" w:rsidRDefault="00484485"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47F4A6E7" w:rsidR="0041522E" w:rsidRPr="00083637" w:rsidRDefault="00484485"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E64AB">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5E64AB">
        <w:trPr>
          <w:trHeight w:val="313"/>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42281" w14:textId="00EEA9F0" w:rsidR="0041522E" w:rsidRPr="00484485" w:rsidRDefault="005A483D" w:rsidP="00484485">
            <w:pPr>
              <w:tabs>
                <w:tab w:val="left" w:pos="1634"/>
              </w:tabs>
              <w:jc w:val="center"/>
              <w:rPr>
                <w:rFonts w:ascii="Arial" w:hAnsi="Arial" w:cs="Arial"/>
                <w:b/>
                <w:lang w:val="es-BO"/>
              </w:rPr>
            </w:pPr>
            <w:r w:rsidRPr="005A483D">
              <w:rPr>
                <w:rFonts w:ascii="Arial" w:hAnsi="Arial" w:cs="Arial"/>
                <w:b/>
                <w:sz w:val="20"/>
                <w:lang w:val="es-BO"/>
              </w:rPr>
              <w:t>OBRA DE MEJORAMIENTO DE INGRESO AL SECTOR DE ATENCION AL PUBLICO EN EL EDIFICIO PRINCIPAL DEL BCB</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E64AB">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2B67DD49" w:rsidR="0041522E" w:rsidRPr="00083637" w:rsidRDefault="00484485"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E64AB">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250CEE" w14:textId="77777777"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14:paraId="3D6DD5BC" w14:textId="07F0E7CB"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E64AB">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E64AB">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4AA10BF1" w:rsidR="0041522E" w:rsidRPr="00083637" w:rsidRDefault="00484485"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E64AB">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6BA67DAC" w:rsidR="0041522E" w:rsidRPr="00205281" w:rsidRDefault="00484485" w:rsidP="005A483D">
            <w:pPr>
              <w:jc w:val="both"/>
              <w:rPr>
                <w:rFonts w:ascii="Arial" w:hAnsi="Arial" w:cs="Arial"/>
                <w:b/>
                <w:lang w:val="es-BO"/>
              </w:rPr>
            </w:pPr>
            <w:r>
              <w:rPr>
                <w:rFonts w:ascii="Arial" w:hAnsi="Arial" w:cs="Arial"/>
                <w:i/>
                <w:lang w:val="es-BO"/>
              </w:rPr>
              <w:t>Bs</w:t>
            </w:r>
            <w:r w:rsidR="005A483D">
              <w:rPr>
                <w:rFonts w:ascii="Arial" w:hAnsi="Arial" w:cs="Arial"/>
                <w:i/>
                <w:lang w:val="es-BO"/>
              </w:rPr>
              <w:t>99</w:t>
            </w:r>
            <w:r>
              <w:rPr>
                <w:rFonts w:ascii="Arial" w:hAnsi="Arial" w:cs="Arial"/>
                <w:i/>
                <w:lang w:val="es-BO"/>
              </w:rPr>
              <w:t>.</w:t>
            </w:r>
            <w:r w:rsidR="005A483D">
              <w:rPr>
                <w:rFonts w:ascii="Arial" w:hAnsi="Arial" w:cs="Arial"/>
                <w:i/>
                <w:lang w:val="es-BO"/>
              </w:rPr>
              <w:t>931</w:t>
            </w:r>
            <w:r>
              <w:rPr>
                <w:rFonts w:ascii="Arial" w:hAnsi="Arial" w:cs="Arial"/>
                <w:i/>
                <w:lang w:val="es-BO"/>
              </w:rPr>
              <w:t>,5</w:t>
            </w:r>
            <w:r w:rsidR="005A483D">
              <w:rPr>
                <w:rFonts w:ascii="Arial" w:hAnsi="Arial" w:cs="Arial"/>
                <w:i/>
                <w:lang w:val="es-BO"/>
              </w:rPr>
              <w:t>1</w:t>
            </w:r>
            <w:r w:rsidRPr="00F62B1C">
              <w:rPr>
                <w:rFonts w:ascii="Arial" w:hAnsi="Arial" w:cs="Arial"/>
                <w:i/>
                <w:lang w:val="es-BO"/>
              </w:rPr>
              <w:t xml:space="preserve"> (</w:t>
            </w:r>
            <w:r w:rsidR="005A483D">
              <w:rPr>
                <w:rFonts w:ascii="Arial" w:hAnsi="Arial" w:cs="Arial"/>
                <w:i/>
                <w:lang w:val="es-BO"/>
              </w:rPr>
              <w:t xml:space="preserve">Noventa y nueve mil  novecientos treinta y uno </w:t>
            </w:r>
            <w:r w:rsidR="005E64AB">
              <w:rPr>
                <w:rFonts w:ascii="Arial" w:hAnsi="Arial" w:cs="Arial"/>
                <w:i/>
                <w:lang w:val="es-BO"/>
              </w:rPr>
              <w:t>5</w:t>
            </w:r>
            <w:r w:rsidR="005A483D">
              <w:rPr>
                <w:rFonts w:ascii="Arial" w:hAnsi="Arial" w:cs="Arial"/>
                <w:i/>
                <w:lang w:val="es-BO"/>
              </w:rPr>
              <w:t>1</w:t>
            </w:r>
            <w:r w:rsidRPr="00F62B1C">
              <w:rPr>
                <w:rFonts w:ascii="Arial" w:hAnsi="Arial" w:cs="Arial"/>
                <w:i/>
                <w:lang w:val="es-BO"/>
              </w:rPr>
              <w:t>/100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E64AB">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E64AB">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E64AB">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E64AB">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73EC836" w14:textId="1B3D97A3"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48E5830D" w:rsidR="0041522E" w:rsidRPr="00205281" w:rsidRDefault="005E64AB" w:rsidP="00FB1C3E">
            <w:pPr>
              <w:jc w:val="both"/>
              <w:rPr>
                <w:rFonts w:ascii="Arial" w:hAnsi="Arial" w:cs="Arial"/>
                <w:b/>
                <w:i/>
                <w:lang w:val="es-BO"/>
              </w:rPr>
            </w:pPr>
            <w:r w:rsidRPr="000140C3">
              <w:rPr>
                <w:rFonts w:ascii="Arial" w:hAnsi="Arial" w:cs="Arial"/>
                <w:b/>
                <w:i/>
                <w:lang w:val="es-BO"/>
              </w:rPr>
              <w:t xml:space="preserve">La obra deberá ser ejecutada en un plazo máximo de </w:t>
            </w:r>
            <w:r w:rsidR="000140C3" w:rsidRPr="000140C3">
              <w:rPr>
                <w:rFonts w:ascii="Arial" w:hAnsi="Arial" w:cs="Arial"/>
                <w:b/>
                <w:i/>
                <w:lang w:val="es-BO"/>
              </w:rPr>
              <w:t>cuarenta y cinco (45) días calendario, computable desde la fecha establecida en la Orden de Proceder, emitida por el Supervisor de Obra hasta la Recepción Provisional.</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E64AB">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66111A5A" w14:textId="77777777" w:rsidTr="005E64AB">
        <w:trPr>
          <w:jc w:val="center"/>
        </w:trPr>
        <w:tc>
          <w:tcPr>
            <w:tcW w:w="2349" w:type="dxa"/>
            <w:vMerge/>
            <w:tcBorders>
              <w:left w:val="single" w:sz="12" w:space="0" w:color="244061" w:themeColor="accent1" w:themeShade="80"/>
              <w:right w:val="single" w:sz="4" w:space="0" w:color="auto"/>
            </w:tcBorders>
            <w:vAlign w:val="center"/>
          </w:tcPr>
          <w:p w14:paraId="4BF154E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45246BC"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3704B99" w14:textId="77777777" w:rsidR="0041522E" w:rsidRPr="00205281" w:rsidRDefault="0041522E" w:rsidP="00FB1C3E">
            <w:pPr>
              <w:rPr>
                <w:rFonts w:ascii="Arial" w:hAnsi="Arial" w:cs="Arial"/>
                <w:lang w:val="es-BO"/>
              </w:rPr>
            </w:pPr>
          </w:p>
        </w:tc>
      </w:tr>
      <w:tr w:rsidR="00205281" w:rsidRPr="00205281" w14:paraId="7D4608E6" w14:textId="77777777" w:rsidTr="005E64AB">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1EE4BDF9" w:rsidR="0041522E" w:rsidRPr="00205281" w:rsidRDefault="005E64AB" w:rsidP="005E64AB">
            <w:pPr>
              <w:jc w:val="both"/>
              <w:rPr>
                <w:rFonts w:ascii="Arial" w:hAnsi="Arial" w:cs="Arial"/>
                <w:b/>
                <w:i/>
                <w:lang w:val="es-BO"/>
              </w:rPr>
            </w:pPr>
            <w:r w:rsidRPr="000140C3">
              <w:rPr>
                <w:rFonts w:ascii="Arial" w:hAnsi="Arial" w:cs="Arial"/>
                <w:b/>
                <w:i/>
                <w:lang w:val="es-BO"/>
              </w:rPr>
              <w:t>El proponente adjudicado deberá constituir la garantía del cumplimiento de contrato equivalente al siete por ciento (7%) del monto del contrato.</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E64AB">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205281" w:rsidRDefault="0041522E" w:rsidP="00FB1C3E">
            <w:pPr>
              <w:jc w:val="both"/>
              <w:rPr>
                <w:rFonts w:ascii="Arial" w:hAnsi="Arial" w:cs="Arial"/>
                <w:b/>
                <w:i/>
                <w:lang w:val="es-BO"/>
              </w:rPr>
            </w:pPr>
            <w:r w:rsidRPr="000140C3">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E64AB">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4858AAAF" w:rsidR="0041522E" w:rsidRPr="00205281" w:rsidRDefault="005E64AB"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319BEFA5"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266"/>
        <w:gridCol w:w="265"/>
        <w:gridCol w:w="266"/>
        <w:gridCol w:w="50"/>
        <w:gridCol w:w="216"/>
        <w:gridCol w:w="378"/>
        <w:gridCol w:w="379"/>
        <w:gridCol w:w="430"/>
        <w:gridCol w:w="271"/>
        <w:gridCol w:w="276"/>
        <w:gridCol w:w="266"/>
        <w:gridCol w:w="268"/>
        <w:gridCol w:w="267"/>
        <w:gridCol w:w="271"/>
        <w:gridCol w:w="268"/>
        <w:gridCol w:w="268"/>
        <w:gridCol w:w="268"/>
        <w:gridCol w:w="265"/>
        <w:gridCol w:w="265"/>
        <w:gridCol w:w="265"/>
        <w:gridCol w:w="265"/>
        <w:gridCol w:w="265"/>
        <w:gridCol w:w="265"/>
        <w:gridCol w:w="266"/>
        <w:gridCol w:w="116"/>
        <w:gridCol w:w="149"/>
        <w:gridCol w:w="266"/>
        <w:gridCol w:w="266"/>
        <w:gridCol w:w="266"/>
        <w:gridCol w:w="265"/>
        <w:gridCol w:w="265"/>
        <w:gridCol w:w="265"/>
        <w:gridCol w:w="128"/>
        <w:gridCol w:w="137"/>
        <w:gridCol w:w="265"/>
        <w:gridCol w:w="265"/>
        <w:gridCol w:w="265"/>
        <w:gridCol w:w="265"/>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610EEE2F" w:rsidR="0041522E" w:rsidRPr="00205281" w:rsidRDefault="005E64AB" w:rsidP="00FB1C3E">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14D469C1" w:rsidR="0041522E" w:rsidRPr="00205281" w:rsidRDefault="005E64AB"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984AE93" w14:textId="604D21FF" w:rsidR="0041522E" w:rsidRPr="00205281" w:rsidRDefault="00C841DD" w:rsidP="005C6943">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193DDA52" w:rsidR="0041522E" w:rsidRPr="00205281" w:rsidRDefault="005E64AB"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59C951" w14:textId="240CA7AF" w:rsidR="0041522E" w:rsidRPr="00205281" w:rsidRDefault="005E64AB"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5E64AB">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5E64AB" w:rsidRPr="00205281" w14:paraId="4D03B1CA" w14:textId="77777777" w:rsidTr="005E64AB">
        <w:trPr>
          <w:trHeight w:val="75"/>
          <w:jc w:val="center"/>
        </w:trPr>
        <w:tc>
          <w:tcPr>
            <w:tcW w:w="3484" w:type="dxa"/>
            <w:gridSpan w:val="12"/>
            <w:vMerge w:val="restart"/>
            <w:tcBorders>
              <w:left w:val="single" w:sz="12" w:space="0" w:color="244061" w:themeColor="accent1" w:themeShade="80"/>
              <w:right w:val="single" w:sz="4" w:space="0" w:color="auto"/>
            </w:tcBorders>
            <w:vAlign w:val="center"/>
          </w:tcPr>
          <w:p w14:paraId="6F9C82B9" w14:textId="77777777" w:rsidR="005E64AB" w:rsidRPr="00205281" w:rsidRDefault="005E64AB"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22878DBE" w:rsidR="005E64AB" w:rsidRPr="00205281" w:rsidRDefault="00217C8C" w:rsidP="00FB1C3E">
            <w:pPr>
              <w:rPr>
                <w:rFonts w:ascii="Arial" w:hAnsi="Arial" w:cs="Arial"/>
                <w:lang w:val="es-BO"/>
              </w:rPr>
            </w:pPr>
            <w:r>
              <w:rPr>
                <w:rFonts w:ascii="Arial" w:hAnsi="Arial" w:cs="Arial"/>
                <w:lang w:val="es-BO"/>
              </w:rPr>
              <w:t>Claudia Segurondo Muiba</w:t>
            </w:r>
          </w:p>
        </w:tc>
        <w:tc>
          <w:tcPr>
            <w:tcW w:w="274" w:type="dxa"/>
            <w:vMerge w:val="restart"/>
            <w:tcBorders>
              <w:left w:val="single" w:sz="4" w:space="0" w:color="auto"/>
              <w:right w:val="single" w:sz="4" w:space="0" w:color="auto"/>
            </w:tcBorders>
          </w:tcPr>
          <w:p w14:paraId="2D0C596B"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147B875D" w:rsidR="005E64AB" w:rsidRPr="00205281" w:rsidRDefault="005E64AB" w:rsidP="00217C8C">
            <w:pPr>
              <w:jc w:val="center"/>
              <w:rPr>
                <w:rFonts w:ascii="Arial" w:hAnsi="Arial" w:cs="Arial"/>
                <w:lang w:val="es-BO"/>
              </w:rPr>
            </w:pPr>
            <w:r>
              <w:rPr>
                <w:rFonts w:ascii="Arial" w:hAnsi="Arial" w:cs="Arial"/>
                <w:lang w:val="es-BO"/>
              </w:rPr>
              <w:t xml:space="preserve">Profesional </w:t>
            </w:r>
            <w:r w:rsidR="00217C8C">
              <w:rPr>
                <w:rFonts w:ascii="Arial" w:hAnsi="Arial" w:cs="Arial"/>
                <w:lang w:val="es-BO"/>
              </w:rPr>
              <w:t>de Seguimiento y Revisión de Procesos de Contratación</w:t>
            </w:r>
          </w:p>
        </w:tc>
        <w:tc>
          <w:tcPr>
            <w:tcW w:w="274" w:type="dxa"/>
            <w:vMerge w:val="restart"/>
            <w:tcBorders>
              <w:left w:val="single" w:sz="4" w:space="0" w:color="auto"/>
              <w:right w:val="single" w:sz="4" w:space="0" w:color="auto"/>
            </w:tcBorders>
          </w:tcPr>
          <w:p w14:paraId="1E155B45"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4CE75E3A" w:rsidR="005E64AB" w:rsidRPr="00205281" w:rsidRDefault="005E64AB" w:rsidP="00FB1C3E">
            <w:pPr>
              <w:rPr>
                <w:rFonts w:ascii="Arial" w:hAnsi="Arial" w:cs="Arial"/>
                <w:lang w:val="es-BO"/>
              </w:rPr>
            </w:pPr>
            <w:r>
              <w:rPr>
                <w:rFonts w:ascii="Arial" w:hAnsi="Arial" w:cs="Arial"/>
                <w:lang w:val="es-BO"/>
              </w:rPr>
              <w:t>Dpto. de Compras y Contrataciones</w:t>
            </w:r>
          </w:p>
        </w:tc>
        <w:tc>
          <w:tcPr>
            <w:tcW w:w="273" w:type="dxa"/>
            <w:vMerge w:val="restart"/>
            <w:tcBorders>
              <w:left w:val="single" w:sz="4" w:space="0" w:color="auto"/>
              <w:right w:val="single" w:sz="12" w:space="0" w:color="244061" w:themeColor="accent1" w:themeShade="80"/>
            </w:tcBorders>
          </w:tcPr>
          <w:p w14:paraId="297372B1" w14:textId="77777777" w:rsidR="005E64AB" w:rsidRPr="00205281" w:rsidRDefault="005E64AB" w:rsidP="00FB1C3E">
            <w:pPr>
              <w:rPr>
                <w:rFonts w:ascii="Arial" w:hAnsi="Arial" w:cs="Arial"/>
                <w:lang w:val="es-BO"/>
              </w:rPr>
            </w:pPr>
          </w:p>
        </w:tc>
      </w:tr>
      <w:tr w:rsidR="005E64AB" w:rsidRPr="00205281" w14:paraId="682A69DB" w14:textId="77777777" w:rsidTr="005E64AB">
        <w:trPr>
          <w:trHeight w:val="75"/>
          <w:jc w:val="center"/>
        </w:trPr>
        <w:tc>
          <w:tcPr>
            <w:tcW w:w="3484" w:type="dxa"/>
            <w:gridSpan w:val="12"/>
            <w:vMerge/>
            <w:tcBorders>
              <w:left w:val="single" w:sz="12" w:space="0" w:color="244061" w:themeColor="accent1" w:themeShade="80"/>
              <w:right w:val="single" w:sz="4" w:space="0" w:color="auto"/>
            </w:tcBorders>
            <w:vAlign w:val="center"/>
          </w:tcPr>
          <w:p w14:paraId="7AABDBE4" w14:textId="77777777" w:rsidR="005E64AB" w:rsidRPr="00205281" w:rsidRDefault="005E64AB" w:rsidP="00FB1C3E">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FB2C4" w14:textId="3CB6A64D" w:rsidR="005E64AB" w:rsidRPr="00205281" w:rsidRDefault="00140EF9" w:rsidP="005E64AB">
            <w:pPr>
              <w:rPr>
                <w:rFonts w:ascii="Arial" w:hAnsi="Arial" w:cs="Arial"/>
                <w:lang w:val="es-BO"/>
              </w:rPr>
            </w:pPr>
            <w:r w:rsidRPr="00140EF9">
              <w:rPr>
                <w:rFonts w:ascii="Arial" w:hAnsi="Arial" w:cs="Arial"/>
                <w:lang w:val="es-BO"/>
              </w:rPr>
              <w:t>Franco Emiliano Cuevas Patiño</w:t>
            </w:r>
          </w:p>
        </w:tc>
        <w:tc>
          <w:tcPr>
            <w:tcW w:w="274" w:type="dxa"/>
            <w:vMerge/>
            <w:tcBorders>
              <w:left w:val="single" w:sz="4" w:space="0" w:color="auto"/>
              <w:right w:val="single" w:sz="4" w:space="0" w:color="auto"/>
            </w:tcBorders>
          </w:tcPr>
          <w:p w14:paraId="1119C347"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652581" w14:textId="6B35581A" w:rsidR="005E64AB" w:rsidRPr="00205281" w:rsidRDefault="00140EF9" w:rsidP="005E64AB">
            <w:pPr>
              <w:rPr>
                <w:rFonts w:ascii="Arial" w:hAnsi="Arial" w:cs="Arial"/>
                <w:lang w:val="es-BO"/>
              </w:rPr>
            </w:pPr>
            <w:r>
              <w:rPr>
                <w:rFonts w:ascii="Arial" w:hAnsi="Arial" w:cs="Arial"/>
                <w:lang w:val="es-BO"/>
              </w:rPr>
              <w:t>Profesional en Proyectos d</w:t>
            </w:r>
            <w:r w:rsidRPr="00140EF9">
              <w:rPr>
                <w:rFonts w:ascii="Arial" w:hAnsi="Arial" w:cs="Arial"/>
                <w:lang w:val="es-BO"/>
              </w:rPr>
              <w:t>e Ingeniería Civil</w:t>
            </w:r>
          </w:p>
        </w:tc>
        <w:tc>
          <w:tcPr>
            <w:tcW w:w="274" w:type="dxa"/>
            <w:vMerge/>
            <w:tcBorders>
              <w:left w:val="single" w:sz="4" w:space="0" w:color="auto"/>
              <w:right w:val="single" w:sz="4" w:space="0" w:color="auto"/>
            </w:tcBorders>
          </w:tcPr>
          <w:p w14:paraId="575C8DDE"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B6CD8" w14:textId="411C831F" w:rsidR="005E64AB" w:rsidRPr="00205281" w:rsidRDefault="005E64AB" w:rsidP="00FB1C3E">
            <w:pPr>
              <w:rPr>
                <w:rFonts w:ascii="Arial" w:hAnsi="Arial" w:cs="Arial"/>
                <w:lang w:val="es-BO"/>
              </w:rPr>
            </w:pPr>
            <w:r w:rsidRPr="005E64AB">
              <w:rPr>
                <w:rFonts w:ascii="Arial" w:hAnsi="Arial" w:cs="Arial"/>
                <w:lang w:val="es-BO"/>
              </w:rPr>
              <w:t>Dpto. de Mejoramiento y Mantenimiento de la Infraestructura</w:t>
            </w:r>
          </w:p>
        </w:tc>
        <w:tc>
          <w:tcPr>
            <w:tcW w:w="273" w:type="dxa"/>
            <w:vMerge/>
            <w:tcBorders>
              <w:left w:val="single" w:sz="4" w:space="0" w:color="auto"/>
              <w:right w:val="single" w:sz="12" w:space="0" w:color="244061" w:themeColor="accent1" w:themeShade="80"/>
            </w:tcBorders>
          </w:tcPr>
          <w:p w14:paraId="754B6339" w14:textId="77777777" w:rsidR="005E64AB" w:rsidRPr="00205281" w:rsidRDefault="005E64AB"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BDA5E" w14:textId="77777777" w:rsidR="00B869DE" w:rsidRPr="00B869DE" w:rsidRDefault="00B869DE" w:rsidP="00B869DE">
            <w:pPr>
              <w:rPr>
                <w:rFonts w:ascii="Arial" w:hAnsi="Arial" w:cs="Arial"/>
                <w:lang w:val="es-BO"/>
              </w:rPr>
            </w:pPr>
            <w:r w:rsidRPr="00B869DE">
              <w:rPr>
                <w:rFonts w:ascii="Arial" w:hAnsi="Arial" w:cs="Arial"/>
                <w:lang w:val="es-BO"/>
              </w:rPr>
              <w:t>2409090 Internos:</w:t>
            </w:r>
          </w:p>
          <w:p w14:paraId="15250D9C" w14:textId="704D20E6" w:rsidR="00B869DE" w:rsidRPr="00B869DE" w:rsidRDefault="00B869DE" w:rsidP="00B869DE">
            <w:pPr>
              <w:rPr>
                <w:rFonts w:ascii="Arial" w:hAnsi="Arial" w:cs="Arial"/>
                <w:lang w:val="es-BO"/>
              </w:rPr>
            </w:pPr>
            <w:r w:rsidRPr="00B869DE">
              <w:rPr>
                <w:rFonts w:ascii="Arial" w:hAnsi="Arial" w:cs="Arial"/>
                <w:lang w:val="es-BO"/>
              </w:rPr>
              <w:lastRenderedPageBreak/>
              <w:t>47</w:t>
            </w:r>
            <w:r w:rsidR="00FA2D5B">
              <w:rPr>
                <w:rFonts w:ascii="Arial" w:hAnsi="Arial" w:cs="Arial"/>
                <w:lang w:val="es-BO"/>
              </w:rPr>
              <w:t>52</w:t>
            </w:r>
            <w:r w:rsidRPr="00B869DE">
              <w:rPr>
                <w:rFonts w:ascii="Arial" w:hAnsi="Arial" w:cs="Arial"/>
                <w:lang w:val="es-BO"/>
              </w:rPr>
              <w:t>(Consultas Administrativas)</w:t>
            </w:r>
          </w:p>
          <w:p w14:paraId="3426DC27" w14:textId="78555067" w:rsidR="0041522E" w:rsidRPr="00205281" w:rsidRDefault="00366BFA" w:rsidP="00140EF9">
            <w:pPr>
              <w:rPr>
                <w:rFonts w:ascii="Arial" w:hAnsi="Arial" w:cs="Arial"/>
                <w:lang w:val="es-BO"/>
              </w:rPr>
            </w:pPr>
            <w:r>
              <w:rPr>
                <w:rFonts w:ascii="Arial" w:hAnsi="Arial" w:cs="Arial"/>
                <w:lang w:val="es-BO"/>
              </w:rPr>
              <w:t>47</w:t>
            </w:r>
            <w:r w:rsidR="00140EF9">
              <w:rPr>
                <w:rFonts w:ascii="Arial" w:hAnsi="Arial" w:cs="Arial"/>
                <w:lang w:val="es-BO"/>
              </w:rPr>
              <w:t>06</w:t>
            </w:r>
            <w:r w:rsidR="00B869DE" w:rsidRPr="00B869DE">
              <w:rPr>
                <w:rFonts w:ascii="Arial" w:hAnsi="Arial" w:cs="Arial"/>
                <w:lang w:val="es-BO"/>
              </w:rPr>
              <w:t xml:space="preserve"> (Consultas Técnicas)</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3F8D04E2" w:rsidR="0041522E" w:rsidRPr="00205281" w:rsidRDefault="00B869DE" w:rsidP="00FB1C3E">
            <w:pPr>
              <w:rPr>
                <w:rFonts w:ascii="Arial" w:hAnsi="Arial" w:cs="Arial"/>
                <w:lang w:val="es-BO"/>
              </w:rPr>
            </w:pPr>
            <w:r w:rsidRPr="00FC2F68">
              <w:rPr>
                <w:rFonts w:ascii="Arial" w:hAnsi="Arial" w:cs="Arial"/>
                <w:lang w:val="es-BO" w:eastAsia="es-BO"/>
              </w:rPr>
              <w:t>2664790</w:t>
            </w: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AD0F0" w14:textId="06C3953F" w:rsidR="00B869DE" w:rsidRPr="00003E2F" w:rsidRDefault="00217C8C" w:rsidP="00B869DE">
            <w:pPr>
              <w:snapToGrid w:val="0"/>
              <w:rPr>
                <w:rFonts w:ascii="Arial" w:hAnsi="Arial" w:cs="Arial"/>
                <w:sz w:val="12"/>
                <w:lang w:val="pt-BR" w:eastAsia="es-BO"/>
              </w:rPr>
            </w:pPr>
            <w:r>
              <w:rPr>
                <w:rStyle w:val="Hipervnculo"/>
                <w:rFonts w:ascii="Arial" w:hAnsi="Arial"/>
                <w:sz w:val="12"/>
                <w:lang w:val="pt-BR" w:eastAsia="es-BO"/>
              </w:rPr>
              <w:t>csegurondo</w:t>
            </w:r>
            <w:hyperlink r:id="rId9" w:history="1">
              <w:r w:rsidR="00B869DE" w:rsidRPr="00003E2F">
                <w:rPr>
                  <w:rStyle w:val="Hipervnculo"/>
                  <w:rFonts w:ascii="Arial" w:hAnsi="Arial"/>
                  <w:sz w:val="12"/>
                  <w:lang w:val="pt-BR" w:eastAsia="es-BO"/>
                </w:rPr>
                <w:t>@bcb.gob.bo</w:t>
              </w:r>
            </w:hyperlink>
          </w:p>
          <w:p w14:paraId="41BE4D9F" w14:textId="77777777" w:rsidR="00B869DE" w:rsidRPr="00003E2F" w:rsidRDefault="00B869DE" w:rsidP="00B869DE">
            <w:pPr>
              <w:snapToGrid w:val="0"/>
              <w:rPr>
                <w:rFonts w:ascii="Arial" w:hAnsi="Arial" w:cs="Arial"/>
                <w:sz w:val="12"/>
                <w:lang w:val="pt-BR" w:eastAsia="es-BO"/>
              </w:rPr>
            </w:pPr>
            <w:r w:rsidRPr="00003E2F">
              <w:rPr>
                <w:rFonts w:ascii="Arial" w:hAnsi="Arial" w:cs="Arial"/>
                <w:sz w:val="12"/>
                <w:lang w:val="pt-BR" w:eastAsia="es-BO"/>
              </w:rPr>
              <w:t>(Consultas Administrativas)</w:t>
            </w:r>
          </w:p>
          <w:p w14:paraId="3CB49CB6" w14:textId="6DC6EA6B" w:rsidR="00B869DE" w:rsidRPr="00003E2F" w:rsidRDefault="0011533C" w:rsidP="00B869DE">
            <w:pPr>
              <w:rPr>
                <w:rFonts w:ascii="Arial" w:hAnsi="Arial" w:cs="Arial"/>
                <w:sz w:val="12"/>
                <w:lang w:val="es-BO" w:eastAsia="es-BO"/>
              </w:rPr>
            </w:pPr>
            <w:hyperlink r:id="rId10" w:history="1">
              <w:r w:rsidR="00140EF9" w:rsidRPr="00136B6E">
                <w:rPr>
                  <w:rStyle w:val="Hipervnculo"/>
                  <w:sz w:val="12"/>
                </w:rPr>
                <w:t>fcuevas@bcb.gob.bo</w:t>
              </w:r>
            </w:hyperlink>
            <w:r w:rsidR="00B869DE" w:rsidRPr="00003E2F">
              <w:rPr>
                <w:rFonts w:ascii="Arial" w:hAnsi="Arial" w:cs="Arial"/>
                <w:sz w:val="12"/>
                <w:lang w:val="es-BO" w:eastAsia="es-BO"/>
              </w:rPr>
              <w:t xml:space="preserve"> </w:t>
            </w:r>
          </w:p>
          <w:p w14:paraId="117E8815" w14:textId="77ECC4AF" w:rsidR="0041522E" w:rsidRPr="00205281" w:rsidRDefault="00B869DE" w:rsidP="00B869DE">
            <w:pPr>
              <w:rPr>
                <w:rFonts w:ascii="Arial" w:hAnsi="Arial" w:cs="Arial"/>
                <w:lang w:val="es-BO"/>
              </w:rPr>
            </w:pPr>
            <w:r w:rsidRPr="00003E2F">
              <w:rPr>
                <w:rFonts w:ascii="Arial" w:hAnsi="Arial" w:cs="Arial"/>
                <w:sz w:val="12"/>
                <w:lang w:val="es-BO" w:eastAsia="es-BO"/>
              </w:rPr>
              <w:lastRenderedPageBreak/>
              <w:t>(Consultas Técnicas)</w:t>
            </w:r>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7DDF058A" w14:textId="77777777" w:rsidR="00065026" w:rsidRDefault="003D7A0D" w:rsidP="003D7A0D">
            <w:pPr>
              <w:rPr>
                <w:rFonts w:ascii="Arial" w:hAnsi="Arial" w:cs="Arial"/>
                <w:lang w:val="es-BO"/>
              </w:rPr>
            </w:pPr>
            <w:r>
              <w:rPr>
                <w:rFonts w:ascii="Arial" w:hAnsi="Arial" w:cs="Arial"/>
                <w:lang w:val="es-BO"/>
              </w:rPr>
              <w:t>Moneda: Bolivianos.</w:t>
            </w:r>
          </w:p>
          <w:p w14:paraId="2CD94DC4" w14:textId="00A6C5DE" w:rsidR="005E64AB" w:rsidRPr="005E64AB" w:rsidRDefault="005E64AB" w:rsidP="003D7A0D">
            <w:pPr>
              <w:rPr>
                <w:rFonts w:ascii="Arial" w:hAnsi="Arial" w:cs="Arial"/>
                <w:i/>
                <w:sz w:val="8"/>
                <w:szCs w:val="2"/>
                <w:lang w:val="es-BO"/>
              </w:rPr>
            </w:pPr>
            <w:r>
              <w:rPr>
                <w:rFonts w:ascii="Arial" w:hAnsi="Arial" w:cs="Arial"/>
                <w:i/>
                <w:lang w:val="es-BO"/>
              </w:rPr>
              <w:t>No a</w:t>
            </w:r>
            <w:r w:rsidRPr="005E64AB">
              <w:rPr>
                <w:rFonts w:ascii="Arial" w:hAnsi="Arial" w:cs="Arial"/>
                <w:i/>
                <w:lang w:val="es-BO"/>
              </w:rPr>
              <w:t>plica</w:t>
            </w:r>
            <w:r>
              <w:rPr>
                <w:rFonts w:ascii="Arial" w:hAnsi="Arial" w:cs="Arial"/>
                <w:i/>
                <w:lang w:val="es-BO"/>
              </w:rPr>
              <w:t xml:space="preserve"> para el presente proceso</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14:paraId="1CB36992"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14:paraId="29E5CD73"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14:paraId="700777B9"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14:paraId="6988EC9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14:paraId="44E8CF71"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14:paraId="326B0E8C"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216168F7"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14:paraId="0AAF737C" w14:textId="038AEFA4" w:rsidR="00644031" w:rsidRDefault="00644031" w:rsidP="00644031">
      <w:pPr>
        <w:ind w:firstLine="708"/>
        <w:jc w:val="both"/>
        <w:rPr>
          <w:rFonts w:cs="Arial"/>
          <w:sz w:val="18"/>
          <w:szCs w:val="18"/>
          <w:lang w:val="es-BO"/>
        </w:rPr>
      </w:pPr>
    </w:p>
    <w:p w14:paraId="2CD18F91" w14:textId="3F705726"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14:paraId="7E7D88B6" w14:textId="77777777" w:rsidR="00CD2F97" w:rsidRDefault="00CD2F97" w:rsidP="00CD2F97">
      <w:pPr>
        <w:jc w:val="both"/>
        <w:rPr>
          <w:rFonts w:cs="Arial"/>
          <w:sz w:val="18"/>
          <w:szCs w:val="18"/>
          <w:lang w:val="es-BO"/>
        </w:rPr>
      </w:pPr>
    </w:p>
    <w:p w14:paraId="30F2A28F" w14:textId="77777777"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14:paraId="1191DD34" w14:textId="77777777" w:rsidR="00386E50" w:rsidRDefault="00386E50" w:rsidP="00CD2F97">
      <w:pPr>
        <w:jc w:val="both"/>
        <w:rPr>
          <w:b/>
          <w:i/>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010"/>
        <w:gridCol w:w="99"/>
        <w:gridCol w:w="39"/>
        <w:gridCol w:w="134"/>
        <w:gridCol w:w="345"/>
        <w:gridCol w:w="21"/>
        <w:gridCol w:w="114"/>
        <w:gridCol w:w="339"/>
        <w:gridCol w:w="143"/>
        <w:gridCol w:w="430"/>
        <w:gridCol w:w="138"/>
        <w:gridCol w:w="134"/>
        <w:gridCol w:w="355"/>
        <w:gridCol w:w="134"/>
        <w:gridCol w:w="327"/>
        <w:gridCol w:w="134"/>
        <w:gridCol w:w="192"/>
        <w:gridCol w:w="2691"/>
      </w:tblGrid>
      <w:tr w:rsidR="00386E50" w:rsidRPr="000C6821" w14:paraId="5131D08C" w14:textId="77777777" w:rsidTr="00D77DC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14:paraId="5E572BA2" w14:textId="77777777" w:rsidR="00386E50" w:rsidRPr="000C6821" w:rsidRDefault="00386E50" w:rsidP="00D77DC1">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386E50" w:rsidRPr="000C6821" w14:paraId="4AEC09BF" w14:textId="77777777" w:rsidTr="005075D6">
        <w:trPr>
          <w:trHeight w:val="284"/>
        </w:trPr>
        <w:tc>
          <w:tcPr>
            <w:tcW w:w="225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F1A7DDF" w14:textId="77777777" w:rsidR="00386E50" w:rsidRPr="000C6821" w:rsidRDefault="00386E50" w:rsidP="00D77DC1">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1060" w:type="pct"/>
            <w:gridSpan w:val="1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65BCD3F"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ADDBFD4"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150EF8" w14:textId="77777777" w:rsidR="00386E50" w:rsidRPr="000C6821" w:rsidRDefault="00386E50" w:rsidP="00D77DC1">
            <w:pPr>
              <w:adjustRightInd w:val="0"/>
              <w:snapToGrid w:val="0"/>
              <w:jc w:val="center"/>
              <w:rPr>
                <w:rFonts w:ascii="Arial" w:hAnsi="Arial" w:cs="Arial"/>
                <w:sz w:val="18"/>
                <w:lang w:val="es-BO"/>
              </w:rPr>
            </w:pPr>
            <w:r w:rsidRPr="000C6821">
              <w:rPr>
                <w:rFonts w:ascii="Arial" w:hAnsi="Arial" w:cs="Arial"/>
                <w:b/>
                <w:sz w:val="18"/>
                <w:lang w:val="es-BO"/>
              </w:rPr>
              <w:t>LUGAR</w:t>
            </w:r>
          </w:p>
        </w:tc>
      </w:tr>
      <w:tr w:rsidR="00386E50" w:rsidRPr="000C6821" w14:paraId="43C2976C" w14:textId="77777777" w:rsidTr="005075D6">
        <w:trPr>
          <w:trHeight w:val="130"/>
        </w:trPr>
        <w:tc>
          <w:tcPr>
            <w:tcW w:w="26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C3ED36E"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142042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CA5C97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2EEC1E"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10" w:type="pct"/>
            <w:tcBorders>
              <w:top w:val="single" w:sz="12" w:space="0" w:color="000000" w:themeColor="text1"/>
              <w:left w:val="nil"/>
              <w:bottom w:val="nil"/>
              <w:right w:val="nil"/>
            </w:tcBorders>
            <w:shd w:val="clear" w:color="auto" w:fill="auto"/>
            <w:tcMar>
              <w:left w:w="0" w:type="dxa"/>
              <w:right w:w="0" w:type="dxa"/>
            </w:tcMar>
            <w:vAlign w:val="center"/>
          </w:tcPr>
          <w:p w14:paraId="56250779" w14:textId="77777777" w:rsidR="00386E50" w:rsidRPr="000C6821" w:rsidRDefault="00386E50" w:rsidP="00D77DC1">
            <w:pPr>
              <w:adjustRightInd w:val="0"/>
              <w:snapToGrid w:val="0"/>
              <w:jc w:val="center"/>
              <w:rPr>
                <w:i/>
                <w:sz w:val="14"/>
                <w:szCs w:val="14"/>
                <w:lang w:val="es-BO"/>
              </w:rPr>
            </w:pPr>
          </w:p>
        </w:tc>
        <w:tc>
          <w:tcPr>
            <w:tcW w:w="219"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59C9F39"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4495279F" w14:textId="77777777" w:rsidR="00386E50" w:rsidRPr="000C6821" w:rsidRDefault="00386E50" w:rsidP="00D77DC1">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D767"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8DD5FA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5FACB189" w14:textId="77777777" w:rsidR="00386E50" w:rsidRPr="000C6821" w:rsidRDefault="00386E50" w:rsidP="00D77DC1">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7F23C36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A0D8465" w14:textId="77777777" w:rsidR="00386E50" w:rsidRPr="000C6821" w:rsidRDefault="00386E50" w:rsidP="00D77DC1">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139CCEF7"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01BC9D05" w14:textId="77777777" w:rsidR="00386E50" w:rsidRPr="000C6821" w:rsidRDefault="00386E50" w:rsidP="00D77DC1">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14:paraId="3BE080A3" w14:textId="77777777" w:rsidR="00386E50" w:rsidRPr="000C6821" w:rsidRDefault="00386E50" w:rsidP="00D77DC1">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14:paraId="2EB3D36C" w14:textId="77777777" w:rsidR="00386E50" w:rsidRPr="000C6821" w:rsidRDefault="00386E50" w:rsidP="00D77DC1">
            <w:pPr>
              <w:adjustRightInd w:val="0"/>
              <w:snapToGrid w:val="0"/>
              <w:jc w:val="center"/>
              <w:rPr>
                <w:i/>
                <w:sz w:val="14"/>
                <w:szCs w:val="14"/>
                <w:lang w:val="es-BO"/>
              </w:rPr>
            </w:pPr>
          </w:p>
        </w:tc>
      </w:tr>
      <w:tr w:rsidR="00386E50" w:rsidRPr="000C6821" w14:paraId="4B536D27" w14:textId="77777777" w:rsidTr="005075D6">
        <w:trPr>
          <w:trHeight w:val="53"/>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1B37E520"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4A5DBCC3"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91F7144"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8EAD0" w14:textId="05E31E72" w:rsidR="00386E50" w:rsidRPr="00761243" w:rsidRDefault="0011533C" w:rsidP="00334701">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65" w:type="pct"/>
            <w:gridSpan w:val="2"/>
            <w:tcBorders>
              <w:top w:val="nil"/>
              <w:left w:val="single" w:sz="4" w:space="0" w:color="auto"/>
              <w:bottom w:val="nil"/>
              <w:right w:val="single" w:sz="4" w:space="0" w:color="auto"/>
            </w:tcBorders>
            <w:shd w:val="clear" w:color="auto" w:fill="auto"/>
            <w:vAlign w:val="center"/>
          </w:tcPr>
          <w:p w14:paraId="0664EE61"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B748" w14:textId="0EE9F559" w:rsidR="00386E50" w:rsidRPr="00761243" w:rsidRDefault="00386E50" w:rsidP="000F62DF">
            <w:pPr>
              <w:adjustRightInd w:val="0"/>
              <w:snapToGrid w:val="0"/>
              <w:jc w:val="center"/>
              <w:rPr>
                <w:rFonts w:ascii="Arial" w:hAnsi="Arial" w:cs="Arial"/>
                <w:sz w:val="14"/>
                <w:szCs w:val="14"/>
                <w:lang w:val="es-BO"/>
              </w:rPr>
            </w:pPr>
            <w:r>
              <w:rPr>
                <w:rFonts w:ascii="Arial" w:hAnsi="Arial" w:cs="Arial"/>
                <w:sz w:val="14"/>
                <w:szCs w:val="14"/>
                <w:lang w:val="es-BO"/>
              </w:rPr>
              <w:t>0</w:t>
            </w:r>
            <w:r w:rsidR="0011533C">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14:paraId="1A9940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334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2150CD8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3EA289C"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3924BDB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18EF58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46E83B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4EC0532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343F908"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21B58246" w14:textId="77777777" w:rsidR="00386E50" w:rsidRPr="000C6821" w:rsidRDefault="00386E50" w:rsidP="00D77DC1">
            <w:pPr>
              <w:adjustRightInd w:val="0"/>
              <w:snapToGrid w:val="0"/>
              <w:jc w:val="center"/>
              <w:rPr>
                <w:rFonts w:ascii="Arial" w:hAnsi="Arial" w:cs="Arial"/>
                <w:lang w:val="es-BO"/>
              </w:rPr>
            </w:pPr>
          </w:p>
        </w:tc>
      </w:tr>
      <w:tr w:rsidR="00386E50" w:rsidRPr="000C6821" w14:paraId="7F849DCE"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8F5412"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47992DC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5A7CF837"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74B2B2D"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69C424F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24CB7D8A"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2D9BCE2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D3FAE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1F0D3E3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A18CA2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4110667"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1C2F600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6083D8B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3D1EAF9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D430108"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6E8B6D3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5E8D01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D9FAE5F"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A6EDBC"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7FB0F8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14:paraId="65906E4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0E3CD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6E40051B"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2910D28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5691FF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FB42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2F72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3B7BB1"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E05054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1A73AD3"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7886A9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76D4C8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71E1A6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8E6E9AF" w14:textId="77777777" w:rsidR="00386E50" w:rsidRPr="000C6821" w:rsidRDefault="00386E50" w:rsidP="00D77DC1">
            <w:pPr>
              <w:adjustRightInd w:val="0"/>
              <w:snapToGrid w:val="0"/>
              <w:jc w:val="center"/>
              <w:rPr>
                <w:i/>
                <w:sz w:val="14"/>
                <w:szCs w:val="14"/>
                <w:lang w:val="es-BO"/>
              </w:rPr>
            </w:pPr>
          </w:p>
        </w:tc>
      </w:tr>
      <w:tr w:rsidR="00386E50" w:rsidRPr="000C6821" w14:paraId="2087B270"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51F15D82"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339D2CC1"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FCAAA80"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BC7CB" w14:textId="7C9F38E4" w:rsidR="00386E50" w:rsidRPr="00761243" w:rsidRDefault="0011533C" w:rsidP="00D764EF">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5" w:type="pct"/>
            <w:gridSpan w:val="2"/>
            <w:tcBorders>
              <w:top w:val="nil"/>
              <w:left w:val="single" w:sz="4" w:space="0" w:color="auto"/>
              <w:bottom w:val="nil"/>
              <w:right w:val="single" w:sz="4" w:space="0" w:color="auto"/>
            </w:tcBorders>
            <w:shd w:val="clear" w:color="auto" w:fill="auto"/>
            <w:vAlign w:val="center"/>
          </w:tcPr>
          <w:p w14:paraId="322C81AD"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795E6" w14:textId="2A970884" w:rsidR="00386E50" w:rsidRPr="00761243" w:rsidRDefault="00003E2F" w:rsidP="0011533C">
            <w:pPr>
              <w:adjustRightInd w:val="0"/>
              <w:snapToGrid w:val="0"/>
              <w:jc w:val="center"/>
              <w:rPr>
                <w:rFonts w:ascii="Arial" w:hAnsi="Arial" w:cs="Arial"/>
                <w:sz w:val="14"/>
                <w:szCs w:val="14"/>
                <w:lang w:val="es-BO"/>
              </w:rPr>
            </w:pPr>
            <w:r>
              <w:rPr>
                <w:rFonts w:ascii="Arial" w:hAnsi="Arial" w:cs="Arial"/>
                <w:sz w:val="14"/>
                <w:szCs w:val="14"/>
                <w:lang w:val="es-BO"/>
              </w:rPr>
              <w:t>0</w:t>
            </w:r>
            <w:r w:rsidR="0011533C">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14:paraId="36BE806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50E65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4BA1087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EC945"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C4890"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3D4896C0"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CC26CF"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14:paraId="46F98B9F"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6E6E23FB" w14:textId="77777777" w:rsidR="00386E50" w:rsidRPr="002B5CDA"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7507E" w14:textId="5D59DF7A" w:rsidR="00386E50" w:rsidRPr="00003E2F" w:rsidRDefault="000140C3" w:rsidP="00D77DC1">
            <w:pPr>
              <w:adjustRightInd w:val="0"/>
              <w:snapToGrid w:val="0"/>
              <w:jc w:val="center"/>
              <w:rPr>
                <w:rFonts w:ascii="Arial" w:hAnsi="Arial" w:cs="Arial"/>
                <w:sz w:val="12"/>
                <w:szCs w:val="12"/>
                <w:lang w:val="es-BO"/>
              </w:rPr>
            </w:pPr>
            <w:r>
              <w:rPr>
                <w:rFonts w:ascii="Arial" w:hAnsi="Arial" w:cs="Arial"/>
                <w:b/>
                <w:sz w:val="12"/>
                <w:szCs w:val="12"/>
              </w:rPr>
              <w:t>E</w:t>
            </w:r>
            <w:r w:rsidRPr="000140C3">
              <w:rPr>
                <w:rFonts w:ascii="Arial" w:hAnsi="Arial" w:cs="Arial"/>
                <w:b/>
                <w:sz w:val="12"/>
                <w:szCs w:val="12"/>
              </w:rPr>
              <w:t>n el ingreso a cajas del edificio Principal del BCB el cual se encuentra ubicado en la Calle Ayacucho esquina Calle Mercado de la Ciudad de La Paz</w:t>
            </w:r>
          </w:p>
        </w:tc>
      </w:tr>
      <w:tr w:rsidR="00386E50" w:rsidRPr="000C6821" w14:paraId="0650BE4C"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D5432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07E58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6A249989"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92308E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7018F0C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07DA46AF"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5BD65E3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9E88DF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799B027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ABB535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F7A34F6"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5E4E85D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571D6C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7B49A7A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3B161D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570393E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3F4CF49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73C8AA3B"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A110DF"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8111BB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36234F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996EBF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7DE7C682"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3FB7709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B68664A"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F291F9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7AEB842"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4DF76F2"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BE2F9E2" w14:textId="77777777" w:rsidR="00386E50" w:rsidRPr="00761243" w:rsidRDefault="00386E50" w:rsidP="00D77DC1">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D99100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4085D25" w14:textId="77777777" w:rsidR="00386E50" w:rsidRPr="00761243"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FEA194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12D9760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23A05" w14:textId="77777777" w:rsidR="00386E50" w:rsidRPr="000C6821" w:rsidRDefault="00386E50" w:rsidP="00D77DC1">
            <w:pPr>
              <w:adjustRightInd w:val="0"/>
              <w:snapToGrid w:val="0"/>
              <w:jc w:val="center"/>
              <w:rPr>
                <w:i/>
                <w:sz w:val="14"/>
                <w:szCs w:val="14"/>
                <w:lang w:val="es-BO"/>
              </w:rPr>
            </w:pPr>
          </w:p>
        </w:tc>
      </w:tr>
      <w:tr w:rsidR="00386E50" w:rsidRPr="000C6821" w14:paraId="03AC3021"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7437802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103C7FF0"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C04C1F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2589A" w14:textId="0A72945B" w:rsidR="00386E50" w:rsidRPr="00761243" w:rsidRDefault="001E3A2E" w:rsidP="00003E2F">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gridSpan w:val="2"/>
            <w:tcBorders>
              <w:top w:val="nil"/>
              <w:left w:val="single" w:sz="4" w:space="0" w:color="auto"/>
              <w:bottom w:val="nil"/>
              <w:right w:val="single" w:sz="4" w:space="0" w:color="auto"/>
            </w:tcBorders>
            <w:shd w:val="clear" w:color="auto" w:fill="auto"/>
            <w:vAlign w:val="center"/>
          </w:tcPr>
          <w:p w14:paraId="525E028E"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007" w14:textId="68B21630" w:rsidR="00386E50" w:rsidRPr="00761243" w:rsidRDefault="001E3A2E" w:rsidP="00003E2F">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14:paraId="1BC932B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AB0E77" w14:textId="130A12F2" w:rsidR="00386E50" w:rsidRPr="00761243" w:rsidRDefault="001E3A2E" w:rsidP="00D77DC1">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14:paraId="0D56B45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252120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14:paraId="318B546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93147BC"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14:paraId="0299D51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2915688"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7CB1848F"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75B09" w14:textId="55DC95FB" w:rsidR="00386E50" w:rsidRPr="00003E2F" w:rsidRDefault="001E3A2E" w:rsidP="00003E2F">
            <w:pPr>
              <w:snapToGrid w:val="0"/>
              <w:rPr>
                <w:rFonts w:ascii="Arial" w:hAnsi="Arial" w:cs="Arial"/>
                <w:sz w:val="12"/>
                <w:lang w:val="es-BO" w:eastAsia="es-BO"/>
              </w:rPr>
            </w:pPr>
            <w:r>
              <w:rPr>
                <w:rFonts w:ascii="Arial" w:hAnsi="Arial" w:cs="Arial"/>
                <w:sz w:val="13"/>
                <w:szCs w:val="13"/>
              </w:rPr>
              <w:t>---</w:t>
            </w:r>
            <w:r w:rsidR="00003E2F" w:rsidRPr="00003E2F">
              <w:rPr>
                <w:rFonts w:ascii="Arial" w:hAnsi="Arial" w:cs="Arial"/>
                <w:sz w:val="12"/>
                <w:lang w:val="es-BO" w:eastAsia="es-BO"/>
              </w:rPr>
              <w:t xml:space="preserve"> </w:t>
            </w:r>
            <w:r w:rsidR="00003E2F">
              <w:rPr>
                <w:rFonts w:ascii="Arial" w:hAnsi="Arial" w:cs="Arial"/>
                <w:lang w:val="es-BO"/>
              </w:rPr>
              <w:t xml:space="preserve">           </w:t>
            </w:r>
          </w:p>
        </w:tc>
      </w:tr>
      <w:tr w:rsidR="00386E50" w:rsidRPr="000C6821" w14:paraId="05ADE83E"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BF1CE1"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1C3DB19"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31B9358F"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94882DF"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DD1694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45C0681D"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0166F788"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6632CB7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5B44A6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097433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5FB2B4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7FB79A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1B6E4C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207363A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5C31B2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8F6131E"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3483F3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10BBDD78"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B33C08"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61307D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43219BDA"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B64C99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6497A0EA"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28052E3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69CABB76"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18682A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04ED98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FC8F07"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307B7B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A20B058"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319DBE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2165F7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F59790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6684D3BD" w14:textId="77777777" w:rsidR="00386E50" w:rsidRPr="000C6821" w:rsidRDefault="00386E50" w:rsidP="00D77DC1">
            <w:pPr>
              <w:adjustRightInd w:val="0"/>
              <w:snapToGrid w:val="0"/>
              <w:jc w:val="center"/>
              <w:rPr>
                <w:i/>
                <w:sz w:val="14"/>
                <w:szCs w:val="14"/>
                <w:lang w:val="es-BO"/>
              </w:rPr>
            </w:pPr>
          </w:p>
        </w:tc>
      </w:tr>
      <w:tr w:rsidR="00386E50" w:rsidRPr="000C6821" w14:paraId="3A503F2C"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122BF5F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3B881FD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03A0811" w14:textId="023D30A2"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545E45" w14:textId="669CD88A" w:rsidR="00386E50" w:rsidRPr="00761243" w:rsidRDefault="0011533C" w:rsidP="001E3A2E">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5" w:type="pct"/>
            <w:gridSpan w:val="2"/>
            <w:tcBorders>
              <w:top w:val="nil"/>
              <w:left w:val="single" w:sz="4" w:space="0" w:color="auto"/>
              <w:bottom w:val="nil"/>
              <w:right w:val="single" w:sz="4" w:space="0" w:color="auto"/>
            </w:tcBorders>
            <w:shd w:val="clear" w:color="auto" w:fill="auto"/>
            <w:vAlign w:val="center"/>
          </w:tcPr>
          <w:p w14:paraId="28B18510"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A845D" w14:textId="1B9017B0" w:rsidR="00386E50" w:rsidRPr="00761243" w:rsidRDefault="00003E2F" w:rsidP="00925D25">
            <w:pPr>
              <w:adjustRightInd w:val="0"/>
              <w:snapToGrid w:val="0"/>
              <w:jc w:val="center"/>
              <w:rPr>
                <w:rFonts w:ascii="Arial" w:hAnsi="Arial" w:cs="Arial"/>
                <w:sz w:val="14"/>
                <w:szCs w:val="14"/>
                <w:lang w:val="es-BO"/>
              </w:rPr>
            </w:pPr>
            <w:r>
              <w:rPr>
                <w:rFonts w:ascii="Arial" w:hAnsi="Arial" w:cs="Arial"/>
                <w:sz w:val="14"/>
                <w:szCs w:val="14"/>
                <w:lang w:val="es-BO"/>
              </w:rPr>
              <w:t>0</w:t>
            </w:r>
            <w:r w:rsidR="0011533C">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14:paraId="6EC4BD8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894E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3A6625A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07F6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E410D9" w14:textId="261EDAAD" w:rsidR="00386E50" w:rsidRPr="008F1813" w:rsidRDefault="005075D6" w:rsidP="005075D6">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14:paraId="22670F81"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CA83F4"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02351B69"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4A69309C"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7AA39F" w14:textId="48FB8A9A" w:rsidR="00386E50" w:rsidRPr="00450BAA" w:rsidRDefault="00386E50" w:rsidP="00D77DC1">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1" w:history="1"/>
          </w:p>
          <w:p w14:paraId="41D65D1C" w14:textId="409F2EB1" w:rsidR="00F84051" w:rsidRDefault="00D55877" w:rsidP="00D77DC1">
            <w:pPr>
              <w:widowControl w:val="0"/>
              <w:jc w:val="both"/>
              <w:rPr>
                <w:rStyle w:val="Hipervnculo"/>
                <w:rFonts w:ascii="Arial" w:hAnsi="Arial" w:cs="Arial"/>
                <w:b/>
                <w:sz w:val="14"/>
                <w:szCs w:val="14"/>
                <w:lang w:val="es-BO"/>
              </w:rPr>
            </w:pPr>
            <w:hyperlink r:id="rId12" w:history="1">
              <w:r w:rsidRPr="00826A09">
                <w:rPr>
                  <w:rStyle w:val="Hipervnculo"/>
                  <w:rFonts w:ascii="Arial" w:hAnsi="Arial" w:cs="Arial"/>
                  <w:b/>
                  <w:sz w:val="14"/>
                  <w:szCs w:val="14"/>
                  <w:lang w:val="es-BO"/>
                </w:rPr>
                <w:t>https://bcb-gob-bo.zoom.us/j/84659085775?pwd=3rYjmvXzDvAgtPFN4p7xQ5HLWzSSur.1</w:t>
              </w:r>
            </w:hyperlink>
          </w:p>
          <w:p w14:paraId="0925628D" w14:textId="77777777" w:rsidR="00D55877" w:rsidRPr="001E3A2E" w:rsidRDefault="00D55877" w:rsidP="00D77DC1">
            <w:pPr>
              <w:widowControl w:val="0"/>
              <w:jc w:val="both"/>
              <w:rPr>
                <w:rFonts w:ascii="Arial" w:hAnsi="Arial" w:cs="Arial"/>
                <w:b/>
                <w:sz w:val="14"/>
                <w:szCs w:val="4"/>
                <w:highlight w:val="yellow"/>
                <w:lang w:val="es-BO"/>
              </w:rPr>
            </w:pPr>
          </w:p>
          <w:p w14:paraId="2AC611F0" w14:textId="6C75BC27" w:rsidR="00386E50" w:rsidRPr="000140C3" w:rsidRDefault="00386E50" w:rsidP="00D77DC1">
            <w:pPr>
              <w:widowControl w:val="0"/>
              <w:jc w:val="both"/>
              <w:rPr>
                <w:rFonts w:ascii="Arial" w:hAnsi="Arial" w:cs="Arial"/>
                <w:b/>
                <w:color w:val="0000FF"/>
                <w:sz w:val="14"/>
                <w:szCs w:val="4"/>
                <w:lang w:val="es-BO"/>
              </w:rPr>
            </w:pPr>
            <w:r w:rsidRPr="000140C3">
              <w:rPr>
                <w:rFonts w:ascii="Arial" w:hAnsi="Arial" w:cs="Arial"/>
                <w:b/>
                <w:color w:val="0000FF"/>
                <w:sz w:val="14"/>
                <w:szCs w:val="4"/>
                <w:lang w:val="es-BO"/>
              </w:rPr>
              <w:t xml:space="preserve">ID de reunión: </w:t>
            </w:r>
            <w:r w:rsidR="0011533C" w:rsidRPr="00D55877">
              <w:rPr>
                <w:sz w:val="14"/>
                <w:szCs w:val="14"/>
              </w:rPr>
              <w:t>846 5908 5775</w:t>
            </w:r>
          </w:p>
          <w:p w14:paraId="0BAB00F4" w14:textId="65C572EA" w:rsidR="00386E50" w:rsidRPr="000C6821" w:rsidRDefault="00386E50" w:rsidP="00D77DC1">
            <w:pPr>
              <w:adjustRightInd w:val="0"/>
              <w:snapToGrid w:val="0"/>
              <w:rPr>
                <w:rFonts w:ascii="Arial" w:hAnsi="Arial" w:cs="Arial"/>
                <w:lang w:val="es-BO"/>
              </w:rPr>
            </w:pPr>
            <w:r w:rsidRPr="000140C3">
              <w:rPr>
                <w:rFonts w:ascii="Arial" w:hAnsi="Arial" w:cs="Arial"/>
                <w:b/>
                <w:color w:val="0000FF"/>
                <w:sz w:val="14"/>
                <w:szCs w:val="4"/>
                <w:lang w:val="es-BO"/>
              </w:rPr>
              <w:t xml:space="preserve">Código de acceso: </w:t>
            </w:r>
            <w:r w:rsidR="0011533C" w:rsidRPr="00D55877">
              <w:rPr>
                <w:rStyle w:val="mgl-sm"/>
                <w:sz w:val="14"/>
                <w:szCs w:val="14"/>
              </w:rPr>
              <w:t>130843</w:t>
            </w:r>
          </w:p>
        </w:tc>
      </w:tr>
      <w:tr w:rsidR="00386E50" w:rsidRPr="000C6821" w14:paraId="5BD73548"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944D1B"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5B5EE1A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620352CD"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8C76D6"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0BB7CCF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253E84FC"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nil"/>
              <w:left w:val="nil"/>
              <w:bottom w:val="nil"/>
              <w:right w:val="nil"/>
            </w:tcBorders>
            <w:shd w:val="clear" w:color="auto" w:fill="auto"/>
            <w:vAlign w:val="center"/>
          </w:tcPr>
          <w:p w14:paraId="6A8070F1"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5C79ACA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42E0AFF3"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0CAC2B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D9D8EBF"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607A172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6D7A809"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5A562BD2"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36DC0D3A"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32F440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5F4E59C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70688C4"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23ED0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7F486E7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C2DE64"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6DA724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055EE05E"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23D2301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18AE5AD"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899EE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44FFD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B0040F"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A98781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6643A627"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C4A0EEB"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02B24A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22A58B0"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D9923FD" w14:textId="77777777" w:rsidR="00386E50" w:rsidRPr="000C6821" w:rsidRDefault="00386E50" w:rsidP="00D77DC1">
            <w:pPr>
              <w:adjustRightInd w:val="0"/>
              <w:snapToGrid w:val="0"/>
              <w:jc w:val="center"/>
              <w:rPr>
                <w:i/>
                <w:sz w:val="14"/>
                <w:szCs w:val="14"/>
                <w:lang w:val="es-BO"/>
              </w:rPr>
            </w:pPr>
          </w:p>
        </w:tc>
      </w:tr>
      <w:tr w:rsidR="00386E50" w:rsidRPr="000C6821" w14:paraId="6A3473C0"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20B9713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053A072F"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E32374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F1774" w14:textId="3D7150B9" w:rsidR="00386E50" w:rsidRPr="00761243" w:rsidRDefault="0011533C" w:rsidP="005075D6">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31B37843"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961E1" w14:textId="1183D91E" w:rsidR="00386E50" w:rsidRPr="00761243" w:rsidRDefault="00352E55" w:rsidP="0011533C">
            <w:pPr>
              <w:adjustRightInd w:val="0"/>
              <w:snapToGrid w:val="0"/>
              <w:jc w:val="center"/>
              <w:rPr>
                <w:rFonts w:ascii="Arial" w:hAnsi="Arial" w:cs="Arial"/>
                <w:sz w:val="14"/>
                <w:szCs w:val="14"/>
                <w:lang w:val="es-BO"/>
              </w:rPr>
            </w:pPr>
            <w:r>
              <w:rPr>
                <w:rFonts w:ascii="Arial" w:hAnsi="Arial" w:cs="Arial"/>
                <w:sz w:val="14"/>
                <w:szCs w:val="14"/>
                <w:lang w:val="es-BO"/>
              </w:rPr>
              <w:t>0</w:t>
            </w:r>
            <w:r w:rsidR="0011533C">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14:paraId="61CCCFC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BD35F"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3CF8A1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2951E7B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33F76E" w14:textId="62A32604" w:rsidR="00386E50" w:rsidRPr="00761243" w:rsidRDefault="00D55877" w:rsidP="00D77DC1">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52A8128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B772C"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42779A5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0167EC46"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FDA8D" w14:textId="77777777" w:rsidR="00386E50" w:rsidRPr="002D0108" w:rsidRDefault="00386E50" w:rsidP="00D77DC1">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48D011A4" w14:textId="77777777" w:rsidR="00386E50" w:rsidRPr="002D0108" w:rsidRDefault="00386E50" w:rsidP="00514C69">
            <w:pPr>
              <w:pStyle w:val="Textoindependiente3"/>
              <w:numPr>
                <w:ilvl w:val="0"/>
                <w:numId w:val="63"/>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079B41B5" w14:textId="749C23BB" w:rsidR="00386E50" w:rsidRPr="00D32416" w:rsidRDefault="00386E50" w:rsidP="00D77DC1">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386E50" w:rsidRPr="000C6821" w14:paraId="356C2223"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97306"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1CEAB1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40853E48"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2B3363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033783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11983545"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174056A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1A48520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7FB3D4"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522AB5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E136ACB"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19F4A6D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9B16FAE"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07163D6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B3F68EB"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4AA8F5E8"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4EEEACE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DDF5803"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667B19"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68D348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2247BE7"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3CB21F7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186EDEB2"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706215C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DEB29B8"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1AC665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DDFD4A1"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EECEBF8"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2256DD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0F4E99E"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3EB3119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6B59FDE"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0C310B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66438AE" w14:textId="77777777" w:rsidR="00386E50" w:rsidRPr="000C6821" w:rsidRDefault="00386E50" w:rsidP="00D77DC1">
            <w:pPr>
              <w:adjustRightInd w:val="0"/>
              <w:snapToGrid w:val="0"/>
              <w:jc w:val="center"/>
              <w:rPr>
                <w:i/>
                <w:sz w:val="14"/>
                <w:szCs w:val="14"/>
                <w:lang w:val="es-BO"/>
              </w:rPr>
            </w:pPr>
          </w:p>
        </w:tc>
      </w:tr>
      <w:tr w:rsidR="00386E50" w:rsidRPr="000C6821" w14:paraId="2151D362"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4C4014A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5166036B"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519E0027"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78C1AB" w14:textId="667A878B" w:rsidR="00386E50" w:rsidRPr="00761243" w:rsidRDefault="0011533C" w:rsidP="00334701">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74AA8D5E"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FE3D98" w14:textId="1DDD4954" w:rsidR="00386E50" w:rsidRPr="00761243" w:rsidRDefault="00352E55" w:rsidP="0011533C">
            <w:pPr>
              <w:adjustRightInd w:val="0"/>
              <w:snapToGrid w:val="0"/>
              <w:jc w:val="center"/>
              <w:rPr>
                <w:rFonts w:ascii="Arial" w:hAnsi="Arial" w:cs="Arial"/>
                <w:sz w:val="14"/>
                <w:szCs w:val="14"/>
                <w:lang w:val="es-BO"/>
              </w:rPr>
            </w:pPr>
            <w:r>
              <w:rPr>
                <w:rFonts w:ascii="Arial" w:hAnsi="Arial" w:cs="Arial"/>
                <w:sz w:val="14"/>
                <w:szCs w:val="14"/>
                <w:lang w:val="es-BO"/>
              </w:rPr>
              <w:t>0</w:t>
            </w:r>
            <w:r w:rsidR="0011533C">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14:paraId="2D8DC02B"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2043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37AC1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D18B2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D3413D" w14:textId="62BD411B" w:rsidR="00386E50" w:rsidRPr="00761243" w:rsidRDefault="00D55877" w:rsidP="00D77DC1">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7A7A893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FDF5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14:paraId="125737D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706E26B"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1E28E124" w14:textId="77777777" w:rsidR="00386E50" w:rsidRPr="000C6821" w:rsidRDefault="00386E50" w:rsidP="00D77DC1">
            <w:pPr>
              <w:adjustRightInd w:val="0"/>
              <w:snapToGrid w:val="0"/>
              <w:jc w:val="center"/>
              <w:rPr>
                <w:rFonts w:ascii="Arial" w:hAnsi="Arial" w:cs="Arial"/>
                <w:lang w:val="es-BO"/>
              </w:rPr>
            </w:pPr>
          </w:p>
        </w:tc>
      </w:tr>
      <w:tr w:rsidR="00386E50" w:rsidRPr="000C6821" w14:paraId="5EF084F9"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271E0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6B7108A" w14:textId="77777777" w:rsidR="00386E50" w:rsidRPr="000C6821" w:rsidRDefault="00386E50" w:rsidP="00D77DC1">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802417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99763ED"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4FE15D2E" w14:textId="77777777" w:rsidR="00386E50" w:rsidRPr="000C6821"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13C07EA3"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AC6ED48"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C89DA9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F93C139"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26896E7" w14:textId="77777777" w:rsidR="00386E50" w:rsidRPr="000C6821" w:rsidRDefault="00386E50" w:rsidP="00D77DC1">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171E4AC" w14:textId="77777777" w:rsidR="00386E50" w:rsidRPr="000C6821" w:rsidRDefault="00386E50" w:rsidP="00D77DC1">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95E82A3" w14:textId="77777777" w:rsidR="00386E50" w:rsidRPr="000C6821" w:rsidRDefault="00386E50" w:rsidP="00D77DC1">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14:paraId="59C66D1F"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C552A2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5A3F2FF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51F5AF0" w14:textId="77777777" w:rsidR="00386E50" w:rsidRPr="000C6821" w:rsidRDefault="00386E50" w:rsidP="00D77DC1">
            <w:pPr>
              <w:adjustRightInd w:val="0"/>
              <w:snapToGrid w:val="0"/>
              <w:jc w:val="center"/>
              <w:rPr>
                <w:i/>
                <w:sz w:val="14"/>
                <w:szCs w:val="14"/>
                <w:lang w:val="es-BO"/>
              </w:rPr>
            </w:pPr>
          </w:p>
        </w:tc>
      </w:tr>
      <w:tr w:rsidR="00386E50" w:rsidRPr="000C6821" w14:paraId="5EEBB8A6"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4C2A31D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09C75988"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FC26802"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1CF802" w14:textId="133901A4" w:rsidR="00386E50" w:rsidRPr="00761243" w:rsidRDefault="00D55877" w:rsidP="005075D6">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1263320E"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407F3" w14:textId="6B664CFB" w:rsidR="00386E50" w:rsidRPr="00761243" w:rsidRDefault="00352E55" w:rsidP="00D55877">
            <w:pPr>
              <w:adjustRightInd w:val="0"/>
              <w:snapToGrid w:val="0"/>
              <w:jc w:val="center"/>
              <w:rPr>
                <w:rFonts w:ascii="Arial" w:hAnsi="Arial" w:cs="Arial"/>
                <w:sz w:val="14"/>
                <w:szCs w:val="14"/>
                <w:lang w:val="es-BO"/>
              </w:rPr>
            </w:pPr>
            <w:r>
              <w:rPr>
                <w:rFonts w:ascii="Arial" w:hAnsi="Arial" w:cs="Arial"/>
                <w:sz w:val="14"/>
                <w:szCs w:val="14"/>
                <w:lang w:val="es-BO"/>
              </w:rPr>
              <w:t>0</w:t>
            </w:r>
            <w:r w:rsidR="00D55877">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14:paraId="1E31A5F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96A9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13A527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657A303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976FE" w14:textId="311B2922" w:rsidR="00386E50" w:rsidRPr="00761243" w:rsidRDefault="001E3A2E" w:rsidP="00381823">
            <w:pPr>
              <w:adjustRightInd w:val="0"/>
              <w:snapToGrid w:val="0"/>
              <w:jc w:val="center"/>
              <w:rPr>
                <w:rFonts w:ascii="Arial" w:hAnsi="Arial" w:cs="Arial"/>
                <w:sz w:val="14"/>
                <w:szCs w:val="14"/>
                <w:lang w:val="es-BO"/>
              </w:rPr>
            </w:pPr>
            <w:r>
              <w:rPr>
                <w:rFonts w:ascii="Arial" w:hAnsi="Arial" w:cs="Arial"/>
                <w:sz w:val="14"/>
                <w:szCs w:val="14"/>
                <w:lang w:val="es-BO"/>
              </w:rPr>
              <w:t>1</w:t>
            </w:r>
            <w:r w:rsidR="00D55877">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14:paraId="6976B827"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38DC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73E1F9E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F3E10FA"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14:paraId="4B1E27DA" w14:textId="77777777" w:rsidR="00386E50" w:rsidRPr="000C6821" w:rsidRDefault="00386E50" w:rsidP="00D77DC1">
            <w:pPr>
              <w:adjustRightInd w:val="0"/>
              <w:snapToGrid w:val="0"/>
              <w:jc w:val="center"/>
              <w:rPr>
                <w:rFonts w:ascii="Arial" w:hAnsi="Arial" w:cs="Arial"/>
                <w:lang w:val="es-BO"/>
              </w:rPr>
            </w:pPr>
          </w:p>
        </w:tc>
      </w:tr>
      <w:tr w:rsidR="00386E50" w:rsidRPr="000C6821" w14:paraId="2ADD6437"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17AC1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B30FA5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101BB18"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A73648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47E57773"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492444C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F6F638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492434"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3FEBEA5"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EE4C564"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975542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5298F2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6653C6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34CB43F0"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74FA261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3A994" w14:textId="77777777" w:rsidR="00386E50" w:rsidRPr="000C6821" w:rsidRDefault="00386E50" w:rsidP="00D77DC1">
            <w:pPr>
              <w:adjustRightInd w:val="0"/>
              <w:snapToGrid w:val="0"/>
              <w:jc w:val="center"/>
              <w:rPr>
                <w:i/>
                <w:sz w:val="14"/>
                <w:szCs w:val="14"/>
                <w:lang w:val="es-BO"/>
              </w:rPr>
            </w:pPr>
          </w:p>
        </w:tc>
      </w:tr>
      <w:tr w:rsidR="00386E50" w:rsidRPr="000C6821" w14:paraId="5BF5069F"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0A5A567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46B3EDD2"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FB75BEA"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E1CEA" w14:textId="7F823568" w:rsidR="00386E50" w:rsidRPr="00761243" w:rsidRDefault="00D55877" w:rsidP="00D764E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27B80F0E"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661F4" w14:textId="79D62CE6" w:rsidR="00386E50" w:rsidRPr="00761243" w:rsidRDefault="00352E55" w:rsidP="00D55877">
            <w:pPr>
              <w:adjustRightInd w:val="0"/>
              <w:snapToGrid w:val="0"/>
              <w:jc w:val="center"/>
              <w:rPr>
                <w:rFonts w:ascii="Arial" w:hAnsi="Arial" w:cs="Arial"/>
                <w:sz w:val="14"/>
                <w:szCs w:val="14"/>
                <w:lang w:val="es-BO"/>
              </w:rPr>
            </w:pPr>
            <w:r>
              <w:rPr>
                <w:rFonts w:ascii="Arial" w:hAnsi="Arial" w:cs="Arial"/>
                <w:sz w:val="14"/>
                <w:szCs w:val="14"/>
                <w:lang w:val="es-BO"/>
              </w:rPr>
              <w:t>0</w:t>
            </w:r>
            <w:r w:rsidR="00D55877">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14:paraId="6A88AD9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9A0C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D18C67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8349A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C835F" w14:textId="4AF55D4E" w:rsidR="00386E50" w:rsidRPr="00761243" w:rsidRDefault="00386E50" w:rsidP="001E3A2E">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D55877">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14:paraId="1A38C435"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DFED"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14:paraId="3E5A433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27D07C34"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9A2B9" w14:textId="77777777" w:rsidR="00386E50" w:rsidRPr="00450BAA" w:rsidRDefault="00386E50" w:rsidP="00D77DC1">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3" w:history="1"/>
          </w:p>
          <w:p w14:paraId="6DD0FDFD" w14:textId="1AC3D10C" w:rsidR="00CE7187" w:rsidRDefault="00D55877" w:rsidP="00D77DC1">
            <w:pPr>
              <w:adjustRightInd w:val="0"/>
              <w:snapToGrid w:val="0"/>
              <w:jc w:val="both"/>
              <w:rPr>
                <w:rFonts w:ascii="Arial" w:hAnsi="Arial" w:cs="Arial"/>
                <w:b/>
                <w:color w:val="0000FF"/>
                <w:sz w:val="14"/>
                <w:lang w:val="es-BO"/>
              </w:rPr>
            </w:pPr>
            <w:hyperlink r:id="rId14" w:history="1">
              <w:r w:rsidRPr="00826A09">
                <w:rPr>
                  <w:rStyle w:val="Hipervnculo"/>
                  <w:rFonts w:ascii="Arial" w:hAnsi="Arial" w:cs="Arial"/>
                  <w:b/>
                  <w:sz w:val="14"/>
                  <w:lang w:val="es-BO"/>
                </w:rPr>
                <w:t>https://bcb-gob-bo.zoom.us/j/88369500472?pwd=z8asDaQXNMoX4mxF4gOWaC6lTyYizP.1</w:t>
              </w:r>
            </w:hyperlink>
          </w:p>
          <w:p w14:paraId="53B2C1C3" w14:textId="77777777" w:rsidR="00D55877" w:rsidRPr="001E3A2E" w:rsidRDefault="00D55877" w:rsidP="00D77DC1">
            <w:pPr>
              <w:adjustRightInd w:val="0"/>
              <w:snapToGrid w:val="0"/>
              <w:jc w:val="both"/>
              <w:rPr>
                <w:rFonts w:ascii="Arial" w:hAnsi="Arial" w:cs="Arial"/>
                <w:b/>
                <w:color w:val="0000FF"/>
                <w:sz w:val="14"/>
                <w:highlight w:val="yellow"/>
                <w:lang w:val="es-BO"/>
              </w:rPr>
            </w:pPr>
          </w:p>
          <w:p w14:paraId="5482FB10" w14:textId="736319C0" w:rsidR="000140C3" w:rsidRPr="000140C3" w:rsidRDefault="00386E50" w:rsidP="00D77DC1">
            <w:pPr>
              <w:adjustRightInd w:val="0"/>
              <w:snapToGrid w:val="0"/>
              <w:jc w:val="both"/>
              <w:rPr>
                <w:rFonts w:ascii="Arial" w:hAnsi="Arial" w:cs="Arial"/>
                <w:b/>
                <w:color w:val="0000FF"/>
                <w:sz w:val="14"/>
                <w:lang w:val="es-BO"/>
              </w:rPr>
            </w:pPr>
            <w:r w:rsidRPr="000140C3">
              <w:rPr>
                <w:rFonts w:ascii="Arial" w:hAnsi="Arial" w:cs="Arial"/>
                <w:b/>
                <w:color w:val="0000FF"/>
                <w:sz w:val="14"/>
                <w:lang w:val="es-BO"/>
              </w:rPr>
              <w:t xml:space="preserve">ID de reunión: </w:t>
            </w:r>
            <w:r w:rsidR="00D55877" w:rsidRPr="00D55877">
              <w:rPr>
                <w:sz w:val="14"/>
                <w:szCs w:val="14"/>
              </w:rPr>
              <w:t>883 6950 0472</w:t>
            </w:r>
          </w:p>
          <w:p w14:paraId="6EEB825C" w14:textId="0F7FA7BB" w:rsidR="00386E50" w:rsidRPr="000C6821" w:rsidRDefault="00386E50" w:rsidP="00D77DC1">
            <w:pPr>
              <w:adjustRightInd w:val="0"/>
              <w:snapToGrid w:val="0"/>
              <w:jc w:val="both"/>
              <w:rPr>
                <w:rFonts w:ascii="Arial" w:hAnsi="Arial" w:cs="Arial"/>
                <w:lang w:val="es-BO"/>
              </w:rPr>
            </w:pPr>
            <w:r w:rsidRPr="000140C3">
              <w:rPr>
                <w:rFonts w:ascii="Arial" w:hAnsi="Arial" w:cs="Arial"/>
                <w:b/>
                <w:color w:val="0000FF"/>
                <w:sz w:val="14"/>
                <w:lang w:val="es-BO"/>
              </w:rPr>
              <w:t xml:space="preserve">Código de acceso: </w:t>
            </w:r>
            <w:r w:rsidR="00D55877" w:rsidRPr="00D55877">
              <w:rPr>
                <w:rStyle w:val="mgl-sm"/>
                <w:sz w:val="14"/>
                <w:szCs w:val="14"/>
              </w:rPr>
              <w:t>267843</w:t>
            </w:r>
          </w:p>
        </w:tc>
      </w:tr>
      <w:tr w:rsidR="00386E50" w:rsidRPr="000C6821" w14:paraId="5AF8BB7D"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0BF4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7FB4896B"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4C08D245"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777969"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7796A8A" w14:textId="77777777" w:rsidR="00386E50" w:rsidRPr="000C6821" w:rsidRDefault="00386E50" w:rsidP="00D77DC1">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17F90F38" w14:textId="77777777" w:rsidR="00386E50" w:rsidRPr="000C6821" w:rsidRDefault="00386E50" w:rsidP="00D77DC1">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48C99E13"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9C22AB9"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8EDE3A9"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94385F6"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E7717B7"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14:paraId="79D5B027"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5D3BEDB"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774DA69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8FD7A5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F4B93DB"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1740537"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F9EACFF"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3D8035"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396C2F5F"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662193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C6F2F2B"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5071880B" w14:textId="77777777" w:rsidR="00386E50" w:rsidRPr="000C6821"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2E7CFEEA"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4C2696"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070F83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8EF713B"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4D7CC0F"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5BC3D4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4188BBB8"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596484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15F9BB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BE69A99"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8C59980" w14:textId="77777777" w:rsidR="00386E50" w:rsidRPr="000C6821" w:rsidRDefault="00386E50" w:rsidP="00D77DC1">
            <w:pPr>
              <w:adjustRightInd w:val="0"/>
              <w:snapToGrid w:val="0"/>
              <w:jc w:val="center"/>
              <w:rPr>
                <w:i/>
                <w:sz w:val="14"/>
                <w:szCs w:val="14"/>
                <w:lang w:val="es-BO"/>
              </w:rPr>
            </w:pPr>
          </w:p>
        </w:tc>
      </w:tr>
      <w:tr w:rsidR="00386E50" w:rsidRPr="000C6821" w14:paraId="4C89269F"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655FA93F"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21ECC45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334C0A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097D8" w14:textId="05592C3D" w:rsidR="00386E50" w:rsidRPr="00761243" w:rsidRDefault="00D55877" w:rsidP="00D77DC1">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gridSpan w:val="2"/>
            <w:tcBorders>
              <w:top w:val="nil"/>
              <w:left w:val="single" w:sz="4" w:space="0" w:color="auto"/>
              <w:bottom w:val="nil"/>
              <w:right w:val="single" w:sz="4" w:space="0" w:color="auto"/>
            </w:tcBorders>
            <w:shd w:val="clear" w:color="auto" w:fill="auto"/>
            <w:vAlign w:val="center"/>
          </w:tcPr>
          <w:p w14:paraId="025E21FF"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AF605" w14:textId="09DD4427" w:rsidR="00386E50" w:rsidRPr="00761243" w:rsidRDefault="00352E55" w:rsidP="001E3A2E">
            <w:pPr>
              <w:adjustRightInd w:val="0"/>
              <w:snapToGrid w:val="0"/>
              <w:jc w:val="center"/>
              <w:rPr>
                <w:rFonts w:ascii="Arial" w:hAnsi="Arial" w:cs="Arial"/>
                <w:sz w:val="14"/>
                <w:szCs w:val="14"/>
                <w:lang w:val="es-BO"/>
              </w:rPr>
            </w:pPr>
            <w:r>
              <w:rPr>
                <w:rFonts w:ascii="Arial" w:hAnsi="Arial" w:cs="Arial"/>
                <w:sz w:val="14"/>
                <w:szCs w:val="14"/>
                <w:lang w:val="es-BO"/>
              </w:rPr>
              <w:t>0</w:t>
            </w:r>
            <w:r w:rsidR="00D55877">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14:paraId="06CD1B7A"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3D2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DE37D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0100F3E"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3256790"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4D02AEF8"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7AFF354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BACD77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0D2B9E3"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F320225" w14:textId="77777777" w:rsidR="00386E50" w:rsidRPr="000C6821" w:rsidRDefault="00386E50" w:rsidP="00D77DC1">
            <w:pPr>
              <w:adjustRightInd w:val="0"/>
              <w:snapToGrid w:val="0"/>
              <w:jc w:val="center"/>
              <w:rPr>
                <w:rFonts w:ascii="Arial" w:hAnsi="Arial" w:cs="Arial"/>
                <w:lang w:val="es-BO"/>
              </w:rPr>
            </w:pPr>
          </w:p>
        </w:tc>
      </w:tr>
      <w:tr w:rsidR="00386E50" w:rsidRPr="000C6821" w14:paraId="57A89C5F" w14:textId="77777777" w:rsidTr="005075D6">
        <w:trPr>
          <w:trHeight w:val="53"/>
        </w:trPr>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B9227"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F42CDB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60D9CBE0"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6F42A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2D5C677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4CFB256A"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59D728C6"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E4428E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7E1A16D"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75FA89F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278BD1DA"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9FE5B4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FFBC41"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6E5FC2F"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0084036"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79426BF"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299F19AC"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4455850" w14:textId="77777777" w:rsidTr="005075D6">
        <w:trPr>
          <w:trHeight w:val="74"/>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3CDE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3"/>
            <w:vMerge w:val="restart"/>
            <w:tcBorders>
              <w:top w:val="nil"/>
              <w:left w:val="single" w:sz="12" w:space="0" w:color="auto"/>
              <w:right w:val="single" w:sz="12" w:space="0" w:color="auto"/>
            </w:tcBorders>
            <w:shd w:val="clear" w:color="auto" w:fill="auto"/>
            <w:vAlign w:val="center"/>
          </w:tcPr>
          <w:p w14:paraId="2D7E7474" w14:textId="77777777" w:rsidR="00386E50" w:rsidRPr="000C6821" w:rsidRDefault="00386E50" w:rsidP="00D77DC1">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7464AB3" w14:textId="77777777" w:rsidR="00386E50" w:rsidRPr="000C6821" w:rsidRDefault="00386E50" w:rsidP="00D77DC1">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14:paraId="0EAC969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gridSpan w:val="2"/>
            <w:tcBorders>
              <w:top w:val="nil"/>
              <w:left w:val="nil"/>
              <w:bottom w:val="nil"/>
              <w:right w:val="nil"/>
            </w:tcBorders>
            <w:shd w:val="clear" w:color="auto" w:fill="auto"/>
            <w:vAlign w:val="center"/>
          </w:tcPr>
          <w:p w14:paraId="0E19BF01" w14:textId="77777777" w:rsidR="00386E50" w:rsidRPr="00761243" w:rsidRDefault="00386E50" w:rsidP="00D77DC1">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vAlign w:val="center"/>
          </w:tcPr>
          <w:p w14:paraId="0CC139E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14:paraId="6BD7BAD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4E26EAF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46102C0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5766B93" w14:textId="77777777" w:rsidR="00386E50" w:rsidRPr="000C6821"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5B09CE7A"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24303B3" w14:textId="77777777" w:rsidR="00386E50" w:rsidRPr="000C6821"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FF1BAA6"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7925D39" w14:textId="77777777" w:rsidR="00386E50" w:rsidRPr="000C6821" w:rsidRDefault="00386E50" w:rsidP="00D77DC1">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14:paraId="450F5BB4" w14:textId="77777777" w:rsidR="00386E50" w:rsidRPr="000C6821" w:rsidRDefault="00386E50" w:rsidP="00D77DC1">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14:paraId="793DD5F0" w14:textId="77777777" w:rsidR="00386E50" w:rsidRPr="000C6821" w:rsidRDefault="00386E50" w:rsidP="00D77DC1">
            <w:pPr>
              <w:adjustRightInd w:val="0"/>
              <w:snapToGrid w:val="0"/>
              <w:jc w:val="center"/>
              <w:rPr>
                <w:rFonts w:ascii="Arial" w:hAnsi="Arial" w:cs="Arial"/>
                <w:sz w:val="14"/>
                <w:szCs w:val="14"/>
                <w:lang w:val="es-BO"/>
              </w:rPr>
            </w:pPr>
          </w:p>
        </w:tc>
      </w:tr>
      <w:tr w:rsidR="00386E50" w:rsidRPr="000C6821" w14:paraId="50056F79"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0359E64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2AE41D3E"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C429923"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97D5F" w14:textId="47245965" w:rsidR="00D55877" w:rsidRPr="00761243" w:rsidRDefault="00D55877" w:rsidP="00D55877">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5" w:type="pct"/>
            <w:gridSpan w:val="2"/>
            <w:tcBorders>
              <w:top w:val="nil"/>
              <w:left w:val="single" w:sz="4" w:space="0" w:color="auto"/>
              <w:bottom w:val="nil"/>
              <w:right w:val="single" w:sz="4" w:space="0" w:color="auto"/>
            </w:tcBorders>
            <w:shd w:val="clear" w:color="auto" w:fill="auto"/>
            <w:vAlign w:val="center"/>
          </w:tcPr>
          <w:p w14:paraId="0B4BA56B"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5AFBE" w14:textId="33154A0A"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D55877">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14:paraId="0B03FCDE"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89968"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6BF1EC9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B0D62F3"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B99C9E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25E2D97D"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0ABE69F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45F36B70"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66D9190"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54760E0A" w14:textId="77777777" w:rsidR="00386E50" w:rsidRPr="000C6821" w:rsidRDefault="00386E50" w:rsidP="00D77DC1">
            <w:pPr>
              <w:adjustRightInd w:val="0"/>
              <w:snapToGrid w:val="0"/>
              <w:jc w:val="center"/>
              <w:rPr>
                <w:rFonts w:ascii="Arial" w:hAnsi="Arial" w:cs="Arial"/>
                <w:lang w:val="es-BO"/>
              </w:rPr>
            </w:pPr>
          </w:p>
        </w:tc>
      </w:tr>
      <w:tr w:rsidR="00386E50" w:rsidRPr="000C6821" w14:paraId="1B5D5A01"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9246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35AC67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3219F10A"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840DF5B"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BC56DE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40168B44"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3BE980B4"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07FB3A6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BFD5AE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958B6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11140A2"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DE987B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308D498"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4D0A5E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78A0B4"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5B9C57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12D89F2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37311AC5"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52A7DC"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8FE986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A29C6CB"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FBC1AA1"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6E569E3A"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0C010E2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F87F9F5"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E8CEA0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FB911F"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FB2608"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EEDD9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AB7DE25"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AD207A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67DA10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C97B5A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2320AA47" w14:textId="77777777" w:rsidR="00386E50" w:rsidRPr="000C6821" w:rsidRDefault="00386E50" w:rsidP="00D77DC1">
            <w:pPr>
              <w:adjustRightInd w:val="0"/>
              <w:snapToGrid w:val="0"/>
              <w:jc w:val="center"/>
              <w:rPr>
                <w:i/>
                <w:sz w:val="14"/>
                <w:szCs w:val="14"/>
                <w:lang w:val="es-BO"/>
              </w:rPr>
            </w:pPr>
          </w:p>
        </w:tc>
      </w:tr>
      <w:tr w:rsidR="00386E50" w:rsidRPr="000C6821" w14:paraId="57EAE33E" w14:textId="77777777" w:rsidTr="005075D6">
        <w:trPr>
          <w:trHeight w:val="173"/>
        </w:trPr>
        <w:tc>
          <w:tcPr>
            <w:tcW w:w="268" w:type="pct"/>
            <w:vMerge/>
            <w:tcBorders>
              <w:left w:val="single" w:sz="12" w:space="0" w:color="auto"/>
              <w:right w:val="single" w:sz="12" w:space="0" w:color="auto"/>
            </w:tcBorders>
            <w:shd w:val="clear" w:color="auto" w:fill="auto"/>
            <w:noWrap/>
            <w:tcMar>
              <w:left w:w="0" w:type="dxa"/>
              <w:right w:w="0" w:type="dxa"/>
            </w:tcMar>
            <w:vAlign w:val="center"/>
          </w:tcPr>
          <w:p w14:paraId="71DCBB26"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right w:val="single" w:sz="12" w:space="0" w:color="auto"/>
            </w:tcBorders>
            <w:shd w:val="clear" w:color="auto" w:fill="auto"/>
            <w:vAlign w:val="bottom"/>
          </w:tcPr>
          <w:p w14:paraId="3C049ADD"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17B5E61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86648" w14:textId="2769CF51" w:rsidR="00386E50" w:rsidRPr="00761243" w:rsidRDefault="00D55877" w:rsidP="00334701">
            <w:pPr>
              <w:adjustRightInd w:val="0"/>
              <w:snapToGrid w:val="0"/>
              <w:jc w:val="center"/>
              <w:rPr>
                <w:rFonts w:ascii="Arial" w:hAnsi="Arial" w:cs="Arial"/>
                <w:sz w:val="14"/>
                <w:szCs w:val="14"/>
                <w:lang w:val="es-BO"/>
              </w:rPr>
            </w:pPr>
            <w:r>
              <w:rPr>
                <w:rFonts w:ascii="Arial" w:hAnsi="Arial" w:cs="Arial"/>
                <w:sz w:val="14"/>
                <w:szCs w:val="14"/>
                <w:lang w:val="es-BO"/>
              </w:rPr>
              <w:t>16</w:t>
            </w:r>
          </w:p>
        </w:tc>
        <w:tc>
          <w:tcPr>
            <w:tcW w:w="65" w:type="pct"/>
            <w:gridSpan w:val="2"/>
            <w:vMerge w:val="restart"/>
            <w:tcBorders>
              <w:top w:val="nil"/>
              <w:left w:val="single" w:sz="4" w:space="0" w:color="auto"/>
              <w:right w:val="single" w:sz="4" w:space="0" w:color="auto"/>
            </w:tcBorders>
            <w:shd w:val="clear" w:color="auto" w:fill="auto"/>
            <w:vAlign w:val="center"/>
          </w:tcPr>
          <w:p w14:paraId="4C88A9E7"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AE347" w14:textId="2999B2A3"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D55877">
              <w:rPr>
                <w:rFonts w:ascii="Arial" w:hAnsi="Arial" w:cs="Arial"/>
                <w:sz w:val="14"/>
                <w:szCs w:val="14"/>
                <w:lang w:val="es-BO"/>
              </w:rPr>
              <w:t>9</w:t>
            </w:r>
          </w:p>
        </w:tc>
        <w:tc>
          <w:tcPr>
            <w:tcW w:w="69" w:type="pct"/>
            <w:vMerge w:val="restart"/>
            <w:tcBorders>
              <w:top w:val="nil"/>
              <w:left w:val="single" w:sz="4" w:space="0" w:color="auto"/>
              <w:right w:val="single" w:sz="4" w:space="0" w:color="auto"/>
            </w:tcBorders>
            <w:shd w:val="clear" w:color="auto" w:fill="auto"/>
            <w:vAlign w:val="center"/>
          </w:tcPr>
          <w:p w14:paraId="1B1DE4E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317A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14:paraId="77105D0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14:paraId="49CDC82F" w14:textId="77777777" w:rsidR="00386E50" w:rsidRPr="000C6821" w:rsidRDefault="00386E50" w:rsidP="00D77DC1">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14:paraId="7685899D"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14:paraId="7BFD445E" w14:textId="77777777" w:rsidR="00386E50" w:rsidRPr="000C6821" w:rsidRDefault="00386E50" w:rsidP="00D77DC1">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14:paraId="3E34BF90"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08A5C312" w14:textId="77777777" w:rsidR="00386E50" w:rsidRPr="000C6821" w:rsidRDefault="00386E50" w:rsidP="00D77DC1">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14:paraId="5A392F27" w14:textId="77777777" w:rsidR="00386E50" w:rsidRPr="000C6821" w:rsidRDefault="00386E50" w:rsidP="00D77DC1">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14:paraId="5ED2CC0C" w14:textId="77777777" w:rsidR="00386E50" w:rsidRPr="000C6821" w:rsidRDefault="00386E50" w:rsidP="00D77DC1">
            <w:pPr>
              <w:adjustRightInd w:val="0"/>
              <w:snapToGrid w:val="0"/>
              <w:jc w:val="center"/>
              <w:rPr>
                <w:rFonts w:ascii="Arial" w:hAnsi="Arial" w:cs="Arial"/>
                <w:lang w:val="es-BO"/>
              </w:rPr>
            </w:pPr>
          </w:p>
        </w:tc>
      </w:tr>
      <w:tr w:rsidR="00386E50" w:rsidRPr="000C6821" w14:paraId="09495C38" w14:textId="77777777" w:rsidTr="005075D6">
        <w:trPr>
          <w:trHeight w:val="53"/>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691C972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08E017B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17FA080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14:paraId="6E12610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vMerge/>
            <w:tcBorders>
              <w:left w:val="nil"/>
              <w:bottom w:val="nil"/>
              <w:right w:val="nil"/>
            </w:tcBorders>
            <w:shd w:val="clear" w:color="auto" w:fill="auto"/>
            <w:vAlign w:val="center"/>
          </w:tcPr>
          <w:p w14:paraId="522273F6"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0EC7736B"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14:paraId="14A39B8D"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93353B"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14:paraId="216DFD7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14:paraId="13A085D6" w14:textId="77777777" w:rsidR="00386E50" w:rsidRPr="000C6821" w:rsidRDefault="00386E50" w:rsidP="00D77DC1">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14:paraId="103B158C"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14:paraId="45B6552E" w14:textId="77777777" w:rsidR="00386E50" w:rsidRPr="000C6821" w:rsidRDefault="00386E50" w:rsidP="00D77DC1">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14:paraId="7EEE9DD3"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232998DF" w14:textId="77777777" w:rsidR="00386E50" w:rsidRPr="000C6821" w:rsidRDefault="00386E50" w:rsidP="00D77DC1">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14:paraId="0DDA682D" w14:textId="77777777" w:rsidR="00386E50" w:rsidRPr="000C6821" w:rsidRDefault="00386E50" w:rsidP="00D77DC1">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14:paraId="0EDB2C90" w14:textId="77777777" w:rsidR="00386E50" w:rsidRPr="000C6821" w:rsidRDefault="00386E50" w:rsidP="00D77DC1">
            <w:pPr>
              <w:adjustRightInd w:val="0"/>
              <w:snapToGrid w:val="0"/>
              <w:jc w:val="center"/>
              <w:rPr>
                <w:rFonts w:ascii="Arial" w:hAnsi="Arial" w:cs="Arial"/>
                <w:lang w:val="es-BO"/>
              </w:rPr>
            </w:pPr>
          </w:p>
        </w:tc>
      </w:tr>
      <w:tr w:rsidR="00386E50" w:rsidRPr="000C6821" w14:paraId="277F74D2"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6383E5"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2AC7C0D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4C3D80A6"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7D2EE7"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537D428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076D7954"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nil"/>
              <w:left w:val="nil"/>
              <w:bottom w:val="nil"/>
              <w:right w:val="nil"/>
            </w:tcBorders>
            <w:shd w:val="clear" w:color="auto" w:fill="auto"/>
            <w:vAlign w:val="center"/>
          </w:tcPr>
          <w:p w14:paraId="0DD447E9"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3D7788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1C38C14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85C2EB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13780AFB"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7F49E80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156E16E"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D131C18"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129841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0BDF346"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322A9AC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662871AC"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B15130"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3084816B"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665BDA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682ADE4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4F9E45B9"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05E5B4A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851555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430A0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DE45CD8"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CCAD46A"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4C43A96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AC74F94"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B44B536"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5E8A74C"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4966B77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04986A08" w14:textId="77777777" w:rsidR="00386E50" w:rsidRPr="000C6821" w:rsidRDefault="00386E50" w:rsidP="00D77DC1">
            <w:pPr>
              <w:adjustRightInd w:val="0"/>
              <w:snapToGrid w:val="0"/>
              <w:jc w:val="center"/>
              <w:rPr>
                <w:i/>
                <w:sz w:val="14"/>
                <w:szCs w:val="14"/>
                <w:lang w:val="es-BO"/>
              </w:rPr>
            </w:pPr>
          </w:p>
        </w:tc>
      </w:tr>
      <w:tr w:rsidR="00386E50" w:rsidRPr="000C6821" w14:paraId="6B2D1F14"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389DB93D" w14:textId="77777777" w:rsidR="00386E50" w:rsidRPr="000C6821" w:rsidRDefault="00386E50" w:rsidP="00D77DC1">
            <w:pPr>
              <w:adjustRightInd w:val="0"/>
              <w:snapToGrid w:val="0"/>
              <w:jc w:val="center"/>
              <w:rPr>
                <w:rFonts w:ascii="Arial" w:hAnsi="Arial" w:cs="Arial"/>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15D8264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040AEA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94675" w14:textId="4DD8637A" w:rsidR="00386E50" w:rsidRPr="00761243" w:rsidRDefault="00D55877" w:rsidP="00305229">
            <w:pPr>
              <w:adjustRightInd w:val="0"/>
              <w:snapToGrid w:val="0"/>
              <w:rPr>
                <w:rFonts w:ascii="Arial" w:hAnsi="Arial" w:cs="Arial"/>
                <w:sz w:val="14"/>
                <w:szCs w:val="14"/>
                <w:lang w:val="es-BO"/>
              </w:rPr>
            </w:pPr>
            <w:r>
              <w:rPr>
                <w:rFonts w:ascii="Arial" w:hAnsi="Arial" w:cs="Arial"/>
                <w:sz w:val="14"/>
                <w:szCs w:val="14"/>
                <w:lang w:val="es-BO"/>
              </w:rPr>
              <w:t>23</w:t>
            </w:r>
          </w:p>
        </w:tc>
        <w:tc>
          <w:tcPr>
            <w:tcW w:w="65" w:type="pct"/>
            <w:gridSpan w:val="2"/>
            <w:tcBorders>
              <w:top w:val="nil"/>
              <w:left w:val="single" w:sz="4" w:space="0" w:color="auto"/>
              <w:bottom w:val="nil"/>
              <w:right w:val="single" w:sz="4" w:space="0" w:color="auto"/>
            </w:tcBorders>
            <w:shd w:val="clear" w:color="auto" w:fill="auto"/>
            <w:vAlign w:val="center"/>
          </w:tcPr>
          <w:p w14:paraId="0390F822"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BED1E" w14:textId="4FC75E73" w:rsidR="00386E50" w:rsidRPr="00761243" w:rsidRDefault="00305229"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D55877">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14:paraId="72147DA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53CEC"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A9EE7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D2BA030"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5DAD02F7"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1579A0B"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28BD6972"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582FEE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0D799825"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0CCE8E13" w14:textId="77777777" w:rsidR="00386E50" w:rsidRPr="000C6821" w:rsidRDefault="00386E50" w:rsidP="00D77DC1">
            <w:pPr>
              <w:adjustRightInd w:val="0"/>
              <w:snapToGrid w:val="0"/>
              <w:jc w:val="center"/>
              <w:rPr>
                <w:rFonts w:ascii="Arial" w:hAnsi="Arial" w:cs="Arial"/>
                <w:lang w:val="es-BO"/>
              </w:rPr>
            </w:pPr>
          </w:p>
        </w:tc>
      </w:tr>
      <w:tr w:rsidR="00386E50" w:rsidRPr="000C6821" w14:paraId="113BBA4C"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0E3A9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5EAF4FE"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01C5A652"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68A3670"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F5725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5D3FF2A9"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794D33DA"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1CB391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C59193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293D3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61EC9A4"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562A5DD0"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25DC81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2D2A1F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59BE7ED"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791D6A9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88E96CA"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403E603E"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B66B347"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DF87113"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F16CE46"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58F454A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30617DCA"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27237B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7423A7F"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CADB5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B4CDA0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559822"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BA3CC5"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7BA4B79"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0EE4F1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15D72BB"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9076B6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1CB0A889" w14:textId="77777777" w:rsidR="00386E50" w:rsidRPr="000C6821" w:rsidRDefault="00386E50" w:rsidP="00D77DC1">
            <w:pPr>
              <w:adjustRightInd w:val="0"/>
              <w:snapToGrid w:val="0"/>
              <w:jc w:val="center"/>
              <w:rPr>
                <w:i/>
                <w:sz w:val="14"/>
                <w:szCs w:val="14"/>
                <w:lang w:val="es-BO"/>
              </w:rPr>
            </w:pPr>
          </w:p>
        </w:tc>
      </w:tr>
      <w:tr w:rsidR="00386E50" w:rsidRPr="000C6821" w14:paraId="618EF51D" w14:textId="77777777" w:rsidTr="005075D6">
        <w:trPr>
          <w:trHeight w:val="190"/>
        </w:trPr>
        <w:tc>
          <w:tcPr>
            <w:tcW w:w="26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3FF0783" w14:textId="77777777" w:rsidR="00386E50" w:rsidRPr="000C6821" w:rsidRDefault="00386E50" w:rsidP="00D77DC1">
            <w:pPr>
              <w:adjustRightInd w:val="0"/>
              <w:snapToGrid w:val="0"/>
              <w:jc w:val="right"/>
              <w:rPr>
                <w:rFonts w:ascii="Arial" w:hAnsi="Arial" w:cs="Arial"/>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59CFF006" w14:textId="77777777" w:rsidR="00386E50" w:rsidRPr="000C6821" w:rsidRDefault="00386E50" w:rsidP="00D77DC1">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938024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21F0" w14:textId="7B225082" w:rsidR="00386E50" w:rsidRPr="00761243" w:rsidRDefault="00D55877" w:rsidP="001E3A2E">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gridSpan w:val="2"/>
            <w:tcBorders>
              <w:top w:val="nil"/>
              <w:left w:val="single" w:sz="4" w:space="0" w:color="auto"/>
              <w:bottom w:val="nil"/>
              <w:right w:val="single" w:sz="4" w:space="0" w:color="auto"/>
            </w:tcBorders>
            <w:shd w:val="clear" w:color="auto" w:fill="auto"/>
            <w:vAlign w:val="center"/>
          </w:tcPr>
          <w:p w14:paraId="36CB9F1F"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4452C" w14:textId="6F59DD65" w:rsidR="00386E50" w:rsidRPr="00761243" w:rsidRDefault="00D55877" w:rsidP="00352E5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14:paraId="04FE8BD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AC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13ADAE6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9093A0F"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4204F63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367631E"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40525163"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109147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463CADD"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36A56C1" w14:textId="77777777" w:rsidR="00386E50" w:rsidRPr="000C6821" w:rsidRDefault="00386E50" w:rsidP="00D77DC1">
            <w:pPr>
              <w:adjustRightInd w:val="0"/>
              <w:snapToGrid w:val="0"/>
              <w:jc w:val="center"/>
              <w:rPr>
                <w:rFonts w:ascii="Arial" w:hAnsi="Arial" w:cs="Arial"/>
                <w:lang w:val="es-BO"/>
              </w:rPr>
            </w:pPr>
          </w:p>
        </w:tc>
      </w:tr>
      <w:tr w:rsidR="00386E50" w:rsidRPr="000C6821" w14:paraId="55AD04C1" w14:textId="77777777" w:rsidTr="005075D6">
        <w:tc>
          <w:tcPr>
            <w:tcW w:w="26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45E52EB" w14:textId="77777777" w:rsidR="00386E50" w:rsidRPr="000C6821" w:rsidRDefault="00386E50" w:rsidP="00D77DC1">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14:paraId="719FE519" w14:textId="77777777" w:rsidR="00386E50" w:rsidRPr="000C6821" w:rsidRDefault="00386E50" w:rsidP="00D77DC1">
            <w:pPr>
              <w:adjustRightInd w:val="0"/>
              <w:snapToGrid w:val="0"/>
              <w:jc w:val="right"/>
              <w:rPr>
                <w:rFonts w:ascii="Arial" w:hAnsi="Arial" w:cs="Arial"/>
                <w:sz w:val="4"/>
                <w:szCs w:val="4"/>
                <w:lang w:val="es-BO"/>
              </w:rPr>
            </w:pPr>
          </w:p>
        </w:tc>
        <w:tc>
          <w:tcPr>
            <w:tcW w:w="67" w:type="pct"/>
            <w:gridSpan w:val="2"/>
            <w:tcBorders>
              <w:top w:val="nil"/>
              <w:left w:val="nil"/>
              <w:bottom w:val="single" w:sz="12" w:space="0" w:color="auto"/>
              <w:right w:val="single" w:sz="12" w:space="0" w:color="auto"/>
            </w:tcBorders>
            <w:shd w:val="clear" w:color="auto" w:fill="auto"/>
            <w:vAlign w:val="bottom"/>
          </w:tcPr>
          <w:p w14:paraId="1E24E738" w14:textId="77777777" w:rsidR="00386E50" w:rsidRPr="000C6821" w:rsidRDefault="00386E50" w:rsidP="00D77DC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08C721FE"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14:paraId="5A6FCE29" w14:textId="77777777" w:rsidR="00386E50" w:rsidRPr="000C6821" w:rsidRDefault="00386E50" w:rsidP="00D77DC1">
            <w:pPr>
              <w:adjustRightInd w:val="0"/>
              <w:snapToGrid w:val="0"/>
              <w:jc w:val="center"/>
              <w:rPr>
                <w:rFonts w:ascii="Arial" w:hAnsi="Arial" w:cs="Arial"/>
                <w:sz w:val="4"/>
                <w:szCs w:val="4"/>
                <w:lang w:val="es-BO"/>
              </w:rPr>
            </w:pPr>
          </w:p>
        </w:tc>
        <w:tc>
          <w:tcPr>
            <w:tcW w:w="65" w:type="pct"/>
            <w:gridSpan w:val="2"/>
            <w:tcBorders>
              <w:top w:val="nil"/>
              <w:left w:val="nil"/>
              <w:bottom w:val="single" w:sz="12" w:space="0" w:color="auto"/>
              <w:right w:val="nil"/>
            </w:tcBorders>
            <w:shd w:val="clear" w:color="auto" w:fill="auto"/>
            <w:vAlign w:val="center"/>
          </w:tcPr>
          <w:p w14:paraId="0E44E047" w14:textId="77777777" w:rsidR="00386E50" w:rsidRPr="000C6821" w:rsidRDefault="00386E50" w:rsidP="00D77DC1">
            <w:pPr>
              <w:adjustRightInd w:val="0"/>
              <w:snapToGrid w:val="0"/>
              <w:jc w:val="center"/>
              <w:rPr>
                <w:rFonts w:ascii="Arial" w:hAnsi="Arial" w:cs="Arial"/>
                <w:sz w:val="4"/>
                <w:szCs w:val="4"/>
                <w:lang w:val="es-BO"/>
              </w:rPr>
            </w:pPr>
          </w:p>
        </w:tc>
        <w:tc>
          <w:tcPr>
            <w:tcW w:w="164" w:type="pct"/>
            <w:tcBorders>
              <w:top w:val="nil"/>
              <w:left w:val="nil"/>
              <w:bottom w:val="single" w:sz="12" w:space="0" w:color="auto"/>
              <w:right w:val="nil"/>
            </w:tcBorders>
            <w:shd w:val="clear" w:color="auto" w:fill="auto"/>
            <w:vAlign w:val="center"/>
          </w:tcPr>
          <w:p w14:paraId="035CAE0E"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14:paraId="158E13A6"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14:paraId="06948280"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A5F2F03"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009B36A6"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14:paraId="5D8C266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4A9AAF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5C1176FD"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250EA1E7"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14:paraId="3D65D4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14:paraId="06892069" w14:textId="77777777" w:rsidR="00386E50" w:rsidRPr="000C6821" w:rsidRDefault="00386E50" w:rsidP="00D77DC1">
            <w:pPr>
              <w:adjustRightInd w:val="0"/>
              <w:snapToGrid w:val="0"/>
              <w:jc w:val="center"/>
              <w:rPr>
                <w:rFonts w:ascii="Arial" w:hAnsi="Arial" w:cs="Arial"/>
                <w:sz w:val="4"/>
                <w:szCs w:val="4"/>
                <w:lang w:val="es-BO"/>
              </w:rPr>
            </w:pPr>
          </w:p>
        </w:tc>
      </w:tr>
    </w:tbl>
    <w:p w14:paraId="2BAFCBD1" w14:textId="77777777" w:rsidR="004C2E9D" w:rsidRDefault="004C2E9D" w:rsidP="00386E50">
      <w:pPr>
        <w:jc w:val="both"/>
        <w:rPr>
          <w:rFonts w:cs="Arial"/>
          <w:sz w:val="18"/>
          <w:szCs w:val="18"/>
          <w:lang w:val="es-BO"/>
        </w:rPr>
      </w:pPr>
    </w:p>
    <w:p w14:paraId="1296B475" w14:textId="77777777"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7B9ADBD3" w14:textId="53D20B58" w:rsidR="00C43113" w:rsidRDefault="00C43113" w:rsidP="0041522E">
      <w:pPr>
        <w:rPr>
          <w:lang w:val="es-BO"/>
        </w:rPr>
      </w:pPr>
    </w:p>
    <w:p w14:paraId="46F4A6A4" w14:textId="77777777" w:rsidR="00D77DC1" w:rsidRDefault="00D77DC1" w:rsidP="0041522E">
      <w:pPr>
        <w:rPr>
          <w:lang w:val="es-BO"/>
        </w:rPr>
      </w:pPr>
    </w:p>
    <w:p w14:paraId="32A9CDDA" w14:textId="77777777" w:rsidR="00D77DC1" w:rsidRDefault="00D77DC1" w:rsidP="0041522E">
      <w:pPr>
        <w:rPr>
          <w:lang w:val="es-BO"/>
        </w:rPr>
      </w:pPr>
    </w:p>
    <w:p w14:paraId="374AE9BB" w14:textId="77777777" w:rsidR="00D77DC1" w:rsidRDefault="00D77DC1" w:rsidP="0041522E">
      <w:pPr>
        <w:rPr>
          <w:lang w:val="es-BO"/>
        </w:rPr>
      </w:pPr>
    </w:p>
    <w:p w14:paraId="4FF573FD" w14:textId="77777777" w:rsidR="00D77DC1" w:rsidRDefault="00D77DC1" w:rsidP="0041522E">
      <w:pPr>
        <w:rPr>
          <w:lang w:val="es-BO"/>
        </w:rPr>
      </w:pPr>
    </w:p>
    <w:p w14:paraId="166F8E93" w14:textId="77777777" w:rsidR="00D77DC1" w:rsidRDefault="00D77DC1" w:rsidP="0041522E">
      <w:pPr>
        <w:rPr>
          <w:lang w:val="es-BO"/>
        </w:rPr>
      </w:pPr>
    </w:p>
    <w:p w14:paraId="50BD52D3" w14:textId="77777777" w:rsidR="00D77DC1" w:rsidRDefault="00D77DC1" w:rsidP="0041522E">
      <w:pPr>
        <w:rPr>
          <w:lang w:val="es-BO"/>
        </w:rPr>
      </w:pPr>
    </w:p>
    <w:p w14:paraId="0A1F560D" w14:textId="77777777" w:rsidR="00D77DC1" w:rsidRDefault="00D77DC1" w:rsidP="0041522E">
      <w:pPr>
        <w:rPr>
          <w:lang w:val="es-BO"/>
        </w:rPr>
      </w:pPr>
    </w:p>
    <w:p w14:paraId="6F34EBB0" w14:textId="77777777" w:rsidR="00D77DC1" w:rsidRDefault="00D77DC1" w:rsidP="0041522E">
      <w:pPr>
        <w:rPr>
          <w:lang w:val="es-BO"/>
        </w:rPr>
      </w:pPr>
    </w:p>
    <w:p w14:paraId="5C42BD44" w14:textId="77777777" w:rsidR="00D77DC1" w:rsidRDefault="00D77DC1" w:rsidP="0041522E">
      <w:pPr>
        <w:rPr>
          <w:lang w:val="es-BO"/>
        </w:rPr>
      </w:pPr>
    </w:p>
    <w:p w14:paraId="0763BD23" w14:textId="77777777" w:rsidR="00D77DC1" w:rsidRDefault="00D77DC1" w:rsidP="0041522E">
      <w:pPr>
        <w:rPr>
          <w:lang w:val="es-BO"/>
        </w:rPr>
      </w:pPr>
    </w:p>
    <w:p w14:paraId="185B9C9E" w14:textId="77777777" w:rsidR="00D77DC1" w:rsidRDefault="00D77DC1" w:rsidP="0041522E">
      <w:pPr>
        <w:rPr>
          <w:lang w:val="es-BO"/>
        </w:rPr>
      </w:pPr>
    </w:p>
    <w:p w14:paraId="0D941605" w14:textId="77777777" w:rsidR="00D77DC1" w:rsidRDefault="00D77DC1" w:rsidP="0041522E">
      <w:pPr>
        <w:rPr>
          <w:lang w:val="es-BO"/>
        </w:rPr>
      </w:pPr>
    </w:p>
    <w:p w14:paraId="051D6F46" w14:textId="77777777" w:rsidR="00D77DC1" w:rsidRDefault="00D77DC1" w:rsidP="0041522E">
      <w:pPr>
        <w:rPr>
          <w:lang w:val="es-BO"/>
        </w:rPr>
      </w:pPr>
    </w:p>
    <w:p w14:paraId="55427F69" w14:textId="77777777" w:rsidR="00D77DC1" w:rsidRDefault="00D77DC1" w:rsidP="0041522E">
      <w:pPr>
        <w:rPr>
          <w:lang w:val="es-BO"/>
        </w:rPr>
      </w:pPr>
    </w:p>
    <w:p w14:paraId="731EB4B6" w14:textId="77777777" w:rsidR="00D77DC1" w:rsidRDefault="00D77DC1" w:rsidP="0041522E">
      <w:pPr>
        <w:rPr>
          <w:lang w:val="es-BO"/>
        </w:rPr>
      </w:pPr>
    </w:p>
    <w:p w14:paraId="0D289197" w14:textId="77777777" w:rsidR="00D32416" w:rsidRDefault="00D32416" w:rsidP="0041522E">
      <w:pPr>
        <w:rPr>
          <w:lang w:val="es-BO"/>
        </w:rPr>
      </w:pPr>
    </w:p>
    <w:p w14:paraId="6F5CF5D0" w14:textId="77777777" w:rsidR="00D32416" w:rsidRDefault="00D32416" w:rsidP="0041522E">
      <w:pPr>
        <w:rPr>
          <w:lang w:val="es-BO"/>
        </w:rPr>
      </w:pPr>
    </w:p>
    <w:p w14:paraId="5C4F1F6E" w14:textId="77777777" w:rsidR="00D32416" w:rsidRDefault="00D32416" w:rsidP="0041522E">
      <w:pPr>
        <w:rPr>
          <w:lang w:val="es-BO"/>
        </w:rPr>
      </w:pPr>
    </w:p>
    <w:p w14:paraId="62759AE5" w14:textId="77777777" w:rsidR="00D32416" w:rsidRDefault="00D32416" w:rsidP="0041522E">
      <w:pPr>
        <w:rPr>
          <w:lang w:val="es-BO"/>
        </w:rPr>
      </w:pPr>
    </w:p>
    <w:p w14:paraId="54C43E86" w14:textId="77777777" w:rsidR="00D32416" w:rsidRDefault="00D32416" w:rsidP="0041522E">
      <w:pPr>
        <w:rPr>
          <w:lang w:val="es-BO"/>
        </w:rPr>
      </w:pPr>
    </w:p>
    <w:p w14:paraId="079F73C6" w14:textId="77777777" w:rsidR="00D32416" w:rsidRDefault="00D32416" w:rsidP="0041522E">
      <w:pPr>
        <w:rPr>
          <w:lang w:val="es-BO"/>
        </w:rPr>
      </w:pPr>
    </w:p>
    <w:p w14:paraId="0B292549" w14:textId="77777777" w:rsidR="00D32416" w:rsidRDefault="00D32416" w:rsidP="0041522E">
      <w:pPr>
        <w:rPr>
          <w:lang w:val="es-BO"/>
        </w:rPr>
      </w:pPr>
    </w:p>
    <w:p w14:paraId="44881765" w14:textId="77777777" w:rsidR="00D32416" w:rsidRDefault="00D32416" w:rsidP="0041522E">
      <w:pPr>
        <w:rPr>
          <w:lang w:val="es-BO"/>
        </w:rPr>
      </w:pPr>
    </w:p>
    <w:p w14:paraId="7C079496" w14:textId="77777777" w:rsidR="00D77DC1" w:rsidRDefault="00D77DC1" w:rsidP="0041522E">
      <w:pPr>
        <w:rPr>
          <w:lang w:val="es-BO"/>
        </w:rPr>
      </w:pPr>
    </w:p>
    <w:p w14:paraId="49DC430A" w14:textId="77777777" w:rsidR="00D77DC1" w:rsidRDefault="00D77DC1" w:rsidP="0041522E">
      <w:pPr>
        <w:rPr>
          <w:lang w:val="es-BO"/>
        </w:rPr>
      </w:pPr>
    </w:p>
    <w:p w14:paraId="2204BCE9" w14:textId="77777777" w:rsidR="00D77DC1" w:rsidRDefault="00D77DC1" w:rsidP="0041522E">
      <w:pPr>
        <w:rPr>
          <w:lang w:val="es-BO"/>
        </w:rPr>
      </w:pPr>
    </w:p>
    <w:p w14:paraId="2AD00E2A" w14:textId="77777777" w:rsidR="00D77DC1" w:rsidRDefault="00D77DC1" w:rsidP="0041522E">
      <w:pPr>
        <w:rPr>
          <w:lang w:val="es-BO"/>
        </w:rPr>
      </w:pPr>
    </w:p>
    <w:p w14:paraId="0ABC1ABB" w14:textId="77777777" w:rsidR="00D77DC1" w:rsidRDefault="00D77DC1" w:rsidP="0041522E">
      <w:pPr>
        <w:rPr>
          <w:lang w:val="es-BO"/>
        </w:rPr>
      </w:pPr>
    </w:p>
    <w:p w14:paraId="6D5A379F" w14:textId="77777777" w:rsidR="00D77DC1" w:rsidRDefault="00D77DC1" w:rsidP="0041522E">
      <w:pPr>
        <w:rPr>
          <w:lang w:val="es-BO"/>
        </w:rPr>
      </w:pPr>
    </w:p>
    <w:p w14:paraId="3914B7BD" w14:textId="77777777" w:rsidR="00D77DC1" w:rsidRDefault="00D77DC1" w:rsidP="0041522E">
      <w:pPr>
        <w:rPr>
          <w:lang w:val="es-BO"/>
        </w:rPr>
      </w:pPr>
    </w:p>
    <w:p w14:paraId="6AD99391" w14:textId="77777777" w:rsidR="00D77DC1" w:rsidRDefault="00D77DC1" w:rsidP="0041522E">
      <w:pPr>
        <w:rPr>
          <w:lang w:val="es-BO"/>
        </w:rPr>
      </w:pPr>
    </w:p>
    <w:p w14:paraId="37FF0D93" w14:textId="77777777" w:rsidR="00D77DC1" w:rsidRDefault="00D77DC1" w:rsidP="0041522E">
      <w:pPr>
        <w:rPr>
          <w:lang w:val="es-BO"/>
        </w:rPr>
      </w:pPr>
    </w:p>
    <w:p w14:paraId="4EB88975" w14:textId="77777777" w:rsidR="00D77DC1" w:rsidRDefault="00D77DC1" w:rsidP="0041522E">
      <w:pPr>
        <w:rPr>
          <w:lang w:val="es-BO"/>
        </w:rPr>
      </w:pPr>
    </w:p>
    <w:p w14:paraId="5BDF423C" w14:textId="77777777" w:rsidR="000140C3" w:rsidRDefault="000140C3" w:rsidP="0041522E">
      <w:pPr>
        <w:rPr>
          <w:lang w:val="es-BO"/>
        </w:rPr>
      </w:pPr>
    </w:p>
    <w:p w14:paraId="1EFCCC65" w14:textId="77777777" w:rsidR="000140C3" w:rsidRDefault="000140C3" w:rsidP="0041522E">
      <w:pPr>
        <w:rPr>
          <w:lang w:val="es-BO"/>
        </w:rPr>
      </w:pPr>
    </w:p>
    <w:p w14:paraId="6339F4F0" w14:textId="77777777" w:rsidR="000140C3" w:rsidRDefault="000140C3" w:rsidP="0041522E">
      <w:pPr>
        <w:rPr>
          <w:lang w:val="es-BO"/>
        </w:rPr>
      </w:pPr>
    </w:p>
    <w:p w14:paraId="187E2B2B" w14:textId="77777777" w:rsidR="00D77DC1" w:rsidRDefault="00D77DC1" w:rsidP="0041522E">
      <w:pPr>
        <w:rPr>
          <w:lang w:val="es-BO"/>
        </w:rPr>
      </w:pPr>
    </w:p>
    <w:p w14:paraId="3B4AC60C" w14:textId="77777777" w:rsidR="00D77DC1" w:rsidRDefault="00D77DC1" w:rsidP="0041522E">
      <w:pPr>
        <w:rPr>
          <w:lang w:val="es-BO"/>
        </w:rPr>
      </w:pPr>
    </w:p>
    <w:p w14:paraId="3E9C8164" w14:textId="77777777" w:rsidR="00D77DC1" w:rsidRDefault="00D77DC1" w:rsidP="0041522E">
      <w:pPr>
        <w:rPr>
          <w:lang w:val="es-BO"/>
        </w:rPr>
      </w:pPr>
    </w:p>
    <w:p w14:paraId="151CBAAA" w14:textId="77777777" w:rsidR="00D77DC1" w:rsidRDefault="00D77DC1" w:rsidP="0041522E">
      <w:pPr>
        <w:rPr>
          <w:lang w:val="es-BO"/>
        </w:rPr>
      </w:pPr>
    </w:p>
    <w:p w14:paraId="0A31BD5D" w14:textId="77777777" w:rsidR="00D77DC1" w:rsidRDefault="00D77DC1" w:rsidP="0041522E">
      <w:pPr>
        <w:rPr>
          <w:lang w:val="es-BO"/>
        </w:rPr>
      </w:pPr>
    </w:p>
    <w:p w14:paraId="76AD8A74" w14:textId="77777777" w:rsidR="00D77DC1" w:rsidRDefault="00D77DC1" w:rsidP="0041522E">
      <w:pPr>
        <w:rPr>
          <w:lang w:val="es-BO"/>
        </w:rPr>
      </w:pPr>
    </w:p>
    <w:p w14:paraId="6FB1BA63" w14:textId="77777777" w:rsidR="004C2E9D" w:rsidRPr="00205281" w:rsidRDefault="004C2E9D" w:rsidP="0041522E">
      <w:pPr>
        <w:rPr>
          <w:lang w:val="es-BO"/>
        </w:rPr>
      </w:pPr>
    </w:p>
    <w:p w14:paraId="7C42CC7C" w14:textId="44732381" w:rsidR="00EC43D6" w:rsidRPr="00205281" w:rsidRDefault="00EC43D6" w:rsidP="005C6943">
      <w:pPr>
        <w:pStyle w:val="Puesto"/>
        <w:numPr>
          <w:ilvl w:val="0"/>
          <w:numId w:val="18"/>
        </w:numPr>
        <w:spacing w:after="60"/>
        <w:jc w:val="left"/>
        <w:outlineLvl w:val="0"/>
        <w:rPr>
          <w:rFonts w:ascii="Verdana" w:hAnsi="Verdana"/>
          <w:sz w:val="18"/>
          <w:szCs w:val="18"/>
          <w:u w:val="none"/>
          <w:lang w:val="es-BO"/>
        </w:rPr>
      </w:pPr>
      <w:bookmarkStart w:id="54" w:name="_Toc160464522"/>
      <w:r w:rsidRPr="00205281">
        <w:rPr>
          <w:rFonts w:ascii="Verdana" w:hAnsi="Verdana"/>
          <w:sz w:val="18"/>
          <w:szCs w:val="18"/>
          <w:u w:val="none"/>
          <w:lang w:val="es-BO"/>
        </w:rPr>
        <w:t>ESPECIFICACIONES TÉCNICAS Y CONDICIONES REQUERIDAS PARA LA OBRA</w:t>
      </w:r>
      <w:bookmarkEnd w:id="54"/>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4F400B65" w14:textId="77777777" w:rsidR="000140C3" w:rsidRDefault="000140C3" w:rsidP="00EC43D6">
      <w:pPr>
        <w:ind w:left="705" w:hanging="705"/>
        <w:jc w:val="both"/>
        <w:rPr>
          <w:rFonts w:cs="Arial"/>
          <w:sz w:val="18"/>
          <w:szCs w:val="18"/>
          <w:lang w:val="es-BO" w:eastAsia="en-US"/>
        </w:rPr>
      </w:pPr>
    </w:p>
    <w:p w14:paraId="385D2270" w14:textId="53603377" w:rsidR="004A168B" w:rsidRPr="000140C3" w:rsidRDefault="000140C3" w:rsidP="000140C3">
      <w:pPr>
        <w:ind w:left="705" w:hanging="705"/>
        <w:jc w:val="center"/>
        <w:rPr>
          <w:rFonts w:cs="Arial"/>
          <w:b/>
          <w:sz w:val="18"/>
          <w:szCs w:val="18"/>
          <w:lang w:val="es-BO" w:eastAsia="en-US"/>
        </w:rPr>
      </w:pPr>
      <w:r w:rsidRPr="000140C3">
        <w:rPr>
          <w:rFonts w:cs="Arial"/>
          <w:b/>
          <w:sz w:val="18"/>
          <w:szCs w:val="18"/>
          <w:lang w:val="es-BO" w:eastAsia="en-US"/>
        </w:rPr>
        <w:t>OBRA DE MEJORAMIENTO DE INGRESO AL SECTOR DE ATENCION AL PÚBLICO EN EL EDIFICIO PRINCIPAL DEL BCB</w:t>
      </w:r>
    </w:p>
    <w:p w14:paraId="5ECDDE9E" w14:textId="426B7661" w:rsidR="00B869DE" w:rsidRDefault="00B869DE" w:rsidP="00B869DE">
      <w:pPr>
        <w:pStyle w:val="Encabezado"/>
        <w:tabs>
          <w:tab w:val="left" w:pos="2567"/>
          <w:tab w:val="left" w:pos="3871"/>
        </w:tabs>
        <w:jc w:val="center"/>
        <w:rPr>
          <w:rFonts w:ascii="Arial" w:hAnsi="Arial" w:cs="Arial"/>
          <w:b/>
          <w:szCs w:val="2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9"/>
      </w:tblGrid>
      <w:tr w:rsidR="000140C3" w:rsidRPr="0027499D" w14:paraId="4282045F" w14:textId="77777777" w:rsidTr="00FA08F1">
        <w:trPr>
          <w:trHeight w:val="525"/>
        </w:trPr>
        <w:tc>
          <w:tcPr>
            <w:tcW w:w="9498" w:type="dxa"/>
            <w:shd w:val="clear" w:color="auto" w:fill="A6A6A6"/>
            <w:vAlign w:val="center"/>
          </w:tcPr>
          <w:p w14:paraId="09E21D12" w14:textId="77777777" w:rsidR="000140C3" w:rsidRPr="0027499D" w:rsidRDefault="000140C3" w:rsidP="00FA08F1">
            <w:pPr>
              <w:ind w:left="150"/>
              <w:jc w:val="center"/>
              <w:rPr>
                <w:rFonts w:cs="Arial"/>
                <w:b/>
                <w:bCs/>
                <w:sz w:val="20"/>
                <w:szCs w:val="20"/>
              </w:rPr>
            </w:pPr>
            <w:r w:rsidRPr="0027499D">
              <w:rPr>
                <w:rFonts w:cs="Arial"/>
                <w:b/>
                <w:bCs/>
                <w:sz w:val="20"/>
                <w:szCs w:val="20"/>
              </w:rPr>
              <w:t>REQUISITOS MÍNIMOS DE LA OBRA</w:t>
            </w:r>
            <w:r>
              <w:rPr>
                <w:rFonts w:cs="Arial"/>
                <w:b/>
                <w:bCs/>
                <w:sz w:val="20"/>
                <w:szCs w:val="20"/>
              </w:rPr>
              <w:t xml:space="preserve"> Y CONDICIONES COMPLEMENTARIAS</w:t>
            </w:r>
          </w:p>
        </w:tc>
      </w:tr>
      <w:tr w:rsidR="000140C3" w:rsidRPr="0027499D" w14:paraId="27AF0DDB" w14:textId="77777777" w:rsidTr="00FA08F1">
        <w:tc>
          <w:tcPr>
            <w:tcW w:w="9498" w:type="dxa"/>
            <w:shd w:val="clear" w:color="auto" w:fill="7F7F7F"/>
            <w:vAlign w:val="center"/>
          </w:tcPr>
          <w:p w14:paraId="10EE7945" w14:textId="77777777" w:rsidR="000140C3" w:rsidRPr="0027499D" w:rsidRDefault="000140C3" w:rsidP="00FA08F1">
            <w:pPr>
              <w:ind w:left="150"/>
              <w:jc w:val="both"/>
              <w:rPr>
                <w:rFonts w:cs="Arial"/>
                <w:bCs/>
                <w:sz w:val="20"/>
                <w:szCs w:val="20"/>
              </w:rPr>
            </w:pPr>
          </w:p>
        </w:tc>
      </w:tr>
      <w:tr w:rsidR="000140C3" w:rsidRPr="0027499D" w14:paraId="5722D120" w14:textId="77777777" w:rsidTr="00FA08F1">
        <w:trPr>
          <w:trHeight w:val="454"/>
        </w:trPr>
        <w:tc>
          <w:tcPr>
            <w:tcW w:w="9498" w:type="dxa"/>
            <w:tcBorders>
              <w:bottom w:val="single" w:sz="4" w:space="0" w:color="auto"/>
            </w:tcBorders>
            <w:shd w:val="clear" w:color="auto" w:fill="D9D9D9"/>
            <w:vAlign w:val="center"/>
          </w:tcPr>
          <w:p w14:paraId="01B35079" w14:textId="77777777" w:rsidR="000140C3" w:rsidRPr="00E94C27" w:rsidRDefault="000140C3" w:rsidP="00514C69">
            <w:pPr>
              <w:pStyle w:val="Prrafodelista"/>
              <w:numPr>
                <w:ilvl w:val="0"/>
                <w:numId w:val="73"/>
              </w:numPr>
              <w:ind w:left="422" w:hanging="283"/>
              <w:contextualSpacing/>
              <w:jc w:val="both"/>
              <w:rPr>
                <w:rFonts w:cs="Arial"/>
                <w:b/>
                <w:sz w:val="20"/>
              </w:rPr>
            </w:pPr>
            <w:r w:rsidRPr="00E94C27">
              <w:rPr>
                <w:rFonts w:cs="Arial"/>
                <w:b/>
                <w:sz w:val="20"/>
              </w:rPr>
              <w:t>ANTECEDENTES</w:t>
            </w:r>
          </w:p>
        </w:tc>
      </w:tr>
      <w:tr w:rsidR="000140C3" w:rsidRPr="0027499D" w14:paraId="219AEE97" w14:textId="77777777" w:rsidTr="00FA08F1">
        <w:trPr>
          <w:trHeight w:val="856"/>
        </w:trPr>
        <w:tc>
          <w:tcPr>
            <w:tcW w:w="9498" w:type="dxa"/>
            <w:tcBorders>
              <w:bottom w:val="single" w:sz="4" w:space="0" w:color="auto"/>
            </w:tcBorders>
            <w:shd w:val="clear" w:color="auto" w:fill="auto"/>
            <w:vAlign w:val="center"/>
          </w:tcPr>
          <w:p w14:paraId="6DBDA80B" w14:textId="77777777" w:rsidR="000140C3" w:rsidRDefault="000140C3" w:rsidP="00FA08F1">
            <w:pPr>
              <w:jc w:val="both"/>
              <w:rPr>
                <w:rStyle w:val="nfasissutil"/>
                <w:i w:val="0"/>
                <w:color w:val="000000" w:themeColor="text1"/>
                <w:sz w:val="20"/>
                <w:szCs w:val="20"/>
              </w:rPr>
            </w:pPr>
          </w:p>
          <w:p w14:paraId="1FE4A2A9" w14:textId="77777777" w:rsidR="000140C3" w:rsidRPr="00B74072" w:rsidRDefault="000140C3" w:rsidP="00FA08F1">
            <w:pPr>
              <w:jc w:val="both"/>
              <w:rPr>
                <w:rStyle w:val="nfasissutil"/>
                <w:i w:val="0"/>
                <w:color w:val="000000" w:themeColor="text1"/>
                <w:sz w:val="20"/>
                <w:szCs w:val="20"/>
              </w:rPr>
            </w:pPr>
            <w:r>
              <w:rPr>
                <w:iCs/>
                <w:color w:val="000000" w:themeColor="text1"/>
                <w:sz w:val="20"/>
                <w:szCs w:val="20"/>
              </w:rPr>
              <w:t>Durante la gestión 2024</w:t>
            </w:r>
            <w:r w:rsidRPr="000B328C">
              <w:rPr>
                <w:iCs/>
                <w:color w:val="000000" w:themeColor="text1"/>
                <w:sz w:val="20"/>
                <w:szCs w:val="20"/>
              </w:rPr>
              <w:t xml:space="preserve"> se realizaron inspecciones</w:t>
            </w:r>
            <w:r>
              <w:rPr>
                <w:iCs/>
                <w:color w:val="000000" w:themeColor="text1"/>
                <w:sz w:val="20"/>
                <w:szCs w:val="20"/>
              </w:rPr>
              <w:t xml:space="preserve"> a las áreas exteriores del edificio principal</w:t>
            </w:r>
            <w:r w:rsidRPr="000B328C">
              <w:rPr>
                <w:iCs/>
                <w:color w:val="000000" w:themeColor="text1"/>
                <w:sz w:val="20"/>
                <w:szCs w:val="20"/>
              </w:rPr>
              <w:t xml:space="preserve">, donde se pudo observar que </w:t>
            </w:r>
            <w:r>
              <w:rPr>
                <w:iCs/>
                <w:color w:val="000000" w:themeColor="text1"/>
                <w:sz w:val="20"/>
                <w:szCs w:val="20"/>
              </w:rPr>
              <w:t>el</w:t>
            </w:r>
            <w:r w:rsidRPr="000B328C">
              <w:rPr>
                <w:iCs/>
                <w:color w:val="000000" w:themeColor="text1"/>
                <w:sz w:val="20"/>
                <w:szCs w:val="20"/>
              </w:rPr>
              <w:t xml:space="preserve"> </w:t>
            </w:r>
            <w:r>
              <w:rPr>
                <w:iCs/>
                <w:color w:val="000000" w:themeColor="text1"/>
                <w:sz w:val="20"/>
                <w:szCs w:val="20"/>
              </w:rPr>
              <w:t>ingreso al sector de cajas no se encuentra acorde al lineamiento de mejoramiento de la fachada Edificio Principal del BCB.</w:t>
            </w:r>
          </w:p>
          <w:p w14:paraId="21410031" w14:textId="77777777" w:rsidR="000140C3" w:rsidRPr="000140C3" w:rsidRDefault="000140C3" w:rsidP="00FA08F1">
            <w:pPr>
              <w:jc w:val="both"/>
              <w:rPr>
                <w:rStyle w:val="nfasissutil"/>
                <w:i w:val="0"/>
                <w:color w:val="000000" w:themeColor="text1"/>
                <w:sz w:val="20"/>
                <w:szCs w:val="20"/>
              </w:rPr>
            </w:pPr>
            <w:r w:rsidRPr="000140C3">
              <w:rPr>
                <w:rStyle w:val="nfasissutil"/>
                <w:i w:val="0"/>
                <w:color w:val="000000" w:themeColor="text1"/>
                <w:sz w:val="20"/>
                <w:szCs w:val="20"/>
              </w:rPr>
              <w:t>En este sentido, se inscribió el proceso de contratación “</w:t>
            </w:r>
            <w:r w:rsidRPr="000140C3">
              <w:rPr>
                <w:b/>
                <w:bCs/>
                <w:i/>
                <w:iCs/>
              </w:rPr>
              <w:t>OBRA DE MEJORAMIENTO DE INGRESO AL SECTOR DE ATENCION AL PUBLICO EN EL EDIFICIO PRINCIPAL DEL BCB</w:t>
            </w:r>
            <w:r w:rsidRPr="000140C3">
              <w:rPr>
                <w:rStyle w:val="nfasissutil"/>
                <w:i w:val="0"/>
                <w:color w:val="000000" w:themeColor="text1"/>
                <w:sz w:val="20"/>
                <w:szCs w:val="20"/>
              </w:rPr>
              <w:t>”, para ejecutar trabajos de mejoramiento del ingreso a los ambientes de cajas, contemplando de manera general lo siguiente:</w:t>
            </w:r>
          </w:p>
          <w:p w14:paraId="55B126A0" w14:textId="77777777" w:rsidR="000140C3" w:rsidRPr="000140C3" w:rsidRDefault="000140C3" w:rsidP="00FA08F1">
            <w:pPr>
              <w:jc w:val="both"/>
              <w:rPr>
                <w:rStyle w:val="nfasissutil"/>
                <w:i w:val="0"/>
                <w:color w:val="000000" w:themeColor="text1"/>
                <w:sz w:val="20"/>
                <w:szCs w:val="20"/>
              </w:rPr>
            </w:pPr>
          </w:p>
          <w:p w14:paraId="0823A544" w14:textId="77777777" w:rsidR="000140C3" w:rsidRPr="000140C3" w:rsidRDefault="000140C3" w:rsidP="00514C69">
            <w:pPr>
              <w:pStyle w:val="Prrafodelista"/>
              <w:numPr>
                <w:ilvl w:val="0"/>
                <w:numId w:val="75"/>
              </w:numPr>
              <w:contextualSpacing/>
              <w:jc w:val="both"/>
              <w:rPr>
                <w:rStyle w:val="nfasissutil"/>
                <w:i w:val="0"/>
                <w:color w:val="000000" w:themeColor="text1"/>
                <w:sz w:val="20"/>
              </w:rPr>
            </w:pPr>
            <w:r w:rsidRPr="000140C3">
              <w:rPr>
                <w:rStyle w:val="nfasissutil"/>
                <w:i w:val="0"/>
                <w:color w:val="000000" w:themeColor="text1"/>
                <w:sz w:val="20"/>
              </w:rPr>
              <w:t>Implementación de áreas verdes</w:t>
            </w:r>
          </w:p>
          <w:p w14:paraId="5A87CCB6" w14:textId="77777777" w:rsidR="000140C3" w:rsidRPr="000140C3" w:rsidRDefault="000140C3" w:rsidP="00514C69">
            <w:pPr>
              <w:pStyle w:val="Prrafodelista"/>
              <w:numPr>
                <w:ilvl w:val="0"/>
                <w:numId w:val="75"/>
              </w:numPr>
              <w:contextualSpacing/>
              <w:jc w:val="both"/>
              <w:rPr>
                <w:rStyle w:val="nfasissutil"/>
                <w:i w:val="0"/>
                <w:color w:val="000000" w:themeColor="text1"/>
                <w:sz w:val="20"/>
              </w:rPr>
            </w:pPr>
            <w:r w:rsidRPr="000140C3">
              <w:rPr>
                <w:rStyle w:val="nfasissutil"/>
                <w:i w:val="0"/>
                <w:color w:val="000000" w:themeColor="text1"/>
                <w:sz w:val="20"/>
              </w:rPr>
              <w:t xml:space="preserve">Incrustación de monedas </w:t>
            </w:r>
          </w:p>
          <w:p w14:paraId="26C54600" w14:textId="77777777" w:rsidR="000140C3" w:rsidRPr="000140C3" w:rsidRDefault="000140C3" w:rsidP="00514C69">
            <w:pPr>
              <w:pStyle w:val="Prrafodelista"/>
              <w:numPr>
                <w:ilvl w:val="0"/>
                <w:numId w:val="75"/>
              </w:numPr>
              <w:contextualSpacing/>
              <w:jc w:val="both"/>
              <w:rPr>
                <w:rStyle w:val="nfasissutil"/>
                <w:i w:val="0"/>
                <w:color w:val="000000" w:themeColor="text1"/>
                <w:sz w:val="20"/>
              </w:rPr>
            </w:pPr>
            <w:r w:rsidRPr="000140C3">
              <w:rPr>
                <w:rStyle w:val="nfasissutil"/>
                <w:i w:val="0"/>
                <w:color w:val="000000" w:themeColor="text1"/>
                <w:sz w:val="20"/>
              </w:rPr>
              <w:t>Implementación de sistema de iluminación exterior</w:t>
            </w:r>
          </w:p>
          <w:p w14:paraId="791B2658" w14:textId="77777777" w:rsidR="000140C3" w:rsidRPr="000B328C" w:rsidRDefault="000140C3" w:rsidP="00FA08F1">
            <w:pPr>
              <w:jc w:val="both"/>
              <w:rPr>
                <w:iCs/>
                <w:color w:val="000000" w:themeColor="text1"/>
                <w:sz w:val="20"/>
                <w:szCs w:val="20"/>
              </w:rPr>
            </w:pPr>
          </w:p>
        </w:tc>
      </w:tr>
      <w:tr w:rsidR="000140C3" w:rsidRPr="0027499D" w14:paraId="0BCD7009" w14:textId="77777777" w:rsidTr="00FA08F1">
        <w:trPr>
          <w:trHeight w:val="465"/>
        </w:trPr>
        <w:tc>
          <w:tcPr>
            <w:tcW w:w="9498" w:type="dxa"/>
            <w:tcBorders>
              <w:bottom w:val="single" w:sz="4" w:space="0" w:color="auto"/>
            </w:tcBorders>
            <w:shd w:val="clear" w:color="auto" w:fill="D9D9D9" w:themeFill="background1" w:themeFillShade="D9"/>
            <w:vAlign w:val="center"/>
          </w:tcPr>
          <w:p w14:paraId="4FBFCAA1" w14:textId="77777777" w:rsidR="000140C3" w:rsidRPr="00E94C27" w:rsidRDefault="000140C3" w:rsidP="00514C69">
            <w:pPr>
              <w:pStyle w:val="Prrafodelista"/>
              <w:numPr>
                <w:ilvl w:val="0"/>
                <w:numId w:val="73"/>
              </w:numPr>
              <w:ind w:left="422" w:hanging="283"/>
              <w:contextualSpacing/>
              <w:jc w:val="both"/>
              <w:rPr>
                <w:rStyle w:val="nfasissutil"/>
                <w:i w:val="0"/>
                <w:color w:val="000000" w:themeColor="text1"/>
                <w:sz w:val="20"/>
              </w:rPr>
            </w:pPr>
            <w:r w:rsidRPr="00D41064">
              <w:rPr>
                <w:rFonts w:cs="Arial"/>
                <w:b/>
                <w:sz w:val="20"/>
              </w:rPr>
              <w:t>OBJETO</w:t>
            </w:r>
            <w:r w:rsidRPr="00E94C27">
              <w:rPr>
                <w:rFonts w:cs="Arial"/>
                <w:b/>
                <w:sz w:val="20"/>
              </w:rPr>
              <w:t xml:space="preserve"> Y CAUSA</w:t>
            </w:r>
          </w:p>
        </w:tc>
      </w:tr>
      <w:tr w:rsidR="000140C3" w:rsidRPr="0027499D" w14:paraId="083ED813" w14:textId="77777777" w:rsidTr="00FA08F1">
        <w:trPr>
          <w:trHeight w:val="856"/>
        </w:trPr>
        <w:tc>
          <w:tcPr>
            <w:tcW w:w="9498" w:type="dxa"/>
            <w:tcBorders>
              <w:bottom w:val="single" w:sz="4" w:space="0" w:color="auto"/>
            </w:tcBorders>
            <w:shd w:val="clear" w:color="auto" w:fill="auto"/>
            <w:vAlign w:val="center"/>
          </w:tcPr>
          <w:p w14:paraId="634FD22C" w14:textId="77777777" w:rsidR="000140C3" w:rsidRPr="000140C3" w:rsidRDefault="000140C3" w:rsidP="00FA08F1">
            <w:pPr>
              <w:jc w:val="both"/>
              <w:rPr>
                <w:rStyle w:val="nfasissutil"/>
                <w:i w:val="0"/>
                <w:color w:val="000000" w:themeColor="text1"/>
                <w:sz w:val="20"/>
                <w:szCs w:val="20"/>
              </w:rPr>
            </w:pPr>
            <w:r w:rsidRPr="000140C3">
              <w:rPr>
                <w:rStyle w:val="nfasissutil"/>
                <w:i w:val="0"/>
                <w:color w:val="000000" w:themeColor="text1"/>
                <w:sz w:val="20"/>
                <w:szCs w:val="20"/>
              </w:rPr>
              <w:t xml:space="preserve">Ejecución de la </w:t>
            </w:r>
            <w:r w:rsidRPr="000140C3">
              <w:rPr>
                <w:rStyle w:val="nfasissutil"/>
                <w:b/>
                <w:i w:val="0"/>
                <w:color w:val="000000" w:themeColor="text1"/>
                <w:sz w:val="20"/>
                <w:szCs w:val="20"/>
              </w:rPr>
              <w:t>"OBRA DE MEJORAMIENTO DE INGRESO AL SECTOR DE ATENCION AL PUBLICO EN EL EDIFICIO PRINCIPAL DEL BCB"</w:t>
            </w:r>
            <w:r w:rsidRPr="000140C3">
              <w:rPr>
                <w:rStyle w:val="nfasissutil"/>
                <w:i w:val="0"/>
                <w:color w:val="000000" w:themeColor="text1"/>
                <w:sz w:val="20"/>
                <w:szCs w:val="20"/>
              </w:rPr>
              <w:t xml:space="preserve"> a objeto de mejorar el área de ingreso a cajas del Edificio Principal del BCB.</w:t>
            </w:r>
          </w:p>
        </w:tc>
      </w:tr>
      <w:tr w:rsidR="000140C3" w:rsidRPr="0027499D" w14:paraId="46DFBD52" w14:textId="77777777" w:rsidTr="00FA08F1">
        <w:trPr>
          <w:trHeight w:val="397"/>
        </w:trPr>
        <w:tc>
          <w:tcPr>
            <w:tcW w:w="9498" w:type="dxa"/>
            <w:tcBorders>
              <w:bottom w:val="single" w:sz="4" w:space="0" w:color="auto"/>
            </w:tcBorders>
            <w:shd w:val="clear" w:color="auto" w:fill="D9D9D9"/>
            <w:vAlign w:val="center"/>
          </w:tcPr>
          <w:p w14:paraId="6DF40E91"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t xml:space="preserve">REQUERIMIENTOS Y CONDICIONES GENERALES DE LA OBRA </w:t>
            </w:r>
          </w:p>
        </w:tc>
      </w:tr>
      <w:tr w:rsidR="000140C3" w:rsidRPr="0027499D" w14:paraId="7616756F" w14:textId="77777777" w:rsidTr="00FA08F1">
        <w:trPr>
          <w:trHeight w:val="400"/>
        </w:trPr>
        <w:tc>
          <w:tcPr>
            <w:tcW w:w="9498" w:type="dxa"/>
            <w:shd w:val="clear" w:color="auto" w:fill="auto"/>
          </w:tcPr>
          <w:p w14:paraId="106EDB51" w14:textId="77777777" w:rsidR="000140C3" w:rsidRPr="00411EBF" w:rsidRDefault="000140C3" w:rsidP="00514C69">
            <w:pPr>
              <w:pStyle w:val="Prrafodelista"/>
              <w:numPr>
                <w:ilvl w:val="0"/>
                <w:numId w:val="74"/>
              </w:numPr>
              <w:spacing w:before="120" w:after="120"/>
              <w:ind w:left="564" w:hanging="283"/>
              <w:contextualSpacing/>
              <w:jc w:val="both"/>
              <w:rPr>
                <w:rFonts w:cs="Arial"/>
                <w:b/>
                <w:sz w:val="20"/>
              </w:rPr>
            </w:pPr>
            <w:r w:rsidRPr="00411EBF">
              <w:rPr>
                <w:rFonts w:cs="Arial"/>
                <w:b/>
                <w:sz w:val="20"/>
              </w:rPr>
              <w:t xml:space="preserve">ÍTEMS Y CANTIDADES DE OBRA </w:t>
            </w:r>
          </w:p>
          <w:p w14:paraId="07E074D1" w14:textId="77777777" w:rsidR="000140C3" w:rsidRPr="0027499D" w:rsidRDefault="000140C3" w:rsidP="00FA08F1">
            <w:pPr>
              <w:spacing w:before="120" w:after="120"/>
              <w:jc w:val="both"/>
              <w:rPr>
                <w:rFonts w:cs="Arial"/>
                <w:sz w:val="20"/>
                <w:szCs w:val="20"/>
              </w:rPr>
            </w:pPr>
            <w:r w:rsidRPr="0027499D">
              <w:rPr>
                <w:rFonts w:cs="Arial"/>
                <w:sz w:val="20"/>
                <w:szCs w:val="20"/>
              </w:rPr>
              <w:t xml:space="preserve">Los volúmenes de obra </w:t>
            </w:r>
            <w:r>
              <w:rPr>
                <w:rFonts w:cs="Arial"/>
                <w:sz w:val="20"/>
                <w:szCs w:val="20"/>
              </w:rPr>
              <w:t xml:space="preserve">que deben ser considerados para la elaboración de los Precios unitarios y la determinación del Presupuesto por ítems y General de la obra </w:t>
            </w:r>
            <w:r w:rsidRPr="0027499D">
              <w:rPr>
                <w:rFonts w:cs="Arial"/>
                <w:sz w:val="20"/>
                <w:szCs w:val="20"/>
              </w:rPr>
              <w:t>son los siguientes:</w:t>
            </w:r>
          </w:p>
          <w:tbl>
            <w:tblPr>
              <w:tblW w:w="8399" w:type="dxa"/>
              <w:jc w:val="center"/>
              <w:tblCellMar>
                <w:left w:w="70" w:type="dxa"/>
                <w:right w:w="70" w:type="dxa"/>
              </w:tblCellMar>
              <w:tblLook w:val="04A0" w:firstRow="1" w:lastRow="0" w:firstColumn="1" w:lastColumn="0" w:noHBand="0" w:noVBand="1"/>
            </w:tblPr>
            <w:tblGrid>
              <w:gridCol w:w="564"/>
              <w:gridCol w:w="5756"/>
              <w:gridCol w:w="945"/>
              <w:gridCol w:w="1134"/>
            </w:tblGrid>
            <w:tr w:rsidR="000140C3" w:rsidRPr="005037BC" w14:paraId="2472D21D" w14:textId="77777777" w:rsidTr="00FA08F1">
              <w:trPr>
                <w:trHeight w:val="37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48EE26DB" w14:textId="77777777" w:rsidR="000140C3" w:rsidRDefault="000140C3" w:rsidP="00FA08F1">
                  <w:pPr>
                    <w:jc w:val="center"/>
                    <w:rPr>
                      <w:rFonts w:cs="Arial"/>
                      <w:b/>
                      <w:bCs/>
                      <w:color w:val="000000"/>
                      <w:sz w:val="20"/>
                      <w:szCs w:val="20"/>
                    </w:rPr>
                  </w:pPr>
                  <w:r>
                    <w:rPr>
                      <w:rFonts w:cs="Arial"/>
                      <w:b/>
                      <w:bCs/>
                      <w:color w:val="000000"/>
                      <w:sz w:val="20"/>
                      <w:szCs w:val="20"/>
                    </w:rPr>
                    <w:t>Nº</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73556A7C" w14:textId="77777777" w:rsidR="000140C3" w:rsidRDefault="000140C3" w:rsidP="00FA08F1">
                  <w:pPr>
                    <w:jc w:val="center"/>
                    <w:rPr>
                      <w:rFonts w:cs="Arial"/>
                      <w:b/>
                      <w:bCs/>
                      <w:color w:val="000000"/>
                      <w:sz w:val="20"/>
                      <w:szCs w:val="20"/>
                    </w:rPr>
                  </w:pPr>
                  <w:r>
                    <w:rPr>
                      <w:rFonts w:cs="Arial"/>
                      <w:b/>
                      <w:bCs/>
                      <w:color w:val="000000"/>
                      <w:sz w:val="20"/>
                      <w:szCs w:val="20"/>
                    </w:rPr>
                    <w:t>Descripción</w:t>
                  </w:r>
                </w:p>
              </w:tc>
              <w:tc>
                <w:tcPr>
                  <w:tcW w:w="784" w:type="dxa"/>
                  <w:tcBorders>
                    <w:top w:val="single" w:sz="4" w:space="0" w:color="auto"/>
                    <w:left w:val="single" w:sz="4" w:space="0" w:color="auto"/>
                    <w:bottom w:val="single" w:sz="4" w:space="0" w:color="95B3D7"/>
                    <w:right w:val="single" w:sz="4" w:space="0" w:color="auto"/>
                  </w:tcBorders>
                  <w:shd w:val="clear" w:color="auto" w:fill="FBD4B4" w:themeFill="accent6" w:themeFillTint="66"/>
                  <w:vAlign w:val="bottom"/>
                  <w:hideMark/>
                </w:tcPr>
                <w:p w14:paraId="2EE30977" w14:textId="77777777" w:rsidR="000140C3" w:rsidRDefault="000140C3" w:rsidP="00FA08F1">
                  <w:pPr>
                    <w:jc w:val="center"/>
                    <w:rPr>
                      <w:rFonts w:cs="Arial"/>
                      <w:b/>
                      <w:bCs/>
                      <w:color w:val="000000"/>
                      <w:sz w:val="20"/>
                      <w:szCs w:val="20"/>
                    </w:rPr>
                  </w:pPr>
                  <w:r>
                    <w:rPr>
                      <w:rFonts w:cs="Arial"/>
                      <w:b/>
                      <w:bCs/>
                      <w:color w:val="000000"/>
                      <w:sz w:val="20"/>
                      <w:szCs w:val="20"/>
                    </w:rPr>
                    <w:t>Unidad de Medida</w:t>
                  </w:r>
                </w:p>
              </w:tc>
              <w:tc>
                <w:tcPr>
                  <w:tcW w:w="1036" w:type="dxa"/>
                  <w:tcBorders>
                    <w:top w:val="single" w:sz="4" w:space="0" w:color="auto"/>
                    <w:left w:val="single" w:sz="4" w:space="0" w:color="auto"/>
                    <w:bottom w:val="single" w:sz="4" w:space="0" w:color="95B3D7"/>
                    <w:right w:val="single" w:sz="4" w:space="0" w:color="auto"/>
                  </w:tcBorders>
                  <w:shd w:val="clear" w:color="auto" w:fill="FBD4B4" w:themeFill="accent6" w:themeFillTint="66"/>
                  <w:vAlign w:val="bottom"/>
                </w:tcPr>
                <w:p w14:paraId="56EEDBCB" w14:textId="77777777" w:rsidR="000140C3" w:rsidRDefault="000140C3" w:rsidP="00FA08F1">
                  <w:pPr>
                    <w:jc w:val="center"/>
                    <w:rPr>
                      <w:rFonts w:cs="Arial"/>
                      <w:b/>
                      <w:bCs/>
                      <w:color w:val="000000"/>
                      <w:sz w:val="20"/>
                      <w:szCs w:val="20"/>
                    </w:rPr>
                  </w:pPr>
                  <w:r>
                    <w:rPr>
                      <w:rFonts w:cs="Arial"/>
                      <w:b/>
                      <w:bCs/>
                      <w:color w:val="000000"/>
                      <w:sz w:val="20"/>
                      <w:szCs w:val="20"/>
                    </w:rPr>
                    <w:t>Cantidad</w:t>
                  </w:r>
                </w:p>
              </w:tc>
            </w:tr>
            <w:tr w:rsidR="000140C3" w:rsidRPr="005037BC" w14:paraId="2E8E4BF6"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F3746E" w14:textId="77777777" w:rsidR="000140C3" w:rsidRDefault="000140C3" w:rsidP="00FA08F1">
                  <w:pPr>
                    <w:jc w:val="right"/>
                    <w:rPr>
                      <w:rFonts w:ascii="Calibri" w:hAnsi="Calibri" w:cs="Calibri"/>
                      <w:color w:val="000000"/>
                    </w:rPr>
                  </w:pPr>
                  <w:r>
                    <w:rPr>
                      <w:rFonts w:ascii="Calibri" w:hAnsi="Calibri" w:cs="Calibri"/>
                      <w:color w:val="000000"/>
                    </w:rPr>
                    <w:t>1</w:t>
                  </w:r>
                </w:p>
              </w:tc>
              <w:tc>
                <w:tcPr>
                  <w:tcW w:w="0" w:type="auto"/>
                  <w:tcBorders>
                    <w:top w:val="single" w:sz="4" w:space="0" w:color="auto"/>
                    <w:left w:val="nil"/>
                    <w:bottom w:val="single" w:sz="4" w:space="0" w:color="auto"/>
                    <w:right w:val="nil"/>
                  </w:tcBorders>
                  <w:shd w:val="clear" w:color="DCE6F1" w:fill="DCE6F1"/>
                  <w:noWrap/>
                  <w:vAlign w:val="bottom"/>
                  <w:hideMark/>
                </w:tcPr>
                <w:p w14:paraId="0DC68E42" w14:textId="77777777" w:rsidR="000140C3" w:rsidRDefault="000140C3" w:rsidP="00FA08F1">
                  <w:pPr>
                    <w:rPr>
                      <w:rFonts w:ascii="Calibri" w:hAnsi="Calibri" w:cs="Calibri"/>
                      <w:color w:val="000000"/>
                    </w:rPr>
                  </w:pPr>
                  <w:r>
                    <w:rPr>
                      <w:rFonts w:ascii="Calibri" w:hAnsi="Calibri" w:cs="Calibri"/>
                      <w:color w:val="000000"/>
                    </w:rPr>
                    <w:t xml:space="preserve"> Instalación de faenas</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4C3BD7" w14:textId="77777777" w:rsidR="000140C3" w:rsidRDefault="000140C3" w:rsidP="00FA08F1">
                  <w:pPr>
                    <w:rPr>
                      <w:rFonts w:ascii="Calibri" w:hAnsi="Calibri" w:cs="Calibri"/>
                      <w:color w:val="000000"/>
                    </w:rPr>
                  </w:pPr>
                  <w:r>
                    <w:rPr>
                      <w:rFonts w:ascii="Calibri" w:hAnsi="Calibri" w:cs="Calibri"/>
                      <w:color w:val="000000"/>
                    </w:rPr>
                    <w:t>GLB</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28A073FC" w14:textId="77777777" w:rsidR="000140C3" w:rsidRDefault="000140C3" w:rsidP="00FA08F1">
                  <w:pPr>
                    <w:jc w:val="center"/>
                    <w:rPr>
                      <w:rFonts w:ascii="Calibri" w:hAnsi="Calibri" w:cs="Calibri"/>
                      <w:color w:val="000000"/>
                    </w:rPr>
                  </w:pPr>
                  <w:r>
                    <w:rPr>
                      <w:rFonts w:ascii="Calibri" w:hAnsi="Calibri" w:cs="Calibri"/>
                      <w:color w:val="000000"/>
                    </w:rPr>
                    <w:t>1,0</w:t>
                  </w:r>
                </w:p>
              </w:tc>
            </w:tr>
            <w:tr w:rsidR="000140C3" w:rsidRPr="005037BC" w14:paraId="34FE24E6"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4E5CD" w14:textId="77777777" w:rsidR="000140C3" w:rsidRDefault="000140C3" w:rsidP="00FA08F1">
                  <w:pPr>
                    <w:jc w:val="right"/>
                    <w:rPr>
                      <w:rFonts w:ascii="Calibri" w:hAnsi="Calibri" w:cs="Calibri"/>
                      <w:color w:val="000000"/>
                    </w:rPr>
                  </w:pPr>
                  <w:r>
                    <w:rPr>
                      <w:rFonts w:ascii="Calibri" w:hAnsi="Calibri" w:cs="Calibri"/>
                      <w:color w:val="000000"/>
                    </w:rPr>
                    <w:t>2</w:t>
                  </w:r>
                </w:p>
              </w:tc>
              <w:tc>
                <w:tcPr>
                  <w:tcW w:w="0" w:type="auto"/>
                  <w:tcBorders>
                    <w:top w:val="nil"/>
                    <w:left w:val="nil"/>
                    <w:bottom w:val="single" w:sz="4" w:space="0" w:color="auto"/>
                    <w:right w:val="nil"/>
                  </w:tcBorders>
                  <w:shd w:val="clear" w:color="auto" w:fill="auto"/>
                  <w:noWrap/>
                  <w:vAlign w:val="bottom"/>
                  <w:hideMark/>
                </w:tcPr>
                <w:p w14:paraId="6AF09D3F" w14:textId="77777777" w:rsidR="000140C3" w:rsidRDefault="000140C3" w:rsidP="00FA08F1">
                  <w:pPr>
                    <w:rPr>
                      <w:rFonts w:ascii="Calibri" w:hAnsi="Calibri" w:cs="Calibri"/>
                      <w:color w:val="000000"/>
                    </w:rPr>
                  </w:pPr>
                  <w:r>
                    <w:rPr>
                      <w:rFonts w:ascii="Calibri" w:hAnsi="Calibri" w:cs="Calibri"/>
                      <w:color w:val="000000"/>
                    </w:rPr>
                    <w:t xml:space="preserve"> Replanteo y trazado</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BCD676F"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nil"/>
                    <w:left w:val="single" w:sz="4" w:space="0" w:color="auto"/>
                    <w:bottom w:val="single" w:sz="4" w:space="0" w:color="auto"/>
                    <w:right w:val="single" w:sz="4" w:space="0" w:color="auto"/>
                  </w:tcBorders>
                  <w:vAlign w:val="center"/>
                </w:tcPr>
                <w:p w14:paraId="0205D662" w14:textId="77777777" w:rsidR="000140C3" w:rsidRDefault="000140C3" w:rsidP="00FA08F1">
                  <w:pPr>
                    <w:jc w:val="center"/>
                    <w:rPr>
                      <w:rFonts w:ascii="Calibri" w:hAnsi="Calibri" w:cs="Calibri"/>
                      <w:color w:val="000000"/>
                    </w:rPr>
                  </w:pPr>
                  <w:r>
                    <w:rPr>
                      <w:rFonts w:ascii="Calibri" w:hAnsi="Calibri" w:cs="Calibri"/>
                      <w:color w:val="000000"/>
                    </w:rPr>
                    <w:t>20,0</w:t>
                  </w:r>
                </w:p>
              </w:tc>
            </w:tr>
            <w:tr w:rsidR="000140C3" w:rsidRPr="005037BC" w14:paraId="7D66C6FF"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DA6759" w14:textId="77777777" w:rsidR="000140C3" w:rsidRDefault="000140C3" w:rsidP="00FA08F1">
                  <w:pPr>
                    <w:jc w:val="right"/>
                    <w:rPr>
                      <w:rFonts w:ascii="Calibri" w:hAnsi="Calibri" w:cs="Calibri"/>
                      <w:color w:val="000000"/>
                    </w:rPr>
                  </w:pPr>
                  <w:r>
                    <w:rPr>
                      <w:rFonts w:ascii="Calibri" w:hAnsi="Calibri" w:cs="Calibri"/>
                      <w:color w:val="000000"/>
                    </w:rPr>
                    <w:t>3</w:t>
                  </w:r>
                </w:p>
              </w:tc>
              <w:tc>
                <w:tcPr>
                  <w:tcW w:w="0" w:type="auto"/>
                  <w:tcBorders>
                    <w:top w:val="single" w:sz="4" w:space="0" w:color="auto"/>
                    <w:left w:val="nil"/>
                    <w:bottom w:val="single" w:sz="4" w:space="0" w:color="auto"/>
                    <w:right w:val="nil"/>
                  </w:tcBorders>
                  <w:shd w:val="clear" w:color="DCE6F1" w:fill="DCE6F1"/>
                  <w:noWrap/>
                  <w:vAlign w:val="bottom"/>
                  <w:hideMark/>
                </w:tcPr>
                <w:p w14:paraId="19BB7902" w14:textId="77777777" w:rsidR="000140C3" w:rsidRDefault="000140C3" w:rsidP="00FA08F1">
                  <w:pPr>
                    <w:rPr>
                      <w:rFonts w:ascii="Calibri" w:hAnsi="Calibri" w:cs="Calibri"/>
                      <w:color w:val="000000"/>
                    </w:rPr>
                  </w:pPr>
                  <w:r>
                    <w:rPr>
                      <w:rFonts w:ascii="Calibri" w:hAnsi="Calibri" w:cs="Calibri"/>
                      <w:color w:val="000000"/>
                    </w:rPr>
                    <w:t xml:space="preserve"> Cierre perimetral de protección con calamina N28</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1DF3A1"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40184047" w14:textId="77777777" w:rsidR="000140C3" w:rsidRDefault="000140C3" w:rsidP="00FA08F1">
                  <w:pPr>
                    <w:jc w:val="center"/>
                    <w:rPr>
                      <w:rFonts w:ascii="Calibri" w:hAnsi="Calibri" w:cs="Calibri"/>
                      <w:color w:val="000000"/>
                    </w:rPr>
                  </w:pPr>
                  <w:r>
                    <w:rPr>
                      <w:rFonts w:ascii="Calibri" w:hAnsi="Calibri" w:cs="Calibri"/>
                      <w:color w:val="000000"/>
                    </w:rPr>
                    <w:t>23,1</w:t>
                  </w:r>
                </w:p>
              </w:tc>
            </w:tr>
            <w:tr w:rsidR="000140C3" w:rsidRPr="005037BC" w14:paraId="3A59E16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D115B" w14:textId="77777777" w:rsidR="000140C3" w:rsidRDefault="000140C3" w:rsidP="00FA08F1">
                  <w:pPr>
                    <w:jc w:val="right"/>
                    <w:rPr>
                      <w:rFonts w:ascii="Calibri" w:hAnsi="Calibri" w:cs="Calibri"/>
                      <w:color w:val="000000"/>
                    </w:rPr>
                  </w:pPr>
                  <w:r>
                    <w:rPr>
                      <w:rFonts w:ascii="Calibri" w:hAnsi="Calibri" w:cs="Calibri"/>
                      <w:color w:val="000000"/>
                    </w:rPr>
                    <w:t>4</w:t>
                  </w:r>
                </w:p>
              </w:tc>
              <w:tc>
                <w:tcPr>
                  <w:tcW w:w="0" w:type="auto"/>
                  <w:tcBorders>
                    <w:top w:val="nil"/>
                    <w:left w:val="nil"/>
                    <w:bottom w:val="single" w:sz="4" w:space="0" w:color="auto"/>
                    <w:right w:val="nil"/>
                  </w:tcBorders>
                  <w:shd w:val="clear" w:color="auto" w:fill="auto"/>
                  <w:noWrap/>
                  <w:vAlign w:val="bottom"/>
                  <w:hideMark/>
                </w:tcPr>
                <w:p w14:paraId="23BFBF7B" w14:textId="77777777" w:rsidR="000140C3" w:rsidRDefault="000140C3" w:rsidP="00FA08F1">
                  <w:pPr>
                    <w:rPr>
                      <w:rFonts w:ascii="Calibri" w:hAnsi="Calibri" w:cs="Calibri"/>
                      <w:color w:val="000000"/>
                    </w:rPr>
                  </w:pPr>
                  <w:r>
                    <w:rPr>
                      <w:rFonts w:ascii="Calibri" w:hAnsi="Calibri" w:cs="Calibri"/>
                      <w:color w:val="000000"/>
                    </w:rPr>
                    <w:t xml:space="preserve"> Retiro de losetas de piedra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E21890F"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nil"/>
                    <w:left w:val="single" w:sz="4" w:space="0" w:color="auto"/>
                    <w:bottom w:val="single" w:sz="4" w:space="0" w:color="auto"/>
                    <w:right w:val="single" w:sz="4" w:space="0" w:color="auto"/>
                  </w:tcBorders>
                  <w:vAlign w:val="center"/>
                </w:tcPr>
                <w:p w14:paraId="3793C0D8" w14:textId="77777777" w:rsidR="000140C3" w:rsidRDefault="000140C3" w:rsidP="00FA08F1">
                  <w:pPr>
                    <w:jc w:val="center"/>
                    <w:rPr>
                      <w:rFonts w:ascii="Calibri" w:hAnsi="Calibri" w:cs="Calibri"/>
                      <w:color w:val="000000"/>
                    </w:rPr>
                  </w:pPr>
                  <w:r>
                    <w:rPr>
                      <w:rFonts w:ascii="Calibri" w:hAnsi="Calibri" w:cs="Calibri"/>
                      <w:color w:val="000000"/>
                    </w:rPr>
                    <w:t>7,2</w:t>
                  </w:r>
                </w:p>
              </w:tc>
            </w:tr>
            <w:tr w:rsidR="000140C3" w:rsidRPr="005037BC" w14:paraId="3F76E0C5"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2827F2" w14:textId="77777777" w:rsidR="000140C3" w:rsidRDefault="000140C3" w:rsidP="00FA08F1">
                  <w:pPr>
                    <w:jc w:val="right"/>
                    <w:rPr>
                      <w:rFonts w:ascii="Calibri" w:hAnsi="Calibri" w:cs="Calibri"/>
                      <w:color w:val="000000"/>
                    </w:rPr>
                  </w:pPr>
                  <w:r>
                    <w:rPr>
                      <w:rFonts w:ascii="Calibri" w:hAnsi="Calibri" w:cs="Calibri"/>
                      <w:color w:val="000000"/>
                    </w:rPr>
                    <w:t>5</w:t>
                  </w:r>
                </w:p>
              </w:tc>
              <w:tc>
                <w:tcPr>
                  <w:tcW w:w="0" w:type="auto"/>
                  <w:tcBorders>
                    <w:top w:val="single" w:sz="4" w:space="0" w:color="auto"/>
                    <w:left w:val="nil"/>
                    <w:bottom w:val="single" w:sz="4" w:space="0" w:color="auto"/>
                    <w:right w:val="nil"/>
                  </w:tcBorders>
                  <w:shd w:val="clear" w:color="DCE6F1" w:fill="DCE6F1"/>
                  <w:noWrap/>
                  <w:vAlign w:val="bottom"/>
                  <w:hideMark/>
                </w:tcPr>
                <w:p w14:paraId="1091435D" w14:textId="77777777" w:rsidR="000140C3" w:rsidRDefault="000140C3" w:rsidP="00FA08F1">
                  <w:pPr>
                    <w:rPr>
                      <w:rFonts w:ascii="Calibri" w:hAnsi="Calibri" w:cs="Calibri"/>
                      <w:color w:val="000000"/>
                    </w:rPr>
                  </w:pPr>
                  <w:r>
                    <w:rPr>
                      <w:rFonts w:ascii="Calibri" w:hAnsi="Calibri" w:cs="Calibri"/>
                      <w:color w:val="000000"/>
                    </w:rPr>
                    <w:t xml:space="preserve"> Restauración de losetas de piedra incluye el colocado</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D1EF19"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23CE6149" w14:textId="77777777" w:rsidR="000140C3" w:rsidRDefault="000140C3" w:rsidP="00FA08F1">
                  <w:pPr>
                    <w:jc w:val="center"/>
                    <w:rPr>
                      <w:rFonts w:ascii="Calibri" w:hAnsi="Calibri" w:cs="Calibri"/>
                      <w:color w:val="000000"/>
                    </w:rPr>
                  </w:pPr>
                  <w:r>
                    <w:rPr>
                      <w:rFonts w:ascii="Calibri" w:hAnsi="Calibri" w:cs="Calibri"/>
                      <w:color w:val="000000"/>
                    </w:rPr>
                    <w:t>3,2</w:t>
                  </w:r>
                </w:p>
              </w:tc>
            </w:tr>
            <w:tr w:rsidR="000140C3" w:rsidRPr="005037BC" w14:paraId="3EC79C3B"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9C8B2" w14:textId="77777777" w:rsidR="000140C3" w:rsidRDefault="000140C3" w:rsidP="00FA08F1">
                  <w:pPr>
                    <w:jc w:val="right"/>
                    <w:rPr>
                      <w:rFonts w:ascii="Calibri" w:hAnsi="Calibri" w:cs="Calibri"/>
                      <w:color w:val="000000"/>
                    </w:rPr>
                  </w:pPr>
                  <w:r>
                    <w:rPr>
                      <w:rFonts w:ascii="Calibri" w:hAnsi="Calibri" w:cs="Calibri"/>
                      <w:color w:val="000000"/>
                    </w:rPr>
                    <w:t>6</w:t>
                  </w:r>
                </w:p>
              </w:tc>
              <w:tc>
                <w:tcPr>
                  <w:tcW w:w="0" w:type="auto"/>
                  <w:tcBorders>
                    <w:top w:val="nil"/>
                    <w:left w:val="nil"/>
                    <w:bottom w:val="single" w:sz="4" w:space="0" w:color="auto"/>
                    <w:right w:val="nil"/>
                  </w:tcBorders>
                  <w:shd w:val="clear" w:color="auto" w:fill="auto"/>
                  <w:noWrap/>
                  <w:vAlign w:val="bottom"/>
                  <w:hideMark/>
                </w:tcPr>
                <w:p w14:paraId="7CB53A6A" w14:textId="77777777" w:rsidR="000140C3" w:rsidRDefault="000140C3" w:rsidP="00FA08F1">
                  <w:pPr>
                    <w:rPr>
                      <w:rFonts w:ascii="Calibri" w:hAnsi="Calibri" w:cs="Calibri"/>
                      <w:color w:val="000000"/>
                    </w:rPr>
                  </w:pPr>
                  <w:r>
                    <w:rPr>
                      <w:rFonts w:ascii="Calibri" w:hAnsi="Calibri" w:cs="Calibri"/>
                      <w:color w:val="000000"/>
                    </w:rPr>
                    <w:t xml:space="preserve"> Impermeabilización con lamina asfáltica</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F8EE7F9"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nil"/>
                    <w:left w:val="single" w:sz="4" w:space="0" w:color="auto"/>
                    <w:bottom w:val="single" w:sz="4" w:space="0" w:color="auto"/>
                    <w:right w:val="single" w:sz="4" w:space="0" w:color="auto"/>
                  </w:tcBorders>
                  <w:vAlign w:val="center"/>
                </w:tcPr>
                <w:p w14:paraId="386611DA" w14:textId="77777777" w:rsidR="000140C3" w:rsidRDefault="000140C3" w:rsidP="00FA08F1">
                  <w:pPr>
                    <w:jc w:val="center"/>
                    <w:rPr>
                      <w:rFonts w:ascii="Calibri" w:hAnsi="Calibri" w:cs="Calibri"/>
                      <w:color w:val="000000"/>
                    </w:rPr>
                  </w:pPr>
                  <w:r>
                    <w:rPr>
                      <w:rFonts w:ascii="Calibri" w:hAnsi="Calibri" w:cs="Calibri"/>
                      <w:color w:val="000000"/>
                    </w:rPr>
                    <w:t>10,0</w:t>
                  </w:r>
                </w:p>
              </w:tc>
            </w:tr>
            <w:tr w:rsidR="000140C3" w:rsidRPr="005037BC" w14:paraId="21DA559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C15A94" w14:textId="77777777" w:rsidR="000140C3" w:rsidRDefault="000140C3" w:rsidP="00FA08F1">
                  <w:pPr>
                    <w:jc w:val="right"/>
                    <w:rPr>
                      <w:rFonts w:ascii="Calibri" w:hAnsi="Calibri" w:cs="Calibri"/>
                      <w:color w:val="000000"/>
                    </w:rPr>
                  </w:pPr>
                  <w:r>
                    <w:rPr>
                      <w:rFonts w:ascii="Calibri" w:hAnsi="Calibri" w:cs="Calibri"/>
                      <w:color w:val="000000"/>
                    </w:rPr>
                    <w:t>7</w:t>
                  </w:r>
                </w:p>
              </w:tc>
              <w:tc>
                <w:tcPr>
                  <w:tcW w:w="0" w:type="auto"/>
                  <w:tcBorders>
                    <w:top w:val="single" w:sz="4" w:space="0" w:color="auto"/>
                    <w:left w:val="nil"/>
                    <w:bottom w:val="single" w:sz="4" w:space="0" w:color="auto"/>
                    <w:right w:val="nil"/>
                  </w:tcBorders>
                  <w:shd w:val="clear" w:color="DCE6F1" w:fill="DCE6F1"/>
                  <w:noWrap/>
                  <w:vAlign w:val="bottom"/>
                  <w:hideMark/>
                </w:tcPr>
                <w:p w14:paraId="36BC9CC2" w14:textId="77777777" w:rsidR="000140C3" w:rsidRDefault="000140C3" w:rsidP="00FA08F1">
                  <w:pPr>
                    <w:rPr>
                      <w:rFonts w:ascii="Calibri" w:hAnsi="Calibri" w:cs="Calibri"/>
                      <w:color w:val="000000"/>
                    </w:rPr>
                  </w:pPr>
                  <w:r>
                    <w:rPr>
                      <w:rFonts w:ascii="Calibri" w:hAnsi="Calibri" w:cs="Calibri"/>
                      <w:color w:val="000000"/>
                    </w:rPr>
                    <w:t xml:space="preserve">Contrapiso de cemento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D692C4"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4EC976AB" w14:textId="77777777" w:rsidR="000140C3" w:rsidRDefault="000140C3" w:rsidP="00FA08F1">
                  <w:pPr>
                    <w:jc w:val="center"/>
                    <w:rPr>
                      <w:rFonts w:ascii="Calibri" w:hAnsi="Calibri" w:cs="Calibri"/>
                      <w:color w:val="000000"/>
                    </w:rPr>
                  </w:pPr>
                  <w:r>
                    <w:rPr>
                      <w:rFonts w:ascii="Calibri" w:hAnsi="Calibri" w:cs="Calibri"/>
                      <w:color w:val="000000"/>
                    </w:rPr>
                    <w:t>0,5</w:t>
                  </w:r>
                </w:p>
              </w:tc>
            </w:tr>
            <w:tr w:rsidR="000140C3" w:rsidRPr="005037BC" w14:paraId="3F83AEBE"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14E2D" w14:textId="77777777" w:rsidR="000140C3" w:rsidRDefault="000140C3" w:rsidP="00FA08F1">
                  <w:pPr>
                    <w:jc w:val="right"/>
                    <w:rPr>
                      <w:rFonts w:ascii="Calibri" w:hAnsi="Calibri" w:cs="Calibri"/>
                      <w:color w:val="000000"/>
                    </w:rPr>
                  </w:pPr>
                  <w:r>
                    <w:rPr>
                      <w:rFonts w:ascii="Calibri" w:hAnsi="Calibri" w:cs="Calibri"/>
                      <w:color w:val="000000"/>
                    </w:rPr>
                    <w:t>8</w:t>
                  </w:r>
                </w:p>
              </w:tc>
              <w:tc>
                <w:tcPr>
                  <w:tcW w:w="0" w:type="auto"/>
                  <w:tcBorders>
                    <w:top w:val="nil"/>
                    <w:left w:val="nil"/>
                    <w:bottom w:val="single" w:sz="4" w:space="0" w:color="auto"/>
                    <w:right w:val="nil"/>
                  </w:tcBorders>
                  <w:shd w:val="clear" w:color="auto" w:fill="auto"/>
                  <w:noWrap/>
                  <w:vAlign w:val="bottom"/>
                  <w:hideMark/>
                </w:tcPr>
                <w:p w14:paraId="42F0FE85" w14:textId="77777777" w:rsidR="000140C3" w:rsidRDefault="000140C3" w:rsidP="00FA08F1">
                  <w:pPr>
                    <w:rPr>
                      <w:rFonts w:ascii="Calibri" w:hAnsi="Calibri" w:cs="Calibri"/>
                      <w:color w:val="000000"/>
                    </w:rPr>
                  </w:pPr>
                  <w:r>
                    <w:rPr>
                      <w:rFonts w:ascii="Calibri" w:hAnsi="Calibri" w:cs="Calibri"/>
                      <w:color w:val="000000"/>
                    </w:rPr>
                    <w:t>Provisión e instalación de Grava 3/4" canto rodado y Abono</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2611CEB" w14:textId="77777777" w:rsidR="000140C3" w:rsidRDefault="000140C3" w:rsidP="00FA08F1">
                  <w:pPr>
                    <w:rPr>
                      <w:rFonts w:ascii="Calibri" w:hAnsi="Calibri" w:cs="Calibri"/>
                      <w:color w:val="000000"/>
                    </w:rPr>
                  </w:pPr>
                  <w:r>
                    <w:rPr>
                      <w:rFonts w:ascii="Calibri" w:hAnsi="Calibri" w:cs="Calibri"/>
                      <w:color w:val="000000"/>
                    </w:rPr>
                    <w:t>m3</w:t>
                  </w:r>
                </w:p>
              </w:tc>
              <w:tc>
                <w:tcPr>
                  <w:tcW w:w="1036" w:type="dxa"/>
                  <w:tcBorders>
                    <w:top w:val="nil"/>
                    <w:left w:val="single" w:sz="4" w:space="0" w:color="auto"/>
                    <w:bottom w:val="single" w:sz="4" w:space="0" w:color="auto"/>
                    <w:right w:val="single" w:sz="4" w:space="0" w:color="auto"/>
                  </w:tcBorders>
                  <w:vAlign w:val="center"/>
                </w:tcPr>
                <w:p w14:paraId="529F2CBA" w14:textId="77777777" w:rsidR="000140C3" w:rsidRDefault="000140C3" w:rsidP="00FA08F1">
                  <w:pPr>
                    <w:jc w:val="center"/>
                    <w:rPr>
                      <w:rFonts w:ascii="Calibri" w:hAnsi="Calibri" w:cs="Calibri"/>
                      <w:color w:val="000000"/>
                    </w:rPr>
                  </w:pPr>
                  <w:r>
                    <w:rPr>
                      <w:rFonts w:ascii="Calibri" w:hAnsi="Calibri" w:cs="Calibri"/>
                      <w:color w:val="000000"/>
                    </w:rPr>
                    <w:t>1,8</w:t>
                  </w:r>
                </w:p>
              </w:tc>
            </w:tr>
            <w:tr w:rsidR="000140C3" w:rsidRPr="005037BC" w14:paraId="2E54CC0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9D37A54" w14:textId="77777777" w:rsidR="000140C3" w:rsidRDefault="000140C3" w:rsidP="00FA08F1">
                  <w:pPr>
                    <w:jc w:val="right"/>
                    <w:rPr>
                      <w:rFonts w:ascii="Calibri" w:hAnsi="Calibri" w:cs="Calibri"/>
                      <w:color w:val="000000"/>
                    </w:rPr>
                  </w:pPr>
                  <w:r>
                    <w:rPr>
                      <w:rFonts w:ascii="Calibri" w:hAnsi="Calibri" w:cs="Calibri"/>
                      <w:color w:val="000000"/>
                    </w:rPr>
                    <w:t>9</w:t>
                  </w:r>
                </w:p>
              </w:tc>
              <w:tc>
                <w:tcPr>
                  <w:tcW w:w="0" w:type="auto"/>
                  <w:tcBorders>
                    <w:top w:val="single" w:sz="4" w:space="0" w:color="auto"/>
                    <w:left w:val="nil"/>
                    <w:bottom w:val="single" w:sz="4" w:space="0" w:color="auto"/>
                    <w:right w:val="nil"/>
                  </w:tcBorders>
                  <w:shd w:val="clear" w:color="DCE6F1" w:fill="DCE6F1"/>
                  <w:noWrap/>
                  <w:vAlign w:val="bottom"/>
                  <w:hideMark/>
                </w:tcPr>
                <w:p w14:paraId="0108B10D"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membrana geotextil 2 mm</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7CEC9B"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648DC894" w14:textId="77777777" w:rsidR="000140C3" w:rsidRDefault="000140C3" w:rsidP="00FA08F1">
                  <w:pPr>
                    <w:jc w:val="center"/>
                    <w:rPr>
                      <w:rFonts w:ascii="Calibri" w:hAnsi="Calibri" w:cs="Calibri"/>
                      <w:color w:val="000000"/>
                    </w:rPr>
                  </w:pPr>
                  <w:r>
                    <w:rPr>
                      <w:rFonts w:ascii="Calibri" w:hAnsi="Calibri" w:cs="Calibri"/>
                      <w:color w:val="000000"/>
                    </w:rPr>
                    <w:t>8,4</w:t>
                  </w:r>
                </w:p>
              </w:tc>
            </w:tr>
            <w:tr w:rsidR="000140C3" w:rsidRPr="005037BC" w14:paraId="5877690A"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30DF8" w14:textId="77777777" w:rsidR="000140C3" w:rsidRDefault="000140C3" w:rsidP="00FA08F1">
                  <w:pPr>
                    <w:jc w:val="right"/>
                    <w:rPr>
                      <w:rFonts w:ascii="Calibri" w:hAnsi="Calibri" w:cs="Calibri"/>
                      <w:color w:val="000000"/>
                    </w:rPr>
                  </w:pPr>
                  <w:r>
                    <w:rPr>
                      <w:rFonts w:ascii="Calibri" w:hAnsi="Calibri" w:cs="Calibri"/>
                      <w:color w:val="000000"/>
                    </w:rPr>
                    <w:t>10</w:t>
                  </w:r>
                </w:p>
              </w:tc>
              <w:tc>
                <w:tcPr>
                  <w:tcW w:w="0" w:type="auto"/>
                  <w:tcBorders>
                    <w:top w:val="nil"/>
                    <w:left w:val="nil"/>
                    <w:bottom w:val="single" w:sz="4" w:space="0" w:color="auto"/>
                    <w:right w:val="nil"/>
                  </w:tcBorders>
                  <w:shd w:val="clear" w:color="auto" w:fill="auto"/>
                  <w:noWrap/>
                  <w:vAlign w:val="bottom"/>
                  <w:hideMark/>
                </w:tcPr>
                <w:p w14:paraId="09DBA123" w14:textId="77777777" w:rsidR="000140C3" w:rsidRDefault="000140C3" w:rsidP="00FA08F1">
                  <w:pPr>
                    <w:rPr>
                      <w:rFonts w:ascii="Calibri" w:hAnsi="Calibri" w:cs="Calibri"/>
                      <w:color w:val="000000"/>
                    </w:rPr>
                  </w:pPr>
                  <w:r>
                    <w:rPr>
                      <w:rFonts w:ascii="Calibri" w:hAnsi="Calibri" w:cs="Calibri"/>
                      <w:color w:val="000000"/>
                    </w:rPr>
                    <w:t xml:space="preserve"> Jardineras de hormigón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9C17E7A" w14:textId="77777777" w:rsidR="000140C3" w:rsidRDefault="000140C3" w:rsidP="00FA08F1">
                  <w:pPr>
                    <w:rPr>
                      <w:rFonts w:ascii="Calibri" w:hAnsi="Calibri" w:cs="Calibri"/>
                      <w:color w:val="000000"/>
                    </w:rPr>
                  </w:pPr>
                  <w:r>
                    <w:rPr>
                      <w:rFonts w:ascii="Calibri" w:hAnsi="Calibri" w:cs="Calibri"/>
                      <w:color w:val="000000"/>
                    </w:rPr>
                    <w:t>m3</w:t>
                  </w:r>
                </w:p>
              </w:tc>
              <w:tc>
                <w:tcPr>
                  <w:tcW w:w="1036" w:type="dxa"/>
                  <w:tcBorders>
                    <w:top w:val="nil"/>
                    <w:left w:val="single" w:sz="4" w:space="0" w:color="auto"/>
                    <w:bottom w:val="single" w:sz="4" w:space="0" w:color="auto"/>
                    <w:right w:val="single" w:sz="4" w:space="0" w:color="auto"/>
                  </w:tcBorders>
                  <w:vAlign w:val="center"/>
                </w:tcPr>
                <w:p w14:paraId="1F1DE218" w14:textId="77777777" w:rsidR="000140C3" w:rsidRDefault="000140C3" w:rsidP="00FA08F1">
                  <w:pPr>
                    <w:jc w:val="center"/>
                    <w:rPr>
                      <w:rFonts w:ascii="Calibri" w:hAnsi="Calibri" w:cs="Calibri"/>
                      <w:color w:val="000000"/>
                    </w:rPr>
                  </w:pPr>
                  <w:r>
                    <w:rPr>
                      <w:rFonts w:ascii="Calibri" w:hAnsi="Calibri" w:cs="Calibri"/>
                      <w:color w:val="000000"/>
                    </w:rPr>
                    <w:t>3,4</w:t>
                  </w:r>
                </w:p>
              </w:tc>
            </w:tr>
            <w:tr w:rsidR="000140C3" w:rsidRPr="005037BC" w14:paraId="4862A1A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80598EB" w14:textId="77777777" w:rsidR="000140C3" w:rsidRDefault="000140C3" w:rsidP="00FA08F1">
                  <w:pPr>
                    <w:jc w:val="right"/>
                    <w:rPr>
                      <w:rFonts w:ascii="Calibri" w:hAnsi="Calibri" w:cs="Calibri"/>
                      <w:color w:val="000000"/>
                    </w:rPr>
                  </w:pPr>
                  <w:r>
                    <w:rPr>
                      <w:rFonts w:ascii="Calibri" w:hAnsi="Calibri" w:cs="Calibri"/>
                      <w:color w:val="000000"/>
                    </w:rPr>
                    <w:lastRenderedPageBreak/>
                    <w:t>11</w:t>
                  </w:r>
                </w:p>
              </w:tc>
              <w:tc>
                <w:tcPr>
                  <w:tcW w:w="0" w:type="auto"/>
                  <w:tcBorders>
                    <w:top w:val="single" w:sz="4" w:space="0" w:color="auto"/>
                    <w:left w:val="nil"/>
                    <w:bottom w:val="single" w:sz="4" w:space="0" w:color="auto"/>
                    <w:right w:val="nil"/>
                  </w:tcBorders>
                  <w:shd w:val="clear" w:color="DCE6F1" w:fill="DCE6F1"/>
                  <w:noWrap/>
                  <w:vAlign w:val="bottom"/>
                  <w:hideMark/>
                </w:tcPr>
                <w:p w14:paraId="09C86BFB"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revestimiento tipo piedra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8E3325B"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6F0FB368" w14:textId="77777777" w:rsidR="000140C3" w:rsidRDefault="000140C3" w:rsidP="00FA08F1">
                  <w:pPr>
                    <w:jc w:val="center"/>
                    <w:rPr>
                      <w:rFonts w:ascii="Calibri" w:hAnsi="Calibri" w:cs="Calibri"/>
                      <w:color w:val="000000"/>
                    </w:rPr>
                  </w:pPr>
                  <w:r>
                    <w:rPr>
                      <w:rFonts w:ascii="Calibri" w:hAnsi="Calibri" w:cs="Calibri"/>
                      <w:color w:val="000000"/>
                    </w:rPr>
                    <w:t>3,2</w:t>
                  </w:r>
                </w:p>
              </w:tc>
            </w:tr>
            <w:tr w:rsidR="000140C3" w:rsidRPr="005037BC" w14:paraId="0A9D65E0"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F7947" w14:textId="77777777" w:rsidR="000140C3" w:rsidRDefault="000140C3" w:rsidP="00FA08F1">
                  <w:pPr>
                    <w:jc w:val="right"/>
                    <w:rPr>
                      <w:rFonts w:ascii="Calibri" w:hAnsi="Calibri" w:cs="Calibri"/>
                      <w:color w:val="000000"/>
                    </w:rPr>
                  </w:pPr>
                  <w:r>
                    <w:rPr>
                      <w:rFonts w:ascii="Calibri" w:hAnsi="Calibri" w:cs="Calibri"/>
                      <w:color w:val="000000"/>
                    </w:rPr>
                    <w:t>12</w:t>
                  </w:r>
                </w:p>
              </w:tc>
              <w:tc>
                <w:tcPr>
                  <w:tcW w:w="0" w:type="auto"/>
                  <w:tcBorders>
                    <w:top w:val="nil"/>
                    <w:left w:val="nil"/>
                    <w:bottom w:val="single" w:sz="4" w:space="0" w:color="auto"/>
                    <w:right w:val="nil"/>
                  </w:tcBorders>
                  <w:shd w:val="clear" w:color="auto" w:fill="auto"/>
                  <w:noWrap/>
                  <w:vAlign w:val="bottom"/>
                  <w:hideMark/>
                </w:tcPr>
                <w:p w14:paraId="3A3C5FD3" w14:textId="77777777" w:rsidR="000140C3" w:rsidRDefault="000140C3" w:rsidP="00FA08F1">
                  <w:pPr>
                    <w:rPr>
                      <w:rFonts w:ascii="Calibri" w:hAnsi="Calibri" w:cs="Calibri"/>
                      <w:color w:val="000000"/>
                    </w:rPr>
                  </w:pPr>
                  <w:r>
                    <w:rPr>
                      <w:rFonts w:ascii="Calibri" w:hAnsi="Calibri" w:cs="Calibri"/>
                      <w:color w:val="000000"/>
                    </w:rPr>
                    <w:t xml:space="preserve"> Instalación eléctrica.</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93502FC" w14:textId="77777777" w:rsidR="000140C3" w:rsidRDefault="000140C3" w:rsidP="00FA08F1">
                  <w:pPr>
                    <w:rPr>
                      <w:rFonts w:ascii="Calibri" w:hAnsi="Calibri" w:cs="Calibri"/>
                      <w:color w:val="000000"/>
                    </w:rPr>
                  </w:pPr>
                  <w:r>
                    <w:rPr>
                      <w:rFonts w:ascii="Calibri" w:hAnsi="Calibri" w:cs="Calibri"/>
                      <w:color w:val="000000"/>
                    </w:rPr>
                    <w:t>pto</w:t>
                  </w:r>
                </w:p>
              </w:tc>
              <w:tc>
                <w:tcPr>
                  <w:tcW w:w="1036" w:type="dxa"/>
                  <w:tcBorders>
                    <w:top w:val="nil"/>
                    <w:left w:val="single" w:sz="4" w:space="0" w:color="auto"/>
                    <w:bottom w:val="single" w:sz="4" w:space="0" w:color="auto"/>
                    <w:right w:val="single" w:sz="4" w:space="0" w:color="auto"/>
                  </w:tcBorders>
                  <w:vAlign w:val="center"/>
                </w:tcPr>
                <w:p w14:paraId="41C05583" w14:textId="77777777" w:rsidR="000140C3" w:rsidRDefault="000140C3" w:rsidP="00FA08F1">
                  <w:pPr>
                    <w:jc w:val="center"/>
                    <w:rPr>
                      <w:rFonts w:ascii="Calibri" w:hAnsi="Calibri" w:cs="Calibri"/>
                      <w:color w:val="000000"/>
                    </w:rPr>
                  </w:pPr>
                  <w:r>
                    <w:rPr>
                      <w:rFonts w:ascii="Calibri" w:hAnsi="Calibri" w:cs="Calibri"/>
                      <w:color w:val="000000"/>
                    </w:rPr>
                    <w:t>18,0</w:t>
                  </w:r>
                </w:p>
              </w:tc>
            </w:tr>
            <w:tr w:rsidR="000140C3" w:rsidRPr="005037BC" w14:paraId="24043D2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359E956" w14:textId="77777777" w:rsidR="000140C3" w:rsidRDefault="000140C3" w:rsidP="00FA08F1">
                  <w:pPr>
                    <w:jc w:val="right"/>
                    <w:rPr>
                      <w:rFonts w:ascii="Calibri" w:hAnsi="Calibri" w:cs="Calibri"/>
                      <w:color w:val="000000"/>
                    </w:rPr>
                  </w:pPr>
                  <w:r>
                    <w:rPr>
                      <w:rFonts w:ascii="Calibri" w:hAnsi="Calibri" w:cs="Calibri"/>
                      <w:color w:val="000000"/>
                    </w:rPr>
                    <w:t>13</w:t>
                  </w:r>
                </w:p>
              </w:tc>
              <w:tc>
                <w:tcPr>
                  <w:tcW w:w="0" w:type="auto"/>
                  <w:tcBorders>
                    <w:top w:val="single" w:sz="4" w:space="0" w:color="auto"/>
                    <w:left w:val="nil"/>
                    <w:bottom w:val="single" w:sz="4" w:space="0" w:color="auto"/>
                    <w:right w:val="nil"/>
                  </w:tcBorders>
                  <w:shd w:val="clear" w:color="DCE6F1" w:fill="DCE6F1"/>
                  <w:noWrap/>
                  <w:vAlign w:val="bottom"/>
                  <w:hideMark/>
                </w:tcPr>
                <w:p w14:paraId="3B597377"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cable flexible monopolar cu awg No.1x14</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1AF734B" w14:textId="77777777" w:rsidR="000140C3" w:rsidRDefault="000140C3" w:rsidP="00FA08F1">
                  <w:pPr>
                    <w:rPr>
                      <w:rFonts w:ascii="Calibri" w:hAnsi="Calibri" w:cs="Calibri"/>
                      <w:color w:val="000000"/>
                    </w:rPr>
                  </w:pPr>
                  <w:r>
                    <w:rPr>
                      <w:rFonts w:ascii="Calibri" w:hAnsi="Calibri" w:cs="Calibri"/>
                      <w:color w:val="000000"/>
                    </w:rPr>
                    <w:t>m</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72E706FE" w14:textId="77777777" w:rsidR="000140C3" w:rsidRDefault="000140C3" w:rsidP="00FA08F1">
                  <w:pPr>
                    <w:jc w:val="center"/>
                    <w:rPr>
                      <w:rFonts w:ascii="Calibri" w:hAnsi="Calibri" w:cs="Calibri"/>
                      <w:color w:val="000000"/>
                    </w:rPr>
                  </w:pPr>
                  <w:r>
                    <w:rPr>
                      <w:rFonts w:ascii="Calibri" w:hAnsi="Calibri" w:cs="Calibri"/>
                      <w:color w:val="000000"/>
                    </w:rPr>
                    <w:t>81,0</w:t>
                  </w:r>
                </w:p>
              </w:tc>
            </w:tr>
            <w:tr w:rsidR="000140C3" w:rsidRPr="005037BC" w14:paraId="338A66E0"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9E265" w14:textId="77777777" w:rsidR="000140C3" w:rsidRDefault="000140C3" w:rsidP="00FA08F1">
                  <w:pPr>
                    <w:jc w:val="right"/>
                    <w:rPr>
                      <w:rFonts w:ascii="Calibri" w:hAnsi="Calibri" w:cs="Calibri"/>
                      <w:color w:val="000000"/>
                    </w:rPr>
                  </w:pPr>
                  <w:r>
                    <w:rPr>
                      <w:rFonts w:ascii="Calibri" w:hAnsi="Calibri" w:cs="Calibri"/>
                      <w:color w:val="000000"/>
                    </w:rPr>
                    <w:t>14</w:t>
                  </w:r>
                </w:p>
              </w:tc>
              <w:tc>
                <w:tcPr>
                  <w:tcW w:w="0" w:type="auto"/>
                  <w:tcBorders>
                    <w:top w:val="nil"/>
                    <w:left w:val="nil"/>
                    <w:bottom w:val="single" w:sz="4" w:space="0" w:color="auto"/>
                    <w:right w:val="nil"/>
                  </w:tcBorders>
                  <w:shd w:val="clear" w:color="auto" w:fill="auto"/>
                  <w:noWrap/>
                  <w:vAlign w:val="bottom"/>
                  <w:hideMark/>
                </w:tcPr>
                <w:p w14:paraId="7D5F1A80"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luminarias spot smd de piso 6w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4888A39" w14:textId="77777777" w:rsidR="000140C3" w:rsidRDefault="000140C3" w:rsidP="00FA08F1">
                  <w:pPr>
                    <w:rPr>
                      <w:rFonts w:ascii="Calibri" w:hAnsi="Calibri" w:cs="Calibri"/>
                      <w:color w:val="000000"/>
                    </w:rPr>
                  </w:pPr>
                  <w:r>
                    <w:rPr>
                      <w:rFonts w:ascii="Calibri" w:hAnsi="Calibri" w:cs="Calibri"/>
                      <w:color w:val="000000"/>
                    </w:rPr>
                    <w:t>pza</w:t>
                  </w:r>
                </w:p>
              </w:tc>
              <w:tc>
                <w:tcPr>
                  <w:tcW w:w="1036" w:type="dxa"/>
                  <w:tcBorders>
                    <w:top w:val="nil"/>
                    <w:left w:val="single" w:sz="4" w:space="0" w:color="auto"/>
                    <w:bottom w:val="single" w:sz="4" w:space="0" w:color="auto"/>
                    <w:right w:val="single" w:sz="4" w:space="0" w:color="auto"/>
                  </w:tcBorders>
                  <w:vAlign w:val="center"/>
                </w:tcPr>
                <w:p w14:paraId="452B91EF" w14:textId="77777777" w:rsidR="000140C3" w:rsidRDefault="000140C3" w:rsidP="00FA08F1">
                  <w:pPr>
                    <w:jc w:val="center"/>
                    <w:rPr>
                      <w:rFonts w:ascii="Calibri" w:hAnsi="Calibri" w:cs="Calibri"/>
                      <w:color w:val="000000"/>
                    </w:rPr>
                  </w:pPr>
                  <w:r>
                    <w:rPr>
                      <w:rFonts w:ascii="Calibri" w:hAnsi="Calibri" w:cs="Calibri"/>
                      <w:color w:val="000000"/>
                    </w:rPr>
                    <w:t>6,0</w:t>
                  </w:r>
                </w:p>
              </w:tc>
            </w:tr>
            <w:tr w:rsidR="000140C3" w:rsidRPr="005037BC" w14:paraId="55730365"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996C2D" w14:textId="77777777" w:rsidR="000140C3" w:rsidRDefault="000140C3" w:rsidP="00FA08F1">
                  <w:pPr>
                    <w:jc w:val="right"/>
                    <w:rPr>
                      <w:rFonts w:ascii="Calibri" w:hAnsi="Calibri" w:cs="Calibri"/>
                      <w:color w:val="000000"/>
                    </w:rPr>
                  </w:pPr>
                  <w:r>
                    <w:rPr>
                      <w:rFonts w:ascii="Calibri" w:hAnsi="Calibri" w:cs="Calibri"/>
                      <w:color w:val="000000"/>
                    </w:rPr>
                    <w:t>15</w:t>
                  </w:r>
                </w:p>
              </w:tc>
              <w:tc>
                <w:tcPr>
                  <w:tcW w:w="0" w:type="auto"/>
                  <w:tcBorders>
                    <w:top w:val="single" w:sz="4" w:space="0" w:color="auto"/>
                    <w:left w:val="nil"/>
                    <w:bottom w:val="single" w:sz="4" w:space="0" w:color="auto"/>
                    <w:right w:val="nil"/>
                  </w:tcBorders>
                  <w:shd w:val="clear" w:color="DCE6F1" w:fill="DCE6F1"/>
                  <w:noWrap/>
                  <w:vAlign w:val="bottom"/>
                  <w:hideMark/>
                </w:tcPr>
                <w:p w14:paraId="1BD7DB28"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luminarias spot smd de piso 9W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2FF5B15" w14:textId="77777777" w:rsidR="000140C3" w:rsidRDefault="000140C3" w:rsidP="00FA08F1">
                  <w:pPr>
                    <w:rPr>
                      <w:rFonts w:ascii="Calibri" w:hAnsi="Calibri" w:cs="Calibri"/>
                      <w:color w:val="000000"/>
                    </w:rPr>
                  </w:pPr>
                  <w:r>
                    <w:rPr>
                      <w:rFonts w:ascii="Calibri" w:hAnsi="Calibri" w:cs="Calibri"/>
                      <w:color w:val="000000"/>
                    </w:rPr>
                    <w:t>pza</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59560E64" w14:textId="77777777" w:rsidR="000140C3" w:rsidRDefault="000140C3" w:rsidP="00FA08F1">
                  <w:pPr>
                    <w:jc w:val="center"/>
                    <w:rPr>
                      <w:rFonts w:ascii="Calibri" w:hAnsi="Calibri" w:cs="Calibri"/>
                      <w:color w:val="000000"/>
                    </w:rPr>
                  </w:pPr>
                  <w:r>
                    <w:rPr>
                      <w:rFonts w:ascii="Calibri" w:hAnsi="Calibri" w:cs="Calibri"/>
                      <w:color w:val="000000"/>
                    </w:rPr>
                    <w:t>12,0</w:t>
                  </w:r>
                </w:p>
              </w:tc>
            </w:tr>
            <w:tr w:rsidR="000140C3" w:rsidRPr="005037BC" w14:paraId="7A3F31E2"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61734" w14:textId="77777777" w:rsidR="000140C3" w:rsidRDefault="000140C3" w:rsidP="00FA08F1">
                  <w:pPr>
                    <w:jc w:val="right"/>
                    <w:rPr>
                      <w:rFonts w:ascii="Calibri" w:hAnsi="Calibri" w:cs="Calibri"/>
                      <w:color w:val="000000"/>
                    </w:rPr>
                  </w:pPr>
                  <w:r>
                    <w:rPr>
                      <w:rFonts w:ascii="Calibri" w:hAnsi="Calibri" w:cs="Calibri"/>
                      <w:color w:val="000000"/>
                    </w:rPr>
                    <w:t>16</w:t>
                  </w:r>
                </w:p>
              </w:tc>
              <w:tc>
                <w:tcPr>
                  <w:tcW w:w="0" w:type="auto"/>
                  <w:tcBorders>
                    <w:top w:val="nil"/>
                    <w:left w:val="nil"/>
                    <w:bottom w:val="single" w:sz="4" w:space="0" w:color="auto"/>
                    <w:right w:val="nil"/>
                  </w:tcBorders>
                  <w:shd w:val="clear" w:color="auto" w:fill="auto"/>
                  <w:noWrap/>
                  <w:vAlign w:val="bottom"/>
                  <w:hideMark/>
                </w:tcPr>
                <w:p w14:paraId="59C4F3BD"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monedas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3C78F4B" w14:textId="77777777" w:rsidR="000140C3" w:rsidRDefault="000140C3" w:rsidP="00FA08F1">
                  <w:pPr>
                    <w:rPr>
                      <w:rFonts w:ascii="Calibri" w:hAnsi="Calibri" w:cs="Calibri"/>
                      <w:color w:val="000000"/>
                    </w:rPr>
                  </w:pPr>
                  <w:r>
                    <w:rPr>
                      <w:rFonts w:ascii="Calibri" w:hAnsi="Calibri" w:cs="Calibri"/>
                      <w:color w:val="000000"/>
                    </w:rPr>
                    <w:t>pza</w:t>
                  </w:r>
                </w:p>
              </w:tc>
              <w:tc>
                <w:tcPr>
                  <w:tcW w:w="1036" w:type="dxa"/>
                  <w:tcBorders>
                    <w:top w:val="nil"/>
                    <w:left w:val="single" w:sz="4" w:space="0" w:color="auto"/>
                    <w:bottom w:val="single" w:sz="4" w:space="0" w:color="auto"/>
                    <w:right w:val="single" w:sz="4" w:space="0" w:color="auto"/>
                  </w:tcBorders>
                  <w:vAlign w:val="center"/>
                </w:tcPr>
                <w:p w14:paraId="49D13731" w14:textId="77777777" w:rsidR="000140C3" w:rsidRDefault="000140C3" w:rsidP="00FA08F1">
                  <w:pPr>
                    <w:jc w:val="center"/>
                    <w:rPr>
                      <w:rFonts w:ascii="Calibri" w:hAnsi="Calibri" w:cs="Calibri"/>
                      <w:color w:val="000000"/>
                    </w:rPr>
                  </w:pPr>
                  <w:r>
                    <w:rPr>
                      <w:rFonts w:ascii="Calibri" w:hAnsi="Calibri" w:cs="Calibri"/>
                      <w:color w:val="000000"/>
                    </w:rPr>
                    <w:t>18,0</w:t>
                  </w:r>
                </w:p>
              </w:tc>
            </w:tr>
            <w:tr w:rsidR="000140C3" w:rsidRPr="005037BC" w14:paraId="360F045C"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699832" w14:textId="77777777" w:rsidR="000140C3" w:rsidRDefault="000140C3" w:rsidP="00FA08F1">
                  <w:pPr>
                    <w:jc w:val="right"/>
                    <w:rPr>
                      <w:rFonts w:ascii="Calibri" w:hAnsi="Calibri" w:cs="Calibri"/>
                      <w:color w:val="000000"/>
                    </w:rPr>
                  </w:pPr>
                  <w:r>
                    <w:rPr>
                      <w:rFonts w:ascii="Calibri" w:hAnsi="Calibri" w:cs="Calibri"/>
                      <w:color w:val="000000"/>
                    </w:rPr>
                    <w:t>17</w:t>
                  </w:r>
                </w:p>
              </w:tc>
              <w:tc>
                <w:tcPr>
                  <w:tcW w:w="0" w:type="auto"/>
                  <w:tcBorders>
                    <w:top w:val="single" w:sz="4" w:space="0" w:color="auto"/>
                    <w:left w:val="nil"/>
                    <w:bottom w:val="single" w:sz="4" w:space="0" w:color="auto"/>
                    <w:right w:val="nil"/>
                  </w:tcBorders>
                  <w:shd w:val="clear" w:color="DCE6F1" w:fill="DCE6F1"/>
                  <w:noWrap/>
                  <w:vAlign w:val="bottom"/>
                  <w:hideMark/>
                </w:tcPr>
                <w:p w14:paraId="1F00A1FD"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Especies Vegetales</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65328FE"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6F58A06A" w14:textId="77777777" w:rsidR="000140C3" w:rsidRDefault="000140C3" w:rsidP="00FA08F1">
                  <w:pPr>
                    <w:jc w:val="center"/>
                    <w:rPr>
                      <w:rFonts w:ascii="Calibri" w:hAnsi="Calibri" w:cs="Calibri"/>
                      <w:color w:val="000000"/>
                    </w:rPr>
                  </w:pPr>
                  <w:r>
                    <w:rPr>
                      <w:rFonts w:ascii="Calibri" w:hAnsi="Calibri" w:cs="Calibri"/>
                      <w:color w:val="000000"/>
                    </w:rPr>
                    <w:t>8,4</w:t>
                  </w:r>
                </w:p>
              </w:tc>
            </w:tr>
            <w:tr w:rsidR="000140C3" w:rsidRPr="005037BC" w14:paraId="3C5DB6CF"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tcPr>
                <w:p w14:paraId="79270F04" w14:textId="77777777" w:rsidR="000140C3" w:rsidRDefault="000140C3" w:rsidP="00FA08F1">
                  <w:pPr>
                    <w:jc w:val="right"/>
                    <w:rPr>
                      <w:rFonts w:ascii="Calibri" w:hAnsi="Calibri" w:cs="Calibri"/>
                      <w:color w:val="000000"/>
                    </w:rPr>
                  </w:pPr>
                  <w:r>
                    <w:rPr>
                      <w:rFonts w:ascii="Calibri" w:hAnsi="Calibri" w:cs="Calibri"/>
                      <w:color w:val="000000"/>
                    </w:rPr>
                    <w:t>18</w:t>
                  </w:r>
                </w:p>
              </w:tc>
              <w:tc>
                <w:tcPr>
                  <w:tcW w:w="0" w:type="auto"/>
                  <w:tcBorders>
                    <w:top w:val="single" w:sz="4" w:space="0" w:color="auto"/>
                    <w:left w:val="nil"/>
                    <w:bottom w:val="single" w:sz="4" w:space="0" w:color="auto"/>
                    <w:right w:val="nil"/>
                  </w:tcBorders>
                  <w:shd w:val="clear" w:color="DCE6F1" w:fill="DCE6F1"/>
                  <w:noWrap/>
                  <w:vAlign w:val="bottom"/>
                </w:tcPr>
                <w:p w14:paraId="6A78053C" w14:textId="77777777" w:rsidR="000140C3" w:rsidRDefault="000140C3" w:rsidP="00FA08F1">
                  <w:pPr>
                    <w:rPr>
                      <w:rFonts w:ascii="Calibri" w:hAnsi="Calibri" w:cs="Calibri"/>
                      <w:color w:val="000000"/>
                    </w:rPr>
                  </w:pPr>
                  <w:r>
                    <w:rPr>
                      <w:rFonts w:ascii="Calibri" w:hAnsi="Calibri" w:cs="Calibri"/>
                      <w:color w:val="000000"/>
                    </w:rPr>
                    <w:t xml:space="preserve">Limpieza general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196DC782" w14:textId="77777777" w:rsidR="000140C3" w:rsidRDefault="000140C3" w:rsidP="00FA08F1">
                  <w:pPr>
                    <w:rPr>
                      <w:rFonts w:ascii="Calibri" w:hAnsi="Calibri" w:cs="Calibri"/>
                      <w:color w:val="000000"/>
                    </w:rPr>
                  </w:pPr>
                  <w:r>
                    <w:rPr>
                      <w:rFonts w:ascii="Calibri" w:hAnsi="Calibri" w:cs="Calibri"/>
                      <w:color w:val="000000"/>
                    </w:rPr>
                    <w:t>glb</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238B919B" w14:textId="77777777" w:rsidR="000140C3" w:rsidRDefault="000140C3" w:rsidP="00FA08F1">
                  <w:pPr>
                    <w:jc w:val="center"/>
                    <w:rPr>
                      <w:rFonts w:ascii="Calibri" w:hAnsi="Calibri" w:cs="Calibri"/>
                      <w:color w:val="000000"/>
                    </w:rPr>
                  </w:pPr>
                  <w:r>
                    <w:rPr>
                      <w:rFonts w:ascii="Calibri" w:hAnsi="Calibri" w:cs="Calibri"/>
                      <w:color w:val="000000"/>
                    </w:rPr>
                    <w:t>1</w:t>
                  </w:r>
                </w:p>
              </w:tc>
            </w:tr>
          </w:tbl>
          <w:p w14:paraId="723AF252" w14:textId="77777777" w:rsidR="000140C3" w:rsidRPr="00AA7954" w:rsidRDefault="000140C3" w:rsidP="00514C69">
            <w:pPr>
              <w:pStyle w:val="Prrafodelista"/>
              <w:numPr>
                <w:ilvl w:val="0"/>
                <w:numId w:val="74"/>
              </w:numPr>
              <w:spacing w:before="120" w:after="120"/>
              <w:ind w:left="564" w:hanging="283"/>
              <w:contextualSpacing/>
              <w:jc w:val="both"/>
              <w:rPr>
                <w:rFonts w:eastAsia="Calibri" w:cs="Arial"/>
                <w:sz w:val="20"/>
                <w:u w:val="single"/>
              </w:rPr>
            </w:pPr>
            <w:r w:rsidRPr="00AA7954">
              <w:rPr>
                <w:rFonts w:cs="Arial"/>
                <w:b/>
                <w:sz w:val="20"/>
              </w:rPr>
              <w:t>ESPECIFICACIÓN</w:t>
            </w:r>
            <w:r w:rsidRPr="00AA7954">
              <w:rPr>
                <w:rFonts w:cs="Arial"/>
                <w:b/>
                <w:bCs/>
                <w:snapToGrid w:val="0"/>
                <w:sz w:val="20"/>
              </w:rPr>
              <w:t xml:space="preserve"> TÉCNICA POR ÍTEM</w:t>
            </w:r>
          </w:p>
          <w:p w14:paraId="5A6F2CCC" w14:textId="77777777" w:rsidR="000140C3" w:rsidRPr="000562B1" w:rsidRDefault="000140C3" w:rsidP="00FA08F1">
            <w:pPr>
              <w:ind w:right="70"/>
              <w:jc w:val="both"/>
              <w:rPr>
                <w:rFonts w:cs="Arial"/>
                <w:b/>
                <w:bCs/>
                <w:snapToGrid w:val="0"/>
                <w:sz w:val="20"/>
                <w:szCs w:val="20"/>
              </w:rPr>
            </w:pPr>
            <w:r w:rsidRPr="00AA7954">
              <w:rPr>
                <w:rFonts w:cs="Arial"/>
                <w:bCs/>
                <w:snapToGrid w:val="0"/>
                <w:sz w:val="20"/>
                <w:szCs w:val="20"/>
              </w:rPr>
              <w:t xml:space="preserve">Adjunto </w:t>
            </w:r>
            <w:r>
              <w:rPr>
                <w:rFonts w:cs="Arial"/>
                <w:bCs/>
                <w:snapToGrid w:val="0"/>
                <w:sz w:val="20"/>
                <w:szCs w:val="20"/>
              </w:rPr>
              <w:t xml:space="preserve">al presente documento </w:t>
            </w:r>
            <w:r w:rsidRPr="000562B1">
              <w:rPr>
                <w:rFonts w:cs="Arial"/>
                <w:b/>
                <w:bCs/>
                <w:snapToGrid w:val="0"/>
                <w:sz w:val="20"/>
                <w:szCs w:val="20"/>
              </w:rPr>
              <w:t>“ANEXO 1 - ESPECIFICACIONES TÉCNICAS PARA EJECUCIÓN POR ITEM</w:t>
            </w:r>
            <w:r>
              <w:rPr>
                <w:rFonts w:cs="Arial"/>
                <w:b/>
                <w:bCs/>
                <w:snapToGrid w:val="0"/>
                <w:sz w:val="20"/>
                <w:szCs w:val="20"/>
              </w:rPr>
              <w:t>”.</w:t>
            </w:r>
          </w:p>
        </w:tc>
      </w:tr>
      <w:tr w:rsidR="000140C3" w:rsidRPr="0027499D" w14:paraId="6EFA0622" w14:textId="77777777" w:rsidTr="00FA08F1">
        <w:trPr>
          <w:trHeight w:val="397"/>
        </w:trPr>
        <w:tc>
          <w:tcPr>
            <w:tcW w:w="9498" w:type="dxa"/>
            <w:shd w:val="clear" w:color="auto" w:fill="D9D9D9"/>
            <w:vAlign w:val="center"/>
          </w:tcPr>
          <w:p w14:paraId="56A40FAB"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lastRenderedPageBreak/>
              <w:t xml:space="preserve">RESPONSABILIDAD </w:t>
            </w:r>
            <w:r>
              <w:rPr>
                <w:rFonts w:cs="Arial"/>
                <w:b/>
                <w:sz w:val="20"/>
              </w:rPr>
              <w:t>DEL CONTRATISTA</w:t>
            </w:r>
          </w:p>
        </w:tc>
      </w:tr>
      <w:tr w:rsidR="000140C3" w:rsidRPr="0027499D" w14:paraId="7148BFA3" w14:textId="77777777" w:rsidTr="00FA08F1">
        <w:trPr>
          <w:trHeight w:val="397"/>
        </w:trPr>
        <w:tc>
          <w:tcPr>
            <w:tcW w:w="9498" w:type="dxa"/>
            <w:shd w:val="clear" w:color="auto" w:fill="auto"/>
            <w:vAlign w:val="center"/>
          </w:tcPr>
          <w:p w14:paraId="08CA3F97" w14:textId="77777777" w:rsidR="000140C3" w:rsidRPr="009D6DD5" w:rsidRDefault="000140C3" w:rsidP="00FA08F1">
            <w:pPr>
              <w:tabs>
                <w:tab w:val="left" w:pos="9224"/>
              </w:tabs>
              <w:ind w:right="177"/>
              <w:jc w:val="both"/>
              <w:rPr>
                <w:rFonts w:cs="Arial"/>
                <w:snapToGrid w:val="0"/>
                <w:spacing w:val="-3"/>
                <w:sz w:val="20"/>
                <w:szCs w:val="20"/>
              </w:rPr>
            </w:pPr>
            <w:r w:rsidRPr="009D6DD5">
              <w:rPr>
                <w:rFonts w:cs="Arial"/>
                <w:sz w:val="20"/>
                <w:szCs w:val="20"/>
              </w:rPr>
              <w:t xml:space="preserve">El </w:t>
            </w:r>
            <w:r w:rsidRPr="009D6DD5">
              <w:rPr>
                <w:rFonts w:cs="Arial"/>
                <w:b/>
                <w:sz w:val="20"/>
                <w:szCs w:val="20"/>
              </w:rPr>
              <w:t>CONTRATISTA</w:t>
            </w:r>
            <w:r w:rsidRPr="009D6DD5">
              <w:rPr>
                <w:rFonts w:cs="Arial"/>
                <w:sz w:val="20"/>
                <w:szCs w:val="20"/>
              </w:rPr>
              <w:t xml:space="preserve"> </w:t>
            </w:r>
            <w:r w:rsidRPr="009D6DD5">
              <w:rPr>
                <w:rFonts w:cs="Arial"/>
                <w:snapToGrid w:val="0"/>
                <w:spacing w:val="-3"/>
                <w:sz w:val="20"/>
                <w:szCs w:val="20"/>
              </w:rPr>
              <w:t>deberá tomar en cuenta el cumplimiento de lo siguiente:</w:t>
            </w:r>
          </w:p>
          <w:p w14:paraId="51F6336F"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Solicitar la autorización de ejecución de cada ítem del proyecto mediante libro de órdenes.</w:t>
            </w:r>
          </w:p>
          <w:p w14:paraId="6D201046" w14:textId="77777777" w:rsidR="000140C3" w:rsidRDefault="000140C3" w:rsidP="00514C69">
            <w:pPr>
              <w:pStyle w:val="Prrafodelista"/>
              <w:numPr>
                <w:ilvl w:val="0"/>
                <w:numId w:val="48"/>
              </w:numPr>
              <w:contextualSpacing/>
              <w:jc w:val="both"/>
              <w:rPr>
                <w:rFonts w:cs="Arial"/>
                <w:sz w:val="20"/>
              </w:rPr>
            </w:pPr>
            <w:r w:rsidRPr="009D6DD5">
              <w:rPr>
                <w:rFonts w:cs="Arial"/>
                <w:sz w:val="20"/>
              </w:rPr>
              <w:t xml:space="preserve">Cumplir con todas las leyes, decretos, reglamentos y demás disposiciones vigentes y dar estricto cumplimiento a toda la legislación laboral y social vigente, en relación con su personal. </w:t>
            </w:r>
          </w:p>
          <w:p w14:paraId="021D3D4D" w14:textId="77777777" w:rsidR="000140C3" w:rsidRDefault="000140C3" w:rsidP="00514C69">
            <w:pPr>
              <w:pStyle w:val="Prrafodelista"/>
              <w:numPr>
                <w:ilvl w:val="0"/>
                <w:numId w:val="48"/>
              </w:numPr>
              <w:contextualSpacing/>
              <w:jc w:val="both"/>
              <w:rPr>
                <w:rFonts w:cs="Arial"/>
                <w:sz w:val="20"/>
              </w:rPr>
            </w:pPr>
            <w:r w:rsidRPr="009D6DD5">
              <w:rPr>
                <w:rFonts w:cs="Arial"/>
                <w:sz w:val="20"/>
              </w:rPr>
              <w:t xml:space="preserve">Está obligada a proveer a sus trabajadores de ropa de trabajo y equipo de protección personal en cumplimiento al Decreto Supremo N° 0108 y la Resolución Ministerial N° 527/09 de fecha 10 de agosto de 2009, aspecto que será verificado por el </w:t>
            </w:r>
            <w:r w:rsidRPr="009D6DD5">
              <w:rPr>
                <w:rFonts w:cs="Arial"/>
                <w:b/>
                <w:sz w:val="20"/>
              </w:rPr>
              <w:t>SUPERVISOR DE OBRA</w:t>
            </w:r>
            <w:r w:rsidRPr="009D6DD5">
              <w:rPr>
                <w:rFonts w:cs="Arial"/>
                <w:sz w:val="20"/>
              </w:rPr>
              <w:t>.</w:t>
            </w:r>
          </w:p>
          <w:p w14:paraId="36C56DCB" w14:textId="77777777" w:rsidR="000140C3" w:rsidRPr="00801854" w:rsidRDefault="000140C3" w:rsidP="00514C69">
            <w:pPr>
              <w:pStyle w:val="Prrafodelista"/>
              <w:numPr>
                <w:ilvl w:val="0"/>
                <w:numId w:val="48"/>
              </w:numPr>
              <w:contextualSpacing/>
              <w:rPr>
                <w:rFonts w:cs="Arial"/>
                <w:sz w:val="20"/>
              </w:rPr>
            </w:pPr>
            <w:r w:rsidRPr="00801854">
              <w:rPr>
                <w:rFonts w:cs="Arial"/>
                <w:sz w:val="20"/>
              </w:rPr>
              <w:t>Cumplir con todas las instrucciones del SUPERVISOR DE OBRA relacionadas con el trabajo.</w:t>
            </w:r>
          </w:p>
          <w:p w14:paraId="4F11CEC7"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En caso de emergencia en la que pudiera afectarse la seguridad del personal de la obra, deberá tomar las medidas que juzgue prudentes para evitar daños o pérdidas, sin exigir por ello remuneración alguna.</w:t>
            </w:r>
          </w:p>
          <w:p w14:paraId="79368474"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 xml:space="preserve">Los daños y/o problemas causados a las instalaciones (ductos e instalaciones eléctricas y otros) durante la ejecución de la obra, deberán ser reparados por el </w:t>
            </w:r>
            <w:r w:rsidRPr="009D6DD5">
              <w:rPr>
                <w:rFonts w:cs="Arial"/>
                <w:b/>
                <w:sz w:val="20"/>
              </w:rPr>
              <w:t>CONTRATISTA</w:t>
            </w:r>
            <w:r w:rsidRPr="009D6DD5">
              <w:rPr>
                <w:rFonts w:cs="Arial"/>
                <w:sz w:val="20"/>
              </w:rPr>
              <w:t xml:space="preserve"> sin derecho a pago alguno y cumplir con todas las instrucciones del </w:t>
            </w:r>
            <w:r w:rsidRPr="009D6DD5">
              <w:rPr>
                <w:rFonts w:cs="Arial"/>
                <w:b/>
                <w:sz w:val="20"/>
              </w:rPr>
              <w:t>SUPERVISOR DE OBRA</w:t>
            </w:r>
            <w:r w:rsidRPr="009D6DD5">
              <w:rPr>
                <w:rFonts w:cs="Arial"/>
                <w:sz w:val="20"/>
              </w:rPr>
              <w:t xml:space="preserve"> relacionadas con el trabajo.</w:t>
            </w:r>
          </w:p>
          <w:p w14:paraId="3B844004"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 xml:space="preserve">El </w:t>
            </w:r>
            <w:r w:rsidRPr="009D6DD5">
              <w:rPr>
                <w:rFonts w:cs="Arial"/>
                <w:b/>
                <w:sz w:val="20"/>
              </w:rPr>
              <w:t>SUPERVISOR DE OBRA</w:t>
            </w:r>
            <w:r w:rsidRPr="009D6DD5">
              <w:rPr>
                <w:rFonts w:cs="Arial"/>
                <w:sz w:val="20"/>
              </w:rPr>
              <w:t xml:space="preserve"> podrá ordenar al </w:t>
            </w:r>
            <w:r w:rsidRPr="009D6DD5">
              <w:rPr>
                <w:rFonts w:cs="Arial"/>
                <w:b/>
                <w:sz w:val="20"/>
              </w:rPr>
              <w:t>CONTRATISTA</w:t>
            </w:r>
            <w:r w:rsidRPr="009D6DD5">
              <w:rPr>
                <w:rFonts w:cs="Arial"/>
                <w:sz w:val="20"/>
              </w:rPr>
              <w:t xml:space="preserve"> la paralización de cualquier trabajo si en su opinión, dicho trabajo está siendo ejecutado de modo que se ponga en riesgo la vida o la propiedad. El hecho que el </w:t>
            </w:r>
            <w:r w:rsidRPr="009D6DD5">
              <w:rPr>
                <w:rFonts w:cs="Arial"/>
                <w:b/>
                <w:sz w:val="20"/>
              </w:rPr>
              <w:t>SUPERVISOR DE OBRA</w:t>
            </w:r>
            <w:r w:rsidRPr="009D6DD5">
              <w:rPr>
                <w:rFonts w:cs="Arial"/>
                <w:sz w:val="20"/>
              </w:rPr>
              <w:t xml:space="preserve"> no ordene tal paralización del trabajo, no libera al </w:t>
            </w:r>
            <w:r w:rsidRPr="009D6DD5">
              <w:rPr>
                <w:rFonts w:cs="Arial"/>
                <w:b/>
                <w:sz w:val="20"/>
              </w:rPr>
              <w:t>CONTRATISTA</w:t>
            </w:r>
            <w:r w:rsidRPr="009D6DD5">
              <w:rPr>
                <w:rFonts w:cs="Arial"/>
                <w:sz w:val="20"/>
              </w:rPr>
              <w:t xml:space="preserve"> de su responsabilidad al respecto.</w:t>
            </w:r>
          </w:p>
          <w:p w14:paraId="5B98A641" w14:textId="77777777" w:rsidR="000140C3" w:rsidRPr="009D6DD5" w:rsidRDefault="000140C3" w:rsidP="00514C69">
            <w:pPr>
              <w:pStyle w:val="Prrafodelista"/>
              <w:numPr>
                <w:ilvl w:val="0"/>
                <w:numId w:val="48"/>
              </w:numPr>
              <w:contextualSpacing/>
              <w:jc w:val="both"/>
              <w:rPr>
                <w:rFonts w:cs="Arial"/>
                <w:sz w:val="20"/>
              </w:rPr>
            </w:pPr>
            <w:r w:rsidRPr="009D6DD5">
              <w:rPr>
                <w:rFonts w:cs="Arial"/>
                <w:snapToGrid w:val="0"/>
                <w:sz w:val="20"/>
              </w:rPr>
              <w:t>Se deberá proceder al retiro de todo el escombro que se genere en la ejecución de los ítems de la obra, cuantas veces sea necesario y/o requerido, evitando la acumulación de escombros al interior del inmueble.</w:t>
            </w:r>
          </w:p>
          <w:p w14:paraId="0A2EEC6D" w14:textId="77777777" w:rsidR="000140C3" w:rsidRPr="009D6DD5" w:rsidRDefault="000140C3" w:rsidP="00514C69">
            <w:pPr>
              <w:pStyle w:val="Prrafodelista"/>
              <w:numPr>
                <w:ilvl w:val="0"/>
                <w:numId w:val="48"/>
              </w:numPr>
              <w:contextualSpacing/>
              <w:jc w:val="both"/>
              <w:rPr>
                <w:rFonts w:cs="Arial"/>
                <w:sz w:val="20"/>
              </w:rPr>
            </w:pPr>
            <w:r w:rsidRPr="009D6DD5">
              <w:rPr>
                <w:rFonts w:cs="Arial"/>
                <w:snapToGrid w:val="0"/>
                <w:sz w:val="20"/>
              </w:rPr>
              <w:t>Entregar junto con la Planilla de Liquidación Final los planos As Built de cada ítem ejecutado, los planos deben considerar las longitudes, trazados, diámetros, etc., de cada ítem.</w:t>
            </w:r>
          </w:p>
          <w:p w14:paraId="4530B8C9" w14:textId="77777777" w:rsidR="000140C3" w:rsidRPr="009D6DD5" w:rsidRDefault="000140C3" w:rsidP="00514C69">
            <w:pPr>
              <w:numPr>
                <w:ilvl w:val="0"/>
                <w:numId w:val="48"/>
              </w:numPr>
              <w:tabs>
                <w:tab w:val="left" w:pos="9224"/>
              </w:tabs>
              <w:ind w:right="177"/>
              <w:jc w:val="both"/>
              <w:rPr>
                <w:rFonts w:cs="Arial"/>
                <w:snapToGrid w:val="0"/>
                <w:sz w:val="20"/>
                <w:szCs w:val="20"/>
              </w:rPr>
            </w:pPr>
            <w:r w:rsidRPr="009D6DD5">
              <w:rPr>
                <w:rFonts w:cs="Arial"/>
                <w:sz w:val="20"/>
                <w:szCs w:val="20"/>
              </w:rPr>
              <w:t xml:space="preserve">El </w:t>
            </w:r>
            <w:r w:rsidRPr="009D6DD5">
              <w:rPr>
                <w:rFonts w:cs="Arial"/>
                <w:b/>
                <w:sz w:val="20"/>
                <w:szCs w:val="20"/>
              </w:rPr>
              <w:t>CONTRATISTA</w:t>
            </w:r>
            <w:r w:rsidRPr="009D6DD5">
              <w:rPr>
                <w:rFonts w:cs="Arial"/>
                <w:sz w:val="20"/>
                <w:szCs w:val="20"/>
              </w:rPr>
              <w:t xml:space="preserve"> incluyendo todos sus empleados, subcontratistas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14:paraId="792DD0C8" w14:textId="77777777" w:rsidR="000140C3" w:rsidRPr="0068699C" w:rsidRDefault="000140C3" w:rsidP="00514C69">
            <w:pPr>
              <w:numPr>
                <w:ilvl w:val="0"/>
                <w:numId w:val="48"/>
              </w:numPr>
              <w:tabs>
                <w:tab w:val="left" w:pos="9224"/>
              </w:tabs>
              <w:ind w:right="177"/>
              <w:jc w:val="both"/>
              <w:rPr>
                <w:rFonts w:cs="Arial"/>
                <w:snapToGrid w:val="0"/>
                <w:sz w:val="20"/>
                <w:szCs w:val="20"/>
              </w:rPr>
            </w:pPr>
            <w:r w:rsidRPr="009D6DD5">
              <w:rPr>
                <w:rFonts w:cs="Arial"/>
                <w:sz w:val="20"/>
                <w:szCs w:val="20"/>
              </w:rPr>
              <w:t xml:space="preserve">El Residente de Obra es el representante del </w:t>
            </w:r>
            <w:r w:rsidRPr="009D6DD5">
              <w:rPr>
                <w:rFonts w:cs="Arial"/>
                <w:b/>
                <w:sz w:val="20"/>
                <w:szCs w:val="20"/>
              </w:rPr>
              <w:t>CONTRATISTA</w:t>
            </w:r>
            <w:r w:rsidRPr="009D6DD5">
              <w:rPr>
                <w:rFonts w:cs="Arial"/>
                <w:sz w:val="20"/>
                <w:szCs w:val="20"/>
              </w:rPr>
              <w:t xml:space="preserve"> por lo que deberá </w:t>
            </w:r>
            <w:r w:rsidRPr="009D6DD5">
              <w:rPr>
                <w:rFonts w:cs="Arial"/>
                <w:sz w:val="20"/>
                <w:szCs w:val="20"/>
              </w:rPr>
              <w:lastRenderedPageBreak/>
              <w:t>encontrarse facultado para la toma de decisiones que correspondan a la ejecución de la obra. Asimismo, es el responsable directo de la correcta ejecución de la obra, en cumplimiento a los documentos contractuales.</w:t>
            </w:r>
            <w:r>
              <w:rPr>
                <w:rFonts w:cs="Arial"/>
                <w:sz w:val="20"/>
                <w:szCs w:val="20"/>
              </w:rPr>
              <w:t xml:space="preserve"> </w:t>
            </w:r>
            <w:r w:rsidRPr="00801854">
              <w:rPr>
                <w:rFonts w:cs="Arial"/>
                <w:sz w:val="20"/>
              </w:rPr>
              <w:t>La permanencia del Residente de Obra es permanente durante la ejecución de la obra.</w:t>
            </w:r>
          </w:p>
          <w:p w14:paraId="6DAF79B8" w14:textId="77777777" w:rsidR="000140C3" w:rsidRPr="00966D55" w:rsidRDefault="000140C3" w:rsidP="00514C69">
            <w:pPr>
              <w:numPr>
                <w:ilvl w:val="0"/>
                <w:numId w:val="48"/>
              </w:numPr>
              <w:tabs>
                <w:tab w:val="left" w:pos="9224"/>
              </w:tabs>
              <w:jc w:val="both"/>
              <w:rPr>
                <w:rFonts w:cs="Arial"/>
                <w:snapToGrid w:val="0"/>
                <w:sz w:val="20"/>
                <w:szCs w:val="20"/>
              </w:rPr>
            </w:pPr>
            <w:r>
              <w:rPr>
                <w:rFonts w:cs="Arial"/>
                <w:snapToGrid w:val="0"/>
                <w:sz w:val="20"/>
                <w:szCs w:val="20"/>
              </w:rPr>
              <w:t>El especialista</w:t>
            </w:r>
            <w:r w:rsidRPr="00966D55">
              <w:rPr>
                <w:rFonts w:cs="Arial"/>
                <w:snapToGrid w:val="0"/>
                <w:sz w:val="20"/>
                <w:szCs w:val="20"/>
              </w:rPr>
              <w:t xml:space="preserve"> eléctrico</w:t>
            </w:r>
            <w:r>
              <w:rPr>
                <w:rFonts w:cs="Arial"/>
                <w:snapToGrid w:val="0"/>
                <w:sz w:val="20"/>
                <w:szCs w:val="20"/>
              </w:rPr>
              <w:t xml:space="preserve"> es responsable</w:t>
            </w:r>
            <w:r w:rsidRPr="00966D55">
              <w:rPr>
                <w:rFonts w:cs="Arial"/>
                <w:snapToGrid w:val="0"/>
                <w:sz w:val="20"/>
                <w:szCs w:val="20"/>
              </w:rPr>
              <w:t xml:space="preserve"> de la correcta ejecución de lo</w:t>
            </w:r>
            <w:r>
              <w:rPr>
                <w:rFonts w:cs="Arial"/>
                <w:snapToGrid w:val="0"/>
                <w:sz w:val="20"/>
                <w:szCs w:val="20"/>
              </w:rPr>
              <w:t>s ítems correspondientes a su</w:t>
            </w:r>
            <w:r w:rsidRPr="00966D55">
              <w:rPr>
                <w:rFonts w:cs="Arial"/>
                <w:snapToGrid w:val="0"/>
                <w:sz w:val="20"/>
                <w:szCs w:val="20"/>
              </w:rPr>
              <w:t xml:space="preserve"> área, los cuales deberán ser ejecutados en cumplimiento a la normativa vigente en el país, en coordinación con el </w:t>
            </w:r>
            <w:r w:rsidRPr="00966D55">
              <w:rPr>
                <w:rFonts w:cs="Arial"/>
                <w:b/>
                <w:snapToGrid w:val="0"/>
                <w:sz w:val="20"/>
                <w:szCs w:val="20"/>
              </w:rPr>
              <w:t>SUPERVISOR DE OBRA</w:t>
            </w:r>
            <w:r w:rsidRPr="00966D55">
              <w:rPr>
                <w:rFonts w:cs="Arial"/>
                <w:snapToGrid w:val="0"/>
                <w:sz w:val="20"/>
                <w:szCs w:val="20"/>
              </w:rPr>
              <w:t xml:space="preserve"> y con los responsables de área del BCB, por lo que cualquier deficiencia u observaciones realizada por el BCB deberá ser asumida por el </w:t>
            </w:r>
            <w:r w:rsidRPr="00966D55">
              <w:rPr>
                <w:rFonts w:cs="Arial"/>
                <w:b/>
                <w:snapToGrid w:val="0"/>
                <w:sz w:val="20"/>
                <w:szCs w:val="20"/>
              </w:rPr>
              <w:t>CONTRATISTA</w:t>
            </w:r>
            <w:r w:rsidRPr="00966D55">
              <w:rPr>
                <w:rFonts w:cs="Arial"/>
                <w:snapToGrid w:val="0"/>
                <w:sz w:val="20"/>
                <w:szCs w:val="20"/>
              </w:rPr>
              <w:t xml:space="preserve">. La permanencia de ambos especialistas en obra será definida por el </w:t>
            </w:r>
            <w:r w:rsidRPr="00966D55">
              <w:rPr>
                <w:rFonts w:cs="Arial"/>
                <w:b/>
                <w:snapToGrid w:val="0"/>
                <w:sz w:val="20"/>
                <w:szCs w:val="20"/>
              </w:rPr>
              <w:t>SUPERVISOR DE OBRA.</w:t>
            </w:r>
            <w:r w:rsidRPr="00966D55">
              <w:rPr>
                <w:rFonts w:cs="Arial"/>
                <w:snapToGrid w:val="0"/>
                <w:sz w:val="20"/>
                <w:szCs w:val="20"/>
              </w:rPr>
              <w:t xml:space="preserve"> </w:t>
            </w:r>
          </w:p>
          <w:p w14:paraId="7FDD8BCA" w14:textId="77777777" w:rsidR="000140C3" w:rsidRPr="00432DEA" w:rsidRDefault="000140C3" w:rsidP="00FA08F1">
            <w:pPr>
              <w:jc w:val="both"/>
              <w:rPr>
                <w:rFonts w:cs="Arial"/>
                <w:b/>
                <w:sz w:val="20"/>
                <w:szCs w:val="20"/>
              </w:rPr>
            </w:pPr>
          </w:p>
        </w:tc>
      </w:tr>
      <w:tr w:rsidR="000140C3" w:rsidRPr="0027499D" w14:paraId="2CDF37D0" w14:textId="77777777" w:rsidTr="00FA08F1">
        <w:trPr>
          <w:trHeight w:val="397"/>
        </w:trPr>
        <w:tc>
          <w:tcPr>
            <w:tcW w:w="9498" w:type="dxa"/>
            <w:shd w:val="clear" w:color="auto" w:fill="D9D9D9"/>
            <w:vAlign w:val="center"/>
          </w:tcPr>
          <w:p w14:paraId="0EECC8C7"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lastRenderedPageBreak/>
              <w:t xml:space="preserve">SEGUROS </w:t>
            </w:r>
          </w:p>
        </w:tc>
      </w:tr>
      <w:tr w:rsidR="000140C3" w:rsidRPr="0027499D" w14:paraId="7A220E3A" w14:textId="77777777" w:rsidTr="00FA08F1">
        <w:trPr>
          <w:trHeight w:val="397"/>
        </w:trPr>
        <w:tc>
          <w:tcPr>
            <w:tcW w:w="9498" w:type="dxa"/>
            <w:shd w:val="clear" w:color="auto" w:fill="auto"/>
            <w:vAlign w:val="center"/>
          </w:tcPr>
          <w:p w14:paraId="0A6CDEEA" w14:textId="77777777" w:rsidR="000140C3" w:rsidRPr="006D092A" w:rsidRDefault="000140C3" w:rsidP="00FA08F1">
            <w:pPr>
              <w:rPr>
                <w:rFonts w:cs="Arial"/>
                <w:sz w:val="20"/>
                <w:szCs w:val="20"/>
              </w:rPr>
            </w:pPr>
            <w:r w:rsidRPr="006D092A">
              <w:rPr>
                <w:rFonts w:cs="Arial"/>
                <w:sz w:val="20"/>
                <w:szCs w:val="20"/>
              </w:rPr>
              <w:t>Antes de iniciar la ejecución de la obra, el Contratista deberá presentar los siguientes seguros:</w:t>
            </w:r>
          </w:p>
          <w:p w14:paraId="0DB05AE7" w14:textId="77777777" w:rsidR="000140C3" w:rsidRDefault="000140C3" w:rsidP="00FA08F1">
            <w:pPr>
              <w:rPr>
                <w:rFonts w:cs="Arial"/>
                <w:b/>
                <w:sz w:val="20"/>
                <w:szCs w:val="20"/>
              </w:rPr>
            </w:pPr>
          </w:p>
          <w:p w14:paraId="419C039E" w14:textId="77777777" w:rsidR="000140C3" w:rsidRPr="0002624F" w:rsidRDefault="000140C3" w:rsidP="00514C69">
            <w:pPr>
              <w:numPr>
                <w:ilvl w:val="0"/>
                <w:numId w:val="68"/>
              </w:numPr>
              <w:ind w:right="177"/>
              <w:jc w:val="both"/>
              <w:rPr>
                <w:rFonts w:eastAsia="Calibri" w:cs="Arial"/>
                <w:snapToGrid w:val="0"/>
                <w:sz w:val="20"/>
                <w:szCs w:val="20"/>
              </w:rPr>
            </w:pPr>
            <w:r w:rsidRPr="0002624F">
              <w:rPr>
                <w:rFonts w:cs="Arial"/>
                <w:b/>
                <w:snapToGrid w:val="0"/>
                <w:sz w:val="20"/>
                <w:szCs w:val="20"/>
              </w:rPr>
              <w:t>SOATC</w:t>
            </w:r>
            <w:r w:rsidRPr="0002624F">
              <w:rPr>
                <w:rFonts w:cs="Arial"/>
                <w:snapToGrid w:val="0"/>
                <w:sz w:val="20"/>
                <w:szCs w:val="20"/>
              </w:rPr>
              <w:t xml:space="preserve">: </w:t>
            </w:r>
            <w:r>
              <w:rPr>
                <w:rFonts w:cs="Arial"/>
                <w:snapToGrid w:val="0"/>
                <w:sz w:val="20"/>
                <w:szCs w:val="20"/>
              </w:rPr>
              <w:t>E</w:t>
            </w:r>
            <w:r w:rsidRPr="0002624F">
              <w:rPr>
                <w:rFonts w:cs="Arial"/>
                <w:snapToGrid w:val="0"/>
                <w:sz w:val="20"/>
                <w:szCs w:val="20"/>
              </w:rPr>
              <w:t xml:space="preserve">l </w:t>
            </w:r>
            <w:r w:rsidRPr="000255B6">
              <w:rPr>
                <w:rFonts w:cs="Arial"/>
                <w:b/>
                <w:snapToGrid w:val="0"/>
                <w:sz w:val="20"/>
                <w:szCs w:val="20"/>
              </w:rPr>
              <w:t>Contratista</w:t>
            </w:r>
            <w:r w:rsidRPr="0002624F">
              <w:rPr>
                <w:rFonts w:cs="Arial"/>
                <w:snapToGrid w:val="0"/>
                <w:sz w:val="20"/>
                <w:szCs w:val="20"/>
              </w:rPr>
              <w:t xml:space="preserve"> deberá presentar el certificado de cobertura SOATC (Seguro Obligatorio de Accidentes de la Trabajadora y el Trabajador en el Ámbito de la Construcción) en el marco de la Ley N° 1155, de 12 de marzo de 2019, del Seguro Obligatorio de Accidentes de la Trabajadora y el Trabajador en el Ámbito de la Construcción – SOATC y el Decreto Supremo N° 4058 de 15 de octubre de 2019, el cual debe ser emitido por la Aseguradora para cada trabajador o trabajadora de la construcción, que deberá estar vigente durante el plazo de ejecución de la obra y hasta la Recepción Definitiva.</w:t>
            </w:r>
          </w:p>
          <w:p w14:paraId="1943AAFA" w14:textId="77777777" w:rsidR="000140C3" w:rsidRPr="0027499D" w:rsidRDefault="000140C3" w:rsidP="00514C69">
            <w:pPr>
              <w:numPr>
                <w:ilvl w:val="0"/>
                <w:numId w:val="68"/>
              </w:numPr>
              <w:ind w:right="177"/>
              <w:jc w:val="both"/>
              <w:rPr>
                <w:rFonts w:eastAsia="Calibri" w:cs="Arial"/>
                <w:snapToGrid w:val="0"/>
                <w:sz w:val="20"/>
                <w:szCs w:val="20"/>
              </w:rPr>
            </w:pPr>
            <w:r w:rsidRPr="00ED565D">
              <w:rPr>
                <w:rFonts w:eastAsia="Calibri" w:cs="Arial"/>
                <w:b/>
                <w:snapToGrid w:val="0"/>
                <w:sz w:val="20"/>
                <w:szCs w:val="20"/>
              </w:rPr>
              <w:t>SEGURO DE OBRA</w:t>
            </w:r>
            <w:r w:rsidRPr="0027499D">
              <w:rPr>
                <w:rFonts w:eastAsia="Calibri" w:cs="Arial"/>
                <w:snapToGrid w:val="0"/>
                <w:sz w:val="20"/>
                <w:szCs w:val="20"/>
              </w:rPr>
              <w:t xml:space="preserve">: </w:t>
            </w:r>
            <w:r>
              <w:rPr>
                <w:rFonts w:eastAsia="Calibri" w:cs="Arial"/>
                <w:snapToGrid w:val="0"/>
                <w:sz w:val="20"/>
                <w:szCs w:val="20"/>
              </w:rPr>
              <w:t>El contratista</w:t>
            </w:r>
            <w:r w:rsidRPr="0027499D">
              <w:rPr>
                <w:rFonts w:eastAsia="Calibri" w:cs="Arial"/>
                <w:snapToGrid w:val="0"/>
                <w:sz w:val="20"/>
                <w:szCs w:val="20"/>
              </w:rPr>
              <w:t xml:space="preserve"> deberá </w:t>
            </w:r>
            <w:r>
              <w:rPr>
                <w:rFonts w:eastAsia="Calibri" w:cs="Arial"/>
                <w:snapToGrid w:val="0"/>
                <w:sz w:val="20"/>
                <w:szCs w:val="20"/>
              </w:rPr>
              <w:t xml:space="preserve">presentar y mantener </w:t>
            </w:r>
            <w:r w:rsidRPr="0027499D">
              <w:rPr>
                <w:rFonts w:eastAsia="Calibri" w:cs="Arial"/>
                <w:snapToGrid w:val="0"/>
                <w:sz w:val="20"/>
                <w:szCs w:val="20"/>
              </w:rPr>
              <w:t>por su cuenta y cargo una póliza de Seguro Contra Todo RIESGO EN CONSTRUCCIÓN para la obra en ejecución, incluyendo el SEGURO DE RESPONSABILIDAD CIVIL para daños a bienes y/o personas, cuyo capital asegurado no deberá ser inferior al valor del contrato.</w:t>
            </w:r>
          </w:p>
          <w:p w14:paraId="540305D8" w14:textId="77777777" w:rsidR="000140C3" w:rsidRPr="0068699C" w:rsidRDefault="000140C3" w:rsidP="00514C69">
            <w:pPr>
              <w:numPr>
                <w:ilvl w:val="0"/>
                <w:numId w:val="68"/>
              </w:numPr>
              <w:ind w:right="177"/>
              <w:jc w:val="both"/>
              <w:rPr>
                <w:rFonts w:cs="Arial"/>
                <w:b/>
                <w:sz w:val="20"/>
                <w:szCs w:val="20"/>
              </w:rPr>
            </w:pPr>
            <w:r w:rsidRPr="00ED565D">
              <w:rPr>
                <w:rFonts w:eastAsia="Calibri" w:cs="Arial"/>
                <w:b/>
                <w:snapToGrid w:val="0"/>
                <w:sz w:val="20"/>
                <w:szCs w:val="20"/>
              </w:rPr>
              <w:t>SEGURO DE RESPONSABILIDAD CIVIL</w:t>
            </w:r>
            <w:r w:rsidRPr="0027499D">
              <w:rPr>
                <w:rFonts w:eastAsia="Calibri" w:cs="Arial"/>
                <w:snapToGrid w:val="0"/>
                <w:sz w:val="20"/>
                <w:szCs w:val="20"/>
              </w:rPr>
              <w:t>:</w:t>
            </w:r>
            <w:r>
              <w:rPr>
                <w:rFonts w:eastAsia="Calibri" w:cs="Arial"/>
                <w:snapToGrid w:val="0"/>
                <w:sz w:val="20"/>
                <w:szCs w:val="20"/>
              </w:rPr>
              <w:t xml:space="preserve"> E</w:t>
            </w:r>
            <w:r w:rsidRPr="0027499D">
              <w:rPr>
                <w:rFonts w:eastAsia="Calibri" w:cs="Arial"/>
                <w:snapToGrid w:val="0"/>
                <w:sz w:val="20"/>
                <w:szCs w:val="20"/>
              </w:rPr>
              <w:t xml:space="preserve">l Contratista deberá presentar la documentación correspondiente del </w:t>
            </w:r>
            <w:r>
              <w:rPr>
                <w:rFonts w:eastAsia="Calibri" w:cs="Arial"/>
                <w:snapToGrid w:val="0"/>
                <w:sz w:val="20"/>
                <w:szCs w:val="20"/>
              </w:rPr>
              <w:t>Seguro de Responsabilidad Civil, c</w:t>
            </w:r>
            <w:r w:rsidRPr="0027499D">
              <w:rPr>
                <w:rFonts w:eastAsia="Calibri" w:cs="Arial"/>
                <w:snapToGrid w:val="0"/>
                <w:sz w:val="20"/>
                <w:szCs w:val="20"/>
              </w:rPr>
              <w:t>on cobertura para transacciones sin juicio de mínimo de USD 10.000,00, sin costo para el BCB sin que esto limite sus obligaciones y responsabilidades, bajo los términos establecidos en el contrato.</w:t>
            </w:r>
          </w:p>
          <w:p w14:paraId="1304252F" w14:textId="77777777" w:rsidR="000140C3" w:rsidRPr="0068699C" w:rsidRDefault="000140C3" w:rsidP="00FA08F1">
            <w:pPr>
              <w:ind w:right="177"/>
              <w:jc w:val="both"/>
              <w:rPr>
                <w:rFonts w:cs="Arial"/>
                <w:sz w:val="20"/>
              </w:rPr>
            </w:pPr>
            <w:r w:rsidRPr="00966D55">
              <w:rPr>
                <w:rFonts w:cs="Arial"/>
                <w:sz w:val="20"/>
              </w:rPr>
              <w:t xml:space="preserve">Se aceptará póliza anual, debiendo </w:t>
            </w:r>
            <w:r w:rsidRPr="0010477A">
              <w:rPr>
                <w:rFonts w:cs="Arial"/>
                <w:sz w:val="20"/>
              </w:rPr>
              <w:t xml:space="preserve">el </w:t>
            </w:r>
            <w:r w:rsidRPr="0010477A">
              <w:rPr>
                <w:rFonts w:cs="Arial"/>
                <w:b/>
                <w:sz w:val="20"/>
              </w:rPr>
              <w:t>CONTRATISTA</w:t>
            </w:r>
            <w:r>
              <w:rPr>
                <w:rFonts w:cs="Arial"/>
                <w:sz w:val="20"/>
              </w:rPr>
              <w:t xml:space="preserve"> </w:t>
            </w:r>
            <w:r w:rsidRPr="00966D55">
              <w:rPr>
                <w:rFonts w:cs="Arial"/>
                <w:sz w:val="20"/>
              </w:rPr>
              <w:t>renovar y mantener vigente durante el periodo solicitado.</w:t>
            </w:r>
          </w:p>
          <w:p w14:paraId="21133D44" w14:textId="77777777" w:rsidR="000140C3" w:rsidRPr="00432DEA" w:rsidRDefault="000140C3" w:rsidP="00FA08F1">
            <w:pPr>
              <w:ind w:left="720" w:right="177"/>
              <w:jc w:val="both"/>
              <w:rPr>
                <w:rFonts w:cs="Arial"/>
                <w:b/>
                <w:sz w:val="20"/>
                <w:szCs w:val="20"/>
              </w:rPr>
            </w:pPr>
          </w:p>
        </w:tc>
      </w:tr>
      <w:tr w:rsidR="000140C3" w:rsidRPr="0027499D" w14:paraId="2177A676" w14:textId="77777777" w:rsidTr="00FA08F1">
        <w:trPr>
          <w:trHeight w:val="397"/>
        </w:trPr>
        <w:tc>
          <w:tcPr>
            <w:tcW w:w="9498" w:type="dxa"/>
            <w:shd w:val="clear" w:color="auto" w:fill="D9D9D9"/>
            <w:vAlign w:val="center"/>
          </w:tcPr>
          <w:p w14:paraId="0788AD93"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t xml:space="preserve">PROPUESTA ECONÓMICA </w:t>
            </w:r>
          </w:p>
        </w:tc>
      </w:tr>
      <w:tr w:rsidR="000140C3" w:rsidRPr="0027499D" w14:paraId="138A219C" w14:textId="77777777" w:rsidTr="00FA08F1">
        <w:trPr>
          <w:trHeight w:val="397"/>
        </w:trPr>
        <w:tc>
          <w:tcPr>
            <w:tcW w:w="9498" w:type="dxa"/>
            <w:shd w:val="clear" w:color="auto" w:fill="auto"/>
            <w:vAlign w:val="center"/>
          </w:tcPr>
          <w:p w14:paraId="0639D057" w14:textId="77777777" w:rsidR="000140C3" w:rsidRDefault="000140C3" w:rsidP="00FA08F1">
            <w:pPr>
              <w:jc w:val="both"/>
              <w:rPr>
                <w:rFonts w:cs="Arial"/>
                <w:sz w:val="20"/>
                <w:szCs w:val="20"/>
              </w:rPr>
            </w:pPr>
            <w:r w:rsidRPr="00F27D91">
              <w:rPr>
                <w:rFonts w:cs="Arial"/>
                <w:sz w:val="20"/>
                <w:szCs w:val="20"/>
              </w:rPr>
              <w:t>El proponente deberá presentar su propuesta económica a través de la plataforma informática del RUPE, registrando la</w:t>
            </w:r>
            <w:r>
              <w:rPr>
                <w:rFonts w:cs="Arial"/>
                <w:sz w:val="20"/>
                <w:szCs w:val="20"/>
              </w:rPr>
              <w:t xml:space="preserve"> siguiente información:</w:t>
            </w:r>
          </w:p>
          <w:p w14:paraId="72FA5A6A" w14:textId="77777777" w:rsidR="000140C3" w:rsidRPr="00ED40DA" w:rsidRDefault="000140C3" w:rsidP="00514C69">
            <w:pPr>
              <w:pStyle w:val="Prrafodelista"/>
              <w:numPr>
                <w:ilvl w:val="0"/>
                <w:numId w:val="52"/>
              </w:numPr>
              <w:contextualSpacing/>
              <w:jc w:val="both"/>
              <w:rPr>
                <w:rFonts w:cs="Arial"/>
                <w:sz w:val="20"/>
              </w:rPr>
            </w:pPr>
            <w:r w:rsidRPr="00ED40DA">
              <w:rPr>
                <w:rFonts w:cs="Arial"/>
                <w:b/>
                <w:sz w:val="20"/>
              </w:rPr>
              <w:t>Análisis de Precios unitarios</w:t>
            </w:r>
            <w:r w:rsidRPr="00F27D91">
              <w:rPr>
                <w:rFonts w:cs="Arial"/>
                <w:sz w:val="20"/>
              </w:rPr>
              <w:t xml:space="preserve"> (</w:t>
            </w:r>
            <w:r w:rsidRPr="009C48ED">
              <w:rPr>
                <w:rFonts w:cs="Arial"/>
                <w:b/>
                <w:sz w:val="20"/>
              </w:rPr>
              <w:t>Formulario B-2</w:t>
            </w:r>
            <w:r w:rsidRPr="00F27D91">
              <w:rPr>
                <w:rFonts w:cs="Arial"/>
                <w:sz w:val="20"/>
              </w:rPr>
              <w:t>)</w:t>
            </w:r>
          </w:p>
          <w:p w14:paraId="096B9949" w14:textId="77777777" w:rsidR="000140C3" w:rsidRDefault="000140C3" w:rsidP="00514C69">
            <w:pPr>
              <w:pStyle w:val="Prrafodelista"/>
              <w:numPr>
                <w:ilvl w:val="0"/>
                <w:numId w:val="52"/>
              </w:numPr>
              <w:contextualSpacing/>
              <w:jc w:val="both"/>
              <w:rPr>
                <w:rFonts w:cs="Arial"/>
                <w:sz w:val="20"/>
              </w:rPr>
            </w:pPr>
            <w:r w:rsidRPr="00ED40DA">
              <w:rPr>
                <w:rFonts w:cs="Arial"/>
                <w:b/>
                <w:sz w:val="20"/>
              </w:rPr>
              <w:t>Precios unitarios elementales</w:t>
            </w:r>
            <w:r w:rsidRPr="00F27D91">
              <w:rPr>
                <w:rFonts w:cs="Arial"/>
                <w:sz w:val="20"/>
              </w:rPr>
              <w:t xml:space="preserve"> (</w:t>
            </w:r>
            <w:r w:rsidRPr="009C48ED">
              <w:rPr>
                <w:rFonts w:cs="Arial"/>
                <w:b/>
                <w:sz w:val="20"/>
              </w:rPr>
              <w:t>Formulario B-3</w:t>
            </w:r>
            <w:r w:rsidRPr="00F27D91">
              <w:rPr>
                <w:rFonts w:cs="Arial"/>
                <w:sz w:val="20"/>
              </w:rPr>
              <w:t>)</w:t>
            </w:r>
          </w:p>
          <w:p w14:paraId="7FE433E6" w14:textId="77777777" w:rsidR="000140C3" w:rsidRPr="00AA7954" w:rsidRDefault="000140C3" w:rsidP="00514C69">
            <w:pPr>
              <w:pStyle w:val="Prrafodelista"/>
              <w:numPr>
                <w:ilvl w:val="0"/>
                <w:numId w:val="52"/>
              </w:numPr>
              <w:contextualSpacing/>
              <w:jc w:val="both"/>
              <w:rPr>
                <w:rFonts w:cs="Arial"/>
                <w:bCs/>
                <w:snapToGrid w:val="0"/>
                <w:sz w:val="20"/>
              </w:rPr>
            </w:pPr>
            <w:r w:rsidRPr="006D092A">
              <w:rPr>
                <w:rFonts w:cs="Arial"/>
                <w:b/>
                <w:sz w:val="20"/>
              </w:rPr>
              <w:t>Costo de trabajo de los Equipos (Formulario B-4)</w:t>
            </w:r>
            <w:r>
              <w:rPr>
                <w:rFonts w:cs="Arial"/>
                <w:sz w:val="20"/>
              </w:rPr>
              <w:t xml:space="preserve">, </w:t>
            </w:r>
            <w:r>
              <w:rPr>
                <w:rFonts w:cs="Arial"/>
                <w:bCs/>
                <w:snapToGrid w:val="0"/>
                <w:sz w:val="20"/>
              </w:rPr>
              <w:t>No corresponde por las características de la obra.</w:t>
            </w:r>
          </w:p>
          <w:p w14:paraId="70A7E91A" w14:textId="77777777" w:rsidR="000140C3" w:rsidRPr="00AA7954" w:rsidRDefault="000140C3" w:rsidP="00514C69">
            <w:pPr>
              <w:pStyle w:val="Prrafodelista"/>
              <w:numPr>
                <w:ilvl w:val="0"/>
                <w:numId w:val="52"/>
              </w:numPr>
              <w:contextualSpacing/>
              <w:jc w:val="both"/>
              <w:rPr>
                <w:rFonts w:cs="Arial"/>
                <w:sz w:val="20"/>
              </w:rPr>
            </w:pPr>
            <w:r w:rsidRPr="00200B10">
              <w:rPr>
                <w:rFonts w:cs="Arial"/>
                <w:b/>
                <w:bCs/>
                <w:snapToGrid w:val="0"/>
                <w:sz w:val="20"/>
              </w:rPr>
              <w:t>Cronograma de Desembolsos (Formulario B-5)</w:t>
            </w:r>
            <w:r>
              <w:rPr>
                <w:rFonts w:cs="Arial"/>
                <w:b/>
                <w:bCs/>
                <w:snapToGrid w:val="0"/>
                <w:sz w:val="20"/>
              </w:rPr>
              <w:t>*</w:t>
            </w:r>
            <w:r w:rsidRPr="00200B10">
              <w:rPr>
                <w:rFonts w:cs="Arial"/>
                <w:b/>
                <w:bCs/>
                <w:snapToGrid w:val="0"/>
                <w:sz w:val="20"/>
              </w:rPr>
              <w:t xml:space="preserve">, </w:t>
            </w:r>
            <w:r w:rsidRPr="00200B10">
              <w:rPr>
                <w:rFonts w:cs="Arial"/>
                <w:bCs/>
                <w:snapToGrid w:val="0"/>
                <w:sz w:val="20"/>
              </w:rPr>
              <w:t>programado conforme al Cronograma de ejecución de obra y Forma de Pago del inciso M.</w:t>
            </w:r>
          </w:p>
          <w:p w14:paraId="74A66FAC" w14:textId="77777777" w:rsidR="000140C3" w:rsidRPr="00AA7954" w:rsidRDefault="000140C3" w:rsidP="00FA08F1">
            <w:pPr>
              <w:jc w:val="both"/>
              <w:rPr>
                <w:rFonts w:cs="Arial"/>
                <w:sz w:val="20"/>
                <w:szCs w:val="20"/>
              </w:rPr>
            </w:pPr>
          </w:p>
          <w:p w14:paraId="3017029C" w14:textId="77777777" w:rsidR="000140C3" w:rsidRPr="00200B10" w:rsidRDefault="000140C3" w:rsidP="00FA08F1">
            <w:pPr>
              <w:jc w:val="both"/>
              <w:rPr>
                <w:rFonts w:cs="Arial"/>
                <w:b/>
                <w:sz w:val="20"/>
                <w:szCs w:val="20"/>
              </w:rPr>
            </w:pPr>
            <w:r>
              <w:rPr>
                <w:rFonts w:cs="Arial"/>
                <w:b/>
                <w:sz w:val="20"/>
                <w:szCs w:val="20"/>
              </w:rPr>
              <w:t xml:space="preserve">*Nota.- El proponente deberá adjuntar </w:t>
            </w:r>
            <w:r w:rsidRPr="00200B10">
              <w:rPr>
                <w:rFonts w:cs="Arial"/>
                <w:b/>
                <w:sz w:val="20"/>
                <w:szCs w:val="20"/>
              </w:rPr>
              <w:t xml:space="preserve">escaneado </w:t>
            </w:r>
            <w:r>
              <w:rPr>
                <w:rFonts w:cs="Arial"/>
                <w:b/>
                <w:sz w:val="20"/>
                <w:szCs w:val="20"/>
              </w:rPr>
              <w:t>Formulario B-5</w:t>
            </w:r>
            <w:r w:rsidRPr="00200B10">
              <w:rPr>
                <w:rFonts w:cs="Arial"/>
                <w:b/>
                <w:sz w:val="20"/>
                <w:szCs w:val="20"/>
              </w:rPr>
              <w:t xml:space="preserve"> a través de la plataforma informática del RUPE.</w:t>
            </w:r>
          </w:p>
          <w:p w14:paraId="7DCBEE83" w14:textId="77777777" w:rsidR="000140C3" w:rsidRPr="00200B10" w:rsidRDefault="000140C3" w:rsidP="00FA08F1">
            <w:pPr>
              <w:pStyle w:val="Prrafodelista"/>
              <w:jc w:val="both"/>
              <w:rPr>
                <w:rFonts w:cs="Arial"/>
                <w:sz w:val="20"/>
              </w:rPr>
            </w:pPr>
          </w:p>
        </w:tc>
      </w:tr>
      <w:tr w:rsidR="000140C3" w:rsidRPr="0027499D" w14:paraId="465509AE" w14:textId="77777777" w:rsidTr="00FA08F1">
        <w:trPr>
          <w:trHeight w:val="397"/>
        </w:trPr>
        <w:tc>
          <w:tcPr>
            <w:tcW w:w="9498" w:type="dxa"/>
            <w:shd w:val="clear" w:color="auto" w:fill="D9D9D9"/>
            <w:vAlign w:val="center"/>
          </w:tcPr>
          <w:p w14:paraId="353827A1"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t>PROPUESTA TÉCNICA</w:t>
            </w:r>
          </w:p>
        </w:tc>
      </w:tr>
      <w:tr w:rsidR="000140C3" w:rsidRPr="0027499D" w14:paraId="15DF33E7" w14:textId="77777777" w:rsidTr="00FA08F1">
        <w:trPr>
          <w:trHeight w:val="397"/>
        </w:trPr>
        <w:tc>
          <w:tcPr>
            <w:tcW w:w="9498" w:type="dxa"/>
            <w:shd w:val="clear" w:color="auto" w:fill="auto"/>
            <w:vAlign w:val="center"/>
          </w:tcPr>
          <w:p w14:paraId="476128E9" w14:textId="77777777" w:rsidR="000140C3" w:rsidRDefault="000140C3" w:rsidP="00FA08F1">
            <w:pPr>
              <w:tabs>
                <w:tab w:val="left" w:pos="539"/>
              </w:tabs>
              <w:ind w:right="113"/>
              <w:contextualSpacing/>
              <w:jc w:val="both"/>
              <w:rPr>
                <w:rFonts w:cs="Arial"/>
                <w:bCs/>
                <w:snapToGrid w:val="0"/>
                <w:sz w:val="20"/>
                <w:szCs w:val="20"/>
              </w:rPr>
            </w:pPr>
            <w:r w:rsidRPr="0027499D">
              <w:rPr>
                <w:rFonts w:cs="Arial"/>
                <w:bCs/>
                <w:snapToGrid w:val="0"/>
                <w:sz w:val="20"/>
                <w:szCs w:val="20"/>
              </w:rPr>
              <w:t xml:space="preserve">El </w:t>
            </w:r>
            <w:r w:rsidRPr="0068699C">
              <w:rPr>
                <w:rFonts w:cs="Arial"/>
                <w:b/>
                <w:bCs/>
                <w:snapToGrid w:val="0"/>
                <w:sz w:val="20"/>
                <w:szCs w:val="20"/>
              </w:rPr>
              <w:t>PROPONENTE</w:t>
            </w:r>
            <w:r w:rsidRPr="0027499D">
              <w:rPr>
                <w:rFonts w:cs="Arial"/>
                <w:bCs/>
                <w:snapToGrid w:val="0"/>
                <w:sz w:val="20"/>
                <w:szCs w:val="20"/>
              </w:rPr>
              <w:t xml:space="preserve"> deberá elaborar su Propuesta Técnica en base a los Documentos Técnicos requeridos por la entidad, debiendo establecer entre otros:</w:t>
            </w:r>
          </w:p>
          <w:p w14:paraId="756B3E2B" w14:textId="77777777" w:rsidR="000140C3" w:rsidRPr="0027499D" w:rsidRDefault="000140C3" w:rsidP="00FA08F1">
            <w:pPr>
              <w:tabs>
                <w:tab w:val="left" w:pos="539"/>
              </w:tabs>
              <w:ind w:right="113"/>
              <w:contextualSpacing/>
              <w:jc w:val="both"/>
              <w:rPr>
                <w:rFonts w:cs="Arial"/>
                <w:bCs/>
                <w:snapToGrid w:val="0"/>
                <w:sz w:val="20"/>
                <w:szCs w:val="20"/>
              </w:rPr>
            </w:pPr>
          </w:p>
          <w:p w14:paraId="2E3CFB6C" w14:textId="77777777" w:rsidR="000140C3" w:rsidRDefault="000140C3" w:rsidP="00514C69">
            <w:pPr>
              <w:pStyle w:val="Prrafodelista"/>
              <w:numPr>
                <w:ilvl w:val="0"/>
                <w:numId w:val="72"/>
              </w:numPr>
              <w:tabs>
                <w:tab w:val="left" w:pos="539"/>
              </w:tabs>
              <w:ind w:left="639" w:right="113" w:hanging="283"/>
              <w:contextualSpacing/>
              <w:jc w:val="both"/>
              <w:rPr>
                <w:rFonts w:cs="Arial"/>
                <w:bCs/>
                <w:snapToGrid w:val="0"/>
                <w:sz w:val="20"/>
              </w:rPr>
            </w:pPr>
            <w:r w:rsidRPr="00F27D91">
              <w:rPr>
                <w:rFonts w:cs="Arial"/>
                <w:b/>
                <w:bCs/>
                <w:snapToGrid w:val="0"/>
                <w:sz w:val="20"/>
              </w:rPr>
              <w:lastRenderedPageBreak/>
              <w:t>METODOLOGÍA</w:t>
            </w:r>
            <w:r w:rsidRPr="00F27D91">
              <w:rPr>
                <w:rFonts w:cs="Arial"/>
                <w:bCs/>
                <w:snapToGrid w:val="0"/>
                <w:sz w:val="20"/>
              </w:rPr>
              <w:t xml:space="preserve"> </w:t>
            </w:r>
            <w:r w:rsidRPr="00F27D91">
              <w:rPr>
                <w:rFonts w:cs="Arial"/>
                <w:b/>
                <w:bCs/>
                <w:snapToGrid w:val="0"/>
                <w:sz w:val="20"/>
              </w:rPr>
              <w:t>DE TRABAJO</w:t>
            </w:r>
            <w:r w:rsidRPr="00F27D91">
              <w:rPr>
                <w:rFonts w:cs="Arial"/>
                <w:bCs/>
                <w:snapToGrid w:val="0"/>
                <w:sz w:val="20"/>
              </w:rPr>
              <w:t xml:space="preserve"> </w:t>
            </w:r>
            <w:r w:rsidRPr="000C3A5F">
              <w:rPr>
                <w:rFonts w:cs="Arial"/>
                <w:b/>
                <w:bCs/>
                <w:snapToGrid w:val="0"/>
                <w:sz w:val="20"/>
              </w:rPr>
              <w:t>(Formulario C-1)</w:t>
            </w:r>
            <w:r w:rsidRPr="00F27D91">
              <w:rPr>
                <w:rFonts w:cs="Arial"/>
                <w:bCs/>
                <w:snapToGrid w:val="0"/>
                <w:sz w:val="20"/>
              </w:rPr>
              <w:t xml:space="preserve"> que incluye: </w:t>
            </w:r>
          </w:p>
          <w:p w14:paraId="74862530" w14:textId="77777777" w:rsidR="000140C3" w:rsidRPr="00B90BB9" w:rsidRDefault="000140C3" w:rsidP="00FA08F1">
            <w:pPr>
              <w:pStyle w:val="Prrafodelista"/>
              <w:tabs>
                <w:tab w:val="left" w:pos="539"/>
              </w:tabs>
              <w:ind w:left="1286" w:right="113"/>
              <w:jc w:val="both"/>
              <w:rPr>
                <w:rFonts w:cs="Arial"/>
                <w:bCs/>
                <w:snapToGrid w:val="0"/>
                <w:sz w:val="20"/>
              </w:rPr>
            </w:pPr>
          </w:p>
          <w:p w14:paraId="594DA32A" w14:textId="77777777" w:rsidR="000140C3" w:rsidRPr="00B90BB9" w:rsidRDefault="000140C3" w:rsidP="00514C69">
            <w:pPr>
              <w:numPr>
                <w:ilvl w:val="1"/>
                <w:numId w:val="70"/>
              </w:numPr>
              <w:ind w:left="923" w:hanging="284"/>
              <w:contextualSpacing/>
              <w:jc w:val="both"/>
              <w:rPr>
                <w:rFonts w:cs="Arial"/>
                <w:sz w:val="20"/>
                <w:szCs w:val="20"/>
              </w:rPr>
            </w:pPr>
            <w:r w:rsidRPr="00B90BB9">
              <w:rPr>
                <w:rFonts w:cs="Arial"/>
                <w:b/>
                <w:sz w:val="20"/>
                <w:szCs w:val="20"/>
              </w:rPr>
              <w:t>Organigrama para la ejecución de la obra</w:t>
            </w:r>
            <w:r w:rsidRPr="00B90BB9">
              <w:rPr>
                <w:rFonts w:cs="Arial"/>
                <w:sz w:val="20"/>
                <w:szCs w:val="20"/>
              </w:rPr>
              <w:t>, el cual no solamente incluirá el detalle del personal.</w:t>
            </w:r>
          </w:p>
          <w:p w14:paraId="12795E7F" w14:textId="77777777" w:rsidR="000140C3" w:rsidRPr="00B90BB9" w:rsidRDefault="000140C3" w:rsidP="00514C69">
            <w:pPr>
              <w:numPr>
                <w:ilvl w:val="1"/>
                <w:numId w:val="70"/>
              </w:numPr>
              <w:ind w:left="923" w:hanging="284"/>
              <w:contextualSpacing/>
              <w:jc w:val="both"/>
              <w:rPr>
                <w:rFonts w:cs="Arial"/>
                <w:b/>
                <w:sz w:val="20"/>
                <w:szCs w:val="20"/>
              </w:rPr>
            </w:pPr>
            <w:r w:rsidRPr="00B90BB9">
              <w:rPr>
                <w:rFonts w:cs="Arial"/>
                <w:b/>
                <w:sz w:val="20"/>
                <w:szCs w:val="20"/>
              </w:rPr>
              <w:t>Métodos constructivos</w:t>
            </w:r>
            <w:r w:rsidRPr="00B90BB9">
              <w:rPr>
                <w:rFonts w:cs="Arial"/>
                <w:sz w:val="20"/>
                <w:szCs w:val="20"/>
              </w:rPr>
              <w:t>, detallando las técnicas constructivas a utilizar para la ejecución de la obra, según el tipo de obra.</w:t>
            </w:r>
          </w:p>
          <w:p w14:paraId="552AF89D" w14:textId="77777777" w:rsidR="000140C3" w:rsidRDefault="000140C3" w:rsidP="00514C69">
            <w:pPr>
              <w:numPr>
                <w:ilvl w:val="1"/>
                <w:numId w:val="70"/>
              </w:numPr>
              <w:ind w:left="923" w:hanging="284"/>
              <w:contextualSpacing/>
              <w:jc w:val="both"/>
              <w:rPr>
                <w:rFonts w:cs="Arial"/>
                <w:b/>
                <w:sz w:val="20"/>
                <w:szCs w:val="20"/>
              </w:rPr>
            </w:pPr>
            <w:r w:rsidRPr="00B90BB9">
              <w:rPr>
                <w:rFonts w:cs="Arial"/>
                <w:b/>
                <w:sz w:val="20"/>
                <w:szCs w:val="20"/>
              </w:rPr>
              <w:t>Número de frentes de trabajo a utilizar</w:t>
            </w:r>
            <w:r w:rsidRPr="00B90BB9">
              <w:rPr>
                <w:rFonts w:cs="Arial"/>
                <w:sz w:val="20"/>
                <w:szCs w:val="20"/>
              </w:rPr>
              <w:t>, describiendo la forma de encarar la ejecución de la obra y el personal a utilizar por frente de trabajo.</w:t>
            </w:r>
            <w:r w:rsidRPr="00B90BB9">
              <w:rPr>
                <w:rFonts w:cs="Arial"/>
                <w:b/>
                <w:sz w:val="20"/>
                <w:szCs w:val="20"/>
              </w:rPr>
              <w:t xml:space="preserve"> </w:t>
            </w:r>
          </w:p>
          <w:p w14:paraId="6C908E00" w14:textId="77777777" w:rsidR="000140C3" w:rsidRPr="0010477A" w:rsidRDefault="000140C3" w:rsidP="00514C69">
            <w:pPr>
              <w:numPr>
                <w:ilvl w:val="1"/>
                <w:numId w:val="49"/>
              </w:numPr>
              <w:contextualSpacing/>
              <w:jc w:val="both"/>
              <w:rPr>
                <w:rFonts w:cs="Arial"/>
                <w:b/>
                <w:sz w:val="20"/>
              </w:rPr>
            </w:pPr>
            <w:r w:rsidRPr="0010477A">
              <w:rPr>
                <w:rFonts w:cs="Arial"/>
                <w:b/>
                <w:sz w:val="20"/>
              </w:rPr>
              <w:t>Otros aspectos que considere la Entidad:</w:t>
            </w:r>
          </w:p>
          <w:p w14:paraId="00A49695" w14:textId="77777777" w:rsidR="000140C3" w:rsidRPr="0010477A" w:rsidRDefault="000140C3" w:rsidP="00514C69">
            <w:pPr>
              <w:pStyle w:val="Prrafodelista"/>
              <w:numPr>
                <w:ilvl w:val="0"/>
                <w:numId w:val="54"/>
              </w:numPr>
              <w:contextualSpacing/>
              <w:rPr>
                <w:rFonts w:cs="Arial"/>
                <w:sz w:val="20"/>
                <w:lang w:eastAsia="es-ES"/>
              </w:rPr>
            </w:pPr>
            <w:r w:rsidRPr="0010477A">
              <w:rPr>
                <w:rFonts w:cs="Arial"/>
                <w:b/>
                <w:sz w:val="20"/>
                <w:lang w:eastAsia="es-ES"/>
              </w:rPr>
              <w:t xml:space="preserve">Copia escaneada del TITULO EN PROVISION NACIONAL o TITULO PROFESIONAL, </w:t>
            </w:r>
            <w:r w:rsidRPr="0010477A">
              <w:rPr>
                <w:rFonts w:cs="Arial"/>
                <w:sz w:val="20"/>
                <w:lang w:eastAsia="es-ES"/>
              </w:rPr>
              <w:t>del personal de la obra.</w:t>
            </w:r>
          </w:p>
          <w:p w14:paraId="453179EA" w14:textId="77777777" w:rsidR="000140C3" w:rsidRPr="00452AD8" w:rsidRDefault="000140C3" w:rsidP="00514C69">
            <w:pPr>
              <w:pStyle w:val="Prrafodelista"/>
              <w:numPr>
                <w:ilvl w:val="0"/>
                <w:numId w:val="54"/>
              </w:numPr>
              <w:contextualSpacing/>
              <w:rPr>
                <w:rFonts w:cs="Arial"/>
                <w:sz w:val="20"/>
                <w:lang w:eastAsia="es-ES"/>
              </w:rPr>
            </w:pPr>
            <w:r w:rsidRPr="0010477A">
              <w:rPr>
                <w:rFonts w:cs="Arial"/>
                <w:b/>
                <w:sz w:val="20"/>
              </w:rPr>
              <w:t>Herramientas mínimas</w:t>
            </w:r>
            <w:r w:rsidRPr="00452AD8">
              <w:rPr>
                <w:rFonts w:cs="Arial"/>
                <w:b/>
                <w:sz w:val="20"/>
              </w:rPr>
              <w:t xml:space="preserve"> para la ejecución de la obra, </w:t>
            </w:r>
            <w:r w:rsidRPr="00452AD8">
              <w:rPr>
                <w:rFonts w:cs="Arial"/>
                <w:sz w:val="20"/>
              </w:rPr>
              <w:t>debiendo incluir mínimamente lo siguiente:</w:t>
            </w:r>
          </w:p>
          <w:p w14:paraId="161EF129" w14:textId="77777777" w:rsidR="000140C3" w:rsidRPr="00966D55" w:rsidRDefault="000140C3" w:rsidP="00FA08F1">
            <w:pPr>
              <w:contextualSpacing/>
              <w:jc w:val="both"/>
              <w:rPr>
                <w:rFonts w:cs="Arial"/>
                <w:b/>
                <w:sz w:val="20"/>
              </w:rPr>
            </w:pPr>
          </w:p>
          <w:tbl>
            <w:tblPr>
              <w:tblStyle w:val="Tablaconcuadrcula"/>
              <w:tblW w:w="0" w:type="auto"/>
              <w:jc w:val="center"/>
              <w:tblLook w:val="04A0" w:firstRow="1" w:lastRow="0" w:firstColumn="1" w:lastColumn="0" w:noHBand="0" w:noVBand="1"/>
            </w:tblPr>
            <w:tblGrid>
              <w:gridCol w:w="6563"/>
              <w:gridCol w:w="1072"/>
              <w:gridCol w:w="1291"/>
            </w:tblGrid>
            <w:tr w:rsidR="000140C3" w:rsidRPr="00966D55" w14:paraId="4EF7A31E" w14:textId="77777777" w:rsidTr="00FA08F1">
              <w:trPr>
                <w:jc w:val="center"/>
              </w:trPr>
              <w:tc>
                <w:tcPr>
                  <w:tcW w:w="0" w:type="auto"/>
                  <w:shd w:val="clear" w:color="auto" w:fill="B6DDE8" w:themeFill="accent5" w:themeFillTint="66"/>
                  <w:vAlign w:val="center"/>
                </w:tcPr>
                <w:p w14:paraId="3C166718" w14:textId="77777777" w:rsidR="000140C3" w:rsidRPr="00966D55" w:rsidRDefault="000140C3" w:rsidP="00FA08F1">
                  <w:pPr>
                    <w:ind w:right="113"/>
                    <w:jc w:val="center"/>
                  </w:pPr>
                  <w:r w:rsidRPr="00966D55">
                    <w:rPr>
                      <w:b/>
                    </w:rPr>
                    <w:t>DESCRIPCIÓN</w:t>
                  </w:r>
                </w:p>
              </w:tc>
              <w:tc>
                <w:tcPr>
                  <w:tcW w:w="0" w:type="auto"/>
                  <w:shd w:val="clear" w:color="auto" w:fill="B6DDE8" w:themeFill="accent5" w:themeFillTint="66"/>
                  <w:vAlign w:val="center"/>
                </w:tcPr>
                <w:p w14:paraId="427DDC36" w14:textId="77777777" w:rsidR="000140C3" w:rsidRPr="00966D55" w:rsidRDefault="000140C3" w:rsidP="00FA08F1">
                  <w:pPr>
                    <w:ind w:right="113"/>
                    <w:jc w:val="center"/>
                  </w:pPr>
                  <w:r w:rsidRPr="00966D55">
                    <w:rPr>
                      <w:b/>
                    </w:rPr>
                    <w:t>UNIDAD</w:t>
                  </w:r>
                </w:p>
              </w:tc>
              <w:tc>
                <w:tcPr>
                  <w:tcW w:w="0" w:type="auto"/>
                  <w:shd w:val="clear" w:color="auto" w:fill="B6DDE8" w:themeFill="accent5" w:themeFillTint="66"/>
                  <w:vAlign w:val="center"/>
                </w:tcPr>
                <w:p w14:paraId="7175CAF2" w14:textId="77777777" w:rsidR="000140C3" w:rsidRPr="00966D55" w:rsidRDefault="000140C3" w:rsidP="00FA08F1">
                  <w:pPr>
                    <w:ind w:right="113"/>
                    <w:jc w:val="center"/>
                  </w:pPr>
                  <w:r w:rsidRPr="00966D55">
                    <w:rPr>
                      <w:b/>
                    </w:rPr>
                    <w:t>CANTIDAD</w:t>
                  </w:r>
                </w:p>
              </w:tc>
            </w:tr>
            <w:tr w:rsidR="000140C3" w:rsidRPr="00966D55" w14:paraId="5943A8B5" w14:textId="77777777" w:rsidTr="00FA08F1">
              <w:trPr>
                <w:jc w:val="center"/>
              </w:trPr>
              <w:tc>
                <w:tcPr>
                  <w:tcW w:w="0" w:type="auto"/>
                  <w:vAlign w:val="center"/>
                </w:tcPr>
                <w:p w14:paraId="0D39A3D2" w14:textId="77777777" w:rsidR="000140C3" w:rsidRPr="00966D55" w:rsidRDefault="000140C3" w:rsidP="00FA08F1">
                  <w:pPr>
                    <w:ind w:right="113"/>
                    <w:jc w:val="both"/>
                  </w:pPr>
                  <w:r>
                    <w:t>EQUIPOS DE EXTRACCION DE NUCLEO PARA PIEDRA O EQUIPOS SIMILARES</w:t>
                  </w:r>
                </w:p>
              </w:tc>
              <w:tc>
                <w:tcPr>
                  <w:tcW w:w="0" w:type="auto"/>
                  <w:vAlign w:val="center"/>
                </w:tcPr>
                <w:p w14:paraId="774E74AB" w14:textId="77777777" w:rsidR="000140C3" w:rsidRPr="00966D55" w:rsidRDefault="000140C3" w:rsidP="00FA08F1">
                  <w:pPr>
                    <w:ind w:right="113"/>
                    <w:jc w:val="center"/>
                  </w:pPr>
                  <w:r>
                    <w:t>PZA</w:t>
                  </w:r>
                </w:p>
              </w:tc>
              <w:tc>
                <w:tcPr>
                  <w:tcW w:w="0" w:type="auto"/>
                  <w:vAlign w:val="center"/>
                </w:tcPr>
                <w:p w14:paraId="17DECBF8" w14:textId="77777777" w:rsidR="000140C3" w:rsidRPr="00966D55" w:rsidRDefault="000140C3" w:rsidP="00FA08F1">
                  <w:pPr>
                    <w:ind w:right="113"/>
                    <w:jc w:val="center"/>
                    <w:rPr>
                      <w:color w:val="FF0000"/>
                    </w:rPr>
                  </w:pPr>
                  <w:r>
                    <w:rPr>
                      <w:color w:val="FF0000"/>
                    </w:rPr>
                    <w:t>1</w:t>
                  </w:r>
                </w:p>
              </w:tc>
            </w:tr>
            <w:tr w:rsidR="000140C3" w:rsidRPr="00966D55" w14:paraId="718E29AB" w14:textId="77777777" w:rsidTr="00FA08F1">
              <w:trPr>
                <w:jc w:val="center"/>
              </w:trPr>
              <w:tc>
                <w:tcPr>
                  <w:tcW w:w="0" w:type="auto"/>
                  <w:vAlign w:val="center"/>
                </w:tcPr>
                <w:p w14:paraId="13AC09C3" w14:textId="77777777" w:rsidR="000140C3" w:rsidRPr="00966D55" w:rsidRDefault="000140C3" w:rsidP="00FA08F1">
                  <w:pPr>
                    <w:ind w:right="113"/>
                    <w:jc w:val="both"/>
                  </w:pPr>
                  <w:r w:rsidRPr="00966D55">
                    <w:t>AMOLADORA</w:t>
                  </w:r>
                </w:p>
              </w:tc>
              <w:tc>
                <w:tcPr>
                  <w:tcW w:w="0" w:type="auto"/>
                  <w:vAlign w:val="center"/>
                </w:tcPr>
                <w:p w14:paraId="49FF47CB" w14:textId="77777777" w:rsidR="000140C3" w:rsidRPr="00966D55" w:rsidRDefault="000140C3" w:rsidP="00FA08F1">
                  <w:pPr>
                    <w:ind w:right="113"/>
                    <w:jc w:val="center"/>
                  </w:pPr>
                  <w:r w:rsidRPr="00966D55">
                    <w:t>PZA</w:t>
                  </w:r>
                </w:p>
              </w:tc>
              <w:tc>
                <w:tcPr>
                  <w:tcW w:w="0" w:type="auto"/>
                  <w:vAlign w:val="center"/>
                </w:tcPr>
                <w:p w14:paraId="61721B4C" w14:textId="77777777" w:rsidR="000140C3" w:rsidRPr="00966D55" w:rsidRDefault="000140C3" w:rsidP="00FA08F1">
                  <w:pPr>
                    <w:ind w:right="113"/>
                    <w:jc w:val="center"/>
                    <w:rPr>
                      <w:color w:val="FF0000"/>
                    </w:rPr>
                  </w:pPr>
                  <w:r w:rsidRPr="00966D55">
                    <w:rPr>
                      <w:color w:val="FF0000"/>
                    </w:rPr>
                    <w:t>2</w:t>
                  </w:r>
                </w:p>
              </w:tc>
            </w:tr>
            <w:tr w:rsidR="000140C3" w:rsidRPr="00966D55" w14:paraId="2539B75E" w14:textId="77777777" w:rsidTr="00FA08F1">
              <w:trPr>
                <w:jc w:val="center"/>
              </w:trPr>
              <w:tc>
                <w:tcPr>
                  <w:tcW w:w="0" w:type="auto"/>
                  <w:vAlign w:val="center"/>
                </w:tcPr>
                <w:p w14:paraId="75E17702" w14:textId="77777777" w:rsidR="000140C3" w:rsidRPr="00966D55" w:rsidRDefault="000140C3" w:rsidP="00FA08F1">
                  <w:pPr>
                    <w:ind w:right="113"/>
                    <w:jc w:val="both"/>
                  </w:pPr>
                  <w:r w:rsidRPr="00966D55">
                    <w:t>TALADRO ELÉCTRICO</w:t>
                  </w:r>
                </w:p>
              </w:tc>
              <w:tc>
                <w:tcPr>
                  <w:tcW w:w="0" w:type="auto"/>
                  <w:vAlign w:val="center"/>
                </w:tcPr>
                <w:p w14:paraId="659F8B86" w14:textId="77777777" w:rsidR="000140C3" w:rsidRPr="00966D55" w:rsidRDefault="000140C3" w:rsidP="00FA08F1">
                  <w:pPr>
                    <w:ind w:right="113"/>
                    <w:jc w:val="center"/>
                  </w:pPr>
                  <w:r w:rsidRPr="00966D55">
                    <w:t>PZA</w:t>
                  </w:r>
                </w:p>
              </w:tc>
              <w:tc>
                <w:tcPr>
                  <w:tcW w:w="0" w:type="auto"/>
                  <w:vAlign w:val="center"/>
                </w:tcPr>
                <w:p w14:paraId="34B88100" w14:textId="77777777" w:rsidR="000140C3" w:rsidRPr="00966D55" w:rsidRDefault="000140C3" w:rsidP="00FA08F1">
                  <w:pPr>
                    <w:ind w:right="113"/>
                    <w:jc w:val="center"/>
                    <w:rPr>
                      <w:color w:val="FF0000"/>
                    </w:rPr>
                  </w:pPr>
                  <w:r w:rsidRPr="00966D55">
                    <w:rPr>
                      <w:color w:val="FF0000"/>
                    </w:rPr>
                    <w:t>2</w:t>
                  </w:r>
                </w:p>
              </w:tc>
            </w:tr>
            <w:tr w:rsidR="000140C3" w:rsidRPr="00966D55" w14:paraId="59C8F8CF" w14:textId="77777777" w:rsidTr="00FA08F1">
              <w:trPr>
                <w:jc w:val="center"/>
              </w:trPr>
              <w:tc>
                <w:tcPr>
                  <w:tcW w:w="0" w:type="auto"/>
                  <w:vAlign w:val="center"/>
                </w:tcPr>
                <w:p w14:paraId="323C46E0" w14:textId="77777777" w:rsidR="000140C3" w:rsidRPr="00966D55" w:rsidRDefault="000140C3" w:rsidP="00FA08F1">
                  <w:pPr>
                    <w:ind w:right="113"/>
                    <w:jc w:val="both"/>
                  </w:pPr>
                  <w:r w:rsidRPr="00966D55">
                    <w:t>MULTI TESTER ELÉCTRICO</w:t>
                  </w:r>
                </w:p>
              </w:tc>
              <w:tc>
                <w:tcPr>
                  <w:tcW w:w="0" w:type="auto"/>
                  <w:vAlign w:val="center"/>
                </w:tcPr>
                <w:p w14:paraId="4D77BBEB" w14:textId="77777777" w:rsidR="000140C3" w:rsidRPr="00966D55" w:rsidRDefault="000140C3" w:rsidP="00FA08F1">
                  <w:pPr>
                    <w:ind w:right="113"/>
                    <w:jc w:val="center"/>
                  </w:pPr>
                  <w:r w:rsidRPr="00966D55">
                    <w:t>PZA</w:t>
                  </w:r>
                </w:p>
              </w:tc>
              <w:tc>
                <w:tcPr>
                  <w:tcW w:w="0" w:type="auto"/>
                  <w:vAlign w:val="center"/>
                </w:tcPr>
                <w:p w14:paraId="0570F739" w14:textId="77777777" w:rsidR="000140C3" w:rsidRPr="00966D55" w:rsidRDefault="000140C3" w:rsidP="00FA08F1">
                  <w:pPr>
                    <w:ind w:right="113"/>
                    <w:jc w:val="center"/>
                    <w:rPr>
                      <w:color w:val="FF0000"/>
                    </w:rPr>
                  </w:pPr>
                  <w:r w:rsidRPr="00966D55">
                    <w:rPr>
                      <w:color w:val="FF0000"/>
                    </w:rPr>
                    <w:t>1</w:t>
                  </w:r>
                </w:p>
              </w:tc>
            </w:tr>
          </w:tbl>
          <w:p w14:paraId="0DFDF265" w14:textId="77777777" w:rsidR="000140C3" w:rsidRDefault="000140C3" w:rsidP="00FA08F1">
            <w:pPr>
              <w:contextualSpacing/>
              <w:jc w:val="both"/>
              <w:rPr>
                <w:rFonts w:cs="Arial"/>
                <w:b/>
                <w:sz w:val="20"/>
              </w:rPr>
            </w:pPr>
          </w:p>
          <w:p w14:paraId="6248D452" w14:textId="77777777" w:rsidR="000140C3" w:rsidRDefault="000140C3" w:rsidP="00FA08F1">
            <w:pPr>
              <w:ind w:left="1110"/>
              <w:contextualSpacing/>
              <w:jc w:val="both"/>
              <w:rPr>
                <w:rFonts w:cs="Arial"/>
                <w:sz w:val="20"/>
              </w:rPr>
            </w:pPr>
            <w:r w:rsidRPr="00966D55">
              <w:rPr>
                <w:rFonts w:cs="Arial"/>
                <w:b/>
                <w:sz w:val="20"/>
              </w:rPr>
              <w:t xml:space="preserve">NOTA: </w:t>
            </w:r>
            <w:r w:rsidRPr="00966D55">
              <w:rPr>
                <w:rFonts w:cs="Arial"/>
                <w:sz w:val="20"/>
              </w:rPr>
              <w:t xml:space="preserve">Las herramientas descritas en la tabla anterior, no pueden ser asumidas como limitativas, por lo que el </w:t>
            </w:r>
            <w:r w:rsidRPr="00966D55">
              <w:rPr>
                <w:rFonts w:cs="Arial"/>
                <w:b/>
                <w:sz w:val="20"/>
              </w:rPr>
              <w:t>CONTRATISTA</w:t>
            </w:r>
            <w:r w:rsidRPr="00966D55">
              <w:rPr>
                <w:rFonts w:cs="Arial"/>
                <w:sz w:val="20"/>
              </w:rPr>
              <w:t xml:space="preserve"> deberá proveer estas y otras que sean necesarias para la correcta ejecución de todos los ítems y plazo de la obra; se aclara que el BCB no reconocerá ningún pago adicional.</w:t>
            </w:r>
          </w:p>
          <w:p w14:paraId="1F064082" w14:textId="77777777" w:rsidR="000140C3" w:rsidRPr="0068699C" w:rsidRDefault="000140C3" w:rsidP="00FA08F1">
            <w:pPr>
              <w:ind w:left="1110"/>
              <w:contextualSpacing/>
              <w:jc w:val="both"/>
              <w:rPr>
                <w:rFonts w:cs="Arial"/>
                <w:b/>
                <w:sz w:val="20"/>
              </w:rPr>
            </w:pPr>
          </w:p>
          <w:p w14:paraId="4DE57239" w14:textId="77777777" w:rsidR="000140C3" w:rsidRPr="0027499D" w:rsidRDefault="000140C3" w:rsidP="00514C69">
            <w:pPr>
              <w:pStyle w:val="Prrafodelista"/>
              <w:numPr>
                <w:ilvl w:val="0"/>
                <w:numId w:val="72"/>
              </w:numPr>
              <w:tabs>
                <w:tab w:val="left" w:pos="539"/>
              </w:tabs>
              <w:ind w:left="639" w:right="113" w:hanging="283"/>
              <w:contextualSpacing/>
              <w:jc w:val="both"/>
              <w:rPr>
                <w:rFonts w:eastAsia="Calibri" w:cs="Arial"/>
                <w:b/>
                <w:sz w:val="20"/>
              </w:rPr>
            </w:pPr>
            <w:r w:rsidRPr="000C3A5F">
              <w:rPr>
                <w:rFonts w:cs="Arial"/>
                <w:b/>
                <w:bCs/>
                <w:snapToGrid w:val="0"/>
                <w:sz w:val="20"/>
              </w:rPr>
              <w:t>EXPERIENCIA</w:t>
            </w:r>
            <w:r w:rsidRPr="0027499D">
              <w:rPr>
                <w:rFonts w:eastAsia="Calibri" w:cs="Arial"/>
                <w:b/>
                <w:sz w:val="20"/>
              </w:rPr>
              <w:t xml:space="preserve"> DEL PROPONENTE </w:t>
            </w:r>
          </w:p>
          <w:p w14:paraId="765BDAFB" w14:textId="77777777" w:rsidR="000140C3" w:rsidRPr="0027499D" w:rsidRDefault="000140C3" w:rsidP="00FA08F1">
            <w:pPr>
              <w:pStyle w:val="Prrafodelista"/>
              <w:rPr>
                <w:rFonts w:eastAsia="Calibri" w:cs="Arial"/>
                <w:b/>
                <w:sz w:val="20"/>
              </w:rPr>
            </w:pPr>
          </w:p>
          <w:p w14:paraId="3CECCD10" w14:textId="77777777" w:rsidR="000140C3" w:rsidRPr="0027499D" w:rsidRDefault="000140C3" w:rsidP="00FA08F1">
            <w:pPr>
              <w:tabs>
                <w:tab w:val="left" w:pos="539"/>
              </w:tabs>
              <w:ind w:right="113"/>
              <w:contextualSpacing/>
              <w:jc w:val="both"/>
              <w:rPr>
                <w:rFonts w:eastAsia="Calibri" w:cs="Arial"/>
                <w:b/>
                <w:sz w:val="20"/>
                <w:szCs w:val="20"/>
                <w:lang w:eastAsia="en-US"/>
              </w:rPr>
            </w:pPr>
            <w:r w:rsidRPr="0027499D">
              <w:rPr>
                <w:rFonts w:eastAsia="Calibri" w:cs="Arial"/>
                <w:sz w:val="20"/>
                <w:szCs w:val="20"/>
                <w:lang w:eastAsia="en-US"/>
              </w:rPr>
              <w:t>El proponente deberá cumplir mínimamente con la siguiente experiencia</w:t>
            </w:r>
            <w:r>
              <w:rPr>
                <w:rFonts w:eastAsia="Calibri" w:cs="Arial"/>
                <w:sz w:val="20"/>
                <w:szCs w:val="20"/>
                <w:lang w:eastAsia="en-US"/>
              </w:rPr>
              <w:t>:</w:t>
            </w:r>
          </w:p>
          <w:p w14:paraId="6383BEA5" w14:textId="77777777" w:rsidR="000140C3" w:rsidRPr="0027499D" w:rsidRDefault="000140C3" w:rsidP="00FA08F1">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20"/>
                <w:szCs w:val="20"/>
                <w:lang w:eastAsia="en-US"/>
              </w:rPr>
            </w:pPr>
          </w:p>
          <w:p w14:paraId="5035A5FE" w14:textId="77777777" w:rsidR="000140C3" w:rsidRPr="009D6DD5" w:rsidRDefault="000140C3" w:rsidP="00FA08F1">
            <w:pPr>
              <w:ind w:left="708"/>
              <w:contextualSpacing/>
              <w:jc w:val="both"/>
              <w:rPr>
                <w:rFonts w:cs="Arial"/>
                <w:bCs/>
                <w:snapToGrid w:val="0"/>
                <w:sz w:val="20"/>
                <w:szCs w:val="20"/>
              </w:rPr>
            </w:pPr>
            <w:r w:rsidRPr="000C3A5F">
              <w:rPr>
                <w:rFonts w:cs="Arial"/>
                <w:b/>
                <w:bCs/>
                <w:snapToGrid w:val="0"/>
                <w:sz w:val="20"/>
                <w:szCs w:val="20"/>
              </w:rPr>
              <w:t>Experiencia General</w:t>
            </w:r>
            <w:r>
              <w:rPr>
                <w:rFonts w:cs="Arial"/>
                <w:b/>
                <w:bCs/>
                <w:snapToGrid w:val="0"/>
                <w:sz w:val="20"/>
                <w:szCs w:val="20"/>
              </w:rPr>
              <w:t xml:space="preserve"> (Formulario A-3)</w:t>
            </w:r>
            <w:r w:rsidRPr="000C3A5F">
              <w:rPr>
                <w:rFonts w:cs="Arial"/>
                <w:b/>
                <w:bCs/>
                <w:snapToGrid w:val="0"/>
                <w:sz w:val="20"/>
                <w:szCs w:val="20"/>
              </w:rPr>
              <w:t xml:space="preserve">: </w:t>
            </w:r>
            <w:r w:rsidRPr="009D6DD5">
              <w:rPr>
                <w:rFonts w:eastAsia="Calibri" w:cs="Arial"/>
                <w:sz w:val="20"/>
                <w:szCs w:val="20"/>
              </w:rPr>
              <w:t xml:space="preserve">El </w:t>
            </w:r>
            <w:r w:rsidRPr="009D6DD5">
              <w:rPr>
                <w:rFonts w:eastAsia="Calibri" w:cs="Arial"/>
                <w:b/>
                <w:sz w:val="20"/>
                <w:szCs w:val="20"/>
              </w:rPr>
              <w:t>PROPONENTE</w:t>
            </w:r>
            <w:r w:rsidRPr="009D6DD5">
              <w:rPr>
                <w:rFonts w:eastAsia="Calibri" w:cs="Arial"/>
                <w:sz w:val="20"/>
                <w:szCs w:val="20"/>
              </w:rPr>
              <w:t xml:space="preserve"> </w:t>
            </w:r>
            <w:r w:rsidRPr="009D6DD5">
              <w:rPr>
                <w:rFonts w:cs="Arial"/>
                <w:bCs/>
                <w:snapToGrid w:val="0"/>
                <w:sz w:val="20"/>
                <w:szCs w:val="20"/>
              </w:rPr>
              <w:t xml:space="preserve">deberá acreditar una experiencia general </w:t>
            </w:r>
            <w:r w:rsidRPr="009D6DD5">
              <w:rPr>
                <w:rFonts w:cs="Arial"/>
                <w:b/>
                <w:bCs/>
                <w:snapToGrid w:val="0"/>
                <w:sz w:val="20"/>
                <w:szCs w:val="20"/>
                <w:u w:val="single"/>
              </w:rPr>
              <w:t>mínima</w:t>
            </w:r>
            <w:r w:rsidRPr="009D6DD5">
              <w:rPr>
                <w:rFonts w:cs="Arial"/>
                <w:bCs/>
                <w:snapToGrid w:val="0"/>
                <w:sz w:val="20"/>
                <w:szCs w:val="20"/>
              </w:rPr>
              <w:t xml:space="preserve"> de </w:t>
            </w:r>
            <w:r>
              <w:rPr>
                <w:rFonts w:cs="Arial"/>
                <w:b/>
                <w:bCs/>
                <w:snapToGrid w:val="0"/>
                <w:color w:val="FF0000"/>
                <w:sz w:val="20"/>
                <w:szCs w:val="20"/>
              </w:rPr>
              <w:t>Cinco (5) trabajos</w:t>
            </w:r>
            <w:r w:rsidRPr="009D6DD5">
              <w:rPr>
                <w:rFonts w:cs="Arial"/>
                <w:bCs/>
                <w:snapToGrid w:val="0"/>
                <w:sz w:val="20"/>
                <w:szCs w:val="20"/>
              </w:rPr>
              <w:t xml:space="preserve"> en el área de la construcción o mantenimiento de obras civiles en general.</w:t>
            </w:r>
          </w:p>
          <w:p w14:paraId="352DEA40" w14:textId="77777777" w:rsidR="000140C3" w:rsidRPr="000C3A5F" w:rsidRDefault="000140C3" w:rsidP="00FA08F1">
            <w:pPr>
              <w:ind w:left="781" w:right="113"/>
              <w:contextualSpacing/>
              <w:jc w:val="both"/>
              <w:rPr>
                <w:rFonts w:cs="Arial"/>
                <w:bCs/>
                <w:snapToGrid w:val="0"/>
                <w:sz w:val="20"/>
                <w:szCs w:val="20"/>
              </w:rPr>
            </w:pPr>
          </w:p>
          <w:p w14:paraId="3D805F15" w14:textId="77777777" w:rsidR="000140C3" w:rsidRPr="00C2137B" w:rsidRDefault="000140C3" w:rsidP="00514C69">
            <w:pPr>
              <w:numPr>
                <w:ilvl w:val="0"/>
                <w:numId w:val="70"/>
              </w:numPr>
              <w:ind w:left="781" w:right="113" w:hanging="215"/>
              <w:contextualSpacing/>
              <w:jc w:val="both"/>
              <w:rPr>
                <w:rFonts w:cs="Arial"/>
                <w:bCs/>
                <w:snapToGrid w:val="0"/>
                <w:sz w:val="20"/>
                <w:szCs w:val="20"/>
              </w:rPr>
            </w:pPr>
            <w:r w:rsidRPr="0027499D">
              <w:rPr>
                <w:rFonts w:cs="Arial"/>
                <w:b/>
                <w:bCs/>
                <w:snapToGrid w:val="0"/>
                <w:sz w:val="20"/>
                <w:szCs w:val="20"/>
              </w:rPr>
              <w:t>Experiencia Específica</w:t>
            </w:r>
            <w:r>
              <w:rPr>
                <w:rFonts w:cs="Arial"/>
                <w:b/>
                <w:bCs/>
                <w:snapToGrid w:val="0"/>
                <w:sz w:val="20"/>
                <w:szCs w:val="20"/>
              </w:rPr>
              <w:t xml:space="preserve"> (Formulario A-4)</w:t>
            </w:r>
            <w:r w:rsidRPr="0027499D">
              <w:rPr>
                <w:rFonts w:cs="Arial"/>
                <w:b/>
                <w:bCs/>
                <w:snapToGrid w:val="0"/>
                <w:sz w:val="20"/>
                <w:szCs w:val="20"/>
              </w:rPr>
              <w:t xml:space="preserve">: </w:t>
            </w:r>
            <w:r w:rsidRPr="0027499D">
              <w:rPr>
                <w:rFonts w:eastAsia="Calibri" w:cs="Arial"/>
                <w:sz w:val="20"/>
                <w:szCs w:val="20"/>
                <w:lang w:eastAsia="en-US"/>
              </w:rPr>
              <w:t>El proponente</w:t>
            </w:r>
            <w:r w:rsidRPr="0027499D">
              <w:rPr>
                <w:rFonts w:cs="Arial"/>
                <w:bCs/>
                <w:snapToGrid w:val="0"/>
                <w:sz w:val="20"/>
                <w:szCs w:val="20"/>
              </w:rPr>
              <w:t xml:space="preserve"> deberá acreditar una exper</w:t>
            </w:r>
            <w:r>
              <w:rPr>
                <w:rFonts w:cs="Arial"/>
                <w:bCs/>
                <w:snapToGrid w:val="0"/>
                <w:sz w:val="20"/>
                <w:szCs w:val="20"/>
              </w:rPr>
              <w:t xml:space="preserve">iencia específica mínima de </w:t>
            </w:r>
            <w:r w:rsidRPr="00294C8B">
              <w:rPr>
                <w:rFonts w:cs="Arial"/>
                <w:bCs/>
                <w:snapToGrid w:val="0"/>
                <w:color w:val="FF0000"/>
                <w:sz w:val="20"/>
                <w:szCs w:val="20"/>
              </w:rPr>
              <w:t>d</w:t>
            </w:r>
            <w:r w:rsidRPr="00C2137B">
              <w:rPr>
                <w:rFonts w:cs="Arial"/>
                <w:bCs/>
                <w:snapToGrid w:val="0"/>
                <w:color w:val="FF0000"/>
                <w:sz w:val="20"/>
                <w:szCs w:val="20"/>
              </w:rPr>
              <w:t xml:space="preserve">os (2) </w:t>
            </w:r>
            <w:r>
              <w:rPr>
                <w:rFonts w:cs="Arial"/>
                <w:bCs/>
                <w:snapToGrid w:val="0"/>
                <w:color w:val="FF0000"/>
                <w:sz w:val="20"/>
                <w:szCs w:val="20"/>
              </w:rPr>
              <w:t>trabajos</w:t>
            </w:r>
            <w:r w:rsidRPr="00C2137B">
              <w:rPr>
                <w:rFonts w:cs="Arial"/>
                <w:bCs/>
                <w:snapToGrid w:val="0"/>
                <w:sz w:val="20"/>
                <w:szCs w:val="20"/>
              </w:rPr>
              <w:t xml:space="preserve"> que contemplen trabajos relacionados a la instalación de empedrados,</w:t>
            </w:r>
            <w:r>
              <w:rPr>
                <w:rFonts w:cs="Arial"/>
                <w:bCs/>
                <w:snapToGrid w:val="0"/>
                <w:sz w:val="20"/>
                <w:szCs w:val="20"/>
              </w:rPr>
              <w:t xml:space="preserve"> y/o instalación de</w:t>
            </w:r>
            <w:r w:rsidRPr="00C2137B">
              <w:rPr>
                <w:rFonts w:cs="Arial"/>
                <w:bCs/>
                <w:snapToGrid w:val="0"/>
                <w:sz w:val="20"/>
                <w:szCs w:val="20"/>
              </w:rPr>
              <w:t xml:space="preserve"> enlosetados, y/o instalaciones de placas conmemorativas, como también la participación o construcción de jardines verticales, pisos y muros de piedra, </w:t>
            </w:r>
            <w:r>
              <w:rPr>
                <w:rFonts w:cs="Arial"/>
                <w:bCs/>
                <w:snapToGrid w:val="0"/>
                <w:sz w:val="20"/>
                <w:szCs w:val="20"/>
              </w:rPr>
              <w:t xml:space="preserve">y/o </w:t>
            </w:r>
            <w:r w:rsidRPr="00C2137B">
              <w:rPr>
                <w:rFonts w:cs="Arial"/>
                <w:bCs/>
                <w:snapToGrid w:val="0"/>
                <w:sz w:val="20"/>
                <w:szCs w:val="20"/>
              </w:rPr>
              <w:t>mejoramiento de parques, calles y otros relacionados en mejoramiento urbano.</w:t>
            </w:r>
          </w:p>
          <w:p w14:paraId="00CC8D90" w14:textId="77777777" w:rsidR="000140C3" w:rsidRDefault="000140C3" w:rsidP="00FA08F1">
            <w:pPr>
              <w:jc w:val="both"/>
              <w:rPr>
                <w:rFonts w:cs="Arial"/>
                <w:bCs/>
                <w:snapToGrid w:val="0"/>
                <w:sz w:val="20"/>
                <w:szCs w:val="20"/>
              </w:rPr>
            </w:pPr>
          </w:p>
          <w:p w14:paraId="425F7420" w14:textId="77777777" w:rsidR="000140C3" w:rsidRPr="00AE0A1D" w:rsidRDefault="000140C3" w:rsidP="00FA08F1">
            <w:pPr>
              <w:jc w:val="both"/>
              <w:rPr>
                <w:rFonts w:cs="Arial"/>
                <w:bCs/>
                <w:snapToGrid w:val="0"/>
                <w:sz w:val="20"/>
                <w:szCs w:val="20"/>
              </w:rPr>
            </w:pPr>
            <w:r w:rsidRPr="00AE0A1D">
              <w:rPr>
                <w:rFonts w:cs="Arial"/>
                <w:bCs/>
                <w:snapToGrid w:val="0"/>
                <w:sz w:val="20"/>
                <w:szCs w:val="20"/>
              </w:rPr>
              <w:t xml:space="preserve">Toda la información contenida en los Formularios A-3 y A-4, es una declaración jurada. Únicamente el </w:t>
            </w:r>
            <w:r w:rsidRPr="00AE0A1D">
              <w:rPr>
                <w:rFonts w:cs="Arial"/>
                <w:b/>
                <w:bCs/>
                <w:snapToGrid w:val="0"/>
                <w:sz w:val="20"/>
                <w:szCs w:val="20"/>
              </w:rPr>
              <w:t xml:space="preserve">PROPONENTE ADJUDICADO </w:t>
            </w:r>
            <w:r w:rsidRPr="00AE0A1D">
              <w:rPr>
                <w:rFonts w:cs="Arial"/>
                <w:bCs/>
                <w:snapToGrid w:val="0"/>
                <w:sz w:val="20"/>
                <w:szCs w:val="20"/>
              </w:rPr>
              <w:t>debe presentar para la firma de contrato los respaldos de la información declarada, en original o fotocopia legalizada, salvo en el caso de presentar el Formulario 500 mediante el cual se verificará el cumplimiento del requisito, de manera previa a la suscripción del contrato.</w:t>
            </w:r>
          </w:p>
          <w:p w14:paraId="62F6CCE9" w14:textId="77777777" w:rsidR="000140C3" w:rsidRDefault="000140C3" w:rsidP="00FA08F1">
            <w:pPr>
              <w:ind w:right="113"/>
              <w:contextualSpacing/>
              <w:jc w:val="both"/>
              <w:rPr>
                <w:rFonts w:eastAsia="Calibri" w:cs="Arial"/>
                <w:b/>
                <w:sz w:val="20"/>
                <w:szCs w:val="20"/>
                <w:lang w:eastAsia="en-US"/>
              </w:rPr>
            </w:pPr>
          </w:p>
          <w:p w14:paraId="311FF16B" w14:textId="77777777" w:rsidR="000140C3" w:rsidRPr="0027499D" w:rsidRDefault="000140C3" w:rsidP="00FA08F1">
            <w:pPr>
              <w:ind w:right="113"/>
              <w:contextualSpacing/>
              <w:jc w:val="both"/>
              <w:rPr>
                <w:rFonts w:eastAsia="Calibri" w:cs="Arial"/>
                <w:sz w:val="20"/>
                <w:szCs w:val="20"/>
                <w:lang w:eastAsia="en-US"/>
              </w:rPr>
            </w:pPr>
            <w:r w:rsidRPr="0027499D">
              <w:rPr>
                <w:rFonts w:eastAsia="Calibri" w:cs="Arial"/>
                <w:sz w:val="20"/>
                <w:szCs w:val="20"/>
                <w:lang w:eastAsia="en-US"/>
              </w:rPr>
              <w:t xml:space="preserve">El </w:t>
            </w:r>
            <w:r>
              <w:rPr>
                <w:rFonts w:eastAsia="Calibri" w:cs="Arial"/>
                <w:b/>
                <w:sz w:val="20"/>
                <w:szCs w:val="20"/>
                <w:lang w:eastAsia="en-US"/>
              </w:rPr>
              <w:t>proponente</w:t>
            </w:r>
            <w:r w:rsidRPr="0027499D">
              <w:rPr>
                <w:rFonts w:eastAsia="Calibri" w:cs="Arial"/>
                <w:sz w:val="20"/>
                <w:szCs w:val="20"/>
                <w:lang w:eastAsia="en-US"/>
              </w:rPr>
              <w:t xml:space="preserve"> adjudicado deberá acreditar la Experiencia General y Experiencia Específica, con la presentación de Certificados de Cumplimiento de Contrato o Actas d</w:t>
            </w:r>
            <w:r>
              <w:rPr>
                <w:rFonts w:eastAsia="Calibri" w:cs="Arial"/>
                <w:sz w:val="20"/>
                <w:szCs w:val="20"/>
                <w:lang w:eastAsia="en-US"/>
              </w:rPr>
              <w:t>e Recepción Definitiva u</w:t>
            </w:r>
            <w:r w:rsidRPr="0027499D">
              <w:rPr>
                <w:rFonts w:eastAsia="Calibri" w:cs="Arial"/>
                <w:sz w:val="20"/>
                <w:szCs w:val="20"/>
                <w:lang w:eastAsia="en-US"/>
              </w:rPr>
              <w:t xml:space="preserve"> otros documentos similares que acrediten la ejecución de los trabajos u obras declaradas, en original o fotocopia legalizada emitida por la entidad contratante en forma previa a la firma del contrato.</w:t>
            </w:r>
            <w:r>
              <w:rPr>
                <w:rFonts w:eastAsia="Calibri" w:cs="Arial"/>
                <w:sz w:val="20"/>
                <w:szCs w:val="20"/>
                <w:lang w:eastAsia="en-US"/>
              </w:rPr>
              <w:t xml:space="preserve"> E</w:t>
            </w:r>
            <w:r w:rsidRPr="0027499D">
              <w:rPr>
                <w:rFonts w:eastAsia="Calibri" w:cs="Arial"/>
                <w:sz w:val="20"/>
                <w:szCs w:val="20"/>
                <w:lang w:eastAsia="en-US"/>
              </w:rPr>
              <w:t xml:space="preserve">n caso de que estas obras fueran parte de un macro proyecto o macro contrato, </w:t>
            </w:r>
            <w:r>
              <w:rPr>
                <w:rFonts w:eastAsia="Calibri" w:cs="Arial"/>
                <w:sz w:val="20"/>
                <w:szCs w:val="20"/>
                <w:lang w:eastAsia="en-US"/>
              </w:rPr>
              <w:t>d</w:t>
            </w:r>
            <w:r w:rsidRPr="0027499D">
              <w:rPr>
                <w:rFonts w:eastAsia="Calibri" w:cs="Arial"/>
                <w:sz w:val="20"/>
                <w:szCs w:val="20"/>
                <w:lang w:eastAsia="en-US"/>
              </w:rPr>
              <w:t xml:space="preserve">icha información debe ser desglosada y detallada obra por obra previendo el contar con la certificación respectiva de cada obra declarada. </w:t>
            </w:r>
          </w:p>
          <w:p w14:paraId="317D697E" w14:textId="77777777" w:rsidR="000140C3" w:rsidRDefault="000140C3" w:rsidP="00FA08F1">
            <w:pPr>
              <w:ind w:right="113"/>
              <w:contextualSpacing/>
              <w:jc w:val="both"/>
              <w:rPr>
                <w:rFonts w:eastAsia="Calibri" w:cs="Arial"/>
                <w:b/>
                <w:sz w:val="20"/>
                <w:szCs w:val="20"/>
                <w:lang w:eastAsia="en-US"/>
              </w:rPr>
            </w:pPr>
          </w:p>
          <w:p w14:paraId="3344D586" w14:textId="77777777" w:rsidR="000140C3" w:rsidRPr="000C3A5F" w:rsidRDefault="000140C3" w:rsidP="00514C69">
            <w:pPr>
              <w:pStyle w:val="Prrafodelista"/>
              <w:numPr>
                <w:ilvl w:val="0"/>
                <w:numId w:val="72"/>
              </w:numPr>
              <w:tabs>
                <w:tab w:val="left" w:pos="539"/>
              </w:tabs>
              <w:ind w:left="639" w:right="113" w:hanging="283"/>
              <w:contextualSpacing/>
              <w:jc w:val="both"/>
              <w:rPr>
                <w:rFonts w:cs="Arial"/>
                <w:sz w:val="20"/>
              </w:rPr>
            </w:pPr>
            <w:r>
              <w:rPr>
                <w:rFonts w:cs="Arial"/>
                <w:b/>
                <w:sz w:val="20"/>
              </w:rPr>
              <w:t xml:space="preserve"> </w:t>
            </w:r>
            <w:r w:rsidRPr="000C3A5F">
              <w:rPr>
                <w:rFonts w:cs="Arial"/>
                <w:b/>
                <w:sz w:val="20"/>
              </w:rPr>
              <w:t xml:space="preserve">HOJA DE </w:t>
            </w:r>
            <w:r w:rsidRPr="000C3A5F">
              <w:rPr>
                <w:rFonts w:cs="Arial"/>
                <w:b/>
                <w:bCs/>
                <w:snapToGrid w:val="0"/>
                <w:sz w:val="20"/>
              </w:rPr>
              <w:t>VIDA</w:t>
            </w:r>
            <w:r w:rsidRPr="000C3A5F">
              <w:rPr>
                <w:rFonts w:cs="Arial"/>
                <w:b/>
                <w:sz w:val="20"/>
              </w:rPr>
              <w:t xml:space="preserve"> DEL PERSONAL DE LA OBRA</w:t>
            </w:r>
            <w:r w:rsidRPr="000C3A5F">
              <w:rPr>
                <w:rFonts w:cs="Arial"/>
                <w:sz w:val="20"/>
              </w:rPr>
              <w:t xml:space="preserve"> </w:t>
            </w:r>
            <w:r w:rsidRPr="000C3A5F">
              <w:rPr>
                <w:rFonts w:cs="Arial"/>
                <w:b/>
                <w:sz w:val="20"/>
              </w:rPr>
              <w:t>(Formulario A-5)</w:t>
            </w:r>
          </w:p>
          <w:p w14:paraId="72C04BD8" w14:textId="77777777" w:rsidR="000140C3" w:rsidRDefault="000140C3" w:rsidP="00FA08F1">
            <w:pPr>
              <w:ind w:right="113"/>
              <w:contextualSpacing/>
              <w:jc w:val="both"/>
              <w:rPr>
                <w:rFonts w:eastAsia="Calibri" w:cs="Arial"/>
                <w:b/>
                <w:sz w:val="20"/>
                <w:szCs w:val="20"/>
                <w:lang w:eastAsia="en-US"/>
              </w:rPr>
            </w:pPr>
          </w:p>
          <w:p w14:paraId="562A9953" w14:textId="77777777" w:rsidR="000140C3" w:rsidRPr="0027499D" w:rsidRDefault="000140C3" w:rsidP="00514C69">
            <w:pPr>
              <w:pStyle w:val="Prrafodelista"/>
              <w:numPr>
                <w:ilvl w:val="1"/>
                <w:numId w:val="72"/>
              </w:numPr>
              <w:ind w:left="923" w:right="113" w:hanging="426"/>
              <w:contextualSpacing/>
              <w:jc w:val="both"/>
              <w:rPr>
                <w:rFonts w:eastAsia="Calibri" w:cs="Arial"/>
                <w:b/>
                <w:sz w:val="20"/>
              </w:rPr>
            </w:pPr>
            <w:r w:rsidRPr="000C3A5F">
              <w:rPr>
                <w:rFonts w:cs="Arial"/>
                <w:b/>
                <w:bCs/>
                <w:snapToGrid w:val="0"/>
                <w:sz w:val="20"/>
              </w:rPr>
              <w:lastRenderedPageBreak/>
              <w:t>RESIDENTE</w:t>
            </w:r>
            <w:r w:rsidRPr="0027499D">
              <w:rPr>
                <w:rFonts w:cs="Arial"/>
                <w:b/>
                <w:sz w:val="20"/>
              </w:rPr>
              <w:t xml:space="preserve"> DE OBRA</w:t>
            </w:r>
          </w:p>
          <w:p w14:paraId="3B48E8BC" w14:textId="77777777" w:rsidR="000140C3" w:rsidRPr="0027499D" w:rsidRDefault="000140C3" w:rsidP="00FA08F1">
            <w:pPr>
              <w:pStyle w:val="Prrafodelista"/>
              <w:tabs>
                <w:tab w:val="left" w:pos="539"/>
              </w:tabs>
              <w:ind w:left="781" w:right="113"/>
              <w:jc w:val="both"/>
              <w:rPr>
                <w:rFonts w:cs="Arial"/>
                <w:sz w:val="20"/>
              </w:rPr>
            </w:pPr>
          </w:p>
          <w:p w14:paraId="77153721" w14:textId="77777777" w:rsidR="000140C3" w:rsidRPr="0027499D" w:rsidRDefault="000140C3" w:rsidP="00FA08F1">
            <w:pPr>
              <w:tabs>
                <w:tab w:val="left" w:pos="539"/>
              </w:tabs>
              <w:ind w:right="113"/>
              <w:contextualSpacing/>
              <w:jc w:val="both"/>
              <w:rPr>
                <w:rFonts w:cs="Arial"/>
                <w:sz w:val="20"/>
                <w:szCs w:val="20"/>
              </w:rPr>
            </w:pPr>
            <w:r>
              <w:rPr>
                <w:rFonts w:eastAsia="Calibri" w:cs="Arial"/>
                <w:sz w:val="20"/>
                <w:szCs w:val="20"/>
                <w:lang w:eastAsia="en-US"/>
              </w:rPr>
              <w:t>El</w:t>
            </w:r>
            <w:r w:rsidRPr="0027499D">
              <w:rPr>
                <w:rFonts w:cs="Arial"/>
                <w:bCs/>
                <w:snapToGrid w:val="0"/>
                <w:sz w:val="20"/>
                <w:szCs w:val="20"/>
              </w:rPr>
              <w:t xml:space="preserve"> </w:t>
            </w:r>
            <w:r w:rsidRPr="0027499D">
              <w:rPr>
                <w:rFonts w:cs="Arial"/>
                <w:b/>
                <w:bCs/>
                <w:snapToGrid w:val="0"/>
                <w:sz w:val="20"/>
                <w:szCs w:val="20"/>
              </w:rPr>
              <w:t>RESIDENTE DE OBRA</w:t>
            </w:r>
            <w:r>
              <w:rPr>
                <w:rFonts w:cs="Arial"/>
                <w:bCs/>
                <w:snapToGrid w:val="0"/>
                <w:sz w:val="20"/>
                <w:szCs w:val="20"/>
              </w:rPr>
              <w:t xml:space="preserve">, </w:t>
            </w:r>
            <w:r w:rsidRPr="0027499D">
              <w:rPr>
                <w:rFonts w:cs="Arial"/>
                <w:sz w:val="20"/>
                <w:szCs w:val="20"/>
              </w:rPr>
              <w:t>deberá cumplir mínimamente con l</w:t>
            </w:r>
            <w:r>
              <w:rPr>
                <w:rFonts w:cs="Arial"/>
                <w:sz w:val="20"/>
                <w:szCs w:val="20"/>
              </w:rPr>
              <w:t>o siguiente</w:t>
            </w:r>
            <w:r w:rsidRPr="0027499D">
              <w:rPr>
                <w:rFonts w:cs="Arial"/>
                <w:sz w:val="20"/>
                <w:szCs w:val="20"/>
              </w:rPr>
              <w:t>:</w:t>
            </w:r>
          </w:p>
          <w:p w14:paraId="03F0EE18" w14:textId="77777777" w:rsidR="000140C3" w:rsidRPr="0027499D" w:rsidRDefault="000140C3" w:rsidP="00FA08F1">
            <w:pPr>
              <w:ind w:right="113"/>
              <w:jc w:val="both"/>
              <w:rPr>
                <w:rFonts w:cs="Arial"/>
                <w:sz w:val="20"/>
                <w:szCs w:val="20"/>
              </w:rPr>
            </w:pPr>
          </w:p>
          <w:p w14:paraId="4CEAC0FF" w14:textId="77777777" w:rsidR="000140C3" w:rsidRPr="002A4D3C" w:rsidRDefault="000140C3" w:rsidP="00514C69">
            <w:pPr>
              <w:numPr>
                <w:ilvl w:val="0"/>
                <w:numId w:val="70"/>
              </w:numPr>
              <w:ind w:left="781" w:right="113" w:hanging="215"/>
              <w:contextualSpacing/>
              <w:jc w:val="both"/>
              <w:rPr>
                <w:rFonts w:eastAsia="Calibri" w:cs="Arial"/>
                <w:sz w:val="20"/>
                <w:szCs w:val="20"/>
                <w:lang w:eastAsia="en-US"/>
              </w:rPr>
            </w:pPr>
            <w:r w:rsidRPr="0027499D">
              <w:rPr>
                <w:rFonts w:cs="Arial"/>
                <w:b/>
                <w:bCs/>
                <w:snapToGrid w:val="0"/>
                <w:sz w:val="20"/>
                <w:szCs w:val="20"/>
              </w:rPr>
              <w:t>Formación Académica:</w:t>
            </w:r>
            <w:r w:rsidRPr="0027499D">
              <w:rPr>
                <w:rFonts w:eastAsia="Calibri" w:cs="Arial"/>
                <w:sz w:val="20"/>
                <w:szCs w:val="20"/>
                <w:lang w:eastAsia="en-US"/>
              </w:rPr>
              <w:t xml:space="preserve"> </w:t>
            </w:r>
            <w:r w:rsidRPr="0027499D">
              <w:rPr>
                <w:rFonts w:cs="Arial"/>
                <w:bCs/>
                <w:snapToGrid w:val="0"/>
                <w:sz w:val="20"/>
                <w:szCs w:val="20"/>
              </w:rPr>
              <w:t>Título en Provisión Nacional (TPN) o Título Profesional (TP) de Ingeniero Civil o Arquitecto con registro vigente en la Sociedad de Ingenieros de Bolivia (SIB) o el Colegio de Arquitectos de B</w:t>
            </w:r>
            <w:r>
              <w:rPr>
                <w:rFonts w:cs="Arial"/>
                <w:bCs/>
                <w:snapToGrid w:val="0"/>
                <w:sz w:val="20"/>
                <w:szCs w:val="20"/>
              </w:rPr>
              <w:t xml:space="preserve">olivia (CAB) según corresponda. </w:t>
            </w:r>
            <w:r w:rsidRPr="002A4D3C">
              <w:rPr>
                <w:rFonts w:cs="Arial"/>
                <w:bCs/>
                <w:snapToGrid w:val="0"/>
                <w:sz w:val="20"/>
                <w:szCs w:val="20"/>
              </w:rPr>
              <w:t xml:space="preserve">documentos que serán presentados por el proponente adjudicado en original o fotocopia legalizada previa a la suscripción del contrato. </w:t>
            </w:r>
          </w:p>
          <w:p w14:paraId="64FACBE7" w14:textId="77777777" w:rsidR="000140C3" w:rsidRPr="0027499D" w:rsidRDefault="000140C3" w:rsidP="00FA08F1">
            <w:pPr>
              <w:ind w:right="113"/>
              <w:contextualSpacing/>
              <w:jc w:val="both"/>
              <w:rPr>
                <w:rFonts w:eastAsia="Calibri" w:cs="Arial"/>
                <w:sz w:val="20"/>
                <w:szCs w:val="20"/>
                <w:lang w:eastAsia="en-US"/>
              </w:rPr>
            </w:pPr>
          </w:p>
          <w:p w14:paraId="046D51E3" w14:textId="77777777" w:rsidR="000140C3" w:rsidRPr="0027499D" w:rsidRDefault="000140C3" w:rsidP="00514C69">
            <w:pPr>
              <w:numPr>
                <w:ilvl w:val="0"/>
                <w:numId w:val="70"/>
              </w:numPr>
              <w:ind w:left="781" w:right="113" w:hanging="215"/>
              <w:contextualSpacing/>
              <w:jc w:val="both"/>
              <w:rPr>
                <w:rFonts w:cs="Arial"/>
                <w:bCs/>
                <w:snapToGrid w:val="0"/>
                <w:sz w:val="20"/>
                <w:szCs w:val="20"/>
              </w:rPr>
            </w:pPr>
            <w:r w:rsidRPr="0027499D">
              <w:rPr>
                <w:rFonts w:cs="Arial"/>
                <w:b/>
                <w:bCs/>
                <w:snapToGrid w:val="0"/>
                <w:sz w:val="20"/>
                <w:szCs w:val="20"/>
              </w:rPr>
              <w:t>Experiencia General</w:t>
            </w:r>
            <w:r w:rsidRPr="0027499D">
              <w:rPr>
                <w:rFonts w:cs="Arial"/>
                <w:bCs/>
                <w:snapToGrid w:val="0"/>
                <w:sz w:val="20"/>
                <w:szCs w:val="20"/>
              </w:rPr>
              <w:t xml:space="preserve">: El </w:t>
            </w:r>
            <w:r w:rsidRPr="002F5279">
              <w:rPr>
                <w:rFonts w:cs="Arial"/>
                <w:b/>
                <w:bCs/>
                <w:snapToGrid w:val="0"/>
                <w:sz w:val="20"/>
                <w:szCs w:val="20"/>
              </w:rPr>
              <w:t>RESIDENTE DE OBRA</w:t>
            </w:r>
            <w:r w:rsidRPr="0027499D">
              <w:rPr>
                <w:rFonts w:cs="Arial"/>
                <w:bCs/>
                <w:snapToGrid w:val="0"/>
                <w:sz w:val="20"/>
                <w:szCs w:val="20"/>
              </w:rPr>
              <w:t xml:space="preserve"> deberá acredita</w:t>
            </w:r>
            <w:r>
              <w:rPr>
                <w:rFonts w:cs="Arial"/>
                <w:bCs/>
                <w:snapToGrid w:val="0"/>
                <w:sz w:val="20"/>
                <w:szCs w:val="20"/>
              </w:rPr>
              <w:t xml:space="preserve">r una experiencia general de </w:t>
            </w:r>
            <w:r>
              <w:rPr>
                <w:rFonts w:cs="Arial"/>
                <w:bCs/>
                <w:snapToGrid w:val="0"/>
                <w:color w:val="FF0000"/>
                <w:sz w:val="20"/>
                <w:szCs w:val="20"/>
              </w:rPr>
              <w:t xml:space="preserve">cinco </w:t>
            </w:r>
            <w:r w:rsidRPr="00BE1FC5">
              <w:rPr>
                <w:rFonts w:cs="Arial"/>
                <w:bCs/>
                <w:snapToGrid w:val="0"/>
                <w:color w:val="FF0000"/>
                <w:sz w:val="20"/>
                <w:szCs w:val="20"/>
              </w:rPr>
              <w:t>(</w:t>
            </w:r>
            <w:r>
              <w:rPr>
                <w:rFonts w:cs="Arial"/>
                <w:bCs/>
                <w:snapToGrid w:val="0"/>
                <w:color w:val="FF0000"/>
                <w:sz w:val="20"/>
                <w:szCs w:val="20"/>
              </w:rPr>
              <w:t>5</w:t>
            </w:r>
            <w:r w:rsidRPr="00BE1FC5">
              <w:rPr>
                <w:rFonts w:cs="Arial"/>
                <w:bCs/>
                <w:snapToGrid w:val="0"/>
                <w:color w:val="FF0000"/>
                <w:sz w:val="20"/>
                <w:szCs w:val="20"/>
              </w:rPr>
              <w:t xml:space="preserve">) </w:t>
            </w:r>
            <w:r>
              <w:rPr>
                <w:rFonts w:cs="Arial"/>
                <w:bCs/>
                <w:snapToGrid w:val="0"/>
                <w:color w:val="FF0000"/>
                <w:sz w:val="20"/>
                <w:szCs w:val="20"/>
              </w:rPr>
              <w:t>trabajos</w:t>
            </w:r>
            <w:r w:rsidRPr="0027499D">
              <w:rPr>
                <w:rFonts w:cs="Arial"/>
                <w:bCs/>
                <w:snapToGrid w:val="0"/>
                <w:sz w:val="20"/>
                <w:szCs w:val="20"/>
              </w:rPr>
              <w:t xml:space="preserve"> en el área de la construcción o de obras civiles en general.</w:t>
            </w:r>
          </w:p>
          <w:p w14:paraId="70EB1354" w14:textId="77777777" w:rsidR="000140C3" w:rsidRPr="000F6A38" w:rsidRDefault="000140C3" w:rsidP="00514C69">
            <w:pPr>
              <w:numPr>
                <w:ilvl w:val="0"/>
                <w:numId w:val="70"/>
              </w:numPr>
              <w:ind w:left="781" w:right="113" w:hanging="215"/>
              <w:contextualSpacing/>
              <w:jc w:val="both"/>
              <w:rPr>
                <w:rFonts w:cs="Arial"/>
                <w:bCs/>
                <w:snapToGrid w:val="0"/>
                <w:sz w:val="20"/>
                <w:szCs w:val="20"/>
              </w:rPr>
            </w:pPr>
            <w:r w:rsidRPr="0027499D">
              <w:rPr>
                <w:rFonts w:cs="Arial"/>
                <w:b/>
                <w:bCs/>
                <w:snapToGrid w:val="0"/>
                <w:sz w:val="20"/>
                <w:szCs w:val="20"/>
              </w:rPr>
              <w:t>Experiencia Especifica</w:t>
            </w:r>
            <w:r w:rsidRPr="0027499D">
              <w:rPr>
                <w:rFonts w:cs="Arial"/>
                <w:bCs/>
                <w:snapToGrid w:val="0"/>
                <w:sz w:val="20"/>
                <w:szCs w:val="20"/>
              </w:rPr>
              <w:t xml:space="preserve"> El </w:t>
            </w:r>
            <w:r w:rsidRPr="00B90BB9">
              <w:rPr>
                <w:rFonts w:cs="Arial"/>
                <w:b/>
                <w:bCs/>
                <w:snapToGrid w:val="0"/>
                <w:sz w:val="20"/>
                <w:szCs w:val="20"/>
              </w:rPr>
              <w:t>Residente</w:t>
            </w:r>
            <w:r w:rsidRPr="0027499D">
              <w:rPr>
                <w:rFonts w:cs="Arial"/>
                <w:bCs/>
                <w:snapToGrid w:val="0"/>
                <w:sz w:val="20"/>
                <w:szCs w:val="20"/>
              </w:rPr>
              <w:t xml:space="preserve"> de Obra deberá acreditar una exper</w:t>
            </w:r>
            <w:r>
              <w:rPr>
                <w:rFonts w:cs="Arial"/>
                <w:bCs/>
                <w:snapToGrid w:val="0"/>
                <w:sz w:val="20"/>
                <w:szCs w:val="20"/>
              </w:rPr>
              <w:t xml:space="preserve">iencia específica mínima de </w:t>
            </w:r>
            <w:r w:rsidRPr="000F6A38">
              <w:rPr>
                <w:rFonts w:cs="Arial"/>
                <w:bCs/>
                <w:snapToGrid w:val="0"/>
                <w:color w:val="FF0000"/>
                <w:sz w:val="20"/>
                <w:szCs w:val="20"/>
              </w:rPr>
              <w:t>dos (2)</w:t>
            </w:r>
            <w:r>
              <w:rPr>
                <w:rFonts w:cs="Arial"/>
                <w:bCs/>
                <w:snapToGrid w:val="0"/>
                <w:color w:val="FF0000"/>
                <w:sz w:val="20"/>
                <w:szCs w:val="20"/>
              </w:rPr>
              <w:t xml:space="preserve"> trabajos </w:t>
            </w:r>
            <w:r w:rsidRPr="00294C8B">
              <w:rPr>
                <w:rFonts w:cs="Arial"/>
                <w:bCs/>
                <w:snapToGrid w:val="0"/>
                <w:color w:val="000000" w:themeColor="text1"/>
                <w:sz w:val="20"/>
                <w:szCs w:val="20"/>
              </w:rPr>
              <w:t>en</w:t>
            </w:r>
            <w:r w:rsidRPr="000F6A38">
              <w:rPr>
                <w:rFonts w:cs="Arial"/>
                <w:bCs/>
                <w:snapToGrid w:val="0"/>
                <w:sz w:val="20"/>
                <w:szCs w:val="20"/>
              </w:rPr>
              <w:t xml:space="preserve"> obras que contemplen trabajos relacionados a la instalación de empedrados,</w:t>
            </w:r>
            <w:r>
              <w:rPr>
                <w:rFonts w:cs="Arial"/>
                <w:bCs/>
                <w:snapToGrid w:val="0"/>
                <w:sz w:val="20"/>
                <w:szCs w:val="20"/>
              </w:rPr>
              <w:t xml:space="preserve"> y/o instalación de</w:t>
            </w:r>
            <w:r w:rsidRPr="000F6A38">
              <w:rPr>
                <w:rFonts w:cs="Arial"/>
                <w:bCs/>
                <w:snapToGrid w:val="0"/>
                <w:sz w:val="20"/>
                <w:szCs w:val="20"/>
              </w:rPr>
              <w:t xml:space="preserve"> enlosetados, y/o instalaciones de placas conmemorativas, como también la participación o construcción de jardines verticales, pisos y muros de piedra.</w:t>
            </w:r>
          </w:p>
          <w:p w14:paraId="0551819E" w14:textId="77777777" w:rsidR="000140C3" w:rsidRPr="0027499D" w:rsidRDefault="000140C3" w:rsidP="00FA08F1">
            <w:pPr>
              <w:ind w:right="113"/>
              <w:contextualSpacing/>
              <w:jc w:val="both"/>
              <w:rPr>
                <w:rFonts w:eastAsia="Calibri" w:cs="Arial"/>
                <w:sz w:val="20"/>
                <w:szCs w:val="20"/>
                <w:lang w:eastAsia="en-US"/>
              </w:rPr>
            </w:pPr>
          </w:p>
          <w:p w14:paraId="22E646DE" w14:textId="77777777" w:rsidR="000140C3" w:rsidRDefault="000140C3" w:rsidP="00FA08F1">
            <w:pPr>
              <w:ind w:right="113"/>
              <w:contextualSpacing/>
              <w:jc w:val="both"/>
              <w:rPr>
                <w:rFonts w:eastAsia="Calibri" w:cs="Arial"/>
                <w:sz w:val="20"/>
                <w:szCs w:val="20"/>
                <w:lang w:eastAsia="en-US"/>
              </w:rPr>
            </w:pPr>
            <w:r w:rsidRPr="00390F99">
              <w:rPr>
                <w:rFonts w:eastAsia="Calibri" w:cs="Arial"/>
                <w:sz w:val="20"/>
                <w:szCs w:val="20"/>
                <w:lang w:eastAsia="en-US"/>
              </w:rPr>
              <w:t xml:space="preserve">El proponente adjudicado deberá acreditar la Experiencia General y Experiencia Específica del </w:t>
            </w:r>
            <w:r w:rsidRPr="00390F99">
              <w:rPr>
                <w:rFonts w:eastAsia="Calibri" w:cs="Arial"/>
                <w:b/>
                <w:sz w:val="20"/>
                <w:szCs w:val="20"/>
                <w:lang w:eastAsia="en-US"/>
              </w:rPr>
              <w:t>Residente de obra</w:t>
            </w:r>
            <w:r w:rsidRPr="00390F99">
              <w:rPr>
                <w:rFonts w:eastAsia="Calibri" w:cs="Arial"/>
                <w:sz w:val="20"/>
                <w:szCs w:val="20"/>
                <w:lang w:eastAsia="en-US"/>
              </w:rPr>
              <w:t>, con la presentación de Certificados de trabajo de cada una de las obras declaradas, en original o fotocopia legalizada emitida por la entidad contratante en forma previa a la firma del contrato.</w:t>
            </w:r>
            <w:r w:rsidRPr="0027499D">
              <w:rPr>
                <w:rFonts w:eastAsia="Calibri" w:cs="Arial"/>
                <w:sz w:val="20"/>
                <w:szCs w:val="20"/>
                <w:lang w:eastAsia="en-US"/>
              </w:rPr>
              <w:t xml:space="preserve"> </w:t>
            </w:r>
          </w:p>
          <w:p w14:paraId="77397C86" w14:textId="77777777" w:rsidR="000140C3" w:rsidRDefault="000140C3" w:rsidP="00FA08F1">
            <w:pPr>
              <w:ind w:right="113"/>
              <w:contextualSpacing/>
              <w:jc w:val="both"/>
              <w:rPr>
                <w:rFonts w:eastAsia="Calibri" w:cs="Arial"/>
                <w:sz w:val="20"/>
                <w:szCs w:val="20"/>
                <w:lang w:eastAsia="en-US"/>
              </w:rPr>
            </w:pPr>
          </w:p>
          <w:p w14:paraId="736B24A0" w14:textId="77777777" w:rsidR="000140C3" w:rsidRPr="002A4D3C" w:rsidRDefault="000140C3" w:rsidP="00FA08F1">
            <w:pPr>
              <w:ind w:right="113"/>
              <w:contextualSpacing/>
              <w:jc w:val="both"/>
              <w:rPr>
                <w:rFonts w:eastAsia="Calibri" w:cs="Arial"/>
                <w:b/>
                <w:sz w:val="20"/>
                <w:szCs w:val="20"/>
                <w:lang w:eastAsia="en-US"/>
              </w:rPr>
            </w:pPr>
            <w:r>
              <w:rPr>
                <w:rFonts w:cs="Arial"/>
                <w:b/>
                <w:bCs/>
                <w:snapToGrid w:val="0"/>
                <w:sz w:val="20"/>
                <w:szCs w:val="20"/>
              </w:rPr>
              <w:t xml:space="preserve">Nota.- </w:t>
            </w:r>
            <w:r w:rsidRPr="00690C2D">
              <w:rPr>
                <w:rFonts w:cs="Arial"/>
                <w:b/>
                <w:bCs/>
                <w:snapToGrid w:val="0"/>
                <w:sz w:val="20"/>
                <w:szCs w:val="20"/>
                <w:u w:val="single"/>
              </w:rPr>
              <w:t>La experiencia del profesional será computada a partir de la fecha de obtención del TPN o TP, por lo que se deberá adjuntar a la propuesta el archivo escaneado del TPN o TP.</w:t>
            </w:r>
          </w:p>
          <w:p w14:paraId="70690961" w14:textId="77777777" w:rsidR="000140C3" w:rsidRDefault="000140C3" w:rsidP="00FA08F1">
            <w:pPr>
              <w:ind w:right="113"/>
              <w:contextualSpacing/>
              <w:jc w:val="both"/>
              <w:rPr>
                <w:rFonts w:eastAsia="Calibri" w:cs="Arial"/>
                <w:sz w:val="20"/>
                <w:szCs w:val="20"/>
                <w:lang w:eastAsia="en-US"/>
              </w:rPr>
            </w:pPr>
          </w:p>
          <w:p w14:paraId="0899C6CD" w14:textId="77777777" w:rsidR="000140C3" w:rsidRPr="00390F99" w:rsidRDefault="000140C3" w:rsidP="00FA08F1">
            <w:pPr>
              <w:ind w:right="113"/>
              <w:contextualSpacing/>
              <w:jc w:val="both"/>
              <w:rPr>
                <w:rFonts w:eastAsia="Calibri" w:cs="Arial"/>
                <w:sz w:val="20"/>
                <w:szCs w:val="20"/>
                <w:lang w:eastAsia="en-US"/>
              </w:rPr>
            </w:pPr>
          </w:p>
          <w:p w14:paraId="0E6C63FE" w14:textId="77777777" w:rsidR="000140C3" w:rsidRPr="00390F99" w:rsidRDefault="000140C3" w:rsidP="00514C69">
            <w:pPr>
              <w:pStyle w:val="Prrafodelista"/>
              <w:numPr>
                <w:ilvl w:val="0"/>
                <w:numId w:val="72"/>
              </w:numPr>
              <w:tabs>
                <w:tab w:val="left" w:pos="539"/>
              </w:tabs>
              <w:ind w:left="639" w:right="113" w:hanging="283"/>
              <w:contextualSpacing/>
              <w:jc w:val="both"/>
              <w:rPr>
                <w:rFonts w:eastAsia="Calibri" w:cs="Arial"/>
                <w:sz w:val="20"/>
              </w:rPr>
            </w:pPr>
            <w:r w:rsidRPr="00390F99">
              <w:rPr>
                <w:rFonts w:cs="Arial"/>
                <w:b/>
                <w:sz w:val="20"/>
              </w:rPr>
              <w:t>EQUIPO MÍNIMO COMPROMETIDO PARA LA OBRA (Formulario A-6)</w:t>
            </w:r>
          </w:p>
          <w:p w14:paraId="6F44BF9E" w14:textId="77777777" w:rsidR="000140C3" w:rsidRPr="0027499D" w:rsidRDefault="000140C3" w:rsidP="00FA08F1">
            <w:pPr>
              <w:tabs>
                <w:tab w:val="left" w:pos="539"/>
              </w:tabs>
              <w:ind w:right="113"/>
              <w:jc w:val="both"/>
              <w:rPr>
                <w:rFonts w:cs="Arial"/>
                <w:bCs/>
                <w:snapToGrid w:val="0"/>
                <w:sz w:val="20"/>
                <w:szCs w:val="20"/>
              </w:rPr>
            </w:pPr>
            <w:r>
              <w:rPr>
                <w:rFonts w:cs="Arial"/>
                <w:bCs/>
                <w:snapToGrid w:val="0"/>
                <w:sz w:val="20"/>
                <w:szCs w:val="20"/>
              </w:rPr>
              <w:t>No corresponde por las características de la obra.</w:t>
            </w:r>
          </w:p>
          <w:p w14:paraId="3B780104" w14:textId="77777777" w:rsidR="000140C3" w:rsidRPr="0027499D" w:rsidRDefault="000140C3" w:rsidP="00514C69">
            <w:pPr>
              <w:pStyle w:val="Prrafodelista"/>
              <w:numPr>
                <w:ilvl w:val="0"/>
                <w:numId w:val="72"/>
              </w:numPr>
              <w:tabs>
                <w:tab w:val="left" w:pos="539"/>
              </w:tabs>
              <w:ind w:left="639" w:right="113" w:hanging="283"/>
              <w:contextualSpacing/>
              <w:jc w:val="both"/>
              <w:rPr>
                <w:rFonts w:cs="Arial"/>
                <w:bCs/>
                <w:snapToGrid w:val="0"/>
                <w:sz w:val="20"/>
              </w:rPr>
            </w:pPr>
            <w:r w:rsidRPr="00B90BB9">
              <w:rPr>
                <w:rFonts w:cs="Arial"/>
                <w:b/>
                <w:sz w:val="20"/>
              </w:rPr>
              <w:t>CRONOGRAMA</w:t>
            </w:r>
            <w:r w:rsidRPr="0027499D">
              <w:rPr>
                <w:rFonts w:cs="Arial"/>
                <w:b/>
                <w:bCs/>
                <w:snapToGrid w:val="0"/>
                <w:sz w:val="20"/>
              </w:rPr>
              <w:t xml:space="preserve"> DE EJECUCIÓN DE OBRA</w:t>
            </w:r>
            <w:r>
              <w:rPr>
                <w:rFonts w:cs="Arial"/>
                <w:b/>
                <w:bCs/>
                <w:snapToGrid w:val="0"/>
                <w:sz w:val="20"/>
              </w:rPr>
              <w:t xml:space="preserve"> </w:t>
            </w:r>
            <w:r>
              <w:rPr>
                <w:rFonts w:cs="Arial"/>
                <w:b/>
                <w:sz w:val="20"/>
              </w:rPr>
              <w:t>(Formulario A-7</w:t>
            </w:r>
            <w:r w:rsidRPr="00B90BB9">
              <w:rPr>
                <w:rFonts w:cs="Arial"/>
                <w:b/>
                <w:sz w:val="20"/>
              </w:rPr>
              <w:t>)</w:t>
            </w:r>
          </w:p>
          <w:p w14:paraId="05CBD099" w14:textId="77777777" w:rsidR="000140C3" w:rsidRDefault="000140C3" w:rsidP="00FA08F1">
            <w:pPr>
              <w:tabs>
                <w:tab w:val="left" w:pos="539"/>
              </w:tabs>
              <w:ind w:right="113"/>
              <w:jc w:val="both"/>
              <w:rPr>
                <w:rFonts w:cs="Arial"/>
                <w:bCs/>
                <w:snapToGrid w:val="0"/>
                <w:sz w:val="20"/>
                <w:szCs w:val="20"/>
              </w:rPr>
            </w:pPr>
            <w:r w:rsidRPr="0027499D">
              <w:rPr>
                <w:rFonts w:cs="Arial"/>
                <w:bCs/>
                <w:snapToGrid w:val="0"/>
                <w:sz w:val="20"/>
                <w:szCs w:val="20"/>
              </w:rPr>
              <w:t>En diagrama de barras o diagrama de Gantt, estableciendo la ruta crítica.</w:t>
            </w:r>
          </w:p>
          <w:p w14:paraId="770E1E66" w14:textId="77777777" w:rsidR="000140C3" w:rsidRDefault="000140C3" w:rsidP="00FA08F1">
            <w:pPr>
              <w:tabs>
                <w:tab w:val="left" w:pos="539"/>
              </w:tabs>
              <w:ind w:right="113"/>
              <w:jc w:val="both"/>
              <w:rPr>
                <w:rFonts w:cs="Arial"/>
                <w:bCs/>
                <w:snapToGrid w:val="0"/>
                <w:sz w:val="20"/>
                <w:szCs w:val="20"/>
              </w:rPr>
            </w:pPr>
          </w:p>
          <w:p w14:paraId="73B11E52" w14:textId="77777777" w:rsidR="000140C3" w:rsidRPr="0027499D" w:rsidRDefault="000140C3" w:rsidP="00514C69">
            <w:pPr>
              <w:pStyle w:val="Prrafodelista"/>
              <w:numPr>
                <w:ilvl w:val="0"/>
                <w:numId w:val="72"/>
              </w:numPr>
              <w:tabs>
                <w:tab w:val="left" w:pos="539"/>
              </w:tabs>
              <w:ind w:left="639" w:right="113" w:hanging="283"/>
              <w:contextualSpacing/>
              <w:jc w:val="both"/>
              <w:rPr>
                <w:rFonts w:cs="Arial"/>
                <w:bCs/>
                <w:snapToGrid w:val="0"/>
                <w:sz w:val="20"/>
              </w:rPr>
            </w:pPr>
            <w:r w:rsidRPr="00B549F0">
              <w:rPr>
                <w:rFonts w:cs="Arial"/>
                <w:b/>
                <w:sz w:val="20"/>
              </w:rPr>
              <w:t xml:space="preserve">CRONOGRAMA DE </w:t>
            </w:r>
            <w:r w:rsidRPr="00B549F0">
              <w:rPr>
                <w:rFonts w:cs="Arial"/>
                <w:b/>
                <w:bCs/>
                <w:snapToGrid w:val="0"/>
                <w:sz w:val="20"/>
              </w:rPr>
              <w:t>MOVILIZACIÓN</w:t>
            </w:r>
            <w:r w:rsidRPr="00B549F0">
              <w:rPr>
                <w:rFonts w:cs="Arial"/>
                <w:b/>
                <w:sz w:val="20"/>
              </w:rPr>
              <w:t xml:space="preserve"> DE EQUIPO </w:t>
            </w:r>
            <w:r>
              <w:rPr>
                <w:rFonts w:cs="Arial"/>
                <w:b/>
                <w:sz w:val="20"/>
              </w:rPr>
              <w:t>(Formulario A-8</w:t>
            </w:r>
            <w:r w:rsidRPr="00B90BB9">
              <w:rPr>
                <w:rFonts w:cs="Arial"/>
                <w:b/>
                <w:sz w:val="20"/>
              </w:rPr>
              <w:t>)</w:t>
            </w:r>
          </w:p>
          <w:p w14:paraId="6CE525F3" w14:textId="77777777" w:rsidR="000140C3" w:rsidRPr="0027499D" w:rsidRDefault="000140C3" w:rsidP="00FA08F1">
            <w:pPr>
              <w:tabs>
                <w:tab w:val="left" w:pos="539"/>
              </w:tabs>
              <w:ind w:right="113"/>
              <w:jc w:val="both"/>
              <w:rPr>
                <w:rFonts w:cs="Arial"/>
                <w:bCs/>
                <w:snapToGrid w:val="0"/>
                <w:sz w:val="20"/>
                <w:szCs w:val="20"/>
              </w:rPr>
            </w:pPr>
            <w:r>
              <w:rPr>
                <w:rFonts w:cs="Arial"/>
                <w:bCs/>
                <w:snapToGrid w:val="0"/>
                <w:sz w:val="20"/>
                <w:szCs w:val="20"/>
              </w:rPr>
              <w:t>No corresponde por las características de la obra.</w:t>
            </w:r>
          </w:p>
          <w:p w14:paraId="2DEDC65A" w14:textId="77777777" w:rsidR="000140C3" w:rsidRPr="00CA2895" w:rsidRDefault="000140C3" w:rsidP="00FA08F1">
            <w:pPr>
              <w:jc w:val="both"/>
              <w:rPr>
                <w:rFonts w:cs="Arial"/>
                <w:b/>
                <w:sz w:val="20"/>
                <w:szCs w:val="20"/>
              </w:rPr>
            </w:pPr>
          </w:p>
        </w:tc>
      </w:tr>
      <w:tr w:rsidR="000140C3" w:rsidRPr="0027499D" w14:paraId="05E1ADB8" w14:textId="77777777" w:rsidTr="00FA08F1">
        <w:trPr>
          <w:trHeight w:val="397"/>
        </w:trPr>
        <w:tc>
          <w:tcPr>
            <w:tcW w:w="9498" w:type="dxa"/>
            <w:shd w:val="clear" w:color="auto" w:fill="D9D9D9"/>
            <w:vAlign w:val="center"/>
          </w:tcPr>
          <w:p w14:paraId="2ED6EA27"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lastRenderedPageBreak/>
              <w:t>FISCALIZACIÓN</w:t>
            </w:r>
            <w:r w:rsidRPr="0027499D">
              <w:rPr>
                <w:rFonts w:cs="Arial"/>
                <w:b/>
                <w:sz w:val="20"/>
                <w:lang w:val="es-ES_tradnl"/>
              </w:rPr>
              <w:t xml:space="preserve"> Y SUPERVISIÓN DE OBRA</w:t>
            </w:r>
          </w:p>
        </w:tc>
      </w:tr>
      <w:tr w:rsidR="000140C3" w:rsidRPr="0027499D" w14:paraId="493CE4FF" w14:textId="77777777" w:rsidTr="00FA08F1">
        <w:trPr>
          <w:trHeight w:val="397"/>
        </w:trPr>
        <w:tc>
          <w:tcPr>
            <w:tcW w:w="9498" w:type="dxa"/>
            <w:shd w:val="clear" w:color="auto" w:fill="auto"/>
            <w:vAlign w:val="center"/>
          </w:tcPr>
          <w:p w14:paraId="3DD20D43" w14:textId="77777777" w:rsidR="000140C3" w:rsidRPr="0027499D" w:rsidRDefault="000140C3" w:rsidP="00FA08F1">
            <w:pPr>
              <w:jc w:val="both"/>
              <w:rPr>
                <w:rFonts w:cs="Arial"/>
                <w:bCs/>
                <w:snapToGrid w:val="0"/>
                <w:sz w:val="20"/>
                <w:szCs w:val="20"/>
              </w:rPr>
            </w:pPr>
            <w:r w:rsidRPr="0027499D">
              <w:rPr>
                <w:rFonts w:cs="Arial"/>
                <w:b/>
                <w:bCs/>
                <w:snapToGrid w:val="0"/>
                <w:sz w:val="20"/>
                <w:szCs w:val="20"/>
              </w:rPr>
              <w:t>Fiscalización:</w:t>
            </w:r>
            <w:r w:rsidRPr="0027499D">
              <w:rPr>
                <w:rFonts w:cs="Arial"/>
                <w:bCs/>
                <w:snapToGrid w:val="0"/>
                <w:sz w:val="20"/>
                <w:szCs w:val="20"/>
              </w:rPr>
              <w:t xml:space="preserve"> Los trabajos del presente contrato estarán sujetos al seguimiento permanente por el Fiscal de Obra, el mismo que será un profesional técnico designado por el BCB, denominado como Fiscal de Obra, quien tendrá las siguientes atribuciones:</w:t>
            </w:r>
          </w:p>
          <w:p w14:paraId="3E539DA1" w14:textId="77777777" w:rsidR="000140C3" w:rsidRPr="0027499D" w:rsidRDefault="000140C3" w:rsidP="00FA08F1">
            <w:pPr>
              <w:autoSpaceDE w:val="0"/>
              <w:autoSpaceDN w:val="0"/>
              <w:adjustRightInd w:val="0"/>
              <w:ind w:right="114"/>
              <w:jc w:val="both"/>
              <w:rPr>
                <w:rFonts w:cs="Arial"/>
                <w:bCs/>
                <w:snapToGrid w:val="0"/>
                <w:sz w:val="20"/>
                <w:szCs w:val="20"/>
              </w:rPr>
            </w:pPr>
          </w:p>
          <w:p w14:paraId="28D2FE9C" w14:textId="77777777" w:rsidR="000140C3" w:rsidRPr="001533E3"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Autorizar en forma escrita el Inicio de Obra al Supervisor de Obra e instruir la emisión de la Orden de Proceder.</w:t>
            </w:r>
          </w:p>
          <w:p w14:paraId="417E6756"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Representar a la Entidad en la toma de decisiones que fuesen necesarias en la ejecución de la obra.</w:t>
            </w:r>
          </w:p>
          <w:p w14:paraId="294F1EB8"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Conocer el proyecto y la obra a profundidad, así como los documentos que forman parte de él, a objeto de tener un concepto claro sobre los objetivos, alcances y limitaciones.</w:t>
            </w:r>
          </w:p>
          <w:p w14:paraId="5B5A2F77"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 xml:space="preserve">Verificar que todas las actuaciones del Supervisor de Obra y el </w:t>
            </w:r>
            <w:r>
              <w:rPr>
                <w:rFonts w:cs="Arial"/>
                <w:bCs/>
                <w:snapToGrid w:val="0"/>
                <w:sz w:val="20"/>
                <w:szCs w:val="20"/>
              </w:rPr>
              <w:t>Contratista</w:t>
            </w:r>
            <w:r w:rsidRPr="0027499D">
              <w:rPr>
                <w:rFonts w:cs="Arial"/>
                <w:bCs/>
                <w:snapToGrid w:val="0"/>
                <w:sz w:val="20"/>
                <w:szCs w:val="20"/>
              </w:rPr>
              <w:t xml:space="preserve"> de la obra se hallen en el marco del cumplimiento del contrato de obra y la normativa vigente para la construcción de obras.</w:t>
            </w:r>
          </w:p>
          <w:p w14:paraId="2DDBD208"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Ejercer seguimiento y control del cumplimiento del Cronograma de Obra y verificar in situ el avance de obra.</w:t>
            </w:r>
          </w:p>
          <w:p w14:paraId="651542AA"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lastRenderedPageBreak/>
              <w:t>Realizar inspecciones de rutina para verificar y controlar el avance de ejecución de la obra.</w:t>
            </w:r>
          </w:p>
          <w:p w14:paraId="7BAB51B7"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Solicitar al Supervisor de Obra correcciones (si corresponde) de los documentos técnicos y/o administrativos, así como a los planos de la obra, a objeto de optimizar las soluciones en beneficio de la buena ejecución de la obra.</w:t>
            </w:r>
          </w:p>
          <w:p w14:paraId="766AD123"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Evaluar y recomendar a la Entidad (si corresponde) aprobación de propuestas del Supervisor de Obra para modificaciones a la obra dentro de los plazos y procedimientos establecidos para el efecto, procurando que éstas no afecten los costos y plazos.</w:t>
            </w:r>
          </w:p>
          <w:p w14:paraId="7AE62F10" w14:textId="77777777" w:rsidR="000140C3" w:rsidRPr="00530231"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 xml:space="preserve">Presentar los </w:t>
            </w:r>
            <w:r w:rsidRPr="00530231">
              <w:rPr>
                <w:rFonts w:cs="Arial"/>
                <w:bCs/>
                <w:snapToGrid w:val="0"/>
                <w:sz w:val="20"/>
                <w:szCs w:val="20"/>
              </w:rPr>
              <w:t>informes técnicos y económicos que sean requeridos, respecto al avance de la obra y al trabajo desarrollado por el Supervisor de Obra.</w:t>
            </w:r>
          </w:p>
          <w:p w14:paraId="6BA862AF" w14:textId="77777777" w:rsidR="000140C3" w:rsidRPr="00530231" w:rsidRDefault="000140C3" w:rsidP="00514C69">
            <w:pPr>
              <w:numPr>
                <w:ilvl w:val="0"/>
                <w:numId w:val="66"/>
              </w:numPr>
              <w:autoSpaceDE w:val="0"/>
              <w:autoSpaceDN w:val="0"/>
              <w:adjustRightInd w:val="0"/>
              <w:ind w:right="114"/>
              <w:jc w:val="both"/>
              <w:rPr>
                <w:rFonts w:cs="Arial"/>
                <w:bCs/>
                <w:snapToGrid w:val="0"/>
                <w:sz w:val="20"/>
                <w:szCs w:val="20"/>
              </w:rPr>
            </w:pPr>
            <w:r w:rsidRPr="00530231">
              <w:rPr>
                <w:rFonts w:cs="Arial"/>
                <w:bCs/>
                <w:snapToGrid w:val="0"/>
                <w:sz w:val="20"/>
                <w:szCs w:val="20"/>
              </w:rPr>
              <w:t>Evaluar y aprobar los informes del Supervisor de Obra, las Actas de Recepción y la Planilla de Liquidación Final.</w:t>
            </w:r>
          </w:p>
          <w:p w14:paraId="35DEC6BD" w14:textId="77777777" w:rsidR="000140C3" w:rsidRPr="00530231" w:rsidRDefault="000140C3" w:rsidP="00FA08F1">
            <w:pPr>
              <w:autoSpaceDE w:val="0"/>
              <w:autoSpaceDN w:val="0"/>
              <w:adjustRightInd w:val="0"/>
              <w:ind w:right="114"/>
              <w:jc w:val="both"/>
              <w:rPr>
                <w:rFonts w:eastAsia="Calibri" w:cs="Arial"/>
                <w:sz w:val="20"/>
                <w:szCs w:val="20"/>
                <w:lang w:eastAsia="en-US"/>
              </w:rPr>
            </w:pPr>
          </w:p>
          <w:p w14:paraId="3E7B218B" w14:textId="77777777" w:rsidR="000140C3" w:rsidRPr="00530231" w:rsidRDefault="000140C3" w:rsidP="00FA08F1">
            <w:pPr>
              <w:jc w:val="both"/>
              <w:rPr>
                <w:rFonts w:cs="Arial"/>
                <w:bCs/>
                <w:snapToGrid w:val="0"/>
                <w:sz w:val="20"/>
                <w:szCs w:val="20"/>
              </w:rPr>
            </w:pPr>
            <w:r w:rsidRPr="00530231">
              <w:rPr>
                <w:rFonts w:cs="Arial"/>
                <w:b/>
                <w:bCs/>
                <w:snapToGrid w:val="0"/>
                <w:sz w:val="20"/>
                <w:szCs w:val="20"/>
              </w:rPr>
              <w:t>Supervisión:</w:t>
            </w:r>
            <w:r w:rsidRPr="00530231">
              <w:rPr>
                <w:rFonts w:cs="Arial"/>
                <w:bCs/>
                <w:snapToGrid w:val="0"/>
                <w:sz w:val="20"/>
                <w:szCs w:val="20"/>
              </w:rPr>
              <w:t xml:space="preserve"> La Supervisión de la obra será designada por el BCB, teniendo entre otras, las siguientes funciones:</w:t>
            </w:r>
          </w:p>
          <w:p w14:paraId="14C2A605"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 xml:space="preserve">Aprobar el cronograma de obra presentado por </w:t>
            </w:r>
            <w:r w:rsidRPr="00530231">
              <w:rPr>
                <w:rFonts w:cs="Arial"/>
                <w:bCs/>
                <w:snapToGrid w:val="0"/>
                <w:sz w:val="20"/>
              </w:rPr>
              <w:t xml:space="preserve">el </w:t>
            </w:r>
            <w:r>
              <w:rPr>
                <w:rFonts w:cs="Arial"/>
                <w:bCs/>
                <w:snapToGrid w:val="0"/>
                <w:sz w:val="20"/>
              </w:rPr>
              <w:t>Contratista</w:t>
            </w:r>
            <w:r w:rsidRPr="00530231">
              <w:rPr>
                <w:rFonts w:cs="Arial"/>
                <w:bCs/>
                <w:snapToGrid w:val="0"/>
                <w:sz w:val="20"/>
                <w:lang w:eastAsia="es-ES"/>
              </w:rPr>
              <w:t>.</w:t>
            </w:r>
          </w:p>
          <w:p w14:paraId="0A67BD1A"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 xml:space="preserve">Emitir la Orden de Proceder al </w:t>
            </w:r>
            <w:r>
              <w:rPr>
                <w:rFonts w:cs="Arial"/>
                <w:bCs/>
                <w:snapToGrid w:val="0"/>
                <w:sz w:val="20"/>
                <w:lang w:eastAsia="es-ES"/>
              </w:rPr>
              <w:t>Contratista</w:t>
            </w:r>
          </w:p>
          <w:p w14:paraId="48CE3329"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Es el responsable de velar directa y permanentemente por la correcta ejecución de la obra en cumplimiento de los términos contractuales, realizando el control y seguimiento de cada una de las actividades, especificaciones técnicas y cronograma.</w:t>
            </w:r>
          </w:p>
          <w:p w14:paraId="298D85E3"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Verificar el contenido de la obra, establecer su suficiencia y realizar las modificaciones (si corresponde), diseños, complementos u otros que sean necesarios, en forma oportuna para la ejecución de la obra.</w:t>
            </w:r>
          </w:p>
          <w:p w14:paraId="35560EB6"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Conocer y controlar al personal de la obra y el trabajo que realizan, a efecto de prever que no se produzcan fallas y en caso de ser necesario proceder con la inmediata corrección.</w:t>
            </w:r>
          </w:p>
          <w:p w14:paraId="417F2D44"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Controlar y hacer cumplir la normativa establecida referida a leyes laborales y sociales, así como el uso de ropa de trabajo y elementos de protección personal adecuados.</w:t>
            </w:r>
          </w:p>
          <w:p w14:paraId="46F858AD"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Comunicar decisiones, órdenes, orientaciones o instrucciones de manera pertinente, precisa y oportuna, a las instancias correspondientes y en los plazos establecidos.</w:t>
            </w:r>
          </w:p>
          <w:p w14:paraId="406ECFEC"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Coordinar tareas y esfuerzos que sean requeridos en la planificación y organización de los trabajos a ejecutarse.</w:t>
            </w:r>
          </w:p>
          <w:p w14:paraId="762B59DD"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Verificar regularmente la vigencia de las Garantías y Seguros de Obra y alertar en caso de vencimiento.</w:t>
            </w:r>
          </w:p>
          <w:p w14:paraId="782357E9"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 xml:space="preserve">Realizar las mediciones de los ítems ejecutados en obra en coordinación con el </w:t>
            </w:r>
            <w:r>
              <w:rPr>
                <w:rFonts w:cs="Arial"/>
                <w:bCs/>
                <w:snapToGrid w:val="0"/>
                <w:sz w:val="20"/>
                <w:lang w:eastAsia="es-ES"/>
              </w:rPr>
              <w:t>Contratista</w:t>
            </w:r>
            <w:r w:rsidRPr="00530231">
              <w:rPr>
                <w:rFonts w:cs="Arial"/>
                <w:bCs/>
                <w:snapToGrid w:val="0"/>
                <w:sz w:val="20"/>
                <w:lang w:eastAsia="es-ES"/>
              </w:rPr>
              <w:t xml:space="preserve"> para la generación de la Planilla de Liquidación Final.</w:t>
            </w:r>
          </w:p>
          <w:p w14:paraId="7EF083BF" w14:textId="77777777" w:rsidR="000140C3" w:rsidRPr="00AF1FE8"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Presentar los informes técnicos que sean necesarios y/o requeridos</w:t>
            </w:r>
            <w:r w:rsidRPr="0027499D">
              <w:rPr>
                <w:rFonts w:cs="Arial"/>
                <w:bCs/>
                <w:snapToGrid w:val="0"/>
                <w:sz w:val="20"/>
                <w:lang w:eastAsia="es-ES"/>
              </w:rPr>
              <w:t xml:space="preserve"> durante la ejecución de la obra.</w:t>
            </w:r>
          </w:p>
          <w:p w14:paraId="6BFB2B33" w14:textId="77777777" w:rsidR="000140C3" w:rsidRPr="005C3DB0" w:rsidRDefault="000140C3" w:rsidP="00514C69">
            <w:pPr>
              <w:pStyle w:val="Prrafodelista"/>
              <w:numPr>
                <w:ilvl w:val="0"/>
                <w:numId w:val="71"/>
              </w:numPr>
              <w:ind w:left="639" w:hanging="283"/>
              <w:rPr>
                <w:rFonts w:cs="Arial"/>
                <w:b/>
                <w:sz w:val="20"/>
              </w:rPr>
            </w:pPr>
            <w:r w:rsidRPr="00AF1FE8">
              <w:rPr>
                <w:rFonts w:cs="Arial"/>
                <w:bCs/>
                <w:snapToGrid w:val="0"/>
                <w:sz w:val="20"/>
                <w:lang w:eastAsia="es-ES"/>
              </w:rPr>
              <w:t>Determinar y cuantificar las multas que</w:t>
            </w:r>
            <w:r w:rsidRPr="00AF1FE8">
              <w:rPr>
                <w:rFonts w:cs="Arial"/>
                <w:bCs/>
                <w:iCs/>
                <w:snapToGrid w:val="0"/>
                <w:sz w:val="20"/>
              </w:rPr>
              <w:t xml:space="preserve"> correspondan.</w:t>
            </w:r>
          </w:p>
          <w:p w14:paraId="1DB52443" w14:textId="77777777" w:rsidR="000140C3" w:rsidRPr="005C3DB0" w:rsidRDefault="000140C3" w:rsidP="00FA08F1">
            <w:pPr>
              <w:rPr>
                <w:rFonts w:cs="Arial"/>
                <w:b/>
                <w:sz w:val="20"/>
                <w:szCs w:val="20"/>
              </w:rPr>
            </w:pPr>
          </w:p>
        </w:tc>
      </w:tr>
      <w:tr w:rsidR="000140C3" w:rsidRPr="0027499D" w14:paraId="23D57AFC" w14:textId="77777777" w:rsidTr="00FA08F1">
        <w:trPr>
          <w:trHeight w:val="397"/>
        </w:trPr>
        <w:tc>
          <w:tcPr>
            <w:tcW w:w="9498" w:type="dxa"/>
            <w:shd w:val="clear" w:color="auto" w:fill="D9D9D9"/>
            <w:vAlign w:val="center"/>
          </w:tcPr>
          <w:p w14:paraId="4029EF7E"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lastRenderedPageBreak/>
              <w:t>RECEPCIÓN DE OBRA</w:t>
            </w:r>
          </w:p>
        </w:tc>
      </w:tr>
      <w:tr w:rsidR="000140C3" w:rsidRPr="0027499D" w14:paraId="471D9477" w14:textId="77777777" w:rsidTr="00FA08F1">
        <w:trPr>
          <w:trHeight w:val="397"/>
        </w:trPr>
        <w:tc>
          <w:tcPr>
            <w:tcW w:w="9498" w:type="dxa"/>
            <w:shd w:val="clear" w:color="auto" w:fill="auto"/>
            <w:vAlign w:val="center"/>
          </w:tcPr>
          <w:p w14:paraId="4FDBD097" w14:textId="77777777" w:rsidR="000140C3" w:rsidRPr="00530231" w:rsidRDefault="000140C3" w:rsidP="00FA08F1">
            <w:pPr>
              <w:spacing w:before="120" w:after="120"/>
              <w:jc w:val="both"/>
              <w:rPr>
                <w:rFonts w:cs="Arial"/>
                <w:sz w:val="20"/>
                <w:szCs w:val="20"/>
                <w:lang w:val="es-ES_tradnl"/>
              </w:rPr>
            </w:pPr>
            <w:r w:rsidRPr="0027499D">
              <w:rPr>
                <w:rFonts w:cs="Arial"/>
                <w:b/>
                <w:sz w:val="20"/>
                <w:szCs w:val="20"/>
                <w:lang w:val="es-ES_tradnl"/>
              </w:rPr>
              <w:t>Recepción Provisional</w:t>
            </w:r>
            <w:r w:rsidRPr="0027499D">
              <w:rPr>
                <w:rFonts w:cs="Arial"/>
                <w:sz w:val="20"/>
                <w:szCs w:val="20"/>
                <w:lang w:val="es-ES_tradnl"/>
              </w:rPr>
              <w:t xml:space="preserve">: </w:t>
            </w:r>
            <w:r w:rsidRPr="00530231">
              <w:rPr>
                <w:rFonts w:cs="Arial"/>
                <w:sz w:val="20"/>
                <w:szCs w:val="20"/>
                <w:lang w:val="es-ES_tradnl"/>
              </w:rPr>
              <w:t xml:space="preserve">El </w:t>
            </w:r>
            <w:r w:rsidRPr="00897170">
              <w:rPr>
                <w:rFonts w:cs="Arial"/>
                <w:b/>
                <w:sz w:val="20"/>
                <w:szCs w:val="20"/>
                <w:lang w:val="es-ES_tradnl"/>
              </w:rPr>
              <w:t>Contratista</w:t>
            </w:r>
            <w:r w:rsidRPr="00530231">
              <w:rPr>
                <w:rFonts w:cs="Arial"/>
                <w:sz w:val="20"/>
                <w:szCs w:val="20"/>
                <w:lang w:val="es-ES_tradnl"/>
              </w:rPr>
              <w:t xml:space="preserve">, mediante el Libro de Órdenes </w:t>
            </w:r>
            <w:r>
              <w:rPr>
                <w:rFonts w:cs="Arial"/>
                <w:sz w:val="20"/>
                <w:szCs w:val="20"/>
                <w:lang w:val="es-ES_tradnl"/>
              </w:rPr>
              <w:t xml:space="preserve">hasta cinco (5) días hábiles antes de fenecer el plazo </w:t>
            </w:r>
            <w:r w:rsidRPr="00530231">
              <w:rPr>
                <w:rFonts w:cs="Arial"/>
                <w:sz w:val="20"/>
                <w:szCs w:val="20"/>
                <w:lang w:val="es-ES_tradnl"/>
              </w:rPr>
              <w:t>solicitará al Supervisor de Obra, señalé día y hora para la realización del Acto de Recepción Provisional y se efectué una inspección conjunta para verificar que todos los trabajos ejecutados, se realizaron de acuerdo a las Especificaciones Técnicas.</w:t>
            </w:r>
          </w:p>
          <w:p w14:paraId="3EDE0FCA" w14:textId="77777777" w:rsidR="000140C3" w:rsidRPr="0027499D" w:rsidRDefault="000140C3" w:rsidP="00FA08F1">
            <w:pPr>
              <w:spacing w:before="120" w:after="120"/>
              <w:jc w:val="both"/>
              <w:rPr>
                <w:rFonts w:cs="Arial"/>
                <w:sz w:val="20"/>
                <w:szCs w:val="20"/>
                <w:lang w:val="es-ES_tradnl"/>
              </w:rPr>
            </w:pPr>
            <w:r w:rsidRPr="00530231">
              <w:rPr>
                <w:rFonts w:cs="Arial"/>
                <w:sz w:val="20"/>
                <w:szCs w:val="20"/>
                <w:lang w:val="es-ES_tradnl"/>
              </w:rPr>
              <w:t>Si la obra se halla correctamente ejecutada conforme a los documentos del Contrato, mediante el Fiscal de Obra se hará conocer a la Entidad su intención de proceder a la Recepción Provisional en un plazo de tres (3) días hábiles.</w:t>
            </w:r>
          </w:p>
          <w:p w14:paraId="6810978A" w14:textId="77777777" w:rsidR="000140C3" w:rsidRPr="0002624F" w:rsidRDefault="000140C3" w:rsidP="00FA08F1">
            <w:pPr>
              <w:spacing w:before="120"/>
              <w:jc w:val="both"/>
              <w:rPr>
                <w:rFonts w:cs="Arial"/>
                <w:sz w:val="20"/>
                <w:szCs w:val="20"/>
                <w:lang w:val="es-ES_tradnl"/>
              </w:rPr>
            </w:pPr>
            <w:r w:rsidRPr="0027499D">
              <w:rPr>
                <w:rFonts w:cs="Arial"/>
                <w:sz w:val="20"/>
                <w:szCs w:val="20"/>
                <w:lang w:val="es-ES_tradnl"/>
              </w:rPr>
              <w:t xml:space="preserve">Para la Recepción Provisional de la Obra, </w:t>
            </w:r>
            <w:r w:rsidRPr="0027499D">
              <w:rPr>
                <w:rFonts w:cs="Arial"/>
                <w:bCs/>
                <w:snapToGrid w:val="0"/>
                <w:sz w:val="20"/>
                <w:szCs w:val="20"/>
              </w:rPr>
              <w:t xml:space="preserve">el </w:t>
            </w:r>
            <w:r>
              <w:rPr>
                <w:rFonts w:cs="Arial"/>
                <w:bCs/>
                <w:snapToGrid w:val="0"/>
                <w:sz w:val="20"/>
                <w:szCs w:val="20"/>
              </w:rPr>
              <w:t>Contratista</w:t>
            </w:r>
            <w:r w:rsidRPr="0027499D">
              <w:rPr>
                <w:rFonts w:cs="Arial"/>
                <w:bCs/>
                <w:snapToGrid w:val="0"/>
                <w:sz w:val="20"/>
                <w:szCs w:val="20"/>
              </w:rPr>
              <w:t xml:space="preserve"> </w:t>
            </w:r>
            <w:r w:rsidRPr="0027499D">
              <w:rPr>
                <w:rFonts w:cs="Arial"/>
                <w:sz w:val="20"/>
                <w:szCs w:val="20"/>
                <w:lang w:val="es-ES_tradnl"/>
              </w:rPr>
              <w:t xml:space="preserve">deberá limpiar y eliminar todos los materiales sobrantes, escombros, basuras y obras temporales de cualquier naturaleza, </w:t>
            </w:r>
            <w:r w:rsidRPr="0027499D">
              <w:rPr>
                <w:rFonts w:cs="Arial"/>
                <w:sz w:val="20"/>
                <w:szCs w:val="20"/>
                <w:lang w:val="es-ES_tradnl"/>
              </w:rPr>
              <w:lastRenderedPageBreak/>
              <w:t xml:space="preserve">excepto que necesite utilizar hasta la Recepción Definitiva. Este trabajo será considerado como indispensable para la Recepción Provisional. La Recepción Provisional se iniciará cuando el Supervisor de Obra manifieste la aceptación en el Libro de Órdenes, de lo cual se dejará constancia escrita en Acta de Recepción Provisional, en la que se harán constar todas las deficiencias, anomalías e imperfecciones que pudieran ser verificadas en esta diligencia, </w:t>
            </w:r>
            <w:r w:rsidRPr="0002624F">
              <w:rPr>
                <w:rFonts w:cs="Arial"/>
                <w:sz w:val="20"/>
                <w:szCs w:val="20"/>
                <w:lang w:val="es-ES_tradnl"/>
              </w:rPr>
              <w:t xml:space="preserve">instruyéndose sean subsanadas por </w:t>
            </w:r>
            <w:r w:rsidRPr="0002624F">
              <w:rPr>
                <w:rFonts w:cs="Arial"/>
                <w:bCs/>
                <w:snapToGrid w:val="0"/>
                <w:sz w:val="20"/>
                <w:szCs w:val="20"/>
              </w:rPr>
              <w:t xml:space="preserve">el </w:t>
            </w:r>
            <w:r w:rsidRPr="00897170">
              <w:rPr>
                <w:rFonts w:cs="Arial"/>
                <w:b/>
                <w:bCs/>
                <w:snapToGrid w:val="0"/>
                <w:sz w:val="20"/>
                <w:szCs w:val="20"/>
              </w:rPr>
              <w:t>Contratista</w:t>
            </w:r>
            <w:r w:rsidRPr="0002624F">
              <w:rPr>
                <w:rFonts w:cs="Arial"/>
                <w:bCs/>
                <w:snapToGrid w:val="0"/>
                <w:sz w:val="20"/>
                <w:szCs w:val="20"/>
              </w:rPr>
              <w:t xml:space="preserve"> </w:t>
            </w:r>
            <w:r w:rsidRPr="0002624F">
              <w:rPr>
                <w:rFonts w:cs="Arial"/>
                <w:sz w:val="20"/>
                <w:szCs w:val="20"/>
                <w:lang w:val="es-ES_tradnl"/>
              </w:rPr>
              <w:t>dentro del periodo de corrección de observaciones. En función a la magnitud de las observaciones, en el Acta de Recepción Provisional se debe establecer el plazo</w:t>
            </w:r>
            <w:r>
              <w:rPr>
                <w:rFonts w:cs="Arial"/>
                <w:sz w:val="20"/>
                <w:szCs w:val="20"/>
                <w:lang w:val="es-ES_tradnl"/>
              </w:rPr>
              <w:t xml:space="preserve"> máximo para la realización de la Recepción Definitiva</w:t>
            </w:r>
            <w:r w:rsidRPr="0002624F">
              <w:rPr>
                <w:rFonts w:cs="Arial"/>
                <w:sz w:val="20"/>
                <w:szCs w:val="20"/>
                <w:lang w:val="es-ES_tradnl"/>
              </w:rPr>
              <w:t>,</w:t>
            </w:r>
            <w:r>
              <w:rPr>
                <w:rFonts w:cs="Arial"/>
                <w:sz w:val="20"/>
                <w:szCs w:val="20"/>
                <w:lang w:val="es-ES_tradnl"/>
              </w:rPr>
              <w:t xml:space="preserve"> el cual no podrá ser mayor a </w:t>
            </w:r>
            <w:r>
              <w:rPr>
                <w:rFonts w:cs="Arial"/>
                <w:b/>
                <w:sz w:val="20"/>
                <w:szCs w:val="20"/>
                <w:lang w:val="es-ES_tradnl"/>
              </w:rPr>
              <w:t>90</w:t>
            </w:r>
            <w:r w:rsidRPr="00661999">
              <w:rPr>
                <w:rFonts w:cs="Arial"/>
                <w:b/>
                <w:sz w:val="20"/>
                <w:szCs w:val="20"/>
                <w:lang w:val="es-ES_tradnl"/>
              </w:rPr>
              <w:t xml:space="preserve"> días calendario</w:t>
            </w:r>
            <w:r w:rsidRPr="0002624F">
              <w:rPr>
                <w:rFonts w:cs="Arial"/>
                <w:sz w:val="20"/>
                <w:szCs w:val="20"/>
                <w:lang w:val="es-ES_tradnl"/>
              </w:rPr>
              <w:t>.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al</w:t>
            </w:r>
            <w:r w:rsidRPr="0002624F">
              <w:rPr>
                <w:rFonts w:cs="Arial"/>
                <w:bCs/>
                <w:snapToGrid w:val="0"/>
                <w:sz w:val="20"/>
                <w:szCs w:val="20"/>
              </w:rPr>
              <w:t xml:space="preserve"> </w:t>
            </w:r>
            <w:r w:rsidRPr="00BF06C5">
              <w:rPr>
                <w:rFonts w:cs="Arial"/>
                <w:b/>
                <w:bCs/>
                <w:snapToGrid w:val="0"/>
                <w:sz w:val="20"/>
                <w:szCs w:val="20"/>
              </w:rPr>
              <w:t>Contratista</w:t>
            </w:r>
            <w:r w:rsidRPr="0002624F">
              <w:rPr>
                <w:rFonts w:cs="Arial"/>
                <w:bCs/>
                <w:snapToGrid w:val="0"/>
                <w:sz w:val="20"/>
                <w:szCs w:val="20"/>
              </w:rPr>
              <w:t xml:space="preserve"> </w:t>
            </w:r>
            <w:r w:rsidRPr="0002624F">
              <w:rPr>
                <w:rFonts w:cs="Arial"/>
                <w:sz w:val="20"/>
                <w:szCs w:val="20"/>
                <w:lang w:val="es-ES_tradnl"/>
              </w:rPr>
              <w:t>hasta que la obra sea entregada en forma satisfactoria.</w:t>
            </w:r>
          </w:p>
          <w:p w14:paraId="5F927D32" w14:textId="77777777" w:rsidR="000140C3" w:rsidRPr="0027499D" w:rsidRDefault="000140C3" w:rsidP="00FA08F1">
            <w:pPr>
              <w:spacing w:before="120" w:after="120"/>
              <w:jc w:val="both"/>
              <w:rPr>
                <w:rFonts w:cs="Arial"/>
                <w:sz w:val="20"/>
                <w:szCs w:val="20"/>
                <w:lang w:val="es-ES_tradnl"/>
              </w:rPr>
            </w:pPr>
            <w:r w:rsidRPr="0002624F">
              <w:rPr>
                <w:rFonts w:cs="Arial"/>
                <w:b/>
                <w:sz w:val="20"/>
                <w:szCs w:val="20"/>
                <w:lang w:val="es-ES_tradnl"/>
              </w:rPr>
              <w:t>Recepción Definitiva.</w:t>
            </w:r>
            <w:r w:rsidRPr="0002624F">
              <w:rPr>
                <w:rFonts w:cs="Arial"/>
                <w:sz w:val="20"/>
                <w:szCs w:val="20"/>
                <w:lang w:val="es-ES_tradnl"/>
              </w:rPr>
              <w:t xml:space="preserve"> Cinco (5) días calendario antes que se cumpla el plazo previsto para la recepción definitiva, posterior a la Entrega Provisional, el </w:t>
            </w:r>
            <w:r w:rsidRPr="00897170">
              <w:rPr>
                <w:rFonts w:cs="Arial"/>
                <w:b/>
                <w:sz w:val="20"/>
                <w:szCs w:val="20"/>
                <w:lang w:val="es-ES_tradnl"/>
              </w:rPr>
              <w:t>Contratista</w:t>
            </w:r>
            <w:r w:rsidRPr="0002624F">
              <w:rPr>
                <w:rFonts w:cs="Arial"/>
                <w:sz w:val="20"/>
                <w:szCs w:val="20"/>
                <w:lang w:val="es-ES_tradnl"/>
              </w:rPr>
              <w:t xml:space="preserve"> mediante carta expresa o en el Libro de Órdenes, solicitará al Supervisor de Obra señale el día y la hora para</w:t>
            </w:r>
            <w:r w:rsidRPr="0027499D">
              <w:rPr>
                <w:rFonts w:cs="Arial"/>
                <w:sz w:val="20"/>
                <w:szCs w:val="20"/>
                <w:lang w:val="es-ES_tradnl"/>
              </w:rPr>
              <w:t xml:space="preserve"> la Recepción Definitiva de la obra, haciendo conocer que han sido corregidas las fallas y subsanadas las deficiencias y observaciones señaladas en el Acta de Recepción Provisional. Si corresponde, el Supervisor de Obra señalará la fecha y hora para la realización de este acto.</w:t>
            </w:r>
          </w:p>
          <w:p w14:paraId="11D9CEDE" w14:textId="77777777" w:rsidR="000140C3" w:rsidRPr="0027499D" w:rsidRDefault="000140C3" w:rsidP="00FA08F1">
            <w:pPr>
              <w:spacing w:before="120" w:after="120"/>
              <w:jc w:val="both"/>
              <w:rPr>
                <w:rFonts w:cs="Arial"/>
                <w:sz w:val="20"/>
                <w:szCs w:val="20"/>
                <w:lang w:val="es-ES_tradnl"/>
              </w:rPr>
            </w:pPr>
            <w:r w:rsidRPr="0027499D">
              <w:rPr>
                <w:rFonts w:cs="Arial"/>
                <w:sz w:val="20"/>
                <w:szCs w:val="20"/>
                <w:lang w:val="es-ES_tradnl"/>
              </w:rPr>
              <w:t xml:space="preserve">La Comisión de Recepción realizará un recorrido e inspección técnica total de la Obra y si no surgen observaciones, procederá a la redacción y suscripción del Acta de Recepción Definitiva. </w:t>
            </w:r>
          </w:p>
          <w:p w14:paraId="6BE1DD1C" w14:textId="77777777" w:rsidR="000140C3" w:rsidRPr="0027499D" w:rsidRDefault="000140C3" w:rsidP="00FA08F1">
            <w:pPr>
              <w:spacing w:before="120" w:after="120"/>
              <w:jc w:val="both"/>
              <w:rPr>
                <w:rFonts w:cs="Arial"/>
                <w:sz w:val="20"/>
                <w:szCs w:val="20"/>
                <w:lang w:val="es-ES_tradnl"/>
              </w:rPr>
            </w:pPr>
            <w:r w:rsidRPr="0027499D">
              <w:rPr>
                <w:rFonts w:cs="Arial"/>
                <w:sz w:val="20"/>
                <w:szCs w:val="20"/>
                <w:lang w:val="es-ES_tradnl"/>
              </w:rPr>
              <w:t xml:space="preserve">Si en la inspección se establece que no se subsanaron o corrigieron las deficiencias observadas, no se procederá a la Recepción Definitiva hasta que la Obra esté concluida, en conformidad de las Especificaciones Técnicas y el Contrato; consiguientemente, correrán las multas y sanciones al </w:t>
            </w:r>
            <w:r w:rsidRPr="00897170">
              <w:rPr>
                <w:rFonts w:cs="Arial"/>
                <w:b/>
                <w:sz w:val="20"/>
                <w:szCs w:val="20"/>
                <w:lang w:val="es-ES_tradnl"/>
              </w:rPr>
              <w:t>Contratista</w:t>
            </w:r>
            <w:r w:rsidRPr="0027499D">
              <w:rPr>
                <w:rFonts w:cs="Arial"/>
                <w:sz w:val="20"/>
                <w:szCs w:val="20"/>
                <w:lang w:val="es-ES_tradnl"/>
              </w:rPr>
              <w:t xml:space="preserve"> hasta que la Obra sea entregada en forma satisfactoria.</w:t>
            </w:r>
          </w:p>
          <w:p w14:paraId="52EC596E" w14:textId="77777777" w:rsidR="000140C3" w:rsidRDefault="000140C3" w:rsidP="00FA08F1">
            <w:pPr>
              <w:jc w:val="both"/>
              <w:rPr>
                <w:rFonts w:cs="Arial"/>
                <w:sz w:val="20"/>
                <w:szCs w:val="20"/>
                <w:lang w:eastAsia="en-US"/>
              </w:rPr>
            </w:pPr>
            <w:r w:rsidRPr="0027499D">
              <w:rPr>
                <w:rFonts w:cs="Arial"/>
                <w:sz w:val="20"/>
                <w:szCs w:val="20"/>
                <w:lang w:eastAsia="en-US"/>
              </w:rPr>
              <w:t>La Comisión de Recepción de Obra estará conformada por personal de la entidad contratante y según su propósito estará integrada por:</w:t>
            </w:r>
          </w:p>
          <w:p w14:paraId="502FBE48" w14:textId="77777777" w:rsidR="000140C3" w:rsidRPr="0027499D" w:rsidRDefault="000140C3" w:rsidP="00FA08F1">
            <w:pPr>
              <w:jc w:val="both"/>
              <w:rPr>
                <w:rFonts w:cs="Arial"/>
                <w:sz w:val="20"/>
                <w:szCs w:val="20"/>
                <w:lang w:eastAsia="en-US"/>
              </w:rPr>
            </w:pPr>
          </w:p>
          <w:p w14:paraId="52A3AA85" w14:textId="77777777" w:rsidR="000140C3" w:rsidRPr="0027499D" w:rsidRDefault="000140C3" w:rsidP="00514C69">
            <w:pPr>
              <w:numPr>
                <w:ilvl w:val="0"/>
                <w:numId w:val="69"/>
              </w:numPr>
              <w:contextualSpacing/>
              <w:jc w:val="both"/>
              <w:rPr>
                <w:rFonts w:cs="Arial"/>
                <w:sz w:val="20"/>
                <w:szCs w:val="20"/>
                <w:lang w:eastAsia="en-US"/>
              </w:rPr>
            </w:pPr>
            <w:r w:rsidRPr="0027499D">
              <w:rPr>
                <w:rFonts w:cs="Arial"/>
                <w:sz w:val="20"/>
                <w:szCs w:val="20"/>
                <w:lang w:eastAsia="en-US"/>
              </w:rPr>
              <w:t>El Fiscal de Obra.</w:t>
            </w:r>
          </w:p>
          <w:p w14:paraId="6BD18C67" w14:textId="77777777" w:rsidR="000140C3" w:rsidRDefault="000140C3" w:rsidP="00514C69">
            <w:pPr>
              <w:numPr>
                <w:ilvl w:val="0"/>
                <w:numId w:val="69"/>
              </w:numPr>
              <w:contextualSpacing/>
              <w:jc w:val="both"/>
              <w:rPr>
                <w:rFonts w:cs="Arial"/>
                <w:sz w:val="20"/>
                <w:szCs w:val="20"/>
                <w:lang w:eastAsia="en-US"/>
              </w:rPr>
            </w:pPr>
            <w:r w:rsidRPr="0027499D">
              <w:rPr>
                <w:rFonts w:cs="Arial"/>
                <w:sz w:val="20"/>
                <w:szCs w:val="20"/>
                <w:lang w:eastAsia="en-US"/>
              </w:rPr>
              <w:t>Un representante de la Unidad Administrativa.</w:t>
            </w:r>
          </w:p>
          <w:p w14:paraId="61042E52" w14:textId="77777777" w:rsidR="000140C3" w:rsidRDefault="000140C3" w:rsidP="00514C69">
            <w:pPr>
              <w:numPr>
                <w:ilvl w:val="0"/>
                <w:numId w:val="69"/>
              </w:numPr>
              <w:contextualSpacing/>
              <w:jc w:val="both"/>
              <w:rPr>
                <w:rFonts w:cs="Arial"/>
                <w:sz w:val="20"/>
                <w:szCs w:val="20"/>
                <w:lang w:eastAsia="en-US"/>
              </w:rPr>
            </w:pPr>
            <w:r w:rsidRPr="001B6664">
              <w:rPr>
                <w:rFonts w:cs="Arial"/>
                <w:sz w:val="20"/>
                <w:szCs w:val="20"/>
                <w:lang w:eastAsia="en-US"/>
              </w:rPr>
              <w:t>Un representante técnico de la Unidad Solicitante.</w:t>
            </w:r>
          </w:p>
          <w:p w14:paraId="7871F6FF" w14:textId="77777777" w:rsidR="000140C3" w:rsidRPr="001B6664" w:rsidRDefault="000140C3" w:rsidP="00FA08F1">
            <w:pPr>
              <w:ind w:left="720"/>
              <w:contextualSpacing/>
              <w:jc w:val="both"/>
              <w:rPr>
                <w:rFonts w:cs="Arial"/>
                <w:sz w:val="20"/>
                <w:szCs w:val="20"/>
                <w:lang w:eastAsia="en-US"/>
              </w:rPr>
            </w:pPr>
          </w:p>
        </w:tc>
      </w:tr>
      <w:tr w:rsidR="000140C3" w:rsidRPr="0027499D" w14:paraId="1AFFD2F9" w14:textId="77777777" w:rsidTr="00FA08F1">
        <w:trPr>
          <w:trHeight w:val="397"/>
        </w:trPr>
        <w:tc>
          <w:tcPr>
            <w:tcW w:w="9498" w:type="dxa"/>
            <w:shd w:val="clear" w:color="auto" w:fill="D9D9D9"/>
            <w:vAlign w:val="center"/>
          </w:tcPr>
          <w:p w14:paraId="54D56E93" w14:textId="77777777" w:rsidR="000140C3" w:rsidRPr="000F6794" w:rsidRDefault="000140C3" w:rsidP="00514C69">
            <w:pPr>
              <w:pStyle w:val="Prrafodelista"/>
              <w:numPr>
                <w:ilvl w:val="0"/>
                <w:numId w:val="73"/>
              </w:numPr>
              <w:ind w:left="422" w:hanging="283"/>
              <w:contextualSpacing/>
              <w:jc w:val="both"/>
              <w:rPr>
                <w:rFonts w:eastAsia="Calibri" w:cs="Arial"/>
                <w:b/>
                <w:bCs/>
                <w:snapToGrid w:val="0"/>
                <w:sz w:val="20"/>
              </w:rPr>
            </w:pPr>
            <w:r w:rsidRPr="005B0CF6">
              <w:rPr>
                <w:rFonts w:cs="Arial"/>
                <w:b/>
                <w:sz w:val="20"/>
              </w:rPr>
              <w:lastRenderedPageBreak/>
              <w:t>PLAZO DE EJECUCIÓN</w:t>
            </w:r>
          </w:p>
        </w:tc>
      </w:tr>
      <w:tr w:rsidR="000140C3" w:rsidRPr="0027499D" w14:paraId="0148A493" w14:textId="77777777" w:rsidTr="00FA08F1">
        <w:trPr>
          <w:trHeight w:val="682"/>
        </w:trPr>
        <w:tc>
          <w:tcPr>
            <w:tcW w:w="9498" w:type="dxa"/>
            <w:vAlign w:val="center"/>
          </w:tcPr>
          <w:p w14:paraId="634D5E91" w14:textId="77777777" w:rsidR="000140C3" w:rsidRPr="0027499D" w:rsidRDefault="000140C3" w:rsidP="00FA08F1">
            <w:pPr>
              <w:ind w:right="176"/>
              <w:jc w:val="both"/>
              <w:rPr>
                <w:rFonts w:eastAsia="Calibri" w:cs="Arial"/>
                <w:b/>
                <w:bCs/>
                <w:snapToGrid w:val="0"/>
                <w:sz w:val="20"/>
                <w:szCs w:val="20"/>
              </w:rPr>
            </w:pPr>
            <w:r w:rsidRPr="0027499D">
              <w:rPr>
                <w:rFonts w:eastAsia="Calibri" w:cs="Arial"/>
                <w:b/>
                <w:bCs/>
                <w:snapToGrid w:val="0"/>
                <w:sz w:val="20"/>
                <w:szCs w:val="20"/>
              </w:rPr>
              <w:t>Plazo</w:t>
            </w:r>
          </w:p>
          <w:p w14:paraId="2A31BECA" w14:textId="77777777" w:rsidR="000140C3" w:rsidRPr="0027499D" w:rsidRDefault="000140C3" w:rsidP="00FA08F1">
            <w:pPr>
              <w:ind w:right="176"/>
              <w:jc w:val="both"/>
              <w:rPr>
                <w:rFonts w:eastAsia="Calibri" w:cs="Arial"/>
                <w:bCs/>
                <w:snapToGrid w:val="0"/>
                <w:sz w:val="20"/>
                <w:szCs w:val="20"/>
              </w:rPr>
            </w:pPr>
            <w:r w:rsidRPr="0027499D">
              <w:rPr>
                <w:rFonts w:eastAsia="Calibri" w:cs="Arial"/>
                <w:bCs/>
                <w:snapToGrid w:val="0"/>
                <w:sz w:val="20"/>
                <w:szCs w:val="20"/>
              </w:rPr>
              <w:t xml:space="preserve">La obra deberá ser ejecutada en un plazo máximo de </w:t>
            </w:r>
            <w:r>
              <w:rPr>
                <w:rFonts w:eastAsia="Calibri" w:cs="Arial"/>
                <w:bCs/>
                <w:snapToGrid w:val="0"/>
                <w:color w:val="FF0000"/>
                <w:sz w:val="20"/>
                <w:szCs w:val="20"/>
              </w:rPr>
              <w:t>cuarenta y cinco (45</w:t>
            </w:r>
            <w:r w:rsidRPr="00EF748A">
              <w:rPr>
                <w:rFonts w:eastAsia="Calibri" w:cs="Arial"/>
                <w:bCs/>
                <w:snapToGrid w:val="0"/>
                <w:color w:val="FF0000"/>
                <w:sz w:val="20"/>
                <w:szCs w:val="20"/>
              </w:rPr>
              <w:t>) días calendario</w:t>
            </w:r>
            <w:r w:rsidRPr="0027499D">
              <w:rPr>
                <w:rFonts w:eastAsia="Calibri" w:cs="Arial"/>
                <w:bCs/>
                <w:snapToGrid w:val="0"/>
                <w:sz w:val="20"/>
                <w:szCs w:val="20"/>
              </w:rPr>
              <w:t>, computable desde la fecha establecida en la Orden de Proceder, emi</w:t>
            </w:r>
            <w:r>
              <w:rPr>
                <w:rFonts w:eastAsia="Calibri" w:cs="Arial"/>
                <w:bCs/>
                <w:snapToGrid w:val="0"/>
                <w:sz w:val="20"/>
                <w:szCs w:val="20"/>
              </w:rPr>
              <w:t>tida por el Supervisor de Obra hasta la Recepción Provisional.</w:t>
            </w:r>
          </w:p>
          <w:p w14:paraId="51710441" w14:textId="77777777" w:rsidR="000140C3" w:rsidRPr="0027499D" w:rsidRDefault="000140C3" w:rsidP="00FA08F1">
            <w:pPr>
              <w:ind w:right="176"/>
              <w:jc w:val="both"/>
              <w:rPr>
                <w:rFonts w:eastAsia="Calibri" w:cs="Arial"/>
                <w:b/>
                <w:bCs/>
                <w:snapToGrid w:val="0"/>
                <w:sz w:val="20"/>
                <w:szCs w:val="20"/>
              </w:rPr>
            </w:pPr>
            <w:r w:rsidRPr="0027499D">
              <w:rPr>
                <w:rFonts w:eastAsia="Calibri" w:cs="Arial"/>
                <w:b/>
                <w:bCs/>
                <w:snapToGrid w:val="0"/>
                <w:sz w:val="20"/>
                <w:szCs w:val="20"/>
              </w:rPr>
              <w:t>Cronograma</w:t>
            </w:r>
          </w:p>
          <w:p w14:paraId="77BD0647" w14:textId="77777777" w:rsidR="000140C3" w:rsidRPr="0027499D" w:rsidRDefault="000140C3" w:rsidP="00FA08F1">
            <w:pPr>
              <w:ind w:right="176"/>
              <w:jc w:val="both"/>
              <w:rPr>
                <w:rFonts w:eastAsia="Calibri" w:cs="Arial"/>
                <w:bCs/>
                <w:snapToGrid w:val="0"/>
                <w:sz w:val="20"/>
                <w:szCs w:val="20"/>
              </w:rPr>
            </w:pPr>
            <w:r w:rsidRPr="0027499D">
              <w:rPr>
                <w:rFonts w:cs="Arial"/>
                <w:bCs/>
                <w:snapToGrid w:val="0"/>
                <w:sz w:val="20"/>
                <w:szCs w:val="20"/>
              </w:rPr>
              <w:t xml:space="preserve">El </w:t>
            </w:r>
            <w:r>
              <w:rPr>
                <w:rFonts w:cs="Arial"/>
                <w:bCs/>
                <w:snapToGrid w:val="0"/>
                <w:sz w:val="20"/>
                <w:szCs w:val="20"/>
              </w:rPr>
              <w:t>Contratista</w:t>
            </w:r>
            <w:r w:rsidRPr="0027499D">
              <w:rPr>
                <w:rFonts w:eastAsia="Calibri" w:cs="Arial"/>
                <w:bCs/>
                <w:snapToGrid w:val="0"/>
                <w:sz w:val="20"/>
                <w:szCs w:val="20"/>
              </w:rPr>
              <w:t>, luego de recibida la Orden de Proceder deberá entregar el cronograma de obra (que podrá ser el que se presentó en la propuesta) al Supervisor de Obra para su aprobación, el mismo que podrá ser ajustado durante la ejecución de la obra por causas debidamente justificadas y aprobadas por el Supervisor de Obra.</w:t>
            </w:r>
          </w:p>
          <w:p w14:paraId="29A6DBBD" w14:textId="77777777" w:rsidR="000140C3" w:rsidRPr="0027499D" w:rsidRDefault="000140C3" w:rsidP="00FA08F1">
            <w:pPr>
              <w:spacing w:before="120" w:after="120"/>
              <w:jc w:val="both"/>
              <w:rPr>
                <w:rFonts w:cs="Arial"/>
                <w:bCs/>
                <w:snapToGrid w:val="0"/>
                <w:sz w:val="20"/>
                <w:szCs w:val="20"/>
              </w:rPr>
            </w:pPr>
            <w:r w:rsidRPr="0027499D">
              <w:rPr>
                <w:rFonts w:eastAsia="Calibri" w:cs="Arial"/>
                <w:bCs/>
                <w:snapToGrid w:val="0"/>
                <w:sz w:val="20"/>
                <w:szCs w:val="20"/>
              </w:rPr>
              <w:t>En caso de que e</w:t>
            </w:r>
            <w:r w:rsidRPr="0027499D">
              <w:rPr>
                <w:rFonts w:cs="Arial"/>
                <w:bCs/>
                <w:snapToGrid w:val="0"/>
                <w:sz w:val="20"/>
                <w:szCs w:val="20"/>
              </w:rPr>
              <w:t xml:space="preserve">l </w:t>
            </w:r>
            <w:r w:rsidRPr="00BF06C5">
              <w:rPr>
                <w:rFonts w:cs="Arial"/>
                <w:b/>
                <w:bCs/>
                <w:snapToGrid w:val="0"/>
                <w:sz w:val="20"/>
                <w:szCs w:val="20"/>
              </w:rPr>
              <w:t xml:space="preserve">Contratista </w:t>
            </w:r>
            <w:r w:rsidRPr="0027499D">
              <w:rPr>
                <w:rFonts w:eastAsia="Calibri" w:cs="Arial"/>
                <w:bCs/>
                <w:snapToGrid w:val="0"/>
                <w:sz w:val="20"/>
                <w:szCs w:val="20"/>
              </w:rPr>
              <w:t>suspenda los trabajos sin justificación por más de cinco (5) días calendario continuo sin auto</w:t>
            </w:r>
            <w:r>
              <w:rPr>
                <w:rFonts w:eastAsia="Calibri" w:cs="Arial"/>
                <w:bCs/>
                <w:snapToGrid w:val="0"/>
                <w:sz w:val="20"/>
                <w:szCs w:val="20"/>
              </w:rPr>
              <w:t>rización del Supervisor de Obra</w:t>
            </w:r>
            <w:r w:rsidRPr="0027499D">
              <w:rPr>
                <w:rFonts w:eastAsia="Calibri" w:cs="Arial"/>
                <w:bCs/>
                <w:snapToGrid w:val="0"/>
                <w:sz w:val="20"/>
                <w:szCs w:val="20"/>
              </w:rPr>
              <w:t>, se procederá a la Resolución del Contrato por causales atribuibles a</w:t>
            </w:r>
            <w:r w:rsidRPr="0027499D">
              <w:rPr>
                <w:rFonts w:cs="Arial"/>
                <w:bCs/>
                <w:snapToGrid w:val="0"/>
                <w:sz w:val="20"/>
                <w:szCs w:val="20"/>
              </w:rPr>
              <w:t xml:space="preserve">l </w:t>
            </w:r>
            <w:r w:rsidRPr="00BF06C5">
              <w:rPr>
                <w:rFonts w:cs="Arial"/>
                <w:b/>
                <w:bCs/>
                <w:snapToGrid w:val="0"/>
                <w:sz w:val="20"/>
                <w:szCs w:val="20"/>
              </w:rPr>
              <w:t>Contratista</w:t>
            </w:r>
            <w:r w:rsidRPr="0027499D">
              <w:rPr>
                <w:rFonts w:eastAsia="Calibri" w:cs="Arial"/>
                <w:bCs/>
                <w:snapToGrid w:val="0"/>
                <w:sz w:val="20"/>
                <w:szCs w:val="20"/>
              </w:rPr>
              <w:t>.</w:t>
            </w:r>
          </w:p>
        </w:tc>
      </w:tr>
      <w:tr w:rsidR="000140C3" w:rsidRPr="0027499D" w14:paraId="1EB2B1D6" w14:textId="77777777" w:rsidTr="00FA08F1">
        <w:trPr>
          <w:trHeight w:val="397"/>
        </w:trPr>
        <w:tc>
          <w:tcPr>
            <w:tcW w:w="9498" w:type="dxa"/>
            <w:tcBorders>
              <w:bottom w:val="single" w:sz="4" w:space="0" w:color="auto"/>
            </w:tcBorders>
            <w:shd w:val="clear" w:color="auto" w:fill="D9D9D9"/>
            <w:vAlign w:val="center"/>
          </w:tcPr>
          <w:p w14:paraId="5ADE56BF" w14:textId="77777777" w:rsidR="000140C3" w:rsidRPr="005B0CF6" w:rsidRDefault="000140C3" w:rsidP="00514C69">
            <w:pPr>
              <w:pStyle w:val="Prrafodelista"/>
              <w:numPr>
                <w:ilvl w:val="0"/>
                <w:numId w:val="73"/>
              </w:numPr>
              <w:ind w:left="422" w:hanging="283"/>
              <w:contextualSpacing/>
              <w:jc w:val="both"/>
              <w:rPr>
                <w:rFonts w:cs="Arial"/>
                <w:b/>
                <w:sz w:val="20"/>
              </w:rPr>
            </w:pPr>
            <w:r w:rsidRPr="005B0CF6">
              <w:rPr>
                <w:rFonts w:cs="Arial"/>
                <w:b/>
                <w:sz w:val="20"/>
              </w:rPr>
              <w:t xml:space="preserve">LUGAR </w:t>
            </w:r>
            <w:r w:rsidRPr="005B0CF6">
              <w:rPr>
                <w:rFonts w:cs="Arial"/>
                <w:b/>
                <w:bCs/>
                <w:snapToGrid w:val="0"/>
                <w:sz w:val="20"/>
              </w:rPr>
              <w:t>DE</w:t>
            </w:r>
            <w:r w:rsidRPr="005B0CF6">
              <w:rPr>
                <w:rFonts w:cs="Arial"/>
                <w:b/>
                <w:sz w:val="20"/>
              </w:rPr>
              <w:t xml:space="preserve"> EJECUCIÓN</w:t>
            </w:r>
          </w:p>
        </w:tc>
      </w:tr>
      <w:tr w:rsidR="000140C3" w:rsidRPr="0027499D" w14:paraId="642813E4" w14:textId="77777777" w:rsidTr="00FA08F1">
        <w:trPr>
          <w:trHeight w:val="258"/>
        </w:trPr>
        <w:tc>
          <w:tcPr>
            <w:tcW w:w="9498" w:type="dxa"/>
            <w:tcBorders>
              <w:bottom w:val="single" w:sz="4" w:space="0" w:color="auto"/>
            </w:tcBorders>
            <w:shd w:val="clear" w:color="auto" w:fill="auto"/>
            <w:vAlign w:val="center"/>
          </w:tcPr>
          <w:p w14:paraId="485D1284" w14:textId="77777777" w:rsidR="000140C3" w:rsidRPr="00B23172" w:rsidRDefault="000140C3" w:rsidP="00FA08F1">
            <w:pPr>
              <w:contextualSpacing/>
              <w:jc w:val="both"/>
              <w:rPr>
                <w:rFonts w:cs="Arial"/>
                <w:b/>
                <w:bCs/>
                <w:snapToGrid w:val="0"/>
                <w:sz w:val="18"/>
                <w:szCs w:val="18"/>
              </w:rPr>
            </w:pPr>
          </w:p>
          <w:p w14:paraId="359C3F80" w14:textId="77777777" w:rsidR="000140C3" w:rsidRPr="00375002" w:rsidRDefault="000140C3" w:rsidP="00FA08F1">
            <w:pPr>
              <w:jc w:val="both"/>
              <w:rPr>
                <w:rFonts w:cs="Arial"/>
                <w:bCs/>
                <w:snapToGrid w:val="0"/>
                <w:sz w:val="20"/>
                <w:szCs w:val="18"/>
              </w:rPr>
            </w:pPr>
            <w:r w:rsidRPr="00375002">
              <w:rPr>
                <w:rFonts w:cs="Arial"/>
                <w:bCs/>
                <w:snapToGrid w:val="0"/>
                <w:sz w:val="20"/>
                <w:szCs w:val="18"/>
              </w:rPr>
              <w:t>La obra de mejoramiento se ejecutará en e</w:t>
            </w:r>
            <w:r w:rsidRPr="00375002">
              <w:rPr>
                <w:rFonts w:cs="Arial"/>
                <w:sz w:val="20"/>
                <w:szCs w:val="18"/>
              </w:rPr>
              <w:t xml:space="preserve">l </w:t>
            </w:r>
            <w:r w:rsidRPr="00375002">
              <w:rPr>
                <w:rFonts w:cs="Arial"/>
                <w:b/>
                <w:color w:val="FF0000"/>
                <w:sz w:val="20"/>
                <w:szCs w:val="18"/>
              </w:rPr>
              <w:t>ingreso a cajas</w:t>
            </w:r>
            <w:r w:rsidRPr="00375002">
              <w:rPr>
                <w:rFonts w:cs="Arial"/>
                <w:color w:val="FF0000"/>
                <w:sz w:val="20"/>
                <w:szCs w:val="18"/>
              </w:rPr>
              <w:t xml:space="preserve"> </w:t>
            </w:r>
            <w:r w:rsidRPr="00375002">
              <w:rPr>
                <w:rFonts w:cs="Arial"/>
                <w:bCs/>
                <w:snapToGrid w:val="0"/>
                <w:sz w:val="20"/>
                <w:szCs w:val="18"/>
              </w:rPr>
              <w:t>del edificio Principal del BCB el cual se encuentra ubicado en la Calle Ayacucho esquina Calle Mercado de la Ciudad de La Paz.</w:t>
            </w:r>
          </w:p>
          <w:p w14:paraId="463CDA68" w14:textId="77777777" w:rsidR="000140C3" w:rsidRPr="00375002" w:rsidRDefault="000140C3" w:rsidP="00FA08F1">
            <w:pPr>
              <w:ind w:right="113"/>
              <w:jc w:val="both"/>
              <w:rPr>
                <w:rFonts w:cs="Arial"/>
                <w:bCs/>
                <w:snapToGrid w:val="0"/>
                <w:sz w:val="20"/>
                <w:szCs w:val="18"/>
              </w:rPr>
            </w:pPr>
          </w:p>
          <w:p w14:paraId="27939782" w14:textId="77777777" w:rsidR="000140C3" w:rsidRPr="005E630E" w:rsidRDefault="000140C3" w:rsidP="00FA08F1">
            <w:pPr>
              <w:ind w:right="113"/>
              <w:jc w:val="both"/>
              <w:rPr>
                <w:rFonts w:cs="Arial"/>
                <w:bCs/>
                <w:snapToGrid w:val="0"/>
                <w:sz w:val="18"/>
                <w:szCs w:val="18"/>
              </w:rPr>
            </w:pPr>
            <w:r w:rsidRPr="00375002">
              <w:rPr>
                <w:rFonts w:cs="Arial"/>
                <w:bCs/>
                <w:snapToGrid w:val="0"/>
                <w:sz w:val="20"/>
                <w:szCs w:val="18"/>
              </w:rPr>
              <w:lastRenderedPageBreak/>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0140C3" w:rsidRPr="0027499D" w14:paraId="5F225055" w14:textId="77777777" w:rsidTr="00FA08F1">
        <w:trPr>
          <w:trHeight w:val="397"/>
        </w:trPr>
        <w:tc>
          <w:tcPr>
            <w:tcW w:w="9498" w:type="dxa"/>
            <w:shd w:val="clear" w:color="auto" w:fill="D9D9D9"/>
            <w:vAlign w:val="center"/>
          </w:tcPr>
          <w:p w14:paraId="708FFE79"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lastRenderedPageBreak/>
              <w:t>SUBCONTRATOS</w:t>
            </w:r>
          </w:p>
        </w:tc>
      </w:tr>
      <w:tr w:rsidR="000140C3" w:rsidRPr="0027499D" w14:paraId="76E0F0B4" w14:textId="77777777" w:rsidTr="00FA08F1">
        <w:trPr>
          <w:trHeight w:val="397"/>
        </w:trPr>
        <w:tc>
          <w:tcPr>
            <w:tcW w:w="9498" w:type="dxa"/>
            <w:shd w:val="clear" w:color="auto" w:fill="auto"/>
            <w:vAlign w:val="center"/>
          </w:tcPr>
          <w:p w14:paraId="4270A7C4" w14:textId="77777777" w:rsidR="000140C3" w:rsidRPr="0027499D" w:rsidRDefault="000140C3" w:rsidP="00FA08F1">
            <w:pPr>
              <w:rPr>
                <w:rFonts w:cs="Arial"/>
                <w:sz w:val="20"/>
                <w:szCs w:val="20"/>
              </w:rPr>
            </w:pPr>
            <w:r w:rsidRPr="0027499D">
              <w:rPr>
                <w:rFonts w:cs="Arial"/>
                <w:sz w:val="20"/>
                <w:szCs w:val="20"/>
              </w:rPr>
              <w:t xml:space="preserve">En ningún caso el </w:t>
            </w:r>
            <w:r>
              <w:rPr>
                <w:rFonts w:cs="Arial"/>
                <w:sz w:val="20"/>
                <w:szCs w:val="20"/>
              </w:rPr>
              <w:t>Contratista</w:t>
            </w:r>
            <w:r w:rsidRPr="0027499D">
              <w:rPr>
                <w:rFonts w:cs="Arial"/>
                <w:sz w:val="20"/>
                <w:szCs w:val="20"/>
              </w:rPr>
              <w:t xml:space="preserve"> podrá generar subcontratos, bajo ningún motivo</w:t>
            </w:r>
          </w:p>
        </w:tc>
      </w:tr>
      <w:tr w:rsidR="000140C3" w:rsidRPr="0027499D" w14:paraId="5C74A01B" w14:textId="77777777" w:rsidTr="00FA08F1">
        <w:trPr>
          <w:trHeight w:val="397"/>
        </w:trPr>
        <w:tc>
          <w:tcPr>
            <w:tcW w:w="9498" w:type="dxa"/>
            <w:shd w:val="clear" w:color="auto" w:fill="D9D9D9"/>
            <w:vAlign w:val="center"/>
          </w:tcPr>
          <w:p w14:paraId="2E7F15D0"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t>FORMA DE PAGO</w:t>
            </w:r>
          </w:p>
        </w:tc>
      </w:tr>
      <w:tr w:rsidR="000140C3" w:rsidRPr="0027499D" w14:paraId="20BAEE5F" w14:textId="77777777" w:rsidTr="00FA08F1">
        <w:trPr>
          <w:trHeight w:val="885"/>
        </w:trPr>
        <w:tc>
          <w:tcPr>
            <w:tcW w:w="9498" w:type="dxa"/>
            <w:vAlign w:val="center"/>
          </w:tcPr>
          <w:p w14:paraId="012F19F5" w14:textId="77777777" w:rsidR="000140C3" w:rsidRPr="00E15CC8" w:rsidRDefault="000140C3" w:rsidP="00FA08F1">
            <w:pPr>
              <w:tabs>
                <w:tab w:val="num" w:pos="3846"/>
              </w:tabs>
              <w:ind w:right="176"/>
              <w:jc w:val="both"/>
              <w:rPr>
                <w:rFonts w:cs="Arial"/>
                <w:bCs/>
                <w:snapToGrid w:val="0"/>
                <w:sz w:val="20"/>
                <w:szCs w:val="18"/>
              </w:rPr>
            </w:pPr>
            <w:r>
              <w:rPr>
                <w:rFonts w:cs="Arial"/>
                <w:bCs/>
                <w:snapToGrid w:val="0"/>
                <w:sz w:val="20"/>
                <w:szCs w:val="18"/>
              </w:rPr>
              <w:t xml:space="preserve">El </w:t>
            </w:r>
            <w:r w:rsidRPr="00E15CC8">
              <w:rPr>
                <w:rFonts w:cs="Arial"/>
                <w:bCs/>
                <w:snapToGrid w:val="0"/>
                <w:sz w:val="20"/>
                <w:szCs w:val="18"/>
              </w:rPr>
              <w:t xml:space="preserve">BCB procederá a realizar el pago del monto del contrato como </w:t>
            </w:r>
            <w:r w:rsidRPr="00E15CC8">
              <w:rPr>
                <w:rFonts w:cs="Arial"/>
                <w:b/>
                <w:bCs/>
                <w:snapToGrid w:val="0"/>
                <w:sz w:val="20"/>
                <w:szCs w:val="18"/>
              </w:rPr>
              <w:t>PAGO ÚNICO</w:t>
            </w:r>
            <w:r w:rsidRPr="00E15CC8">
              <w:rPr>
                <w:rFonts w:cs="Arial"/>
                <w:bCs/>
                <w:snapToGrid w:val="0"/>
                <w:sz w:val="20"/>
                <w:szCs w:val="18"/>
              </w:rPr>
              <w:t xml:space="preserve"> a la conclusión de la obra, posterior a la recepción definitiva de la obra, para lo cual </w:t>
            </w:r>
            <w:r w:rsidRPr="00E15CC8">
              <w:rPr>
                <w:rFonts w:cs="Arial"/>
                <w:snapToGrid w:val="0"/>
                <w:sz w:val="20"/>
                <w:szCs w:val="18"/>
              </w:rPr>
              <w:t xml:space="preserve">el </w:t>
            </w:r>
            <w:r w:rsidRPr="00E15CC8">
              <w:rPr>
                <w:rFonts w:cs="Arial"/>
                <w:b/>
                <w:snapToGrid w:val="0"/>
                <w:sz w:val="20"/>
                <w:szCs w:val="18"/>
              </w:rPr>
              <w:t>CONTRATISTA</w:t>
            </w:r>
            <w:r w:rsidRPr="00E15CC8">
              <w:rPr>
                <w:rFonts w:cs="Arial"/>
                <w:snapToGrid w:val="0"/>
                <w:sz w:val="20"/>
                <w:szCs w:val="18"/>
              </w:rPr>
              <w:t xml:space="preserve"> </w:t>
            </w:r>
            <w:r w:rsidRPr="00E15CC8">
              <w:rPr>
                <w:rFonts w:cs="Arial"/>
                <w:bCs/>
                <w:snapToGrid w:val="0"/>
                <w:sz w:val="20"/>
                <w:szCs w:val="18"/>
              </w:rPr>
              <w:t xml:space="preserve">debe presentar la </w:t>
            </w:r>
            <w:r w:rsidRPr="00E15CC8">
              <w:rPr>
                <w:rFonts w:cs="Arial"/>
                <w:b/>
                <w:bCs/>
                <w:snapToGrid w:val="0"/>
                <w:sz w:val="20"/>
                <w:szCs w:val="18"/>
              </w:rPr>
              <w:t>PLANILLA DE LIQUIDACIÓN FINAL</w:t>
            </w:r>
            <w:r w:rsidRPr="00E15CC8">
              <w:rPr>
                <w:rFonts w:cs="Arial"/>
                <w:bCs/>
                <w:snapToGrid w:val="0"/>
                <w:sz w:val="20"/>
                <w:szCs w:val="18"/>
              </w:rPr>
              <w:t xml:space="preserve"> debidamente firmada y adjuntando todos los antecedentes técnicos y administrativos que sean requeridos para el efecto.</w:t>
            </w:r>
          </w:p>
          <w:p w14:paraId="07037FEF" w14:textId="77777777" w:rsidR="000140C3" w:rsidRPr="00E15CC8" w:rsidRDefault="000140C3" w:rsidP="00FA08F1">
            <w:pPr>
              <w:tabs>
                <w:tab w:val="num" w:pos="3846"/>
              </w:tabs>
              <w:ind w:right="176"/>
              <w:jc w:val="both"/>
              <w:rPr>
                <w:rFonts w:cs="Arial"/>
                <w:bCs/>
                <w:snapToGrid w:val="0"/>
                <w:sz w:val="20"/>
                <w:szCs w:val="18"/>
              </w:rPr>
            </w:pPr>
            <w:r w:rsidRPr="00E15CC8">
              <w:rPr>
                <w:rFonts w:cs="Arial"/>
                <w:bCs/>
                <w:snapToGrid w:val="0"/>
                <w:sz w:val="20"/>
                <w:szCs w:val="18"/>
              </w:rPr>
              <w:t xml:space="preserve">El </w:t>
            </w:r>
            <w:r w:rsidRPr="00E15CC8">
              <w:rPr>
                <w:rFonts w:cs="Arial"/>
                <w:b/>
                <w:bCs/>
                <w:snapToGrid w:val="0"/>
                <w:sz w:val="20"/>
                <w:szCs w:val="18"/>
              </w:rPr>
              <w:t>SUPERVISOR DE OBRA</w:t>
            </w:r>
            <w:r w:rsidRPr="00E15CC8">
              <w:rPr>
                <w:rFonts w:cs="Arial"/>
                <w:bCs/>
                <w:snapToGrid w:val="0"/>
                <w:sz w:val="20"/>
                <w:szCs w:val="18"/>
              </w:rPr>
              <w:t xml:space="preserve">, dentro de los </w:t>
            </w:r>
            <w:r w:rsidRPr="00E15CC8">
              <w:rPr>
                <w:rFonts w:cs="Arial"/>
                <w:b/>
                <w:bCs/>
                <w:snapToGrid w:val="0"/>
                <w:color w:val="FF0000"/>
                <w:sz w:val="20"/>
                <w:szCs w:val="18"/>
              </w:rPr>
              <w:t xml:space="preserve">cinco (5) días hábiles </w:t>
            </w:r>
            <w:r w:rsidRPr="00E15CC8">
              <w:rPr>
                <w:rFonts w:cs="Arial"/>
                <w:bCs/>
                <w:snapToGrid w:val="0"/>
                <w:sz w:val="20"/>
                <w:szCs w:val="18"/>
              </w:rPr>
              <w:t xml:space="preserve">siguientes, si no existiesen observaciones, elaborará un Informe Técnico mediante el cual </w:t>
            </w:r>
            <w:r w:rsidRPr="00E15CC8">
              <w:rPr>
                <w:rFonts w:cs="Arial"/>
                <w:sz w:val="20"/>
                <w:szCs w:val="18"/>
              </w:rPr>
              <w:t>aprobará</w:t>
            </w:r>
            <w:r w:rsidRPr="00E15CC8">
              <w:rPr>
                <w:rFonts w:cs="Arial"/>
                <w:bCs/>
                <w:snapToGrid w:val="0"/>
                <w:sz w:val="20"/>
                <w:szCs w:val="18"/>
              </w:rPr>
              <w:t xml:space="preserve"> dicha Planilla y </w:t>
            </w:r>
            <w:r w:rsidRPr="00E15CC8">
              <w:rPr>
                <w:rFonts w:cs="Arial"/>
                <w:sz w:val="20"/>
                <w:szCs w:val="18"/>
              </w:rPr>
              <w:t xml:space="preserve">remitirá la solicitud de pago al </w:t>
            </w:r>
            <w:r w:rsidRPr="00E15CC8">
              <w:rPr>
                <w:rFonts w:cs="Arial"/>
                <w:b/>
                <w:sz w:val="20"/>
                <w:szCs w:val="18"/>
              </w:rPr>
              <w:t>FISCAL DE OBRA</w:t>
            </w:r>
            <w:r w:rsidRPr="00E15CC8">
              <w:rPr>
                <w:rFonts w:cs="Arial"/>
                <w:bCs/>
                <w:snapToGrid w:val="0"/>
                <w:sz w:val="20"/>
                <w:szCs w:val="18"/>
              </w:rPr>
              <w:t xml:space="preserve">, si existiesen observaciones, el </w:t>
            </w:r>
            <w:r w:rsidRPr="00E15CC8">
              <w:rPr>
                <w:rFonts w:cs="Arial"/>
                <w:b/>
                <w:bCs/>
                <w:snapToGrid w:val="0"/>
                <w:sz w:val="20"/>
                <w:szCs w:val="18"/>
              </w:rPr>
              <w:t>SUPERVISOR DE OBRA</w:t>
            </w:r>
            <w:r w:rsidRPr="00E15CC8">
              <w:rPr>
                <w:rFonts w:cs="Arial"/>
                <w:bCs/>
                <w:snapToGrid w:val="0"/>
                <w:sz w:val="20"/>
                <w:szCs w:val="18"/>
              </w:rPr>
              <w:t xml:space="preserve"> devolverá toda la documentación al</w:t>
            </w:r>
            <w:r w:rsidRPr="00E15CC8">
              <w:rPr>
                <w:rFonts w:cs="Arial"/>
                <w:snapToGrid w:val="0"/>
                <w:sz w:val="20"/>
                <w:szCs w:val="18"/>
              </w:rPr>
              <w:t xml:space="preserve"> </w:t>
            </w:r>
            <w:r w:rsidRPr="00E15CC8">
              <w:rPr>
                <w:rFonts w:cs="Arial"/>
                <w:b/>
                <w:snapToGrid w:val="0"/>
                <w:sz w:val="20"/>
                <w:szCs w:val="18"/>
              </w:rPr>
              <w:t>CONTRATISTA</w:t>
            </w:r>
            <w:r w:rsidRPr="00E15CC8">
              <w:rPr>
                <w:rFonts w:cs="Arial"/>
                <w:snapToGrid w:val="0"/>
                <w:sz w:val="20"/>
                <w:szCs w:val="18"/>
              </w:rPr>
              <w:t xml:space="preserve"> </w:t>
            </w:r>
            <w:r w:rsidRPr="00E15CC8">
              <w:rPr>
                <w:rFonts w:cs="Arial"/>
                <w:bCs/>
                <w:snapToGrid w:val="0"/>
                <w:sz w:val="20"/>
                <w:szCs w:val="18"/>
              </w:rPr>
              <w:t>para que éstas sean subsanadas, en este caso se deberá reiniciar el proceso con nuevas fechas.</w:t>
            </w:r>
          </w:p>
          <w:p w14:paraId="2C4FA295" w14:textId="77777777" w:rsidR="000140C3" w:rsidRPr="00E15CC8" w:rsidRDefault="000140C3" w:rsidP="00FA08F1">
            <w:pPr>
              <w:tabs>
                <w:tab w:val="num" w:pos="3846"/>
              </w:tabs>
              <w:ind w:right="176"/>
              <w:jc w:val="both"/>
              <w:rPr>
                <w:rFonts w:cs="Arial"/>
                <w:bCs/>
                <w:snapToGrid w:val="0"/>
                <w:sz w:val="20"/>
                <w:szCs w:val="18"/>
              </w:rPr>
            </w:pPr>
            <w:r w:rsidRPr="00E15CC8">
              <w:rPr>
                <w:rFonts w:cs="Arial"/>
                <w:bCs/>
                <w:snapToGrid w:val="0"/>
                <w:sz w:val="20"/>
                <w:szCs w:val="18"/>
              </w:rPr>
              <w:t xml:space="preserve">El </w:t>
            </w:r>
            <w:r w:rsidRPr="00E15CC8">
              <w:rPr>
                <w:rFonts w:cs="Arial"/>
                <w:b/>
                <w:bCs/>
                <w:snapToGrid w:val="0"/>
                <w:sz w:val="20"/>
                <w:szCs w:val="18"/>
              </w:rPr>
              <w:t>FISCAL DE OBRA</w:t>
            </w:r>
            <w:r w:rsidRPr="00E15CC8">
              <w:rPr>
                <w:rFonts w:cs="Arial"/>
                <w:bCs/>
                <w:snapToGrid w:val="0"/>
                <w:sz w:val="20"/>
                <w:szCs w:val="18"/>
              </w:rPr>
              <w:t xml:space="preserve"> dentro los </w:t>
            </w:r>
            <w:r w:rsidRPr="00E15CC8">
              <w:rPr>
                <w:rFonts w:cs="Arial"/>
                <w:b/>
                <w:bCs/>
                <w:snapToGrid w:val="0"/>
                <w:color w:val="FF0000"/>
                <w:sz w:val="20"/>
                <w:szCs w:val="18"/>
              </w:rPr>
              <w:t>cinco (5) días hábiles</w:t>
            </w:r>
            <w:r w:rsidRPr="00E15CC8">
              <w:rPr>
                <w:rFonts w:cs="Arial"/>
                <w:bCs/>
                <w:snapToGrid w:val="0"/>
                <w:color w:val="FF0000"/>
                <w:sz w:val="20"/>
                <w:szCs w:val="18"/>
              </w:rPr>
              <w:t xml:space="preserve"> </w:t>
            </w:r>
            <w:r w:rsidRPr="00E15CC8">
              <w:rPr>
                <w:rFonts w:cs="Arial"/>
                <w:bCs/>
                <w:snapToGrid w:val="0"/>
                <w:sz w:val="20"/>
                <w:szCs w:val="18"/>
              </w:rPr>
              <w:t xml:space="preserve">posteriores a la entrega del informe que apruebe la Planilla de Liquidación Final por parte del </w:t>
            </w:r>
            <w:r w:rsidRPr="00E15CC8">
              <w:rPr>
                <w:rFonts w:cs="Arial"/>
                <w:b/>
                <w:bCs/>
                <w:snapToGrid w:val="0"/>
                <w:sz w:val="20"/>
                <w:szCs w:val="18"/>
              </w:rPr>
              <w:t>SUPERVISOR DE OBRA</w:t>
            </w:r>
            <w:r w:rsidRPr="00E15CC8">
              <w:rPr>
                <w:rFonts w:cs="Arial"/>
                <w:bCs/>
                <w:snapToGrid w:val="0"/>
                <w:sz w:val="20"/>
                <w:szCs w:val="18"/>
              </w:rPr>
              <w:t>, debe revisar, aprobar y procesar el pago de la Planilla ante las instancias correspondientes.</w:t>
            </w:r>
          </w:p>
          <w:p w14:paraId="061CFA4C" w14:textId="77777777" w:rsidR="000140C3" w:rsidRPr="0027499D" w:rsidRDefault="000140C3" w:rsidP="00FA08F1">
            <w:pPr>
              <w:spacing w:before="120" w:after="120"/>
              <w:jc w:val="both"/>
              <w:rPr>
                <w:rFonts w:eastAsia="Calibri" w:cs="Arial"/>
                <w:sz w:val="20"/>
                <w:szCs w:val="20"/>
                <w:lang w:eastAsia="en-US"/>
              </w:rPr>
            </w:pPr>
            <w:r w:rsidRPr="00E15CC8">
              <w:rPr>
                <w:rFonts w:cs="Arial"/>
                <w:bCs/>
                <w:snapToGrid w:val="0"/>
                <w:sz w:val="20"/>
                <w:szCs w:val="18"/>
              </w:rPr>
              <w:t xml:space="preserve">Si el </w:t>
            </w:r>
            <w:r w:rsidRPr="00E15CC8">
              <w:rPr>
                <w:rFonts w:cs="Arial"/>
                <w:b/>
                <w:bCs/>
                <w:snapToGrid w:val="0"/>
                <w:sz w:val="20"/>
                <w:szCs w:val="18"/>
              </w:rPr>
              <w:t>CONTRATISTA</w:t>
            </w:r>
            <w:r w:rsidRPr="00E15CC8">
              <w:rPr>
                <w:rFonts w:cs="Arial"/>
                <w:bCs/>
                <w:snapToGrid w:val="0"/>
                <w:sz w:val="20"/>
                <w:szCs w:val="18"/>
              </w:rPr>
              <w:t xml:space="preserve"> no elaborara la Planilla de Liquidación Final hasta </w:t>
            </w:r>
            <w:r w:rsidRPr="00E15CC8">
              <w:rPr>
                <w:rFonts w:cs="Arial"/>
                <w:b/>
                <w:snapToGrid w:val="0"/>
                <w:sz w:val="20"/>
                <w:szCs w:val="18"/>
              </w:rPr>
              <w:t>DIEZ (10) días calendario</w:t>
            </w:r>
            <w:r w:rsidRPr="00E15CC8">
              <w:rPr>
                <w:rFonts w:cs="Arial"/>
                <w:bCs/>
                <w:snapToGrid w:val="0"/>
                <w:sz w:val="20"/>
                <w:szCs w:val="18"/>
              </w:rPr>
              <w:t xml:space="preserve"> posteriores a la </w:t>
            </w:r>
            <w:r w:rsidRPr="00E15CC8">
              <w:rPr>
                <w:rFonts w:cs="Arial"/>
                <w:b/>
                <w:snapToGrid w:val="0"/>
                <w:sz w:val="20"/>
                <w:szCs w:val="18"/>
              </w:rPr>
              <w:t>recepción provisional</w:t>
            </w:r>
            <w:r w:rsidRPr="00E15CC8">
              <w:rPr>
                <w:rFonts w:cs="Arial"/>
                <w:bCs/>
                <w:snapToGrid w:val="0"/>
                <w:sz w:val="20"/>
                <w:szCs w:val="18"/>
              </w:rPr>
              <w:t xml:space="preserve">, el </w:t>
            </w:r>
            <w:r w:rsidRPr="00E15CC8">
              <w:rPr>
                <w:rFonts w:cs="Arial"/>
                <w:b/>
                <w:bCs/>
                <w:snapToGrid w:val="0"/>
                <w:sz w:val="20"/>
                <w:szCs w:val="18"/>
              </w:rPr>
              <w:t>SUPERVISOR DE OBRA</w:t>
            </w:r>
            <w:r w:rsidRPr="00E15CC8">
              <w:rPr>
                <w:rFonts w:cs="Arial"/>
                <w:bCs/>
                <w:snapToGrid w:val="0"/>
                <w:sz w:val="20"/>
                <w:szCs w:val="18"/>
              </w:rPr>
              <w:t xml:space="preserve"> en el plazo de </w:t>
            </w:r>
            <w:r w:rsidRPr="00E15CC8">
              <w:rPr>
                <w:rFonts w:cs="Arial"/>
                <w:b/>
                <w:bCs/>
                <w:snapToGrid w:val="0"/>
                <w:color w:val="FF0000"/>
                <w:sz w:val="20"/>
                <w:szCs w:val="18"/>
              </w:rPr>
              <w:t>cinco (5) días calendario</w:t>
            </w:r>
            <w:r w:rsidRPr="00E15CC8">
              <w:rPr>
                <w:rFonts w:cs="Arial"/>
                <w:bCs/>
                <w:snapToGrid w:val="0"/>
                <w:color w:val="FF0000"/>
                <w:sz w:val="20"/>
                <w:szCs w:val="18"/>
              </w:rPr>
              <w:t xml:space="preserve"> </w:t>
            </w:r>
            <w:r w:rsidRPr="00E15CC8">
              <w:rPr>
                <w:rFonts w:cs="Arial"/>
                <w:bCs/>
                <w:snapToGrid w:val="0"/>
                <w:sz w:val="20"/>
                <w:szCs w:val="18"/>
              </w:rPr>
              <w:t xml:space="preserve">posteriores procederá a la elaboración de la Planilla de Liquidación Final que será aprobada por el </w:t>
            </w:r>
            <w:r w:rsidRPr="00E15CC8">
              <w:rPr>
                <w:rFonts w:cs="Arial"/>
                <w:b/>
                <w:bCs/>
                <w:snapToGrid w:val="0"/>
                <w:sz w:val="20"/>
                <w:szCs w:val="18"/>
              </w:rPr>
              <w:t>FISCAL DE OBRA</w:t>
            </w:r>
            <w:r w:rsidRPr="00E15CC8">
              <w:rPr>
                <w:rFonts w:cs="Arial"/>
                <w:bCs/>
                <w:snapToGrid w:val="0"/>
                <w:sz w:val="20"/>
                <w:szCs w:val="18"/>
              </w:rPr>
              <w:t xml:space="preserve">, dicha Planilla no podrá ser motivo de reclamo por parte del </w:t>
            </w:r>
            <w:r w:rsidRPr="00E15CC8">
              <w:rPr>
                <w:rFonts w:cs="Arial"/>
                <w:b/>
                <w:bCs/>
                <w:snapToGrid w:val="0"/>
                <w:sz w:val="20"/>
                <w:szCs w:val="18"/>
              </w:rPr>
              <w:t>CONTRATISTA</w:t>
            </w:r>
            <w:r w:rsidRPr="00E15CC8">
              <w:rPr>
                <w:rFonts w:cs="Arial"/>
                <w:bCs/>
                <w:snapToGrid w:val="0"/>
                <w:sz w:val="20"/>
                <w:szCs w:val="18"/>
              </w:rPr>
              <w:t>.</w:t>
            </w:r>
          </w:p>
        </w:tc>
      </w:tr>
      <w:tr w:rsidR="000140C3" w:rsidRPr="0027499D" w14:paraId="3A78F671" w14:textId="77777777" w:rsidTr="00FA08F1">
        <w:trPr>
          <w:trHeight w:val="490"/>
        </w:trPr>
        <w:tc>
          <w:tcPr>
            <w:tcW w:w="9498" w:type="dxa"/>
            <w:shd w:val="clear" w:color="auto" w:fill="D9D9D9" w:themeFill="background1" w:themeFillShade="D9"/>
            <w:vAlign w:val="center"/>
          </w:tcPr>
          <w:p w14:paraId="3E57698C" w14:textId="77777777" w:rsidR="000140C3" w:rsidRPr="0027499D" w:rsidRDefault="000140C3" w:rsidP="00514C69">
            <w:pPr>
              <w:pStyle w:val="Prrafodelista"/>
              <w:numPr>
                <w:ilvl w:val="0"/>
                <w:numId w:val="73"/>
              </w:numPr>
              <w:ind w:left="422" w:hanging="283"/>
              <w:contextualSpacing/>
              <w:jc w:val="both"/>
              <w:rPr>
                <w:rFonts w:cs="Arial"/>
                <w:bCs/>
                <w:snapToGrid w:val="0"/>
                <w:sz w:val="20"/>
              </w:rPr>
            </w:pPr>
            <w:r w:rsidRPr="0027499D">
              <w:rPr>
                <w:rFonts w:cs="Arial"/>
                <w:b/>
                <w:sz w:val="20"/>
              </w:rPr>
              <w:t xml:space="preserve">ANTICIPO </w:t>
            </w:r>
          </w:p>
        </w:tc>
      </w:tr>
      <w:tr w:rsidR="000140C3" w:rsidRPr="0027499D" w14:paraId="45F3EC08" w14:textId="77777777" w:rsidTr="00FA08F1">
        <w:trPr>
          <w:trHeight w:val="615"/>
        </w:trPr>
        <w:tc>
          <w:tcPr>
            <w:tcW w:w="9498" w:type="dxa"/>
            <w:vAlign w:val="center"/>
          </w:tcPr>
          <w:p w14:paraId="4D930F49" w14:textId="77777777" w:rsidR="000140C3" w:rsidRPr="00966D55" w:rsidRDefault="000140C3" w:rsidP="00514C69">
            <w:pPr>
              <w:pStyle w:val="Prrafodelista"/>
              <w:numPr>
                <w:ilvl w:val="0"/>
                <w:numId w:val="53"/>
              </w:numPr>
              <w:ind w:right="176"/>
              <w:contextualSpacing/>
              <w:jc w:val="both"/>
              <w:rPr>
                <w:rFonts w:cs="Arial"/>
                <w:bCs/>
                <w:snapToGrid w:val="0"/>
                <w:sz w:val="20"/>
              </w:rPr>
            </w:pPr>
            <w:r w:rsidRPr="00966D55">
              <w:rPr>
                <w:rFonts w:cs="Arial"/>
                <w:b/>
                <w:bCs/>
                <w:snapToGrid w:val="0"/>
                <w:sz w:val="20"/>
              </w:rPr>
              <w:t>ANTICIPO</w:t>
            </w:r>
          </w:p>
          <w:p w14:paraId="1DBE533D" w14:textId="77777777" w:rsidR="000140C3" w:rsidRPr="00966D55" w:rsidRDefault="000140C3" w:rsidP="00FA08F1">
            <w:pPr>
              <w:jc w:val="both"/>
              <w:rPr>
                <w:rFonts w:cs="Arial"/>
                <w:sz w:val="20"/>
                <w:szCs w:val="20"/>
              </w:rPr>
            </w:pPr>
            <w:r w:rsidRPr="00966D55">
              <w:rPr>
                <w:rFonts w:cs="Arial"/>
                <w:sz w:val="20"/>
                <w:szCs w:val="20"/>
              </w:rPr>
              <w:t xml:space="preserve">El </w:t>
            </w:r>
            <w:r w:rsidRPr="00966D55">
              <w:rPr>
                <w:rFonts w:cs="Arial"/>
                <w:b/>
                <w:sz w:val="20"/>
                <w:szCs w:val="20"/>
              </w:rPr>
              <w:t>CONTRATISTA</w:t>
            </w:r>
            <w:r w:rsidRPr="00966D55">
              <w:rPr>
                <w:rFonts w:cs="Arial"/>
                <w:sz w:val="20"/>
                <w:szCs w:val="20"/>
              </w:rPr>
              <w:t xml:space="preserve"> podrá solicitar por escrito el pago de anticipo, máximo por el </w:t>
            </w:r>
            <w:r w:rsidRPr="00966D55">
              <w:rPr>
                <w:rFonts w:cs="Arial"/>
                <w:b/>
                <w:sz w:val="20"/>
                <w:szCs w:val="20"/>
              </w:rPr>
              <w:t>veinte por ciento (20%) del monto total del Contrato</w:t>
            </w:r>
            <w:r w:rsidRPr="00966D55">
              <w:rPr>
                <w:rFonts w:cs="Arial"/>
                <w:sz w:val="20"/>
                <w:szCs w:val="20"/>
              </w:rPr>
              <w:t xml:space="preserve">, el cual se otorgará en un solo desembolso, dicho pago será procesado contra entrega de la Garantía de Correcta Inversión de Anticipo y será descontado </w:t>
            </w:r>
            <w:r>
              <w:rPr>
                <w:rFonts w:cs="Arial"/>
                <w:sz w:val="20"/>
                <w:szCs w:val="20"/>
              </w:rPr>
              <w:t>del pago único</w:t>
            </w:r>
            <w:r w:rsidRPr="00966D55">
              <w:rPr>
                <w:rFonts w:cs="Arial"/>
                <w:sz w:val="20"/>
                <w:szCs w:val="20"/>
              </w:rPr>
              <w:t xml:space="preserve"> de la </w:t>
            </w:r>
            <w:r w:rsidRPr="00966D55">
              <w:rPr>
                <w:rFonts w:cs="Arial"/>
              </w:rPr>
              <w:t xml:space="preserve"> </w:t>
            </w:r>
            <w:r w:rsidRPr="00966D55">
              <w:rPr>
                <w:rFonts w:cs="Arial"/>
                <w:sz w:val="20"/>
                <w:szCs w:val="20"/>
              </w:rPr>
              <w:t>Planilla de Liquidación Final.</w:t>
            </w:r>
          </w:p>
          <w:p w14:paraId="298C1E55" w14:textId="77777777" w:rsidR="000140C3" w:rsidRPr="00966D55" w:rsidRDefault="000140C3" w:rsidP="00FA08F1">
            <w:pPr>
              <w:jc w:val="both"/>
              <w:rPr>
                <w:rFonts w:cs="Arial"/>
                <w:sz w:val="20"/>
                <w:szCs w:val="20"/>
              </w:rPr>
            </w:pPr>
          </w:p>
          <w:p w14:paraId="7F746E2E" w14:textId="77777777" w:rsidR="000140C3" w:rsidRPr="00966D55" w:rsidRDefault="000140C3" w:rsidP="00FA08F1">
            <w:pPr>
              <w:jc w:val="both"/>
              <w:rPr>
                <w:sz w:val="20"/>
              </w:rPr>
            </w:pPr>
            <w:r w:rsidRPr="00966D55">
              <w:rPr>
                <w:sz w:val="20"/>
              </w:rPr>
              <w:t xml:space="preserve">El </w:t>
            </w:r>
            <w:r w:rsidRPr="00966D55">
              <w:rPr>
                <w:b/>
                <w:sz w:val="20"/>
              </w:rPr>
              <w:t>CONTRATISTA</w:t>
            </w:r>
            <w:r w:rsidRPr="00966D55">
              <w:rPr>
                <w:sz w:val="20"/>
              </w:rPr>
              <w:t xml:space="preserve"> deberá solicitar el Anticipo adjuntando en su solicitud la correspondiente Garantía de Correcta Inversión de Anticipo </w:t>
            </w:r>
            <w:r w:rsidRPr="00966D55">
              <w:rPr>
                <w:b/>
                <w:sz w:val="20"/>
              </w:rPr>
              <w:t>por el 100% del monto solicitado</w:t>
            </w:r>
            <w:r w:rsidRPr="00966D55">
              <w:rPr>
                <w:sz w:val="20"/>
              </w:rPr>
              <w:t xml:space="preserve"> en el plazo de </w:t>
            </w:r>
            <w:r w:rsidRPr="00966D55">
              <w:rPr>
                <w:rFonts w:cs="Arial"/>
                <w:b/>
                <w:color w:val="FF0000"/>
                <w:sz w:val="20"/>
              </w:rPr>
              <w:t>diez (10</w:t>
            </w:r>
            <w:r w:rsidRPr="00966D55">
              <w:rPr>
                <w:b/>
                <w:color w:val="FF0000"/>
                <w:sz w:val="20"/>
              </w:rPr>
              <w:t xml:space="preserve">) días </w:t>
            </w:r>
            <w:r w:rsidRPr="00966D55">
              <w:rPr>
                <w:rFonts w:cs="Arial"/>
                <w:b/>
                <w:color w:val="FF0000"/>
                <w:sz w:val="20"/>
              </w:rPr>
              <w:t>calendario</w:t>
            </w:r>
            <w:r w:rsidRPr="00966D55">
              <w:rPr>
                <w:rFonts w:cs="Arial"/>
                <w:sz w:val="20"/>
              </w:rPr>
              <w:t xml:space="preserve"> computable</w:t>
            </w:r>
            <w:r w:rsidRPr="00966D55">
              <w:rPr>
                <w:sz w:val="20"/>
              </w:rPr>
              <w:t xml:space="preserve"> a partir del día siguiente </w:t>
            </w:r>
            <w:r w:rsidRPr="004574B6">
              <w:rPr>
                <w:sz w:val="20"/>
              </w:rPr>
              <w:t>hábil</w:t>
            </w:r>
            <w:r>
              <w:rPr>
                <w:sz w:val="20"/>
              </w:rPr>
              <w:t xml:space="preserve"> </w:t>
            </w:r>
            <w:r w:rsidRPr="00966D55">
              <w:rPr>
                <w:sz w:val="20"/>
              </w:rPr>
              <w:t>de la suscripción del contrato, caso contrario se dará por Anticipo no solicitado.</w:t>
            </w:r>
          </w:p>
          <w:p w14:paraId="30B3C99B" w14:textId="77777777" w:rsidR="000140C3" w:rsidRPr="00966D55" w:rsidRDefault="000140C3" w:rsidP="00FA08F1">
            <w:pPr>
              <w:jc w:val="both"/>
              <w:rPr>
                <w:rFonts w:cs="Arial"/>
                <w:sz w:val="20"/>
                <w:szCs w:val="20"/>
              </w:rPr>
            </w:pPr>
          </w:p>
          <w:p w14:paraId="7C4A128D" w14:textId="77777777" w:rsidR="000140C3" w:rsidRPr="00966D55" w:rsidRDefault="000140C3" w:rsidP="00514C69">
            <w:pPr>
              <w:pStyle w:val="Prrafodelista"/>
              <w:numPr>
                <w:ilvl w:val="0"/>
                <w:numId w:val="53"/>
              </w:numPr>
              <w:ind w:right="176"/>
              <w:contextualSpacing/>
              <w:jc w:val="both"/>
              <w:rPr>
                <w:rFonts w:cs="Arial"/>
                <w:sz w:val="20"/>
              </w:rPr>
            </w:pPr>
            <w:r w:rsidRPr="00966D55">
              <w:rPr>
                <w:rFonts w:cs="Arial"/>
                <w:b/>
                <w:bCs/>
                <w:sz w:val="20"/>
              </w:rPr>
              <w:t>GARANTÍA DE CORRECTA INVERSIÓN DE ANTICIPO</w:t>
            </w:r>
          </w:p>
          <w:p w14:paraId="40B6A3DC" w14:textId="77777777" w:rsidR="000140C3" w:rsidRPr="00966D55" w:rsidRDefault="000140C3" w:rsidP="00FA08F1">
            <w:pPr>
              <w:contextualSpacing/>
              <w:jc w:val="both"/>
              <w:rPr>
                <w:rFonts w:cs="Arial"/>
                <w:sz w:val="20"/>
                <w:szCs w:val="20"/>
              </w:rPr>
            </w:pPr>
            <w:r w:rsidRPr="00966D55">
              <w:rPr>
                <w:rFonts w:cs="Arial"/>
                <w:sz w:val="20"/>
                <w:szCs w:val="20"/>
              </w:rPr>
              <w:t xml:space="preserve">En caso de que el </w:t>
            </w:r>
            <w:r w:rsidRPr="00966D55">
              <w:rPr>
                <w:rFonts w:cs="Arial"/>
                <w:b/>
                <w:sz w:val="20"/>
                <w:szCs w:val="20"/>
              </w:rPr>
              <w:t>CONTRATISTA</w:t>
            </w:r>
            <w:r w:rsidRPr="00966D55">
              <w:rPr>
                <w:rFonts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14:paraId="39B8F37B" w14:textId="77777777" w:rsidR="000140C3" w:rsidRPr="00966D55" w:rsidRDefault="000140C3" w:rsidP="00FA08F1">
            <w:pPr>
              <w:contextualSpacing/>
              <w:jc w:val="both"/>
              <w:rPr>
                <w:rFonts w:cs="Arial"/>
                <w:sz w:val="20"/>
                <w:szCs w:val="20"/>
              </w:rPr>
            </w:pPr>
            <w:r w:rsidRPr="00966D55">
              <w:rPr>
                <w:rFonts w:cs="Arial"/>
                <w:sz w:val="20"/>
                <w:szCs w:val="20"/>
              </w:rPr>
              <w:t xml:space="preserve">En caso de que el </w:t>
            </w:r>
            <w:r w:rsidRPr="00966D55">
              <w:rPr>
                <w:rFonts w:cs="Arial"/>
                <w:b/>
                <w:sz w:val="20"/>
                <w:szCs w:val="20"/>
              </w:rPr>
              <w:t>CONTRATISTA</w:t>
            </w:r>
            <w:r w:rsidRPr="00966D55">
              <w:rPr>
                <w:rFonts w:cs="Arial"/>
                <w:sz w:val="20"/>
                <w:szCs w:val="20"/>
              </w:rPr>
              <w:t xml:space="preserve"> no haya iniciado la obra dentro los </w:t>
            </w:r>
            <w:r w:rsidRPr="00966D55">
              <w:rPr>
                <w:rFonts w:cs="Arial"/>
                <w:b/>
                <w:sz w:val="20"/>
                <w:szCs w:val="20"/>
              </w:rPr>
              <w:t>cinco (5) días calendario</w:t>
            </w:r>
            <w:r w:rsidRPr="00966D55">
              <w:rPr>
                <w:rFonts w:cs="Arial"/>
                <w:sz w:val="20"/>
                <w:szCs w:val="20"/>
              </w:rPr>
              <w:t xml:space="preserve"> desde la fecha establecida en la Orden de Proceder, o en caso de que no cuente con el personal y equipos necesarios para la realización de la obra, el importe de la garantía podrá ser cobrado por la </w:t>
            </w:r>
            <w:r w:rsidRPr="00966D55">
              <w:rPr>
                <w:rFonts w:cs="Arial"/>
                <w:b/>
                <w:sz w:val="20"/>
                <w:szCs w:val="20"/>
              </w:rPr>
              <w:t>ENTIDAD</w:t>
            </w:r>
            <w:r w:rsidRPr="00966D55">
              <w:rPr>
                <w:rFonts w:cs="Arial"/>
                <w:sz w:val="20"/>
                <w:szCs w:val="20"/>
              </w:rPr>
              <w:t>.</w:t>
            </w:r>
          </w:p>
          <w:p w14:paraId="0761973E" w14:textId="77777777" w:rsidR="000140C3" w:rsidRPr="00D41064" w:rsidRDefault="000140C3" w:rsidP="00FA08F1">
            <w:pPr>
              <w:jc w:val="both"/>
              <w:rPr>
                <w:sz w:val="20"/>
                <w:szCs w:val="18"/>
              </w:rPr>
            </w:pPr>
          </w:p>
        </w:tc>
      </w:tr>
      <w:tr w:rsidR="000140C3" w:rsidRPr="0027499D" w14:paraId="1A5BFE1B" w14:textId="77777777" w:rsidTr="00FA08F1">
        <w:trPr>
          <w:trHeight w:val="387"/>
        </w:trPr>
        <w:tc>
          <w:tcPr>
            <w:tcW w:w="9498" w:type="dxa"/>
            <w:shd w:val="clear" w:color="auto" w:fill="D9D9D9"/>
            <w:vAlign w:val="center"/>
          </w:tcPr>
          <w:p w14:paraId="39B2C5D3" w14:textId="77777777" w:rsidR="000140C3" w:rsidRPr="0027499D" w:rsidRDefault="000140C3" w:rsidP="00514C69">
            <w:pPr>
              <w:pStyle w:val="Prrafodelista"/>
              <w:numPr>
                <w:ilvl w:val="0"/>
                <w:numId w:val="73"/>
              </w:numPr>
              <w:ind w:left="422" w:hanging="283"/>
              <w:contextualSpacing/>
              <w:jc w:val="both"/>
              <w:rPr>
                <w:rFonts w:cs="Arial"/>
                <w:b/>
                <w:sz w:val="20"/>
                <w:lang w:val="es-ES_tradnl"/>
              </w:rPr>
            </w:pPr>
            <w:r w:rsidRPr="0027499D">
              <w:rPr>
                <w:rFonts w:cs="Arial"/>
                <w:b/>
                <w:sz w:val="20"/>
              </w:rPr>
              <w:t>GARANTÍAS</w:t>
            </w:r>
          </w:p>
        </w:tc>
      </w:tr>
      <w:tr w:rsidR="000140C3" w:rsidRPr="0027499D" w14:paraId="03B2FF59" w14:textId="77777777" w:rsidTr="00FA08F1">
        <w:trPr>
          <w:trHeight w:val="454"/>
        </w:trPr>
        <w:tc>
          <w:tcPr>
            <w:tcW w:w="9498" w:type="dxa"/>
            <w:shd w:val="clear" w:color="auto" w:fill="auto"/>
            <w:vAlign w:val="center"/>
          </w:tcPr>
          <w:p w14:paraId="56300C1A" w14:textId="77777777" w:rsidR="000140C3" w:rsidRPr="0027499D" w:rsidRDefault="000140C3" w:rsidP="00FA08F1">
            <w:pPr>
              <w:tabs>
                <w:tab w:val="left" w:pos="256"/>
              </w:tabs>
              <w:ind w:right="114"/>
              <w:contextualSpacing/>
              <w:rPr>
                <w:rFonts w:cs="Arial"/>
                <w:iCs/>
                <w:sz w:val="20"/>
                <w:szCs w:val="20"/>
                <w:lang w:eastAsia="en-US"/>
              </w:rPr>
            </w:pPr>
            <w:r w:rsidRPr="0027499D">
              <w:rPr>
                <w:rFonts w:cs="Arial"/>
                <w:bCs/>
                <w:snapToGrid w:val="0"/>
                <w:sz w:val="20"/>
                <w:szCs w:val="20"/>
              </w:rPr>
              <w:t xml:space="preserve">El proponente adjudicado </w:t>
            </w:r>
            <w:r w:rsidRPr="0027499D">
              <w:rPr>
                <w:rFonts w:cs="Arial"/>
                <w:iCs/>
                <w:sz w:val="20"/>
                <w:szCs w:val="20"/>
                <w:lang w:eastAsia="en-US"/>
              </w:rPr>
              <w:t>deberá presentar las siguientes garantías:</w:t>
            </w:r>
          </w:p>
          <w:p w14:paraId="0C4D276D" w14:textId="77777777" w:rsidR="000140C3" w:rsidRPr="0027499D" w:rsidRDefault="000140C3" w:rsidP="00FA08F1">
            <w:pPr>
              <w:jc w:val="both"/>
              <w:rPr>
                <w:rFonts w:cs="Arial"/>
                <w:iCs/>
                <w:sz w:val="20"/>
                <w:szCs w:val="20"/>
                <w:lang w:eastAsia="en-US"/>
              </w:rPr>
            </w:pPr>
          </w:p>
          <w:p w14:paraId="06EE3C3F" w14:textId="77777777" w:rsidR="000140C3" w:rsidRPr="0027499D" w:rsidRDefault="000140C3" w:rsidP="00FA08F1">
            <w:pPr>
              <w:tabs>
                <w:tab w:val="left" w:pos="539"/>
              </w:tabs>
              <w:ind w:right="114"/>
              <w:jc w:val="both"/>
              <w:rPr>
                <w:rFonts w:cs="Arial"/>
                <w:iCs/>
                <w:sz w:val="20"/>
                <w:szCs w:val="20"/>
                <w:lang w:eastAsia="en-US"/>
              </w:rPr>
            </w:pPr>
            <w:r w:rsidRPr="0027499D">
              <w:rPr>
                <w:rFonts w:cs="Arial"/>
                <w:b/>
                <w:iCs/>
                <w:sz w:val="20"/>
                <w:szCs w:val="20"/>
                <w:lang w:eastAsia="en-US"/>
              </w:rPr>
              <w:lastRenderedPageBreak/>
              <w:t xml:space="preserve">Garantía de Cumplimiento de Contrato: </w:t>
            </w:r>
            <w:r w:rsidRPr="0027499D">
              <w:rPr>
                <w:rFonts w:cs="Arial"/>
                <w:iCs/>
                <w:sz w:val="20"/>
                <w:szCs w:val="20"/>
                <w:lang w:eastAsia="en-US"/>
              </w:rPr>
              <w:t>Por el siete por ciento (7%) del monto total del contrato</w:t>
            </w:r>
            <w:r>
              <w:rPr>
                <w:rFonts w:cs="Arial"/>
                <w:iCs/>
                <w:sz w:val="20"/>
                <w:szCs w:val="20"/>
                <w:lang w:eastAsia="en-US"/>
              </w:rPr>
              <w:t xml:space="preserve">, considerando que la </w:t>
            </w:r>
            <w:r w:rsidRPr="0027499D">
              <w:rPr>
                <w:rFonts w:cs="Arial"/>
                <w:iCs/>
                <w:sz w:val="20"/>
                <w:szCs w:val="20"/>
                <w:lang w:eastAsia="en-US"/>
              </w:rPr>
              <w:t xml:space="preserve">vigencia de esta garantía será computable a partir de la firma del contrato hasta la fecha estimada de </w:t>
            </w:r>
            <w:r>
              <w:rPr>
                <w:rFonts w:cs="Arial"/>
                <w:iCs/>
                <w:sz w:val="20"/>
                <w:szCs w:val="20"/>
                <w:lang w:eastAsia="en-US"/>
              </w:rPr>
              <w:t xml:space="preserve">Recepción Definitiva de la </w:t>
            </w:r>
            <w:r w:rsidRPr="006A1412">
              <w:rPr>
                <w:rFonts w:cs="Arial"/>
                <w:iCs/>
                <w:sz w:val="20"/>
                <w:szCs w:val="20"/>
                <w:lang w:eastAsia="en-US"/>
              </w:rPr>
              <w:t>Obra</w:t>
            </w:r>
            <w:r>
              <w:rPr>
                <w:rFonts w:cs="Arial"/>
                <w:iCs/>
                <w:sz w:val="20"/>
                <w:szCs w:val="20"/>
                <w:lang w:eastAsia="en-US"/>
              </w:rPr>
              <w:t>.</w:t>
            </w:r>
          </w:p>
          <w:p w14:paraId="7C89E079" w14:textId="77777777" w:rsidR="000140C3" w:rsidRPr="0027499D" w:rsidRDefault="000140C3" w:rsidP="00FA08F1">
            <w:pPr>
              <w:tabs>
                <w:tab w:val="left" w:pos="539"/>
              </w:tabs>
              <w:ind w:right="114"/>
              <w:contextualSpacing/>
              <w:jc w:val="both"/>
              <w:rPr>
                <w:rFonts w:cs="Arial"/>
                <w:iCs/>
                <w:sz w:val="20"/>
                <w:szCs w:val="20"/>
                <w:lang w:eastAsia="en-US"/>
              </w:rPr>
            </w:pPr>
          </w:p>
          <w:p w14:paraId="50758CE0" w14:textId="77777777" w:rsidR="000140C3" w:rsidRDefault="000140C3" w:rsidP="00FA08F1">
            <w:pPr>
              <w:tabs>
                <w:tab w:val="left" w:pos="539"/>
              </w:tabs>
              <w:ind w:right="114"/>
              <w:contextualSpacing/>
              <w:jc w:val="both"/>
              <w:rPr>
                <w:rFonts w:cs="Arial"/>
                <w:bCs/>
                <w:snapToGrid w:val="0"/>
                <w:sz w:val="20"/>
                <w:szCs w:val="20"/>
              </w:rPr>
            </w:pPr>
            <w:r w:rsidRPr="0027499D">
              <w:rPr>
                <w:rFonts w:cs="Arial"/>
                <w:b/>
                <w:sz w:val="20"/>
                <w:szCs w:val="20"/>
                <w:lang w:eastAsia="en-US"/>
              </w:rPr>
              <w:t>Garantía Adicional a la Garantía de Cumplimiento de Contrato de Obra</w:t>
            </w:r>
            <w:r w:rsidRPr="0027499D">
              <w:rPr>
                <w:rFonts w:cs="Arial"/>
                <w:sz w:val="20"/>
                <w:szCs w:val="20"/>
                <w:lang w:eastAsia="en-US"/>
              </w:rPr>
              <w:t xml:space="preserve"> </w:t>
            </w:r>
            <w:r w:rsidRPr="0027499D">
              <w:rPr>
                <w:rFonts w:cs="Arial"/>
                <w:i/>
                <w:sz w:val="20"/>
                <w:szCs w:val="20"/>
                <w:lang w:eastAsia="en-US"/>
              </w:rPr>
              <w:t>(Si corresponde)</w:t>
            </w:r>
            <w:r w:rsidRPr="0027499D">
              <w:rPr>
                <w:rFonts w:cs="Arial"/>
                <w:sz w:val="20"/>
                <w:szCs w:val="20"/>
                <w:lang w:eastAsia="en-US"/>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w:t>
            </w:r>
            <w:r>
              <w:rPr>
                <w:rFonts w:cs="Arial"/>
                <w:sz w:val="20"/>
                <w:szCs w:val="20"/>
                <w:lang w:eastAsia="en-US"/>
              </w:rPr>
              <w:t xml:space="preserve">ecio Referencial y el valor de </w:t>
            </w:r>
            <w:r w:rsidRPr="0027499D">
              <w:rPr>
                <w:rFonts w:cs="Arial"/>
                <w:sz w:val="20"/>
                <w:szCs w:val="20"/>
                <w:lang w:eastAsia="en-US"/>
              </w:rPr>
              <w:t>su propuesta económica.</w:t>
            </w:r>
            <w:r w:rsidRPr="0027499D">
              <w:rPr>
                <w:rFonts w:cs="Arial"/>
                <w:bCs/>
                <w:snapToGrid w:val="0"/>
                <w:sz w:val="20"/>
                <w:szCs w:val="20"/>
              </w:rPr>
              <w:t xml:space="preserve">  </w:t>
            </w:r>
          </w:p>
          <w:p w14:paraId="48AA3E39" w14:textId="77777777" w:rsidR="000140C3" w:rsidRDefault="000140C3" w:rsidP="00FA08F1">
            <w:pPr>
              <w:tabs>
                <w:tab w:val="left" w:pos="539"/>
              </w:tabs>
              <w:ind w:right="114"/>
              <w:contextualSpacing/>
              <w:jc w:val="both"/>
              <w:rPr>
                <w:rFonts w:cs="Arial"/>
                <w:bCs/>
                <w:snapToGrid w:val="0"/>
                <w:sz w:val="20"/>
                <w:szCs w:val="20"/>
              </w:rPr>
            </w:pPr>
          </w:p>
          <w:p w14:paraId="4621EA2C" w14:textId="77777777" w:rsidR="000140C3" w:rsidRDefault="000140C3" w:rsidP="00FA08F1">
            <w:pPr>
              <w:tabs>
                <w:tab w:val="left" w:pos="539"/>
              </w:tabs>
              <w:ind w:right="114"/>
              <w:contextualSpacing/>
              <w:jc w:val="both"/>
              <w:rPr>
                <w:rFonts w:cs="Arial"/>
                <w:b/>
                <w:iCs/>
                <w:sz w:val="20"/>
                <w:szCs w:val="20"/>
                <w:lang w:eastAsia="en-US"/>
              </w:rPr>
            </w:pPr>
            <w:r w:rsidRPr="003252F2">
              <w:rPr>
                <w:rFonts w:cs="Arial"/>
                <w:b/>
                <w:iCs/>
                <w:sz w:val="20"/>
                <w:szCs w:val="20"/>
                <w:lang w:eastAsia="en-US"/>
              </w:rPr>
              <w:t>Para ambas garantías se podrá presentar uno de los siguientes tipos de documentos: Boleta de garantía, Garantía a primer requerimiento o Póliza de seguro de caución a Primer Requerimiento.</w:t>
            </w:r>
          </w:p>
          <w:p w14:paraId="1E216F2E" w14:textId="77777777" w:rsidR="000140C3" w:rsidRPr="003252F2" w:rsidRDefault="000140C3" w:rsidP="00FA08F1">
            <w:pPr>
              <w:tabs>
                <w:tab w:val="left" w:pos="539"/>
              </w:tabs>
              <w:ind w:right="114"/>
              <w:contextualSpacing/>
              <w:jc w:val="both"/>
              <w:rPr>
                <w:rFonts w:cs="Arial"/>
                <w:b/>
                <w:bCs/>
                <w:snapToGrid w:val="0"/>
                <w:sz w:val="20"/>
                <w:szCs w:val="20"/>
              </w:rPr>
            </w:pPr>
          </w:p>
        </w:tc>
      </w:tr>
      <w:tr w:rsidR="000140C3" w:rsidRPr="0027499D" w14:paraId="1DBEEA27" w14:textId="77777777" w:rsidTr="000140C3">
        <w:trPr>
          <w:trHeight w:val="423"/>
        </w:trPr>
        <w:tc>
          <w:tcPr>
            <w:tcW w:w="9498" w:type="dxa"/>
            <w:shd w:val="clear" w:color="auto" w:fill="D9D9D9"/>
            <w:vAlign w:val="center"/>
          </w:tcPr>
          <w:p w14:paraId="04FA9F53" w14:textId="77777777" w:rsidR="000140C3" w:rsidRPr="0027499D" w:rsidRDefault="000140C3" w:rsidP="00514C69">
            <w:pPr>
              <w:pStyle w:val="Prrafodelista"/>
              <w:numPr>
                <w:ilvl w:val="0"/>
                <w:numId w:val="73"/>
              </w:numPr>
              <w:ind w:left="422" w:hanging="283"/>
              <w:contextualSpacing/>
              <w:jc w:val="both"/>
              <w:rPr>
                <w:rFonts w:cs="Arial"/>
                <w:b/>
                <w:sz w:val="20"/>
                <w:lang w:val="es-ES_tradnl"/>
              </w:rPr>
            </w:pPr>
            <w:r w:rsidRPr="0027499D">
              <w:rPr>
                <w:rFonts w:cs="Arial"/>
                <w:b/>
                <w:sz w:val="20"/>
              </w:rPr>
              <w:lastRenderedPageBreak/>
              <w:t>MULTAS</w:t>
            </w:r>
          </w:p>
        </w:tc>
      </w:tr>
      <w:tr w:rsidR="000140C3" w:rsidRPr="0027499D" w14:paraId="5BB8D82D" w14:textId="77777777" w:rsidTr="00FA08F1">
        <w:tc>
          <w:tcPr>
            <w:tcW w:w="9498" w:type="dxa"/>
            <w:vAlign w:val="center"/>
          </w:tcPr>
          <w:p w14:paraId="40299A15" w14:textId="77777777" w:rsidR="000140C3" w:rsidRPr="00E15CC8" w:rsidRDefault="000140C3" w:rsidP="00FA08F1">
            <w:pPr>
              <w:ind w:right="176"/>
              <w:jc w:val="both"/>
              <w:rPr>
                <w:rFonts w:cs="Arial"/>
                <w:bCs/>
                <w:snapToGrid w:val="0"/>
                <w:sz w:val="20"/>
                <w:szCs w:val="18"/>
              </w:rPr>
            </w:pPr>
            <w:r w:rsidRPr="00E15CC8">
              <w:rPr>
                <w:rFonts w:cs="Arial"/>
                <w:bCs/>
                <w:snapToGrid w:val="0"/>
                <w:sz w:val="20"/>
                <w:szCs w:val="18"/>
              </w:rPr>
              <w:t>El BCB podrá cobrar multas, mediante el descuento en la Planilla de Liquidación Final, en los siguientes casos:</w:t>
            </w:r>
          </w:p>
          <w:p w14:paraId="1708EF26"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La demora en la entrega de la obra será multada con el</w:t>
            </w:r>
            <w:r w:rsidRPr="00E15CC8">
              <w:rPr>
                <w:rFonts w:cs="Arial"/>
                <w:color w:val="FF0000"/>
                <w:sz w:val="20"/>
                <w:szCs w:val="18"/>
              </w:rPr>
              <w:t xml:space="preserve"> </w:t>
            </w:r>
            <w:r w:rsidRPr="00E15CC8">
              <w:rPr>
                <w:rFonts w:cs="Arial"/>
                <w:b/>
                <w:color w:val="FF0000"/>
                <w:sz w:val="20"/>
                <w:szCs w:val="18"/>
              </w:rPr>
              <w:t>uno por ciento (1%)</w:t>
            </w:r>
            <w:r w:rsidRPr="00E15CC8">
              <w:rPr>
                <w:rFonts w:cs="Arial"/>
                <w:color w:val="FF0000"/>
                <w:sz w:val="20"/>
                <w:szCs w:val="18"/>
              </w:rPr>
              <w:t xml:space="preserve"> </w:t>
            </w:r>
            <w:r w:rsidRPr="00E15CC8">
              <w:rPr>
                <w:rFonts w:cs="Arial"/>
                <w:sz w:val="20"/>
                <w:szCs w:val="18"/>
              </w:rPr>
              <w:t xml:space="preserve">del monto total del Contrato, por cada día calendario de retraso en la fecha definida para la </w:t>
            </w:r>
            <w:r w:rsidRPr="00E15CC8">
              <w:rPr>
                <w:rFonts w:cs="Arial"/>
                <w:b/>
                <w:sz w:val="20"/>
                <w:szCs w:val="18"/>
              </w:rPr>
              <w:t>RECEPCIÓN PROVISIONAL</w:t>
            </w:r>
            <w:r w:rsidRPr="00E15CC8">
              <w:rPr>
                <w:rFonts w:cs="Arial"/>
                <w:sz w:val="20"/>
                <w:szCs w:val="18"/>
              </w:rPr>
              <w:t xml:space="preserve"> y </w:t>
            </w:r>
            <w:r w:rsidRPr="00E15CC8">
              <w:rPr>
                <w:rFonts w:cs="Arial"/>
                <w:b/>
                <w:sz w:val="20"/>
                <w:szCs w:val="18"/>
              </w:rPr>
              <w:t>RECEPCIÓN DEFINITIVA</w:t>
            </w:r>
            <w:r w:rsidRPr="00E15CC8">
              <w:rPr>
                <w:rFonts w:cs="Arial"/>
                <w:sz w:val="20"/>
                <w:szCs w:val="18"/>
              </w:rPr>
              <w:t xml:space="preserve">, según corresponda. </w:t>
            </w:r>
          </w:p>
          <w:p w14:paraId="4CCB3E46"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 xml:space="preserve">El cambio del personal clave propuesto por el </w:t>
            </w:r>
            <w:r w:rsidRPr="00E15CC8">
              <w:rPr>
                <w:rFonts w:cs="Arial"/>
                <w:b/>
                <w:sz w:val="20"/>
                <w:szCs w:val="18"/>
              </w:rPr>
              <w:t>CONTRATISTA</w:t>
            </w:r>
            <w:r w:rsidRPr="00E15CC8">
              <w:rPr>
                <w:rFonts w:cs="Arial"/>
                <w:sz w:val="20"/>
                <w:szCs w:val="18"/>
              </w:rPr>
              <w:t xml:space="preserve"> será multado con el </w:t>
            </w:r>
            <w:r w:rsidRPr="00E15CC8">
              <w:rPr>
                <w:rFonts w:cs="Arial"/>
                <w:b/>
                <w:color w:val="FF0000"/>
                <w:sz w:val="20"/>
                <w:szCs w:val="18"/>
              </w:rPr>
              <w:t>uno por ciento (1%)</w:t>
            </w:r>
            <w:r w:rsidRPr="00E15CC8">
              <w:rPr>
                <w:rFonts w:cs="Arial"/>
                <w:sz w:val="20"/>
                <w:szCs w:val="18"/>
              </w:rPr>
              <w:t xml:space="preserve"> del monto total del contrato. </w:t>
            </w:r>
          </w:p>
          <w:p w14:paraId="2C20E97C"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 xml:space="preserve">Cada llamada de atención al </w:t>
            </w:r>
            <w:r w:rsidRPr="00E15CC8">
              <w:rPr>
                <w:rFonts w:cs="Arial"/>
                <w:b/>
                <w:sz w:val="20"/>
                <w:szCs w:val="18"/>
              </w:rPr>
              <w:t>CONTRATISTA</w:t>
            </w:r>
            <w:r w:rsidRPr="00E15CC8">
              <w:rPr>
                <w:rFonts w:cs="Arial"/>
                <w:sz w:val="20"/>
                <w:szCs w:val="18"/>
              </w:rPr>
              <w:t xml:space="preserve"> que sea realizada por el </w:t>
            </w:r>
            <w:r w:rsidRPr="00E15CC8">
              <w:rPr>
                <w:rFonts w:cs="Arial"/>
                <w:b/>
                <w:sz w:val="20"/>
                <w:szCs w:val="18"/>
              </w:rPr>
              <w:t>SUPERVISOR DE OBRA</w:t>
            </w:r>
            <w:r w:rsidRPr="00E15CC8">
              <w:rPr>
                <w:rFonts w:cs="Arial"/>
                <w:sz w:val="20"/>
                <w:szCs w:val="18"/>
              </w:rPr>
              <w:t xml:space="preserve"> será multada con el</w:t>
            </w:r>
            <w:r w:rsidRPr="00E15CC8">
              <w:rPr>
                <w:rFonts w:cs="Arial"/>
                <w:color w:val="FF0000"/>
                <w:sz w:val="20"/>
                <w:szCs w:val="18"/>
              </w:rPr>
              <w:t xml:space="preserve"> </w:t>
            </w:r>
            <w:r w:rsidRPr="00E15CC8">
              <w:rPr>
                <w:rFonts w:cs="Arial"/>
                <w:b/>
                <w:color w:val="FF0000"/>
                <w:sz w:val="20"/>
                <w:szCs w:val="18"/>
              </w:rPr>
              <w:t>uno por ciento (1%)</w:t>
            </w:r>
            <w:r w:rsidRPr="00E15CC8">
              <w:rPr>
                <w:rFonts w:cs="Arial"/>
                <w:sz w:val="20"/>
                <w:szCs w:val="18"/>
              </w:rPr>
              <w:t xml:space="preserve"> del monto total del contrato. </w:t>
            </w:r>
          </w:p>
          <w:p w14:paraId="05A9FCA9"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 xml:space="preserve">La ausencia verificada del personal clave propuesto por el </w:t>
            </w:r>
            <w:r w:rsidRPr="00E15CC8">
              <w:rPr>
                <w:rFonts w:cs="Arial"/>
                <w:b/>
                <w:sz w:val="20"/>
                <w:szCs w:val="18"/>
              </w:rPr>
              <w:t>CONTRATISTA</w:t>
            </w:r>
            <w:r w:rsidRPr="00E15CC8">
              <w:rPr>
                <w:rFonts w:cs="Arial"/>
                <w:sz w:val="20"/>
                <w:szCs w:val="18"/>
              </w:rPr>
              <w:t xml:space="preserve"> será multada con el</w:t>
            </w:r>
            <w:r w:rsidRPr="00E15CC8">
              <w:rPr>
                <w:rFonts w:cs="Arial"/>
                <w:color w:val="FF0000"/>
                <w:sz w:val="20"/>
                <w:szCs w:val="18"/>
              </w:rPr>
              <w:t xml:space="preserve"> </w:t>
            </w:r>
            <w:r w:rsidRPr="00E15CC8">
              <w:rPr>
                <w:rFonts w:cs="Arial"/>
                <w:b/>
                <w:color w:val="FF0000"/>
                <w:sz w:val="20"/>
                <w:szCs w:val="18"/>
              </w:rPr>
              <w:t>cero punto cinco por ciento (0.5%)</w:t>
            </w:r>
            <w:r w:rsidRPr="00E15CC8">
              <w:rPr>
                <w:rFonts w:cs="Arial"/>
                <w:sz w:val="20"/>
                <w:szCs w:val="18"/>
              </w:rPr>
              <w:t xml:space="preserve"> del monto total del contrato por cada día verificado y será registrado por el </w:t>
            </w:r>
            <w:r w:rsidRPr="00E15CC8">
              <w:rPr>
                <w:rFonts w:cs="Arial"/>
                <w:b/>
                <w:sz w:val="20"/>
                <w:szCs w:val="18"/>
              </w:rPr>
              <w:t>SUPERVISOR DE OBRA</w:t>
            </w:r>
            <w:r w:rsidRPr="00E15CC8">
              <w:rPr>
                <w:rFonts w:cs="Arial"/>
                <w:sz w:val="20"/>
                <w:szCs w:val="18"/>
              </w:rPr>
              <w:t xml:space="preserve"> mediante el libro de órdenes.</w:t>
            </w:r>
          </w:p>
          <w:p w14:paraId="654EA53A" w14:textId="77777777" w:rsidR="000140C3" w:rsidRPr="00E15CC8" w:rsidRDefault="000140C3" w:rsidP="00FA08F1">
            <w:pPr>
              <w:ind w:left="360" w:right="176"/>
              <w:contextualSpacing/>
              <w:jc w:val="both"/>
              <w:rPr>
                <w:rFonts w:cs="Arial"/>
                <w:bCs/>
                <w:snapToGrid w:val="0"/>
                <w:sz w:val="20"/>
                <w:szCs w:val="18"/>
              </w:rPr>
            </w:pPr>
          </w:p>
          <w:p w14:paraId="15258700" w14:textId="77777777" w:rsidR="000140C3" w:rsidRPr="00B23172" w:rsidRDefault="000140C3" w:rsidP="00FA08F1">
            <w:pPr>
              <w:tabs>
                <w:tab w:val="num" w:pos="3846"/>
              </w:tabs>
              <w:ind w:right="176"/>
              <w:jc w:val="both"/>
              <w:rPr>
                <w:rFonts w:cs="Arial"/>
                <w:bCs/>
                <w:snapToGrid w:val="0"/>
                <w:sz w:val="18"/>
                <w:szCs w:val="18"/>
              </w:rPr>
            </w:pPr>
            <w:r w:rsidRPr="00E15CC8">
              <w:rPr>
                <w:rFonts w:cs="Arial"/>
                <w:bCs/>
                <w:snapToGrid w:val="0"/>
                <w:sz w:val="20"/>
                <w:szCs w:val="18"/>
              </w:rPr>
              <w:t xml:space="preserve">La sumatoria de las multas establecidas anteriormente, no deberá exceder el </w:t>
            </w:r>
            <w:r w:rsidRPr="00E15CC8">
              <w:rPr>
                <w:rFonts w:cs="Arial"/>
                <w:b/>
                <w:bCs/>
                <w:snapToGrid w:val="0"/>
                <w:sz w:val="20"/>
                <w:szCs w:val="18"/>
              </w:rPr>
              <w:t>veinte por ciento (20%)</w:t>
            </w:r>
            <w:r w:rsidRPr="00E15CC8">
              <w:rPr>
                <w:rFonts w:cs="Arial"/>
                <w:bCs/>
                <w:snapToGrid w:val="0"/>
                <w:sz w:val="20"/>
                <w:szCs w:val="18"/>
              </w:rPr>
              <w:t xml:space="preserve"> del monto total de Contrato, sin perjuicio de resolver el mismo y proceder a la ejecución de la Garantía de Cumplimiento de Contrato presentada por el </w:t>
            </w:r>
            <w:r w:rsidRPr="00E15CC8">
              <w:rPr>
                <w:rFonts w:cs="Arial"/>
                <w:b/>
                <w:bCs/>
                <w:snapToGrid w:val="0"/>
                <w:sz w:val="20"/>
                <w:szCs w:val="18"/>
              </w:rPr>
              <w:t>CONTRATISTA</w:t>
            </w:r>
            <w:r w:rsidRPr="00E15CC8">
              <w:rPr>
                <w:rFonts w:cs="Arial"/>
                <w:bCs/>
                <w:snapToGrid w:val="0"/>
                <w:sz w:val="20"/>
                <w:szCs w:val="18"/>
              </w:rPr>
              <w:t>.</w:t>
            </w:r>
          </w:p>
        </w:tc>
      </w:tr>
      <w:tr w:rsidR="000140C3" w:rsidRPr="0027499D" w14:paraId="7DE00D28" w14:textId="77777777" w:rsidTr="000140C3">
        <w:trPr>
          <w:trHeight w:val="358"/>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5D4A13A2" w14:textId="77777777" w:rsidR="000140C3" w:rsidRPr="000140C3" w:rsidRDefault="000140C3" w:rsidP="00514C69">
            <w:pPr>
              <w:pStyle w:val="Ttulo1"/>
              <w:numPr>
                <w:ilvl w:val="0"/>
                <w:numId w:val="73"/>
              </w:numPr>
              <w:jc w:val="both"/>
              <w:rPr>
                <w:rFonts w:ascii="Verdana" w:hAnsi="Verdana" w:cs="Arial"/>
                <w:sz w:val="20"/>
                <w:szCs w:val="20"/>
                <w:u w:val="none"/>
              </w:rPr>
            </w:pPr>
            <w:r w:rsidRPr="000140C3">
              <w:rPr>
                <w:rFonts w:ascii="Verdana" w:hAnsi="Verdana" w:cs="Arial"/>
                <w:sz w:val="20"/>
                <w:szCs w:val="20"/>
                <w:u w:val="none"/>
              </w:rPr>
              <w:t xml:space="preserve">SOLVENCIA FISCAL </w:t>
            </w:r>
          </w:p>
        </w:tc>
      </w:tr>
      <w:tr w:rsidR="000140C3" w:rsidRPr="0027499D" w14:paraId="4016A108" w14:textId="77777777" w:rsidTr="000140C3">
        <w:trPr>
          <w:trHeight w:val="831"/>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765B989" w14:textId="77777777" w:rsidR="000140C3" w:rsidRPr="000140C3" w:rsidRDefault="000140C3" w:rsidP="00FA08F1">
            <w:pPr>
              <w:pStyle w:val="Prrafodelista"/>
              <w:jc w:val="both"/>
              <w:rPr>
                <w:snapToGrid w:val="0"/>
                <w:sz w:val="20"/>
              </w:rPr>
            </w:pPr>
          </w:p>
          <w:p w14:paraId="348B75F1" w14:textId="77777777" w:rsidR="000140C3" w:rsidRPr="000140C3" w:rsidRDefault="000140C3" w:rsidP="00FA08F1">
            <w:pPr>
              <w:jc w:val="both"/>
              <w:rPr>
                <w:snapToGrid w:val="0"/>
                <w:sz w:val="20"/>
                <w:szCs w:val="20"/>
              </w:rPr>
            </w:pPr>
            <w:r w:rsidRPr="000140C3">
              <w:rPr>
                <w:snapToGrid w:val="0"/>
                <w:sz w:val="20"/>
                <w:szCs w:val="20"/>
              </w:rPr>
              <w:t>El proponente adjudicado deberá presentar en original el certificado de Solvencia Fiscal emitido por la Contraloría General del Estado.</w:t>
            </w:r>
          </w:p>
          <w:p w14:paraId="653868BA" w14:textId="77777777" w:rsidR="000140C3" w:rsidRPr="000140C3" w:rsidRDefault="000140C3" w:rsidP="00FA08F1">
            <w:pPr>
              <w:pStyle w:val="Prrafodelista"/>
              <w:jc w:val="both"/>
              <w:rPr>
                <w:snapToGrid w:val="0"/>
                <w:sz w:val="20"/>
              </w:rPr>
            </w:pPr>
          </w:p>
        </w:tc>
      </w:tr>
      <w:tr w:rsidR="000140C3" w:rsidRPr="0027499D" w14:paraId="27743B2D" w14:textId="77777777" w:rsidTr="00FA08F1">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C743E" w14:textId="77777777" w:rsidR="000140C3" w:rsidRPr="000140C3" w:rsidRDefault="000140C3" w:rsidP="00514C69">
            <w:pPr>
              <w:pStyle w:val="Ttulo1"/>
              <w:numPr>
                <w:ilvl w:val="0"/>
                <w:numId w:val="73"/>
              </w:numPr>
              <w:jc w:val="both"/>
              <w:rPr>
                <w:rFonts w:ascii="Verdana" w:hAnsi="Verdana" w:cs="Arial"/>
                <w:sz w:val="20"/>
                <w:szCs w:val="20"/>
                <w:u w:val="none"/>
              </w:rPr>
            </w:pPr>
            <w:bookmarkStart w:id="55" w:name="_Toc138862349"/>
            <w:bookmarkStart w:id="56" w:name="_Toc141266925"/>
            <w:bookmarkStart w:id="57" w:name="_Toc141278097"/>
            <w:r w:rsidRPr="000140C3">
              <w:rPr>
                <w:rFonts w:ascii="Verdana" w:hAnsi="Verdana" w:cs="Arial"/>
                <w:sz w:val="20"/>
                <w:szCs w:val="20"/>
                <w:u w:val="none"/>
              </w:rPr>
              <w:t>DERECHOS DEL BCB</w:t>
            </w:r>
            <w:bookmarkEnd w:id="55"/>
            <w:bookmarkEnd w:id="56"/>
            <w:bookmarkEnd w:id="57"/>
          </w:p>
        </w:tc>
      </w:tr>
      <w:tr w:rsidR="000140C3" w:rsidRPr="0027499D" w14:paraId="5F79FCE4" w14:textId="77777777" w:rsidTr="000140C3">
        <w:trPr>
          <w:trHeight w:val="3245"/>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10F0038" w14:textId="77777777" w:rsidR="000140C3" w:rsidRPr="000140C3" w:rsidRDefault="000140C3" w:rsidP="00FA08F1">
            <w:pPr>
              <w:tabs>
                <w:tab w:val="num" w:pos="3846"/>
              </w:tabs>
              <w:jc w:val="both"/>
              <w:rPr>
                <w:rFonts w:cs="Arial"/>
                <w:sz w:val="20"/>
                <w:szCs w:val="20"/>
              </w:rPr>
            </w:pPr>
          </w:p>
          <w:p w14:paraId="27883A23" w14:textId="77777777" w:rsidR="000140C3" w:rsidRPr="000140C3" w:rsidRDefault="000140C3" w:rsidP="00FA08F1">
            <w:pPr>
              <w:tabs>
                <w:tab w:val="num" w:pos="3846"/>
              </w:tabs>
              <w:jc w:val="both"/>
              <w:rPr>
                <w:rFonts w:cs="Arial"/>
                <w:sz w:val="20"/>
                <w:szCs w:val="20"/>
              </w:rPr>
            </w:pPr>
            <w:r w:rsidRPr="000140C3">
              <w:rPr>
                <w:rFonts w:cs="Arial"/>
                <w:sz w:val="20"/>
                <w:szCs w:val="20"/>
              </w:rPr>
              <w:t>El BCB se reserva los siguientes derechos:</w:t>
            </w:r>
          </w:p>
          <w:p w14:paraId="302B29BB" w14:textId="77777777" w:rsidR="000140C3" w:rsidRPr="000140C3" w:rsidRDefault="000140C3" w:rsidP="00FA08F1">
            <w:pPr>
              <w:tabs>
                <w:tab w:val="num" w:pos="3846"/>
              </w:tabs>
              <w:jc w:val="both"/>
              <w:rPr>
                <w:rFonts w:cs="Arial"/>
                <w:sz w:val="20"/>
                <w:szCs w:val="20"/>
              </w:rPr>
            </w:pPr>
          </w:p>
          <w:p w14:paraId="02ECBCAF"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Verificar toda la documentación presentada como respaldo en el presente proceso, de acuerdo con los requerimientos establecidos.</w:t>
            </w:r>
          </w:p>
          <w:p w14:paraId="4F0F3F91" w14:textId="77777777" w:rsidR="000140C3" w:rsidRPr="000140C3" w:rsidRDefault="000140C3" w:rsidP="00514C69">
            <w:pPr>
              <w:numPr>
                <w:ilvl w:val="0"/>
                <w:numId w:val="50"/>
              </w:numPr>
              <w:tabs>
                <w:tab w:val="left" w:pos="141"/>
                <w:tab w:val="left" w:pos="681"/>
              </w:tabs>
              <w:ind w:right="113"/>
              <w:jc w:val="both"/>
              <w:rPr>
                <w:rFonts w:cs="Arial"/>
                <w:bCs/>
                <w:sz w:val="20"/>
                <w:szCs w:val="20"/>
                <w:lang w:val="x-none"/>
              </w:rPr>
            </w:pPr>
            <w:r w:rsidRPr="000140C3">
              <w:rPr>
                <w:rFonts w:cs="Arial"/>
                <w:bCs/>
                <w:sz w:val="20"/>
                <w:szCs w:val="20"/>
                <w:lang w:val="es-MX"/>
              </w:rPr>
              <w:t>Solicitar documentos complementarios (actas de recepción definitiva, certificados de cumplimientos de contrato u otros similares) para verificar la experiencia del personal de la obra.</w:t>
            </w:r>
          </w:p>
          <w:p w14:paraId="17068E26"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Declarar desierta la convocatoria de acuerdo con lo establecido en la normativa vigente de contrataciones estatales (D.S. N° 181 – NB SABS).</w:t>
            </w:r>
          </w:p>
          <w:p w14:paraId="71880492"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Anular, cancelar, suspender el presente proceso de acuerdo con la NB SABS y debidamente justificado.</w:t>
            </w:r>
          </w:p>
          <w:p w14:paraId="0A243ACC"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 xml:space="preserve">La </w:t>
            </w:r>
            <w:r w:rsidRPr="000140C3">
              <w:rPr>
                <w:rFonts w:cs="Arial"/>
                <w:b/>
                <w:sz w:val="20"/>
                <w:szCs w:val="20"/>
              </w:rPr>
              <w:t>ENTIDAD</w:t>
            </w:r>
            <w:r w:rsidRPr="000140C3">
              <w:rPr>
                <w:rFonts w:cs="Arial"/>
                <w:sz w:val="20"/>
                <w:szCs w:val="20"/>
              </w:rPr>
              <w:t xml:space="preserve"> por ningún motivo aceptará reajuste de precios.</w:t>
            </w:r>
          </w:p>
          <w:p w14:paraId="2AF04B00" w14:textId="77777777" w:rsidR="000140C3" w:rsidRPr="000140C3" w:rsidRDefault="000140C3" w:rsidP="00FA08F1">
            <w:pPr>
              <w:ind w:left="360"/>
              <w:contextualSpacing/>
              <w:jc w:val="both"/>
              <w:rPr>
                <w:rFonts w:cs="Arial"/>
                <w:sz w:val="20"/>
                <w:szCs w:val="20"/>
              </w:rPr>
            </w:pPr>
          </w:p>
        </w:tc>
      </w:tr>
      <w:tr w:rsidR="000140C3" w:rsidRPr="0027499D" w14:paraId="7FD97F76" w14:textId="77777777" w:rsidTr="00FA08F1">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79204" w14:textId="77777777" w:rsidR="000140C3" w:rsidRPr="000140C3" w:rsidRDefault="000140C3" w:rsidP="00514C69">
            <w:pPr>
              <w:pStyle w:val="Ttulo1"/>
              <w:numPr>
                <w:ilvl w:val="0"/>
                <w:numId w:val="73"/>
              </w:numPr>
              <w:jc w:val="both"/>
              <w:rPr>
                <w:rFonts w:ascii="Verdana" w:hAnsi="Verdana" w:cs="Arial"/>
                <w:sz w:val="20"/>
                <w:szCs w:val="20"/>
                <w:u w:val="none"/>
              </w:rPr>
            </w:pPr>
            <w:bookmarkStart w:id="58" w:name="_Toc138862346"/>
            <w:bookmarkStart w:id="59" w:name="_Toc141266922"/>
            <w:bookmarkStart w:id="60" w:name="_Toc141278094"/>
            <w:r w:rsidRPr="000140C3">
              <w:rPr>
                <w:rFonts w:ascii="Verdana" w:hAnsi="Verdana" w:cs="Arial"/>
                <w:sz w:val="20"/>
                <w:szCs w:val="20"/>
                <w:u w:val="none"/>
              </w:rPr>
              <w:lastRenderedPageBreak/>
              <w:t>IMPUESTOS DE LEY</w:t>
            </w:r>
            <w:bookmarkEnd w:id="58"/>
            <w:bookmarkEnd w:id="59"/>
            <w:bookmarkEnd w:id="60"/>
          </w:p>
        </w:tc>
      </w:tr>
      <w:tr w:rsidR="000140C3" w:rsidRPr="0027499D" w14:paraId="07AB9586" w14:textId="77777777" w:rsidTr="00FA08F1">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55FBD42B" w14:textId="77777777" w:rsidR="000140C3" w:rsidRPr="000140C3" w:rsidRDefault="000140C3" w:rsidP="00FA08F1">
            <w:pPr>
              <w:contextualSpacing/>
              <w:jc w:val="both"/>
              <w:rPr>
                <w:rFonts w:cs="Arial"/>
                <w:sz w:val="20"/>
                <w:szCs w:val="20"/>
              </w:rPr>
            </w:pPr>
          </w:p>
          <w:p w14:paraId="39074AAA" w14:textId="77777777" w:rsidR="000140C3" w:rsidRPr="000140C3" w:rsidRDefault="000140C3" w:rsidP="00FA08F1">
            <w:pPr>
              <w:contextualSpacing/>
              <w:jc w:val="both"/>
              <w:rPr>
                <w:rFonts w:cs="Arial"/>
                <w:sz w:val="20"/>
                <w:szCs w:val="20"/>
              </w:rPr>
            </w:pPr>
            <w:r w:rsidRPr="000140C3">
              <w:rPr>
                <w:rFonts w:cs="Arial"/>
                <w:sz w:val="20"/>
                <w:szCs w:val="20"/>
              </w:rPr>
              <w:t xml:space="preserve">Correrá por cuenta del </w:t>
            </w:r>
            <w:r w:rsidRPr="000140C3">
              <w:rPr>
                <w:rFonts w:cs="Arial"/>
                <w:b/>
                <w:sz w:val="20"/>
                <w:szCs w:val="20"/>
              </w:rPr>
              <w:t>CONTRATISTA</w:t>
            </w:r>
            <w:r w:rsidRPr="000140C3">
              <w:rPr>
                <w:rFonts w:cs="Arial"/>
                <w:sz w:val="20"/>
                <w:szCs w:val="20"/>
              </w:rPr>
              <w:t xml:space="preserve"> el pago correspondiente de todos los impuestos de ley vigentes en el Estado Plurinacional de Bolivia.</w:t>
            </w:r>
          </w:p>
          <w:p w14:paraId="67C83BD0" w14:textId="77777777" w:rsidR="000140C3" w:rsidRPr="000140C3" w:rsidRDefault="000140C3" w:rsidP="00FA08F1">
            <w:pPr>
              <w:contextualSpacing/>
              <w:jc w:val="both"/>
              <w:rPr>
                <w:rFonts w:cs="Arial"/>
                <w:sz w:val="20"/>
                <w:szCs w:val="20"/>
              </w:rPr>
            </w:pPr>
          </w:p>
        </w:tc>
      </w:tr>
    </w:tbl>
    <w:p w14:paraId="4E43DA17" w14:textId="77777777" w:rsidR="000140C3" w:rsidRDefault="000140C3" w:rsidP="00251C1D">
      <w:pPr>
        <w:jc w:val="center"/>
        <w:rPr>
          <w:rFonts w:cs="Arial"/>
          <w:b/>
          <w:sz w:val="18"/>
          <w:szCs w:val="18"/>
          <w:lang w:val="es-BO"/>
        </w:rPr>
      </w:pPr>
    </w:p>
    <w:p w14:paraId="20BD93DD" w14:textId="77777777" w:rsidR="00305229" w:rsidRDefault="00305229" w:rsidP="00251C1D">
      <w:pPr>
        <w:jc w:val="center"/>
        <w:rPr>
          <w:rFonts w:cs="Arial"/>
          <w:b/>
          <w:sz w:val="18"/>
          <w:szCs w:val="18"/>
          <w:lang w:val="es-BO"/>
        </w:rPr>
      </w:pPr>
    </w:p>
    <w:p w14:paraId="41DA2409" w14:textId="77777777" w:rsidR="00305229" w:rsidRDefault="00305229" w:rsidP="00251C1D">
      <w:pPr>
        <w:jc w:val="center"/>
        <w:rPr>
          <w:rFonts w:cs="Arial"/>
          <w:b/>
          <w:sz w:val="18"/>
          <w:szCs w:val="18"/>
          <w:lang w:val="es-BO"/>
        </w:rPr>
      </w:pPr>
    </w:p>
    <w:p w14:paraId="68A53CC4" w14:textId="77777777" w:rsidR="00305229" w:rsidRDefault="00305229" w:rsidP="00251C1D">
      <w:pPr>
        <w:jc w:val="center"/>
        <w:rPr>
          <w:rFonts w:cs="Arial"/>
          <w:b/>
          <w:sz w:val="18"/>
          <w:szCs w:val="18"/>
          <w:lang w:val="es-BO"/>
        </w:rPr>
      </w:pPr>
    </w:p>
    <w:p w14:paraId="261920B1" w14:textId="77777777" w:rsidR="00305229" w:rsidRDefault="00305229" w:rsidP="00251C1D">
      <w:pPr>
        <w:jc w:val="center"/>
        <w:rPr>
          <w:rFonts w:cs="Arial"/>
          <w:b/>
          <w:sz w:val="18"/>
          <w:szCs w:val="18"/>
          <w:lang w:val="es-BO"/>
        </w:rPr>
      </w:pPr>
    </w:p>
    <w:p w14:paraId="2D07F8F3" w14:textId="77777777" w:rsidR="00305229" w:rsidRDefault="00305229" w:rsidP="00251C1D">
      <w:pPr>
        <w:jc w:val="center"/>
        <w:rPr>
          <w:rFonts w:cs="Arial"/>
          <w:b/>
          <w:sz w:val="18"/>
          <w:szCs w:val="18"/>
          <w:lang w:val="es-BO"/>
        </w:rPr>
      </w:pPr>
    </w:p>
    <w:p w14:paraId="25E6432B" w14:textId="77777777" w:rsidR="00305229" w:rsidRDefault="00305229" w:rsidP="00251C1D">
      <w:pPr>
        <w:jc w:val="center"/>
        <w:rPr>
          <w:rFonts w:cs="Arial"/>
          <w:b/>
          <w:sz w:val="18"/>
          <w:szCs w:val="18"/>
          <w:lang w:val="es-BO"/>
        </w:rPr>
      </w:pPr>
    </w:p>
    <w:p w14:paraId="0DAB87A4" w14:textId="77777777" w:rsidR="00305229" w:rsidRDefault="00305229" w:rsidP="00251C1D">
      <w:pPr>
        <w:jc w:val="center"/>
        <w:rPr>
          <w:rFonts w:cs="Arial"/>
          <w:b/>
          <w:sz w:val="18"/>
          <w:szCs w:val="18"/>
          <w:lang w:val="es-BO"/>
        </w:rPr>
      </w:pPr>
    </w:p>
    <w:p w14:paraId="087F48D7" w14:textId="77777777" w:rsidR="00305229" w:rsidRDefault="00305229" w:rsidP="00251C1D">
      <w:pPr>
        <w:jc w:val="center"/>
        <w:rPr>
          <w:rFonts w:cs="Arial"/>
          <w:b/>
          <w:sz w:val="18"/>
          <w:szCs w:val="18"/>
          <w:lang w:val="es-BO"/>
        </w:rPr>
      </w:pPr>
    </w:p>
    <w:p w14:paraId="161A24AB" w14:textId="77777777" w:rsidR="00305229" w:rsidRDefault="00305229" w:rsidP="00251C1D">
      <w:pPr>
        <w:jc w:val="center"/>
        <w:rPr>
          <w:rFonts w:cs="Arial"/>
          <w:b/>
          <w:sz w:val="18"/>
          <w:szCs w:val="18"/>
          <w:lang w:val="es-BO"/>
        </w:rPr>
      </w:pPr>
    </w:p>
    <w:p w14:paraId="03FD6F52" w14:textId="77777777" w:rsidR="00305229" w:rsidRDefault="00305229" w:rsidP="00251C1D">
      <w:pPr>
        <w:jc w:val="center"/>
        <w:rPr>
          <w:rFonts w:cs="Arial"/>
          <w:b/>
          <w:sz w:val="18"/>
          <w:szCs w:val="18"/>
          <w:lang w:val="es-BO"/>
        </w:rPr>
      </w:pPr>
    </w:p>
    <w:p w14:paraId="2CA43CEF" w14:textId="77777777" w:rsidR="00305229" w:rsidRDefault="00305229" w:rsidP="00251C1D">
      <w:pPr>
        <w:jc w:val="center"/>
        <w:rPr>
          <w:rFonts w:cs="Arial"/>
          <w:b/>
          <w:sz w:val="18"/>
          <w:szCs w:val="18"/>
          <w:lang w:val="es-BO"/>
        </w:rPr>
      </w:pPr>
    </w:p>
    <w:p w14:paraId="33C273BE" w14:textId="77777777" w:rsidR="00305229" w:rsidRDefault="00305229" w:rsidP="00251C1D">
      <w:pPr>
        <w:jc w:val="center"/>
        <w:rPr>
          <w:rFonts w:cs="Arial"/>
          <w:b/>
          <w:sz w:val="18"/>
          <w:szCs w:val="18"/>
          <w:lang w:val="es-BO"/>
        </w:rPr>
      </w:pPr>
    </w:p>
    <w:p w14:paraId="45DF0E79" w14:textId="77777777" w:rsidR="00305229" w:rsidRDefault="00305229" w:rsidP="00251C1D">
      <w:pPr>
        <w:jc w:val="center"/>
        <w:rPr>
          <w:rFonts w:cs="Arial"/>
          <w:b/>
          <w:sz w:val="18"/>
          <w:szCs w:val="18"/>
          <w:lang w:val="es-BO"/>
        </w:rPr>
      </w:pPr>
    </w:p>
    <w:p w14:paraId="23DE3F22" w14:textId="77777777" w:rsidR="00305229" w:rsidRDefault="00305229" w:rsidP="00251C1D">
      <w:pPr>
        <w:jc w:val="center"/>
        <w:rPr>
          <w:rFonts w:cs="Arial"/>
          <w:b/>
          <w:sz w:val="18"/>
          <w:szCs w:val="18"/>
          <w:lang w:val="es-BO"/>
        </w:rPr>
      </w:pPr>
    </w:p>
    <w:p w14:paraId="2028B785" w14:textId="77777777" w:rsidR="00305229" w:rsidRDefault="00305229" w:rsidP="00251C1D">
      <w:pPr>
        <w:jc w:val="center"/>
        <w:rPr>
          <w:rFonts w:cs="Arial"/>
          <w:b/>
          <w:sz w:val="18"/>
          <w:szCs w:val="18"/>
          <w:lang w:val="es-BO"/>
        </w:rPr>
      </w:pPr>
    </w:p>
    <w:p w14:paraId="55153DAF" w14:textId="77777777" w:rsidR="00305229" w:rsidRDefault="00305229" w:rsidP="00251C1D">
      <w:pPr>
        <w:jc w:val="center"/>
        <w:rPr>
          <w:rFonts w:cs="Arial"/>
          <w:b/>
          <w:sz w:val="18"/>
          <w:szCs w:val="18"/>
          <w:lang w:val="es-BO"/>
        </w:rPr>
      </w:pPr>
    </w:p>
    <w:p w14:paraId="2AEC50A5" w14:textId="77777777" w:rsidR="00305229" w:rsidRDefault="00305229" w:rsidP="00251C1D">
      <w:pPr>
        <w:jc w:val="center"/>
        <w:rPr>
          <w:rFonts w:cs="Arial"/>
          <w:b/>
          <w:sz w:val="18"/>
          <w:szCs w:val="18"/>
          <w:lang w:val="es-BO"/>
        </w:rPr>
      </w:pPr>
    </w:p>
    <w:p w14:paraId="46DE9D43" w14:textId="77777777" w:rsidR="00305229" w:rsidRDefault="00305229" w:rsidP="00251C1D">
      <w:pPr>
        <w:jc w:val="center"/>
        <w:rPr>
          <w:rFonts w:cs="Arial"/>
          <w:b/>
          <w:sz w:val="18"/>
          <w:szCs w:val="18"/>
          <w:lang w:val="es-BO"/>
        </w:rPr>
      </w:pPr>
    </w:p>
    <w:p w14:paraId="6543EC94" w14:textId="77777777" w:rsidR="00305229" w:rsidRDefault="00305229" w:rsidP="00251C1D">
      <w:pPr>
        <w:jc w:val="center"/>
        <w:rPr>
          <w:rFonts w:cs="Arial"/>
          <w:b/>
          <w:sz w:val="18"/>
          <w:szCs w:val="18"/>
          <w:lang w:val="es-BO"/>
        </w:rPr>
      </w:pPr>
    </w:p>
    <w:p w14:paraId="79D7D06A" w14:textId="77777777" w:rsidR="00305229" w:rsidRDefault="00305229" w:rsidP="00251C1D">
      <w:pPr>
        <w:jc w:val="center"/>
        <w:rPr>
          <w:rFonts w:cs="Arial"/>
          <w:b/>
          <w:sz w:val="18"/>
          <w:szCs w:val="18"/>
          <w:lang w:val="es-BO"/>
        </w:rPr>
      </w:pPr>
    </w:p>
    <w:p w14:paraId="67636CDD" w14:textId="77777777" w:rsidR="00305229" w:rsidRDefault="00305229" w:rsidP="00251C1D">
      <w:pPr>
        <w:jc w:val="center"/>
        <w:rPr>
          <w:rFonts w:cs="Arial"/>
          <w:b/>
          <w:sz w:val="18"/>
          <w:szCs w:val="18"/>
          <w:lang w:val="es-BO"/>
        </w:rPr>
      </w:pPr>
    </w:p>
    <w:p w14:paraId="711B011F" w14:textId="77777777" w:rsidR="00305229" w:rsidRDefault="00305229" w:rsidP="00251C1D">
      <w:pPr>
        <w:jc w:val="center"/>
        <w:rPr>
          <w:rFonts w:cs="Arial"/>
          <w:b/>
          <w:sz w:val="18"/>
          <w:szCs w:val="18"/>
          <w:lang w:val="es-BO"/>
        </w:rPr>
      </w:pPr>
    </w:p>
    <w:p w14:paraId="3406F055" w14:textId="77777777" w:rsidR="00305229" w:rsidRDefault="00305229" w:rsidP="00251C1D">
      <w:pPr>
        <w:jc w:val="center"/>
        <w:rPr>
          <w:rFonts w:cs="Arial"/>
          <w:b/>
          <w:sz w:val="18"/>
          <w:szCs w:val="18"/>
          <w:lang w:val="es-BO"/>
        </w:rPr>
      </w:pPr>
    </w:p>
    <w:p w14:paraId="093ECBD1" w14:textId="77777777" w:rsidR="00305229" w:rsidRDefault="00305229" w:rsidP="00251C1D">
      <w:pPr>
        <w:jc w:val="center"/>
        <w:rPr>
          <w:rFonts w:cs="Arial"/>
          <w:b/>
          <w:sz w:val="18"/>
          <w:szCs w:val="18"/>
          <w:lang w:val="es-BO"/>
        </w:rPr>
      </w:pPr>
    </w:p>
    <w:p w14:paraId="491DC9B9" w14:textId="77777777" w:rsidR="00305229" w:rsidRDefault="00305229" w:rsidP="00251C1D">
      <w:pPr>
        <w:jc w:val="center"/>
        <w:rPr>
          <w:rFonts w:cs="Arial"/>
          <w:b/>
          <w:sz w:val="18"/>
          <w:szCs w:val="18"/>
          <w:lang w:val="es-BO"/>
        </w:rPr>
      </w:pPr>
    </w:p>
    <w:p w14:paraId="16D08BE9" w14:textId="77777777" w:rsidR="00305229" w:rsidRDefault="00305229" w:rsidP="00251C1D">
      <w:pPr>
        <w:jc w:val="center"/>
        <w:rPr>
          <w:rFonts w:cs="Arial"/>
          <w:b/>
          <w:sz w:val="18"/>
          <w:szCs w:val="18"/>
          <w:lang w:val="es-BO"/>
        </w:rPr>
      </w:pPr>
    </w:p>
    <w:p w14:paraId="59942AFB" w14:textId="77777777" w:rsidR="00305229" w:rsidRDefault="00305229" w:rsidP="00251C1D">
      <w:pPr>
        <w:jc w:val="center"/>
        <w:rPr>
          <w:rFonts w:cs="Arial"/>
          <w:b/>
          <w:sz w:val="18"/>
          <w:szCs w:val="18"/>
          <w:lang w:val="es-BO"/>
        </w:rPr>
      </w:pPr>
    </w:p>
    <w:p w14:paraId="2441C803" w14:textId="77777777" w:rsidR="00305229" w:rsidRDefault="00305229" w:rsidP="00251C1D">
      <w:pPr>
        <w:jc w:val="center"/>
        <w:rPr>
          <w:rFonts w:cs="Arial"/>
          <w:b/>
          <w:sz w:val="18"/>
          <w:szCs w:val="18"/>
          <w:lang w:val="es-BO"/>
        </w:rPr>
      </w:pPr>
    </w:p>
    <w:p w14:paraId="0AA2D2FD" w14:textId="77777777" w:rsidR="00305229" w:rsidRDefault="00305229" w:rsidP="00251C1D">
      <w:pPr>
        <w:jc w:val="center"/>
        <w:rPr>
          <w:rFonts w:cs="Arial"/>
          <w:b/>
          <w:sz w:val="18"/>
          <w:szCs w:val="18"/>
          <w:lang w:val="es-BO"/>
        </w:rPr>
      </w:pPr>
    </w:p>
    <w:p w14:paraId="2384FAB8" w14:textId="77777777" w:rsidR="00305229" w:rsidRDefault="00305229" w:rsidP="00251C1D">
      <w:pPr>
        <w:jc w:val="center"/>
        <w:rPr>
          <w:rFonts w:cs="Arial"/>
          <w:b/>
          <w:sz w:val="18"/>
          <w:szCs w:val="18"/>
          <w:lang w:val="es-BO"/>
        </w:rPr>
      </w:pPr>
    </w:p>
    <w:p w14:paraId="3F933145" w14:textId="77777777" w:rsidR="00305229" w:rsidRDefault="00305229" w:rsidP="00251C1D">
      <w:pPr>
        <w:jc w:val="center"/>
        <w:rPr>
          <w:rFonts w:cs="Arial"/>
          <w:b/>
          <w:sz w:val="18"/>
          <w:szCs w:val="18"/>
          <w:lang w:val="es-BO"/>
        </w:rPr>
      </w:pPr>
    </w:p>
    <w:p w14:paraId="0CD60866" w14:textId="77777777" w:rsidR="00305229" w:rsidRDefault="00305229" w:rsidP="00251C1D">
      <w:pPr>
        <w:jc w:val="center"/>
        <w:rPr>
          <w:rFonts w:cs="Arial"/>
          <w:b/>
          <w:sz w:val="18"/>
          <w:szCs w:val="18"/>
          <w:lang w:val="es-BO"/>
        </w:rPr>
      </w:pPr>
    </w:p>
    <w:p w14:paraId="0A0CECDA" w14:textId="77777777" w:rsidR="00305229" w:rsidRDefault="00305229" w:rsidP="00251C1D">
      <w:pPr>
        <w:jc w:val="center"/>
        <w:rPr>
          <w:rFonts w:cs="Arial"/>
          <w:b/>
          <w:sz w:val="18"/>
          <w:szCs w:val="18"/>
          <w:lang w:val="es-BO"/>
        </w:rPr>
      </w:pPr>
    </w:p>
    <w:p w14:paraId="2CE718B9" w14:textId="77777777" w:rsidR="00305229" w:rsidRDefault="00305229" w:rsidP="00251C1D">
      <w:pPr>
        <w:jc w:val="center"/>
        <w:rPr>
          <w:rFonts w:cs="Arial"/>
          <w:b/>
          <w:sz w:val="18"/>
          <w:szCs w:val="18"/>
          <w:lang w:val="es-BO"/>
        </w:rPr>
      </w:pPr>
    </w:p>
    <w:p w14:paraId="38AC4D85" w14:textId="77777777" w:rsidR="00305229" w:rsidRDefault="00305229" w:rsidP="00251C1D">
      <w:pPr>
        <w:jc w:val="center"/>
        <w:rPr>
          <w:rFonts w:cs="Arial"/>
          <w:b/>
          <w:sz w:val="18"/>
          <w:szCs w:val="18"/>
          <w:lang w:val="es-BO"/>
        </w:rPr>
      </w:pPr>
    </w:p>
    <w:p w14:paraId="4526B8C3" w14:textId="77777777" w:rsidR="00305229" w:rsidRDefault="00305229" w:rsidP="00251C1D">
      <w:pPr>
        <w:jc w:val="center"/>
        <w:rPr>
          <w:rFonts w:cs="Arial"/>
          <w:b/>
          <w:sz w:val="18"/>
          <w:szCs w:val="18"/>
          <w:lang w:val="es-BO"/>
        </w:rPr>
      </w:pPr>
    </w:p>
    <w:p w14:paraId="798AFBAF" w14:textId="77777777" w:rsidR="00305229" w:rsidRDefault="00305229" w:rsidP="00251C1D">
      <w:pPr>
        <w:jc w:val="center"/>
        <w:rPr>
          <w:rFonts w:cs="Arial"/>
          <w:b/>
          <w:sz w:val="18"/>
          <w:szCs w:val="18"/>
          <w:lang w:val="es-BO"/>
        </w:rPr>
      </w:pPr>
    </w:p>
    <w:p w14:paraId="63E66986" w14:textId="77777777" w:rsidR="00305229" w:rsidRDefault="00305229" w:rsidP="00251C1D">
      <w:pPr>
        <w:jc w:val="center"/>
        <w:rPr>
          <w:rFonts w:cs="Arial"/>
          <w:b/>
          <w:sz w:val="18"/>
          <w:szCs w:val="18"/>
          <w:lang w:val="es-BO"/>
        </w:rPr>
      </w:pPr>
    </w:p>
    <w:p w14:paraId="196B2AC0" w14:textId="77777777" w:rsidR="00305229" w:rsidRDefault="00305229" w:rsidP="00251C1D">
      <w:pPr>
        <w:jc w:val="center"/>
        <w:rPr>
          <w:rFonts w:cs="Arial"/>
          <w:b/>
          <w:sz w:val="18"/>
          <w:szCs w:val="18"/>
          <w:lang w:val="es-BO"/>
        </w:rPr>
      </w:pPr>
    </w:p>
    <w:p w14:paraId="3F53BEE6" w14:textId="77777777" w:rsidR="00305229" w:rsidRDefault="00305229" w:rsidP="00251C1D">
      <w:pPr>
        <w:jc w:val="center"/>
        <w:rPr>
          <w:rFonts w:cs="Arial"/>
          <w:b/>
          <w:sz w:val="18"/>
          <w:szCs w:val="18"/>
          <w:lang w:val="es-BO"/>
        </w:rPr>
      </w:pPr>
    </w:p>
    <w:p w14:paraId="0ACF4B69" w14:textId="77777777" w:rsidR="00305229" w:rsidRDefault="00305229" w:rsidP="00251C1D">
      <w:pPr>
        <w:jc w:val="center"/>
        <w:rPr>
          <w:rFonts w:cs="Arial"/>
          <w:b/>
          <w:sz w:val="18"/>
          <w:szCs w:val="18"/>
          <w:lang w:val="es-BO"/>
        </w:rPr>
      </w:pPr>
    </w:p>
    <w:p w14:paraId="4D8CA40E" w14:textId="77777777" w:rsidR="00305229" w:rsidRDefault="00305229" w:rsidP="00251C1D">
      <w:pPr>
        <w:jc w:val="center"/>
        <w:rPr>
          <w:rFonts w:cs="Arial"/>
          <w:b/>
          <w:sz w:val="18"/>
          <w:szCs w:val="18"/>
          <w:lang w:val="es-BO"/>
        </w:rPr>
      </w:pPr>
    </w:p>
    <w:p w14:paraId="277E8DAC" w14:textId="77777777" w:rsidR="00305229" w:rsidRDefault="00305229" w:rsidP="00251C1D">
      <w:pPr>
        <w:jc w:val="center"/>
        <w:rPr>
          <w:rFonts w:cs="Arial"/>
          <w:b/>
          <w:sz w:val="18"/>
          <w:szCs w:val="18"/>
          <w:lang w:val="es-BO"/>
        </w:rPr>
      </w:pPr>
    </w:p>
    <w:p w14:paraId="3D0DB821" w14:textId="77777777" w:rsidR="00305229" w:rsidRDefault="00305229" w:rsidP="00251C1D">
      <w:pPr>
        <w:jc w:val="center"/>
        <w:rPr>
          <w:rFonts w:cs="Arial"/>
          <w:b/>
          <w:sz w:val="18"/>
          <w:szCs w:val="18"/>
          <w:lang w:val="es-BO"/>
        </w:rPr>
      </w:pPr>
    </w:p>
    <w:p w14:paraId="525DB01D" w14:textId="77777777" w:rsidR="00305229" w:rsidRDefault="00305229" w:rsidP="00251C1D">
      <w:pPr>
        <w:jc w:val="center"/>
        <w:rPr>
          <w:rFonts w:cs="Arial"/>
          <w:b/>
          <w:sz w:val="18"/>
          <w:szCs w:val="18"/>
          <w:lang w:val="es-BO"/>
        </w:rPr>
      </w:pPr>
    </w:p>
    <w:p w14:paraId="6F3A387A" w14:textId="77777777" w:rsidR="00305229" w:rsidRDefault="00305229" w:rsidP="00251C1D">
      <w:pPr>
        <w:jc w:val="center"/>
        <w:rPr>
          <w:rFonts w:cs="Arial"/>
          <w:b/>
          <w:sz w:val="18"/>
          <w:szCs w:val="18"/>
          <w:lang w:val="es-BO"/>
        </w:rPr>
      </w:pPr>
    </w:p>
    <w:p w14:paraId="27958866" w14:textId="77777777" w:rsidR="00305229" w:rsidRDefault="00305229" w:rsidP="00251C1D">
      <w:pPr>
        <w:jc w:val="center"/>
        <w:rPr>
          <w:rFonts w:cs="Arial"/>
          <w:b/>
          <w:sz w:val="18"/>
          <w:szCs w:val="18"/>
          <w:lang w:val="es-BO"/>
        </w:rPr>
      </w:pPr>
    </w:p>
    <w:p w14:paraId="2E9E7012" w14:textId="77777777" w:rsidR="00305229" w:rsidRDefault="00305229" w:rsidP="00251C1D">
      <w:pPr>
        <w:jc w:val="center"/>
        <w:rPr>
          <w:rFonts w:cs="Arial"/>
          <w:b/>
          <w:sz w:val="18"/>
          <w:szCs w:val="18"/>
          <w:lang w:val="es-BO"/>
        </w:rPr>
      </w:pPr>
    </w:p>
    <w:p w14:paraId="0F3E332A" w14:textId="77777777" w:rsidR="00305229" w:rsidRDefault="00305229" w:rsidP="00251C1D">
      <w:pPr>
        <w:jc w:val="center"/>
        <w:rPr>
          <w:rFonts w:cs="Arial"/>
          <w:b/>
          <w:sz w:val="18"/>
          <w:szCs w:val="18"/>
          <w:lang w:val="es-BO"/>
        </w:rPr>
      </w:pPr>
    </w:p>
    <w:p w14:paraId="603D96D1" w14:textId="77777777" w:rsidR="00305229" w:rsidRDefault="00305229" w:rsidP="00251C1D">
      <w:pPr>
        <w:jc w:val="center"/>
        <w:rPr>
          <w:rFonts w:cs="Arial"/>
          <w:b/>
          <w:sz w:val="18"/>
          <w:szCs w:val="18"/>
          <w:lang w:val="es-BO"/>
        </w:rPr>
      </w:pPr>
    </w:p>
    <w:p w14:paraId="35CFB17C" w14:textId="77777777" w:rsidR="00305229" w:rsidRDefault="00305229" w:rsidP="00251C1D">
      <w:pPr>
        <w:jc w:val="center"/>
        <w:rPr>
          <w:rFonts w:cs="Arial"/>
          <w:b/>
          <w:sz w:val="18"/>
          <w:szCs w:val="18"/>
          <w:lang w:val="es-BO"/>
        </w:rPr>
      </w:pPr>
    </w:p>
    <w:p w14:paraId="6C544BF3" w14:textId="77777777" w:rsidR="00305229" w:rsidRDefault="00305229" w:rsidP="00251C1D">
      <w:pPr>
        <w:jc w:val="center"/>
        <w:rPr>
          <w:rFonts w:cs="Arial"/>
          <w:b/>
          <w:sz w:val="18"/>
          <w:szCs w:val="18"/>
          <w:lang w:val="es-BO"/>
        </w:rPr>
      </w:pPr>
    </w:p>
    <w:p w14:paraId="78F2982B" w14:textId="77777777" w:rsidR="00305229" w:rsidRDefault="00305229" w:rsidP="00251C1D">
      <w:pPr>
        <w:jc w:val="center"/>
        <w:rPr>
          <w:rFonts w:cs="Arial"/>
          <w:b/>
          <w:sz w:val="18"/>
          <w:szCs w:val="18"/>
          <w:lang w:val="es-BO"/>
        </w:rPr>
      </w:pPr>
    </w:p>
    <w:p w14:paraId="0DC4A33C" w14:textId="77777777" w:rsidR="00305229" w:rsidRDefault="00305229" w:rsidP="00251C1D">
      <w:pPr>
        <w:jc w:val="center"/>
        <w:rPr>
          <w:rFonts w:cs="Arial"/>
          <w:b/>
          <w:sz w:val="18"/>
          <w:szCs w:val="18"/>
          <w:lang w:val="es-BO"/>
        </w:rPr>
      </w:pPr>
    </w:p>
    <w:p w14:paraId="4BB6E0C8" w14:textId="77777777" w:rsidR="00305229" w:rsidRDefault="00305229" w:rsidP="00251C1D">
      <w:pPr>
        <w:jc w:val="center"/>
        <w:rPr>
          <w:rFonts w:cs="Arial"/>
          <w:b/>
          <w:sz w:val="18"/>
          <w:szCs w:val="18"/>
          <w:lang w:val="es-BO"/>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Default="00F23199" w:rsidP="00251C1D">
      <w:pPr>
        <w:jc w:val="center"/>
        <w:rPr>
          <w:rFonts w:cs="Arial"/>
          <w:b/>
          <w:sz w:val="18"/>
          <w:szCs w:val="18"/>
          <w:lang w:val="es-BO"/>
        </w:rPr>
      </w:pPr>
      <w:r w:rsidRPr="00205281">
        <w:rPr>
          <w:rFonts w:cs="Arial"/>
          <w:b/>
          <w:sz w:val="18"/>
          <w:szCs w:val="18"/>
          <w:lang w:val="es-BO"/>
        </w:rPr>
        <w:t>ANEXO 1</w:t>
      </w:r>
    </w:p>
    <w:p w14:paraId="39F52ED2" w14:textId="77777777"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14:paraId="0E120D9A" w14:textId="77777777" w:rsidR="007D7DC6" w:rsidRPr="00E169D4" w:rsidRDefault="007D7DC6" w:rsidP="007D7DC6">
      <w:pPr>
        <w:rPr>
          <w:rFonts w:cs="Arial"/>
          <w:sz w:val="18"/>
          <w:szCs w:val="18"/>
          <w:lang w:val="es-BO"/>
        </w:rPr>
      </w:pPr>
    </w:p>
    <w:p w14:paraId="65A08238" w14:textId="77777777"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9B07DCD" w14:textId="77777777" w:rsidR="007D7DC6" w:rsidRPr="00E169D4" w:rsidRDefault="007D7DC6" w:rsidP="007D7DC6">
      <w:pPr>
        <w:pStyle w:val="Normal2"/>
        <w:ind w:left="2124" w:hanging="2124"/>
        <w:rPr>
          <w:rFonts w:ascii="Verdana" w:hAnsi="Verdana" w:cs="Arial"/>
          <w:b/>
          <w:sz w:val="18"/>
          <w:szCs w:val="18"/>
          <w:lang w:val="es-BO"/>
        </w:rPr>
      </w:pPr>
    </w:p>
    <w:p w14:paraId="62D70B0B" w14:textId="00C0963D"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14:paraId="6ECFA293" w14:textId="21E6B629"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14:paraId="7F14FC75" w14:textId="2AF20297"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14:paraId="2E9CCBBA" w14:textId="0ADB916C"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14:paraId="50406ED1" w14:textId="0B6AE466"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14:paraId="0607495D" w14:textId="77777777" w:rsidR="00C43113" w:rsidRDefault="00C43113" w:rsidP="007D7DC6">
      <w:pPr>
        <w:pStyle w:val="Normal2"/>
        <w:ind w:left="2115" w:hanging="2115"/>
        <w:rPr>
          <w:rFonts w:ascii="Verdana" w:hAnsi="Verdana" w:cs="Arial"/>
          <w:sz w:val="18"/>
          <w:szCs w:val="18"/>
          <w:lang w:val="es-BO"/>
        </w:rPr>
      </w:pPr>
    </w:p>
    <w:p w14:paraId="2F09201F" w14:textId="77777777"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0C221F08" w14:textId="77777777" w:rsidR="00C43113" w:rsidRPr="00E169D4" w:rsidRDefault="00C43113" w:rsidP="00C43113">
      <w:pPr>
        <w:pStyle w:val="Normal2"/>
        <w:rPr>
          <w:rFonts w:ascii="Verdana" w:hAnsi="Verdana" w:cs="Arial"/>
          <w:sz w:val="18"/>
          <w:szCs w:val="18"/>
          <w:lang w:val="es-BO"/>
        </w:rPr>
      </w:pPr>
    </w:p>
    <w:p w14:paraId="70E9E9F8" w14:textId="4C0F46C5"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14:paraId="58C1B06D" w14:textId="1B60D63B"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14:paraId="199A1DA4" w14:textId="76F5EBDE"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14:paraId="0E22BCE3" w14:textId="77777777"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14:paraId="42574E2C" w14:textId="766EA7A8"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14:paraId="10B9D848" w14:textId="77777777" w:rsidR="009A0491" w:rsidRDefault="009A0491" w:rsidP="009A0491">
      <w:pPr>
        <w:pStyle w:val="Normal2"/>
        <w:ind w:left="2115" w:hanging="2115"/>
        <w:rPr>
          <w:rFonts w:ascii="Verdana" w:hAnsi="Verdana" w:cs="Arial"/>
          <w:sz w:val="18"/>
          <w:szCs w:val="18"/>
          <w:lang w:val="es-BO"/>
        </w:rPr>
      </w:pPr>
    </w:p>
    <w:p w14:paraId="4E7489A3" w14:textId="77777777"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14:paraId="114CF984" w14:textId="77777777" w:rsidR="00C43113" w:rsidRDefault="00C43113" w:rsidP="007D7DC6">
      <w:pPr>
        <w:pStyle w:val="Normal2"/>
        <w:ind w:left="2115" w:hanging="2115"/>
        <w:rPr>
          <w:rFonts w:ascii="Verdana" w:hAnsi="Verdana" w:cs="Arial"/>
          <w:sz w:val="18"/>
          <w:szCs w:val="18"/>
          <w:lang w:val="es-BO"/>
        </w:rPr>
      </w:pPr>
    </w:p>
    <w:p w14:paraId="6D864B8F" w14:textId="2D66D371"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14:paraId="058A96BC" w14:textId="5A872E4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14:paraId="00614316" w14:textId="2584FACC"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14:paraId="5D889501" w14:textId="10D6C75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14:paraId="08C86258" w14:textId="1C7FF36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14:paraId="5E0866EB" w14:textId="1A8C2198"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14:paraId="088DF395" w14:textId="77777777"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14:paraId="48C640F8" w14:textId="77777777" w:rsidR="009A0491" w:rsidRPr="00E169D4" w:rsidRDefault="009A0491" w:rsidP="009A0491">
      <w:pPr>
        <w:jc w:val="both"/>
        <w:rPr>
          <w:rFonts w:cs="Arial"/>
          <w:sz w:val="18"/>
          <w:szCs w:val="18"/>
          <w:lang w:val="es-BO"/>
        </w:rPr>
      </w:pPr>
    </w:p>
    <w:p w14:paraId="78B73984" w14:textId="77777777" w:rsidR="009A0491" w:rsidRPr="00E169D4" w:rsidRDefault="009A0491" w:rsidP="009A0491">
      <w:pPr>
        <w:rPr>
          <w:rFonts w:cs="Arial"/>
          <w:b/>
          <w:sz w:val="18"/>
          <w:szCs w:val="18"/>
          <w:lang w:val="es-BO"/>
        </w:rPr>
      </w:pPr>
    </w:p>
    <w:p w14:paraId="28266B79" w14:textId="77777777" w:rsidR="009A0491" w:rsidRPr="00E169D4" w:rsidRDefault="009A0491" w:rsidP="009A0491">
      <w:pPr>
        <w:rPr>
          <w:rFonts w:cs="Arial"/>
          <w:sz w:val="18"/>
          <w:szCs w:val="18"/>
          <w:lang w:val="es-BO"/>
        </w:rPr>
      </w:pPr>
    </w:p>
    <w:p w14:paraId="64F5D7CC" w14:textId="77777777" w:rsidR="009A0491" w:rsidRPr="00E169D4" w:rsidRDefault="009A0491" w:rsidP="009A0491">
      <w:pPr>
        <w:rPr>
          <w:rFonts w:cs="Arial"/>
          <w:sz w:val="18"/>
          <w:szCs w:val="18"/>
          <w:lang w:val="es-BO"/>
        </w:rPr>
      </w:pPr>
    </w:p>
    <w:p w14:paraId="500044FF" w14:textId="77777777" w:rsidR="007D7DC6" w:rsidRDefault="007D7DC6" w:rsidP="00251C1D">
      <w:pPr>
        <w:jc w:val="center"/>
        <w:rPr>
          <w:rFonts w:cs="Arial"/>
          <w:b/>
          <w:sz w:val="18"/>
          <w:szCs w:val="18"/>
          <w:lang w:val="es-BO"/>
        </w:rPr>
      </w:pPr>
    </w:p>
    <w:p w14:paraId="4E923835" w14:textId="77777777" w:rsidR="007D7DC6" w:rsidRDefault="007D7DC6" w:rsidP="00251C1D">
      <w:pPr>
        <w:jc w:val="center"/>
        <w:rPr>
          <w:rFonts w:cs="Arial"/>
          <w:b/>
          <w:sz w:val="18"/>
          <w:szCs w:val="18"/>
          <w:lang w:val="es-BO"/>
        </w:rPr>
      </w:pPr>
    </w:p>
    <w:p w14:paraId="76A0A1F6" w14:textId="77777777" w:rsidR="007D7DC6" w:rsidRDefault="007D7DC6" w:rsidP="00251C1D">
      <w:pPr>
        <w:jc w:val="center"/>
        <w:rPr>
          <w:rFonts w:cs="Arial"/>
          <w:b/>
          <w:sz w:val="18"/>
          <w:szCs w:val="18"/>
          <w:lang w:val="es-BO"/>
        </w:rPr>
      </w:pPr>
    </w:p>
    <w:p w14:paraId="3C5FCC57" w14:textId="77777777" w:rsidR="007D7DC6" w:rsidRDefault="007D7DC6" w:rsidP="00251C1D">
      <w:pPr>
        <w:jc w:val="center"/>
        <w:rPr>
          <w:rFonts w:cs="Arial"/>
          <w:b/>
          <w:sz w:val="18"/>
          <w:szCs w:val="18"/>
          <w:lang w:val="es-BO"/>
        </w:rPr>
      </w:pPr>
    </w:p>
    <w:p w14:paraId="21EA947E" w14:textId="77777777" w:rsidR="007D7DC6" w:rsidRDefault="007D7DC6" w:rsidP="00251C1D">
      <w:pPr>
        <w:jc w:val="center"/>
        <w:rPr>
          <w:rFonts w:cs="Arial"/>
          <w:b/>
          <w:sz w:val="18"/>
          <w:szCs w:val="18"/>
          <w:lang w:val="es-BO"/>
        </w:rPr>
      </w:pPr>
    </w:p>
    <w:p w14:paraId="487B19F6" w14:textId="77777777" w:rsidR="007D7DC6" w:rsidRDefault="007D7DC6" w:rsidP="00251C1D">
      <w:pPr>
        <w:jc w:val="center"/>
        <w:rPr>
          <w:rFonts w:cs="Arial"/>
          <w:b/>
          <w:sz w:val="18"/>
          <w:szCs w:val="18"/>
          <w:lang w:val="es-BO"/>
        </w:rPr>
      </w:pPr>
    </w:p>
    <w:p w14:paraId="4D83E945" w14:textId="77777777" w:rsidR="007D7DC6" w:rsidRDefault="007D7DC6" w:rsidP="00251C1D">
      <w:pPr>
        <w:jc w:val="center"/>
        <w:rPr>
          <w:rFonts w:cs="Arial"/>
          <w:b/>
          <w:sz w:val="18"/>
          <w:szCs w:val="18"/>
          <w:lang w:val="es-BO"/>
        </w:rPr>
      </w:pPr>
    </w:p>
    <w:p w14:paraId="1441B917" w14:textId="77777777" w:rsidR="007D7DC6" w:rsidRDefault="007D7DC6" w:rsidP="00251C1D">
      <w:pPr>
        <w:jc w:val="center"/>
        <w:rPr>
          <w:rFonts w:cs="Arial"/>
          <w:b/>
          <w:sz w:val="18"/>
          <w:szCs w:val="18"/>
          <w:lang w:val="es-BO"/>
        </w:rPr>
      </w:pPr>
    </w:p>
    <w:p w14:paraId="0ACC68CA" w14:textId="77777777" w:rsidR="007D7DC6" w:rsidRDefault="007D7DC6" w:rsidP="00251C1D">
      <w:pPr>
        <w:jc w:val="center"/>
        <w:rPr>
          <w:rFonts w:cs="Arial"/>
          <w:b/>
          <w:sz w:val="18"/>
          <w:szCs w:val="18"/>
          <w:lang w:val="es-BO"/>
        </w:rPr>
      </w:pPr>
    </w:p>
    <w:p w14:paraId="0C771722" w14:textId="77777777" w:rsidR="007D7DC6" w:rsidRDefault="007D7DC6" w:rsidP="00251C1D">
      <w:pPr>
        <w:jc w:val="center"/>
        <w:rPr>
          <w:rFonts w:cs="Arial"/>
          <w:b/>
          <w:sz w:val="18"/>
          <w:szCs w:val="18"/>
          <w:lang w:val="es-BO"/>
        </w:rPr>
      </w:pPr>
    </w:p>
    <w:p w14:paraId="4FE9C86D" w14:textId="77777777" w:rsidR="007D7DC6" w:rsidRDefault="007D7DC6" w:rsidP="00251C1D">
      <w:pPr>
        <w:jc w:val="center"/>
        <w:rPr>
          <w:rFonts w:cs="Arial"/>
          <w:b/>
          <w:sz w:val="18"/>
          <w:szCs w:val="18"/>
          <w:lang w:val="es-BO"/>
        </w:rPr>
      </w:pPr>
    </w:p>
    <w:p w14:paraId="5815DECD" w14:textId="77777777" w:rsidR="007D7DC6" w:rsidRDefault="007D7DC6" w:rsidP="00251C1D">
      <w:pPr>
        <w:jc w:val="center"/>
        <w:rPr>
          <w:rFonts w:cs="Arial"/>
          <w:b/>
          <w:sz w:val="18"/>
          <w:szCs w:val="18"/>
          <w:lang w:val="es-BO"/>
        </w:rPr>
      </w:pPr>
    </w:p>
    <w:p w14:paraId="60B011FC" w14:textId="77777777" w:rsidR="007D7DC6" w:rsidRDefault="007D7DC6" w:rsidP="00251C1D">
      <w:pPr>
        <w:jc w:val="center"/>
        <w:rPr>
          <w:rFonts w:cs="Arial"/>
          <w:b/>
          <w:sz w:val="18"/>
          <w:szCs w:val="18"/>
          <w:lang w:val="es-BO"/>
        </w:rPr>
      </w:pPr>
    </w:p>
    <w:p w14:paraId="17829386" w14:textId="77777777" w:rsidR="007D7DC6" w:rsidRDefault="007D7DC6" w:rsidP="00251C1D">
      <w:pPr>
        <w:jc w:val="center"/>
        <w:rPr>
          <w:rFonts w:cs="Arial"/>
          <w:b/>
          <w:sz w:val="18"/>
          <w:szCs w:val="18"/>
          <w:lang w:val="es-BO"/>
        </w:rPr>
      </w:pPr>
    </w:p>
    <w:p w14:paraId="60471A35" w14:textId="77777777" w:rsidR="007D7DC6" w:rsidRDefault="007D7DC6" w:rsidP="00251C1D">
      <w:pPr>
        <w:jc w:val="center"/>
        <w:rPr>
          <w:rFonts w:cs="Arial"/>
          <w:b/>
          <w:sz w:val="18"/>
          <w:szCs w:val="18"/>
          <w:lang w:val="es-BO"/>
        </w:rPr>
      </w:pPr>
    </w:p>
    <w:p w14:paraId="0366B7AA" w14:textId="77777777" w:rsidR="007D7DC6" w:rsidRDefault="007D7DC6" w:rsidP="00251C1D">
      <w:pPr>
        <w:jc w:val="center"/>
        <w:rPr>
          <w:rFonts w:cs="Arial"/>
          <w:b/>
          <w:sz w:val="18"/>
          <w:szCs w:val="18"/>
          <w:lang w:val="es-BO"/>
        </w:rPr>
      </w:pPr>
    </w:p>
    <w:p w14:paraId="29B3D661" w14:textId="77777777" w:rsidR="007D7DC6" w:rsidRDefault="007D7DC6" w:rsidP="00251C1D">
      <w:pPr>
        <w:jc w:val="center"/>
        <w:rPr>
          <w:rFonts w:cs="Arial"/>
          <w:b/>
          <w:sz w:val="18"/>
          <w:szCs w:val="18"/>
          <w:lang w:val="es-BO"/>
        </w:rPr>
      </w:pPr>
    </w:p>
    <w:p w14:paraId="2FF48450" w14:textId="77777777" w:rsidR="007D7DC6" w:rsidRDefault="007D7DC6" w:rsidP="00251C1D">
      <w:pPr>
        <w:jc w:val="center"/>
        <w:rPr>
          <w:rFonts w:cs="Arial"/>
          <w:b/>
          <w:sz w:val="18"/>
          <w:szCs w:val="18"/>
          <w:lang w:val="es-BO"/>
        </w:rPr>
      </w:pPr>
    </w:p>
    <w:p w14:paraId="48F62DC8" w14:textId="77777777" w:rsidR="007D7DC6" w:rsidRDefault="007D7DC6" w:rsidP="00251C1D">
      <w:pPr>
        <w:jc w:val="center"/>
        <w:rPr>
          <w:rFonts w:cs="Arial"/>
          <w:b/>
          <w:sz w:val="18"/>
          <w:szCs w:val="18"/>
          <w:lang w:val="es-BO"/>
        </w:rPr>
      </w:pPr>
    </w:p>
    <w:p w14:paraId="7BD8A88D" w14:textId="77777777" w:rsidR="00305229" w:rsidRDefault="00305229" w:rsidP="00251C1D">
      <w:pPr>
        <w:jc w:val="center"/>
        <w:rPr>
          <w:rFonts w:cs="Arial"/>
          <w:b/>
          <w:sz w:val="18"/>
          <w:szCs w:val="18"/>
          <w:lang w:val="es-BO"/>
        </w:rPr>
      </w:pPr>
    </w:p>
    <w:p w14:paraId="41C72681" w14:textId="77777777" w:rsidR="00305229" w:rsidRDefault="00305229" w:rsidP="00251C1D">
      <w:pPr>
        <w:jc w:val="center"/>
        <w:rPr>
          <w:rFonts w:cs="Arial"/>
          <w:b/>
          <w:sz w:val="18"/>
          <w:szCs w:val="18"/>
          <w:lang w:val="es-BO"/>
        </w:rPr>
      </w:pPr>
    </w:p>
    <w:p w14:paraId="101CF151" w14:textId="77777777" w:rsidR="00305229" w:rsidRDefault="00305229" w:rsidP="00251C1D">
      <w:pPr>
        <w:jc w:val="center"/>
        <w:rPr>
          <w:rFonts w:cs="Arial"/>
          <w:b/>
          <w:sz w:val="18"/>
          <w:szCs w:val="18"/>
          <w:lang w:val="es-BO"/>
        </w:rPr>
      </w:pPr>
    </w:p>
    <w:p w14:paraId="41626AB8" w14:textId="77777777" w:rsidR="00305229" w:rsidRDefault="00305229" w:rsidP="00251C1D">
      <w:pPr>
        <w:jc w:val="center"/>
        <w:rPr>
          <w:rFonts w:cs="Arial"/>
          <w:b/>
          <w:sz w:val="18"/>
          <w:szCs w:val="18"/>
          <w:lang w:val="es-BO"/>
        </w:rPr>
      </w:pPr>
    </w:p>
    <w:p w14:paraId="77A4FAD1" w14:textId="77777777" w:rsidR="00305229" w:rsidRDefault="00305229" w:rsidP="00251C1D">
      <w:pPr>
        <w:jc w:val="center"/>
        <w:rPr>
          <w:rFonts w:cs="Arial"/>
          <w:b/>
          <w:sz w:val="18"/>
          <w:szCs w:val="18"/>
          <w:lang w:val="es-BO"/>
        </w:rPr>
      </w:pPr>
    </w:p>
    <w:p w14:paraId="0F372C4C" w14:textId="77777777" w:rsidR="00305229" w:rsidRDefault="00305229" w:rsidP="00251C1D">
      <w:pPr>
        <w:jc w:val="center"/>
        <w:rPr>
          <w:rFonts w:cs="Arial"/>
          <w:b/>
          <w:sz w:val="18"/>
          <w:szCs w:val="18"/>
          <w:lang w:val="es-BO"/>
        </w:rPr>
      </w:pPr>
    </w:p>
    <w:p w14:paraId="72B25DE8" w14:textId="77777777" w:rsidR="007D7DC6" w:rsidRDefault="007D7DC6" w:rsidP="00251C1D">
      <w:pPr>
        <w:jc w:val="center"/>
        <w:rPr>
          <w:rFonts w:cs="Arial"/>
          <w:b/>
          <w:sz w:val="18"/>
          <w:szCs w:val="18"/>
          <w:lang w:val="es-BO"/>
        </w:rPr>
      </w:pPr>
    </w:p>
    <w:p w14:paraId="303A7755" w14:textId="77777777" w:rsidR="007D7DC6" w:rsidRDefault="007D7DC6" w:rsidP="00251C1D">
      <w:pPr>
        <w:jc w:val="center"/>
        <w:rPr>
          <w:rFonts w:cs="Arial"/>
          <w:b/>
          <w:sz w:val="18"/>
          <w:szCs w:val="18"/>
          <w:lang w:val="es-BO"/>
        </w:rPr>
      </w:pP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14:paraId="680A6BC8" w14:textId="64205C77"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14:paraId="6C6BC3C1" w14:textId="77777777"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5C6943">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56F93CA4" w:rsidR="00DA49C1" w:rsidRPr="00205281" w:rsidRDefault="00B869DE"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32985584" w:rsidR="00DA49C1" w:rsidRPr="00205281" w:rsidRDefault="00B869DE"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19157F0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68B7BDE2" w:rsidR="00DA49C1" w:rsidRPr="00205281" w:rsidRDefault="00B869DE"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BFC6EBA" w:rsidR="00DA49C1" w:rsidRPr="00205281" w:rsidRDefault="00B869DE"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4E30B76D" w:rsidR="00DA49C1" w:rsidRPr="00205281" w:rsidRDefault="00B869DE"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3DF9B321" w:rsidR="00DA49C1" w:rsidRPr="00205281" w:rsidRDefault="00B869DE"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2F59CD5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21E44D3C" w:rsidR="00DA49C1" w:rsidRPr="00205281" w:rsidRDefault="00C04CDD" w:rsidP="00FF4101">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4E73B1C4" w:rsidR="00DA49C1" w:rsidRPr="00205281" w:rsidRDefault="00C04CDD" w:rsidP="00FF4101">
            <w:pPr>
              <w:jc w:val="center"/>
              <w:rPr>
                <w:rFonts w:ascii="Arial" w:hAnsi="Arial" w:cs="Arial"/>
                <w:lang w:val="es-BO"/>
              </w:rPr>
            </w:pPr>
            <w:r>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4777842B" w:rsidR="00DA49C1" w:rsidRPr="00205281" w:rsidRDefault="00C04CDD" w:rsidP="00FF4101">
            <w:pPr>
              <w:jc w:val="center"/>
              <w:rPr>
                <w:rFonts w:ascii="Arial" w:hAnsi="Arial" w:cs="Arial"/>
                <w:lang w:val="es-BO"/>
              </w:rPr>
            </w:pPr>
            <w:r>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4F1648E7" w:rsidR="00DA49C1" w:rsidRPr="00205281" w:rsidRDefault="00C04CDD" w:rsidP="00FF4101">
            <w:pPr>
              <w:jc w:val="center"/>
              <w:rPr>
                <w:rFonts w:ascii="Arial" w:hAnsi="Arial" w:cs="Arial"/>
                <w:lang w:val="es-BO"/>
              </w:rPr>
            </w:pPr>
            <w:r>
              <w:rPr>
                <w:rFonts w:ascii="Arial" w:hAnsi="Arial" w:cs="Arial"/>
                <w:lang w:val="es-BO"/>
              </w:rPr>
              <w:t>9</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24F7933F" w:rsidR="00DA49C1" w:rsidRPr="00205281" w:rsidRDefault="00C04CDD" w:rsidP="00FF4101">
            <w:pPr>
              <w:jc w:val="center"/>
              <w:rPr>
                <w:rFonts w:ascii="Arial" w:hAnsi="Arial" w:cs="Arial"/>
                <w:lang w:val="es-BO"/>
              </w:rPr>
            </w:pPr>
            <w:r>
              <w:rPr>
                <w:rFonts w:ascii="Arial" w:hAnsi="Arial" w:cs="Arial"/>
                <w:lang w:val="es-BO"/>
              </w:rPr>
              <w:t>3</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48D89CBF" w:rsidR="00DA49C1" w:rsidRPr="00205281" w:rsidRDefault="00C04CDD" w:rsidP="00FF4101">
            <w:pPr>
              <w:jc w:val="center"/>
              <w:rPr>
                <w:rFonts w:ascii="Arial" w:hAnsi="Arial" w:cs="Arial"/>
                <w:lang w:val="es-BO"/>
              </w:rPr>
            </w:pPr>
            <w:r>
              <w:rPr>
                <w:rFonts w:ascii="Arial" w:hAnsi="Arial" w:cs="Arial"/>
                <w:lang w:val="es-BO"/>
              </w:rPr>
              <w:t>6</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39022274" w:rsidR="00DA49C1" w:rsidRPr="00205281" w:rsidRDefault="00C04CDD" w:rsidP="00FF4101">
            <w:pPr>
              <w:jc w:val="center"/>
              <w:rPr>
                <w:rFonts w:ascii="Arial" w:hAnsi="Arial" w:cs="Arial"/>
                <w:lang w:val="es-BO"/>
              </w:rPr>
            </w:pPr>
            <w:r>
              <w:rPr>
                <w:rFonts w:ascii="Arial" w:hAnsi="Arial" w:cs="Arial"/>
                <w:lang w:val="es-BO"/>
              </w:rPr>
              <w:t>1</w:t>
            </w: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16F075CF" w:rsidR="00DA49C1" w:rsidRPr="00205281" w:rsidRDefault="00C04CDD" w:rsidP="00FF4101">
            <w:pPr>
              <w:jc w:val="center"/>
              <w:rPr>
                <w:rFonts w:ascii="Arial" w:hAnsi="Arial" w:cs="Arial"/>
                <w:lang w:val="es-BO"/>
              </w:rPr>
            </w:pPr>
            <w:r>
              <w:rPr>
                <w:rFonts w:ascii="Arial" w:hAnsi="Arial" w:cs="Arial"/>
                <w:lang w:val="es-BO"/>
              </w:rPr>
              <w:t>3</w:t>
            </w: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5219674F" w:rsidR="00DA49C1" w:rsidRPr="00205281" w:rsidRDefault="00B869DE"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2E2C71CA"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1066FF5C" w:rsidR="006A6FC8" w:rsidRPr="00205281" w:rsidRDefault="000140C3" w:rsidP="00FF4101">
            <w:pPr>
              <w:jc w:val="center"/>
              <w:rPr>
                <w:rFonts w:ascii="Arial" w:hAnsi="Arial" w:cs="Arial"/>
                <w:b/>
                <w:bCs/>
                <w:lang w:val="es-BO"/>
              </w:rPr>
            </w:pPr>
            <w:r w:rsidRPr="000140C3">
              <w:rPr>
                <w:rFonts w:ascii="Arial" w:hAnsi="Arial" w:cs="Arial"/>
                <w:b/>
                <w:bCs/>
                <w:lang w:val="es-BO"/>
              </w:rPr>
              <w:t>OBRA DE MEJORAMIENTO DE INGRESO AL SECTOR DE ATENCION AL PUBLICO EN EL EDIFICIO PRINCIPAL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4D076996"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14:paraId="7FB007E2" w14:textId="306A8313"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14:paraId="1F2B748C" w14:textId="013332BE" w:rsidR="00390DB9" w:rsidRPr="00205281" w:rsidRDefault="00C048A5" w:rsidP="005C6943">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14:paraId="6122D3AF" w14:textId="242E5766"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14:paraId="101FBC97" w14:textId="20DBBCA0" w:rsidR="00F244EA" w:rsidRPr="00205281" w:rsidRDefault="00F244EA" w:rsidP="005C6943">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14:paraId="2C92A26E" w14:textId="205BBB5D"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14:paraId="106E2AEF" w14:textId="3B5EC50A" w:rsidR="004B0E8F" w:rsidRPr="00205281" w:rsidRDefault="004B0E8F" w:rsidP="005C6943">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14:paraId="6D71C58C" w14:textId="0C283249" w:rsidR="00B5235A" w:rsidRPr="00205281" w:rsidRDefault="00B5235A" w:rsidP="005C6943">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14:paraId="40B48AF0" w14:textId="52D026E1" w:rsidR="004B0E8F" w:rsidRDefault="004B0E8F" w:rsidP="005C6943">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14:paraId="0E95DD7E" w14:textId="051A571A" w:rsidR="00C872CD" w:rsidRPr="00205281" w:rsidRDefault="00C872CD" w:rsidP="005C6943">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1ACFB939"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14:paraId="603F7438" w14:textId="77777777" w:rsidR="00C96540" w:rsidRPr="00205281" w:rsidRDefault="00C96540" w:rsidP="00426E18">
      <w:pPr>
        <w:jc w:val="both"/>
        <w:rPr>
          <w:rFonts w:cs="Arial"/>
          <w:sz w:val="18"/>
          <w:szCs w:val="18"/>
          <w:lang w:val="es-BO"/>
        </w:rPr>
      </w:pPr>
    </w:p>
    <w:p w14:paraId="7D5A737D" w14:textId="0F5E7F34" w:rsidR="00BC2008" w:rsidRPr="00205281" w:rsidRDefault="00BC2008"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14:paraId="120D78E0" w14:textId="374295D4" w:rsidR="00BC2008" w:rsidRPr="00205281" w:rsidRDefault="00BC2008"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14:paraId="29E2E399" w14:textId="107AB8BD"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14:paraId="00421D3B" w14:textId="4F0DF284"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14:paraId="03682034" w14:textId="0E13B05E" w:rsidR="00BE5851" w:rsidRPr="00205281" w:rsidRDefault="00C505A1"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w:t>
      </w:r>
      <w:r w:rsidRPr="00205281">
        <w:rPr>
          <w:rFonts w:cs="Arial"/>
          <w:szCs w:val="18"/>
          <w:lang w:val="es-BO"/>
        </w:rPr>
        <w:lastRenderedPageBreak/>
        <w:t>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46670141" w:rsidR="005A5146" w:rsidRPr="00205281" w:rsidRDefault="005A5146"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14:paraId="66321841" w14:textId="77777777" w:rsidR="00E20EC1"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2D97ADE6" w14:textId="77777777"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14:paraId="2EF7278C" w14:textId="10C2CBDF"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14:paraId="77130296" w14:textId="1D45782B" w:rsidR="00326A36" w:rsidRPr="00205281" w:rsidRDefault="00326A36"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77DE748" w:rsidR="00E20EC1" w:rsidRPr="00C16674" w:rsidRDefault="00C16674" w:rsidP="005C6943">
      <w:pPr>
        <w:pStyle w:val="Prrafodelista"/>
        <w:numPr>
          <w:ilvl w:val="0"/>
          <w:numId w:val="10"/>
        </w:numPr>
        <w:tabs>
          <w:tab w:val="clear" w:pos="1770"/>
        </w:tabs>
        <w:ind w:left="810" w:hanging="360"/>
        <w:jc w:val="both"/>
        <w:rPr>
          <w:rFonts w:cs="Arial"/>
          <w:szCs w:val="18"/>
          <w:lang w:val="es-BO"/>
        </w:rPr>
      </w:pPr>
      <w:r w:rsidRPr="00C16674">
        <w:rPr>
          <w:rFonts w:cs="Arial"/>
          <w:b/>
          <w:i/>
          <w:szCs w:val="18"/>
          <w:lang w:val="es-BO"/>
        </w:rPr>
        <w:t>D</w:t>
      </w:r>
      <w:r w:rsidR="008436C0" w:rsidRPr="00C16674">
        <w:rPr>
          <w:rFonts w:cs="Arial"/>
          <w:b/>
          <w:i/>
          <w:szCs w:val="18"/>
          <w:lang w:val="es-BO"/>
        </w:rPr>
        <w:t>ocumentación requerida en las especificaciones técnicas y/o condiciones técnicas</w:t>
      </w:r>
      <w:r>
        <w:rPr>
          <w:rFonts w:cs="Arial"/>
          <w:b/>
          <w:i/>
          <w:szCs w:val="18"/>
          <w:lang w:val="es-BO"/>
        </w:rPr>
        <w:t>.</w:t>
      </w: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3A05" w:rsidRDefault="00042B36" w:rsidP="00EC43D6">
      <w:pPr>
        <w:rPr>
          <w:lang w:val="es-BO"/>
        </w:rPr>
      </w:pPr>
    </w:p>
    <w:p w14:paraId="3002701A" w14:textId="6BD529B2"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14:paraId="6893544F" w14:textId="77777777"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60C2ACDE" w14:textId="77777777"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14:paraId="06A6CD55" w14:textId="77777777"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14:paraId="263C2115" w14:textId="77777777" w:rsidTr="00056A49">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F11101" w:rsidRPr="00205281" w14:paraId="5AA48222"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F11101" w:rsidRPr="00205281" w14:paraId="2F8E1CC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F11101" w:rsidRPr="00205281" w14:paraId="4977110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9" w:type="pct"/>
            <w:gridSpan w:val="3"/>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F11101" w:rsidRPr="00205281" w14:paraId="0C49D46B"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A5209D" w:rsidRPr="00205281" w14:paraId="570D879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F11101" w:rsidRPr="00205281" w14:paraId="520B0B3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A5209D" w:rsidRPr="00205281" w14:paraId="6EE2432D"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F11101" w:rsidRPr="00205281" w14:paraId="7FE79AA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30"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F11101" w:rsidRPr="00205281" w14:paraId="605D797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F11101" w:rsidRPr="00205281" w14:paraId="241451E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F11101" w:rsidRPr="00205281" w14:paraId="197D8129"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F11101" w:rsidRPr="00205281" w14:paraId="2199F2A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9" w:type="pct"/>
            <w:gridSpan w:val="3"/>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F11101" w:rsidRPr="00205281" w14:paraId="0AB7B628" w14:textId="77777777" w:rsidTr="00056A49">
        <w:trPr>
          <w:trHeight w:val="59"/>
        </w:trPr>
        <w:tc>
          <w:tcPr>
            <w:tcW w:w="137"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4D3D939" w14:textId="286A57BA"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14:paraId="1F62B105" w14:textId="77777777" w:rsidTr="00056A49">
        <w:trPr>
          <w:trHeight w:val="79"/>
        </w:trPr>
        <w:tc>
          <w:tcPr>
            <w:tcW w:w="123"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F11101" w:rsidRPr="00205281" w14:paraId="42555A36" w14:textId="77777777" w:rsidTr="00056A49">
        <w:trPr>
          <w:trHeight w:val="79"/>
        </w:trPr>
        <w:tc>
          <w:tcPr>
            <w:tcW w:w="123"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A5209D" w:rsidRPr="00205281" w14:paraId="3225F492" w14:textId="77777777" w:rsidTr="00056A49">
        <w:trPr>
          <w:trHeight w:val="79"/>
        </w:trPr>
        <w:tc>
          <w:tcPr>
            <w:tcW w:w="123"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14:paraId="4D71001B" w14:textId="2C67328C"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F11101" w:rsidRPr="00205281" w14:paraId="46F51046" w14:textId="77777777" w:rsidTr="00056A49">
        <w:trPr>
          <w:trHeight w:val="79"/>
        </w:trPr>
        <w:tc>
          <w:tcPr>
            <w:tcW w:w="123"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A5209D" w:rsidRPr="00205281" w14:paraId="262A92DE" w14:textId="77777777" w:rsidTr="00056A49">
        <w:trPr>
          <w:trHeight w:val="79"/>
        </w:trPr>
        <w:tc>
          <w:tcPr>
            <w:tcW w:w="123"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14:paraId="7EC63BF0" w14:textId="2A06049B"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F11101" w:rsidRPr="00205281" w14:paraId="511867B8" w14:textId="77777777" w:rsidTr="00056A49">
        <w:trPr>
          <w:trHeight w:val="79"/>
        </w:trPr>
        <w:tc>
          <w:tcPr>
            <w:tcW w:w="123"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A5209D" w:rsidRPr="00205281" w14:paraId="01F3EE98" w14:textId="77777777" w:rsidTr="00056A49">
        <w:trPr>
          <w:trHeight w:val="79"/>
        </w:trPr>
        <w:tc>
          <w:tcPr>
            <w:tcW w:w="123"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F11101" w:rsidRPr="00205281" w14:paraId="06C26F49" w14:textId="77777777" w:rsidTr="00056A49">
        <w:trPr>
          <w:trHeight w:val="79"/>
        </w:trPr>
        <w:tc>
          <w:tcPr>
            <w:tcW w:w="123"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F11101" w:rsidRPr="00205281" w14:paraId="4D25CC25" w14:textId="77777777" w:rsidTr="00056A49">
        <w:trPr>
          <w:trHeight w:val="79"/>
        </w:trPr>
        <w:tc>
          <w:tcPr>
            <w:tcW w:w="123"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14:paraId="1EC5BB43" w14:textId="70F68D18"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F11101" w:rsidRPr="00205281" w14:paraId="549280D8" w14:textId="77777777" w:rsidTr="00056A49">
        <w:trPr>
          <w:trHeight w:val="79"/>
        </w:trPr>
        <w:tc>
          <w:tcPr>
            <w:tcW w:w="123"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1365AEF2" w14:textId="653CB8B4"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14:paraId="3EF5308A" w14:textId="631A00C2"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14:paraId="30F84BEA" w14:textId="77777777"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14:paraId="373A1426" w14:textId="77777777" w:rsidTr="00056A49">
        <w:trPr>
          <w:trHeight w:val="57"/>
        </w:trPr>
        <w:tc>
          <w:tcPr>
            <w:tcW w:w="1611"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752FB">
        <w:trPr>
          <w:trHeight w:val="284"/>
        </w:trPr>
        <w:tc>
          <w:tcPr>
            <w:tcW w:w="1611"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14:paraId="316B21D7" w14:textId="77777777"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05441D4C" w14:textId="32706AF8"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14:paraId="21249646" w14:textId="77777777" w:rsidR="00FA5398" w:rsidRDefault="00FA5398" w:rsidP="00FA5398">
      <w:pPr>
        <w:jc w:val="center"/>
        <w:rPr>
          <w:rFonts w:cs="Arial"/>
          <w:b/>
          <w:sz w:val="18"/>
          <w:szCs w:val="18"/>
          <w:lang w:val="es-BO"/>
        </w:rPr>
      </w:pPr>
    </w:p>
    <w:p w14:paraId="2CE5AB2F" w14:textId="4C4F54C9" w:rsidR="00056A49" w:rsidRDefault="00056A49" w:rsidP="00FA5398">
      <w:pPr>
        <w:jc w:val="center"/>
        <w:rPr>
          <w:rFonts w:cs="Arial"/>
          <w:b/>
          <w:sz w:val="18"/>
          <w:szCs w:val="18"/>
          <w:lang w:val="es-BO"/>
        </w:rPr>
      </w:pPr>
    </w:p>
    <w:p w14:paraId="1A74845B" w14:textId="030648AA" w:rsidR="000752FB" w:rsidRDefault="000752FB" w:rsidP="00FA5398">
      <w:pPr>
        <w:jc w:val="center"/>
        <w:rPr>
          <w:rFonts w:cs="Arial"/>
          <w:b/>
          <w:sz w:val="18"/>
          <w:szCs w:val="18"/>
          <w:lang w:val="es-BO"/>
        </w:rPr>
      </w:pPr>
    </w:p>
    <w:p w14:paraId="231E5EAD" w14:textId="5F22E02D" w:rsidR="000752FB" w:rsidRDefault="000752FB" w:rsidP="00FA5398">
      <w:pPr>
        <w:jc w:val="center"/>
        <w:rPr>
          <w:rFonts w:cs="Arial"/>
          <w:b/>
          <w:sz w:val="18"/>
          <w:szCs w:val="18"/>
          <w:lang w:val="es-BO"/>
        </w:rPr>
      </w:pPr>
    </w:p>
    <w:p w14:paraId="57FEFA35" w14:textId="6BD1B79D" w:rsidR="000752FB" w:rsidRDefault="000752FB" w:rsidP="00FA5398">
      <w:pPr>
        <w:jc w:val="center"/>
        <w:rPr>
          <w:rFonts w:cs="Arial"/>
          <w:b/>
          <w:sz w:val="18"/>
          <w:szCs w:val="18"/>
          <w:lang w:val="es-BO"/>
        </w:rPr>
      </w:pPr>
    </w:p>
    <w:p w14:paraId="677E059B" w14:textId="68AA0A03" w:rsidR="000752FB" w:rsidRDefault="000752FB" w:rsidP="00FA5398">
      <w:pPr>
        <w:jc w:val="center"/>
        <w:rPr>
          <w:rFonts w:cs="Arial"/>
          <w:b/>
          <w:sz w:val="18"/>
          <w:szCs w:val="18"/>
          <w:lang w:val="es-BO"/>
        </w:rPr>
      </w:pPr>
    </w:p>
    <w:p w14:paraId="5E4EF4D9" w14:textId="161407EB" w:rsidR="000752FB" w:rsidRDefault="000752FB" w:rsidP="00FA5398">
      <w:pPr>
        <w:jc w:val="center"/>
        <w:rPr>
          <w:rFonts w:cs="Arial"/>
          <w:b/>
          <w:sz w:val="18"/>
          <w:szCs w:val="18"/>
          <w:lang w:val="es-BO"/>
        </w:rPr>
      </w:pPr>
    </w:p>
    <w:p w14:paraId="1980891B" w14:textId="73189644" w:rsidR="000752FB" w:rsidRDefault="000752FB" w:rsidP="00FA5398">
      <w:pPr>
        <w:jc w:val="center"/>
        <w:rPr>
          <w:rFonts w:cs="Arial"/>
          <w:b/>
          <w:sz w:val="18"/>
          <w:szCs w:val="18"/>
          <w:lang w:val="es-BO"/>
        </w:rPr>
      </w:pPr>
    </w:p>
    <w:p w14:paraId="11499728" w14:textId="21A26F6F" w:rsidR="000752FB" w:rsidRDefault="000752FB" w:rsidP="00FA5398">
      <w:pPr>
        <w:jc w:val="center"/>
        <w:rPr>
          <w:rFonts w:cs="Arial"/>
          <w:b/>
          <w:sz w:val="18"/>
          <w:szCs w:val="18"/>
          <w:lang w:val="es-BO"/>
        </w:rPr>
      </w:pPr>
    </w:p>
    <w:p w14:paraId="6F99BB3B" w14:textId="77B0B254" w:rsidR="000752FB" w:rsidRDefault="000752FB" w:rsidP="00FA5398">
      <w:pPr>
        <w:jc w:val="center"/>
        <w:rPr>
          <w:rFonts w:cs="Arial"/>
          <w:b/>
          <w:sz w:val="18"/>
          <w:szCs w:val="18"/>
          <w:lang w:val="es-BO"/>
        </w:rPr>
      </w:pPr>
    </w:p>
    <w:p w14:paraId="50B62FEF" w14:textId="7859C18E" w:rsidR="000752FB" w:rsidRDefault="000752FB" w:rsidP="00FA5398">
      <w:pPr>
        <w:jc w:val="center"/>
        <w:rPr>
          <w:rFonts w:cs="Arial"/>
          <w:b/>
          <w:sz w:val="18"/>
          <w:szCs w:val="18"/>
          <w:lang w:val="es-BO"/>
        </w:rPr>
      </w:pPr>
    </w:p>
    <w:p w14:paraId="26636DB5" w14:textId="4F747BD0" w:rsidR="000752FB" w:rsidRDefault="000752FB" w:rsidP="00FA5398">
      <w:pPr>
        <w:jc w:val="center"/>
        <w:rPr>
          <w:rFonts w:cs="Arial"/>
          <w:b/>
          <w:sz w:val="18"/>
          <w:szCs w:val="18"/>
          <w:lang w:val="es-BO"/>
        </w:rPr>
      </w:pPr>
    </w:p>
    <w:p w14:paraId="42BECA35" w14:textId="5C7D9050" w:rsidR="000752FB" w:rsidRDefault="000752FB" w:rsidP="00FA5398">
      <w:pPr>
        <w:jc w:val="center"/>
        <w:rPr>
          <w:rFonts w:cs="Arial"/>
          <w:b/>
          <w:sz w:val="18"/>
          <w:szCs w:val="18"/>
          <w:lang w:val="es-BO"/>
        </w:rPr>
      </w:pPr>
    </w:p>
    <w:p w14:paraId="58162C98" w14:textId="6540BE5D" w:rsidR="000752FB" w:rsidRDefault="000752FB" w:rsidP="00FA5398">
      <w:pPr>
        <w:jc w:val="center"/>
        <w:rPr>
          <w:rFonts w:cs="Arial"/>
          <w:b/>
          <w:sz w:val="18"/>
          <w:szCs w:val="18"/>
          <w:lang w:val="es-BO"/>
        </w:rPr>
      </w:pPr>
    </w:p>
    <w:p w14:paraId="4A7414A1" w14:textId="0D2CC564" w:rsidR="000146B8" w:rsidRPr="00205281" w:rsidRDefault="000146B8" w:rsidP="000146B8">
      <w:pPr>
        <w:jc w:val="center"/>
        <w:rPr>
          <w:rFonts w:cs="Arial"/>
          <w:b/>
          <w:sz w:val="18"/>
          <w:lang w:val="es-BO"/>
        </w:rPr>
      </w:pPr>
      <w:r w:rsidRPr="00205281">
        <w:rPr>
          <w:rFonts w:cs="Arial"/>
          <w:b/>
          <w:sz w:val="18"/>
          <w:lang w:val="es-BO"/>
        </w:rPr>
        <w:lastRenderedPageBreak/>
        <w:t>FORMULARO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19F8CE16" w:rsidR="000146B8" w:rsidRDefault="000146B8" w:rsidP="000146B8">
      <w:pPr>
        <w:jc w:val="center"/>
        <w:rPr>
          <w:rFonts w:cs="Arial"/>
          <w:b/>
          <w:sz w:val="18"/>
          <w:lang w:val="es-BO"/>
        </w:rPr>
      </w:pPr>
      <w:r w:rsidRPr="00205281">
        <w:rPr>
          <w:rFonts w:cs="Arial"/>
          <w:b/>
          <w:sz w:val="18"/>
          <w:lang w:val="es-BO"/>
        </w:rPr>
        <w:t>(Para Asociaciones Accidentales)</w:t>
      </w:r>
    </w:p>
    <w:p w14:paraId="7906E80C" w14:textId="3C271360"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14:paraId="4C365B75" w14:textId="77777777"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197F52"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14:paraId="2631C089" w14:textId="77777777" w:rsidTr="00CF35E7">
        <w:trPr>
          <w:trHeight w:val="114"/>
        </w:trPr>
        <w:tc>
          <w:tcPr>
            <w:tcW w:w="264" w:type="dxa"/>
            <w:tcBorders>
              <w:top w:val="nil"/>
              <w:left w:val="single" w:sz="12" w:space="0" w:color="auto"/>
              <w:bottom w:val="nil"/>
            </w:tcBorders>
            <w:shd w:val="clear" w:color="auto" w:fill="auto"/>
            <w:noWrap/>
            <w:vAlign w:val="center"/>
          </w:tcPr>
          <w:p w14:paraId="5C5F87D2"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EA67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69E9A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D8D2F2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56A23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29AEB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C45C82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C1D468F" w14:textId="77777777"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14:paraId="2A28981E"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2608B4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CCB9DC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A70885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A2AB870"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F263D4" w14:textId="77777777"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14:paraId="54EC65E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C0E1701"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952AC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C97BF1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48B575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0A240A1"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5B9637C7"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CE6BE9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B2A4C8C"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0C7585A"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951EB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5C8C1F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1C5753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F2DEAE9"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F99CE1F"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858787" w14:textId="77777777"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14:paraId="7FAD2114" w14:textId="77777777"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14:paraId="2FDAF0B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D510DB7"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29882E00"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68598E0A"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4EAAFFE1"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11274A4F"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2B5A7DEF" w14:textId="77777777"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14:paraId="499E0D5E"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F73BD4B" w14:textId="77777777" w:rsidR="0005113C" w:rsidRPr="00E169D4" w:rsidRDefault="0005113C" w:rsidP="00CF35E7">
            <w:pPr>
              <w:rPr>
                <w:rFonts w:ascii="Arial" w:hAnsi="Arial" w:cs="Arial"/>
                <w:sz w:val="8"/>
                <w:szCs w:val="8"/>
                <w:lang w:val="es-BO"/>
              </w:rPr>
            </w:pPr>
          </w:p>
        </w:tc>
      </w:tr>
      <w:tr w:rsidR="0005113C" w:rsidRPr="00E169D4" w14:paraId="19D482D0" w14:textId="77777777" w:rsidTr="00CF35E7">
        <w:trPr>
          <w:trHeight w:val="114"/>
        </w:trPr>
        <w:tc>
          <w:tcPr>
            <w:tcW w:w="264" w:type="dxa"/>
            <w:tcBorders>
              <w:top w:val="nil"/>
              <w:left w:val="single" w:sz="12" w:space="0" w:color="auto"/>
              <w:bottom w:val="nil"/>
            </w:tcBorders>
            <w:shd w:val="clear" w:color="auto" w:fill="auto"/>
            <w:noWrap/>
            <w:vAlign w:val="center"/>
          </w:tcPr>
          <w:p w14:paraId="5DB41CE3"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14:paraId="61C5177D" w14:textId="77777777"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230D3F"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18C006E0" w14:textId="77777777" w:rsidR="0005113C" w:rsidRPr="00E169D4" w:rsidRDefault="0005113C" w:rsidP="00CF35E7">
            <w:pPr>
              <w:rPr>
                <w:rFonts w:ascii="Arial" w:hAnsi="Arial" w:cs="Arial"/>
                <w:lang w:val="es-BO"/>
              </w:rPr>
            </w:pPr>
          </w:p>
        </w:tc>
      </w:tr>
      <w:tr w:rsidR="0005113C" w:rsidRPr="00E169D4" w14:paraId="72A40BE5" w14:textId="77777777" w:rsidTr="00CF35E7">
        <w:trPr>
          <w:trHeight w:val="114"/>
        </w:trPr>
        <w:tc>
          <w:tcPr>
            <w:tcW w:w="264" w:type="dxa"/>
            <w:tcBorders>
              <w:top w:val="nil"/>
              <w:left w:val="single" w:sz="12" w:space="0" w:color="auto"/>
              <w:bottom w:val="nil"/>
            </w:tcBorders>
            <w:shd w:val="clear" w:color="auto" w:fill="auto"/>
            <w:noWrap/>
            <w:vAlign w:val="center"/>
          </w:tcPr>
          <w:p w14:paraId="08AB2B53" w14:textId="77777777"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14:paraId="29A9C6C0" w14:textId="77777777"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713A850B"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6D0EFA45" w14:textId="77777777" w:rsidR="0005113C" w:rsidRPr="00E169D4" w:rsidRDefault="0005113C" w:rsidP="00CF35E7">
            <w:pPr>
              <w:rPr>
                <w:rFonts w:ascii="Arial" w:hAnsi="Arial" w:cs="Arial"/>
                <w:lang w:val="es-BO"/>
              </w:rPr>
            </w:pPr>
          </w:p>
        </w:tc>
      </w:tr>
      <w:tr w:rsidR="0005113C" w:rsidRPr="00E169D4" w14:paraId="7F461899" w14:textId="77777777" w:rsidTr="00CF35E7">
        <w:trPr>
          <w:trHeight w:val="114"/>
        </w:trPr>
        <w:tc>
          <w:tcPr>
            <w:tcW w:w="264" w:type="dxa"/>
            <w:tcBorders>
              <w:top w:val="nil"/>
              <w:left w:val="single" w:sz="12" w:space="0" w:color="auto"/>
              <w:bottom w:val="nil"/>
            </w:tcBorders>
            <w:shd w:val="clear" w:color="auto" w:fill="auto"/>
            <w:noWrap/>
            <w:vAlign w:val="center"/>
          </w:tcPr>
          <w:p w14:paraId="1A69408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2DC9F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4ED6C3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5DB47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E18A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37FDD96"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B647E2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948CD5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FAC319"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71B61E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087FA9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BA54F9E"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FEC354B"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3C5505E" w14:textId="77777777"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14:paraId="33A902F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5E45968"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446DF2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DEB6BB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B909DE2"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6059C60"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604CEE5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2601C7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0655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7AD3E6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F1CC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C3FDCB4"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902BA2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8AB94E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97C20A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9FCC1F6" w14:textId="77777777"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14:paraId="70A9F5C5" w14:textId="77777777"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14:paraId="43468D10"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49E7A74"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4ECC6D3C"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13878060"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505493BA"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57B430E4"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36C4915E" w14:textId="77777777"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14:paraId="2E098443"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E23D243" w14:textId="77777777" w:rsidR="0005113C" w:rsidRPr="00E169D4" w:rsidRDefault="0005113C" w:rsidP="00CF35E7">
            <w:pPr>
              <w:rPr>
                <w:rFonts w:ascii="Arial" w:hAnsi="Arial" w:cs="Arial"/>
                <w:sz w:val="8"/>
                <w:szCs w:val="8"/>
                <w:lang w:val="es-BO"/>
              </w:rPr>
            </w:pPr>
          </w:p>
        </w:tc>
      </w:tr>
      <w:tr w:rsidR="0005113C" w:rsidRPr="00E169D4" w14:paraId="20FB1673" w14:textId="77777777" w:rsidTr="00CF35E7">
        <w:trPr>
          <w:trHeight w:val="114"/>
        </w:trPr>
        <w:tc>
          <w:tcPr>
            <w:tcW w:w="264" w:type="dxa"/>
            <w:tcBorders>
              <w:top w:val="nil"/>
              <w:left w:val="single" w:sz="12" w:space="0" w:color="auto"/>
              <w:bottom w:val="nil"/>
            </w:tcBorders>
            <w:shd w:val="clear" w:color="auto" w:fill="auto"/>
            <w:noWrap/>
            <w:vAlign w:val="center"/>
          </w:tcPr>
          <w:p w14:paraId="3F2A91A1"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5F21A4A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8B597D8"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98F0DC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0FD8F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B026CFE"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71C2524"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DC999E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A218211" w14:textId="77777777" w:rsidR="0005113C" w:rsidRPr="00E169D4" w:rsidRDefault="0005113C" w:rsidP="00CF35E7">
            <w:pPr>
              <w:rPr>
                <w:rFonts w:ascii="Arial" w:hAnsi="Arial" w:cs="Arial"/>
                <w:lang w:val="es-BO"/>
              </w:rPr>
            </w:pPr>
          </w:p>
        </w:tc>
        <w:tc>
          <w:tcPr>
            <w:tcW w:w="4734" w:type="dxa"/>
            <w:gridSpan w:val="18"/>
            <w:shd w:val="clear" w:color="auto" w:fill="auto"/>
            <w:vAlign w:val="center"/>
          </w:tcPr>
          <w:p w14:paraId="12878F89" w14:textId="77777777" w:rsidR="0005113C" w:rsidRPr="00E169D4" w:rsidRDefault="0005113C" w:rsidP="00CF35E7">
            <w:pPr>
              <w:rPr>
                <w:rFonts w:ascii="Arial" w:hAnsi="Arial" w:cs="Arial"/>
                <w:lang w:val="es-BO"/>
              </w:rPr>
            </w:pPr>
          </w:p>
        </w:tc>
        <w:tc>
          <w:tcPr>
            <w:tcW w:w="263" w:type="dxa"/>
            <w:shd w:val="clear" w:color="auto" w:fill="auto"/>
            <w:vAlign w:val="center"/>
          </w:tcPr>
          <w:p w14:paraId="759A2793" w14:textId="77777777"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14:paraId="35ED2412" w14:textId="77777777"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14:paraId="658D8F25" w14:textId="77777777" w:rsidR="0005113C" w:rsidRPr="00E169D4" w:rsidRDefault="0005113C" w:rsidP="00CF35E7">
            <w:pPr>
              <w:rPr>
                <w:rFonts w:ascii="Arial" w:hAnsi="Arial" w:cs="Arial"/>
                <w:lang w:val="es-BO"/>
              </w:rPr>
            </w:pPr>
          </w:p>
        </w:tc>
        <w:tc>
          <w:tcPr>
            <w:tcW w:w="261" w:type="dxa"/>
            <w:shd w:val="clear" w:color="auto" w:fill="auto"/>
            <w:vAlign w:val="center"/>
          </w:tcPr>
          <w:p w14:paraId="02B958A9" w14:textId="77777777" w:rsidR="0005113C" w:rsidRPr="00E169D4" w:rsidRDefault="0005113C" w:rsidP="00CF35E7">
            <w:pPr>
              <w:rPr>
                <w:rFonts w:ascii="Arial" w:hAnsi="Arial" w:cs="Arial"/>
                <w:lang w:val="es-BO"/>
              </w:rPr>
            </w:pPr>
          </w:p>
        </w:tc>
        <w:tc>
          <w:tcPr>
            <w:tcW w:w="261" w:type="dxa"/>
            <w:shd w:val="clear" w:color="auto" w:fill="auto"/>
            <w:vAlign w:val="center"/>
          </w:tcPr>
          <w:p w14:paraId="1B8AF32F" w14:textId="77777777" w:rsidR="0005113C" w:rsidRPr="00E169D4" w:rsidRDefault="0005113C" w:rsidP="00CF35E7">
            <w:pPr>
              <w:rPr>
                <w:rFonts w:ascii="Arial" w:hAnsi="Arial" w:cs="Arial"/>
                <w:lang w:val="es-BO"/>
              </w:rPr>
            </w:pPr>
          </w:p>
        </w:tc>
        <w:tc>
          <w:tcPr>
            <w:tcW w:w="260" w:type="dxa"/>
            <w:shd w:val="clear" w:color="auto" w:fill="auto"/>
            <w:vAlign w:val="center"/>
          </w:tcPr>
          <w:p w14:paraId="3CA016DC" w14:textId="77777777" w:rsidR="0005113C" w:rsidRPr="00E169D4" w:rsidRDefault="0005113C" w:rsidP="00CF35E7">
            <w:pPr>
              <w:rPr>
                <w:rFonts w:ascii="Arial" w:hAnsi="Arial" w:cs="Arial"/>
                <w:lang w:val="es-BO"/>
              </w:rPr>
            </w:pPr>
          </w:p>
        </w:tc>
        <w:tc>
          <w:tcPr>
            <w:tcW w:w="260" w:type="dxa"/>
            <w:shd w:val="clear" w:color="auto" w:fill="auto"/>
            <w:vAlign w:val="center"/>
          </w:tcPr>
          <w:p w14:paraId="6499DD05" w14:textId="77777777" w:rsidR="0005113C" w:rsidRPr="00E169D4" w:rsidRDefault="0005113C" w:rsidP="00CF35E7">
            <w:pPr>
              <w:rPr>
                <w:rFonts w:ascii="Arial" w:hAnsi="Arial" w:cs="Arial"/>
                <w:lang w:val="es-BO"/>
              </w:rPr>
            </w:pPr>
          </w:p>
        </w:tc>
        <w:tc>
          <w:tcPr>
            <w:tcW w:w="259" w:type="dxa"/>
            <w:shd w:val="clear" w:color="auto" w:fill="auto"/>
            <w:vAlign w:val="center"/>
          </w:tcPr>
          <w:p w14:paraId="7DC1069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127DAA0" w14:textId="77777777" w:rsidR="0005113C" w:rsidRPr="00E169D4" w:rsidRDefault="0005113C" w:rsidP="00CF35E7">
            <w:pPr>
              <w:rPr>
                <w:rFonts w:ascii="Arial" w:hAnsi="Arial" w:cs="Arial"/>
                <w:lang w:val="es-BO"/>
              </w:rPr>
            </w:pPr>
          </w:p>
        </w:tc>
      </w:tr>
      <w:tr w:rsidR="0005113C" w:rsidRPr="00E169D4" w14:paraId="4CA2FB1A" w14:textId="77777777" w:rsidTr="00CF35E7">
        <w:trPr>
          <w:trHeight w:val="114"/>
        </w:trPr>
        <w:tc>
          <w:tcPr>
            <w:tcW w:w="264" w:type="dxa"/>
            <w:tcBorders>
              <w:top w:val="nil"/>
              <w:left w:val="single" w:sz="12" w:space="0" w:color="auto"/>
              <w:bottom w:val="nil"/>
            </w:tcBorders>
            <w:shd w:val="clear" w:color="auto" w:fill="auto"/>
            <w:noWrap/>
            <w:vAlign w:val="center"/>
          </w:tcPr>
          <w:p w14:paraId="5B990A06" w14:textId="77777777"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14:paraId="192276A0" w14:textId="77777777"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14:paraId="5A2DA7EC" w14:textId="77777777"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14:paraId="248FF3BC" w14:textId="77777777"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14:paraId="41863575" w14:textId="77777777" w:rsidR="0005113C" w:rsidRPr="00E169D4" w:rsidRDefault="0005113C" w:rsidP="00CF35E7">
            <w:pPr>
              <w:rPr>
                <w:rFonts w:ascii="Arial" w:hAnsi="Arial" w:cs="Arial"/>
                <w:lang w:val="es-BO"/>
              </w:rPr>
            </w:pPr>
          </w:p>
        </w:tc>
        <w:tc>
          <w:tcPr>
            <w:tcW w:w="262" w:type="dxa"/>
            <w:shd w:val="clear" w:color="auto" w:fill="auto"/>
            <w:vAlign w:val="center"/>
          </w:tcPr>
          <w:p w14:paraId="54BDB241" w14:textId="77777777" w:rsidR="0005113C" w:rsidRPr="00E169D4" w:rsidRDefault="0005113C" w:rsidP="00CF35E7">
            <w:pPr>
              <w:rPr>
                <w:rFonts w:ascii="Arial" w:hAnsi="Arial" w:cs="Arial"/>
                <w:lang w:val="es-BO"/>
              </w:rPr>
            </w:pPr>
          </w:p>
        </w:tc>
        <w:tc>
          <w:tcPr>
            <w:tcW w:w="261" w:type="dxa"/>
            <w:shd w:val="clear" w:color="auto" w:fill="auto"/>
            <w:vAlign w:val="center"/>
          </w:tcPr>
          <w:p w14:paraId="0C6C3EE9" w14:textId="77777777" w:rsidR="0005113C" w:rsidRPr="00E169D4" w:rsidRDefault="0005113C" w:rsidP="00CF35E7">
            <w:pPr>
              <w:rPr>
                <w:rFonts w:ascii="Arial" w:hAnsi="Arial" w:cs="Arial"/>
                <w:lang w:val="es-BO"/>
              </w:rPr>
            </w:pPr>
          </w:p>
        </w:tc>
        <w:tc>
          <w:tcPr>
            <w:tcW w:w="261" w:type="dxa"/>
            <w:shd w:val="clear" w:color="auto" w:fill="auto"/>
            <w:vAlign w:val="center"/>
          </w:tcPr>
          <w:p w14:paraId="2FB61536" w14:textId="77777777" w:rsidR="0005113C" w:rsidRPr="00E169D4" w:rsidRDefault="0005113C" w:rsidP="00CF35E7">
            <w:pPr>
              <w:rPr>
                <w:rFonts w:ascii="Arial" w:hAnsi="Arial" w:cs="Arial"/>
                <w:lang w:val="es-BO"/>
              </w:rPr>
            </w:pPr>
          </w:p>
        </w:tc>
        <w:tc>
          <w:tcPr>
            <w:tcW w:w="260" w:type="dxa"/>
            <w:shd w:val="clear" w:color="auto" w:fill="auto"/>
            <w:vAlign w:val="center"/>
          </w:tcPr>
          <w:p w14:paraId="775884AB" w14:textId="77777777" w:rsidR="0005113C" w:rsidRPr="00E169D4" w:rsidRDefault="0005113C" w:rsidP="00CF35E7">
            <w:pPr>
              <w:rPr>
                <w:rFonts w:ascii="Arial" w:hAnsi="Arial" w:cs="Arial"/>
                <w:lang w:val="es-BO"/>
              </w:rPr>
            </w:pPr>
          </w:p>
        </w:tc>
        <w:tc>
          <w:tcPr>
            <w:tcW w:w="260" w:type="dxa"/>
            <w:shd w:val="clear" w:color="auto" w:fill="auto"/>
            <w:vAlign w:val="center"/>
          </w:tcPr>
          <w:p w14:paraId="19E67BF9" w14:textId="77777777" w:rsidR="0005113C" w:rsidRPr="00E169D4" w:rsidRDefault="0005113C" w:rsidP="00CF35E7">
            <w:pPr>
              <w:rPr>
                <w:rFonts w:ascii="Arial" w:hAnsi="Arial" w:cs="Arial"/>
                <w:lang w:val="es-BO"/>
              </w:rPr>
            </w:pPr>
          </w:p>
        </w:tc>
        <w:tc>
          <w:tcPr>
            <w:tcW w:w="259" w:type="dxa"/>
            <w:shd w:val="clear" w:color="auto" w:fill="auto"/>
            <w:vAlign w:val="center"/>
          </w:tcPr>
          <w:p w14:paraId="3A2ED00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0EE9A52" w14:textId="77777777" w:rsidR="0005113C" w:rsidRPr="00E169D4" w:rsidRDefault="0005113C" w:rsidP="00CF35E7">
            <w:pPr>
              <w:rPr>
                <w:rFonts w:ascii="Arial" w:hAnsi="Arial" w:cs="Arial"/>
                <w:lang w:val="es-BO"/>
              </w:rPr>
            </w:pPr>
          </w:p>
        </w:tc>
      </w:tr>
      <w:tr w:rsidR="0005113C" w:rsidRPr="00E169D4" w14:paraId="12BDD128" w14:textId="77777777" w:rsidTr="00CF35E7">
        <w:trPr>
          <w:trHeight w:val="114"/>
        </w:trPr>
        <w:tc>
          <w:tcPr>
            <w:tcW w:w="264" w:type="dxa"/>
            <w:tcBorders>
              <w:top w:val="nil"/>
              <w:left w:val="single" w:sz="12" w:space="0" w:color="auto"/>
              <w:bottom w:val="nil"/>
            </w:tcBorders>
            <w:shd w:val="clear" w:color="auto" w:fill="auto"/>
            <w:noWrap/>
            <w:vAlign w:val="center"/>
          </w:tcPr>
          <w:p w14:paraId="238800F2"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398F7F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E87F8" w14:textId="77777777"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14:paraId="4162ED84"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3EB22E"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7F463E49" w14:textId="77777777" w:rsidR="0005113C" w:rsidRPr="00E169D4" w:rsidRDefault="0005113C" w:rsidP="00CF35E7">
            <w:pPr>
              <w:rPr>
                <w:rFonts w:ascii="Arial" w:hAnsi="Arial" w:cs="Arial"/>
                <w:lang w:val="es-BO"/>
              </w:rPr>
            </w:pPr>
          </w:p>
        </w:tc>
        <w:tc>
          <w:tcPr>
            <w:tcW w:w="261" w:type="dxa"/>
            <w:shd w:val="clear" w:color="auto" w:fill="auto"/>
            <w:vAlign w:val="center"/>
          </w:tcPr>
          <w:p w14:paraId="44D083D6" w14:textId="77777777" w:rsidR="0005113C" w:rsidRPr="00E169D4" w:rsidRDefault="0005113C" w:rsidP="00CF35E7">
            <w:pPr>
              <w:rPr>
                <w:rFonts w:ascii="Arial" w:hAnsi="Arial" w:cs="Arial"/>
                <w:lang w:val="es-BO"/>
              </w:rPr>
            </w:pPr>
          </w:p>
        </w:tc>
        <w:tc>
          <w:tcPr>
            <w:tcW w:w="261" w:type="dxa"/>
            <w:shd w:val="clear" w:color="auto" w:fill="auto"/>
            <w:vAlign w:val="center"/>
          </w:tcPr>
          <w:p w14:paraId="0E5E7266" w14:textId="77777777" w:rsidR="0005113C" w:rsidRPr="00E169D4" w:rsidRDefault="0005113C" w:rsidP="00CF35E7">
            <w:pPr>
              <w:rPr>
                <w:rFonts w:ascii="Arial" w:hAnsi="Arial" w:cs="Arial"/>
                <w:lang w:val="es-BO"/>
              </w:rPr>
            </w:pPr>
          </w:p>
        </w:tc>
        <w:tc>
          <w:tcPr>
            <w:tcW w:w="260" w:type="dxa"/>
            <w:shd w:val="clear" w:color="auto" w:fill="auto"/>
            <w:vAlign w:val="center"/>
          </w:tcPr>
          <w:p w14:paraId="58577BBC" w14:textId="77777777" w:rsidR="0005113C" w:rsidRPr="00E169D4" w:rsidRDefault="0005113C" w:rsidP="00CF35E7">
            <w:pPr>
              <w:rPr>
                <w:rFonts w:ascii="Arial" w:hAnsi="Arial" w:cs="Arial"/>
                <w:lang w:val="es-BO"/>
              </w:rPr>
            </w:pPr>
          </w:p>
        </w:tc>
        <w:tc>
          <w:tcPr>
            <w:tcW w:w="260" w:type="dxa"/>
            <w:shd w:val="clear" w:color="auto" w:fill="auto"/>
            <w:vAlign w:val="center"/>
          </w:tcPr>
          <w:p w14:paraId="2F32BC7B" w14:textId="77777777" w:rsidR="0005113C" w:rsidRPr="00E169D4" w:rsidRDefault="0005113C" w:rsidP="00CF35E7">
            <w:pPr>
              <w:rPr>
                <w:rFonts w:ascii="Arial" w:hAnsi="Arial" w:cs="Arial"/>
                <w:lang w:val="es-BO"/>
              </w:rPr>
            </w:pPr>
          </w:p>
        </w:tc>
        <w:tc>
          <w:tcPr>
            <w:tcW w:w="259" w:type="dxa"/>
            <w:shd w:val="clear" w:color="auto" w:fill="auto"/>
            <w:vAlign w:val="center"/>
          </w:tcPr>
          <w:p w14:paraId="487584B6"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F7125A3" w14:textId="77777777" w:rsidR="0005113C" w:rsidRPr="00E169D4" w:rsidRDefault="0005113C" w:rsidP="00CF35E7">
            <w:pPr>
              <w:rPr>
                <w:rFonts w:ascii="Arial" w:hAnsi="Arial" w:cs="Arial"/>
                <w:lang w:val="es-BO"/>
              </w:rPr>
            </w:pPr>
          </w:p>
        </w:tc>
      </w:tr>
      <w:tr w:rsidR="0005113C" w:rsidRPr="00E169D4" w14:paraId="26BCD332" w14:textId="77777777" w:rsidTr="00CF35E7">
        <w:trPr>
          <w:trHeight w:val="114"/>
        </w:trPr>
        <w:tc>
          <w:tcPr>
            <w:tcW w:w="264" w:type="dxa"/>
            <w:tcBorders>
              <w:top w:val="nil"/>
              <w:left w:val="single" w:sz="12" w:space="0" w:color="auto"/>
              <w:bottom w:val="nil"/>
            </w:tcBorders>
            <w:shd w:val="clear" w:color="auto" w:fill="auto"/>
            <w:noWrap/>
            <w:vAlign w:val="center"/>
          </w:tcPr>
          <w:p w14:paraId="170DB770"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0442F73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813B7C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477F08B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F7F2F9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D52D55A"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DCFE1CB" w14:textId="77777777"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14:paraId="5B160B93"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7C6F6B7"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6F3D56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34E7AE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4CDC962"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5B389F3" w14:textId="77777777"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14:paraId="53BFDE7B"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2C6FF29"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7377FA5"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72895D1"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B08383D"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562304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2E430B9"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772E03D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B57539C"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02F5A2C" w14:textId="77777777"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14:paraId="53A2FCEF" w14:textId="77777777"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14:paraId="2ECE4A72"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3B0AC74A"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278C2D7D"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47B9D27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CB6EE7"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D6A67B1"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618A7A0"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4AE3730D"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12C18FF8" w14:textId="77777777" w:rsidR="0005113C" w:rsidRPr="00E169D4" w:rsidRDefault="0005113C" w:rsidP="00CF35E7">
            <w:pPr>
              <w:rPr>
                <w:rFonts w:ascii="Arial" w:hAnsi="Arial" w:cs="Arial"/>
                <w:sz w:val="8"/>
                <w:lang w:val="es-BO"/>
              </w:rPr>
            </w:pPr>
          </w:p>
        </w:tc>
      </w:tr>
      <w:tr w:rsidR="0005113C" w:rsidRPr="00E169D4" w14:paraId="27B64B71" w14:textId="77777777" w:rsidTr="00CF35E7">
        <w:trPr>
          <w:trHeight w:val="114"/>
        </w:trPr>
        <w:tc>
          <w:tcPr>
            <w:tcW w:w="264" w:type="dxa"/>
            <w:tcBorders>
              <w:top w:val="nil"/>
              <w:left w:val="single" w:sz="12" w:space="0" w:color="auto"/>
              <w:bottom w:val="nil"/>
            </w:tcBorders>
            <w:shd w:val="clear" w:color="auto" w:fill="auto"/>
            <w:noWrap/>
            <w:vAlign w:val="center"/>
          </w:tcPr>
          <w:p w14:paraId="34FEDE2F"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09E93A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4558C"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2BA2C5CF"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B69E6"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656A4BE8" w14:textId="77777777" w:rsidR="0005113C" w:rsidRPr="00E169D4" w:rsidRDefault="0005113C" w:rsidP="00CF35E7">
            <w:pPr>
              <w:rPr>
                <w:rFonts w:ascii="Arial" w:hAnsi="Arial" w:cs="Arial"/>
                <w:lang w:val="es-BO"/>
              </w:rPr>
            </w:pPr>
          </w:p>
        </w:tc>
        <w:tc>
          <w:tcPr>
            <w:tcW w:w="261" w:type="dxa"/>
            <w:shd w:val="clear" w:color="auto" w:fill="auto"/>
            <w:vAlign w:val="center"/>
          </w:tcPr>
          <w:p w14:paraId="39EEFBB1" w14:textId="77777777" w:rsidR="0005113C" w:rsidRPr="00E169D4" w:rsidRDefault="0005113C" w:rsidP="00CF35E7">
            <w:pPr>
              <w:rPr>
                <w:rFonts w:ascii="Arial" w:hAnsi="Arial" w:cs="Arial"/>
                <w:lang w:val="es-BO"/>
              </w:rPr>
            </w:pPr>
          </w:p>
        </w:tc>
        <w:tc>
          <w:tcPr>
            <w:tcW w:w="261" w:type="dxa"/>
            <w:shd w:val="clear" w:color="auto" w:fill="auto"/>
            <w:vAlign w:val="center"/>
          </w:tcPr>
          <w:p w14:paraId="203A8B2C" w14:textId="77777777" w:rsidR="0005113C" w:rsidRPr="00E169D4" w:rsidRDefault="0005113C" w:rsidP="00CF35E7">
            <w:pPr>
              <w:rPr>
                <w:rFonts w:ascii="Arial" w:hAnsi="Arial" w:cs="Arial"/>
                <w:lang w:val="es-BO"/>
              </w:rPr>
            </w:pPr>
          </w:p>
        </w:tc>
        <w:tc>
          <w:tcPr>
            <w:tcW w:w="260" w:type="dxa"/>
            <w:shd w:val="clear" w:color="auto" w:fill="auto"/>
            <w:vAlign w:val="center"/>
          </w:tcPr>
          <w:p w14:paraId="00F9D09C" w14:textId="77777777" w:rsidR="0005113C" w:rsidRPr="00E169D4" w:rsidRDefault="0005113C" w:rsidP="00CF35E7">
            <w:pPr>
              <w:rPr>
                <w:rFonts w:ascii="Arial" w:hAnsi="Arial" w:cs="Arial"/>
                <w:lang w:val="es-BO"/>
              </w:rPr>
            </w:pPr>
          </w:p>
        </w:tc>
        <w:tc>
          <w:tcPr>
            <w:tcW w:w="260" w:type="dxa"/>
            <w:shd w:val="clear" w:color="auto" w:fill="auto"/>
            <w:vAlign w:val="center"/>
          </w:tcPr>
          <w:p w14:paraId="0AC497F0" w14:textId="77777777" w:rsidR="0005113C" w:rsidRPr="00E169D4" w:rsidRDefault="0005113C" w:rsidP="00CF35E7">
            <w:pPr>
              <w:rPr>
                <w:rFonts w:ascii="Arial" w:hAnsi="Arial" w:cs="Arial"/>
                <w:lang w:val="es-BO"/>
              </w:rPr>
            </w:pPr>
          </w:p>
        </w:tc>
        <w:tc>
          <w:tcPr>
            <w:tcW w:w="259" w:type="dxa"/>
            <w:shd w:val="clear" w:color="auto" w:fill="auto"/>
            <w:vAlign w:val="center"/>
          </w:tcPr>
          <w:p w14:paraId="33058C8F"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6EE1C08" w14:textId="77777777" w:rsidR="0005113C" w:rsidRPr="00E169D4" w:rsidRDefault="0005113C" w:rsidP="00CF35E7">
            <w:pPr>
              <w:rPr>
                <w:rFonts w:ascii="Arial" w:hAnsi="Arial" w:cs="Arial"/>
                <w:lang w:val="es-BO"/>
              </w:rPr>
            </w:pPr>
          </w:p>
        </w:tc>
      </w:tr>
      <w:tr w:rsidR="0005113C" w:rsidRPr="00E169D4" w14:paraId="6E178FBD" w14:textId="77777777" w:rsidTr="00CF35E7">
        <w:trPr>
          <w:trHeight w:val="114"/>
        </w:trPr>
        <w:tc>
          <w:tcPr>
            <w:tcW w:w="264" w:type="dxa"/>
            <w:tcBorders>
              <w:top w:val="nil"/>
              <w:left w:val="single" w:sz="12" w:space="0" w:color="auto"/>
              <w:bottom w:val="nil"/>
            </w:tcBorders>
            <w:shd w:val="clear" w:color="auto" w:fill="auto"/>
            <w:noWrap/>
            <w:vAlign w:val="center"/>
          </w:tcPr>
          <w:p w14:paraId="1778F8E8"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16F1A15E"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EC858C2"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1DA7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D283A0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B476DD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4ECE7D" w14:textId="77777777"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14:paraId="60548061"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4CDE387"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099E872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1B416EC"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4E02C3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CCA3D" w14:textId="77777777"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14:paraId="40B76FF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584EF620"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8450795"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3B40D6C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17CE04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B58013"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3FF4925"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33A5EE2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FAF1719"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B1629B7" w14:textId="77777777"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14:paraId="1C4B59A1" w14:textId="77777777"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14:paraId="11BA2A9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2E019A8F"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0E932B68"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F4E4E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53FDA378"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4475059D"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58653BC3"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3EB29EFA"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6589AF50" w14:textId="77777777" w:rsidR="0005113C" w:rsidRPr="00E169D4" w:rsidRDefault="0005113C" w:rsidP="00CF35E7">
            <w:pPr>
              <w:rPr>
                <w:rFonts w:ascii="Arial" w:hAnsi="Arial" w:cs="Arial"/>
                <w:sz w:val="8"/>
                <w:lang w:val="es-BO"/>
              </w:rPr>
            </w:pPr>
          </w:p>
        </w:tc>
      </w:tr>
      <w:tr w:rsidR="0005113C" w:rsidRPr="00E169D4" w14:paraId="7823D97A" w14:textId="77777777" w:rsidTr="00CF35E7">
        <w:trPr>
          <w:trHeight w:val="114"/>
        </w:trPr>
        <w:tc>
          <w:tcPr>
            <w:tcW w:w="264" w:type="dxa"/>
            <w:tcBorders>
              <w:top w:val="nil"/>
              <w:left w:val="single" w:sz="12" w:space="0" w:color="auto"/>
              <w:bottom w:val="nil"/>
            </w:tcBorders>
            <w:shd w:val="clear" w:color="auto" w:fill="auto"/>
            <w:noWrap/>
            <w:vAlign w:val="center"/>
          </w:tcPr>
          <w:p w14:paraId="18F23348" w14:textId="77777777"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14:paraId="1EA6211B"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0DB6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6FCF885"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6EFD0"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5DBAF52C" w14:textId="77777777" w:rsidR="0005113C" w:rsidRPr="00E169D4" w:rsidRDefault="0005113C" w:rsidP="00CF35E7">
            <w:pPr>
              <w:rPr>
                <w:rFonts w:ascii="Arial" w:hAnsi="Arial" w:cs="Arial"/>
                <w:lang w:val="es-BO"/>
              </w:rPr>
            </w:pPr>
          </w:p>
        </w:tc>
        <w:tc>
          <w:tcPr>
            <w:tcW w:w="261" w:type="dxa"/>
            <w:shd w:val="clear" w:color="auto" w:fill="auto"/>
            <w:vAlign w:val="center"/>
          </w:tcPr>
          <w:p w14:paraId="685C8780" w14:textId="77777777" w:rsidR="0005113C" w:rsidRPr="00E169D4" w:rsidRDefault="0005113C" w:rsidP="00CF35E7">
            <w:pPr>
              <w:rPr>
                <w:rFonts w:ascii="Arial" w:hAnsi="Arial" w:cs="Arial"/>
                <w:lang w:val="es-BO"/>
              </w:rPr>
            </w:pPr>
          </w:p>
        </w:tc>
        <w:tc>
          <w:tcPr>
            <w:tcW w:w="261" w:type="dxa"/>
            <w:shd w:val="clear" w:color="auto" w:fill="auto"/>
            <w:vAlign w:val="center"/>
          </w:tcPr>
          <w:p w14:paraId="40C736A1" w14:textId="77777777" w:rsidR="0005113C" w:rsidRPr="00E169D4" w:rsidRDefault="0005113C" w:rsidP="00CF35E7">
            <w:pPr>
              <w:rPr>
                <w:rFonts w:ascii="Arial" w:hAnsi="Arial" w:cs="Arial"/>
                <w:lang w:val="es-BO"/>
              </w:rPr>
            </w:pPr>
          </w:p>
        </w:tc>
        <w:tc>
          <w:tcPr>
            <w:tcW w:w="260" w:type="dxa"/>
            <w:shd w:val="clear" w:color="auto" w:fill="auto"/>
            <w:vAlign w:val="center"/>
          </w:tcPr>
          <w:p w14:paraId="3587A55E" w14:textId="77777777" w:rsidR="0005113C" w:rsidRPr="00E169D4" w:rsidRDefault="0005113C" w:rsidP="00CF35E7">
            <w:pPr>
              <w:rPr>
                <w:rFonts w:ascii="Arial" w:hAnsi="Arial" w:cs="Arial"/>
                <w:lang w:val="es-BO"/>
              </w:rPr>
            </w:pPr>
          </w:p>
        </w:tc>
        <w:tc>
          <w:tcPr>
            <w:tcW w:w="260" w:type="dxa"/>
            <w:shd w:val="clear" w:color="auto" w:fill="auto"/>
            <w:vAlign w:val="center"/>
          </w:tcPr>
          <w:p w14:paraId="2FDFC9B0" w14:textId="77777777" w:rsidR="0005113C" w:rsidRPr="00E169D4" w:rsidRDefault="0005113C" w:rsidP="00CF35E7">
            <w:pPr>
              <w:rPr>
                <w:rFonts w:ascii="Arial" w:hAnsi="Arial" w:cs="Arial"/>
                <w:lang w:val="es-BO"/>
              </w:rPr>
            </w:pPr>
          </w:p>
        </w:tc>
        <w:tc>
          <w:tcPr>
            <w:tcW w:w="259" w:type="dxa"/>
            <w:shd w:val="clear" w:color="auto" w:fill="auto"/>
            <w:vAlign w:val="center"/>
          </w:tcPr>
          <w:p w14:paraId="374923C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BEF5887" w14:textId="77777777" w:rsidR="0005113C" w:rsidRPr="00E169D4" w:rsidRDefault="0005113C" w:rsidP="00CF35E7">
            <w:pPr>
              <w:rPr>
                <w:rFonts w:ascii="Arial" w:hAnsi="Arial" w:cs="Arial"/>
                <w:lang w:val="es-BO"/>
              </w:rPr>
            </w:pPr>
          </w:p>
        </w:tc>
      </w:tr>
      <w:tr w:rsidR="0005113C" w:rsidRPr="00E169D4" w14:paraId="757B93BD" w14:textId="77777777" w:rsidTr="00CF35E7">
        <w:trPr>
          <w:trHeight w:val="114"/>
        </w:trPr>
        <w:tc>
          <w:tcPr>
            <w:tcW w:w="264" w:type="dxa"/>
            <w:tcBorders>
              <w:top w:val="nil"/>
              <w:left w:val="single" w:sz="12" w:space="0" w:color="auto"/>
              <w:bottom w:val="nil"/>
            </w:tcBorders>
            <w:shd w:val="clear" w:color="auto" w:fill="auto"/>
            <w:noWrap/>
            <w:vAlign w:val="center"/>
          </w:tcPr>
          <w:p w14:paraId="125B247E"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4D93C35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B920E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30A21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C6906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99F005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DD98B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737C5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96E0E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43E975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03FEE5E"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FA8743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C7F941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560E09E" w14:textId="77777777" w:rsidR="0005113C" w:rsidRPr="00E169D4" w:rsidRDefault="0005113C" w:rsidP="00CF35E7">
            <w:pPr>
              <w:rPr>
                <w:rFonts w:ascii="Arial" w:hAnsi="Arial" w:cs="Arial"/>
                <w:sz w:val="8"/>
                <w:szCs w:val="8"/>
                <w:lang w:val="es-BO"/>
              </w:rPr>
            </w:pPr>
          </w:p>
        </w:tc>
        <w:tc>
          <w:tcPr>
            <w:tcW w:w="264" w:type="dxa"/>
            <w:shd w:val="clear" w:color="auto" w:fill="auto"/>
            <w:vAlign w:val="center"/>
          </w:tcPr>
          <w:p w14:paraId="1095D1F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A4858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8A4ABD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0606E3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70B5B4"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4F79B0D"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4A04015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6B42240"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792BB3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3249E7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DF4C1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777C02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812E31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79FDF0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B3BBCF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DCC92F7" w14:textId="77777777" w:rsidR="0005113C" w:rsidRPr="00E169D4" w:rsidRDefault="0005113C" w:rsidP="00CF35E7">
            <w:pPr>
              <w:rPr>
                <w:rFonts w:ascii="Arial" w:hAnsi="Arial" w:cs="Arial"/>
                <w:sz w:val="8"/>
                <w:szCs w:val="8"/>
                <w:lang w:val="es-BO"/>
              </w:rPr>
            </w:pPr>
          </w:p>
        </w:tc>
        <w:tc>
          <w:tcPr>
            <w:tcW w:w="267" w:type="dxa"/>
            <w:shd w:val="clear" w:color="auto" w:fill="auto"/>
            <w:vAlign w:val="center"/>
          </w:tcPr>
          <w:p w14:paraId="1C2EDBA9" w14:textId="77777777" w:rsidR="0005113C" w:rsidRPr="00E169D4" w:rsidRDefault="0005113C" w:rsidP="00CF35E7">
            <w:pPr>
              <w:rPr>
                <w:rFonts w:ascii="Arial" w:hAnsi="Arial" w:cs="Arial"/>
                <w:sz w:val="8"/>
                <w:szCs w:val="8"/>
                <w:lang w:val="es-BO"/>
              </w:rPr>
            </w:pPr>
          </w:p>
        </w:tc>
        <w:tc>
          <w:tcPr>
            <w:tcW w:w="266" w:type="dxa"/>
            <w:shd w:val="clear" w:color="auto" w:fill="auto"/>
            <w:vAlign w:val="center"/>
          </w:tcPr>
          <w:p w14:paraId="4CAD924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9D163E4"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30F20137"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4F255739"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6690010B"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3D84ECF2"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2F82D39C" w14:textId="77777777" w:rsidR="0005113C" w:rsidRPr="00E169D4" w:rsidRDefault="0005113C" w:rsidP="00CF35E7">
            <w:pPr>
              <w:rPr>
                <w:rFonts w:ascii="Arial" w:hAnsi="Arial" w:cs="Arial"/>
                <w:sz w:val="8"/>
                <w:szCs w:val="8"/>
                <w:lang w:val="es-BO"/>
              </w:rPr>
            </w:pPr>
          </w:p>
        </w:tc>
        <w:tc>
          <w:tcPr>
            <w:tcW w:w="259" w:type="dxa"/>
            <w:shd w:val="clear" w:color="auto" w:fill="auto"/>
            <w:vAlign w:val="center"/>
          </w:tcPr>
          <w:p w14:paraId="48FCDD64"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7C61760" w14:textId="77777777" w:rsidR="0005113C" w:rsidRPr="00E169D4" w:rsidRDefault="0005113C" w:rsidP="00CF35E7">
            <w:pPr>
              <w:rPr>
                <w:rFonts w:ascii="Arial" w:hAnsi="Arial" w:cs="Arial"/>
                <w:sz w:val="8"/>
                <w:szCs w:val="8"/>
                <w:lang w:val="es-BO"/>
              </w:rPr>
            </w:pPr>
          </w:p>
        </w:tc>
      </w:tr>
      <w:tr w:rsidR="0005113C" w:rsidRPr="00E169D4" w14:paraId="7DC0FB7E" w14:textId="77777777" w:rsidTr="00CF35E7">
        <w:trPr>
          <w:trHeight w:val="114"/>
        </w:trPr>
        <w:tc>
          <w:tcPr>
            <w:tcW w:w="264" w:type="dxa"/>
            <w:tcBorders>
              <w:top w:val="nil"/>
              <w:left w:val="single" w:sz="12" w:space="0" w:color="auto"/>
              <w:bottom w:val="nil"/>
            </w:tcBorders>
            <w:shd w:val="clear" w:color="auto" w:fill="auto"/>
            <w:noWrap/>
            <w:vAlign w:val="center"/>
          </w:tcPr>
          <w:p w14:paraId="20DFC002"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42D5DA6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296F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D9F9F6F"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FB4439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19198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98C8E7A"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042A3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77DD2A6" w14:textId="77777777" w:rsidR="0005113C" w:rsidRPr="00E169D4" w:rsidRDefault="0005113C" w:rsidP="00CF35E7">
            <w:pPr>
              <w:rPr>
                <w:rFonts w:ascii="Arial" w:hAnsi="Arial" w:cs="Arial"/>
                <w:lang w:val="es-BO"/>
              </w:rPr>
            </w:pPr>
          </w:p>
        </w:tc>
        <w:tc>
          <w:tcPr>
            <w:tcW w:w="263" w:type="dxa"/>
            <w:shd w:val="clear" w:color="auto" w:fill="auto"/>
            <w:vAlign w:val="center"/>
          </w:tcPr>
          <w:p w14:paraId="410702A5" w14:textId="77777777" w:rsidR="0005113C" w:rsidRPr="00E169D4" w:rsidRDefault="0005113C" w:rsidP="00CF35E7">
            <w:pPr>
              <w:rPr>
                <w:rFonts w:ascii="Arial" w:hAnsi="Arial" w:cs="Arial"/>
                <w:lang w:val="es-BO"/>
              </w:rPr>
            </w:pPr>
          </w:p>
        </w:tc>
        <w:tc>
          <w:tcPr>
            <w:tcW w:w="263" w:type="dxa"/>
            <w:shd w:val="clear" w:color="auto" w:fill="auto"/>
            <w:vAlign w:val="center"/>
          </w:tcPr>
          <w:p w14:paraId="44FD53B3" w14:textId="77777777" w:rsidR="0005113C" w:rsidRPr="00E169D4" w:rsidRDefault="0005113C" w:rsidP="00CF35E7">
            <w:pPr>
              <w:rPr>
                <w:rFonts w:ascii="Arial" w:hAnsi="Arial" w:cs="Arial"/>
                <w:lang w:val="es-BO"/>
              </w:rPr>
            </w:pPr>
          </w:p>
        </w:tc>
        <w:tc>
          <w:tcPr>
            <w:tcW w:w="263" w:type="dxa"/>
            <w:shd w:val="clear" w:color="auto" w:fill="auto"/>
            <w:vAlign w:val="center"/>
          </w:tcPr>
          <w:p w14:paraId="4580D91D" w14:textId="77777777" w:rsidR="0005113C" w:rsidRPr="00E169D4" w:rsidRDefault="0005113C" w:rsidP="00CF35E7">
            <w:pPr>
              <w:rPr>
                <w:rFonts w:ascii="Arial" w:hAnsi="Arial" w:cs="Arial"/>
                <w:lang w:val="es-BO"/>
              </w:rPr>
            </w:pPr>
          </w:p>
        </w:tc>
        <w:tc>
          <w:tcPr>
            <w:tcW w:w="263" w:type="dxa"/>
            <w:shd w:val="clear" w:color="auto" w:fill="auto"/>
            <w:vAlign w:val="center"/>
          </w:tcPr>
          <w:p w14:paraId="7B15F444" w14:textId="77777777" w:rsidR="0005113C" w:rsidRPr="00E169D4" w:rsidRDefault="0005113C" w:rsidP="00CF35E7">
            <w:pPr>
              <w:rPr>
                <w:rFonts w:ascii="Arial" w:hAnsi="Arial" w:cs="Arial"/>
                <w:lang w:val="es-BO"/>
              </w:rPr>
            </w:pPr>
          </w:p>
        </w:tc>
        <w:tc>
          <w:tcPr>
            <w:tcW w:w="263" w:type="dxa"/>
            <w:shd w:val="clear" w:color="auto" w:fill="auto"/>
            <w:vAlign w:val="center"/>
          </w:tcPr>
          <w:p w14:paraId="1448C087" w14:textId="77777777" w:rsidR="0005113C" w:rsidRPr="00E169D4" w:rsidRDefault="0005113C" w:rsidP="00CF35E7">
            <w:pPr>
              <w:rPr>
                <w:rFonts w:ascii="Arial" w:hAnsi="Arial" w:cs="Arial"/>
                <w:lang w:val="es-BO"/>
              </w:rPr>
            </w:pPr>
          </w:p>
        </w:tc>
        <w:tc>
          <w:tcPr>
            <w:tcW w:w="264" w:type="dxa"/>
            <w:shd w:val="clear" w:color="auto" w:fill="auto"/>
            <w:vAlign w:val="center"/>
          </w:tcPr>
          <w:p w14:paraId="460EBD34" w14:textId="77777777" w:rsidR="0005113C" w:rsidRPr="00E169D4" w:rsidRDefault="0005113C" w:rsidP="00CF35E7">
            <w:pPr>
              <w:rPr>
                <w:rFonts w:ascii="Arial" w:hAnsi="Arial" w:cs="Arial"/>
                <w:lang w:val="es-BO"/>
              </w:rPr>
            </w:pPr>
          </w:p>
        </w:tc>
        <w:tc>
          <w:tcPr>
            <w:tcW w:w="263" w:type="dxa"/>
            <w:shd w:val="clear" w:color="auto" w:fill="auto"/>
            <w:vAlign w:val="center"/>
          </w:tcPr>
          <w:p w14:paraId="3E7D5CA4" w14:textId="77777777" w:rsidR="0005113C" w:rsidRPr="00E169D4" w:rsidRDefault="0005113C" w:rsidP="00CF35E7">
            <w:pPr>
              <w:rPr>
                <w:rFonts w:ascii="Arial" w:hAnsi="Arial" w:cs="Arial"/>
                <w:lang w:val="es-BO"/>
              </w:rPr>
            </w:pPr>
          </w:p>
        </w:tc>
        <w:tc>
          <w:tcPr>
            <w:tcW w:w="263" w:type="dxa"/>
            <w:shd w:val="clear" w:color="auto" w:fill="auto"/>
            <w:vAlign w:val="center"/>
          </w:tcPr>
          <w:p w14:paraId="6A57D6DE" w14:textId="77777777" w:rsidR="0005113C" w:rsidRPr="00E169D4" w:rsidRDefault="0005113C" w:rsidP="00CF35E7">
            <w:pPr>
              <w:rPr>
                <w:rFonts w:ascii="Arial" w:hAnsi="Arial" w:cs="Arial"/>
                <w:lang w:val="es-BO"/>
              </w:rPr>
            </w:pPr>
          </w:p>
        </w:tc>
        <w:tc>
          <w:tcPr>
            <w:tcW w:w="263" w:type="dxa"/>
            <w:shd w:val="clear" w:color="auto" w:fill="auto"/>
            <w:vAlign w:val="center"/>
          </w:tcPr>
          <w:p w14:paraId="46DAF3F1" w14:textId="77777777" w:rsidR="0005113C" w:rsidRPr="00E169D4" w:rsidRDefault="0005113C" w:rsidP="00CF35E7">
            <w:pPr>
              <w:rPr>
                <w:rFonts w:ascii="Arial" w:hAnsi="Arial" w:cs="Arial"/>
                <w:lang w:val="es-BO"/>
              </w:rPr>
            </w:pPr>
          </w:p>
        </w:tc>
        <w:tc>
          <w:tcPr>
            <w:tcW w:w="263" w:type="dxa"/>
            <w:shd w:val="clear" w:color="auto" w:fill="auto"/>
            <w:vAlign w:val="center"/>
          </w:tcPr>
          <w:p w14:paraId="58CD309A" w14:textId="77777777" w:rsidR="0005113C" w:rsidRPr="00E169D4" w:rsidRDefault="0005113C" w:rsidP="00CF35E7">
            <w:pPr>
              <w:rPr>
                <w:rFonts w:ascii="Arial" w:hAnsi="Arial" w:cs="Arial"/>
                <w:lang w:val="es-BO"/>
              </w:rPr>
            </w:pPr>
          </w:p>
        </w:tc>
        <w:tc>
          <w:tcPr>
            <w:tcW w:w="263" w:type="dxa"/>
            <w:shd w:val="clear" w:color="auto" w:fill="auto"/>
            <w:vAlign w:val="center"/>
          </w:tcPr>
          <w:p w14:paraId="52CE6BCC" w14:textId="77777777" w:rsidR="0005113C" w:rsidRPr="00E169D4" w:rsidRDefault="0005113C" w:rsidP="00CF35E7">
            <w:pPr>
              <w:rPr>
                <w:rFonts w:ascii="Arial" w:hAnsi="Arial" w:cs="Arial"/>
                <w:lang w:val="es-BO"/>
              </w:rPr>
            </w:pPr>
          </w:p>
        </w:tc>
        <w:tc>
          <w:tcPr>
            <w:tcW w:w="262" w:type="dxa"/>
            <w:shd w:val="clear" w:color="auto" w:fill="auto"/>
            <w:vAlign w:val="center"/>
          </w:tcPr>
          <w:p w14:paraId="540A4182" w14:textId="77777777" w:rsidR="0005113C" w:rsidRPr="00E169D4" w:rsidRDefault="0005113C" w:rsidP="00CF35E7">
            <w:pPr>
              <w:rPr>
                <w:rFonts w:ascii="Arial" w:hAnsi="Arial" w:cs="Arial"/>
                <w:lang w:val="es-BO"/>
              </w:rPr>
            </w:pPr>
          </w:p>
        </w:tc>
        <w:tc>
          <w:tcPr>
            <w:tcW w:w="263" w:type="dxa"/>
            <w:shd w:val="clear" w:color="auto" w:fill="auto"/>
            <w:vAlign w:val="center"/>
          </w:tcPr>
          <w:p w14:paraId="287FEE3F" w14:textId="77777777" w:rsidR="0005113C" w:rsidRPr="00E169D4" w:rsidRDefault="0005113C" w:rsidP="00CF35E7">
            <w:pPr>
              <w:rPr>
                <w:rFonts w:ascii="Arial" w:hAnsi="Arial" w:cs="Arial"/>
                <w:lang w:val="es-BO"/>
              </w:rPr>
            </w:pPr>
          </w:p>
        </w:tc>
        <w:tc>
          <w:tcPr>
            <w:tcW w:w="263" w:type="dxa"/>
            <w:shd w:val="clear" w:color="auto" w:fill="auto"/>
            <w:vAlign w:val="center"/>
          </w:tcPr>
          <w:p w14:paraId="4EE3AE71" w14:textId="77777777" w:rsidR="0005113C" w:rsidRPr="00E169D4" w:rsidRDefault="0005113C" w:rsidP="00CF35E7">
            <w:pPr>
              <w:rPr>
                <w:rFonts w:ascii="Arial" w:hAnsi="Arial" w:cs="Arial"/>
                <w:lang w:val="es-BO"/>
              </w:rPr>
            </w:pPr>
          </w:p>
        </w:tc>
        <w:tc>
          <w:tcPr>
            <w:tcW w:w="263" w:type="dxa"/>
            <w:shd w:val="clear" w:color="auto" w:fill="auto"/>
            <w:vAlign w:val="center"/>
          </w:tcPr>
          <w:p w14:paraId="0FA810CD" w14:textId="77777777" w:rsidR="0005113C" w:rsidRPr="00E169D4" w:rsidRDefault="0005113C" w:rsidP="00CF35E7">
            <w:pPr>
              <w:rPr>
                <w:rFonts w:ascii="Arial" w:hAnsi="Arial" w:cs="Arial"/>
                <w:lang w:val="es-BO"/>
              </w:rPr>
            </w:pPr>
          </w:p>
        </w:tc>
        <w:tc>
          <w:tcPr>
            <w:tcW w:w="263" w:type="dxa"/>
            <w:shd w:val="clear" w:color="auto" w:fill="auto"/>
            <w:vAlign w:val="center"/>
          </w:tcPr>
          <w:p w14:paraId="3D994397" w14:textId="77777777" w:rsidR="0005113C" w:rsidRPr="00E169D4" w:rsidRDefault="0005113C" w:rsidP="00CF35E7">
            <w:pPr>
              <w:rPr>
                <w:rFonts w:ascii="Arial" w:hAnsi="Arial" w:cs="Arial"/>
                <w:lang w:val="es-BO"/>
              </w:rPr>
            </w:pPr>
          </w:p>
        </w:tc>
        <w:tc>
          <w:tcPr>
            <w:tcW w:w="263" w:type="dxa"/>
            <w:shd w:val="clear" w:color="auto" w:fill="auto"/>
            <w:vAlign w:val="center"/>
          </w:tcPr>
          <w:p w14:paraId="3BC2DDC2" w14:textId="77777777" w:rsidR="0005113C" w:rsidRPr="00E169D4" w:rsidRDefault="0005113C" w:rsidP="00CF35E7">
            <w:pPr>
              <w:rPr>
                <w:rFonts w:ascii="Arial" w:hAnsi="Arial" w:cs="Arial"/>
                <w:lang w:val="es-BO"/>
              </w:rPr>
            </w:pPr>
          </w:p>
        </w:tc>
        <w:tc>
          <w:tcPr>
            <w:tcW w:w="263" w:type="dxa"/>
            <w:shd w:val="clear" w:color="auto" w:fill="auto"/>
            <w:vAlign w:val="center"/>
          </w:tcPr>
          <w:p w14:paraId="3DC23684" w14:textId="77777777" w:rsidR="0005113C" w:rsidRPr="00E169D4" w:rsidRDefault="0005113C" w:rsidP="00CF35E7">
            <w:pPr>
              <w:rPr>
                <w:rFonts w:ascii="Arial" w:hAnsi="Arial" w:cs="Arial"/>
                <w:lang w:val="es-BO"/>
              </w:rPr>
            </w:pPr>
          </w:p>
        </w:tc>
        <w:tc>
          <w:tcPr>
            <w:tcW w:w="2629" w:type="dxa"/>
            <w:gridSpan w:val="10"/>
            <w:shd w:val="clear" w:color="auto" w:fill="auto"/>
            <w:vAlign w:val="center"/>
          </w:tcPr>
          <w:p w14:paraId="5EB23407"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14:paraId="7582D4B8" w14:textId="77777777" w:rsidR="0005113C" w:rsidRPr="00E169D4" w:rsidRDefault="0005113C" w:rsidP="00CF35E7">
            <w:pPr>
              <w:rPr>
                <w:rFonts w:ascii="Arial" w:hAnsi="Arial" w:cs="Arial"/>
                <w:lang w:val="es-BO"/>
              </w:rPr>
            </w:pPr>
          </w:p>
        </w:tc>
        <w:tc>
          <w:tcPr>
            <w:tcW w:w="259" w:type="dxa"/>
            <w:shd w:val="clear" w:color="auto" w:fill="auto"/>
            <w:vAlign w:val="center"/>
          </w:tcPr>
          <w:p w14:paraId="3727916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402E2BC" w14:textId="77777777" w:rsidR="0005113C" w:rsidRPr="00E169D4" w:rsidRDefault="0005113C" w:rsidP="00CF35E7">
            <w:pPr>
              <w:rPr>
                <w:rFonts w:ascii="Arial" w:hAnsi="Arial" w:cs="Arial"/>
                <w:lang w:val="es-BO"/>
              </w:rPr>
            </w:pPr>
          </w:p>
        </w:tc>
      </w:tr>
      <w:tr w:rsidR="0005113C" w:rsidRPr="00E169D4" w14:paraId="46FBAC37" w14:textId="77777777" w:rsidTr="00CF35E7">
        <w:trPr>
          <w:trHeight w:val="114"/>
        </w:trPr>
        <w:tc>
          <w:tcPr>
            <w:tcW w:w="264" w:type="dxa"/>
            <w:tcBorders>
              <w:top w:val="nil"/>
              <w:left w:val="single" w:sz="12" w:space="0" w:color="auto"/>
              <w:bottom w:val="nil"/>
            </w:tcBorders>
            <w:shd w:val="clear" w:color="auto" w:fill="auto"/>
            <w:noWrap/>
            <w:vAlign w:val="center"/>
          </w:tcPr>
          <w:p w14:paraId="6F7D0FA0"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2BCD5AE6"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024E11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DB869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DC756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344C617"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704F7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FA5BD1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454A115" w14:textId="77777777"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14:paraId="5DB46829"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14:paraId="6D0CDC4F" w14:textId="77777777"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14:paraId="216CC6BA"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14:paraId="65108324" w14:textId="77777777"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14:paraId="4583F769"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14:paraId="72B7503B" w14:textId="77777777"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14:paraId="7D8DE68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14:paraId="47D10BD4" w14:textId="77777777"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14:paraId="39BF8E9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14:paraId="04CD469E" w14:textId="77777777" w:rsidR="0005113C" w:rsidRPr="00E169D4" w:rsidRDefault="0005113C" w:rsidP="00CF35E7">
            <w:pPr>
              <w:rPr>
                <w:rFonts w:ascii="Arial" w:hAnsi="Arial" w:cs="Arial"/>
                <w:lang w:val="es-BO"/>
              </w:rPr>
            </w:pPr>
          </w:p>
        </w:tc>
        <w:tc>
          <w:tcPr>
            <w:tcW w:w="259" w:type="dxa"/>
            <w:shd w:val="clear" w:color="auto" w:fill="auto"/>
            <w:vAlign w:val="center"/>
          </w:tcPr>
          <w:p w14:paraId="521ACB2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68EF7F83" w14:textId="77777777" w:rsidR="0005113C" w:rsidRPr="00E169D4" w:rsidRDefault="0005113C" w:rsidP="00CF35E7">
            <w:pPr>
              <w:rPr>
                <w:rFonts w:ascii="Arial" w:hAnsi="Arial" w:cs="Arial"/>
                <w:lang w:val="es-BO"/>
              </w:rPr>
            </w:pPr>
          </w:p>
        </w:tc>
      </w:tr>
      <w:tr w:rsidR="0005113C" w:rsidRPr="00E169D4" w14:paraId="6C3F507B" w14:textId="77777777" w:rsidTr="00CF35E7">
        <w:trPr>
          <w:trHeight w:val="114"/>
        </w:trPr>
        <w:tc>
          <w:tcPr>
            <w:tcW w:w="264" w:type="dxa"/>
            <w:tcBorders>
              <w:top w:val="nil"/>
              <w:left w:val="single" w:sz="12" w:space="0" w:color="auto"/>
              <w:bottom w:val="nil"/>
            </w:tcBorders>
            <w:shd w:val="clear" w:color="auto" w:fill="auto"/>
            <w:noWrap/>
            <w:vAlign w:val="center"/>
          </w:tcPr>
          <w:p w14:paraId="400A9BD6" w14:textId="77777777"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14:paraId="7209431F" w14:textId="77777777"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0E90E"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68D9B465" w14:textId="77777777"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A7FA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92EFD68" w14:textId="77777777"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C6849"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8F9797B" w14:textId="77777777"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65008"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5E290F68" w14:textId="77777777"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0F414" w14:textId="77777777"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14:paraId="1EE0814E" w14:textId="77777777" w:rsidR="0005113C" w:rsidRPr="00E169D4" w:rsidRDefault="0005113C" w:rsidP="00CF35E7">
            <w:pPr>
              <w:rPr>
                <w:rFonts w:ascii="Arial" w:hAnsi="Arial" w:cs="Arial"/>
                <w:lang w:val="es-BO"/>
              </w:rPr>
            </w:pPr>
          </w:p>
        </w:tc>
        <w:tc>
          <w:tcPr>
            <w:tcW w:w="259" w:type="dxa"/>
            <w:shd w:val="clear" w:color="auto" w:fill="auto"/>
            <w:vAlign w:val="center"/>
          </w:tcPr>
          <w:p w14:paraId="25CD3F3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4DFFDFF3" w14:textId="77777777" w:rsidR="0005113C" w:rsidRPr="00E169D4" w:rsidRDefault="0005113C" w:rsidP="00CF35E7">
            <w:pPr>
              <w:rPr>
                <w:rFonts w:ascii="Arial" w:hAnsi="Arial" w:cs="Arial"/>
                <w:lang w:val="es-BO"/>
              </w:rPr>
            </w:pPr>
          </w:p>
        </w:tc>
      </w:tr>
      <w:tr w:rsidR="0005113C" w:rsidRPr="00E169D4" w14:paraId="042D7433" w14:textId="77777777" w:rsidTr="00CF35E7">
        <w:trPr>
          <w:trHeight w:val="114"/>
        </w:trPr>
        <w:tc>
          <w:tcPr>
            <w:tcW w:w="264" w:type="dxa"/>
            <w:tcBorders>
              <w:top w:val="nil"/>
              <w:left w:val="single" w:sz="12" w:space="0" w:color="auto"/>
              <w:bottom w:val="nil"/>
            </w:tcBorders>
            <w:shd w:val="clear" w:color="auto" w:fill="auto"/>
            <w:noWrap/>
            <w:vAlign w:val="center"/>
          </w:tcPr>
          <w:p w14:paraId="53FF6B67"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08C83D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4F918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2A03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DC9CF4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22204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E20F7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1B6C32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B6A62A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B584BB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5D35E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E9758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E4F502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53C2CF45" w14:textId="77777777"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14:paraId="7396618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B27911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7F609A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DE287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9C2FEF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8BB8014"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1C2D43E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F92B71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A86630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09167BE"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45D55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15507B"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3BD402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E53A86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A6F8D9F"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98D451" w14:textId="77777777"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14:paraId="5616132C" w14:textId="77777777"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14:paraId="27EA6078"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5839B22"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04E34265"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1D76C468"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70598798"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35B3CCCD"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4DC4B49B" w14:textId="77777777"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14:paraId="0E5179E0"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6BD3880" w14:textId="77777777" w:rsidR="0005113C" w:rsidRPr="00E169D4" w:rsidRDefault="0005113C" w:rsidP="00CF35E7">
            <w:pPr>
              <w:rPr>
                <w:rFonts w:ascii="Arial" w:hAnsi="Arial" w:cs="Arial"/>
                <w:sz w:val="8"/>
                <w:szCs w:val="8"/>
                <w:lang w:val="es-BO"/>
              </w:rPr>
            </w:pPr>
          </w:p>
        </w:tc>
      </w:tr>
      <w:tr w:rsidR="0005113C" w:rsidRPr="00E169D4" w14:paraId="121B4BC2" w14:textId="77777777" w:rsidTr="00CF35E7">
        <w:trPr>
          <w:trHeight w:val="114"/>
        </w:trPr>
        <w:tc>
          <w:tcPr>
            <w:tcW w:w="264" w:type="dxa"/>
            <w:tcBorders>
              <w:top w:val="nil"/>
              <w:left w:val="single" w:sz="12" w:space="0" w:color="auto"/>
              <w:bottom w:val="nil"/>
            </w:tcBorders>
            <w:shd w:val="clear" w:color="auto" w:fill="auto"/>
            <w:noWrap/>
            <w:vAlign w:val="center"/>
          </w:tcPr>
          <w:p w14:paraId="5ECF7901"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14:paraId="58620935" w14:textId="77777777"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81B08"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601E783" w14:textId="77777777" w:rsidR="0005113C" w:rsidRPr="00E169D4" w:rsidRDefault="0005113C" w:rsidP="00CF35E7">
            <w:pPr>
              <w:rPr>
                <w:rFonts w:ascii="Arial" w:hAnsi="Arial" w:cs="Arial"/>
                <w:lang w:val="es-BO"/>
              </w:rPr>
            </w:pPr>
          </w:p>
        </w:tc>
      </w:tr>
      <w:tr w:rsidR="0005113C" w:rsidRPr="00E169D4" w14:paraId="1E819484" w14:textId="77777777" w:rsidTr="00CF35E7">
        <w:trPr>
          <w:trHeight w:val="114"/>
        </w:trPr>
        <w:tc>
          <w:tcPr>
            <w:tcW w:w="264" w:type="dxa"/>
            <w:tcBorders>
              <w:top w:val="nil"/>
              <w:left w:val="single" w:sz="12" w:space="0" w:color="auto"/>
              <w:bottom w:val="nil"/>
            </w:tcBorders>
            <w:shd w:val="clear" w:color="auto" w:fill="auto"/>
            <w:noWrap/>
            <w:vAlign w:val="center"/>
          </w:tcPr>
          <w:p w14:paraId="3C3609AC" w14:textId="77777777"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14:paraId="001DEE2B" w14:textId="77777777"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746A391"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BFDB125" w14:textId="77777777" w:rsidR="0005113C" w:rsidRPr="00E169D4" w:rsidRDefault="0005113C" w:rsidP="00CF35E7">
            <w:pPr>
              <w:rPr>
                <w:rFonts w:ascii="Arial" w:hAnsi="Arial" w:cs="Arial"/>
                <w:lang w:val="es-BO"/>
              </w:rPr>
            </w:pPr>
          </w:p>
        </w:tc>
      </w:tr>
      <w:tr w:rsidR="0005113C" w:rsidRPr="00E169D4" w14:paraId="567835B0" w14:textId="77777777" w:rsidTr="00CF35E7">
        <w:trPr>
          <w:trHeight w:val="114"/>
        </w:trPr>
        <w:tc>
          <w:tcPr>
            <w:tcW w:w="264" w:type="dxa"/>
            <w:tcBorders>
              <w:top w:val="nil"/>
              <w:left w:val="single" w:sz="12" w:space="0" w:color="auto"/>
              <w:bottom w:val="nil"/>
            </w:tcBorders>
            <w:shd w:val="clear" w:color="auto" w:fill="auto"/>
            <w:noWrap/>
            <w:vAlign w:val="center"/>
          </w:tcPr>
          <w:p w14:paraId="6C2B613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3CDE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52B3A9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672FA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3FB76E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10D9A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1E30EF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EC12C4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CBD1B7"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D394F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AA5B21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1AE155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E76780A"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E7D6A6" w14:textId="77777777"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14:paraId="662285E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578DD64"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8D22EA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2558B86"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6D6640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9C74969"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4D58332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BB07D72"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CC9636B"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4F7D403"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28D769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80C6B15"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F74DCB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45563D"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C0A4DB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252FF3B" w14:textId="77777777"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14:paraId="451626F1" w14:textId="77777777"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14:paraId="7DE0C1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2663CFD"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173E7EAB"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538E27E8"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0F9DDB8E"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5FC9C1F"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6FE1A51" w14:textId="77777777"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14:paraId="4D447316"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55FFEEC7" w14:textId="77777777" w:rsidR="0005113C" w:rsidRPr="00E169D4" w:rsidRDefault="0005113C" w:rsidP="00CF35E7">
            <w:pPr>
              <w:rPr>
                <w:rFonts w:ascii="Arial" w:hAnsi="Arial" w:cs="Arial"/>
                <w:sz w:val="8"/>
                <w:szCs w:val="8"/>
                <w:lang w:val="es-BO"/>
              </w:rPr>
            </w:pPr>
          </w:p>
        </w:tc>
      </w:tr>
      <w:tr w:rsidR="0005113C" w:rsidRPr="00E169D4" w14:paraId="7A826907" w14:textId="77777777"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5CB08245"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14:paraId="6E5CE86E" w14:textId="77777777" w:rsidTr="00CF35E7">
        <w:trPr>
          <w:trHeight w:val="79"/>
        </w:trPr>
        <w:tc>
          <w:tcPr>
            <w:tcW w:w="264" w:type="dxa"/>
            <w:tcBorders>
              <w:top w:val="nil"/>
              <w:left w:val="single" w:sz="12" w:space="0" w:color="auto"/>
              <w:bottom w:val="nil"/>
            </w:tcBorders>
            <w:shd w:val="clear" w:color="auto" w:fill="auto"/>
            <w:vAlign w:val="center"/>
          </w:tcPr>
          <w:p w14:paraId="78043B2F"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55F6DD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059D0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652FA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FE17F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DA5CB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22A19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79D9C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7E773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2B1652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819A7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910EF7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9BFE0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081BC7"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3F1E7DD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CE145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F038A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B97A9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9FCCB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7E543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7970941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ED60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8FEF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EE4CC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0463E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7A820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DBBF0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A3B6F7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0FE5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AAAC5"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F962CDF"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5F4430A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0BD8CD"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F8911A8"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877240F"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DAF3EF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070FA30A"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7DEE5C2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C52DDE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2179932" w14:textId="77777777" w:rsidR="0005113C" w:rsidRPr="00E169D4" w:rsidRDefault="0005113C" w:rsidP="00CF35E7">
            <w:pPr>
              <w:rPr>
                <w:rFonts w:ascii="Arial" w:hAnsi="Arial" w:cs="Arial"/>
                <w:b/>
                <w:bCs/>
                <w:sz w:val="8"/>
                <w:szCs w:val="8"/>
                <w:lang w:val="es-BO"/>
              </w:rPr>
            </w:pPr>
          </w:p>
        </w:tc>
      </w:tr>
      <w:tr w:rsidR="0005113C" w:rsidRPr="00E169D4" w14:paraId="21DCF3CE" w14:textId="77777777" w:rsidTr="00CF35E7">
        <w:trPr>
          <w:trHeight w:val="79"/>
        </w:trPr>
        <w:tc>
          <w:tcPr>
            <w:tcW w:w="264" w:type="dxa"/>
            <w:tcBorders>
              <w:top w:val="nil"/>
              <w:left w:val="single" w:sz="12" w:space="0" w:color="auto"/>
              <w:bottom w:val="nil"/>
            </w:tcBorders>
            <w:shd w:val="clear" w:color="auto" w:fill="auto"/>
            <w:vAlign w:val="center"/>
          </w:tcPr>
          <w:p w14:paraId="7D4DB8EC"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29BC2468"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6833" w14:textId="77777777"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14:paraId="30232BC5" w14:textId="77777777"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14:paraId="5052E3BB"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75B7F" w14:textId="77777777"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14:paraId="2A7DD375" w14:textId="77777777"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14:paraId="3825EB73"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21C65A3E"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5180D098" w14:textId="77777777"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14:paraId="55CF296A"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774AB51" w14:textId="77777777" w:rsidR="0005113C" w:rsidRPr="00E169D4" w:rsidRDefault="0005113C" w:rsidP="00CF35E7">
            <w:pPr>
              <w:rPr>
                <w:rFonts w:ascii="Arial" w:hAnsi="Arial" w:cs="Arial"/>
                <w:b/>
                <w:bCs/>
                <w:szCs w:val="2"/>
                <w:lang w:val="es-BO"/>
              </w:rPr>
            </w:pPr>
          </w:p>
        </w:tc>
      </w:tr>
      <w:tr w:rsidR="0005113C" w:rsidRPr="00E169D4" w14:paraId="27A5D3DD" w14:textId="77777777" w:rsidTr="00CF35E7">
        <w:trPr>
          <w:trHeight w:val="79"/>
        </w:trPr>
        <w:tc>
          <w:tcPr>
            <w:tcW w:w="264" w:type="dxa"/>
            <w:tcBorders>
              <w:top w:val="nil"/>
              <w:left w:val="single" w:sz="12" w:space="0" w:color="auto"/>
              <w:bottom w:val="nil"/>
            </w:tcBorders>
            <w:shd w:val="clear" w:color="auto" w:fill="auto"/>
            <w:vAlign w:val="center"/>
          </w:tcPr>
          <w:p w14:paraId="3481F43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88295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A6BB6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7172F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A53EE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F0B7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BBB8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5A2305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A2631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38AF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B3ED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AEC8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524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EEF471"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45245D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19738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71ECB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9401AC"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111CB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8794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5E0A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1BB4B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40041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E8F0C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6A75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66CC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7DB6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A8880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7698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2B811CC"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A8F7BBB"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D8A666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186B950"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87FE145"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4CF1D82D"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4FF1FF5"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7A79E7D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C054C3"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A808A17"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03E789B" w14:textId="77777777" w:rsidR="0005113C" w:rsidRPr="00E169D4" w:rsidRDefault="0005113C" w:rsidP="00CF35E7">
            <w:pPr>
              <w:rPr>
                <w:rFonts w:ascii="Arial" w:hAnsi="Arial" w:cs="Arial"/>
                <w:b/>
                <w:bCs/>
                <w:sz w:val="8"/>
                <w:szCs w:val="8"/>
                <w:lang w:val="es-BO"/>
              </w:rPr>
            </w:pPr>
          </w:p>
        </w:tc>
      </w:tr>
      <w:tr w:rsidR="0005113C" w:rsidRPr="00E169D4" w14:paraId="77FF8C77" w14:textId="77777777" w:rsidTr="00CF35E7">
        <w:trPr>
          <w:trHeight w:val="79"/>
        </w:trPr>
        <w:tc>
          <w:tcPr>
            <w:tcW w:w="264" w:type="dxa"/>
            <w:tcBorders>
              <w:top w:val="nil"/>
              <w:left w:val="single" w:sz="12" w:space="0" w:color="auto"/>
              <w:bottom w:val="nil"/>
            </w:tcBorders>
            <w:shd w:val="clear" w:color="auto" w:fill="auto"/>
            <w:vAlign w:val="center"/>
          </w:tcPr>
          <w:p w14:paraId="1FBD7B03"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4324DEA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DBDB2" w14:textId="77777777"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14:paraId="0AE3557F"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4E53981E" w14:textId="77777777" w:rsidR="0005113C" w:rsidRPr="00E169D4" w:rsidRDefault="0005113C" w:rsidP="00CF35E7">
            <w:pPr>
              <w:rPr>
                <w:rFonts w:ascii="Arial" w:hAnsi="Arial" w:cs="Arial"/>
                <w:b/>
                <w:bCs/>
                <w:szCs w:val="2"/>
                <w:lang w:val="es-BO"/>
              </w:rPr>
            </w:pPr>
          </w:p>
        </w:tc>
      </w:tr>
      <w:tr w:rsidR="0005113C" w:rsidRPr="00E169D4" w14:paraId="357FDC5E" w14:textId="77777777" w:rsidTr="00CF35E7">
        <w:trPr>
          <w:trHeight w:val="79"/>
        </w:trPr>
        <w:tc>
          <w:tcPr>
            <w:tcW w:w="264" w:type="dxa"/>
            <w:tcBorders>
              <w:top w:val="nil"/>
              <w:left w:val="single" w:sz="12" w:space="0" w:color="auto"/>
              <w:bottom w:val="nil"/>
            </w:tcBorders>
            <w:shd w:val="clear" w:color="auto" w:fill="auto"/>
            <w:vAlign w:val="center"/>
          </w:tcPr>
          <w:p w14:paraId="21BC9BB5"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BAE269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0ABB9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CBF9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53D2A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694C9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FA223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AFED8F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DD65EC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F23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0D670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3378065"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345634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7FE8AA9" w14:textId="77777777"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3B1A568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C7555E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6E2E6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9F60B9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F277D3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48FB8D42"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14:paraId="7566F47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09BE659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84CD16F"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60B7F44"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1E3BC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E82699"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11D853D"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48D3DD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98A424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1DDAE9" w14:textId="77777777"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0C64082C" w14:textId="77777777"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749A263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B83E6E"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F3FDBF3" w14:textId="77777777"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14:paraId="3FE5D8E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6FBE4D9C"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72B44F02"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0A47EAF4"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040D436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BE0433B" w14:textId="77777777" w:rsidR="0005113C" w:rsidRPr="00E169D4" w:rsidRDefault="0005113C" w:rsidP="00CF35E7">
            <w:pPr>
              <w:rPr>
                <w:rFonts w:ascii="Arial" w:hAnsi="Arial" w:cs="Arial"/>
                <w:b/>
                <w:bCs/>
                <w:sz w:val="8"/>
                <w:szCs w:val="8"/>
                <w:lang w:val="es-BO"/>
              </w:rPr>
            </w:pPr>
          </w:p>
        </w:tc>
      </w:tr>
      <w:tr w:rsidR="0005113C" w:rsidRPr="00E169D4" w14:paraId="5685A900" w14:textId="77777777" w:rsidTr="00CF35E7">
        <w:trPr>
          <w:trHeight w:val="79"/>
        </w:trPr>
        <w:tc>
          <w:tcPr>
            <w:tcW w:w="264" w:type="dxa"/>
            <w:tcBorders>
              <w:top w:val="nil"/>
              <w:left w:val="single" w:sz="12" w:space="0" w:color="auto"/>
              <w:bottom w:val="nil"/>
            </w:tcBorders>
            <w:shd w:val="clear" w:color="auto" w:fill="auto"/>
            <w:vAlign w:val="center"/>
          </w:tcPr>
          <w:p w14:paraId="0535C2E4"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7A8255E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267E25" w14:textId="77777777"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14:paraId="60C23BC3" w14:textId="77777777"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14:paraId="167B9E74"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A9039" w14:textId="77777777"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14:paraId="3BFBAA82" w14:textId="77777777"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14:paraId="40C901DC"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7A593D72"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4C97272A" w14:textId="77777777"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14:paraId="5DC64DB3"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1B9FA4E5" w14:textId="77777777" w:rsidR="0005113C" w:rsidRPr="00E169D4" w:rsidRDefault="0005113C" w:rsidP="00CF35E7">
            <w:pPr>
              <w:rPr>
                <w:rFonts w:ascii="Arial" w:hAnsi="Arial" w:cs="Arial"/>
                <w:b/>
                <w:bCs/>
                <w:szCs w:val="2"/>
                <w:lang w:val="es-BO"/>
              </w:rPr>
            </w:pPr>
          </w:p>
        </w:tc>
      </w:tr>
      <w:tr w:rsidR="0005113C" w:rsidRPr="00E169D4" w14:paraId="2B54024E" w14:textId="77777777" w:rsidTr="00CF35E7">
        <w:trPr>
          <w:trHeight w:val="79"/>
        </w:trPr>
        <w:tc>
          <w:tcPr>
            <w:tcW w:w="264" w:type="dxa"/>
            <w:tcBorders>
              <w:top w:val="nil"/>
              <w:left w:val="single" w:sz="12" w:space="0" w:color="auto"/>
              <w:bottom w:val="nil"/>
            </w:tcBorders>
            <w:shd w:val="clear" w:color="auto" w:fill="auto"/>
            <w:vAlign w:val="center"/>
          </w:tcPr>
          <w:p w14:paraId="60B14D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CFAD6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FC1B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BAA25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976D8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6C829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DBB9A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6EBF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C487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9B054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27A44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D720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E14F1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47F3B25" w14:textId="77777777"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200CABD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12865AB"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5D1047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EA4738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5F04A38"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E5C3A2F"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4330EF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76F0CD6"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A4C4AE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BE16B1D"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1D6F50E"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E83D2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2CB69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8653CD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EDB94E4"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8EBBCAF" w14:textId="77777777"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56B22E7C" w14:textId="77777777"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0CAE2BA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0CC9E80"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14E95444"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56527E48"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35C3783C"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26E854BD"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3A07A051"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519E0C1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4348FE" w14:textId="77777777" w:rsidR="0005113C" w:rsidRPr="00E169D4" w:rsidRDefault="0005113C" w:rsidP="00CF35E7">
            <w:pPr>
              <w:rPr>
                <w:rFonts w:ascii="Arial" w:hAnsi="Arial" w:cs="Arial"/>
                <w:b/>
                <w:bCs/>
                <w:sz w:val="8"/>
                <w:szCs w:val="8"/>
                <w:lang w:val="es-BO"/>
              </w:rPr>
            </w:pPr>
          </w:p>
        </w:tc>
      </w:tr>
      <w:tr w:rsidR="0005113C" w:rsidRPr="00E169D4" w14:paraId="1C35E370" w14:textId="77777777" w:rsidTr="00CF35E7">
        <w:trPr>
          <w:trHeight w:val="79"/>
        </w:trPr>
        <w:tc>
          <w:tcPr>
            <w:tcW w:w="264" w:type="dxa"/>
            <w:tcBorders>
              <w:top w:val="nil"/>
              <w:left w:val="single" w:sz="12" w:space="0" w:color="auto"/>
              <w:bottom w:val="nil"/>
            </w:tcBorders>
            <w:shd w:val="clear" w:color="auto" w:fill="auto"/>
            <w:vAlign w:val="center"/>
          </w:tcPr>
          <w:p w14:paraId="50E92F7E"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1CCFE7B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92361" w14:textId="77777777"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14:paraId="66CF4083" w14:textId="77777777" w:rsidR="0005113C" w:rsidRPr="00E169D4" w:rsidRDefault="0005113C" w:rsidP="00CF35E7">
            <w:pPr>
              <w:rPr>
                <w:rFonts w:ascii="Arial" w:hAnsi="Arial" w:cs="Arial"/>
                <w:b/>
                <w:bCs/>
                <w:szCs w:val="2"/>
                <w:lang w:val="es-BO"/>
              </w:rPr>
            </w:pPr>
          </w:p>
        </w:tc>
        <w:tc>
          <w:tcPr>
            <w:tcW w:w="261" w:type="dxa"/>
            <w:shd w:val="clear" w:color="auto" w:fill="auto"/>
            <w:vAlign w:val="center"/>
          </w:tcPr>
          <w:p w14:paraId="37EAE098"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48B6FC7D"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2F011603" w14:textId="77777777" w:rsidR="0005113C" w:rsidRPr="00E169D4" w:rsidRDefault="0005113C" w:rsidP="00CF35E7">
            <w:pPr>
              <w:rPr>
                <w:rFonts w:ascii="Arial" w:hAnsi="Arial" w:cs="Arial"/>
                <w:b/>
                <w:bCs/>
                <w:szCs w:val="2"/>
                <w:lang w:val="es-BO"/>
              </w:rPr>
            </w:pPr>
          </w:p>
        </w:tc>
        <w:tc>
          <w:tcPr>
            <w:tcW w:w="259" w:type="dxa"/>
            <w:shd w:val="clear" w:color="auto" w:fill="auto"/>
            <w:vAlign w:val="center"/>
          </w:tcPr>
          <w:p w14:paraId="57B63952"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4C1DC87" w14:textId="77777777" w:rsidR="0005113C" w:rsidRPr="00E169D4" w:rsidRDefault="0005113C" w:rsidP="00CF35E7">
            <w:pPr>
              <w:rPr>
                <w:rFonts w:ascii="Arial" w:hAnsi="Arial" w:cs="Arial"/>
                <w:b/>
                <w:bCs/>
                <w:szCs w:val="2"/>
                <w:lang w:val="es-BO"/>
              </w:rPr>
            </w:pPr>
          </w:p>
        </w:tc>
      </w:tr>
      <w:tr w:rsidR="0005113C" w:rsidRPr="00E169D4" w14:paraId="38DB542F" w14:textId="77777777" w:rsidTr="00CF35E7">
        <w:trPr>
          <w:trHeight w:val="79"/>
        </w:trPr>
        <w:tc>
          <w:tcPr>
            <w:tcW w:w="264" w:type="dxa"/>
            <w:tcBorders>
              <w:top w:val="nil"/>
              <w:left w:val="single" w:sz="12" w:space="0" w:color="auto"/>
              <w:bottom w:val="nil"/>
            </w:tcBorders>
            <w:shd w:val="clear" w:color="auto" w:fill="auto"/>
            <w:vAlign w:val="center"/>
          </w:tcPr>
          <w:p w14:paraId="5A6302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3678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0AB05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1B55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A007F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5FC1B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96671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0FE85C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F5EC64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E9B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D557E8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E4B29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7A48D72"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ED31D9C" w14:textId="77777777"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14:paraId="3423E9A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0C7686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CFE5013"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352DC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DCD87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F6930A8"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017C9EA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4DF762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BC4E8A6"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1E00E8"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615A93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80AB9B0"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E82930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24FDB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C9FA55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13973F72" w14:textId="77777777"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14:paraId="2C69B27C" w14:textId="77777777"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14:paraId="6DF1101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4043D44"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41AF48F9"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7C8F482D"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1FD0F0BE"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2DB06F62"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64ADCB94" w14:textId="77777777"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14:paraId="7A67E9D1"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F81FD32" w14:textId="77777777" w:rsidR="0005113C" w:rsidRPr="00E169D4" w:rsidRDefault="0005113C" w:rsidP="00CF35E7">
            <w:pPr>
              <w:rPr>
                <w:rFonts w:ascii="Arial" w:hAnsi="Arial" w:cs="Arial"/>
                <w:b/>
                <w:bCs/>
                <w:sz w:val="8"/>
                <w:szCs w:val="8"/>
                <w:lang w:val="es-BO"/>
              </w:rPr>
            </w:pPr>
          </w:p>
        </w:tc>
      </w:tr>
      <w:tr w:rsidR="0005113C" w:rsidRPr="00E169D4" w14:paraId="2424178B" w14:textId="77777777"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51397400"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14:paraId="7824589D" w14:textId="77777777" w:rsidTr="00CF35E7">
        <w:trPr>
          <w:trHeight w:val="114"/>
        </w:trPr>
        <w:tc>
          <w:tcPr>
            <w:tcW w:w="264" w:type="dxa"/>
            <w:tcBorders>
              <w:top w:val="nil"/>
              <w:left w:val="single" w:sz="12" w:space="0" w:color="auto"/>
              <w:bottom w:val="nil"/>
            </w:tcBorders>
            <w:shd w:val="clear" w:color="auto" w:fill="auto"/>
            <w:noWrap/>
            <w:vAlign w:val="center"/>
            <w:hideMark/>
          </w:tcPr>
          <w:p w14:paraId="17A7E66C"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F3F76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A59E5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CB89B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3D7DF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5F73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BA09A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11B54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664E5B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CDBE3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069C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7A012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FF000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BB091B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FD2E1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81E615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8A466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BB2BB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9E1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9AF948"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65A065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B200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CA715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69EE1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DFD50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FB496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3AD9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BE3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F881D9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E33D0F"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7FAA4C2D"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4339517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F7D4B2"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6A7718E"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00BC139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4A48CB91"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B6649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213E2E9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698EAEC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D4B4AF" w14:textId="77777777" w:rsidR="0005113C" w:rsidRPr="00E169D4" w:rsidRDefault="0005113C" w:rsidP="00CF35E7">
            <w:pPr>
              <w:rPr>
                <w:rFonts w:ascii="Arial" w:hAnsi="Arial" w:cs="Arial"/>
                <w:b/>
                <w:bCs/>
                <w:sz w:val="8"/>
                <w:szCs w:val="8"/>
                <w:lang w:val="es-BO"/>
              </w:rPr>
            </w:pPr>
          </w:p>
        </w:tc>
      </w:tr>
      <w:tr w:rsidR="0005113C" w:rsidRPr="00E169D4" w14:paraId="0315B8C9" w14:textId="77777777" w:rsidTr="00CF35E7">
        <w:trPr>
          <w:trHeight w:val="114"/>
        </w:trPr>
        <w:tc>
          <w:tcPr>
            <w:tcW w:w="264" w:type="dxa"/>
            <w:tcBorders>
              <w:top w:val="nil"/>
              <w:left w:val="single" w:sz="12" w:space="0" w:color="auto"/>
              <w:bottom w:val="nil"/>
            </w:tcBorders>
            <w:shd w:val="clear" w:color="auto" w:fill="auto"/>
            <w:noWrap/>
            <w:vAlign w:val="center"/>
          </w:tcPr>
          <w:p w14:paraId="25688456" w14:textId="77777777"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14:paraId="35A9901D" w14:textId="77777777"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14:paraId="450A7D34"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14:paraId="3E721779" w14:textId="77777777"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14:paraId="39FB3FCB"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14:paraId="76CB297B" w14:textId="77777777"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14:paraId="6B03529C"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14:paraId="79851F7B" w14:textId="77777777" w:rsidR="0005113C" w:rsidRPr="00E169D4" w:rsidRDefault="0005113C" w:rsidP="00CF35E7">
            <w:pPr>
              <w:rPr>
                <w:rFonts w:ascii="Arial" w:hAnsi="Arial" w:cs="Arial"/>
                <w:b/>
                <w:bCs/>
                <w:lang w:val="es-BO"/>
              </w:rPr>
            </w:pPr>
          </w:p>
        </w:tc>
      </w:tr>
      <w:tr w:rsidR="0005113C" w:rsidRPr="00E169D4" w14:paraId="3BA789A0" w14:textId="77777777" w:rsidTr="00CF35E7">
        <w:trPr>
          <w:trHeight w:val="114"/>
        </w:trPr>
        <w:tc>
          <w:tcPr>
            <w:tcW w:w="264" w:type="dxa"/>
            <w:tcBorders>
              <w:top w:val="nil"/>
              <w:left w:val="single" w:sz="12" w:space="0" w:color="auto"/>
              <w:bottom w:val="nil"/>
            </w:tcBorders>
            <w:shd w:val="clear" w:color="auto" w:fill="auto"/>
            <w:noWrap/>
            <w:vAlign w:val="center"/>
          </w:tcPr>
          <w:p w14:paraId="735E9750"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0EDFBCEC" w14:textId="77777777"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F60A8"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3E0BEC57" w14:textId="77777777"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6A13E"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6414A6FB" w14:textId="77777777"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6D4C3"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14:paraId="292CEDB2" w14:textId="77777777" w:rsidR="0005113C" w:rsidRPr="00E169D4" w:rsidRDefault="0005113C" w:rsidP="00CF35E7">
            <w:pPr>
              <w:rPr>
                <w:rFonts w:ascii="Arial" w:hAnsi="Arial" w:cs="Arial"/>
                <w:b/>
                <w:bCs/>
                <w:lang w:val="es-BO"/>
              </w:rPr>
            </w:pPr>
          </w:p>
        </w:tc>
      </w:tr>
      <w:tr w:rsidR="0005113C" w:rsidRPr="00E169D4" w14:paraId="29AED5A0" w14:textId="77777777" w:rsidTr="00CF35E7">
        <w:trPr>
          <w:trHeight w:val="114"/>
        </w:trPr>
        <w:tc>
          <w:tcPr>
            <w:tcW w:w="264" w:type="dxa"/>
            <w:tcBorders>
              <w:top w:val="nil"/>
              <w:left w:val="single" w:sz="12" w:space="0" w:color="auto"/>
              <w:bottom w:val="nil"/>
            </w:tcBorders>
            <w:shd w:val="clear" w:color="auto" w:fill="auto"/>
            <w:noWrap/>
            <w:vAlign w:val="center"/>
          </w:tcPr>
          <w:p w14:paraId="25578F4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B213E1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557A5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84C6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6B70AC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243EE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8D94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7AA3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DFF3F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FA0267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DF0C99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971C92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D3F5C6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2C79BFB"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0EB79C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EDCE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0A3CB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DC7A85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F931C5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9B297DB"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378A89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E78DD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C38DEF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CED1F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559027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BF4E2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25918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1C4D72D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3C5B4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087A311"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2E8793F3"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2243A3C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7EEBC3F"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CB88425"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DB24F52"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C99A208"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CE9CAF2"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01B8F0A" w14:textId="77777777"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2C4B467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EDB99F9" w14:textId="77777777" w:rsidR="0005113C" w:rsidRPr="00E169D4" w:rsidRDefault="0005113C" w:rsidP="00CF35E7">
            <w:pPr>
              <w:rPr>
                <w:rFonts w:ascii="Arial" w:hAnsi="Arial" w:cs="Arial"/>
                <w:b/>
                <w:bCs/>
                <w:sz w:val="8"/>
                <w:szCs w:val="8"/>
                <w:lang w:val="es-BO"/>
              </w:rPr>
            </w:pPr>
          </w:p>
        </w:tc>
      </w:tr>
      <w:tr w:rsidR="0005113C" w:rsidRPr="00E169D4" w14:paraId="597DBB5F" w14:textId="77777777" w:rsidTr="00CF35E7">
        <w:trPr>
          <w:trHeight w:val="114"/>
        </w:trPr>
        <w:tc>
          <w:tcPr>
            <w:tcW w:w="264" w:type="dxa"/>
            <w:tcBorders>
              <w:top w:val="nil"/>
              <w:left w:val="single" w:sz="12" w:space="0" w:color="auto"/>
              <w:bottom w:val="nil"/>
            </w:tcBorders>
            <w:shd w:val="clear" w:color="auto" w:fill="auto"/>
            <w:noWrap/>
            <w:vAlign w:val="center"/>
          </w:tcPr>
          <w:p w14:paraId="334631B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26EF1EF7" w14:textId="77777777"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14:paraId="3E83B48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0C3B4"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6150C07B" w14:textId="77777777"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14:paraId="71F524B1" w14:textId="77777777"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9DB9"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27E8B320" w14:textId="77777777"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14:paraId="252CA233" w14:textId="77777777"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7549F"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7D56264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D07A625" w14:textId="77777777" w:rsidR="0005113C" w:rsidRPr="00E169D4" w:rsidRDefault="0005113C" w:rsidP="00CF35E7">
            <w:pPr>
              <w:rPr>
                <w:rFonts w:ascii="Arial" w:hAnsi="Arial" w:cs="Arial"/>
                <w:b/>
                <w:bCs/>
                <w:lang w:val="es-BO"/>
              </w:rPr>
            </w:pPr>
          </w:p>
        </w:tc>
      </w:tr>
      <w:tr w:rsidR="0005113C" w:rsidRPr="00E169D4" w14:paraId="61BF8BDF" w14:textId="77777777" w:rsidTr="00CF35E7">
        <w:trPr>
          <w:trHeight w:val="114"/>
        </w:trPr>
        <w:tc>
          <w:tcPr>
            <w:tcW w:w="264" w:type="dxa"/>
            <w:tcBorders>
              <w:top w:val="nil"/>
              <w:left w:val="single" w:sz="12" w:space="0" w:color="auto"/>
              <w:bottom w:val="nil"/>
            </w:tcBorders>
            <w:shd w:val="clear" w:color="auto" w:fill="auto"/>
            <w:noWrap/>
            <w:vAlign w:val="center"/>
          </w:tcPr>
          <w:p w14:paraId="478A14F0"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752047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0823BC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3CD08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18DF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535D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44CE2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A5E3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20C7F9"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AA4848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47C3C2E"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D1D792A"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EBE32E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1B3781A" w14:textId="77777777"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14:paraId="2D13292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31DACD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47D2D8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148FB1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D6B4F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2EA6137"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24A07F3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C3DC4D7"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8B52DB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9A8B05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7828732"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58977D6"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5C70B1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0010343"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1E70AF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9D6A19" w14:textId="77777777"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14:paraId="5CFC00EB" w14:textId="77777777"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14:paraId="4ABC2E48"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048641D"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64356BD9"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7077505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2C5180F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DCCF3C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AB0B252"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77B5C0E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2B5C126" w14:textId="77777777" w:rsidR="0005113C" w:rsidRPr="00E169D4" w:rsidRDefault="0005113C" w:rsidP="00CF35E7">
            <w:pPr>
              <w:rPr>
                <w:rFonts w:ascii="Arial" w:hAnsi="Arial" w:cs="Arial"/>
                <w:b/>
                <w:bCs/>
                <w:sz w:val="8"/>
                <w:szCs w:val="8"/>
                <w:lang w:val="es-BO"/>
              </w:rPr>
            </w:pPr>
          </w:p>
        </w:tc>
      </w:tr>
      <w:tr w:rsidR="0005113C" w:rsidRPr="00E169D4" w14:paraId="131515AD" w14:textId="77777777" w:rsidTr="00CF35E7">
        <w:trPr>
          <w:trHeight w:val="114"/>
        </w:trPr>
        <w:tc>
          <w:tcPr>
            <w:tcW w:w="264" w:type="dxa"/>
            <w:tcBorders>
              <w:top w:val="nil"/>
              <w:left w:val="single" w:sz="12" w:space="0" w:color="auto"/>
              <w:bottom w:val="nil"/>
            </w:tcBorders>
            <w:shd w:val="clear" w:color="auto" w:fill="auto"/>
            <w:noWrap/>
            <w:vAlign w:val="center"/>
          </w:tcPr>
          <w:p w14:paraId="0C65C547"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374DF169" w14:textId="77777777"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14:paraId="443320F6" w14:textId="77777777"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14:paraId="788452B5"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14:paraId="0765E5B0" w14:textId="77777777"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14:paraId="6B295532"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14:paraId="2BB64B36" w14:textId="77777777"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14:paraId="0B702DC3" w14:textId="77777777"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14:paraId="69984ED4" w14:textId="77777777" w:rsidR="0005113C" w:rsidRPr="00E169D4" w:rsidRDefault="0005113C" w:rsidP="00CF35E7">
            <w:pPr>
              <w:rPr>
                <w:rFonts w:ascii="Arial" w:hAnsi="Arial" w:cs="Arial"/>
                <w:b/>
                <w:bCs/>
                <w:lang w:val="es-BO"/>
              </w:rPr>
            </w:pPr>
          </w:p>
        </w:tc>
      </w:tr>
      <w:tr w:rsidR="0005113C" w:rsidRPr="00E169D4" w14:paraId="0E46126C" w14:textId="77777777" w:rsidTr="00CF35E7">
        <w:trPr>
          <w:trHeight w:val="114"/>
        </w:trPr>
        <w:tc>
          <w:tcPr>
            <w:tcW w:w="264" w:type="dxa"/>
            <w:tcBorders>
              <w:top w:val="nil"/>
              <w:left w:val="single" w:sz="12" w:space="0" w:color="auto"/>
              <w:bottom w:val="nil"/>
            </w:tcBorders>
            <w:shd w:val="clear" w:color="auto" w:fill="auto"/>
            <w:noWrap/>
            <w:vAlign w:val="center"/>
          </w:tcPr>
          <w:p w14:paraId="2AED4E96"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6CECA7EE" w14:textId="77777777"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14:paraId="4DF354B0" w14:textId="77777777"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14:paraId="0B04CE44"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269B083" w14:textId="77777777"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14:paraId="3BA57911"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6225518" w14:textId="77777777"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14:paraId="7E276457"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14:paraId="484149A7" w14:textId="77777777"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14:paraId="0BB362D0"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14:paraId="7BE2828D" w14:textId="77777777"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14:paraId="3BB755E2"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14:paraId="03667FEB" w14:textId="77777777" w:rsidR="0005113C" w:rsidRPr="00E169D4" w:rsidRDefault="0005113C" w:rsidP="00CF35E7">
            <w:pPr>
              <w:rPr>
                <w:rFonts w:ascii="Arial" w:hAnsi="Arial" w:cs="Arial"/>
                <w:b/>
                <w:bCs/>
                <w:lang w:val="es-BO"/>
              </w:rPr>
            </w:pPr>
          </w:p>
        </w:tc>
      </w:tr>
      <w:tr w:rsidR="0005113C" w:rsidRPr="00E169D4" w14:paraId="7A0761F0" w14:textId="77777777" w:rsidTr="00CF35E7">
        <w:trPr>
          <w:trHeight w:val="114"/>
        </w:trPr>
        <w:tc>
          <w:tcPr>
            <w:tcW w:w="264" w:type="dxa"/>
            <w:tcBorders>
              <w:top w:val="nil"/>
              <w:left w:val="single" w:sz="12" w:space="0" w:color="auto"/>
              <w:bottom w:val="nil"/>
            </w:tcBorders>
            <w:shd w:val="clear" w:color="auto" w:fill="auto"/>
            <w:noWrap/>
            <w:vAlign w:val="center"/>
          </w:tcPr>
          <w:p w14:paraId="313D679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1BBCDC96" w14:textId="77777777"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14:paraId="37672535" w14:textId="77777777"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0B3D5F"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493E1431" w14:textId="77777777"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97BD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34317B84" w14:textId="77777777"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5C53A3"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6018882" w14:textId="77777777"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E931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CBE4F46" w14:textId="77777777"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F3E973" w14:textId="77777777"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14:paraId="674FC362" w14:textId="77777777" w:rsidR="0005113C" w:rsidRPr="00E169D4" w:rsidRDefault="0005113C" w:rsidP="00CF35E7">
            <w:pPr>
              <w:rPr>
                <w:rFonts w:ascii="Arial" w:hAnsi="Arial" w:cs="Arial"/>
                <w:b/>
                <w:bCs/>
                <w:lang w:val="es-BO"/>
              </w:rPr>
            </w:pPr>
          </w:p>
        </w:tc>
      </w:tr>
      <w:tr w:rsidR="0005113C" w:rsidRPr="00E169D4" w14:paraId="5FF0EDE2" w14:textId="77777777" w:rsidTr="00CF35E7">
        <w:trPr>
          <w:trHeight w:val="114"/>
        </w:trPr>
        <w:tc>
          <w:tcPr>
            <w:tcW w:w="264" w:type="dxa"/>
            <w:tcBorders>
              <w:top w:val="nil"/>
              <w:left w:val="single" w:sz="12" w:space="0" w:color="auto"/>
              <w:bottom w:val="nil"/>
            </w:tcBorders>
            <w:shd w:val="clear" w:color="auto" w:fill="auto"/>
            <w:noWrap/>
            <w:vAlign w:val="center"/>
          </w:tcPr>
          <w:p w14:paraId="08451E24"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5EA1F88F"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06C9699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7E5291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D671427"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67CF51B"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2D3FDF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9C237C1"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AE1D73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509DBE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64609FA"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9AC9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05EDE7F"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28A661B" w14:textId="77777777"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14:paraId="427C0DF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C2FEBBC"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4573579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4F378CB"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B6DEE2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355D896" w14:textId="77777777"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14:paraId="0F62AF7D"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2FC5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FC77CB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3080332"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56F6E08"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EDCECB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C72111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F061BFB"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86C65B8"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61870F4B" w14:textId="77777777"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14:paraId="1562AD14" w14:textId="77777777"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14:paraId="0596A346"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7F026115" w14:textId="77777777"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14:paraId="19536CB9" w14:textId="77777777"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14:paraId="307EC60E" w14:textId="77777777" w:rsidR="0005113C" w:rsidRPr="00E169D4" w:rsidRDefault="0005113C" w:rsidP="00CF35E7">
            <w:pPr>
              <w:rPr>
                <w:rFonts w:ascii="Arial" w:hAnsi="Arial" w:cs="Arial"/>
                <w:b/>
                <w:bCs/>
                <w:lang w:val="es-BO"/>
              </w:rPr>
            </w:pPr>
          </w:p>
        </w:tc>
        <w:tc>
          <w:tcPr>
            <w:tcW w:w="261" w:type="dxa"/>
            <w:shd w:val="clear" w:color="auto" w:fill="auto"/>
            <w:vAlign w:val="center"/>
          </w:tcPr>
          <w:p w14:paraId="0A80E08E"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D33566B"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5870E82"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2944373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39071658" w14:textId="77777777" w:rsidR="0005113C" w:rsidRPr="00E169D4" w:rsidRDefault="0005113C" w:rsidP="00CF35E7">
            <w:pPr>
              <w:rPr>
                <w:rFonts w:ascii="Arial" w:hAnsi="Arial" w:cs="Arial"/>
                <w:b/>
                <w:bCs/>
                <w:lang w:val="es-BO"/>
              </w:rPr>
            </w:pPr>
          </w:p>
        </w:tc>
      </w:tr>
      <w:tr w:rsidR="0005113C" w:rsidRPr="00E169D4" w14:paraId="05513613" w14:textId="77777777" w:rsidTr="00CF35E7">
        <w:trPr>
          <w:trHeight w:val="114"/>
        </w:trPr>
        <w:tc>
          <w:tcPr>
            <w:tcW w:w="264" w:type="dxa"/>
            <w:tcBorders>
              <w:top w:val="nil"/>
              <w:left w:val="single" w:sz="12" w:space="0" w:color="auto"/>
              <w:bottom w:val="nil"/>
            </w:tcBorders>
            <w:shd w:val="clear" w:color="auto" w:fill="auto"/>
            <w:noWrap/>
            <w:vAlign w:val="center"/>
          </w:tcPr>
          <w:p w14:paraId="38E2CE9E" w14:textId="77777777"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14:paraId="701D633B" w14:textId="77777777"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74B47D"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423CE22C"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34BD85C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65C119CC"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3C079B6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AE16E4D" w14:textId="77777777" w:rsidR="0005113C" w:rsidRPr="00E169D4" w:rsidRDefault="0005113C" w:rsidP="00CF35E7">
            <w:pPr>
              <w:rPr>
                <w:rFonts w:ascii="Arial" w:hAnsi="Arial" w:cs="Arial"/>
                <w:b/>
                <w:bCs/>
                <w:lang w:val="es-BO"/>
              </w:rPr>
            </w:pPr>
          </w:p>
        </w:tc>
      </w:tr>
      <w:tr w:rsidR="0005113C" w:rsidRPr="00E169D4" w14:paraId="3D216A90" w14:textId="77777777" w:rsidTr="00CF35E7">
        <w:trPr>
          <w:trHeight w:val="114"/>
        </w:trPr>
        <w:tc>
          <w:tcPr>
            <w:tcW w:w="264" w:type="dxa"/>
            <w:tcBorders>
              <w:top w:val="nil"/>
              <w:left w:val="single" w:sz="12" w:space="0" w:color="auto"/>
              <w:bottom w:val="nil"/>
            </w:tcBorders>
            <w:shd w:val="clear" w:color="auto" w:fill="auto"/>
            <w:noWrap/>
            <w:vAlign w:val="center"/>
          </w:tcPr>
          <w:p w14:paraId="17942FED"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2AFF5357" w14:textId="77777777"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202D0BF2"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7B30067F"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7C76303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5D23C3F5"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4021671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C7CDC6F" w14:textId="77777777" w:rsidR="0005113C" w:rsidRPr="00E169D4" w:rsidRDefault="0005113C" w:rsidP="00CF35E7">
            <w:pPr>
              <w:rPr>
                <w:rFonts w:ascii="Arial" w:hAnsi="Arial" w:cs="Arial"/>
                <w:b/>
                <w:bCs/>
                <w:lang w:val="es-BO"/>
              </w:rPr>
            </w:pPr>
          </w:p>
        </w:tc>
      </w:tr>
      <w:tr w:rsidR="0005113C" w:rsidRPr="00E169D4" w14:paraId="70C96978" w14:textId="77777777" w:rsidTr="00CF35E7">
        <w:trPr>
          <w:trHeight w:val="114"/>
        </w:trPr>
        <w:tc>
          <w:tcPr>
            <w:tcW w:w="264" w:type="dxa"/>
            <w:tcBorders>
              <w:top w:val="nil"/>
              <w:left w:val="single" w:sz="12" w:space="0" w:color="auto"/>
              <w:bottom w:val="nil"/>
            </w:tcBorders>
            <w:shd w:val="clear" w:color="auto" w:fill="auto"/>
            <w:noWrap/>
            <w:vAlign w:val="center"/>
          </w:tcPr>
          <w:p w14:paraId="4601E0CB"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11994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5D1AE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DE2A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C98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225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C84C6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277B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C67C9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A74B8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709789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64576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79F1B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E3BF25E"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5CCDF30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F0A576"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20884D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DE332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5D5EB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706B259"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6F4D87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207EA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BA6D1E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9D0A9C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50EC73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2FD1CC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3453CE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3D6DF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B1631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34586E"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04314856"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71B0AC9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1D9C9D1"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B2009CD"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5724E420" w14:textId="77777777"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3D50739F"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527065FD"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D0582D6"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1779231D"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D44BB12" w14:textId="77777777" w:rsidR="0005113C" w:rsidRPr="00E169D4" w:rsidRDefault="0005113C" w:rsidP="00CF35E7">
            <w:pPr>
              <w:rPr>
                <w:rFonts w:ascii="Arial" w:hAnsi="Arial" w:cs="Arial"/>
                <w:b/>
                <w:bCs/>
                <w:sz w:val="8"/>
                <w:szCs w:val="8"/>
                <w:lang w:val="es-BO"/>
              </w:rPr>
            </w:pPr>
          </w:p>
        </w:tc>
      </w:tr>
      <w:tr w:rsidR="0005113C" w:rsidRPr="00E169D4" w14:paraId="6AB1A75F" w14:textId="77777777" w:rsidTr="00CF35E7">
        <w:trPr>
          <w:trHeight w:val="114"/>
        </w:trPr>
        <w:tc>
          <w:tcPr>
            <w:tcW w:w="264" w:type="dxa"/>
            <w:tcBorders>
              <w:top w:val="nil"/>
              <w:left w:val="single" w:sz="12" w:space="0" w:color="auto"/>
              <w:bottom w:val="nil"/>
            </w:tcBorders>
            <w:shd w:val="clear" w:color="auto" w:fill="auto"/>
            <w:noWrap/>
            <w:vAlign w:val="center"/>
          </w:tcPr>
          <w:p w14:paraId="79E008D1" w14:textId="77777777"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14:paraId="22BF2D3E" w14:textId="77777777"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76BFB"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3836487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1586AD43" w14:textId="77777777" w:rsidR="0005113C" w:rsidRPr="00E169D4" w:rsidRDefault="0005113C" w:rsidP="00CF35E7">
            <w:pPr>
              <w:rPr>
                <w:rFonts w:ascii="Arial" w:hAnsi="Arial" w:cs="Arial"/>
                <w:b/>
                <w:bCs/>
                <w:lang w:val="es-BO"/>
              </w:rPr>
            </w:pPr>
          </w:p>
        </w:tc>
      </w:tr>
      <w:tr w:rsidR="0005113C" w:rsidRPr="00E169D4" w14:paraId="64006585" w14:textId="77777777" w:rsidTr="00CF35E7">
        <w:trPr>
          <w:trHeight w:val="114"/>
        </w:trPr>
        <w:tc>
          <w:tcPr>
            <w:tcW w:w="264" w:type="dxa"/>
            <w:tcBorders>
              <w:top w:val="nil"/>
              <w:left w:val="single" w:sz="12" w:space="0" w:color="auto"/>
              <w:bottom w:val="nil"/>
            </w:tcBorders>
            <w:shd w:val="clear" w:color="auto" w:fill="auto"/>
            <w:noWrap/>
            <w:vAlign w:val="center"/>
          </w:tcPr>
          <w:p w14:paraId="3C6EE504"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554ADD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9CB27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27872E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DBD2D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3374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14538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D657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DB95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C0E5F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E8285A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04F06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B76A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77F33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1BA31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7BD9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CFE6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D9D8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4523E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57F64D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534CFC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8A224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50E7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D8F17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4B56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C28B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0293C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7ECF67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B808A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30BBD8"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53A32AC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35AC0D6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8BC3E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0E62179"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79EE22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55762D6"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4779610"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5AC4DA5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4CF96FCF"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8432C1F" w14:textId="77777777" w:rsidR="0005113C" w:rsidRPr="00E169D4" w:rsidRDefault="0005113C" w:rsidP="00CF35E7">
            <w:pPr>
              <w:rPr>
                <w:rFonts w:ascii="Arial" w:hAnsi="Arial" w:cs="Arial"/>
                <w:b/>
                <w:bCs/>
                <w:sz w:val="8"/>
                <w:szCs w:val="8"/>
                <w:lang w:val="es-BO"/>
              </w:rPr>
            </w:pPr>
          </w:p>
        </w:tc>
      </w:tr>
      <w:tr w:rsidR="0005113C" w:rsidRPr="00E169D4" w14:paraId="004645C8" w14:textId="77777777"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E438B5C" w14:textId="77777777"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14:paraId="2B74378B" w14:textId="77777777" w:rsidTr="00CF35E7">
        <w:trPr>
          <w:trHeight w:val="114"/>
        </w:trPr>
        <w:tc>
          <w:tcPr>
            <w:tcW w:w="264" w:type="dxa"/>
            <w:tcBorders>
              <w:top w:val="nil"/>
              <w:left w:val="single" w:sz="12" w:space="0" w:color="auto"/>
              <w:bottom w:val="nil"/>
            </w:tcBorders>
            <w:shd w:val="clear" w:color="auto" w:fill="auto"/>
            <w:noWrap/>
            <w:vAlign w:val="center"/>
          </w:tcPr>
          <w:p w14:paraId="22EFB8CA"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190DA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1C374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8238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5051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56003D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F801E7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D2F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BB74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653BF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FB95E1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5ACA5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11DB8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31F950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DA5C06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AD22CF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13F6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F275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84E5C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F0AB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43FB9E2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6EFC99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1563E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A6315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BEC43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798ED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6A0F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D2EE8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14A75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3FA89"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1B8F3C6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610C0A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F0A391"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BBFC560"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2703A33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199E07B"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1745A48E"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C69534"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E56DFE2"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5D79B79" w14:textId="77777777" w:rsidR="0005113C" w:rsidRPr="00E169D4" w:rsidRDefault="0005113C" w:rsidP="00CF35E7">
            <w:pPr>
              <w:rPr>
                <w:rFonts w:ascii="Arial" w:hAnsi="Arial" w:cs="Arial"/>
                <w:b/>
                <w:bCs/>
                <w:sz w:val="8"/>
                <w:szCs w:val="8"/>
                <w:lang w:val="es-BO"/>
              </w:rPr>
            </w:pPr>
          </w:p>
        </w:tc>
      </w:tr>
      <w:tr w:rsidR="0005113C" w:rsidRPr="00E169D4" w14:paraId="64DF9525" w14:textId="77777777"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4838705" w14:textId="77777777" w:rsidR="0005113C" w:rsidRPr="00E169D4" w:rsidRDefault="0005113C" w:rsidP="005C6943">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14:paraId="491C1B66" w14:textId="77777777" w:rsidTr="00CF35E7">
        <w:trPr>
          <w:trHeight w:val="114"/>
        </w:trPr>
        <w:tc>
          <w:tcPr>
            <w:tcW w:w="264" w:type="dxa"/>
            <w:tcBorders>
              <w:top w:val="nil"/>
              <w:left w:val="single" w:sz="12" w:space="0" w:color="auto"/>
              <w:bottom w:val="nil"/>
            </w:tcBorders>
            <w:shd w:val="clear" w:color="auto" w:fill="auto"/>
            <w:noWrap/>
            <w:vAlign w:val="center"/>
          </w:tcPr>
          <w:p w14:paraId="70698D7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C653D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F1D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20EE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5F7E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7919C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3A36A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4E68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FE535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5D0332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4662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A4B850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3A9D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C98522"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30542E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E400F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06D3C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1F792D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C8631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8E83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95CB7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FCF31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070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418A9C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36EF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2770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EE2FF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B24B4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FEC00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18BEB4"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A58DF38"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E7873C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DFDC29A"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B1F61B6"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DF4862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8CBEDA0"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267CA0C"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2BF0DA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67C34C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600D5EF" w14:textId="77777777" w:rsidR="0005113C" w:rsidRPr="00E169D4" w:rsidRDefault="0005113C" w:rsidP="00CF35E7">
            <w:pPr>
              <w:rPr>
                <w:rFonts w:ascii="Arial" w:hAnsi="Arial" w:cs="Arial"/>
                <w:b/>
                <w:bCs/>
                <w:sz w:val="8"/>
                <w:szCs w:val="8"/>
                <w:lang w:val="es-BO"/>
              </w:rPr>
            </w:pPr>
          </w:p>
        </w:tc>
      </w:tr>
      <w:tr w:rsidR="0005113C" w:rsidRPr="00E169D4" w14:paraId="17917C80" w14:textId="77777777" w:rsidTr="00CF35E7">
        <w:trPr>
          <w:trHeight w:val="114"/>
        </w:trPr>
        <w:tc>
          <w:tcPr>
            <w:tcW w:w="264" w:type="dxa"/>
            <w:tcBorders>
              <w:top w:val="nil"/>
              <w:left w:val="single" w:sz="12" w:space="0" w:color="auto"/>
              <w:bottom w:val="nil"/>
            </w:tcBorders>
            <w:shd w:val="clear" w:color="auto" w:fill="auto"/>
            <w:noWrap/>
            <w:vAlign w:val="center"/>
          </w:tcPr>
          <w:p w14:paraId="5653EF45" w14:textId="77777777"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14:paraId="6D0F1463" w14:textId="77777777"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768E1080" w14:textId="77777777"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BE620"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20583B8F"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3F19FEF" w14:textId="77777777" w:rsidR="0005113C" w:rsidRPr="00E169D4" w:rsidRDefault="0005113C" w:rsidP="00CF35E7">
            <w:pPr>
              <w:rPr>
                <w:rFonts w:ascii="Arial" w:hAnsi="Arial" w:cs="Arial"/>
                <w:b/>
                <w:bCs/>
                <w:lang w:val="es-BO"/>
              </w:rPr>
            </w:pPr>
          </w:p>
        </w:tc>
      </w:tr>
      <w:tr w:rsidR="0005113C" w:rsidRPr="00E169D4" w14:paraId="55F5FE60" w14:textId="77777777" w:rsidTr="00CF35E7">
        <w:trPr>
          <w:trHeight w:val="114"/>
        </w:trPr>
        <w:tc>
          <w:tcPr>
            <w:tcW w:w="264" w:type="dxa"/>
            <w:tcBorders>
              <w:top w:val="nil"/>
              <w:left w:val="single" w:sz="12" w:space="0" w:color="auto"/>
              <w:bottom w:val="nil"/>
            </w:tcBorders>
            <w:shd w:val="clear" w:color="auto" w:fill="auto"/>
            <w:noWrap/>
            <w:vAlign w:val="center"/>
          </w:tcPr>
          <w:p w14:paraId="43620AE6" w14:textId="77777777"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14:paraId="2348EF9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401BA1F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F211F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BEA3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E5BF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ED01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51FF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B52CD1"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1851EA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F4ABA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6A031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05E9B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E2FED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5792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FA06B5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42244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76521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2383332"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110BBF1"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A06B7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EBCCCD3"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C0ABFB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36A0CD3"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67AD4B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3F570F"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65FBA77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254C2A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BD01AD" w14:textId="77777777" w:rsidR="0005113C" w:rsidRPr="00E169D4" w:rsidRDefault="0005113C" w:rsidP="00CF35E7">
            <w:pPr>
              <w:rPr>
                <w:rFonts w:ascii="Arial" w:hAnsi="Arial" w:cs="Arial"/>
                <w:b/>
                <w:bCs/>
                <w:sz w:val="8"/>
                <w:szCs w:val="8"/>
                <w:lang w:val="es-BO"/>
              </w:rPr>
            </w:pPr>
          </w:p>
        </w:tc>
      </w:tr>
      <w:tr w:rsidR="0005113C" w:rsidRPr="00E169D4" w14:paraId="2EFF8599" w14:textId="77777777" w:rsidTr="00CF35E7">
        <w:trPr>
          <w:trHeight w:val="114"/>
        </w:trPr>
        <w:tc>
          <w:tcPr>
            <w:tcW w:w="264" w:type="dxa"/>
            <w:tcBorders>
              <w:top w:val="nil"/>
              <w:left w:val="single" w:sz="12" w:space="0" w:color="auto"/>
              <w:bottom w:val="nil"/>
            </w:tcBorders>
            <w:shd w:val="clear" w:color="auto" w:fill="auto"/>
            <w:noWrap/>
            <w:vAlign w:val="center"/>
          </w:tcPr>
          <w:p w14:paraId="592C8002" w14:textId="77777777"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14:paraId="1B37A0CC" w14:textId="77777777"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14:paraId="4020844E" w14:textId="77777777"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08824"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FF3A4D1"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106DAA9" w14:textId="77777777" w:rsidR="0005113C" w:rsidRPr="00E169D4" w:rsidRDefault="0005113C" w:rsidP="00CF35E7">
            <w:pPr>
              <w:rPr>
                <w:rFonts w:ascii="Arial" w:hAnsi="Arial" w:cs="Arial"/>
                <w:b/>
                <w:bCs/>
                <w:lang w:val="es-BO"/>
              </w:rPr>
            </w:pPr>
          </w:p>
        </w:tc>
      </w:tr>
      <w:tr w:rsidR="0005113C" w:rsidRPr="00E169D4" w14:paraId="0C4046E0" w14:textId="77777777"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1BB51055" w14:textId="77777777"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14:paraId="421F25F6" w14:textId="63FC18B1" w:rsidR="0005113C" w:rsidRDefault="0005113C" w:rsidP="000146B8">
      <w:pPr>
        <w:jc w:val="center"/>
        <w:rPr>
          <w:rFonts w:cs="Arial"/>
          <w:b/>
          <w:sz w:val="18"/>
          <w:lang w:val="es-BO"/>
        </w:rPr>
      </w:pPr>
    </w:p>
    <w:p w14:paraId="594C1930" w14:textId="11A99084" w:rsidR="0005113C" w:rsidRDefault="0005113C" w:rsidP="000146B8">
      <w:pPr>
        <w:jc w:val="center"/>
        <w:rPr>
          <w:rFonts w:cs="Arial"/>
          <w:b/>
          <w:sz w:val="18"/>
          <w:lang w:val="es-BO"/>
        </w:rPr>
      </w:pPr>
    </w:p>
    <w:p w14:paraId="3119C117" w14:textId="77777777" w:rsidR="0005113C" w:rsidRPr="00205281" w:rsidRDefault="0005113C" w:rsidP="000146B8">
      <w:pPr>
        <w:jc w:val="center"/>
        <w:rPr>
          <w:rFonts w:cs="Arial"/>
          <w:b/>
          <w:sz w:val="18"/>
          <w:lang w:val="es-BO"/>
        </w:rPr>
      </w:pPr>
    </w:p>
    <w:p w14:paraId="20559524" w14:textId="7A25D852" w:rsidR="00302010" w:rsidRDefault="00302010" w:rsidP="00302010">
      <w:pPr>
        <w:jc w:val="center"/>
        <w:rPr>
          <w:rFonts w:cs="Arial"/>
          <w:b/>
          <w:sz w:val="10"/>
          <w:szCs w:val="10"/>
          <w:lang w:val="es-BO"/>
        </w:rPr>
      </w:pPr>
    </w:p>
    <w:p w14:paraId="18E8C3F2" w14:textId="77777777" w:rsidR="0005113C" w:rsidRPr="00205281" w:rsidRDefault="0005113C" w:rsidP="00302010">
      <w:pPr>
        <w:jc w:val="center"/>
        <w:rPr>
          <w:rFonts w:cs="Arial"/>
          <w:b/>
          <w:sz w:val="10"/>
          <w:szCs w:val="10"/>
          <w:lang w:val="es-BO"/>
        </w:rPr>
      </w:pPr>
    </w:p>
    <w:p w14:paraId="7529C61B" w14:textId="77777777" w:rsidR="00611DB1" w:rsidRDefault="00611DB1" w:rsidP="004243A1">
      <w:pPr>
        <w:jc w:val="center"/>
        <w:rPr>
          <w:rFonts w:cs="Arial"/>
          <w:b/>
          <w:sz w:val="18"/>
          <w:lang w:val="es-BO"/>
        </w:rPr>
      </w:pPr>
    </w:p>
    <w:p w14:paraId="047A5404" w14:textId="77777777" w:rsidR="00611DB1" w:rsidRDefault="00611DB1" w:rsidP="004243A1">
      <w:pPr>
        <w:jc w:val="center"/>
        <w:rPr>
          <w:rFonts w:cs="Arial"/>
          <w:b/>
          <w:sz w:val="18"/>
          <w:lang w:val="es-BO"/>
        </w:rPr>
      </w:pPr>
    </w:p>
    <w:p w14:paraId="659CCBD1" w14:textId="77777777" w:rsidR="00611DB1" w:rsidRDefault="00611DB1" w:rsidP="004243A1">
      <w:pPr>
        <w:jc w:val="center"/>
        <w:rPr>
          <w:rFonts w:cs="Arial"/>
          <w:b/>
          <w:sz w:val="18"/>
          <w:lang w:val="es-BO"/>
        </w:rPr>
      </w:pPr>
    </w:p>
    <w:p w14:paraId="09557E93" w14:textId="77777777" w:rsidR="00611DB1" w:rsidRDefault="00611DB1" w:rsidP="004243A1">
      <w:pPr>
        <w:jc w:val="center"/>
        <w:rPr>
          <w:rFonts w:cs="Arial"/>
          <w:b/>
          <w:sz w:val="18"/>
          <w:lang w:val="es-BO"/>
        </w:rPr>
      </w:pPr>
    </w:p>
    <w:p w14:paraId="13432144" w14:textId="08BEB1B8" w:rsidR="00611DB1" w:rsidRDefault="00611DB1" w:rsidP="004243A1">
      <w:pPr>
        <w:jc w:val="center"/>
        <w:rPr>
          <w:rFonts w:cs="Arial"/>
          <w:b/>
          <w:sz w:val="18"/>
          <w:lang w:val="es-BO"/>
        </w:rPr>
      </w:pPr>
    </w:p>
    <w:p w14:paraId="16B4A5C1" w14:textId="77777777" w:rsidR="005E4E4C" w:rsidRDefault="005E4E4C" w:rsidP="004243A1">
      <w:pPr>
        <w:jc w:val="center"/>
        <w:rPr>
          <w:rFonts w:cs="Arial"/>
          <w:b/>
          <w:sz w:val="18"/>
          <w:lang w:val="es-BO"/>
        </w:rPr>
      </w:pPr>
    </w:p>
    <w:p w14:paraId="279344C5" w14:textId="77777777" w:rsidR="00611DB1" w:rsidRDefault="00611DB1" w:rsidP="004243A1">
      <w:pPr>
        <w:jc w:val="center"/>
        <w:rPr>
          <w:rFonts w:cs="Arial"/>
          <w:b/>
          <w:sz w:val="18"/>
          <w:lang w:val="es-BO"/>
        </w:rPr>
      </w:pPr>
    </w:p>
    <w:p w14:paraId="0E473F67" w14:textId="7516FBCA"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5C6943">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37EBA1F" w:rsidR="008C7904" w:rsidRPr="00205281" w:rsidRDefault="008C7904" w:rsidP="005C6943">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6AC42976"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3A1E538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18AC903B"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4B555BB5"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61" w:name="_Toc351633178"/>
      <w:bookmarkStart w:id="62" w:name="_Toc355362140"/>
      <w:bookmarkStart w:id="63"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6C94C7E3" w:rsidR="004243A1" w:rsidRDefault="004243A1" w:rsidP="004645FC">
      <w:pPr>
        <w:rPr>
          <w:b/>
          <w:lang w:val="es-BO"/>
        </w:rPr>
      </w:pPr>
    </w:p>
    <w:p w14:paraId="22C543D5" w14:textId="04C7F94E" w:rsidR="000752FB" w:rsidRDefault="000752FB" w:rsidP="004645FC">
      <w:pPr>
        <w:rPr>
          <w:b/>
          <w:lang w:val="es-BO"/>
        </w:rPr>
      </w:pPr>
    </w:p>
    <w:p w14:paraId="06B3DE49" w14:textId="3D634BCB" w:rsidR="000752FB" w:rsidRDefault="000752FB" w:rsidP="004645FC">
      <w:pPr>
        <w:rPr>
          <w:b/>
          <w:lang w:val="es-BO"/>
        </w:rPr>
      </w:pPr>
    </w:p>
    <w:p w14:paraId="255F8A35" w14:textId="06029260" w:rsidR="000752FB" w:rsidRDefault="000752FB" w:rsidP="004645FC">
      <w:pPr>
        <w:rPr>
          <w:b/>
          <w:lang w:val="es-BO"/>
        </w:rPr>
      </w:pPr>
    </w:p>
    <w:p w14:paraId="487204C5" w14:textId="77777777" w:rsidR="000752FB" w:rsidRDefault="000752FB" w:rsidP="004645FC">
      <w:pPr>
        <w:rPr>
          <w:b/>
          <w:lang w:val="es-BO"/>
        </w:rPr>
      </w:pPr>
    </w:p>
    <w:p w14:paraId="68D4FEB1" w14:textId="77777777" w:rsidR="00EC639C" w:rsidRDefault="00EC639C" w:rsidP="004645FC">
      <w:pPr>
        <w:rPr>
          <w:b/>
          <w:lang w:val="es-BO"/>
        </w:rPr>
        <w:sectPr w:rsidR="00EC639C" w:rsidSect="008267F4">
          <w:headerReference w:type="default" r:id="rId15"/>
          <w:footerReference w:type="default" r:id="rId16"/>
          <w:pgSz w:w="12240" w:h="15840" w:code="1"/>
          <w:pgMar w:top="1134" w:right="1183" w:bottom="567" w:left="1418" w:header="709" w:footer="709" w:gutter="0"/>
          <w:cols w:space="708"/>
          <w:titlePg/>
          <w:docGrid w:linePitch="360"/>
        </w:sectPr>
      </w:pPr>
    </w:p>
    <w:p w14:paraId="60C45A02" w14:textId="77777777" w:rsidR="00611DB1" w:rsidRPr="00C46EC3" w:rsidRDefault="00611DB1" w:rsidP="00611DB1">
      <w:pPr>
        <w:jc w:val="center"/>
        <w:rPr>
          <w:rFonts w:cs="Arial"/>
          <w:b/>
          <w:sz w:val="18"/>
          <w:lang w:val="es-BO"/>
        </w:rPr>
      </w:pPr>
      <w:r w:rsidRPr="00C46EC3">
        <w:rPr>
          <w:rFonts w:cs="Arial"/>
          <w:b/>
          <w:sz w:val="18"/>
          <w:lang w:val="es-BO"/>
        </w:rPr>
        <w:lastRenderedPageBreak/>
        <w:t>FORMULARIO A-3</w:t>
      </w:r>
    </w:p>
    <w:p w14:paraId="67BDDD36" w14:textId="40688D32" w:rsidR="00611DB1" w:rsidRDefault="00611DB1" w:rsidP="00611DB1">
      <w:pPr>
        <w:jc w:val="center"/>
        <w:rPr>
          <w:rFonts w:cs="Arial"/>
          <w:b/>
          <w:sz w:val="18"/>
          <w:lang w:val="es-BO"/>
        </w:rPr>
      </w:pPr>
      <w:r w:rsidRPr="00C46EC3">
        <w:rPr>
          <w:rFonts w:cs="Arial"/>
          <w:b/>
          <w:sz w:val="18"/>
          <w:lang w:val="es-BO"/>
        </w:rPr>
        <w:t>EXPERIENCIA GENERAL DE LA EMPRESA</w:t>
      </w:r>
    </w:p>
    <w:p w14:paraId="05FD7EB9" w14:textId="67651C53"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14:paraId="79DC3C54" w14:textId="77777777"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14:paraId="46122B14" w14:textId="77777777" w:rsidTr="00071B7F">
        <w:trPr>
          <w:trHeight w:val="567"/>
          <w:jc w:val="center"/>
        </w:trPr>
        <w:tc>
          <w:tcPr>
            <w:tcW w:w="5000" w:type="pct"/>
            <w:gridSpan w:val="11"/>
            <w:shd w:val="clear" w:color="auto" w:fill="DBE5F1" w:themeFill="accent1" w:themeFillTint="33"/>
            <w:vAlign w:val="center"/>
          </w:tcPr>
          <w:p w14:paraId="110348F2"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14:paraId="26D52AF1" w14:textId="77777777" w:rsidTr="00071B7F">
        <w:trPr>
          <w:trHeight w:val="387"/>
          <w:jc w:val="center"/>
        </w:trPr>
        <w:tc>
          <w:tcPr>
            <w:tcW w:w="133" w:type="pct"/>
            <w:shd w:val="clear" w:color="auto" w:fill="DBE5F1" w:themeFill="accent1" w:themeFillTint="33"/>
            <w:tcMar>
              <w:left w:w="0" w:type="dxa"/>
              <w:right w:w="0" w:type="dxa"/>
            </w:tcMar>
            <w:vAlign w:val="center"/>
          </w:tcPr>
          <w:p w14:paraId="420B7CD3"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14:paraId="4DC08D55"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14:paraId="6EFAD82F"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284468E7" w14:textId="77777777"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14:paraId="63793A10" w14:textId="77777777"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14:paraId="3CB550FA"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12F06682"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14:paraId="2B993AFB"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14:paraId="30787A0A" w14:textId="77777777"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14:paraId="18EE96B8"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14:paraId="1418D675" w14:textId="77777777"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14:paraId="17E7F02B"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14:paraId="37F554CC" w14:textId="77777777" w:rsidR="00611DB1" w:rsidRPr="0029365F" w:rsidRDefault="00611DB1" w:rsidP="00071B7F">
            <w:pPr>
              <w:jc w:val="center"/>
              <w:rPr>
                <w:rFonts w:cs="Arial"/>
                <w:b/>
                <w:bCs/>
                <w:i/>
                <w:iCs/>
                <w:lang w:val="es-BO"/>
              </w:rPr>
            </w:pPr>
          </w:p>
          <w:p w14:paraId="59C2F245" w14:textId="77777777" w:rsidR="00611DB1" w:rsidRPr="0029365F" w:rsidRDefault="00611DB1" w:rsidP="00071B7F">
            <w:pPr>
              <w:jc w:val="center"/>
              <w:rPr>
                <w:rFonts w:ascii="Arial" w:hAnsi="Arial" w:cs="Arial"/>
                <w:lang w:val="es-BO"/>
              </w:rPr>
            </w:pPr>
          </w:p>
        </w:tc>
      </w:tr>
      <w:tr w:rsidR="00A22D96" w:rsidRPr="00E169D4" w14:paraId="783F429F" w14:textId="77777777" w:rsidTr="00071B7F">
        <w:trPr>
          <w:trHeight w:val="384"/>
          <w:jc w:val="center"/>
        </w:trPr>
        <w:tc>
          <w:tcPr>
            <w:tcW w:w="133" w:type="pct"/>
            <w:shd w:val="clear" w:color="auto" w:fill="FFFFFF"/>
            <w:tcMar>
              <w:left w:w="0" w:type="dxa"/>
              <w:right w:w="0" w:type="dxa"/>
            </w:tcMar>
            <w:vAlign w:val="center"/>
          </w:tcPr>
          <w:p w14:paraId="5ADD2C47"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14:paraId="71F879A1"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645F0D8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2D96A738"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99EB82"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36EC9DBD"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2E6C286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065637CF"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A7AB8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F6B739E" w14:textId="77777777" w:rsidR="00611DB1" w:rsidRPr="00E169D4" w:rsidRDefault="00611DB1" w:rsidP="00071B7F">
            <w:pPr>
              <w:jc w:val="center"/>
              <w:rPr>
                <w:rFonts w:ascii="Arial" w:hAnsi="Arial" w:cs="Arial"/>
                <w:lang w:val="es-BO"/>
              </w:rPr>
            </w:pPr>
          </w:p>
        </w:tc>
      </w:tr>
      <w:tr w:rsidR="00A22D96" w:rsidRPr="00E169D4" w14:paraId="37BF699F" w14:textId="77777777" w:rsidTr="00071B7F">
        <w:trPr>
          <w:trHeight w:val="384"/>
          <w:jc w:val="center"/>
        </w:trPr>
        <w:tc>
          <w:tcPr>
            <w:tcW w:w="133" w:type="pct"/>
            <w:shd w:val="clear" w:color="auto" w:fill="FFFFFF"/>
            <w:tcMar>
              <w:left w:w="0" w:type="dxa"/>
              <w:right w:w="0" w:type="dxa"/>
            </w:tcMar>
            <w:vAlign w:val="center"/>
          </w:tcPr>
          <w:p w14:paraId="2DEBBFE1"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14:paraId="482CE6CA"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7D9EBB3B"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D81BD32"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543FD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1C579B81"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7F5652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C355E7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6767711"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79C28D9B" w14:textId="77777777" w:rsidR="00611DB1" w:rsidRPr="00E169D4" w:rsidRDefault="00611DB1" w:rsidP="00071B7F">
            <w:pPr>
              <w:jc w:val="center"/>
              <w:rPr>
                <w:rFonts w:ascii="Arial" w:hAnsi="Arial" w:cs="Arial"/>
                <w:lang w:val="es-BO"/>
              </w:rPr>
            </w:pPr>
          </w:p>
        </w:tc>
      </w:tr>
      <w:tr w:rsidR="00A22D96" w:rsidRPr="00E169D4" w14:paraId="148B7990" w14:textId="77777777" w:rsidTr="00071B7F">
        <w:trPr>
          <w:trHeight w:val="384"/>
          <w:jc w:val="center"/>
        </w:trPr>
        <w:tc>
          <w:tcPr>
            <w:tcW w:w="133" w:type="pct"/>
            <w:shd w:val="clear" w:color="auto" w:fill="FFFFFF"/>
            <w:tcMar>
              <w:left w:w="0" w:type="dxa"/>
              <w:right w:w="0" w:type="dxa"/>
            </w:tcMar>
            <w:vAlign w:val="center"/>
          </w:tcPr>
          <w:p w14:paraId="4543CB68"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14:paraId="54DF3C0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30EE44A"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3D589525"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A5E7101"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6421EE8E"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04C9AA76"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79D216C"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217FAAE"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CF8EC3C" w14:textId="77777777" w:rsidR="00611DB1" w:rsidRPr="00E169D4" w:rsidRDefault="00611DB1" w:rsidP="00071B7F">
            <w:pPr>
              <w:jc w:val="center"/>
              <w:rPr>
                <w:rFonts w:ascii="Arial" w:hAnsi="Arial" w:cs="Arial"/>
                <w:lang w:val="es-BO"/>
              </w:rPr>
            </w:pPr>
          </w:p>
        </w:tc>
      </w:tr>
      <w:tr w:rsidR="00A22D96" w:rsidRPr="00E169D4" w14:paraId="64CCF263" w14:textId="77777777" w:rsidTr="00071B7F">
        <w:trPr>
          <w:trHeight w:val="384"/>
          <w:jc w:val="center"/>
        </w:trPr>
        <w:tc>
          <w:tcPr>
            <w:tcW w:w="133" w:type="pct"/>
            <w:shd w:val="clear" w:color="auto" w:fill="FFFFFF"/>
            <w:tcMar>
              <w:left w:w="0" w:type="dxa"/>
              <w:right w:w="0" w:type="dxa"/>
            </w:tcMar>
            <w:vAlign w:val="center"/>
          </w:tcPr>
          <w:p w14:paraId="45C352E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14:paraId="714FDCE7"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FDA6F39"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19E9A75D"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3C66377"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CE2AD69"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7F238589"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10C6C44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653DE6"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2B04736D" w14:textId="77777777" w:rsidR="00611DB1" w:rsidRPr="00E169D4" w:rsidRDefault="00611DB1" w:rsidP="00071B7F">
            <w:pPr>
              <w:jc w:val="center"/>
              <w:rPr>
                <w:rFonts w:ascii="Arial" w:hAnsi="Arial" w:cs="Arial"/>
                <w:lang w:val="es-BO"/>
              </w:rPr>
            </w:pPr>
          </w:p>
        </w:tc>
      </w:tr>
      <w:tr w:rsidR="00A22D96" w:rsidRPr="00E169D4" w14:paraId="4E0360B0" w14:textId="77777777" w:rsidTr="00071B7F">
        <w:trPr>
          <w:trHeight w:val="384"/>
          <w:jc w:val="center"/>
        </w:trPr>
        <w:tc>
          <w:tcPr>
            <w:tcW w:w="133" w:type="pct"/>
            <w:shd w:val="clear" w:color="auto" w:fill="FFFFFF"/>
            <w:tcMar>
              <w:left w:w="0" w:type="dxa"/>
              <w:right w:w="0" w:type="dxa"/>
            </w:tcMar>
            <w:vAlign w:val="center"/>
          </w:tcPr>
          <w:p w14:paraId="257BBF58"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14:paraId="176864B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AECA0D7"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02E32237"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5EA43DBE"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DE190D8"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317E91C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FAA401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1690420"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54D016B1" w14:textId="77777777" w:rsidR="00611DB1" w:rsidRPr="00E169D4" w:rsidRDefault="00611DB1" w:rsidP="00071B7F">
            <w:pPr>
              <w:jc w:val="center"/>
              <w:rPr>
                <w:rFonts w:ascii="Arial" w:hAnsi="Arial" w:cs="Arial"/>
                <w:lang w:val="es-BO"/>
              </w:rPr>
            </w:pPr>
          </w:p>
        </w:tc>
      </w:tr>
      <w:tr w:rsidR="00A22D96" w:rsidRPr="00E169D4" w14:paraId="0E361D16" w14:textId="77777777" w:rsidTr="00071B7F">
        <w:trPr>
          <w:trHeight w:val="384"/>
          <w:jc w:val="center"/>
        </w:trPr>
        <w:tc>
          <w:tcPr>
            <w:tcW w:w="133" w:type="pct"/>
            <w:shd w:val="clear" w:color="auto" w:fill="FFFFFF"/>
            <w:tcMar>
              <w:left w:w="0" w:type="dxa"/>
              <w:right w:w="0" w:type="dxa"/>
            </w:tcMar>
            <w:vAlign w:val="center"/>
          </w:tcPr>
          <w:p w14:paraId="72A1185A"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14:paraId="29301B6C"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3598D94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3D42081"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BEFD90B"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7B664F36"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1EF9D11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0D8212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E7D747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DE8FCC7" w14:textId="77777777" w:rsidR="00611DB1" w:rsidRPr="00E169D4" w:rsidRDefault="00611DB1" w:rsidP="00071B7F">
            <w:pPr>
              <w:jc w:val="center"/>
              <w:rPr>
                <w:rFonts w:ascii="Arial" w:hAnsi="Arial" w:cs="Arial"/>
                <w:lang w:val="es-BO"/>
              </w:rPr>
            </w:pPr>
          </w:p>
        </w:tc>
      </w:tr>
      <w:tr w:rsidR="00A22D96" w:rsidRPr="00E169D4" w14:paraId="1791ADA4" w14:textId="77777777" w:rsidTr="00071B7F">
        <w:trPr>
          <w:trHeight w:val="384"/>
          <w:jc w:val="center"/>
        </w:trPr>
        <w:tc>
          <w:tcPr>
            <w:tcW w:w="133" w:type="pct"/>
            <w:shd w:val="clear" w:color="auto" w:fill="FFFFFF"/>
            <w:tcMar>
              <w:left w:w="0" w:type="dxa"/>
              <w:right w:w="0" w:type="dxa"/>
            </w:tcMar>
            <w:vAlign w:val="center"/>
          </w:tcPr>
          <w:p w14:paraId="4D0690B6"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14:paraId="0FEA670B"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E7FCB11"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779E1C3F"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AE8B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4E212BE2"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99D4CD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2991EA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73AE5DB"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0990EAF0" w14:textId="77777777" w:rsidR="00611DB1" w:rsidRPr="00E169D4" w:rsidRDefault="00611DB1" w:rsidP="00071B7F">
            <w:pPr>
              <w:jc w:val="center"/>
              <w:rPr>
                <w:rFonts w:ascii="Arial" w:hAnsi="Arial" w:cs="Arial"/>
                <w:lang w:val="es-BO"/>
              </w:rPr>
            </w:pPr>
          </w:p>
        </w:tc>
      </w:tr>
      <w:tr w:rsidR="00611DB1" w:rsidRPr="00E169D4" w14:paraId="2B259B49" w14:textId="77777777" w:rsidTr="00071B7F">
        <w:trPr>
          <w:trHeight w:val="384"/>
          <w:jc w:val="center"/>
        </w:trPr>
        <w:tc>
          <w:tcPr>
            <w:tcW w:w="4040" w:type="pct"/>
            <w:gridSpan w:val="9"/>
            <w:shd w:val="clear" w:color="auto" w:fill="DBE5F1" w:themeFill="accent1" w:themeFillTint="33"/>
            <w:tcMar>
              <w:left w:w="0" w:type="dxa"/>
              <w:right w:w="0" w:type="dxa"/>
            </w:tcMar>
            <w:vAlign w:val="center"/>
          </w:tcPr>
          <w:p w14:paraId="4ABF25C0"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14:paraId="221800EE" w14:textId="77777777" w:rsidR="00611DB1" w:rsidRPr="00E169D4" w:rsidRDefault="00611DB1" w:rsidP="00071B7F">
            <w:pPr>
              <w:jc w:val="center"/>
              <w:rPr>
                <w:rFonts w:ascii="Arial" w:hAnsi="Arial" w:cs="Arial"/>
                <w:b/>
                <w:lang w:val="es-BO"/>
              </w:rPr>
            </w:pPr>
          </w:p>
        </w:tc>
        <w:tc>
          <w:tcPr>
            <w:tcW w:w="543" w:type="pct"/>
            <w:shd w:val="clear" w:color="auto" w:fill="FFFFFF"/>
            <w:vAlign w:val="center"/>
          </w:tcPr>
          <w:p w14:paraId="0DE87D8F" w14:textId="77777777" w:rsidR="00611DB1" w:rsidRPr="00E169D4" w:rsidRDefault="00611DB1" w:rsidP="00071B7F">
            <w:pPr>
              <w:jc w:val="center"/>
              <w:rPr>
                <w:rFonts w:ascii="Arial" w:hAnsi="Arial" w:cs="Arial"/>
                <w:b/>
                <w:lang w:val="es-BO"/>
              </w:rPr>
            </w:pPr>
          </w:p>
        </w:tc>
      </w:tr>
      <w:tr w:rsidR="00611DB1" w:rsidRPr="00E169D4" w14:paraId="042976B7" w14:textId="77777777"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5CC30C2B"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14:paraId="41B6C6DB" w14:textId="77777777"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14:paraId="1BF7955B" w14:textId="77777777" w:rsidR="00611DB1" w:rsidRPr="00E169D4" w:rsidRDefault="00611DB1" w:rsidP="00071B7F">
            <w:pPr>
              <w:jc w:val="center"/>
              <w:rPr>
                <w:rFonts w:ascii="Arial" w:hAnsi="Arial" w:cs="Arial"/>
                <w:b/>
                <w:lang w:val="es-BO"/>
              </w:rPr>
            </w:pPr>
          </w:p>
        </w:tc>
      </w:tr>
      <w:tr w:rsidR="00611DB1" w:rsidRPr="00E169D4" w14:paraId="1E03270C" w14:textId="77777777" w:rsidTr="00071B7F">
        <w:trPr>
          <w:trHeight w:val="396"/>
          <w:jc w:val="center"/>
        </w:trPr>
        <w:tc>
          <w:tcPr>
            <w:tcW w:w="220" w:type="pct"/>
            <w:gridSpan w:val="2"/>
            <w:tcBorders>
              <w:bottom w:val="nil"/>
              <w:right w:val="nil"/>
            </w:tcBorders>
            <w:shd w:val="clear" w:color="auto" w:fill="auto"/>
            <w:tcMar>
              <w:left w:w="0" w:type="dxa"/>
              <w:right w:w="0" w:type="dxa"/>
            </w:tcMar>
            <w:vAlign w:val="center"/>
          </w:tcPr>
          <w:p w14:paraId="45BBF5DD"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14:paraId="56D3FFA4"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14:paraId="4147C300"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FDC37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7415ADE"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14:paraId="18D4919F"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10B45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0E413B4" w14:textId="4C7A837B"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14:paraId="4AE228DA"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DE3413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02492376"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59A82156"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61461BDF"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213CC97" w14:textId="77777777" w:rsidR="00611DB1" w:rsidRPr="00E169D4" w:rsidRDefault="00611DB1" w:rsidP="00611DB1">
      <w:pPr>
        <w:tabs>
          <w:tab w:val="right" w:pos="6663"/>
        </w:tabs>
        <w:jc w:val="center"/>
        <w:rPr>
          <w:rFonts w:cs="Arial"/>
          <w:b/>
          <w:bCs/>
          <w:i/>
          <w:iCs/>
          <w:lang w:val="es-BO"/>
        </w:rPr>
      </w:pPr>
    </w:p>
    <w:p w14:paraId="636F8D15" w14:textId="77777777"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14:paraId="6B94DFF5" w14:textId="195269BA" w:rsidR="00611DB1" w:rsidRPr="00E169D4" w:rsidRDefault="00611DB1" w:rsidP="00611DB1">
      <w:pPr>
        <w:jc w:val="center"/>
        <w:rPr>
          <w:rFonts w:cs="Arial"/>
          <w:b/>
          <w:sz w:val="18"/>
          <w:lang w:val="es-BO"/>
        </w:rPr>
      </w:pPr>
      <w:r w:rsidRPr="00E169D4">
        <w:rPr>
          <w:rFonts w:cs="Arial"/>
          <w:b/>
          <w:sz w:val="18"/>
          <w:lang w:val="es-BO"/>
        </w:rPr>
        <w:lastRenderedPageBreak/>
        <w:t>FORMULARIO A-4</w:t>
      </w:r>
    </w:p>
    <w:p w14:paraId="4960AD05" w14:textId="0FB62D93" w:rsidR="00611DB1" w:rsidRDefault="00611DB1" w:rsidP="00611DB1">
      <w:pPr>
        <w:jc w:val="center"/>
        <w:rPr>
          <w:rFonts w:cs="Arial"/>
          <w:b/>
          <w:sz w:val="18"/>
          <w:lang w:val="es-BO"/>
        </w:rPr>
      </w:pPr>
      <w:r w:rsidRPr="00E169D4">
        <w:rPr>
          <w:rFonts w:cs="Arial"/>
          <w:b/>
          <w:sz w:val="18"/>
          <w:lang w:val="es-BO"/>
        </w:rPr>
        <w:t>EXPERIENCIA ESPECÍFICA DE LA EMPRESA</w:t>
      </w:r>
    </w:p>
    <w:p w14:paraId="4D36C0A8" w14:textId="77777777"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14:paraId="5AFF245C" w14:textId="77777777" w:rsidR="00611DB1" w:rsidRPr="00E169D4" w:rsidRDefault="00611DB1" w:rsidP="00611DB1">
      <w:pPr>
        <w:jc w:val="center"/>
        <w:rPr>
          <w:rFonts w:cs="Arial"/>
          <w:b/>
          <w:sz w:val="18"/>
          <w:lang w:val="es-BO"/>
        </w:rPr>
      </w:pPr>
    </w:p>
    <w:p w14:paraId="1CDA6BC4" w14:textId="77777777"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14:paraId="76088CD6" w14:textId="77777777" w:rsidTr="00071B7F">
        <w:trPr>
          <w:trHeight w:val="567"/>
          <w:jc w:val="center"/>
        </w:trPr>
        <w:tc>
          <w:tcPr>
            <w:tcW w:w="5000" w:type="pct"/>
            <w:gridSpan w:val="11"/>
            <w:shd w:val="clear" w:color="auto" w:fill="DBE5F1" w:themeFill="accent1" w:themeFillTint="33"/>
            <w:vAlign w:val="center"/>
          </w:tcPr>
          <w:p w14:paraId="0264F49B"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14:paraId="26FCB270" w14:textId="77777777" w:rsidTr="00071B7F">
        <w:trPr>
          <w:trHeight w:val="387"/>
          <w:jc w:val="center"/>
        </w:trPr>
        <w:tc>
          <w:tcPr>
            <w:tcW w:w="136" w:type="pct"/>
            <w:shd w:val="clear" w:color="auto" w:fill="DBE5F1" w:themeFill="accent1" w:themeFillTint="33"/>
            <w:tcMar>
              <w:left w:w="0" w:type="dxa"/>
              <w:right w:w="0" w:type="dxa"/>
            </w:tcMar>
            <w:vAlign w:val="center"/>
          </w:tcPr>
          <w:p w14:paraId="410FE63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14:paraId="1A0032FD"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14:paraId="14B0C750"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5CDB12C4"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14:paraId="5B6BC6B6" w14:textId="77777777"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14:paraId="50B32855"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041F1428"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14:paraId="3754FCC0"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14:paraId="527130C2" w14:textId="77777777"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14:paraId="5B68689A"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14:paraId="4F81CBE3" w14:textId="77777777"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14:paraId="4177AB8A"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14:paraId="780FB8D2" w14:textId="77777777" w:rsidTr="00071B7F">
        <w:trPr>
          <w:trHeight w:val="384"/>
          <w:jc w:val="center"/>
        </w:trPr>
        <w:tc>
          <w:tcPr>
            <w:tcW w:w="136" w:type="pct"/>
            <w:shd w:val="clear" w:color="auto" w:fill="FFFFFF"/>
            <w:tcMar>
              <w:left w:w="0" w:type="dxa"/>
              <w:right w:w="0" w:type="dxa"/>
            </w:tcMar>
            <w:vAlign w:val="center"/>
          </w:tcPr>
          <w:p w14:paraId="47563C58"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14:paraId="5255C4A6"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F65F57D"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4587867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B3D6235"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CED7E3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E0F103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2EDF5E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FF9CA5"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2295E34" w14:textId="77777777" w:rsidR="00611DB1" w:rsidRPr="00E169D4" w:rsidRDefault="00611DB1" w:rsidP="00071B7F">
            <w:pPr>
              <w:jc w:val="center"/>
              <w:rPr>
                <w:rFonts w:ascii="Arial" w:hAnsi="Arial" w:cs="Arial"/>
                <w:lang w:val="es-BO"/>
              </w:rPr>
            </w:pPr>
          </w:p>
        </w:tc>
      </w:tr>
      <w:tr w:rsidR="00F420C9" w:rsidRPr="00E169D4" w14:paraId="722A7306" w14:textId="77777777" w:rsidTr="00071B7F">
        <w:trPr>
          <w:trHeight w:val="384"/>
          <w:jc w:val="center"/>
        </w:trPr>
        <w:tc>
          <w:tcPr>
            <w:tcW w:w="136" w:type="pct"/>
            <w:shd w:val="clear" w:color="auto" w:fill="FFFFFF"/>
            <w:tcMar>
              <w:left w:w="0" w:type="dxa"/>
              <w:right w:w="0" w:type="dxa"/>
            </w:tcMar>
            <w:vAlign w:val="center"/>
          </w:tcPr>
          <w:p w14:paraId="0E323885"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14:paraId="37AEECE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4CC348A9"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7AC7671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4EC9D1B0"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F7E36F6"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180F560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F64428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4582148"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2401BFDE" w14:textId="77777777" w:rsidR="00611DB1" w:rsidRPr="00E169D4" w:rsidRDefault="00611DB1" w:rsidP="00071B7F">
            <w:pPr>
              <w:jc w:val="center"/>
              <w:rPr>
                <w:rFonts w:ascii="Arial" w:hAnsi="Arial" w:cs="Arial"/>
                <w:lang w:val="es-BO"/>
              </w:rPr>
            </w:pPr>
          </w:p>
        </w:tc>
      </w:tr>
      <w:tr w:rsidR="00F420C9" w:rsidRPr="00E169D4" w14:paraId="00CC673C" w14:textId="77777777" w:rsidTr="00071B7F">
        <w:trPr>
          <w:trHeight w:val="384"/>
          <w:jc w:val="center"/>
        </w:trPr>
        <w:tc>
          <w:tcPr>
            <w:tcW w:w="136" w:type="pct"/>
            <w:shd w:val="clear" w:color="auto" w:fill="FFFFFF"/>
            <w:tcMar>
              <w:left w:w="0" w:type="dxa"/>
              <w:right w:w="0" w:type="dxa"/>
            </w:tcMar>
            <w:vAlign w:val="center"/>
          </w:tcPr>
          <w:p w14:paraId="618BA30A"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14:paraId="44FAAC32"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FACD3C7"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455C6D"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F780FC"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91C3702"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A77447B"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C8B0D2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8495A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426D93D0" w14:textId="77777777" w:rsidR="00611DB1" w:rsidRPr="00E169D4" w:rsidRDefault="00611DB1" w:rsidP="00071B7F">
            <w:pPr>
              <w:jc w:val="center"/>
              <w:rPr>
                <w:rFonts w:ascii="Arial" w:hAnsi="Arial" w:cs="Arial"/>
                <w:lang w:val="es-BO"/>
              </w:rPr>
            </w:pPr>
          </w:p>
        </w:tc>
      </w:tr>
      <w:tr w:rsidR="00F420C9" w:rsidRPr="00E169D4" w14:paraId="7A57B6C8" w14:textId="77777777" w:rsidTr="00071B7F">
        <w:trPr>
          <w:trHeight w:val="384"/>
          <w:jc w:val="center"/>
        </w:trPr>
        <w:tc>
          <w:tcPr>
            <w:tcW w:w="136" w:type="pct"/>
            <w:shd w:val="clear" w:color="auto" w:fill="FFFFFF"/>
            <w:tcMar>
              <w:left w:w="0" w:type="dxa"/>
              <w:right w:w="0" w:type="dxa"/>
            </w:tcMar>
            <w:vAlign w:val="center"/>
          </w:tcPr>
          <w:p w14:paraId="3CA1260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14:paraId="0D3C2A4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82F3F15"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2793FF8B"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BF3516"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096472A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6D8FF6B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6F7C5B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A688FB1"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85D321A" w14:textId="77777777" w:rsidR="00611DB1" w:rsidRPr="00E169D4" w:rsidRDefault="00611DB1" w:rsidP="00071B7F">
            <w:pPr>
              <w:jc w:val="center"/>
              <w:rPr>
                <w:rFonts w:ascii="Arial" w:hAnsi="Arial" w:cs="Arial"/>
                <w:lang w:val="es-BO"/>
              </w:rPr>
            </w:pPr>
          </w:p>
        </w:tc>
      </w:tr>
      <w:tr w:rsidR="00F420C9" w:rsidRPr="00E169D4" w14:paraId="1288E811" w14:textId="77777777" w:rsidTr="00071B7F">
        <w:trPr>
          <w:trHeight w:val="384"/>
          <w:jc w:val="center"/>
        </w:trPr>
        <w:tc>
          <w:tcPr>
            <w:tcW w:w="136" w:type="pct"/>
            <w:shd w:val="clear" w:color="auto" w:fill="FFFFFF"/>
            <w:tcMar>
              <w:left w:w="0" w:type="dxa"/>
              <w:right w:w="0" w:type="dxa"/>
            </w:tcMar>
            <w:vAlign w:val="center"/>
          </w:tcPr>
          <w:p w14:paraId="120BFE5C"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14:paraId="7129D1E1"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C65A95C"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131F1BB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782277"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3ACEEBE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2F3D9B8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9840E89"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2E9A1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8D9B1DB" w14:textId="77777777" w:rsidR="00611DB1" w:rsidRPr="00E169D4" w:rsidRDefault="00611DB1" w:rsidP="00071B7F">
            <w:pPr>
              <w:jc w:val="center"/>
              <w:rPr>
                <w:rFonts w:ascii="Arial" w:hAnsi="Arial" w:cs="Arial"/>
                <w:lang w:val="es-BO"/>
              </w:rPr>
            </w:pPr>
          </w:p>
        </w:tc>
      </w:tr>
      <w:tr w:rsidR="00F420C9" w:rsidRPr="00E169D4" w14:paraId="248D86C7" w14:textId="77777777" w:rsidTr="00071B7F">
        <w:trPr>
          <w:trHeight w:val="384"/>
          <w:jc w:val="center"/>
        </w:trPr>
        <w:tc>
          <w:tcPr>
            <w:tcW w:w="136" w:type="pct"/>
            <w:shd w:val="clear" w:color="auto" w:fill="FFFFFF"/>
            <w:tcMar>
              <w:left w:w="0" w:type="dxa"/>
              <w:right w:w="0" w:type="dxa"/>
            </w:tcMar>
            <w:vAlign w:val="center"/>
          </w:tcPr>
          <w:p w14:paraId="293B8EE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14:paraId="6CE6B6C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9FF7963"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8E0BDA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30D9999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6E55C5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81366F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B610B63"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4FE94A7"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7599B3A4" w14:textId="77777777" w:rsidR="00611DB1" w:rsidRPr="00E169D4" w:rsidRDefault="00611DB1" w:rsidP="00071B7F">
            <w:pPr>
              <w:jc w:val="center"/>
              <w:rPr>
                <w:rFonts w:ascii="Arial" w:hAnsi="Arial" w:cs="Arial"/>
                <w:lang w:val="es-BO"/>
              </w:rPr>
            </w:pPr>
          </w:p>
        </w:tc>
      </w:tr>
      <w:tr w:rsidR="00F420C9" w:rsidRPr="00E169D4" w14:paraId="2FCBA778" w14:textId="77777777" w:rsidTr="00071B7F">
        <w:trPr>
          <w:trHeight w:val="384"/>
          <w:jc w:val="center"/>
        </w:trPr>
        <w:tc>
          <w:tcPr>
            <w:tcW w:w="136" w:type="pct"/>
            <w:shd w:val="clear" w:color="auto" w:fill="FFFFFF"/>
            <w:tcMar>
              <w:left w:w="0" w:type="dxa"/>
              <w:right w:w="0" w:type="dxa"/>
            </w:tcMar>
            <w:vAlign w:val="center"/>
          </w:tcPr>
          <w:p w14:paraId="64783ED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14:paraId="74104B1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01DDB5E"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758489"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6A380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4F3A66E"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2448D8C"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F7078F"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1E9A84E"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BEA8A62" w14:textId="77777777" w:rsidR="00611DB1" w:rsidRPr="00E169D4" w:rsidRDefault="00611DB1" w:rsidP="00071B7F">
            <w:pPr>
              <w:jc w:val="center"/>
              <w:rPr>
                <w:rFonts w:ascii="Arial" w:hAnsi="Arial" w:cs="Arial"/>
                <w:lang w:val="es-BO"/>
              </w:rPr>
            </w:pPr>
          </w:p>
        </w:tc>
      </w:tr>
      <w:tr w:rsidR="00F420C9" w:rsidRPr="00E169D4" w14:paraId="084088D8" w14:textId="77777777" w:rsidTr="00071B7F">
        <w:trPr>
          <w:trHeight w:val="384"/>
          <w:jc w:val="center"/>
        </w:trPr>
        <w:tc>
          <w:tcPr>
            <w:tcW w:w="4086" w:type="pct"/>
            <w:gridSpan w:val="9"/>
            <w:shd w:val="clear" w:color="auto" w:fill="DBE5F1" w:themeFill="accent1" w:themeFillTint="33"/>
            <w:tcMar>
              <w:left w:w="0" w:type="dxa"/>
              <w:right w:w="0" w:type="dxa"/>
            </w:tcMar>
            <w:vAlign w:val="center"/>
          </w:tcPr>
          <w:p w14:paraId="32E48694"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14:paraId="040BA965" w14:textId="77777777" w:rsidR="00611DB1" w:rsidRPr="00E169D4" w:rsidRDefault="00611DB1" w:rsidP="00071B7F">
            <w:pPr>
              <w:jc w:val="center"/>
              <w:rPr>
                <w:rFonts w:ascii="Arial" w:hAnsi="Arial" w:cs="Arial"/>
                <w:b/>
                <w:lang w:val="es-BO"/>
              </w:rPr>
            </w:pPr>
          </w:p>
        </w:tc>
        <w:tc>
          <w:tcPr>
            <w:tcW w:w="492" w:type="pct"/>
            <w:shd w:val="clear" w:color="auto" w:fill="FFFFFF"/>
            <w:vAlign w:val="center"/>
          </w:tcPr>
          <w:p w14:paraId="4E6E420F" w14:textId="77777777" w:rsidR="00611DB1" w:rsidRPr="00E169D4" w:rsidRDefault="00611DB1" w:rsidP="00071B7F">
            <w:pPr>
              <w:jc w:val="center"/>
              <w:rPr>
                <w:rFonts w:ascii="Arial" w:hAnsi="Arial" w:cs="Arial"/>
                <w:b/>
                <w:lang w:val="es-BO"/>
              </w:rPr>
            </w:pPr>
          </w:p>
        </w:tc>
      </w:tr>
      <w:tr w:rsidR="00F420C9" w:rsidRPr="00E169D4" w14:paraId="52AF433E" w14:textId="77777777"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6972CE93"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14:paraId="746BCE2B" w14:textId="77777777"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14:paraId="66D12F9F" w14:textId="77777777" w:rsidR="00611DB1" w:rsidRPr="00E169D4" w:rsidRDefault="00611DB1" w:rsidP="00071B7F">
            <w:pPr>
              <w:jc w:val="center"/>
              <w:rPr>
                <w:rFonts w:ascii="Arial" w:hAnsi="Arial" w:cs="Arial"/>
                <w:b/>
                <w:lang w:val="es-BO"/>
              </w:rPr>
            </w:pPr>
          </w:p>
        </w:tc>
      </w:tr>
      <w:tr w:rsidR="00F420C9" w:rsidRPr="00E169D4" w14:paraId="1A30D8B3" w14:textId="77777777" w:rsidTr="00071B7F">
        <w:trPr>
          <w:trHeight w:val="396"/>
          <w:jc w:val="center"/>
        </w:trPr>
        <w:tc>
          <w:tcPr>
            <w:tcW w:w="221" w:type="pct"/>
            <w:gridSpan w:val="2"/>
            <w:tcBorders>
              <w:bottom w:val="nil"/>
              <w:right w:val="nil"/>
            </w:tcBorders>
            <w:shd w:val="clear" w:color="auto" w:fill="auto"/>
            <w:tcMar>
              <w:left w:w="0" w:type="dxa"/>
              <w:right w:w="0" w:type="dxa"/>
            </w:tcMar>
            <w:vAlign w:val="center"/>
          </w:tcPr>
          <w:p w14:paraId="24C21D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14:paraId="4600493B" w14:textId="77777777"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14:paraId="16133DB3"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4CB074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800666"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14:paraId="01C7D3DB"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674A4DB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93ED6D"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14:paraId="4339DAC6"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A85B3C3"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664E1A93" w14:textId="4A390D7E"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14:paraId="785E17DF"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C3B232F"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53C16E6E"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62AFEC17"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7594A5F7"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120115D6" w14:textId="462FA68F" w:rsidR="000752FB" w:rsidRDefault="000752FB" w:rsidP="00611DB1">
      <w:pPr>
        <w:jc w:val="both"/>
        <w:rPr>
          <w:rFonts w:cs="Arial"/>
          <w:lang w:val="es-BO"/>
        </w:rPr>
      </w:pPr>
    </w:p>
    <w:p w14:paraId="30DA6CFC" w14:textId="77777777" w:rsidR="000752FB" w:rsidRPr="000752FB" w:rsidRDefault="000752FB" w:rsidP="000752FB">
      <w:pPr>
        <w:rPr>
          <w:rFonts w:cs="Arial"/>
          <w:lang w:val="es-BO"/>
        </w:rPr>
      </w:pPr>
    </w:p>
    <w:p w14:paraId="320AADCC" w14:textId="77777777"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14:paraId="55618434" w14:textId="5D6AB6CC" w:rsidR="00611DB1" w:rsidRPr="00E169D4" w:rsidRDefault="00611DB1" w:rsidP="00611DB1">
      <w:pPr>
        <w:jc w:val="center"/>
        <w:rPr>
          <w:lang w:val="es-BO"/>
        </w:rPr>
      </w:pPr>
      <w:bookmarkStart w:id="64" w:name="_Toc351628703"/>
      <w:r w:rsidRPr="00E169D4">
        <w:rPr>
          <w:rFonts w:cs="Arial"/>
          <w:b/>
          <w:sz w:val="18"/>
          <w:szCs w:val="18"/>
          <w:lang w:val="es-BO"/>
        </w:rPr>
        <w:lastRenderedPageBreak/>
        <w:t>FORMULARIO A-</w:t>
      </w:r>
      <w:bookmarkEnd w:id="64"/>
      <w:r>
        <w:rPr>
          <w:rFonts w:cs="Arial"/>
          <w:b/>
          <w:sz w:val="18"/>
          <w:szCs w:val="18"/>
          <w:lang w:val="es-BO"/>
        </w:rPr>
        <w:t>5</w:t>
      </w:r>
    </w:p>
    <w:p w14:paraId="19199330" w14:textId="237D6AD2"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14:paraId="0530592E" w14:textId="69E64E2B"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14:paraId="2AD9EACA" w14:textId="77777777"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14:paraId="7D0EFB0F" w14:textId="77777777" w:rsidTr="00071B7F">
        <w:trPr>
          <w:trHeight w:val="284"/>
          <w:jc w:val="center"/>
        </w:trPr>
        <w:tc>
          <w:tcPr>
            <w:tcW w:w="5000" w:type="pct"/>
            <w:gridSpan w:val="11"/>
            <w:tcBorders>
              <w:top w:val="single" w:sz="12" w:space="0" w:color="auto"/>
            </w:tcBorders>
            <w:shd w:val="clear" w:color="auto" w:fill="244061" w:themeFill="accent1" w:themeFillShade="80"/>
            <w:vAlign w:val="center"/>
          </w:tcPr>
          <w:p w14:paraId="05112040" w14:textId="77777777"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14:paraId="4641DFD0" w14:textId="77777777"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42C2570D" w14:textId="77777777"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34925714" w14:textId="77777777"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6D236D6F" w14:textId="77777777"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032A2CFF" w14:textId="77777777" w:rsidR="00611DB1" w:rsidRPr="00E169D4" w:rsidRDefault="00611DB1" w:rsidP="00071B7F">
            <w:pPr>
              <w:jc w:val="center"/>
              <w:rPr>
                <w:rFonts w:ascii="Arial" w:hAnsi="Arial" w:cs="Arial"/>
                <w:b/>
                <w:sz w:val="2"/>
                <w:szCs w:val="2"/>
                <w:lang w:val="es-BO"/>
              </w:rPr>
            </w:pPr>
          </w:p>
        </w:tc>
      </w:tr>
      <w:tr w:rsidR="00F420C9" w:rsidRPr="00E169D4" w14:paraId="26C6C388"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B4F95F3"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73896C9"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0FD6FF8"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5BD337D"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266D3DAB"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47E39B3E"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01C7765D" w14:textId="77777777"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5C148348"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19FD5586" w14:textId="77777777" w:rsidR="00611DB1" w:rsidRPr="00E169D4" w:rsidRDefault="00611DB1" w:rsidP="00071B7F">
            <w:pPr>
              <w:rPr>
                <w:rFonts w:ascii="Arial" w:hAnsi="Arial" w:cs="Arial"/>
                <w:sz w:val="14"/>
                <w:szCs w:val="14"/>
                <w:lang w:val="es-BO"/>
              </w:rPr>
            </w:pPr>
          </w:p>
        </w:tc>
      </w:tr>
      <w:tr w:rsidR="00F420C9" w:rsidRPr="00E169D4" w14:paraId="450A0668"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24807AE" w14:textId="77777777"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105B7EC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11C10C2"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4CBBA23D"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554BEE1A" w14:textId="77777777"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14:paraId="5CFA4385"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07FD2AA0" w14:textId="77777777"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1658DF6B" w14:textId="77777777"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14:paraId="6A7FD48D" w14:textId="77777777" w:rsidR="00611DB1" w:rsidRPr="00E169D4" w:rsidRDefault="00611DB1" w:rsidP="00071B7F">
            <w:pPr>
              <w:rPr>
                <w:rFonts w:ascii="Arial" w:hAnsi="Arial" w:cs="Arial"/>
                <w:lang w:val="es-BO"/>
              </w:rPr>
            </w:pPr>
          </w:p>
        </w:tc>
      </w:tr>
      <w:tr w:rsidR="00F420C9" w:rsidRPr="00E169D4" w14:paraId="2AA1464F"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2CA48DD0" w14:textId="77777777"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FE129B9"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C0A6AC9"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76AF6CEB" w14:textId="77777777" w:rsidR="00611DB1" w:rsidRPr="00E169D4" w:rsidRDefault="00611DB1" w:rsidP="00071B7F">
            <w:pPr>
              <w:rPr>
                <w:rFonts w:ascii="Arial" w:hAnsi="Arial" w:cs="Arial"/>
                <w:sz w:val="2"/>
                <w:szCs w:val="2"/>
                <w:lang w:val="es-BO"/>
              </w:rPr>
            </w:pPr>
          </w:p>
        </w:tc>
      </w:tr>
      <w:tr w:rsidR="00F420C9" w:rsidRPr="00E169D4" w14:paraId="798B1F69"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A4B7FF1"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6D783C2E"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8A9A5AD"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5F45A627"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040AE0"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4C21EBA5"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4C5A0297" w14:textId="77777777"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3422390B" w14:textId="77777777" w:rsidR="00611DB1" w:rsidRPr="00E169D4" w:rsidRDefault="00611DB1" w:rsidP="00071B7F">
            <w:pPr>
              <w:rPr>
                <w:rFonts w:ascii="Arial" w:hAnsi="Arial" w:cs="Arial"/>
                <w:sz w:val="14"/>
                <w:szCs w:val="14"/>
                <w:lang w:val="es-BO"/>
              </w:rPr>
            </w:pPr>
          </w:p>
        </w:tc>
      </w:tr>
      <w:tr w:rsidR="00F420C9" w:rsidRPr="00E169D4" w14:paraId="7D0E132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C59544A" w14:textId="77777777"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1A037ED7"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325BD6C" w14:textId="77777777"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9E09E5E" w14:textId="77777777"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14:paraId="29285697" w14:textId="77777777"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0B8E9B8D" w14:textId="77777777"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14:paraId="78F228A4" w14:textId="77777777" w:rsidR="00611DB1" w:rsidRPr="00E169D4" w:rsidRDefault="00611DB1" w:rsidP="00071B7F">
            <w:pPr>
              <w:rPr>
                <w:rFonts w:ascii="Arial" w:hAnsi="Arial" w:cs="Arial"/>
                <w:lang w:val="es-BO"/>
              </w:rPr>
            </w:pPr>
          </w:p>
        </w:tc>
      </w:tr>
      <w:tr w:rsidR="00F420C9" w:rsidRPr="00E169D4" w14:paraId="1BFFE8A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0020834"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901738F"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7BADF10"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70C1F6F" w14:textId="77777777" w:rsidR="00611DB1" w:rsidRPr="00E169D4" w:rsidRDefault="00611DB1" w:rsidP="00071B7F">
            <w:pPr>
              <w:jc w:val="center"/>
              <w:rPr>
                <w:rFonts w:ascii="Arial" w:hAnsi="Arial" w:cs="Arial"/>
                <w:b/>
                <w:sz w:val="2"/>
                <w:szCs w:val="2"/>
                <w:lang w:val="es-BO"/>
              </w:rPr>
            </w:pPr>
          </w:p>
        </w:tc>
      </w:tr>
      <w:tr w:rsidR="00F420C9" w:rsidRPr="00E169D4" w14:paraId="61B9886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3FCC462"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7306C18F"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53C829C"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5D6B77A8"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7EDA51D4" w14:textId="77777777" w:rsidR="00611DB1" w:rsidRPr="00E169D4" w:rsidRDefault="00611DB1" w:rsidP="00071B7F">
            <w:pPr>
              <w:rPr>
                <w:rFonts w:ascii="Arial" w:hAnsi="Arial" w:cs="Arial"/>
                <w:lang w:val="es-BO"/>
              </w:rPr>
            </w:pPr>
          </w:p>
        </w:tc>
      </w:tr>
      <w:tr w:rsidR="00F420C9" w:rsidRPr="00E169D4" w14:paraId="475E1E82"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2CB02C0"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135580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67E6A3F"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ABEAFBB" w14:textId="77777777" w:rsidR="00611DB1" w:rsidRPr="00E169D4" w:rsidRDefault="00611DB1" w:rsidP="00071B7F">
            <w:pPr>
              <w:jc w:val="center"/>
              <w:rPr>
                <w:rFonts w:ascii="Arial" w:hAnsi="Arial" w:cs="Arial"/>
                <w:b/>
                <w:sz w:val="2"/>
                <w:szCs w:val="2"/>
                <w:lang w:val="es-BO"/>
              </w:rPr>
            </w:pPr>
          </w:p>
        </w:tc>
      </w:tr>
      <w:tr w:rsidR="00F420C9" w:rsidRPr="00E169D4" w14:paraId="2AA1FE01"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F1C8939" w14:textId="77777777"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14:paraId="04C94CC4"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992B4D3"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4C2FD047"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61561486" w14:textId="77777777" w:rsidR="00611DB1" w:rsidRPr="00E169D4" w:rsidRDefault="00611DB1" w:rsidP="00071B7F">
            <w:pPr>
              <w:rPr>
                <w:rFonts w:ascii="Arial" w:hAnsi="Arial" w:cs="Arial"/>
                <w:lang w:val="es-BO"/>
              </w:rPr>
            </w:pPr>
          </w:p>
        </w:tc>
      </w:tr>
      <w:tr w:rsidR="00F420C9" w:rsidRPr="00E169D4" w14:paraId="2765E290"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1A1E903"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B74E26A"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1F03E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6E59774" w14:textId="77777777" w:rsidR="00611DB1" w:rsidRPr="00E169D4" w:rsidRDefault="00611DB1" w:rsidP="00071B7F">
            <w:pPr>
              <w:jc w:val="center"/>
              <w:rPr>
                <w:rFonts w:ascii="Arial" w:hAnsi="Arial" w:cs="Arial"/>
                <w:b/>
                <w:sz w:val="2"/>
                <w:szCs w:val="2"/>
                <w:lang w:val="es-BO"/>
              </w:rPr>
            </w:pPr>
          </w:p>
        </w:tc>
      </w:tr>
      <w:tr w:rsidR="00F420C9" w:rsidRPr="00E169D4" w14:paraId="2766F3B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F1CD884" w14:textId="77777777"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14:paraId="60AAECE9"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84F8B63" w14:textId="77777777"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3EA323F1" w14:textId="77777777"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14:paraId="13A69943" w14:textId="77777777" w:rsidR="00611DB1" w:rsidRPr="00E169D4" w:rsidRDefault="00611DB1" w:rsidP="00071B7F">
            <w:pPr>
              <w:rPr>
                <w:rFonts w:ascii="Arial" w:hAnsi="Arial" w:cs="Arial"/>
                <w:lang w:val="es-BO"/>
              </w:rPr>
            </w:pPr>
          </w:p>
        </w:tc>
      </w:tr>
      <w:tr w:rsidR="00F420C9" w:rsidRPr="00E169D4" w14:paraId="4D317B1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7EA838" w14:textId="77777777"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B086A73"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CE88C2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558DDC" w14:textId="77777777" w:rsidR="00611DB1" w:rsidRPr="00E169D4" w:rsidRDefault="00611DB1" w:rsidP="00071B7F">
            <w:pPr>
              <w:jc w:val="center"/>
              <w:rPr>
                <w:rFonts w:ascii="Arial" w:hAnsi="Arial" w:cs="Arial"/>
                <w:b/>
                <w:sz w:val="2"/>
                <w:szCs w:val="2"/>
                <w:lang w:val="es-BO"/>
              </w:rPr>
            </w:pPr>
          </w:p>
        </w:tc>
      </w:tr>
      <w:tr w:rsidR="00F420C9" w:rsidRPr="00E169D4" w14:paraId="2614B06F"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3C9B2A9" w14:textId="77777777"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14:paraId="1BD7F13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464E5DBE" w14:textId="77777777"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476F1EC9" w14:textId="77777777"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14:paraId="0CFCD9EB" w14:textId="77777777" w:rsidR="00611DB1" w:rsidRPr="00E169D4" w:rsidRDefault="00611DB1" w:rsidP="00071B7F">
            <w:pPr>
              <w:rPr>
                <w:rFonts w:ascii="Arial" w:hAnsi="Arial" w:cs="Arial"/>
                <w:lang w:val="es-BO"/>
              </w:rPr>
            </w:pPr>
          </w:p>
        </w:tc>
      </w:tr>
      <w:tr w:rsidR="00F420C9" w:rsidRPr="00E169D4" w14:paraId="3CC364E4" w14:textId="77777777"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5CE4A6D3" w14:textId="77777777"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E0C88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C793DF4"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24A96DA" w14:textId="77777777" w:rsidR="00611DB1" w:rsidRPr="00E169D4" w:rsidRDefault="00611DB1" w:rsidP="00071B7F">
            <w:pPr>
              <w:rPr>
                <w:rFonts w:ascii="Arial" w:hAnsi="Arial" w:cs="Arial"/>
                <w:sz w:val="2"/>
                <w:szCs w:val="2"/>
                <w:lang w:val="es-BO"/>
              </w:rPr>
            </w:pPr>
          </w:p>
        </w:tc>
      </w:tr>
    </w:tbl>
    <w:p w14:paraId="4369C487" w14:textId="77777777"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14:paraId="1FB30EB9" w14:textId="77777777"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4BA54E20" w14:textId="77777777"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14:paraId="70CCD319" w14:textId="77777777"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334894AB" w14:textId="77777777"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027C2636" w14:textId="77777777"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14:paraId="0A6AE253" w14:textId="77777777"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7E78B1AE" w14:textId="77777777"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77456834" w14:textId="77777777" w:rsidR="00611DB1" w:rsidRPr="00E169D4" w:rsidRDefault="00611DB1" w:rsidP="00071B7F">
            <w:pPr>
              <w:jc w:val="center"/>
              <w:rPr>
                <w:rFonts w:ascii="Arial" w:hAnsi="Arial" w:cs="Arial"/>
                <w:b/>
                <w:lang w:val="es-BO"/>
              </w:rPr>
            </w:pPr>
          </w:p>
        </w:tc>
      </w:tr>
      <w:tr w:rsidR="00F420C9" w:rsidRPr="00E169D4" w14:paraId="1BC4760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12F66A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282CC86" w14:textId="77777777" w:rsidR="00611DB1" w:rsidRPr="00E169D4" w:rsidRDefault="00611DB1" w:rsidP="00071B7F">
            <w:pPr>
              <w:jc w:val="center"/>
              <w:rPr>
                <w:rFonts w:ascii="Arial" w:hAnsi="Arial" w:cs="Arial"/>
                <w:b/>
                <w:lang w:val="es-BO"/>
              </w:rPr>
            </w:pPr>
          </w:p>
        </w:tc>
      </w:tr>
      <w:tr w:rsidR="00F420C9" w:rsidRPr="00E169D4" w14:paraId="364DB66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0E8707C"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02FF90D" w14:textId="77777777" w:rsidR="00611DB1" w:rsidRPr="00E169D4" w:rsidRDefault="00611DB1" w:rsidP="00071B7F">
            <w:pPr>
              <w:jc w:val="center"/>
              <w:rPr>
                <w:rFonts w:ascii="Arial" w:hAnsi="Arial" w:cs="Arial"/>
                <w:b/>
                <w:lang w:val="es-BO"/>
              </w:rPr>
            </w:pPr>
          </w:p>
        </w:tc>
      </w:tr>
      <w:tr w:rsidR="00F420C9" w:rsidRPr="00E169D4" w14:paraId="7230EDBB"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3E08153"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6CDF7A3" w14:textId="77777777" w:rsidR="00611DB1" w:rsidRPr="00E169D4" w:rsidRDefault="00611DB1" w:rsidP="00071B7F">
            <w:pPr>
              <w:jc w:val="center"/>
              <w:rPr>
                <w:rFonts w:ascii="Arial" w:hAnsi="Arial" w:cs="Arial"/>
                <w:b/>
                <w:lang w:val="es-BO"/>
              </w:rPr>
            </w:pPr>
          </w:p>
        </w:tc>
      </w:tr>
      <w:tr w:rsidR="00F420C9" w:rsidRPr="00E169D4" w14:paraId="500B4D8F"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0274569"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D9E6E69" w14:textId="77777777" w:rsidR="00611DB1" w:rsidRPr="00E169D4" w:rsidRDefault="00611DB1" w:rsidP="00071B7F">
            <w:pPr>
              <w:jc w:val="center"/>
              <w:rPr>
                <w:rFonts w:ascii="Arial" w:hAnsi="Arial" w:cs="Arial"/>
                <w:b/>
                <w:lang w:val="es-BO"/>
              </w:rPr>
            </w:pPr>
          </w:p>
        </w:tc>
      </w:tr>
      <w:tr w:rsidR="00F420C9" w:rsidRPr="00E169D4" w14:paraId="0CBCFD2B" w14:textId="77777777"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610777B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76899C78" w14:textId="77777777" w:rsidR="00611DB1" w:rsidRPr="00E169D4" w:rsidRDefault="00611DB1" w:rsidP="00071B7F">
            <w:pPr>
              <w:jc w:val="center"/>
              <w:rPr>
                <w:rFonts w:ascii="Arial" w:hAnsi="Arial" w:cs="Arial"/>
                <w:b/>
                <w:lang w:val="es-BO"/>
              </w:rPr>
            </w:pPr>
          </w:p>
        </w:tc>
      </w:tr>
      <w:tr w:rsidR="00611DB1" w:rsidRPr="00E169D4" w14:paraId="69FCA053"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1E16C126"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14:paraId="3768F37A"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1B9F81F9"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49DD8F"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9C5A852"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ED6FE72"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8EC3F25"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0A3F3F38"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39E99403"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505168A2"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27FC78"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F0D7DD5"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3A11FFC"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754C49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A06979D"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19F35C2C"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72B45A4E"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AF369F"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5CF6E5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41C9E8AF"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9F067EC"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6CFCD96"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D0EA8EB"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6730666" w14:textId="77777777" w:rsidR="00611DB1" w:rsidRPr="00E169D4" w:rsidRDefault="00611DB1" w:rsidP="00071B7F">
            <w:pPr>
              <w:jc w:val="center"/>
              <w:rPr>
                <w:rFonts w:ascii="Arial" w:hAnsi="Arial" w:cs="Arial"/>
                <w:lang w:val="es-BO"/>
              </w:rPr>
            </w:pPr>
          </w:p>
        </w:tc>
      </w:tr>
      <w:tr w:rsidR="00F420C9" w:rsidRPr="00E169D4" w14:paraId="64C3B64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063CB"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5D126A2"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3C3DE0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C2AAA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BE2CF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730A0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7B8027" w14:textId="77777777" w:rsidR="00611DB1" w:rsidRPr="00E169D4" w:rsidRDefault="00611DB1" w:rsidP="00071B7F">
            <w:pPr>
              <w:jc w:val="center"/>
              <w:rPr>
                <w:rFonts w:ascii="Arial" w:hAnsi="Arial" w:cs="Arial"/>
                <w:lang w:val="es-BO"/>
              </w:rPr>
            </w:pPr>
          </w:p>
        </w:tc>
      </w:tr>
      <w:tr w:rsidR="00F420C9" w:rsidRPr="00E169D4" w14:paraId="6A4CCD2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27D584"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0372350"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E527F5D"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DED01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6437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636B1C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B4EE3B4" w14:textId="77777777" w:rsidR="00611DB1" w:rsidRPr="00E169D4" w:rsidRDefault="00611DB1" w:rsidP="00071B7F">
            <w:pPr>
              <w:jc w:val="center"/>
              <w:rPr>
                <w:rFonts w:ascii="Arial" w:hAnsi="Arial" w:cs="Arial"/>
                <w:lang w:val="es-BO"/>
              </w:rPr>
            </w:pPr>
          </w:p>
        </w:tc>
      </w:tr>
      <w:tr w:rsidR="00F420C9" w:rsidRPr="00E169D4" w14:paraId="246AF4CD"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7F5D8"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11F0F4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F99C5E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94AD23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70506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DC8EB31"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F368A0" w14:textId="77777777" w:rsidR="00611DB1" w:rsidRPr="00E169D4" w:rsidRDefault="00611DB1" w:rsidP="00071B7F">
            <w:pPr>
              <w:jc w:val="center"/>
              <w:rPr>
                <w:rFonts w:ascii="Arial" w:hAnsi="Arial" w:cs="Arial"/>
                <w:lang w:val="es-BO"/>
              </w:rPr>
            </w:pPr>
          </w:p>
        </w:tc>
      </w:tr>
      <w:tr w:rsidR="00F420C9" w:rsidRPr="00E169D4" w14:paraId="1AA861F7"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555007"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54EBE28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785E218B"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4E39BCCB"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180C95C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35DAF1E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B7FC387" w14:textId="77777777" w:rsidR="00611DB1" w:rsidRPr="00E169D4" w:rsidRDefault="00611DB1" w:rsidP="00071B7F">
            <w:pPr>
              <w:jc w:val="center"/>
              <w:rPr>
                <w:rFonts w:ascii="Arial" w:hAnsi="Arial" w:cs="Arial"/>
                <w:lang w:val="es-BO"/>
              </w:rPr>
            </w:pPr>
          </w:p>
        </w:tc>
      </w:tr>
      <w:tr w:rsidR="00611DB1" w:rsidRPr="00E169D4" w14:paraId="3C3B87A2"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5219A0D2"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14:paraId="7AF8DA85"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2CF288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0533C67"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412870"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p w14:paraId="12B9359E"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64ABB93"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C0AD3B0"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2667E640"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6DCD277C"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37E42624"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97F670"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ED60BD7"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4911931"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80175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0D04DB"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7C8016A1"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4E1553E2"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71CD4"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469C0B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813F6B0"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60EBAA95"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BFBFE81"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1D5F75AE"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2324D61" w14:textId="77777777" w:rsidR="00611DB1" w:rsidRPr="00E169D4" w:rsidRDefault="00611DB1" w:rsidP="00071B7F">
            <w:pPr>
              <w:jc w:val="center"/>
              <w:rPr>
                <w:rFonts w:ascii="Arial" w:hAnsi="Arial" w:cs="Arial"/>
                <w:lang w:val="es-BO"/>
              </w:rPr>
            </w:pPr>
          </w:p>
        </w:tc>
      </w:tr>
      <w:tr w:rsidR="00F420C9" w:rsidRPr="00E169D4" w14:paraId="43305B1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7335E7"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9E7B131"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885693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122103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2D5C2E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DA33AE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1A16F2EE" w14:textId="77777777" w:rsidR="00611DB1" w:rsidRPr="00E169D4" w:rsidRDefault="00611DB1" w:rsidP="00071B7F">
            <w:pPr>
              <w:jc w:val="center"/>
              <w:rPr>
                <w:rFonts w:ascii="Arial" w:hAnsi="Arial" w:cs="Arial"/>
                <w:lang w:val="es-BO"/>
              </w:rPr>
            </w:pPr>
          </w:p>
        </w:tc>
      </w:tr>
      <w:tr w:rsidR="00F420C9" w:rsidRPr="00E169D4" w14:paraId="5590F69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134A4B"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015D438"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07B524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610DB17"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FB1E50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6AB6DE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9A3C0D0" w14:textId="77777777" w:rsidR="00611DB1" w:rsidRPr="00E169D4" w:rsidRDefault="00611DB1" w:rsidP="00071B7F">
            <w:pPr>
              <w:jc w:val="center"/>
              <w:rPr>
                <w:rFonts w:ascii="Arial" w:hAnsi="Arial" w:cs="Arial"/>
                <w:lang w:val="es-BO"/>
              </w:rPr>
            </w:pPr>
          </w:p>
        </w:tc>
      </w:tr>
      <w:tr w:rsidR="00F420C9" w:rsidRPr="00E169D4" w14:paraId="0AD44607"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4795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C4CD709"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2645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A311370"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7C3666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E3BAE5E"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29D3426" w14:textId="77777777" w:rsidR="00611DB1" w:rsidRPr="00E169D4" w:rsidRDefault="00611DB1" w:rsidP="00071B7F">
            <w:pPr>
              <w:jc w:val="center"/>
              <w:rPr>
                <w:rFonts w:ascii="Arial" w:hAnsi="Arial" w:cs="Arial"/>
                <w:lang w:val="es-BO"/>
              </w:rPr>
            </w:pPr>
          </w:p>
        </w:tc>
      </w:tr>
      <w:tr w:rsidR="00F420C9" w:rsidRPr="00E169D4" w14:paraId="707B8C56"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0256D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3CAD7DE"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07C81DF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2333518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02CC2B2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DA008A0"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F77C855" w14:textId="77777777" w:rsidR="00611DB1" w:rsidRPr="00E169D4" w:rsidRDefault="00611DB1" w:rsidP="00071B7F">
            <w:pPr>
              <w:jc w:val="center"/>
              <w:rPr>
                <w:rFonts w:ascii="Arial" w:hAnsi="Arial" w:cs="Arial"/>
                <w:lang w:val="es-BO"/>
              </w:rPr>
            </w:pPr>
          </w:p>
        </w:tc>
      </w:tr>
      <w:tr w:rsidR="00611DB1" w:rsidRPr="00E169D4" w14:paraId="1BD8F735" w14:textId="77777777"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27BD14F0" w14:textId="77777777"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14:paraId="01F86C1D" w14:textId="77777777"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6D9072AF" w14:textId="77777777"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14:paraId="598C99E2" w14:textId="77777777"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14:paraId="01D1F59E" w14:textId="77777777"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258556D" w14:textId="77777777"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14:paraId="1A7D2274" w14:textId="77777777"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6EC86FA9" w14:textId="77777777" w:rsidR="00611DB1" w:rsidRPr="00E169D4" w:rsidRDefault="00611DB1" w:rsidP="00071B7F">
            <w:pPr>
              <w:jc w:val="center"/>
              <w:rPr>
                <w:rFonts w:ascii="Arial" w:hAnsi="Arial" w:cs="Arial"/>
                <w:b/>
                <w:bCs/>
                <w:i/>
                <w:iCs/>
                <w:lang w:val="es-BO"/>
              </w:rPr>
            </w:pPr>
          </w:p>
          <w:p w14:paraId="1A708841" w14:textId="77777777" w:rsidR="00611DB1" w:rsidRPr="00E169D4" w:rsidRDefault="00611DB1" w:rsidP="00071B7F">
            <w:pPr>
              <w:jc w:val="center"/>
              <w:rPr>
                <w:rFonts w:ascii="Arial" w:hAnsi="Arial" w:cs="Arial"/>
                <w:b/>
                <w:bCs/>
                <w:i/>
                <w:iCs/>
                <w:lang w:val="es-BO"/>
              </w:rPr>
            </w:pPr>
          </w:p>
          <w:p w14:paraId="6A27F8B5" w14:textId="77777777" w:rsidR="00611DB1" w:rsidRPr="00E169D4" w:rsidRDefault="00611DB1" w:rsidP="00071B7F">
            <w:pPr>
              <w:jc w:val="center"/>
              <w:rPr>
                <w:rFonts w:ascii="Arial" w:hAnsi="Arial" w:cs="Arial"/>
                <w:b/>
                <w:bCs/>
                <w:i/>
                <w:iCs/>
                <w:lang w:val="es-BO"/>
              </w:rPr>
            </w:pPr>
          </w:p>
        </w:tc>
      </w:tr>
    </w:tbl>
    <w:p w14:paraId="4D9F88CB" w14:textId="1CDACBB2" w:rsidR="00611DB1" w:rsidRDefault="00611DB1" w:rsidP="00611DB1">
      <w:pPr>
        <w:jc w:val="center"/>
        <w:rPr>
          <w:rFonts w:cs="Arial"/>
          <w:b/>
          <w:sz w:val="18"/>
          <w:szCs w:val="18"/>
          <w:lang w:val="es-BO"/>
        </w:rPr>
      </w:pPr>
    </w:p>
    <w:p w14:paraId="10C51EC5" w14:textId="645BB34E" w:rsidR="0005113C" w:rsidRDefault="0005113C" w:rsidP="00611DB1">
      <w:pPr>
        <w:jc w:val="center"/>
        <w:rPr>
          <w:rFonts w:cs="Arial"/>
          <w:b/>
          <w:sz w:val="18"/>
          <w:szCs w:val="18"/>
          <w:lang w:val="es-BO"/>
        </w:rPr>
      </w:pPr>
    </w:p>
    <w:p w14:paraId="2CFA93CD" w14:textId="07C2BAA1" w:rsidR="0005113C" w:rsidRDefault="0005113C" w:rsidP="00611DB1">
      <w:pPr>
        <w:jc w:val="center"/>
        <w:rPr>
          <w:rFonts w:cs="Arial"/>
          <w:b/>
          <w:sz w:val="18"/>
          <w:szCs w:val="18"/>
          <w:lang w:val="es-BO"/>
        </w:rPr>
      </w:pPr>
    </w:p>
    <w:p w14:paraId="547E6763" w14:textId="4DBAB5E5" w:rsidR="0005113C" w:rsidRDefault="0005113C" w:rsidP="00611DB1">
      <w:pPr>
        <w:jc w:val="center"/>
        <w:rPr>
          <w:rFonts w:cs="Arial"/>
          <w:b/>
          <w:sz w:val="18"/>
          <w:szCs w:val="18"/>
          <w:lang w:val="es-BO"/>
        </w:rPr>
      </w:pPr>
    </w:p>
    <w:p w14:paraId="0EE0F04E" w14:textId="05F714C0" w:rsidR="0005113C" w:rsidRDefault="0005113C" w:rsidP="00611DB1">
      <w:pPr>
        <w:jc w:val="center"/>
        <w:rPr>
          <w:rFonts w:cs="Arial"/>
          <w:b/>
          <w:sz w:val="18"/>
          <w:szCs w:val="18"/>
          <w:lang w:val="es-BO"/>
        </w:rPr>
      </w:pPr>
    </w:p>
    <w:p w14:paraId="72E3AB04" w14:textId="2B43EA0E" w:rsidR="0005113C" w:rsidRDefault="0005113C" w:rsidP="00611DB1">
      <w:pPr>
        <w:jc w:val="center"/>
        <w:rPr>
          <w:rFonts w:cs="Arial"/>
          <w:b/>
          <w:sz w:val="18"/>
          <w:szCs w:val="18"/>
          <w:lang w:val="es-BO"/>
        </w:rPr>
      </w:pPr>
    </w:p>
    <w:p w14:paraId="6776E8A2" w14:textId="77777777" w:rsidR="0005113C" w:rsidRPr="00E169D4" w:rsidRDefault="0005113C" w:rsidP="00611DB1">
      <w:pPr>
        <w:jc w:val="center"/>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33427D41" w14:textId="036E569A"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14:paraId="18CBF896" w14:textId="0732A79A" w:rsidR="00611DB1" w:rsidRDefault="00611DB1" w:rsidP="00611DB1">
      <w:pPr>
        <w:jc w:val="center"/>
        <w:rPr>
          <w:rFonts w:cs="Arial"/>
          <w:b/>
          <w:sz w:val="18"/>
          <w:szCs w:val="18"/>
          <w:lang w:val="es-BO"/>
        </w:rPr>
      </w:pPr>
      <w:bookmarkStart w:id="65" w:name="_Toc351628705"/>
      <w:r w:rsidRPr="00E169D4">
        <w:rPr>
          <w:rFonts w:cs="Arial"/>
          <w:b/>
          <w:sz w:val="18"/>
          <w:szCs w:val="18"/>
          <w:lang w:val="es-BO"/>
        </w:rPr>
        <w:t>EQUIPO MÍNIMO COMPROMETIDO PARA LA OBRA</w:t>
      </w:r>
      <w:bookmarkEnd w:id="65"/>
    </w:p>
    <w:p w14:paraId="3D548348" w14:textId="74E41429"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14:paraId="4D672B13" w14:textId="77777777" w:rsidR="000140C3" w:rsidRPr="00E169D4" w:rsidRDefault="000140C3" w:rsidP="000140C3">
      <w:pPr>
        <w:jc w:val="center"/>
        <w:rPr>
          <w:rFonts w:cs="Arial"/>
          <w:b/>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14:paraId="102097AB" w14:textId="77777777" w:rsidR="000140C3" w:rsidRPr="0005113C" w:rsidRDefault="000140C3" w:rsidP="00611DB1">
      <w:pPr>
        <w:jc w:val="center"/>
        <w:rPr>
          <w:rFonts w:cs="Arial"/>
          <w:b/>
          <w:i/>
          <w:sz w:val="18"/>
          <w:szCs w:val="18"/>
          <w:lang w:val="es-BO"/>
        </w:rPr>
      </w:pPr>
    </w:p>
    <w:p w14:paraId="640C6164" w14:textId="77777777"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14:paraId="27D2F894"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4A011D6F" w14:textId="77777777"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14:paraId="498E14C5"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39703A8"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3741F38"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8DE835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6215F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CF2AC9B"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64D48F65"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74EE8257"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BFA5CD"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5489A5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54DE08"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D6B31F"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A27A6A"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23EF94A" w14:textId="77777777" w:rsidR="00611DB1" w:rsidRPr="00E169D4" w:rsidRDefault="00611DB1" w:rsidP="00071B7F">
            <w:pPr>
              <w:jc w:val="center"/>
              <w:rPr>
                <w:rFonts w:ascii="Arial" w:hAnsi="Arial" w:cs="Arial"/>
                <w:lang w:val="es-BO"/>
              </w:rPr>
            </w:pPr>
          </w:p>
        </w:tc>
      </w:tr>
      <w:tr w:rsidR="00611DB1" w:rsidRPr="00E169D4" w14:paraId="4BE27FA3"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0B4A8C"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537E24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F1B78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19C2A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4D64FF"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A286CCC" w14:textId="77777777" w:rsidR="00611DB1" w:rsidRPr="00E169D4" w:rsidRDefault="00611DB1" w:rsidP="00071B7F">
            <w:pPr>
              <w:jc w:val="center"/>
              <w:rPr>
                <w:rFonts w:ascii="Arial" w:hAnsi="Arial" w:cs="Arial"/>
                <w:lang w:val="es-BO"/>
              </w:rPr>
            </w:pPr>
          </w:p>
        </w:tc>
      </w:tr>
      <w:tr w:rsidR="00611DB1" w:rsidRPr="00E169D4" w14:paraId="2AEA88B6"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476C87"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E1B487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B8CE4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CD949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C9494E"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90E0BE0" w14:textId="77777777" w:rsidR="00611DB1" w:rsidRPr="00E169D4" w:rsidRDefault="00611DB1" w:rsidP="00071B7F">
            <w:pPr>
              <w:jc w:val="center"/>
              <w:rPr>
                <w:rFonts w:ascii="Arial" w:hAnsi="Arial" w:cs="Arial"/>
                <w:lang w:val="es-BO"/>
              </w:rPr>
            </w:pPr>
          </w:p>
        </w:tc>
      </w:tr>
      <w:tr w:rsidR="00611DB1" w:rsidRPr="00E169D4" w14:paraId="610B772D"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8B7D2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C4DA64D"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F19CFD"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20453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0B33E2"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2D218BA" w14:textId="77777777" w:rsidR="00611DB1" w:rsidRPr="00E169D4" w:rsidRDefault="00611DB1" w:rsidP="00071B7F">
            <w:pPr>
              <w:jc w:val="center"/>
              <w:rPr>
                <w:rFonts w:ascii="Arial" w:hAnsi="Arial" w:cs="Arial"/>
                <w:lang w:val="es-BO"/>
              </w:rPr>
            </w:pPr>
          </w:p>
        </w:tc>
      </w:tr>
      <w:tr w:rsidR="00611DB1" w:rsidRPr="00E169D4" w14:paraId="7116E518"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FE7F0DD"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500FF6E5"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F7F9A44"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4DEBD6"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5D2F0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EE13765" w14:textId="77777777" w:rsidR="00611DB1" w:rsidRPr="00E169D4" w:rsidRDefault="00611DB1" w:rsidP="00071B7F">
            <w:pPr>
              <w:jc w:val="center"/>
              <w:rPr>
                <w:rFonts w:ascii="Arial" w:hAnsi="Arial" w:cs="Arial"/>
                <w:lang w:val="es-BO"/>
              </w:rPr>
            </w:pPr>
          </w:p>
        </w:tc>
      </w:tr>
      <w:tr w:rsidR="00611DB1" w:rsidRPr="00E169D4" w14:paraId="746A8D8D"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165FCDE5" w14:textId="77777777"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14:paraId="35BBFAF2"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6C53F60"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1D281B"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19872A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073E24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BDE8E3"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89C0D6E"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5334A699"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6E26B"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278E7C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61A7DF"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71EE4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CEF29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3D2155" w14:textId="77777777" w:rsidR="00611DB1" w:rsidRPr="00E169D4" w:rsidRDefault="00611DB1" w:rsidP="00071B7F">
            <w:pPr>
              <w:jc w:val="center"/>
              <w:rPr>
                <w:rFonts w:ascii="Arial" w:hAnsi="Arial" w:cs="Arial"/>
                <w:lang w:val="es-BO"/>
              </w:rPr>
            </w:pPr>
          </w:p>
        </w:tc>
      </w:tr>
      <w:tr w:rsidR="00611DB1" w:rsidRPr="00E169D4" w14:paraId="1E444C20"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82AED"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6C39CCA"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62D14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03F0E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3DB2C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B001C24" w14:textId="77777777" w:rsidR="00611DB1" w:rsidRPr="00E169D4" w:rsidRDefault="00611DB1" w:rsidP="00071B7F">
            <w:pPr>
              <w:jc w:val="center"/>
              <w:rPr>
                <w:rFonts w:ascii="Arial" w:hAnsi="Arial" w:cs="Arial"/>
                <w:lang w:val="es-BO"/>
              </w:rPr>
            </w:pPr>
          </w:p>
        </w:tc>
      </w:tr>
      <w:tr w:rsidR="00611DB1" w:rsidRPr="00E169D4" w14:paraId="0C2D287E"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292032"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DC4FD52"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3726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DA60F9"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C6F9E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6D539A" w14:textId="77777777" w:rsidR="00611DB1" w:rsidRPr="00E169D4" w:rsidRDefault="00611DB1" w:rsidP="00071B7F">
            <w:pPr>
              <w:jc w:val="center"/>
              <w:rPr>
                <w:rFonts w:ascii="Arial" w:hAnsi="Arial" w:cs="Arial"/>
                <w:lang w:val="es-BO"/>
              </w:rPr>
            </w:pPr>
          </w:p>
        </w:tc>
      </w:tr>
      <w:tr w:rsidR="00611DB1" w:rsidRPr="00E169D4" w14:paraId="75A78FAB"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7732AE"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6E00CE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5D10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5C67D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088B7B"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7DBC87F" w14:textId="77777777" w:rsidR="00611DB1" w:rsidRPr="00E169D4" w:rsidRDefault="00611DB1" w:rsidP="00071B7F">
            <w:pPr>
              <w:jc w:val="center"/>
              <w:rPr>
                <w:rFonts w:ascii="Arial" w:hAnsi="Arial" w:cs="Arial"/>
                <w:lang w:val="es-BO"/>
              </w:rPr>
            </w:pPr>
          </w:p>
        </w:tc>
      </w:tr>
      <w:tr w:rsidR="00611DB1" w:rsidRPr="00E169D4" w14:paraId="09958B2F"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3F83A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77AAE40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1F9CCA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72C4DC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9B08690"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24270FCA" w14:textId="77777777" w:rsidR="00611DB1" w:rsidRPr="00E169D4" w:rsidRDefault="00611DB1" w:rsidP="00071B7F">
            <w:pPr>
              <w:jc w:val="center"/>
              <w:rPr>
                <w:rFonts w:ascii="Arial" w:hAnsi="Arial" w:cs="Arial"/>
                <w:lang w:val="es-BO"/>
              </w:rPr>
            </w:pPr>
          </w:p>
        </w:tc>
      </w:tr>
      <w:tr w:rsidR="00611DB1" w:rsidRPr="00E169D4" w14:paraId="6DD6898C" w14:textId="77777777"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49093289" w14:textId="77777777"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14:paraId="00E48EE9" w14:textId="77777777"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14:paraId="5B4B2BA7" w14:textId="5FEAE43B"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14:paraId="5A67AA08" w14:textId="77777777" w:rsidR="00611DB1" w:rsidRPr="00E169D4" w:rsidRDefault="00611DB1" w:rsidP="00611DB1">
      <w:pPr>
        <w:jc w:val="both"/>
        <w:rPr>
          <w:rFonts w:cs="Arial"/>
          <w:lang w:val="es-BO"/>
        </w:rPr>
      </w:pPr>
    </w:p>
    <w:p w14:paraId="6BE18373" w14:textId="77777777" w:rsidR="00F848C2" w:rsidRDefault="00F848C2" w:rsidP="00F848C2">
      <w:pPr>
        <w:jc w:val="center"/>
        <w:rPr>
          <w:rFonts w:cs="Arial"/>
          <w:b/>
          <w:sz w:val="18"/>
          <w:lang w:val="es-BO"/>
        </w:rPr>
      </w:pPr>
    </w:p>
    <w:p w14:paraId="2D3B2D92" w14:textId="13F85EBC" w:rsidR="00611DB1" w:rsidRDefault="00611DB1" w:rsidP="00F848C2">
      <w:pPr>
        <w:jc w:val="center"/>
        <w:rPr>
          <w:rFonts w:cs="Arial"/>
          <w:b/>
          <w:sz w:val="18"/>
          <w:lang w:val="es-BO"/>
        </w:rPr>
      </w:pPr>
    </w:p>
    <w:p w14:paraId="3A5705C6" w14:textId="4F23D1A5" w:rsidR="0005113C" w:rsidRDefault="0005113C" w:rsidP="00F848C2">
      <w:pPr>
        <w:jc w:val="center"/>
        <w:rPr>
          <w:rFonts w:cs="Arial"/>
          <w:b/>
          <w:sz w:val="18"/>
          <w:lang w:val="es-BO"/>
        </w:rPr>
      </w:pPr>
    </w:p>
    <w:p w14:paraId="2C2E86C7" w14:textId="34647FA9" w:rsidR="0005113C" w:rsidRDefault="0005113C" w:rsidP="00F848C2">
      <w:pPr>
        <w:jc w:val="center"/>
        <w:rPr>
          <w:rFonts w:cs="Arial"/>
          <w:b/>
          <w:sz w:val="18"/>
          <w:lang w:val="es-BO"/>
        </w:rPr>
      </w:pPr>
    </w:p>
    <w:p w14:paraId="0E825209" w14:textId="7F77B077" w:rsidR="0005113C" w:rsidRDefault="0005113C" w:rsidP="00F848C2">
      <w:pPr>
        <w:jc w:val="center"/>
        <w:rPr>
          <w:rFonts w:cs="Arial"/>
          <w:b/>
          <w:sz w:val="18"/>
          <w:lang w:val="es-BO"/>
        </w:rPr>
      </w:pPr>
    </w:p>
    <w:p w14:paraId="2DB9D3AC" w14:textId="1D5497EE" w:rsidR="0005113C" w:rsidRDefault="0005113C" w:rsidP="00F848C2">
      <w:pPr>
        <w:jc w:val="center"/>
        <w:rPr>
          <w:rFonts w:cs="Arial"/>
          <w:b/>
          <w:sz w:val="18"/>
          <w:lang w:val="es-BO"/>
        </w:rPr>
      </w:pPr>
    </w:p>
    <w:p w14:paraId="51553BA2" w14:textId="1D84530C" w:rsidR="0005113C" w:rsidRDefault="0005113C" w:rsidP="00F848C2">
      <w:pPr>
        <w:jc w:val="center"/>
        <w:rPr>
          <w:rFonts w:cs="Arial"/>
          <w:b/>
          <w:sz w:val="18"/>
          <w:lang w:val="es-BO"/>
        </w:rPr>
      </w:pPr>
    </w:p>
    <w:p w14:paraId="7872ACAD" w14:textId="2C9A96F7" w:rsidR="0005113C" w:rsidRDefault="0005113C" w:rsidP="00F848C2">
      <w:pPr>
        <w:jc w:val="center"/>
        <w:rPr>
          <w:rFonts w:cs="Arial"/>
          <w:b/>
          <w:sz w:val="18"/>
          <w:lang w:val="es-BO"/>
        </w:rPr>
      </w:pPr>
    </w:p>
    <w:p w14:paraId="419E453E" w14:textId="49383223" w:rsidR="0005113C" w:rsidRDefault="0005113C" w:rsidP="00F848C2">
      <w:pPr>
        <w:jc w:val="center"/>
        <w:rPr>
          <w:rFonts w:cs="Arial"/>
          <w:b/>
          <w:sz w:val="18"/>
          <w:lang w:val="es-BO"/>
        </w:rPr>
      </w:pPr>
    </w:p>
    <w:p w14:paraId="0BE83FEF" w14:textId="00D3CD2F" w:rsidR="0005113C" w:rsidRDefault="0005113C" w:rsidP="00F848C2">
      <w:pPr>
        <w:jc w:val="center"/>
        <w:rPr>
          <w:rFonts w:cs="Arial"/>
          <w:b/>
          <w:sz w:val="18"/>
          <w:lang w:val="es-BO"/>
        </w:rPr>
      </w:pPr>
    </w:p>
    <w:p w14:paraId="5873330E" w14:textId="7693757B" w:rsidR="0005113C" w:rsidRDefault="0005113C" w:rsidP="00F848C2">
      <w:pPr>
        <w:jc w:val="center"/>
        <w:rPr>
          <w:rFonts w:cs="Arial"/>
          <w:b/>
          <w:sz w:val="18"/>
          <w:lang w:val="es-BO"/>
        </w:rPr>
      </w:pPr>
    </w:p>
    <w:p w14:paraId="120EDC8F" w14:textId="12FC41E5" w:rsidR="0005113C" w:rsidRDefault="0005113C" w:rsidP="00F848C2">
      <w:pPr>
        <w:jc w:val="center"/>
        <w:rPr>
          <w:rFonts w:cs="Arial"/>
          <w:b/>
          <w:sz w:val="18"/>
          <w:lang w:val="es-BO"/>
        </w:rPr>
      </w:pPr>
    </w:p>
    <w:p w14:paraId="7278A928" w14:textId="755ACF70" w:rsidR="0005113C" w:rsidRDefault="0005113C" w:rsidP="00F848C2">
      <w:pPr>
        <w:jc w:val="center"/>
        <w:rPr>
          <w:rFonts w:cs="Arial"/>
          <w:b/>
          <w:sz w:val="18"/>
          <w:lang w:val="es-BO"/>
        </w:rPr>
      </w:pPr>
    </w:p>
    <w:p w14:paraId="37D4E9E8" w14:textId="5D662B08" w:rsidR="0005113C" w:rsidRDefault="0005113C" w:rsidP="00F848C2">
      <w:pPr>
        <w:jc w:val="center"/>
        <w:rPr>
          <w:rFonts w:cs="Arial"/>
          <w:b/>
          <w:sz w:val="18"/>
          <w:lang w:val="es-BO"/>
        </w:rPr>
      </w:pPr>
    </w:p>
    <w:p w14:paraId="338DC96B" w14:textId="5C138010" w:rsidR="0005113C" w:rsidRDefault="0005113C" w:rsidP="00F848C2">
      <w:pPr>
        <w:jc w:val="center"/>
        <w:rPr>
          <w:rFonts w:cs="Arial"/>
          <w:b/>
          <w:sz w:val="18"/>
          <w:lang w:val="es-BO"/>
        </w:rPr>
      </w:pPr>
    </w:p>
    <w:p w14:paraId="7324CB0A" w14:textId="1B87A090" w:rsidR="0005113C" w:rsidRDefault="0005113C" w:rsidP="00F848C2">
      <w:pPr>
        <w:jc w:val="center"/>
        <w:rPr>
          <w:rFonts w:cs="Arial"/>
          <w:b/>
          <w:sz w:val="18"/>
          <w:lang w:val="es-BO"/>
        </w:rPr>
      </w:pPr>
    </w:p>
    <w:p w14:paraId="3D2778DF" w14:textId="20290972" w:rsidR="0005113C" w:rsidRDefault="0005113C" w:rsidP="00F848C2">
      <w:pPr>
        <w:jc w:val="center"/>
        <w:rPr>
          <w:rFonts w:cs="Arial"/>
          <w:b/>
          <w:sz w:val="18"/>
          <w:lang w:val="es-BO"/>
        </w:rPr>
      </w:pPr>
    </w:p>
    <w:p w14:paraId="615C245E" w14:textId="15AB488B" w:rsidR="0005113C" w:rsidRDefault="0005113C" w:rsidP="00F848C2">
      <w:pPr>
        <w:jc w:val="center"/>
        <w:rPr>
          <w:rFonts w:cs="Arial"/>
          <w:b/>
          <w:sz w:val="18"/>
          <w:lang w:val="es-BO"/>
        </w:rPr>
      </w:pPr>
    </w:p>
    <w:p w14:paraId="670AB8F6" w14:textId="4AF078D9" w:rsidR="0005113C" w:rsidRDefault="0005113C" w:rsidP="00F848C2">
      <w:pPr>
        <w:jc w:val="center"/>
        <w:rPr>
          <w:rFonts w:cs="Arial"/>
          <w:b/>
          <w:sz w:val="18"/>
          <w:lang w:val="es-BO"/>
        </w:rPr>
      </w:pPr>
    </w:p>
    <w:p w14:paraId="065906F0" w14:textId="58438408" w:rsidR="0005113C" w:rsidRDefault="0005113C" w:rsidP="00F848C2">
      <w:pPr>
        <w:jc w:val="center"/>
        <w:rPr>
          <w:rFonts w:cs="Arial"/>
          <w:b/>
          <w:sz w:val="18"/>
          <w:lang w:val="es-BO"/>
        </w:rPr>
      </w:pPr>
    </w:p>
    <w:p w14:paraId="312D053E" w14:textId="7D340694" w:rsidR="0005113C" w:rsidRDefault="0005113C" w:rsidP="00F848C2">
      <w:pPr>
        <w:jc w:val="center"/>
        <w:rPr>
          <w:rFonts w:cs="Arial"/>
          <w:b/>
          <w:sz w:val="18"/>
          <w:lang w:val="es-BO"/>
        </w:rPr>
      </w:pPr>
    </w:p>
    <w:p w14:paraId="4FED4710" w14:textId="75F6E0DC" w:rsidR="0005113C" w:rsidRDefault="0005113C" w:rsidP="00F848C2">
      <w:pPr>
        <w:jc w:val="center"/>
        <w:rPr>
          <w:rFonts w:cs="Arial"/>
          <w:b/>
          <w:sz w:val="18"/>
          <w:lang w:val="es-BO"/>
        </w:rPr>
      </w:pPr>
    </w:p>
    <w:p w14:paraId="1B1D61CB" w14:textId="77777777" w:rsidR="0005113C" w:rsidRDefault="0005113C" w:rsidP="00F848C2">
      <w:pPr>
        <w:jc w:val="center"/>
        <w:rPr>
          <w:rFonts w:cs="Arial"/>
          <w:b/>
          <w:sz w:val="18"/>
          <w:lang w:val="es-BO"/>
        </w:rPr>
      </w:pPr>
    </w:p>
    <w:p w14:paraId="160220F8" w14:textId="77777777" w:rsidR="00611DB1" w:rsidRDefault="00611DB1" w:rsidP="00F848C2">
      <w:pPr>
        <w:jc w:val="center"/>
        <w:rPr>
          <w:rFonts w:cs="Arial"/>
          <w:b/>
          <w:sz w:val="18"/>
          <w:lang w:val="es-BO"/>
        </w:rPr>
      </w:pPr>
    </w:p>
    <w:p w14:paraId="6B2608CE" w14:textId="26350375"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14:paraId="2D2CA732" w14:textId="77777777"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14:paraId="2516F36C" w14:textId="77777777" w:rsidR="00234D88" w:rsidRPr="00E169D4" w:rsidRDefault="00234D88" w:rsidP="00234D88">
      <w:pPr>
        <w:rPr>
          <w:rFonts w:cs="Arial"/>
          <w:b/>
          <w:sz w:val="18"/>
          <w:szCs w:val="18"/>
          <w:lang w:val="es-BO"/>
        </w:rPr>
      </w:pPr>
    </w:p>
    <w:p w14:paraId="7C8529EE" w14:textId="77777777"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14:paraId="1BA69C67"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14:paraId="53511879" w14:textId="77777777" w:rsidTr="00071B7F">
        <w:trPr>
          <w:jc w:val="center"/>
        </w:trPr>
        <w:tc>
          <w:tcPr>
            <w:tcW w:w="486" w:type="dxa"/>
            <w:shd w:val="clear" w:color="auto" w:fill="DBE5F1" w:themeFill="accent1" w:themeFillTint="33"/>
            <w:vAlign w:val="center"/>
          </w:tcPr>
          <w:p w14:paraId="61CAE88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0470CA2"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14:paraId="00BC8649"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5B78536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14:paraId="322512D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29E46A8D" w14:textId="77777777" w:rsidTr="00071B7F">
        <w:trPr>
          <w:jc w:val="center"/>
        </w:trPr>
        <w:tc>
          <w:tcPr>
            <w:tcW w:w="486" w:type="dxa"/>
          </w:tcPr>
          <w:p w14:paraId="6924CDA5"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43F21E2A" w14:textId="77777777" w:rsidR="00234D88" w:rsidRPr="00E169D4" w:rsidRDefault="00234D88" w:rsidP="00071B7F">
            <w:pPr>
              <w:spacing w:before="120" w:after="120"/>
              <w:rPr>
                <w:rFonts w:ascii="Arial" w:hAnsi="Arial" w:cs="Arial"/>
                <w:lang w:val="es-BO"/>
              </w:rPr>
            </w:pPr>
          </w:p>
        </w:tc>
        <w:tc>
          <w:tcPr>
            <w:tcW w:w="1692" w:type="dxa"/>
          </w:tcPr>
          <w:p w14:paraId="3A7C0853" w14:textId="77777777" w:rsidR="00234D88" w:rsidRPr="00E169D4" w:rsidRDefault="00234D88" w:rsidP="00071B7F">
            <w:pPr>
              <w:spacing w:before="120" w:after="120"/>
              <w:rPr>
                <w:rFonts w:ascii="Arial" w:hAnsi="Arial" w:cs="Arial"/>
                <w:lang w:val="es-BO"/>
              </w:rPr>
            </w:pPr>
          </w:p>
        </w:tc>
        <w:tc>
          <w:tcPr>
            <w:tcW w:w="2630" w:type="dxa"/>
          </w:tcPr>
          <w:p w14:paraId="4358348A" w14:textId="77777777" w:rsidR="00234D88" w:rsidRPr="00E169D4" w:rsidRDefault="00234D88" w:rsidP="00071B7F">
            <w:pPr>
              <w:spacing w:before="120" w:after="120"/>
              <w:rPr>
                <w:rFonts w:ascii="Arial" w:hAnsi="Arial" w:cs="Arial"/>
                <w:lang w:val="es-BO"/>
              </w:rPr>
            </w:pPr>
          </w:p>
        </w:tc>
      </w:tr>
      <w:tr w:rsidR="00234D88" w:rsidRPr="00E169D4" w14:paraId="21C5CF4E" w14:textId="77777777" w:rsidTr="00071B7F">
        <w:trPr>
          <w:jc w:val="center"/>
        </w:trPr>
        <w:tc>
          <w:tcPr>
            <w:tcW w:w="486" w:type="dxa"/>
          </w:tcPr>
          <w:p w14:paraId="3AD8639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1A714C75" w14:textId="77777777" w:rsidR="00234D88" w:rsidRPr="00E169D4" w:rsidRDefault="00234D88" w:rsidP="00071B7F">
            <w:pPr>
              <w:spacing w:before="120" w:after="120"/>
              <w:rPr>
                <w:rFonts w:ascii="Arial" w:hAnsi="Arial" w:cs="Arial"/>
                <w:lang w:val="es-BO"/>
              </w:rPr>
            </w:pPr>
          </w:p>
        </w:tc>
        <w:tc>
          <w:tcPr>
            <w:tcW w:w="1692" w:type="dxa"/>
          </w:tcPr>
          <w:p w14:paraId="078EEB9D" w14:textId="77777777" w:rsidR="00234D88" w:rsidRPr="00E169D4" w:rsidRDefault="00234D88" w:rsidP="00071B7F">
            <w:pPr>
              <w:spacing w:before="120" w:after="120"/>
              <w:rPr>
                <w:lang w:val="es-BO"/>
              </w:rPr>
            </w:pPr>
          </w:p>
        </w:tc>
        <w:tc>
          <w:tcPr>
            <w:tcW w:w="2630" w:type="dxa"/>
          </w:tcPr>
          <w:p w14:paraId="10F1A7FA" w14:textId="77777777" w:rsidR="00234D88" w:rsidRPr="00E169D4" w:rsidRDefault="00234D88" w:rsidP="00071B7F">
            <w:pPr>
              <w:spacing w:before="120" w:after="120"/>
              <w:rPr>
                <w:rFonts w:ascii="Arial" w:hAnsi="Arial" w:cs="Arial"/>
                <w:lang w:val="es-BO"/>
              </w:rPr>
            </w:pPr>
          </w:p>
        </w:tc>
      </w:tr>
      <w:tr w:rsidR="00234D88" w:rsidRPr="00E169D4" w14:paraId="0FD953DA" w14:textId="77777777" w:rsidTr="00071B7F">
        <w:trPr>
          <w:jc w:val="center"/>
        </w:trPr>
        <w:tc>
          <w:tcPr>
            <w:tcW w:w="486" w:type="dxa"/>
          </w:tcPr>
          <w:p w14:paraId="3CAEA0A1"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12550A4C" w14:textId="77777777" w:rsidR="00234D88" w:rsidRPr="00E169D4" w:rsidRDefault="00234D88" w:rsidP="00071B7F">
            <w:pPr>
              <w:spacing w:before="120" w:after="120"/>
              <w:rPr>
                <w:rFonts w:ascii="Arial" w:hAnsi="Arial" w:cs="Arial"/>
                <w:lang w:val="es-BO"/>
              </w:rPr>
            </w:pPr>
          </w:p>
        </w:tc>
        <w:tc>
          <w:tcPr>
            <w:tcW w:w="1692" w:type="dxa"/>
          </w:tcPr>
          <w:p w14:paraId="6378B5DD" w14:textId="77777777" w:rsidR="00234D88" w:rsidRPr="00E169D4" w:rsidRDefault="00234D88" w:rsidP="00071B7F">
            <w:pPr>
              <w:spacing w:before="120" w:after="120"/>
              <w:rPr>
                <w:lang w:val="es-BO"/>
              </w:rPr>
            </w:pPr>
          </w:p>
        </w:tc>
        <w:tc>
          <w:tcPr>
            <w:tcW w:w="2630" w:type="dxa"/>
          </w:tcPr>
          <w:p w14:paraId="28E5B83A" w14:textId="77777777" w:rsidR="00234D88" w:rsidRPr="00E169D4" w:rsidRDefault="00234D88" w:rsidP="00071B7F">
            <w:pPr>
              <w:spacing w:before="120" w:after="120"/>
              <w:rPr>
                <w:rFonts w:ascii="Arial" w:hAnsi="Arial" w:cs="Arial"/>
                <w:lang w:val="es-BO"/>
              </w:rPr>
            </w:pPr>
          </w:p>
        </w:tc>
      </w:tr>
      <w:tr w:rsidR="00234D88" w:rsidRPr="00E169D4" w14:paraId="39531A85" w14:textId="77777777" w:rsidTr="00071B7F">
        <w:trPr>
          <w:jc w:val="center"/>
        </w:trPr>
        <w:tc>
          <w:tcPr>
            <w:tcW w:w="486" w:type="dxa"/>
          </w:tcPr>
          <w:p w14:paraId="1F72905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091716CC" w14:textId="77777777" w:rsidR="00234D88" w:rsidRPr="00E169D4" w:rsidRDefault="00234D88" w:rsidP="00071B7F">
            <w:pPr>
              <w:spacing w:before="120" w:after="120"/>
              <w:rPr>
                <w:rFonts w:ascii="Arial" w:hAnsi="Arial" w:cs="Arial"/>
                <w:lang w:val="es-BO"/>
              </w:rPr>
            </w:pPr>
          </w:p>
        </w:tc>
        <w:tc>
          <w:tcPr>
            <w:tcW w:w="1692" w:type="dxa"/>
          </w:tcPr>
          <w:p w14:paraId="55D23965" w14:textId="77777777" w:rsidR="00234D88" w:rsidRPr="00E169D4" w:rsidRDefault="00234D88" w:rsidP="00071B7F">
            <w:pPr>
              <w:spacing w:before="120" w:after="120"/>
              <w:rPr>
                <w:rFonts w:ascii="Arial" w:hAnsi="Arial" w:cs="Arial"/>
                <w:lang w:val="es-BO"/>
              </w:rPr>
            </w:pPr>
          </w:p>
        </w:tc>
        <w:tc>
          <w:tcPr>
            <w:tcW w:w="2630" w:type="dxa"/>
          </w:tcPr>
          <w:p w14:paraId="7CF0B4C0" w14:textId="77777777" w:rsidR="00234D88" w:rsidRPr="00E169D4" w:rsidRDefault="00234D88" w:rsidP="00071B7F">
            <w:pPr>
              <w:spacing w:before="120" w:after="120"/>
              <w:rPr>
                <w:rFonts w:ascii="Arial" w:hAnsi="Arial" w:cs="Arial"/>
                <w:lang w:val="es-BO"/>
              </w:rPr>
            </w:pPr>
          </w:p>
        </w:tc>
      </w:tr>
      <w:tr w:rsidR="00234D88" w:rsidRPr="00E169D4" w14:paraId="3E57FC8A" w14:textId="77777777" w:rsidTr="00071B7F">
        <w:trPr>
          <w:jc w:val="center"/>
        </w:trPr>
        <w:tc>
          <w:tcPr>
            <w:tcW w:w="486" w:type="dxa"/>
          </w:tcPr>
          <w:p w14:paraId="442D2207"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14:paraId="127F4BD9" w14:textId="77777777" w:rsidR="00234D88" w:rsidRPr="00E169D4" w:rsidRDefault="00234D88" w:rsidP="00071B7F">
            <w:pPr>
              <w:spacing w:before="120" w:after="120"/>
              <w:rPr>
                <w:rFonts w:ascii="Arial" w:hAnsi="Arial" w:cs="Arial"/>
                <w:lang w:val="es-BO"/>
              </w:rPr>
            </w:pPr>
          </w:p>
        </w:tc>
        <w:tc>
          <w:tcPr>
            <w:tcW w:w="1692" w:type="dxa"/>
          </w:tcPr>
          <w:p w14:paraId="388D8D7D" w14:textId="77777777" w:rsidR="00234D88" w:rsidRPr="00E169D4" w:rsidRDefault="00234D88" w:rsidP="00071B7F">
            <w:pPr>
              <w:spacing w:before="120" w:after="120"/>
              <w:rPr>
                <w:lang w:val="es-BO"/>
              </w:rPr>
            </w:pPr>
          </w:p>
        </w:tc>
        <w:tc>
          <w:tcPr>
            <w:tcW w:w="2630" w:type="dxa"/>
          </w:tcPr>
          <w:p w14:paraId="2979BD18" w14:textId="77777777" w:rsidR="00234D88" w:rsidRPr="00E169D4" w:rsidRDefault="00234D88" w:rsidP="00071B7F">
            <w:pPr>
              <w:spacing w:before="120" w:after="120"/>
              <w:rPr>
                <w:rFonts w:ascii="Arial" w:hAnsi="Arial" w:cs="Arial"/>
                <w:lang w:val="es-BO"/>
              </w:rPr>
            </w:pPr>
          </w:p>
        </w:tc>
      </w:tr>
      <w:tr w:rsidR="00234D88" w:rsidRPr="00E169D4" w14:paraId="629D0CAE" w14:textId="77777777" w:rsidTr="00071B7F">
        <w:trPr>
          <w:jc w:val="center"/>
        </w:trPr>
        <w:tc>
          <w:tcPr>
            <w:tcW w:w="4340" w:type="dxa"/>
            <w:gridSpan w:val="2"/>
            <w:shd w:val="clear" w:color="auto" w:fill="DBE5F1" w:themeFill="accent1" w:themeFillTint="33"/>
            <w:vAlign w:val="center"/>
          </w:tcPr>
          <w:p w14:paraId="50800429" w14:textId="77777777"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14:paraId="5A2C846A" w14:textId="77777777" w:rsidR="00234D88" w:rsidRPr="00E169D4" w:rsidRDefault="00234D88" w:rsidP="00071B7F">
            <w:pPr>
              <w:spacing w:before="120" w:after="120"/>
              <w:rPr>
                <w:rFonts w:ascii="Arial" w:hAnsi="Arial" w:cs="Arial"/>
                <w:lang w:val="es-BO"/>
              </w:rPr>
            </w:pPr>
          </w:p>
        </w:tc>
        <w:tc>
          <w:tcPr>
            <w:tcW w:w="2630" w:type="dxa"/>
          </w:tcPr>
          <w:p w14:paraId="78E0C972" w14:textId="77777777" w:rsidR="00234D88" w:rsidRPr="00E169D4" w:rsidRDefault="00234D88" w:rsidP="00071B7F">
            <w:pPr>
              <w:spacing w:before="120" w:after="120"/>
              <w:rPr>
                <w:rFonts w:ascii="Arial" w:hAnsi="Arial" w:cs="Arial"/>
                <w:lang w:val="es-BO"/>
              </w:rPr>
            </w:pPr>
          </w:p>
        </w:tc>
      </w:tr>
      <w:tr w:rsidR="00234D88" w:rsidRPr="00E169D4" w14:paraId="611854DC" w14:textId="77777777" w:rsidTr="00071B7F">
        <w:trPr>
          <w:jc w:val="center"/>
        </w:trPr>
        <w:tc>
          <w:tcPr>
            <w:tcW w:w="8662" w:type="dxa"/>
            <w:gridSpan w:val="4"/>
            <w:shd w:val="clear" w:color="auto" w:fill="auto"/>
            <w:vAlign w:val="center"/>
          </w:tcPr>
          <w:p w14:paraId="3DFC4933" w14:textId="77777777"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14:paraId="12910924" w14:textId="77777777"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14:paraId="7D7C7142" w14:textId="536346DA" w:rsidR="00234D88" w:rsidRDefault="00234D88" w:rsidP="00234D88">
      <w:pPr>
        <w:tabs>
          <w:tab w:val="right" w:pos="6663"/>
        </w:tabs>
        <w:jc w:val="center"/>
        <w:rPr>
          <w:rFonts w:cs="Arial"/>
          <w:lang w:val="es-BO"/>
        </w:rPr>
      </w:pPr>
    </w:p>
    <w:p w14:paraId="22A1FBBA" w14:textId="07FD6443" w:rsidR="006348E6" w:rsidRDefault="006348E6" w:rsidP="00234D88">
      <w:pPr>
        <w:tabs>
          <w:tab w:val="right" w:pos="6663"/>
        </w:tabs>
        <w:jc w:val="center"/>
        <w:rPr>
          <w:rFonts w:cs="Arial"/>
          <w:lang w:val="es-BO"/>
        </w:rPr>
      </w:pPr>
    </w:p>
    <w:p w14:paraId="1EFC06CE" w14:textId="081C27D5" w:rsidR="006348E6" w:rsidRDefault="006348E6" w:rsidP="00234D88">
      <w:pPr>
        <w:tabs>
          <w:tab w:val="right" w:pos="6663"/>
        </w:tabs>
        <w:jc w:val="center"/>
        <w:rPr>
          <w:rFonts w:cs="Arial"/>
          <w:lang w:val="es-BO"/>
        </w:rPr>
      </w:pPr>
    </w:p>
    <w:p w14:paraId="3B30C68F" w14:textId="5893A5AE" w:rsidR="006348E6" w:rsidRDefault="006348E6" w:rsidP="00234D88">
      <w:pPr>
        <w:tabs>
          <w:tab w:val="right" w:pos="6663"/>
        </w:tabs>
        <w:jc w:val="center"/>
        <w:rPr>
          <w:rFonts w:cs="Arial"/>
          <w:lang w:val="es-BO"/>
        </w:rPr>
      </w:pPr>
    </w:p>
    <w:p w14:paraId="3347F1C2" w14:textId="73D17E82" w:rsidR="006348E6" w:rsidRDefault="006348E6" w:rsidP="00234D88">
      <w:pPr>
        <w:tabs>
          <w:tab w:val="right" w:pos="6663"/>
        </w:tabs>
        <w:jc w:val="center"/>
        <w:rPr>
          <w:rFonts w:cs="Arial"/>
          <w:lang w:val="es-BO"/>
        </w:rPr>
      </w:pPr>
    </w:p>
    <w:p w14:paraId="46EF337E" w14:textId="4A9CF996" w:rsidR="006348E6" w:rsidRDefault="006348E6" w:rsidP="00234D88">
      <w:pPr>
        <w:tabs>
          <w:tab w:val="right" w:pos="6663"/>
        </w:tabs>
        <w:jc w:val="center"/>
        <w:rPr>
          <w:rFonts w:cs="Arial"/>
          <w:lang w:val="es-BO"/>
        </w:rPr>
      </w:pPr>
    </w:p>
    <w:p w14:paraId="031FCFEE" w14:textId="4F8B2A2E" w:rsidR="006348E6" w:rsidRDefault="006348E6" w:rsidP="00234D88">
      <w:pPr>
        <w:tabs>
          <w:tab w:val="right" w:pos="6663"/>
        </w:tabs>
        <w:jc w:val="center"/>
        <w:rPr>
          <w:rFonts w:cs="Arial"/>
          <w:lang w:val="es-BO"/>
        </w:rPr>
      </w:pPr>
    </w:p>
    <w:p w14:paraId="28DDF563" w14:textId="3B3D2002" w:rsidR="006348E6" w:rsidRDefault="006348E6" w:rsidP="00234D88">
      <w:pPr>
        <w:tabs>
          <w:tab w:val="right" w:pos="6663"/>
        </w:tabs>
        <w:jc w:val="center"/>
        <w:rPr>
          <w:rFonts w:cs="Arial"/>
          <w:lang w:val="es-BO"/>
        </w:rPr>
      </w:pPr>
    </w:p>
    <w:p w14:paraId="3301C54B" w14:textId="336732B3" w:rsidR="006348E6" w:rsidRDefault="006348E6" w:rsidP="00234D88">
      <w:pPr>
        <w:tabs>
          <w:tab w:val="right" w:pos="6663"/>
        </w:tabs>
        <w:jc w:val="center"/>
        <w:rPr>
          <w:rFonts w:cs="Arial"/>
          <w:lang w:val="es-BO"/>
        </w:rPr>
      </w:pPr>
    </w:p>
    <w:p w14:paraId="1910DBF7" w14:textId="3FC70484" w:rsidR="006348E6" w:rsidRDefault="006348E6" w:rsidP="00234D88">
      <w:pPr>
        <w:tabs>
          <w:tab w:val="right" w:pos="6663"/>
        </w:tabs>
        <w:jc w:val="center"/>
        <w:rPr>
          <w:rFonts w:cs="Arial"/>
          <w:lang w:val="es-BO"/>
        </w:rPr>
      </w:pPr>
    </w:p>
    <w:p w14:paraId="51051737" w14:textId="2FF71735" w:rsidR="006348E6" w:rsidRDefault="006348E6" w:rsidP="00234D88">
      <w:pPr>
        <w:tabs>
          <w:tab w:val="right" w:pos="6663"/>
        </w:tabs>
        <w:jc w:val="center"/>
        <w:rPr>
          <w:rFonts w:cs="Arial"/>
          <w:lang w:val="es-BO"/>
        </w:rPr>
      </w:pPr>
    </w:p>
    <w:p w14:paraId="35422412" w14:textId="554BD1F7" w:rsidR="006348E6" w:rsidRDefault="006348E6" w:rsidP="00234D88">
      <w:pPr>
        <w:tabs>
          <w:tab w:val="right" w:pos="6663"/>
        </w:tabs>
        <w:jc w:val="center"/>
        <w:rPr>
          <w:rFonts w:cs="Arial"/>
          <w:lang w:val="es-BO"/>
        </w:rPr>
      </w:pPr>
    </w:p>
    <w:p w14:paraId="58C2C865" w14:textId="46CFDBA3" w:rsidR="006348E6" w:rsidRDefault="006348E6" w:rsidP="00234D88">
      <w:pPr>
        <w:tabs>
          <w:tab w:val="right" w:pos="6663"/>
        </w:tabs>
        <w:jc w:val="center"/>
        <w:rPr>
          <w:rFonts w:cs="Arial"/>
          <w:lang w:val="es-BO"/>
        </w:rPr>
      </w:pPr>
    </w:p>
    <w:p w14:paraId="2F29C5A5" w14:textId="5627D6DB" w:rsidR="006348E6" w:rsidRDefault="006348E6" w:rsidP="00234D88">
      <w:pPr>
        <w:tabs>
          <w:tab w:val="right" w:pos="6663"/>
        </w:tabs>
        <w:jc w:val="center"/>
        <w:rPr>
          <w:rFonts w:cs="Arial"/>
          <w:lang w:val="es-BO"/>
        </w:rPr>
      </w:pPr>
    </w:p>
    <w:p w14:paraId="516A75FC" w14:textId="71BE83D7" w:rsidR="006348E6" w:rsidRDefault="006348E6" w:rsidP="00234D88">
      <w:pPr>
        <w:tabs>
          <w:tab w:val="right" w:pos="6663"/>
        </w:tabs>
        <w:jc w:val="center"/>
        <w:rPr>
          <w:rFonts w:cs="Arial"/>
          <w:lang w:val="es-BO"/>
        </w:rPr>
      </w:pPr>
    </w:p>
    <w:p w14:paraId="34D4D36E" w14:textId="1880D3FE" w:rsidR="006348E6" w:rsidRDefault="006348E6" w:rsidP="00234D88">
      <w:pPr>
        <w:tabs>
          <w:tab w:val="right" w:pos="6663"/>
        </w:tabs>
        <w:jc w:val="center"/>
        <w:rPr>
          <w:rFonts w:cs="Arial"/>
          <w:lang w:val="es-BO"/>
        </w:rPr>
      </w:pPr>
    </w:p>
    <w:p w14:paraId="215168CE" w14:textId="27FCC1BC" w:rsidR="006348E6" w:rsidRDefault="006348E6" w:rsidP="00234D88">
      <w:pPr>
        <w:tabs>
          <w:tab w:val="right" w:pos="6663"/>
        </w:tabs>
        <w:jc w:val="center"/>
        <w:rPr>
          <w:rFonts w:cs="Arial"/>
          <w:lang w:val="es-BO"/>
        </w:rPr>
      </w:pPr>
    </w:p>
    <w:p w14:paraId="26A10C5C" w14:textId="5069E75D" w:rsidR="006348E6" w:rsidRDefault="006348E6" w:rsidP="00234D88">
      <w:pPr>
        <w:tabs>
          <w:tab w:val="right" w:pos="6663"/>
        </w:tabs>
        <w:jc w:val="center"/>
        <w:rPr>
          <w:rFonts w:cs="Arial"/>
          <w:lang w:val="es-BO"/>
        </w:rPr>
      </w:pPr>
    </w:p>
    <w:p w14:paraId="09DDC0EB" w14:textId="5013E136" w:rsidR="006348E6" w:rsidRDefault="006348E6" w:rsidP="00234D88">
      <w:pPr>
        <w:tabs>
          <w:tab w:val="right" w:pos="6663"/>
        </w:tabs>
        <w:jc w:val="center"/>
        <w:rPr>
          <w:rFonts w:cs="Arial"/>
          <w:lang w:val="es-BO"/>
        </w:rPr>
      </w:pPr>
    </w:p>
    <w:p w14:paraId="25B3C2EA" w14:textId="65B55921" w:rsidR="006348E6" w:rsidRDefault="006348E6" w:rsidP="00234D88">
      <w:pPr>
        <w:tabs>
          <w:tab w:val="right" w:pos="6663"/>
        </w:tabs>
        <w:jc w:val="center"/>
        <w:rPr>
          <w:rFonts w:cs="Arial"/>
          <w:lang w:val="es-BO"/>
        </w:rPr>
      </w:pPr>
    </w:p>
    <w:p w14:paraId="79292638" w14:textId="5D160D9D" w:rsidR="006348E6" w:rsidRDefault="006348E6" w:rsidP="00234D88">
      <w:pPr>
        <w:tabs>
          <w:tab w:val="right" w:pos="6663"/>
        </w:tabs>
        <w:jc w:val="center"/>
        <w:rPr>
          <w:rFonts w:cs="Arial"/>
          <w:lang w:val="es-BO"/>
        </w:rPr>
      </w:pPr>
    </w:p>
    <w:p w14:paraId="32151D79" w14:textId="1D9856F9" w:rsidR="006348E6" w:rsidRDefault="006348E6" w:rsidP="00234D88">
      <w:pPr>
        <w:tabs>
          <w:tab w:val="right" w:pos="6663"/>
        </w:tabs>
        <w:jc w:val="center"/>
        <w:rPr>
          <w:rFonts w:cs="Arial"/>
          <w:lang w:val="es-BO"/>
        </w:rPr>
      </w:pPr>
    </w:p>
    <w:p w14:paraId="784D5C01" w14:textId="643301D5" w:rsidR="006348E6" w:rsidRDefault="006348E6" w:rsidP="00234D88">
      <w:pPr>
        <w:tabs>
          <w:tab w:val="right" w:pos="6663"/>
        </w:tabs>
        <w:jc w:val="center"/>
        <w:rPr>
          <w:rFonts w:cs="Arial"/>
          <w:lang w:val="es-BO"/>
        </w:rPr>
      </w:pPr>
    </w:p>
    <w:p w14:paraId="13DA3E3E" w14:textId="3316DA3E" w:rsidR="006348E6" w:rsidRDefault="006348E6" w:rsidP="00234D88">
      <w:pPr>
        <w:tabs>
          <w:tab w:val="right" w:pos="6663"/>
        </w:tabs>
        <w:jc w:val="center"/>
        <w:rPr>
          <w:rFonts w:cs="Arial"/>
          <w:lang w:val="es-BO"/>
        </w:rPr>
      </w:pPr>
    </w:p>
    <w:p w14:paraId="0EBF467B" w14:textId="57801CCF" w:rsidR="006348E6" w:rsidRDefault="006348E6" w:rsidP="00234D88">
      <w:pPr>
        <w:tabs>
          <w:tab w:val="right" w:pos="6663"/>
        </w:tabs>
        <w:jc w:val="center"/>
        <w:rPr>
          <w:rFonts w:cs="Arial"/>
          <w:lang w:val="es-BO"/>
        </w:rPr>
      </w:pPr>
    </w:p>
    <w:p w14:paraId="68DE0BA3" w14:textId="1579CA32" w:rsidR="006348E6" w:rsidRDefault="006348E6" w:rsidP="00234D88">
      <w:pPr>
        <w:tabs>
          <w:tab w:val="right" w:pos="6663"/>
        </w:tabs>
        <w:jc w:val="center"/>
        <w:rPr>
          <w:rFonts w:cs="Arial"/>
          <w:lang w:val="es-BO"/>
        </w:rPr>
      </w:pPr>
    </w:p>
    <w:p w14:paraId="7C4E8C12" w14:textId="619BED54" w:rsidR="006348E6" w:rsidRDefault="006348E6" w:rsidP="00234D88">
      <w:pPr>
        <w:tabs>
          <w:tab w:val="right" w:pos="6663"/>
        </w:tabs>
        <w:jc w:val="center"/>
        <w:rPr>
          <w:rFonts w:cs="Arial"/>
          <w:lang w:val="es-BO"/>
        </w:rPr>
      </w:pPr>
    </w:p>
    <w:p w14:paraId="35EC981E" w14:textId="7727332F" w:rsidR="006348E6" w:rsidRDefault="006348E6" w:rsidP="00234D88">
      <w:pPr>
        <w:tabs>
          <w:tab w:val="right" w:pos="6663"/>
        </w:tabs>
        <w:jc w:val="center"/>
        <w:rPr>
          <w:rFonts w:cs="Arial"/>
          <w:lang w:val="es-BO"/>
        </w:rPr>
      </w:pPr>
    </w:p>
    <w:p w14:paraId="35E383BE" w14:textId="7D1D481C" w:rsidR="006348E6" w:rsidRDefault="006348E6" w:rsidP="00234D88">
      <w:pPr>
        <w:tabs>
          <w:tab w:val="right" w:pos="6663"/>
        </w:tabs>
        <w:jc w:val="center"/>
        <w:rPr>
          <w:rFonts w:cs="Arial"/>
          <w:lang w:val="es-BO"/>
        </w:rPr>
      </w:pPr>
    </w:p>
    <w:p w14:paraId="6764684F" w14:textId="029D4101" w:rsidR="006348E6" w:rsidRDefault="006348E6" w:rsidP="00234D88">
      <w:pPr>
        <w:tabs>
          <w:tab w:val="right" w:pos="6663"/>
        </w:tabs>
        <w:jc w:val="center"/>
        <w:rPr>
          <w:rFonts w:cs="Arial"/>
          <w:lang w:val="es-BO"/>
        </w:rPr>
      </w:pPr>
    </w:p>
    <w:p w14:paraId="65D3800E" w14:textId="5B420640" w:rsidR="006348E6" w:rsidRDefault="006348E6" w:rsidP="00234D88">
      <w:pPr>
        <w:tabs>
          <w:tab w:val="right" w:pos="6663"/>
        </w:tabs>
        <w:jc w:val="center"/>
        <w:rPr>
          <w:rFonts w:cs="Arial"/>
          <w:lang w:val="es-BO"/>
        </w:rPr>
      </w:pPr>
    </w:p>
    <w:p w14:paraId="0EF69E45" w14:textId="248BC85C" w:rsidR="006348E6" w:rsidRDefault="006348E6" w:rsidP="00234D88">
      <w:pPr>
        <w:tabs>
          <w:tab w:val="right" w:pos="6663"/>
        </w:tabs>
        <w:jc w:val="center"/>
        <w:rPr>
          <w:rFonts w:cs="Arial"/>
          <w:lang w:val="es-BO"/>
        </w:rPr>
      </w:pPr>
    </w:p>
    <w:p w14:paraId="21922F04" w14:textId="5EDA623A" w:rsidR="006348E6" w:rsidRDefault="006348E6" w:rsidP="00234D88">
      <w:pPr>
        <w:tabs>
          <w:tab w:val="right" w:pos="6663"/>
        </w:tabs>
        <w:jc w:val="center"/>
        <w:rPr>
          <w:rFonts w:cs="Arial"/>
          <w:lang w:val="es-BO"/>
        </w:rPr>
      </w:pPr>
    </w:p>
    <w:p w14:paraId="7AF73205" w14:textId="51A2DF82" w:rsidR="006348E6" w:rsidRDefault="006348E6" w:rsidP="00234D88">
      <w:pPr>
        <w:tabs>
          <w:tab w:val="right" w:pos="6663"/>
        </w:tabs>
        <w:jc w:val="center"/>
        <w:rPr>
          <w:rFonts w:cs="Arial"/>
          <w:lang w:val="es-BO"/>
        </w:rPr>
      </w:pPr>
    </w:p>
    <w:p w14:paraId="706555F7" w14:textId="1D182104" w:rsidR="006348E6" w:rsidRDefault="006348E6" w:rsidP="00234D88">
      <w:pPr>
        <w:tabs>
          <w:tab w:val="right" w:pos="6663"/>
        </w:tabs>
        <w:jc w:val="center"/>
        <w:rPr>
          <w:rFonts w:cs="Arial"/>
          <w:lang w:val="es-BO"/>
        </w:rPr>
      </w:pPr>
    </w:p>
    <w:p w14:paraId="41B757A4" w14:textId="33803E92" w:rsidR="006348E6" w:rsidRDefault="006348E6" w:rsidP="00234D88">
      <w:pPr>
        <w:tabs>
          <w:tab w:val="right" w:pos="6663"/>
        </w:tabs>
        <w:jc w:val="center"/>
        <w:rPr>
          <w:rFonts w:cs="Arial"/>
          <w:lang w:val="es-BO"/>
        </w:rPr>
      </w:pPr>
    </w:p>
    <w:p w14:paraId="59ED43A6" w14:textId="1F14A9A3" w:rsidR="006348E6" w:rsidRDefault="006348E6" w:rsidP="00234D88">
      <w:pPr>
        <w:tabs>
          <w:tab w:val="right" w:pos="6663"/>
        </w:tabs>
        <w:jc w:val="center"/>
        <w:rPr>
          <w:rFonts w:cs="Arial"/>
          <w:lang w:val="es-BO"/>
        </w:rPr>
      </w:pPr>
    </w:p>
    <w:p w14:paraId="76BC97E5" w14:textId="22FC1628" w:rsidR="006348E6" w:rsidRDefault="006348E6" w:rsidP="00234D88">
      <w:pPr>
        <w:tabs>
          <w:tab w:val="right" w:pos="6663"/>
        </w:tabs>
        <w:jc w:val="center"/>
        <w:rPr>
          <w:rFonts w:cs="Arial"/>
          <w:lang w:val="es-BO"/>
        </w:rPr>
      </w:pPr>
    </w:p>
    <w:p w14:paraId="3BEAB6E7" w14:textId="77777777" w:rsidR="006348E6" w:rsidRPr="00E169D4" w:rsidRDefault="006348E6" w:rsidP="00234D88">
      <w:pPr>
        <w:tabs>
          <w:tab w:val="right" w:pos="6663"/>
        </w:tabs>
        <w:jc w:val="center"/>
        <w:rPr>
          <w:rFonts w:cs="Arial"/>
          <w:lang w:val="es-BO"/>
        </w:rPr>
      </w:pPr>
    </w:p>
    <w:p w14:paraId="4FB0A5BD" w14:textId="0A536EBF" w:rsidR="00611DB1" w:rsidRDefault="00611DB1" w:rsidP="00F848C2">
      <w:pPr>
        <w:jc w:val="center"/>
        <w:rPr>
          <w:rFonts w:cs="Arial"/>
          <w:b/>
          <w:sz w:val="18"/>
          <w:lang w:val="es-BO"/>
        </w:rPr>
      </w:pPr>
    </w:p>
    <w:p w14:paraId="3DCC47E4" w14:textId="7B7F3898" w:rsidR="00234D88" w:rsidRDefault="00234D88" w:rsidP="00F848C2">
      <w:pPr>
        <w:jc w:val="center"/>
        <w:rPr>
          <w:rFonts w:cs="Arial"/>
          <w:b/>
          <w:sz w:val="18"/>
          <w:lang w:val="es-BO"/>
        </w:rPr>
      </w:pPr>
    </w:p>
    <w:p w14:paraId="0AC50118" w14:textId="0EE15F54"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14:paraId="42C7B52F" w14:textId="1A00AA1A" w:rsidR="00234D88" w:rsidRDefault="00234D88" w:rsidP="00234D88">
      <w:pPr>
        <w:jc w:val="center"/>
        <w:rPr>
          <w:rFonts w:cs="Arial"/>
          <w:b/>
          <w:sz w:val="18"/>
          <w:lang w:val="es-BO"/>
        </w:rPr>
      </w:pPr>
      <w:r w:rsidRPr="00E169D4">
        <w:rPr>
          <w:rFonts w:cs="Arial"/>
          <w:b/>
          <w:sz w:val="18"/>
          <w:lang w:val="es-BO"/>
        </w:rPr>
        <w:t>CRONOGRAMA DE MOVILIZACIÓN DE EQUIPO</w:t>
      </w:r>
    </w:p>
    <w:p w14:paraId="268A65CA" w14:textId="11021A8C"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14:paraId="027EA026" w14:textId="025C93DF" w:rsidR="00234D88" w:rsidRPr="00E169D4" w:rsidRDefault="00B869DE" w:rsidP="00B869DE">
      <w:pPr>
        <w:jc w:val="center"/>
        <w:rPr>
          <w:rFonts w:cs="Arial"/>
          <w:b/>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14:paraId="4ED27DA3" w14:textId="77777777"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14:paraId="7C2ABA05"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14:paraId="6BFB592B" w14:textId="77777777" w:rsidTr="00071B7F">
        <w:trPr>
          <w:jc w:val="center"/>
        </w:trPr>
        <w:tc>
          <w:tcPr>
            <w:tcW w:w="486" w:type="dxa"/>
            <w:shd w:val="clear" w:color="auto" w:fill="DBE5F1" w:themeFill="accent1" w:themeFillTint="33"/>
            <w:vAlign w:val="center"/>
          </w:tcPr>
          <w:p w14:paraId="0E2F4090"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5CC99C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14:paraId="5534030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4764923C"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14:paraId="784AE33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02C76BFC" w14:textId="77777777" w:rsidTr="00071B7F">
        <w:trPr>
          <w:jc w:val="center"/>
        </w:trPr>
        <w:tc>
          <w:tcPr>
            <w:tcW w:w="486" w:type="dxa"/>
          </w:tcPr>
          <w:p w14:paraId="2498BCA3"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12896FFE" w14:textId="77777777" w:rsidR="00234D88" w:rsidRPr="00E169D4" w:rsidRDefault="00234D88" w:rsidP="00071B7F">
            <w:pPr>
              <w:spacing w:before="120" w:after="120"/>
              <w:rPr>
                <w:rFonts w:ascii="Arial" w:hAnsi="Arial" w:cs="Arial"/>
                <w:lang w:val="es-BO"/>
              </w:rPr>
            </w:pPr>
          </w:p>
        </w:tc>
        <w:tc>
          <w:tcPr>
            <w:tcW w:w="1168" w:type="dxa"/>
          </w:tcPr>
          <w:p w14:paraId="3D9A0E48" w14:textId="77777777" w:rsidR="00234D88" w:rsidRPr="00E169D4" w:rsidRDefault="00234D88" w:rsidP="00071B7F">
            <w:pPr>
              <w:spacing w:before="120" w:after="120"/>
              <w:rPr>
                <w:rFonts w:ascii="Arial" w:hAnsi="Arial" w:cs="Arial"/>
                <w:lang w:val="es-BO"/>
              </w:rPr>
            </w:pPr>
          </w:p>
        </w:tc>
        <w:tc>
          <w:tcPr>
            <w:tcW w:w="3154" w:type="dxa"/>
          </w:tcPr>
          <w:p w14:paraId="5A22C409" w14:textId="77777777" w:rsidR="00234D88" w:rsidRPr="00E169D4" w:rsidRDefault="00234D88" w:rsidP="00071B7F">
            <w:pPr>
              <w:spacing w:before="120" w:after="120"/>
              <w:rPr>
                <w:rFonts w:ascii="Arial" w:hAnsi="Arial" w:cs="Arial"/>
                <w:lang w:val="es-BO"/>
              </w:rPr>
            </w:pPr>
          </w:p>
        </w:tc>
      </w:tr>
      <w:tr w:rsidR="00234D88" w:rsidRPr="00E169D4" w14:paraId="311EF348" w14:textId="77777777" w:rsidTr="00071B7F">
        <w:trPr>
          <w:jc w:val="center"/>
        </w:trPr>
        <w:tc>
          <w:tcPr>
            <w:tcW w:w="486" w:type="dxa"/>
          </w:tcPr>
          <w:p w14:paraId="3786467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354910C1" w14:textId="77777777" w:rsidR="00234D88" w:rsidRPr="00E169D4" w:rsidRDefault="00234D88" w:rsidP="00071B7F">
            <w:pPr>
              <w:spacing w:before="120" w:after="120"/>
              <w:rPr>
                <w:rFonts w:ascii="Arial" w:hAnsi="Arial" w:cs="Arial"/>
                <w:lang w:val="es-BO"/>
              </w:rPr>
            </w:pPr>
          </w:p>
        </w:tc>
        <w:tc>
          <w:tcPr>
            <w:tcW w:w="1168" w:type="dxa"/>
          </w:tcPr>
          <w:p w14:paraId="4F149354" w14:textId="77777777" w:rsidR="00234D88" w:rsidRPr="00E169D4" w:rsidRDefault="00234D88" w:rsidP="00071B7F">
            <w:pPr>
              <w:spacing w:before="120" w:after="120"/>
              <w:rPr>
                <w:rFonts w:ascii="Arial" w:hAnsi="Arial" w:cs="Arial"/>
                <w:lang w:val="es-BO"/>
              </w:rPr>
            </w:pPr>
          </w:p>
        </w:tc>
        <w:tc>
          <w:tcPr>
            <w:tcW w:w="3154" w:type="dxa"/>
          </w:tcPr>
          <w:p w14:paraId="6364E7D6" w14:textId="77777777" w:rsidR="00234D88" w:rsidRPr="00E169D4" w:rsidRDefault="00234D88" w:rsidP="00071B7F">
            <w:pPr>
              <w:spacing w:before="120" w:after="120"/>
              <w:rPr>
                <w:rFonts w:ascii="Arial" w:hAnsi="Arial" w:cs="Arial"/>
                <w:lang w:val="es-BO"/>
              </w:rPr>
            </w:pPr>
          </w:p>
        </w:tc>
      </w:tr>
      <w:tr w:rsidR="00234D88" w:rsidRPr="00E169D4" w14:paraId="7BC2221C" w14:textId="77777777" w:rsidTr="00071B7F">
        <w:trPr>
          <w:jc w:val="center"/>
        </w:trPr>
        <w:tc>
          <w:tcPr>
            <w:tcW w:w="486" w:type="dxa"/>
          </w:tcPr>
          <w:p w14:paraId="0B67D24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28FA74FD" w14:textId="77777777" w:rsidR="00234D88" w:rsidRPr="00E169D4" w:rsidRDefault="00234D88" w:rsidP="00071B7F">
            <w:pPr>
              <w:spacing w:before="120" w:after="120"/>
              <w:rPr>
                <w:rFonts w:ascii="Arial" w:hAnsi="Arial" w:cs="Arial"/>
                <w:lang w:val="es-BO"/>
              </w:rPr>
            </w:pPr>
          </w:p>
        </w:tc>
        <w:tc>
          <w:tcPr>
            <w:tcW w:w="1168" w:type="dxa"/>
          </w:tcPr>
          <w:p w14:paraId="2B66D22C" w14:textId="77777777" w:rsidR="00234D88" w:rsidRPr="00E169D4" w:rsidRDefault="00234D88" w:rsidP="00071B7F">
            <w:pPr>
              <w:spacing w:before="120" w:after="120"/>
              <w:rPr>
                <w:rFonts w:ascii="Arial" w:hAnsi="Arial" w:cs="Arial"/>
                <w:lang w:val="es-BO"/>
              </w:rPr>
            </w:pPr>
          </w:p>
        </w:tc>
        <w:tc>
          <w:tcPr>
            <w:tcW w:w="3154" w:type="dxa"/>
          </w:tcPr>
          <w:p w14:paraId="2299A7AB" w14:textId="77777777" w:rsidR="00234D88" w:rsidRPr="00E169D4" w:rsidRDefault="00234D88" w:rsidP="00071B7F">
            <w:pPr>
              <w:spacing w:before="120" w:after="120"/>
              <w:rPr>
                <w:rFonts w:ascii="Arial" w:hAnsi="Arial" w:cs="Arial"/>
                <w:lang w:val="es-BO"/>
              </w:rPr>
            </w:pPr>
          </w:p>
        </w:tc>
      </w:tr>
      <w:tr w:rsidR="00234D88" w:rsidRPr="00E169D4" w14:paraId="5942E660" w14:textId="77777777" w:rsidTr="00071B7F">
        <w:trPr>
          <w:jc w:val="center"/>
        </w:trPr>
        <w:tc>
          <w:tcPr>
            <w:tcW w:w="486" w:type="dxa"/>
          </w:tcPr>
          <w:p w14:paraId="61A387F4"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59A3782D" w14:textId="77777777" w:rsidR="00234D88" w:rsidRPr="00E169D4" w:rsidRDefault="00234D88" w:rsidP="00071B7F">
            <w:pPr>
              <w:spacing w:before="120" w:after="120"/>
              <w:rPr>
                <w:rFonts w:ascii="Arial" w:hAnsi="Arial" w:cs="Arial"/>
                <w:lang w:val="es-BO"/>
              </w:rPr>
            </w:pPr>
          </w:p>
        </w:tc>
        <w:tc>
          <w:tcPr>
            <w:tcW w:w="1168" w:type="dxa"/>
          </w:tcPr>
          <w:p w14:paraId="6F463CB2" w14:textId="77777777" w:rsidR="00234D88" w:rsidRPr="00E169D4" w:rsidRDefault="00234D88" w:rsidP="00071B7F">
            <w:pPr>
              <w:spacing w:before="120" w:after="120"/>
              <w:rPr>
                <w:rFonts w:ascii="Arial" w:hAnsi="Arial" w:cs="Arial"/>
                <w:lang w:val="es-BO"/>
              </w:rPr>
            </w:pPr>
          </w:p>
        </w:tc>
        <w:tc>
          <w:tcPr>
            <w:tcW w:w="3154" w:type="dxa"/>
          </w:tcPr>
          <w:p w14:paraId="74937D82" w14:textId="77777777" w:rsidR="00234D88" w:rsidRPr="00E169D4" w:rsidRDefault="00234D88" w:rsidP="00071B7F">
            <w:pPr>
              <w:spacing w:before="120" w:after="120"/>
              <w:rPr>
                <w:rFonts w:ascii="Arial" w:hAnsi="Arial" w:cs="Arial"/>
                <w:lang w:val="es-BO"/>
              </w:rPr>
            </w:pPr>
          </w:p>
        </w:tc>
      </w:tr>
      <w:tr w:rsidR="00234D88" w:rsidRPr="00E169D4" w14:paraId="31D1D9C7" w14:textId="77777777" w:rsidTr="00071B7F">
        <w:trPr>
          <w:jc w:val="center"/>
        </w:trPr>
        <w:tc>
          <w:tcPr>
            <w:tcW w:w="486" w:type="dxa"/>
          </w:tcPr>
          <w:p w14:paraId="768CDE58"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14:paraId="153ABE46" w14:textId="77777777" w:rsidR="00234D88" w:rsidRPr="00E169D4" w:rsidRDefault="00234D88" w:rsidP="00071B7F">
            <w:pPr>
              <w:spacing w:before="120" w:after="120"/>
              <w:rPr>
                <w:rFonts w:ascii="Arial" w:hAnsi="Arial" w:cs="Arial"/>
                <w:lang w:val="es-BO"/>
              </w:rPr>
            </w:pPr>
          </w:p>
        </w:tc>
        <w:tc>
          <w:tcPr>
            <w:tcW w:w="1168" w:type="dxa"/>
          </w:tcPr>
          <w:p w14:paraId="09A230EA" w14:textId="77777777" w:rsidR="00234D88" w:rsidRPr="00E169D4" w:rsidRDefault="00234D88" w:rsidP="00071B7F">
            <w:pPr>
              <w:spacing w:before="120" w:after="120"/>
              <w:rPr>
                <w:rFonts w:ascii="Arial" w:hAnsi="Arial" w:cs="Arial"/>
                <w:lang w:val="es-BO"/>
              </w:rPr>
            </w:pPr>
          </w:p>
        </w:tc>
        <w:tc>
          <w:tcPr>
            <w:tcW w:w="3154" w:type="dxa"/>
          </w:tcPr>
          <w:p w14:paraId="2E3B3E4D" w14:textId="77777777" w:rsidR="00234D88" w:rsidRPr="00E169D4" w:rsidRDefault="00234D88" w:rsidP="00071B7F">
            <w:pPr>
              <w:spacing w:before="120" w:after="120"/>
              <w:rPr>
                <w:rFonts w:ascii="Arial" w:hAnsi="Arial" w:cs="Arial"/>
                <w:lang w:val="es-BO"/>
              </w:rPr>
            </w:pPr>
          </w:p>
        </w:tc>
      </w:tr>
      <w:tr w:rsidR="00234D88" w:rsidRPr="00E169D4" w14:paraId="02964146" w14:textId="77777777" w:rsidTr="00071B7F">
        <w:trPr>
          <w:trHeight w:val="851"/>
          <w:jc w:val="center"/>
        </w:trPr>
        <w:tc>
          <w:tcPr>
            <w:tcW w:w="8662" w:type="dxa"/>
            <w:gridSpan w:val="4"/>
            <w:shd w:val="clear" w:color="auto" w:fill="auto"/>
            <w:vAlign w:val="center"/>
          </w:tcPr>
          <w:p w14:paraId="5A9C7DE9" w14:textId="77777777"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14:paraId="40972C96" w14:textId="77777777"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14:paraId="5952D88B" w14:textId="77777777" w:rsidR="00234D88" w:rsidRPr="00E169D4" w:rsidRDefault="00234D88" w:rsidP="00234D88">
      <w:pPr>
        <w:jc w:val="center"/>
        <w:rPr>
          <w:rFonts w:cs="Arial"/>
          <w:b/>
          <w:sz w:val="18"/>
          <w:lang w:val="es-BO"/>
        </w:rPr>
      </w:pPr>
    </w:p>
    <w:p w14:paraId="5A4A3C97" w14:textId="77777777" w:rsidR="00234D88" w:rsidRPr="00E169D4" w:rsidRDefault="00234D88" w:rsidP="00234D88">
      <w:pPr>
        <w:jc w:val="center"/>
        <w:rPr>
          <w:rFonts w:cs="Arial"/>
          <w:b/>
          <w:sz w:val="18"/>
          <w:lang w:val="es-BO"/>
        </w:rPr>
      </w:pPr>
    </w:p>
    <w:p w14:paraId="5AAB19F3" w14:textId="77777777" w:rsidR="00234D88" w:rsidRDefault="00234D88" w:rsidP="00F848C2">
      <w:pPr>
        <w:jc w:val="center"/>
        <w:rPr>
          <w:rFonts w:cs="Arial"/>
          <w:b/>
          <w:sz w:val="18"/>
          <w:lang w:val="es-BO"/>
        </w:rPr>
      </w:pPr>
    </w:p>
    <w:p w14:paraId="40FFC0B9" w14:textId="77777777" w:rsidR="00611DB1" w:rsidRDefault="00611DB1" w:rsidP="00F848C2">
      <w:pPr>
        <w:jc w:val="center"/>
        <w:rPr>
          <w:rFonts w:cs="Arial"/>
          <w:b/>
          <w:sz w:val="18"/>
          <w:lang w:val="es-BO"/>
        </w:rPr>
      </w:pPr>
    </w:p>
    <w:p w14:paraId="18266C07" w14:textId="77777777" w:rsidR="00611DB1" w:rsidRDefault="00611DB1" w:rsidP="00F848C2">
      <w:pPr>
        <w:jc w:val="center"/>
        <w:rPr>
          <w:rFonts w:cs="Arial"/>
          <w:b/>
          <w:sz w:val="18"/>
          <w:lang w:val="es-BO"/>
        </w:rPr>
      </w:pPr>
    </w:p>
    <w:p w14:paraId="2EF4761E" w14:textId="77777777" w:rsidR="00611DB1" w:rsidRDefault="00611DB1" w:rsidP="00F848C2">
      <w:pPr>
        <w:jc w:val="center"/>
        <w:rPr>
          <w:rFonts w:cs="Arial"/>
          <w:b/>
          <w:sz w:val="18"/>
          <w:lang w:val="es-BO"/>
        </w:rPr>
      </w:pPr>
    </w:p>
    <w:p w14:paraId="5BB4494D" w14:textId="77777777" w:rsidR="00F848C2" w:rsidRDefault="00F848C2" w:rsidP="00F848C2">
      <w:pPr>
        <w:jc w:val="center"/>
        <w:rPr>
          <w:rFonts w:cs="Arial"/>
          <w:b/>
          <w:sz w:val="18"/>
          <w:lang w:val="es-BO"/>
        </w:rPr>
      </w:pPr>
    </w:p>
    <w:p w14:paraId="2E6CF6E6" w14:textId="77777777" w:rsidR="00F848C2" w:rsidRDefault="00F848C2" w:rsidP="00F848C2">
      <w:pPr>
        <w:jc w:val="center"/>
        <w:rPr>
          <w:rFonts w:cs="Arial"/>
          <w:b/>
          <w:sz w:val="18"/>
          <w:lang w:val="es-BO"/>
        </w:rPr>
      </w:pPr>
    </w:p>
    <w:p w14:paraId="2548ACEC" w14:textId="23CFC580" w:rsidR="00F848C2" w:rsidRDefault="00F848C2" w:rsidP="00F848C2">
      <w:pPr>
        <w:jc w:val="center"/>
        <w:rPr>
          <w:rFonts w:cs="Arial"/>
          <w:b/>
          <w:sz w:val="18"/>
          <w:lang w:val="es-BO"/>
        </w:rPr>
      </w:pPr>
    </w:p>
    <w:p w14:paraId="74D88063" w14:textId="5CA68DD8" w:rsidR="006348E6" w:rsidRDefault="006348E6" w:rsidP="00F848C2">
      <w:pPr>
        <w:jc w:val="center"/>
        <w:rPr>
          <w:rFonts w:cs="Arial"/>
          <w:b/>
          <w:sz w:val="18"/>
          <w:lang w:val="es-BO"/>
        </w:rPr>
      </w:pPr>
    </w:p>
    <w:p w14:paraId="7C9C6C36" w14:textId="4BE7D1B0" w:rsidR="006348E6" w:rsidRDefault="006348E6" w:rsidP="00F848C2">
      <w:pPr>
        <w:jc w:val="center"/>
        <w:rPr>
          <w:rFonts w:cs="Arial"/>
          <w:b/>
          <w:sz w:val="18"/>
          <w:lang w:val="es-BO"/>
        </w:rPr>
      </w:pPr>
    </w:p>
    <w:p w14:paraId="17643CF5" w14:textId="155630FB" w:rsidR="006348E6" w:rsidRDefault="006348E6" w:rsidP="00F848C2">
      <w:pPr>
        <w:jc w:val="center"/>
        <w:rPr>
          <w:rFonts w:cs="Arial"/>
          <w:b/>
          <w:sz w:val="18"/>
          <w:lang w:val="es-BO"/>
        </w:rPr>
      </w:pPr>
    </w:p>
    <w:p w14:paraId="26A1DB09" w14:textId="5BC0DBAA" w:rsidR="006348E6" w:rsidRDefault="006348E6" w:rsidP="00F848C2">
      <w:pPr>
        <w:jc w:val="center"/>
        <w:rPr>
          <w:rFonts w:cs="Arial"/>
          <w:b/>
          <w:sz w:val="18"/>
          <w:lang w:val="es-BO"/>
        </w:rPr>
      </w:pPr>
    </w:p>
    <w:p w14:paraId="10B7E91E" w14:textId="07A81B66" w:rsidR="006348E6" w:rsidRDefault="006348E6" w:rsidP="00F848C2">
      <w:pPr>
        <w:jc w:val="center"/>
        <w:rPr>
          <w:rFonts w:cs="Arial"/>
          <w:b/>
          <w:sz w:val="18"/>
          <w:lang w:val="es-BO"/>
        </w:rPr>
      </w:pPr>
    </w:p>
    <w:p w14:paraId="572FD785" w14:textId="24DB8CA3" w:rsidR="006348E6" w:rsidRDefault="006348E6" w:rsidP="00F848C2">
      <w:pPr>
        <w:jc w:val="center"/>
        <w:rPr>
          <w:rFonts w:cs="Arial"/>
          <w:b/>
          <w:sz w:val="18"/>
          <w:lang w:val="es-BO"/>
        </w:rPr>
      </w:pPr>
    </w:p>
    <w:p w14:paraId="15AEFE31" w14:textId="6E1151B3" w:rsidR="006348E6" w:rsidRDefault="006348E6" w:rsidP="00F848C2">
      <w:pPr>
        <w:jc w:val="center"/>
        <w:rPr>
          <w:rFonts w:cs="Arial"/>
          <w:b/>
          <w:sz w:val="18"/>
          <w:lang w:val="es-BO"/>
        </w:rPr>
      </w:pPr>
    </w:p>
    <w:p w14:paraId="297833F1" w14:textId="40D08A24" w:rsidR="006348E6" w:rsidRDefault="006348E6" w:rsidP="00F848C2">
      <w:pPr>
        <w:jc w:val="center"/>
        <w:rPr>
          <w:rFonts w:cs="Arial"/>
          <w:b/>
          <w:sz w:val="18"/>
          <w:lang w:val="es-BO"/>
        </w:rPr>
      </w:pPr>
    </w:p>
    <w:p w14:paraId="1B5059F4" w14:textId="2A78CC8F" w:rsidR="006348E6" w:rsidRDefault="006348E6" w:rsidP="00F848C2">
      <w:pPr>
        <w:jc w:val="center"/>
        <w:rPr>
          <w:rFonts w:cs="Arial"/>
          <w:b/>
          <w:sz w:val="18"/>
          <w:lang w:val="es-BO"/>
        </w:rPr>
      </w:pPr>
    </w:p>
    <w:p w14:paraId="774C430B" w14:textId="1FCA2C71" w:rsidR="006348E6" w:rsidRDefault="006348E6" w:rsidP="00F848C2">
      <w:pPr>
        <w:jc w:val="center"/>
        <w:rPr>
          <w:rFonts w:cs="Arial"/>
          <w:b/>
          <w:sz w:val="18"/>
          <w:lang w:val="es-BO"/>
        </w:rPr>
      </w:pPr>
    </w:p>
    <w:p w14:paraId="2A17AA5E" w14:textId="0354C94A" w:rsidR="006348E6" w:rsidRDefault="006348E6" w:rsidP="00F848C2">
      <w:pPr>
        <w:jc w:val="center"/>
        <w:rPr>
          <w:rFonts w:cs="Arial"/>
          <w:b/>
          <w:sz w:val="18"/>
          <w:lang w:val="es-BO"/>
        </w:rPr>
      </w:pPr>
    </w:p>
    <w:p w14:paraId="66BAD427" w14:textId="4AC6DC3B" w:rsidR="006348E6" w:rsidRDefault="006348E6" w:rsidP="00F848C2">
      <w:pPr>
        <w:jc w:val="center"/>
        <w:rPr>
          <w:rFonts w:cs="Arial"/>
          <w:b/>
          <w:sz w:val="18"/>
          <w:lang w:val="es-BO"/>
        </w:rPr>
      </w:pPr>
    </w:p>
    <w:p w14:paraId="49FB9F85" w14:textId="669C37C2" w:rsidR="006348E6" w:rsidRDefault="006348E6" w:rsidP="00F848C2">
      <w:pPr>
        <w:jc w:val="center"/>
        <w:rPr>
          <w:rFonts w:cs="Arial"/>
          <w:b/>
          <w:sz w:val="18"/>
          <w:lang w:val="es-BO"/>
        </w:rPr>
      </w:pPr>
    </w:p>
    <w:p w14:paraId="1213E91E" w14:textId="1CFD96F7" w:rsidR="006348E6" w:rsidRDefault="006348E6" w:rsidP="00F848C2">
      <w:pPr>
        <w:jc w:val="center"/>
        <w:rPr>
          <w:rFonts w:cs="Arial"/>
          <w:b/>
          <w:sz w:val="18"/>
          <w:lang w:val="es-BO"/>
        </w:rPr>
      </w:pPr>
    </w:p>
    <w:p w14:paraId="47954F95" w14:textId="6E14ECEC" w:rsidR="006348E6" w:rsidRDefault="006348E6" w:rsidP="00F848C2">
      <w:pPr>
        <w:jc w:val="center"/>
        <w:rPr>
          <w:rFonts w:cs="Arial"/>
          <w:b/>
          <w:sz w:val="18"/>
          <w:lang w:val="es-BO"/>
        </w:rPr>
      </w:pPr>
    </w:p>
    <w:p w14:paraId="33D21A3D" w14:textId="5CEB39EA" w:rsidR="006348E6" w:rsidRDefault="006348E6" w:rsidP="00F848C2">
      <w:pPr>
        <w:jc w:val="center"/>
        <w:rPr>
          <w:rFonts w:cs="Arial"/>
          <w:b/>
          <w:sz w:val="18"/>
          <w:lang w:val="es-BO"/>
        </w:rPr>
      </w:pPr>
    </w:p>
    <w:p w14:paraId="47199BE0" w14:textId="1465E4B2" w:rsidR="006348E6" w:rsidRDefault="006348E6" w:rsidP="00F848C2">
      <w:pPr>
        <w:jc w:val="center"/>
        <w:rPr>
          <w:rFonts w:cs="Arial"/>
          <w:b/>
          <w:sz w:val="18"/>
          <w:lang w:val="es-BO"/>
        </w:rPr>
      </w:pPr>
    </w:p>
    <w:p w14:paraId="24033C62" w14:textId="66FB24BB" w:rsidR="006348E6" w:rsidRDefault="006348E6" w:rsidP="00F848C2">
      <w:pPr>
        <w:jc w:val="center"/>
        <w:rPr>
          <w:rFonts w:cs="Arial"/>
          <w:b/>
          <w:sz w:val="18"/>
          <w:lang w:val="es-BO"/>
        </w:rPr>
      </w:pPr>
    </w:p>
    <w:p w14:paraId="4BBD1664" w14:textId="4BA8CBED" w:rsidR="006348E6" w:rsidRDefault="006348E6" w:rsidP="00F848C2">
      <w:pPr>
        <w:jc w:val="center"/>
        <w:rPr>
          <w:rFonts w:cs="Arial"/>
          <w:b/>
          <w:sz w:val="18"/>
          <w:lang w:val="es-BO"/>
        </w:rPr>
      </w:pPr>
    </w:p>
    <w:p w14:paraId="25A41466" w14:textId="0F62D326" w:rsidR="006348E6" w:rsidRDefault="006348E6" w:rsidP="00F848C2">
      <w:pPr>
        <w:jc w:val="center"/>
        <w:rPr>
          <w:rFonts w:cs="Arial"/>
          <w:b/>
          <w:sz w:val="18"/>
          <w:lang w:val="es-BO"/>
        </w:rPr>
      </w:pPr>
    </w:p>
    <w:p w14:paraId="5D4B23CE" w14:textId="08830737" w:rsidR="006348E6" w:rsidRDefault="006348E6" w:rsidP="00F848C2">
      <w:pPr>
        <w:jc w:val="center"/>
        <w:rPr>
          <w:rFonts w:cs="Arial"/>
          <w:b/>
          <w:sz w:val="18"/>
          <w:lang w:val="es-BO"/>
        </w:rPr>
      </w:pPr>
    </w:p>
    <w:p w14:paraId="25B88706" w14:textId="77777777" w:rsidR="006348E6" w:rsidRDefault="006348E6" w:rsidP="00F848C2">
      <w:pPr>
        <w:jc w:val="center"/>
        <w:rPr>
          <w:rFonts w:cs="Arial"/>
          <w:b/>
          <w:sz w:val="18"/>
          <w:lang w:val="es-BO"/>
        </w:rPr>
      </w:pPr>
    </w:p>
    <w:p w14:paraId="701EABA1" w14:textId="77777777" w:rsidR="00F848C2" w:rsidRDefault="00F848C2" w:rsidP="00F848C2">
      <w:pPr>
        <w:jc w:val="center"/>
        <w:rPr>
          <w:rFonts w:cs="Arial"/>
          <w:b/>
          <w:sz w:val="18"/>
          <w:lang w:val="es-BO"/>
        </w:rPr>
      </w:pPr>
    </w:p>
    <w:p w14:paraId="63AB2DC8" w14:textId="77777777" w:rsidR="00F848C2" w:rsidRDefault="00F848C2" w:rsidP="00F848C2">
      <w:pPr>
        <w:jc w:val="center"/>
        <w:rPr>
          <w:rFonts w:cs="Arial"/>
          <w:b/>
          <w:sz w:val="18"/>
          <w:lang w:val="es-BO"/>
        </w:rPr>
      </w:pPr>
    </w:p>
    <w:p w14:paraId="401F1972" w14:textId="77777777" w:rsidR="00F848C2" w:rsidRDefault="00F848C2" w:rsidP="00C93A31">
      <w:pPr>
        <w:jc w:val="center"/>
        <w:rPr>
          <w:rFonts w:cs="Arial"/>
          <w:b/>
          <w:sz w:val="18"/>
          <w:lang w:val="es-BO"/>
        </w:rPr>
      </w:pPr>
    </w:p>
    <w:p w14:paraId="3675E571" w14:textId="77777777" w:rsidR="00F848C2" w:rsidRDefault="00F848C2" w:rsidP="00C93A31">
      <w:pPr>
        <w:jc w:val="center"/>
        <w:rPr>
          <w:rFonts w:cs="Arial"/>
          <w:b/>
          <w:sz w:val="18"/>
          <w:lang w:val="es-BO"/>
        </w:rPr>
      </w:pPr>
    </w:p>
    <w:p w14:paraId="6FD087F3" w14:textId="77777777" w:rsidR="00F848C2" w:rsidRDefault="00F848C2" w:rsidP="00C93A31">
      <w:pPr>
        <w:jc w:val="center"/>
        <w:rPr>
          <w:rFonts w:cs="Arial"/>
          <w:b/>
          <w:sz w:val="18"/>
          <w:lang w:val="es-BO"/>
        </w:rPr>
      </w:pPr>
    </w:p>
    <w:p w14:paraId="3F075FC1" w14:textId="77777777" w:rsidR="00F848C2" w:rsidRDefault="00F848C2" w:rsidP="00C93A31">
      <w:pPr>
        <w:jc w:val="center"/>
        <w:rPr>
          <w:rFonts w:cs="Arial"/>
          <w:b/>
          <w:sz w:val="18"/>
          <w:lang w:val="es-BO"/>
        </w:rPr>
      </w:pPr>
    </w:p>
    <w:p w14:paraId="7DC5998F" w14:textId="77777777" w:rsidR="00F848C2" w:rsidRDefault="00F848C2" w:rsidP="00C93A31">
      <w:pPr>
        <w:jc w:val="center"/>
        <w:rPr>
          <w:rFonts w:cs="Arial"/>
          <w:b/>
          <w:sz w:val="18"/>
          <w:lang w:val="es-BO"/>
        </w:rPr>
      </w:pPr>
    </w:p>
    <w:p w14:paraId="3C907695" w14:textId="3E095631" w:rsidR="00C93A31" w:rsidRPr="00E169D4" w:rsidRDefault="00C93A31" w:rsidP="00C93A31">
      <w:pPr>
        <w:jc w:val="center"/>
        <w:rPr>
          <w:rFonts w:cs="Arial"/>
          <w:b/>
          <w:sz w:val="18"/>
          <w:lang w:val="es-BO"/>
        </w:rPr>
      </w:pPr>
      <w:r w:rsidRPr="00E169D4">
        <w:rPr>
          <w:rFonts w:cs="Arial"/>
          <w:b/>
          <w:sz w:val="18"/>
          <w:lang w:val="es-BO"/>
        </w:rPr>
        <w:t>FORMULARIO B-1</w:t>
      </w:r>
    </w:p>
    <w:p w14:paraId="0D21F57E" w14:textId="1E619D9F"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14:paraId="6AD3A190" w14:textId="74032E08" w:rsidR="00C93A31" w:rsidRDefault="00C93A31" w:rsidP="00C93A31">
      <w:pPr>
        <w:jc w:val="center"/>
        <w:rPr>
          <w:rFonts w:cs="Arial"/>
          <w:b/>
          <w:sz w:val="18"/>
          <w:lang w:val="es-BO"/>
        </w:rPr>
      </w:pPr>
      <w:r w:rsidRPr="00E169D4">
        <w:rPr>
          <w:rFonts w:cs="Arial"/>
          <w:b/>
          <w:sz w:val="18"/>
          <w:lang w:val="es-BO"/>
        </w:rPr>
        <w:t>(En bolivianos)</w:t>
      </w:r>
    </w:p>
    <w:p w14:paraId="53E9F365" w14:textId="3909F1A7" w:rsidR="00C93A31" w:rsidRDefault="00C93A31" w:rsidP="00C93A31">
      <w:pPr>
        <w:jc w:val="center"/>
        <w:rPr>
          <w:rFonts w:cs="Arial"/>
          <w:b/>
          <w:sz w:val="18"/>
          <w:lang w:val="es-BO"/>
        </w:rPr>
      </w:pPr>
    </w:p>
    <w:p w14:paraId="512B3AB0" w14:textId="76A21AD3"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14:paraId="02775958" w14:textId="0C85D762" w:rsidR="00C93A31" w:rsidRDefault="00C93A31" w:rsidP="00C93A31">
      <w:pPr>
        <w:jc w:val="center"/>
        <w:rPr>
          <w:rFonts w:cs="Arial"/>
          <w:b/>
          <w:sz w:val="18"/>
          <w:lang w:val="es-BO"/>
        </w:rPr>
      </w:pPr>
    </w:p>
    <w:p w14:paraId="37AB2B8F" w14:textId="05A4923D"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7AB677E5" w14:textId="77777777" w:rsidR="0011533C" w:rsidRPr="007E1F3D" w:rsidRDefault="0011533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030CE1" id="_x0000_t202" coordsize="21600,21600" o:spt="202" path="m,l,21600r21600,l21600,xe">
                <v:stroke joinstyle="miter"/>
                <v:path gradientshapeok="t" o:connecttype="rect"/>
              </v:shapetype>
              <v:shape id="Cuadro de texto 1" o:spid="_x0000_s1026"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" filled="f" stroked="f">
                <v:textbox style="mso-fit-shape-to-text:t">
                  <w:txbxContent>
                    <w:p w14:paraId="7AB677E5" w14:textId="77777777" w:rsidR="0011533C" w:rsidRPr="007E1F3D" w:rsidRDefault="0011533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14:paraId="11737E51" w14:textId="257F6CB2" w:rsidTr="006348E6">
        <w:trPr>
          <w:trHeight w:val="404"/>
          <w:jc w:val="center"/>
        </w:trPr>
        <w:tc>
          <w:tcPr>
            <w:tcW w:w="486" w:type="dxa"/>
            <w:shd w:val="clear" w:color="auto" w:fill="DBE5F1" w:themeFill="accent1" w:themeFillTint="33"/>
            <w:tcMar>
              <w:left w:w="0" w:type="dxa"/>
              <w:right w:w="0" w:type="dxa"/>
            </w:tcMar>
            <w:vAlign w:val="center"/>
          </w:tcPr>
          <w:p w14:paraId="3CB2D555" w14:textId="146D1135"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14:paraId="33AEFA31" w14:textId="43ADBC63"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14:paraId="5AC0FB3F" w14:textId="38FEDB50"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14:paraId="38738ABC" w14:textId="70409AE6"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14:paraId="25935718" w14:textId="3D3E7A1C"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14:paraId="20810A43" w14:textId="32DEB982"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14:paraId="1ACCB696" w14:textId="6068105D" w:rsidTr="006348E6">
        <w:trPr>
          <w:trHeight w:val="401"/>
          <w:jc w:val="center"/>
        </w:trPr>
        <w:tc>
          <w:tcPr>
            <w:tcW w:w="486" w:type="dxa"/>
            <w:shd w:val="clear" w:color="auto" w:fill="FFFFFF"/>
            <w:tcMar>
              <w:left w:w="0" w:type="dxa"/>
              <w:right w:w="0" w:type="dxa"/>
            </w:tcMar>
            <w:vAlign w:val="center"/>
          </w:tcPr>
          <w:p w14:paraId="16C191F7" w14:textId="6BC35C14"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14:paraId="1B096E79" w14:textId="40B06673" w:rsidR="00B6737B" w:rsidRPr="00E169D4" w:rsidRDefault="00B6737B" w:rsidP="00713AAD">
            <w:pPr>
              <w:jc w:val="center"/>
              <w:rPr>
                <w:rFonts w:ascii="Arial" w:hAnsi="Arial" w:cs="Arial"/>
                <w:lang w:val="es-BO"/>
              </w:rPr>
            </w:pPr>
          </w:p>
        </w:tc>
        <w:tc>
          <w:tcPr>
            <w:tcW w:w="992" w:type="dxa"/>
            <w:shd w:val="clear" w:color="auto" w:fill="FFFFFF"/>
            <w:vAlign w:val="center"/>
          </w:tcPr>
          <w:p w14:paraId="53DFE535" w14:textId="4A5714EE" w:rsidR="00B6737B" w:rsidRPr="00E169D4" w:rsidRDefault="00B6737B" w:rsidP="00713AAD">
            <w:pPr>
              <w:jc w:val="center"/>
              <w:rPr>
                <w:rFonts w:ascii="Arial" w:hAnsi="Arial" w:cs="Arial"/>
                <w:lang w:val="es-BO"/>
              </w:rPr>
            </w:pPr>
          </w:p>
        </w:tc>
        <w:tc>
          <w:tcPr>
            <w:tcW w:w="993" w:type="dxa"/>
            <w:shd w:val="clear" w:color="auto" w:fill="FFFFFF"/>
            <w:vAlign w:val="center"/>
          </w:tcPr>
          <w:p w14:paraId="4F690682" w14:textId="09CACF6C" w:rsidR="00B6737B" w:rsidRPr="00E169D4" w:rsidRDefault="00B6737B" w:rsidP="00713AAD">
            <w:pPr>
              <w:jc w:val="center"/>
              <w:rPr>
                <w:rFonts w:ascii="Arial" w:hAnsi="Arial" w:cs="Arial"/>
                <w:lang w:val="es-BO"/>
              </w:rPr>
            </w:pPr>
          </w:p>
        </w:tc>
        <w:tc>
          <w:tcPr>
            <w:tcW w:w="1842" w:type="dxa"/>
            <w:shd w:val="clear" w:color="auto" w:fill="FFFFFF"/>
            <w:vAlign w:val="center"/>
          </w:tcPr>
          <w:p w14:paraId="1F83B286" w14:textId="4484175C" w:rsidR="00B6737B" w:rsidRPr="00E169D4" w:rsidRDefault="00B6737B" w:rsidP="00713AAD">
            <w:pPr>
              <w:jc w:val="center"/>
              <w:rPr>
                <w:rFonts w:ascii="Arial" w:hAnsi="Arial" w:cs="Arial"/>
                <w:lang w:val="es-BO"/>
              </w:rPr>
            </w:pPr>
          </w:p>
        </w:tc>
        <w:tc>
          <w:tcPr>
            <w:tcW w:w="2352" w:type="dxa"/>
            <w:shd w:val="clear" w:color="auto" w:fill="auto"/>
            <w:vAlign w:val="center"/>
          </w:tcPr>
          <w:p w14:paraId="1A647442" w14:textId="1A80F5F2" w:rsidR="00B6737B" w:rsidRPr="00E169D4" w:rsidRDefault="00B6737B" w:rsidP="00713AAD">
            <w:pPr>
              <w:jc w:val="center"/>
              <w:rPr>
                <w:rFonts w:ascii="Arial" w:hAnsi="Arial" w:cs="Arial"/>
                <w:lang w:val="es-BO"/>
              </w:rPr>
            </w:pPr>
          </w:p>
        </w:tc>
      </w:tr>
      <w:tr w:rsidR="00B6737B" w:rsidRPr="00E169D4" w14:paraId="0EB43B06" w14:textId="3731EAD3" w:rsidTr="006348E6">
        <w:trPr>
          <w:trHeight w:val="401"/>
          <w:jc w:val="center"/>
        </w:trPr>
        <w:tc>
          <w:tcPr>
            <w:tcW w:w="486" w:type="dxa"/>
            <w:shd w:val="clear" w:color="auto" w:fill="FFFFFF"/>
            <w:tcMar>
              <w:left w:w="0" w:type="dxa"/>
              <w:right w:w="0" w:type="dxa"/>
            </w:tcMar>
            <w:vAlign w:val="center"/>
          </w:tcPr>
          <w:p w14:paraId="3A854B38" w14:textId="6878C466"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14:paraId="26A37C10" w14:textId="7C13766F" w:rsidR="00B6737B" w:rsidRPr="00E169D4" w:rsidRDefault="00B6737B" w:rsidP="00713AAD">
            <w:pPr>
              <w:jc w:val="center"/>
              <w:rPr>
                <w:rFonts w:ascii="Arial" w:hAnsi="Arial" w:cs="Arial"/>
                <w:lang w:val="es-BO"/>
              </w:rPr>
            </w:pPr>
          </w:p>
        </w:tc>
        <w:tc>
          <w:tcPr>
            <w:tcW w:w="992" w:type="dxa"/>
            <w:shd w:val="clear" w:color="auto" w:fill="FFFFFF"/>
            <w:vAlign w:val="center"/>
          </w:tcPr>
          <w:p w14:paraId="68DB27AF" w14:textId="11B38A6C" w:rsidR="00B6737B" w:rsidRPr="00E169D4" w:rsidRDefault="00B6737B" w:rsidP="00713AAD">
            <w:pPr>
              <w:jc w:val="center"/>
              <w:rPr>
                <w:rFonts w:ascii="Arial" w:hAnsi="Arial" w:cs="Arial"/>
                <w:lang w:val="es-BO"/>
              </w:rPr>
            </w:pPr>
          </w:p>
        </w:tc>
        <w:tc>
          <w:tcPr>
            <w:tcW w:w="993" w:type="dxa"/>
            <w:shd w:val="clear" w:color="auto" w:fill="FFFFFF"/>
            <w:vAlign w:val="center"/>
          </w:tcPr>
          <w:p w14:paraId="3A8E556B" w14:textId="2FD1FBB8" w:rsidR="00B6737B" w:rsidRPr="00E169D4" w:rsidRDefault="00B6737B" w:rsidP="00713AAD">
            <w:pPr>
              <w:jc w:val="center"/>
              <w:rPr>
                <w:rFonts w:ascii="Arial" w:hAnsi="Arial" w:cs="Arial"/>
                <w:lang w:val="es-BO"/>
              </w:rPr>
            </w:pPr>
          </w:p>
        </w:tc>
        <w:tc>
          <w:tcPr>
            <w:tcW w:w="1842" w:type="dxa"/>
            <w:shd w:val="clear" w:color="auto" w:fill="FFFFFF"/>
            <w:vAlign w:val="center"/>
          </w:tcPr>
          <w:p w14:paraId="351ECC89" w14:textId="25B29B4F" w:rsidR="00B6737B" w:rsidRPr="00E169D4" w:rsidRDefault="00B6737B" w:rsidP="00713AAD">
            <w:pPr>
              <w:jc w:val="center"/>
              <w:rPr>
                <w:rFonts w:ascii="Arial" w:hAnsi="Arial" w:cs="Arial"/>
                <w:lang w:val="es-BO"/>
              </w:rPr>
            </w:pPr>
          </w:p>
        </w:tc>
        <w:tc>
          <w:tcPr>
            <w:tcW w:w="2352" w:type="dxa"/>
            <w:shd w:val="clear" w:color="auto" w:fill="auto"/>
            <w:vAlign w:val="center"/>
          </w:tcPr>
          <w:p w14:paraId="799971EB" w14:textId="4FFCFAE4" w:rsidR="00B6737B" w:rsidRPr="00E169D4" w:rsidRDefault="00B6737B" w:rsidP="00713AAD">
            <w:pPr>
              <w:jc w:val="center"/>
              <w:rPr>
                <w:rFonts w:ascii="Arial" w:hAnsi="Arial" w:cs="Arial"/>
                <w:lang w:val="es-BO"/>
              </w:rPr>
            </w:pPr>
          </w:p>
        </w:tc>
      </w:tr>
      <w:tr w:rsidR="00B6737B" w:rsidRPr="00E169D4" w14:paraId="2EA4501D" w14:textId="21994554" w:rsidTr="006348E6">
        <w:trPr>
          <w:trHeight w:val="401"/>
          <w:jc w:val="center"/>
        </w:trPr>
        <w:tc>
          <w:tcPr>
            <w:tcW w:w="486" w:type="dxa"/>
            <w:shd w:val="clear" w:color="auto" w:fill="FFFFFF"/>
            <w:tcMar>
              <w:left w:w="0" w:type="dxa"/>
              <w:right w:w="0" w:type="dxa"/>
            </w:tcMar>
            <w:vAlign w:val="center"/>
          </w:tcPr>
          <w:p w14:paraId="33490D9A" w14:textId="58049CB9"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14:paraId="149B9E2C" w14:textId="43FD4B7C" w:rsidR="00B6737B" w:rsidRPr="00E169D4" w:rsidRDefault="00B6737B" w:rsidP="00713AAD">
            <w:pPr>
              <w:jc w:val="center"/>
              <w:rPr>
                <w:rFonts w:ascii="Arial" w:hAnsi="Arial" w:cs="Arial"/>
                <w:lang w:val="es-BO"/>
              </w:rPr>
            </w:pPr>
          </w:p>
        </w:tc>
        <w:tc>
          <w:tcPr>
            <w:tcW w:w="992" w:type="dxa"/>
            <w:shd w:val="clear" w:color="auto" w:fill="FFFFFF"/>
            <w:vAlign w:val="center"/>
          </w:tcPr>
          <w:p w14:paraId="310FAD91" w14:textId="6745AB90" w:rsidR="00B6737B" w:rsidRPr="00E169D4" w:rsidRDefault="00B6737B" w:rsidP="00713AAD">
            <w:pPr>
              <w:jc w:val="center"/>
              <w:rPr>
                <w:rFonts w:ascii="Arial" w:hAnsi="Arial" w:cs="Arial"/>
                <w:lang w:val="es-BO"/>
              </w:rPr>
            </w:pPr>
          </w:p>
        </w:tc>
        <w:tc>
          <w:tcPr>
            <w:tcW w:w="993" w:type="dxa"/>
            <w:shd w:val="clear" w:color="auto" w:fill="FFFFFF"/>
            <w:vAlign w:val="center"/>
          </w:tcPr>
          <w:p w14:paraId="41825444" w14:textId="76D39325" w:rsidR="00B6737B" w:rsidRPr="00E169D4" w:rsidRDefault="00B6737B" w:rsidP="00713AAD">
            <w:pPr>
              <w:jc w:val="center"/>
              <w:rPr>
                <w:rFonts w:ascii="Arial" w:hAnsi="Arial" w:cs="Arial"/>
                <w:lang w:val="es-BO"/>
              </w:rPr>
            </w:pPr>
          </w:p>
        </w:tc>
        <w:tc>
          <w:tcPr>
            <w:tcW w:w="1842" w:type="dxa"/>
            <w:shd w:val="clear" w:color="auto" w:fill="FFFFFF"/>
            <w:vAlign w:val="center"/>
          </w:tcPr>
          <w:p w14:paraId="2EE1985D" w14:textId="2DC0D87F" w:rsidR="00B6737B" w:rsidRPr="00E169D4" w:rsidRDefault="00B6737B" w:rsidP="00713AAD">
            <w:pPr>
              <w:jc w:val="center"/>
              <w:rPr>
                <w:rFonts w:ascii="Arial" w:hAnsi="Arial" w:cs="Arial"/>
                <w:lang w:val="es-BO"/>
              </w:rPr>
            </w:pPr>
          </w:p>
        </w:tc>
        <w:tc>
          <w:tcPr>
            <w:tcW w:w="2352" w:type="dxa"/>
            <w:shd w:val="clear" w:color="auto" w:fill="auto"/>
            <w:vAlign w:val="center"/>
          </w:tcPr>
          <w:p w14:paraId="1F9EEAD9" w14:textId="5A3E42E6" w:rsidR="00B6737B" w:rsidRPr="00E169D4" w:rsidRDefault="00B6737B" w:rsidP="00713AAD">
            <w:pPr>
              <w:jc w:val="center"/>
              <w:rPr>
                <w:rFonts w:ascii="Arial" w:hAnsi="Arial" w:cs="Arial"/>
                <w:lang w:val="es-BO"/>
              </w:rPr>
            </w:pPr>
          </w:p>
        </w:tc>
      </w:tr>
      <w:tr w:rsidR="00B6737B" w:rsidRPr="00E169D4" w14:paraId="5C964F46" w14:textId="22C8B152" w:rsidTr="006348E6">
        <w:trPr>
          <w:trHeight w:val="401"/>
          <w:jc w:val="center"/>
        </w:trPr>
        <w:tc>
          <w:tcPr>
            <w:tcW w:w="486" w:type="dxa"/>
            <w:shd w:val="clear" w:color="auto" w:fill="FFFFFF"/>
            <w:tcMar>
              <w:left w:w="0" w:type="dxa"/>
              <w:right w:w="0" w:type="dxa"/>
            </w:tcMar>
            <w:vAlign w:val="center"/>
          </w:tcPr>
          <w:p w14:paraId="70A234BC" w14:textId="38EDCF08"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14:paraId="19CE0616" w14:textId="162C3C27" w:rsidR="00B6737B" w:rsidRPr="00E169D4" w:rsidRDefault="00B6737B" w:rsidP="00713AAD">
            <w:pPr>
              <w:jc w:val="center"/>
              <w:rPr>
                <w:rFonts w:ascii="Arial" w:hAnsi="Arial" w:cs="Arial"/>
                <w:lang w:val="es-BO"/>
              </w:rPr>
            </w:pPr>
          </w:p>
        </w:tc>
        <w:tc>
          <w:tcPr>
            <w:tcW w:w="992" w:type="dxa"/>
            <w:shd w:val="clear" w:color="auto" w:fill="FFFFFF"/>
            <w:vAlign w:val="center"/>
          </w:tcPr>
          <w:p w14:paraId="0FCC4227" w14:textId="3A0C5A44" w:rsidR="00B6737B" w:rsidRPr="00E169D4" w:rsidRDefault="00B6737B" w:rsidP="00713AAD">
            <w:pPr>
              <w:jc w:val="center"/>
              <w:rPr>
                <w:rFonts w:ascii="Arial" w:hAnsi="Arial" w:cs="Arial"/>
                <w:lang w:val="es-BO"/>
              </w:rPr>
            </w:pPr>
          </w:p>
        </w:tc>
        <w:tc>
          <w:tcPr>
            <w:tcW w:w="993" w:type="dxa"/>
            <w:shd w:val="clear" w:color="auto" w:fill="FFFFFF"/>
            <w:vAlign w:val="center"/>
          </w:tcPr>
          <w:p w14:paraId="2A128293" w14:textId="06EFC217" w:rsidR="00B6737B" w:rsidRPr="00E169D4" w:rsidRDefault="00B6737B" w:rsidP="00713AAD">
            <w:pPr>
              <w:jc w:val="center"/>
              <w:rPr>
                <w:rFonts w:ascii="Arial" w:hAnsi="Arial" w:cs="Arial"/>
                <w:lang w:val="es-BO"/>
              </w:rPr>
            </w:pPr>
          </w:p>
        </w:tc>
        <w:tc>
          <w:tcPr>
            <w:tcW w:w="1842" w:type="dxa"/>
            <w:shd w:val="clear" w:color="auto" w:fill="FFFFFF"/>
            <w:vAlign w:val="center"/>
          </w:tcPr>
          <w:p w14:paraId="50DE56E8" w14:textId="36F5A899" w:rsidR="00B6737B" w:rsidRPr="00E169D4" w:rsidRDefault="00B6737B" w:rsidP="00713AAD">
            <w:pPr>
              <w:jc w:val="center"/>
              <w:rPr>
                <w:rFonts w:ascii="Arial" w:hAnsi="Arial" w:cs="Arial"/>
                <w:lang w:val="es-BO"/>
              </w:rPr>
            </w:pPr>
          </w:p>
        </w:tc>
        <w:tc>
          <w:tcPr>
            <w:tcW w:w="2352" w:type="dxa"/>
            <w:shd w:val="clear" w:color="auto" w:fill="auto"/>
            <w:vAlign w:val="center"/>
          </w:tcPr>
          <w:p w14:paraId="7CB8E782" w14:textId="0951D0EC" w:rsidR="00B6737B" w:rsidRPr="00E169D4" w:rsidRDefault="00B6737B" w:rsidP="00713AAD">
            <w:pPr>
              <w:jc w:val="center"/>
              <w:rPr>
                <w:rFonts w:ascii="Arial" w:hAnsi="Arial" w:cs="Arial"/>
                <w:lang w:val="es-BO"/>
              </w:rPr>
            </w:pPr>
          </w:p>
        </w:tc>
      </w:tr>
      <w:tr w:rsidR="00B6737B" w:rsidRPr="00E169D4" w14:paraId="2B49F9EC" w14:textId="28A71611" w:rsidTr="006348E6">
        <w:trPr>
          <w:trHeight w:val="401"/>
          <w:jc w:val="center"/>
        </w:trPr>
        <w:tc>
          <w:tcPr>
            <w:tcW w:w="486" w:type="dxa"/>
            <w:shd w:val="clear" w:color="auto" w:fill="FFFFFF"/>
            <w:tcMar>
              <w:left w:w="0" w:type="dxa"/>
              <w:right w:w="0" w:type="dxa"/>
            </w:tcMar>
            <w:vAlign w:val="center"/>
          </w:tcPr>
          <w:p w14:paraId="0D6C23BF" w14:textId="36CCECC4"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14:paraId="08A41EC5" w14:textId="6EA3ED3F" w:rsidR="00B6737B" w:rsidRPr="00E169D4" w:rsidRDefault="00B6737B" w:rsidP="00713AAD">
            <w:pPr>
              <w:jc w:val="center"/>
              <w:rPr>
                <w:rFonts w:ascii="Arial" w:hAnsi="Arial" w:cs="Arial"/>
                <w:lang w:val="es-BO"/>
              </w:rPr>
            </w:pPr>
          </w:p>
        </w:tc>
        <w:tc>
          <w:tcPr>
            <w:tcW w:w="992" w:type="dxa"/>
            <w:shd w:val="clear" w:color="auto" w:fill="FFFFFF"/>
            <w:vAlign w:val="center"/>
          </w:tcPr>
          <w:p w14:paraId="1B3D30E1" w14:textId="21D1861F" w:rsidR="00B6737B" w:rsidRPr="00E169D4" w:rsidRDefault="00B6737B" w:rsidP="00713AAD">
            <w:pPr>
              <w:jc w:val="center"/>
              <w:rPr>
                <w:rFonts w:ascii="Arial" w:hAnsi="Arial" w:cs="Arial"/>
                <w:lang w:val="es-BO"/>
              </w:rPr>
            </w:pPr>
          </w:p>
        </w:tc>
        <w:tc>
          <w:tcPr>
            <w:tcW w:w="993" w:type="dxa"/>
            <w:shd w:val="clear" w:color="auto" w:fill="FFFFFF"/>
            <w:vAlign w:val="center"/>
          </w:tcPr>
          <w:p w14:paraId="1588DBE4" w14:textId="7E130D07" w:rsidR="00B6737B" w:rsidRPr="00E169D4" w:rsidRDefault="00B6737B" w:rsidP="00713AAD">
            <w:pPr>
              <w:jc w:val="center"/>
              <w:rPr>
                <w:rFonts w:ascii="Arial" w:hAnsi="Arial" w:cs="Arial"/>
                <w:lang w:val="es-BO"/>
              </w:rPr>
            </w:pPr>
          </w:p>
        </w:tc>
        <w:tc>
          <w:tcPr>
            <w:tcW w:w="1842" w:type="dxa"/>
            <w:shd w:val="clear" w:color="auto" w:fill="FFFFFF"/>
            <w:vAlign w:val="center"/>
          </w:tcPr>
          <w:p w14:paraId="49A2FF13" w14:textId="3BE7C778" w:rsidR="00B6737B" w:rsidRPr="00E169D4" w:rsidRDefault="00B6737B" w:rsidP="00713AAD">
            <w:pPr>
              <w:jc w:val="center"/>
              <w:rPr>
                <w:rFonts w:ascii="Arial" w:hAnsi="Arial" w:cs="Arial"/>
                <w:lang w:val="es-BO"/>
              </w:rPr>
            </w:pPr>
          </w:p>
        </w:tc>
        <w:tc>
          <w:tcPr>
            <w:tcW w:w="2352" w:type="dxa"/>
            <w:shd w:val="clear" w:color="auto" w:fill="auto"/>
            <w:vAlign w:val="center"/>
          </w:tcPr>
          <w:p w14:paraId="0D204D81" w14:textId="45DC1F3C" w:rsidR="00B6737B" w:rsidRPr="00E169D4" w:rsidRDefault="00B6737B" w:rsidP="00713AAD">
            <w:pPr>
              <w:jc w:val="center"/>
              <w:rPr>
                <w:rFonts w:ascii="Arial" w:hAnsi="Arial" w:cs="Arial"/>
                <w:lang w:val="es-BO"/>
              </w:rPr>
            </w:pPr>
          </w:p>
        </w:tc>
      </w:tr>
      <w:tr w:rsidR="00B6737B" w:rsidRPr="00E169D4" w14:paraId="2D09263B" w14:textId="35C2AB6B" w:rsidTr="006348E6">
        <w:trPr>
          <w:trHeight w:val="401"/>
          <w:jc w:val="center"/>
        </w:trPr>
        <w:tc>
          <w:tcPr>
            <w:tcW w:w="486" w:type="dxa"/>
            <w:shd w:val="clear" w:color="auto" w:fill="FFFFFF"/>
            <w:tcMar>
              <w:left w:w="0" w:type="dxa"/>
              <w:right w:w="0" w:type="dxa"/>
            </w:tcMar>
            <w:vAlign w:val="center"/>
          </w:tcPr>
          <w:p w14:paraId="5005A514" w14:textId="67889286"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14:paraId="039AE203" w14:textId="7D69FC69" w:rsidR="00B6737B" w:rsidRPr="00E169D4" w:rsidRDefault="00B6737B" w:rsidP="00713AAD">
            <w:pPr>
              <w:jc w:val="center"/>
              <w:rPr>
                <w:rFonts w:ascii="Arial" w:hAnsi="Arial" w:cs="Arial"/>
                <w:lang w:val="es-BO"/>
              </w:rPr>
            </w:pPr>
          </w:p>
        </w:tc>
        <w:tc>
          <w:tcPr>
            <w:tcW w:w="992" w:type="dxa"/>
            <w:shd w:val="clear" w:color="auto" w:fill="FFFFFF"/>
            <w:vAlign w:val="center"/>
          </w:tcPr>
          <w:p w14:paraId="67DD3639" w14:textId="66055143" w:rsidR="00B6737B" w:rsidRPr="00E169D4" w:rsidRDefault="00B6737B" w:rsidP="00713AAD">
            <w:pPr>
              <w:jc w:val="center"/>
              <w:rPr>
                <w:rFonts w:ascii="Arial" w:hAnsi="Arial" w:cs="Arial"/>
                <w:lang w:val="es-BO"/>
              </w:rPr>
            </w:pPr>
          </w:p>
        </w:tc>
        <w:tc>
          <w:tcPr>
            <w:tcW w:w="993" w:type="dxa"/>
            <w:shd w:val="clear" w:color="auto" w:fill="FFFFFF"/>
            <w:vAlign w:val="center"/>
          </w:tcPr>
          <w:p w14:paraId="2C761E32" w14:textId="750B60C3" w:rsidR="00B6737B" w:rsidRPr="00E169D4" w:rsidRDefault="00B6737B" w:rsidP="00713AAD">
            <w:pPr>
              <w:jc w:val="center"/>
              <w:rPr>
                <w:rFonts w:ascii="Arial" w:hAnsi="Arial" w:cs="Arial"/>
                <w:lang w:val="es-BO"/>
              </w:rPr>
            </w:pPr>
          </w:p>
        </w:tc>
        <w:tc>
          <w:tcPr>
            <w:tcW w:w="1842" w:type="dxa"/>
            <w:shd w:val="clear" w:color="auto" w:fill="FFFFFF"/>
            <w:vAlign w:val="center"/>
          </w:tcPr>
          <w:p w14:paraId="74508A73" w14:textId="508C087B" w:rsidR="00B6737B" w:rsidRPr="00E169D4" w:rsidRDefault="00B6737B" w:rsidP="00713AAD">
            <w:pPr>
              <w:jc w:val="center"/>
              <w:rPr>
                <w:rFonts w:ascii="Arial" w:hAnsi="Arial" w:cs="Arial"/>
                <w:lang w:val="es-BO"/>
              </w:rPr>
            </w:pPr>
          </w:p>
        </w:tc>
        <w:tc>
          <w:tcPr>
            <w:tcW w:w="2352" w:type="dxa"/>
            <w:shd w:val="clear" w:color="auto" w:fill="auto"/>
            <w:vAlign w:val="center"/>
          </w:tcPr>
          <w:p w14:paraId="50DC4328" w14:textId="272E4967" w:rsidR="00B6737B" w:rsidRPr="00E169D4" w:rsidRDefault="00B6737B" w:rsidP="00713AAD">
            <w:pPr>
              <w:jc w:val="center"/>
              <w:rPr>
                <w:rFonts w:ascii="Arial" w:hAnsi="Arial" w:cs="Arial"/>
                <w:lang w:val="es-BO"/>
              </w:rPr>
            </w:pPr>
          </w:p>
        </w:tc>
      </w:tr>
      <w:tr w:rsidR="00B6737B" w:rsidRPr="00E169D4" w14:paraId="5D8B33D5" w14:textId="7C112DD4" w:rsidTr="006348E6">
        <w:trPr>
          <w:trHeight w:val="401"/>
          <w:jc w:val="center"/>
        </w:trPr>
        <w:tc>
          <w:tcPr>
            <w:tcW w:w="486" w:type="dxa"/>
            <w:shd w:val="clear" w:color="auto" w:fill="FFFFFF"/>
            <w:tcMar>
              <w:left w:w="0" w:type="dxa"/>
              <w:right w:w="0" w:type="dxa"/>
            </w:tcMar>
            <w:vAlign w:val="center"/>
          </w:tcPr>
          <w:p w14:paraId="530C70F6" w14:textId="3D66E189"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14:paraId="1F566ACE" w14:textId="2EE7249B" w:rsidR="00B6737B" w:rsidRPr="00E169D4" w:rsidRDefault="00B6737B" w:rsidP="00713AAD">
            <w:pPr>
              <w:jc w:val="center"/>
              <w:rPr>
                <w:rFonts w:ascii="Arial" w:hAnsi="Arial" w:cs="Arial"/>
                <w:lang w:val="es-BO"/>
              </w:rPr>
            </w:pPr>
          </w:p>
        </w:tc>
        <w:tc>
          <w:tcPr>
            <w:tcW w:w="992" w:type="dxa"/>
            <w:shd w:val="clear" w:color="auto" w:fill="FFFFFF"/>
            <w:vAlign w:val="center"/>
          </w:tcPr>
          <w:p w14:paraId="514C27B8" w14:textId="74740DFF" w:rsidR="00B6737B" w:rsidRPr="00E169D4" w:rsidRDefault="00B6737B" w:rsidP="00713AAD">
            <w:pPr>
              <w:jc w:val="center"/>
              <w:rPr>
                <w:rFonts w:ascii="Arial" w:hAnsi="Arial" w:cs="Arial"/>
                <w:lang w:val="es-BO"/>
              </w:rPr>
            </w:pPr>
          </w:p>
        </w:tc>
        <w:tc>
          <w:tcPr>
            <w:tcW w:w="993" w:type="dxa"/>
            <w:shd w:val="clear" w:color="auto" w:fill="FFFFFF"/>
            <w:vAlign w:val="center"/>
          </w:tcPr>
          <w:p w14:paraId="719C913C" w14:textId="2349D89D" w:rsidR="00B6737B" w:rsidRPr="00E169D4" w:rsidRDefault="00B6737B" w:rsidP="00713AAD">
            <w:pPr>
              <w:jc w:val="center"/>
              <w:rPr>
                <w:rFonts w:ascii="Arial" w:hAnsi="Arial" w:cs="Arial"/>
                <w:lang w:val="es-BO"/>
              </w:rPr>
            </w:pPr>
          </w:p>
        </w:tc>
        <w:tc>
          <w:tcPr>
            <w:tcW w:w="1842" w:type="dxa"/>
            <w:shd w:val="clear" w:color="auto" w:fill="FFFFFF"/>
            <w:vAlign w:val="center"/>
          </w:tcPr>
          <w:p w14:paraId="30AD45AE" w14:textId="6307C4F1" w:rsidR="00B6737B" w:rsidRPr="00E169D4" w:rsidRDefault="00B6737B" w:rsidP="00713AAD">
            <w:pPr>
              <w:jc w:val="center"/>
              <w:rPr>
                <w:rFonts w:ascii="Arial" w:hAnsi="Arial" w:cs="Arial"/>
                <w:lang w:val="es-BO"/>
              </w:rPr>
            </w:pPr>
          </w:p>
        </w:tc>
        <w:tc>
          <w:tcPr>
            <w:tcW w:w="2352" w:type="dxa"/>
            <w:shd w:val="clear" w:color="auto" w:fill="auto"/>
            <w:vAlign w:val="center"/>
          </w:tcPr>
          <w:p w14:paraId="0256F896" w14:textId="3C1B3D73" w:rsidR="00B6737B" w:rsidRPr="00E169D4" w:rsidRDefault="00B6737B" w:rsidP="00713AAD">
            <w:pPr>
              <w:jc w:val="center"/>
              <w:rPr>
                <w:rFonts w:ascii="Arial" w:hAnsi="Arial" w:cs="Arial"/>
                <w:lang w:val="es-BO"/>
              </w:rPr>
            </w:pPr>
          </w:p>
        </w:tc>
      </w:tr>
      <w:tr w:rsidR="00C93A31" w:rsidRPr="00E169D4" w14:paraId="294600AC" w14:textId="5D2A60D1" w:rsidTr="006348E6">
        <w:trPr>
          <w:trHeight w:val="401"/>
          <w:jc w:val="center"/>
        </w:trPr>
        <w:tc>
          <w:tcPr>
            <w:tcW w:w="7368" w:type="dxa"/>
            <w:gridSpan w:val="5"/>
            <w:shd w:val="clear" w:color="auto" w:fill="DBE5F1" w:themeFill="accent1" w:themeFillTint="33"/>
            <w:tcMar>
              <w:left w:w="0" w:type="dxa"/>
              <w:right w:w="0" w:type="dxa"/>
            </w:tcMar>
            <w:vAlign w:val="center"/>
          </w:tcPr>
          <w:p w14:paraId="40506C11" w14:textId="4ADEB592"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14:paraId="684E920E" w14:textId="5CE87702" w:rsidR="00C93A31" w:rsidRPr="00E169D4" w:rsidRDefault="00C93A31" w:rsidP="00713AAD">
            <w:pPr>
              <w:jc w:val="center"/>
              <w:rPr>
                <w:rFonts w:ascii="Arial" w:hAnsi="Arial" w:cs="Arial"/>
                <w:lang w:val="es-BO"/>
              </w:rPr>
            </w:pPr>
          </w:p>
        </w:tc>
      </w:tr>
    </w:tbl>
    <w:p w14:paraId="12C81782" w14:textId="3DD10AA4" w:rsidR="00C93A31" w:rsidRPr="00E169D4" w:rsidRDefault="00C93A31" w:rsidP="00C93A31">
      <w:pPr>
        <w:jc w:val="center"/>
        <w:rPr>
          <w:rFonts w:cs="Arial"/>
          <w:b/>
          <w:lang w:val="es-BO"/>
        </w:rPr>
      </w:pPr>
    </w:p>
    <w:p w14:paraId="213AA3A1" w14:textId="179211D1" w:rsidR="00C93A31" w:rsidRPr="00E169D4" w:rsidRDefault="00C93A31" w:rsidP="00C93A31">
      <w:pPr>
        <w:jc w:val="center"/>
        <w:rPr>
          <w:rFonts w:cs="Arial"/>
          <w:b/>
          <w:lang w:val="es-BO"/>
        </w:rPr>
      </w:pPr>
    </w:p>
    <w:p w14:paraId="61A42350" w14:textId="77777777" w:rsidR="00C93A31" w:rsidRPr="00E169D4" w:rsidRDefault="00C93A31" w:rsidP="00C93A31">
      <w:pPr>
        <w:rPr>
          <w:lang w:val="es-BO"/>
        </w:rPr>
      </w:pPr>
    </w:p>
    <w:p w14:paraId="70EBAD5E" w14:textId="77777777" w:rsidR="00C93A31" w:rsidRPr="00E169D4" w:rsidRDefault="00C93A31" w:rsidP="00C93A31">
      <w:pPr>
        <w:rPr>
          <w:lang w:val="es-BO"/>
        </w:rPr>
      </w:pPr>
    </w:p>
    <w:p w14:paraId="1C66F247" w14:textId="77777777" w:rsidR="00C93A31" w:rsidRPr="00E169D4" w:rsidRDefault="00C93A31" w:rsidP="00C93A31">
      <w:pPr>
        <w:rPr>
          <w:lang w:val="es-BO"/>
        </w:rPr>
      </w:pPr>
    </w:p>
    <w:p w14:paraId="34693C79" w14:textId="77777777" w:rsidR="00C93A31" w:rsidRPr="00E169D4" w:rsidRDefault="00C93A31" w:rsidP="00C93A31">
      <w:pPr>
        <w:rPr>
          <w:rFonts w:cs="Arial"/>
          <w:lang w:val="es-BO"/>
        </w:rPr>
      </w:pPr>
    </w:p>
    <w:p w14:paraId="4441CE04" w14:textId="77777777" w:rsidR="00C93A31" w:rsidRPr="00E169D4" w:rsidRDefault="00C93A31" w:rsidP="00C93A31">
      <w:pPr>
        <w:rPr>
          <w:rFonts w:cs="Arial"/>
          <w:lang w:val="es-BO"/>
        </w:rPr>
      </w:pPr>
    </w:p>
    <w:p w14:paraId="2B89440C" w14:textId="77777777" w:rsidR="00C93A31" w:rsidRPr="00E169D4" w:rsidRDefault="00C93A31" w:rsidP="00C93A31">
      <w:pPr>
        <w:tabs>
          <w:tab w:val="right" w:pos="6663"/>
        </w:tabs>
        <w:ind w:left="851" w:hanging="862"/>
        <w:rPr>
          <w:rFonts w:cs="Arial"/>
          <w:lang w:val="es-BO"/>
        </w:rPr>
      </w:pPr>
    </w:p>
    <w:p w14:paraId="4C045CF8" w14:textId="77777777" w:rsidR="00C93A31" w:rsidRPr="00E169D4" w:rsidRDefault="00C93A31" w:rsidP="00C93A31">
      <w:pPr>
        <w:tabs>
          <w:tab w:val="right" w:pos="6663"/>
        </w:tabs>
        <w:ind w:left="851" w:hanging="862"/>
        <w:rPr>
          <w:rFonts w:cs="Arial"/>
          <w:lang w:val="es-BO"/>
        </w:rPr>
      </w:pPr>
    </w:p>
    <w:p w14:paraId="5E6F836A" w14:textId="77777777" w:rsidR="00C93A31" w:rsidRPr="00E169D4" w:rsidRDefault="00C93A31" w:rsidP="00C93A31">
      <w:pPr>
        <w:tabs>
          <w:tab w:val="right" w:pos="6663"/>
        </w:tabs>
        <w:ind w:left="851" w:hanging="862"/>
        <w:rPr>
          <w:rFonts w:cs="Arial"/>
          <w:lang w:val="es-BO"/>
        </w:rPr>
      </w:pPr>
    </w:p>
    <w:p w14:paraId="771153DE" w14:textId="77777777" w:rsidR="00C93A31" w:rsidRPr="00E169D4" w:rsidRDefault="00C93A31" w:rsidP="00C93A31">
      <w:pPr>
        <w:tabs>
          <w:tab w:val="right" w:pos="6663"/>
        </w:tabs>
        <w:ind w:left="851" w:hanging="862"/>
        <w:rPr>
          <w:rFonts w:cs="Arial"/>
          <w:lang w:val="es-BO"/>
        </w:rPr>
      </w:pPr>
    </w:p>
    <w:p w14:paraId="6ECB6E19" w14:textId="77777777" w:rsidR="00C93A31" w:rsidRPr="00E169D4" w:rsidRDefault="00C93A31" w:rsidP="00C93A31">
      <w:pPr>
        <w:tabs>
          <w:tab w:val="right" w:pos="6663"/>
        </w:tabs>
        <w:ind w:left="851" w:hanging="862"/>
        <w:rPr>
          <w:rFonts w:cs="Arial"/>
          <w:lang w:val="es-BO"/>
        </w:rPr>
      </w:pPr>
    </w:p>
    <w:p w14:paraId="0D4B9811" w14:textId="77777777" w:rsidR="00C93A31" w:rsidRPr="00E169D4" w:rsidRDefault="00C93A31" w:rsidP="00C93A31">
      <w:pPr>
        <w:tabs>
          <w:tab w:val="right" w:pos="6663"/>
        </w:tabs>
        <w:ind w:left="851" w:hanging="862"/>
        <w:rPr>
          <w:rFonts w:cs="Arial"/>
          <w:lang w:val="es-BO"/>
        </w:rPr>
      </w:pPr>
    </w:p>
    <w:p w14:paraId="281575B5" w14:textId="77777777" w:rsidR="00C93A31" w:rsidRPr="00E169D4" w:rsidRDefault="00C93A31" w:rsidP="00C93A31">
      <w:pPr>
        <w:tabs>
          <w:tab w:val="right" w:pos="6663"/>
        </w:tabs>
        <w:ind w:left="851" w:hanging="862"/>
        <w:rPr>
          <w:rFonts w:cs="Arial"/>
          <w:lang w:val="es-BO"/>
        </w:rPr>
      </w:pPr>
    </w:p>
    <w:p w14:paraId="5A5156B3" w14:textId="77777777" w:rsidR="00C93A31" w:rsidRPr="00E169D4" w:rsidRDefault="00C93A31" w:rsidP="00C93A31">
      <w:pPr>
        <w:tabs>
          <w:tab w:val="right" w:pos="6663"/>
        </w:tabs>
        <w:ind w:left="851" w:hanging="862"/>
        <w:rPr>
          <w:rFonts w:cs="Arial"/>
          <w:lang w:val="es-BO"/>
        </w:rPr>
      </w:pPr>
    </w:p>
    <w:p w14:paraId="7D7808D6" w14:textId="77777777" w:rsidR="00C93A31" w:rsidRPr="00E169D4" w:rsidRDefault="00C93A31" w:rsidP="00C93A31">
      <w:pPr>
        <w:tabs>
          <w:tab w:val="right" w:pos="6663"/>
        </w:tabs>
        <w:ind w:left="851" w:hanging="862"/>
        <w:rPr>
          <w:rFonts w:cs="Arial"/>
          <w:lang w:val="es-BO"/>
        </w:rPr>
      </w:pPr>
    </w:p>
    <w:p w14:paraId="00F7E498" w14:textId="0767B9E6" w:rsidR="00C93A31" w:rsidRPr="00E169D4" w:rsidRDefault="00C93A31" w:rsidP="00C93A31">
      <w:pPr>
        <w:tabs>
          <w:tab w:val="right" w:pos="6663"/>
        </w:tabs>
        <w:ind w:left="851" w:hanging="862"/>
        <w:rPr>
          <w:rFonts w:cs="Arial"/>
          <w:lang w:val="es-BO"/>
        </w:rPr>
      </w:pPr>
    </w:p>
    <w:p w14:paraId="41094F98" w14:textId="2AF4486D" w:rsidR="00C93A31" w:rsidRPr="00E169D4" w:rsidRDefault="00C93A31" w:rsidP="00C93A31">
      <w:pPr>
        <w:tabs>
          <w:tab w:val="right" w:pos="6663"/>
        </w:tabs>
        <w:ind w:left="851" w:hanging="862"/>
        <w:rPr>
          <w:rFonts w:cs="Arial"/>
          <w:lang w:val="es-BO"/>
        </w:rPr>
      </w:pPr>
    </w:p>
    <w:p w14:paraId="1D3F52CA" w14:textId="77777777" w:rsidR="00C93A31" w:rsidRPr="00E169D4" w:rsidRDefault="00C93A31" w:rsidP="00C93A31">
      <w:pPr>
        <w:tabs>
          <w:tab w:val="right" w:pos="6663"/>
        </w:tabs>
        <w:ind w:left="851" w:hanging="862"/>
        <w:rPr>
          <w:rFonts w:cs="Arial"/>
          <w:lang w:val="es-BO"/>
        </w:rPr>
      </w:pPr>
    </w:p>
    <w:p w14:paraId="2157C2C9" w14:textId="77777777" w:rsidR="00C93A31" w:rsidRPr="00E169D4" w:rsidRDefault="00C93A31" w:rsidP="00C93A31">
      <w:pPr>
        <w:tabs>
          <w:tab w:val="right" w:pos="6663"/>
        </w:tabs>
        <w:ind w:left="851" w:hanging="862"/>
        <w:rPr>
          <w:rFonts w:cs="Arial"/>
          <w:lang w:val="es-BO"/>
        </w:rPr>
      </w:pPr>
    </w:p>
    <w:p w14:paraId="3ED863B9" w14:textId="77777777" w:rsidR="00C93A31" w:rsidRPr="00E169D4" w:rsidRDefault="00C93A31" w:rsidP="00C93A31">
      <w:pPr>
        <w:tabs>
          <w:tab w:val="right" w:pos="6663"/>
        </w:tabs>
        <w:ind w:left="851" w:hanging="862"/>
        <w:rPr>
          <w:rFonts w:cs="Arial"/>
          <w:lang w:val="es-BO"/>
        </w:rPr>
      </w:pPr>
    </w:p>
    <w:p w14:paraId="0E768DB9" w14:textId="77777777" w:rsidR="00C93A31" w:rsidRPr="00E169D4" w:rsidRDefault="00C93A31" w:rsidP="00C93A31">
      <w:pPr>
        <w:tabs>
          <w:tab w:val="right" w:pos="6663"/>
        </w:tabs>
        <w:ind w:left="851" w:hanging="862"/>
        <w:rPr>
          <w:rFonts w:cs="Arial"/>
          <w:lang w:val="es-BO"/>
        </w:rPr>
      </w:pPr>
    </w:p>
    <w:p w14:paraId="752799B1" w14:textId="25528712" w:rsidR="00C93A31" w:rsidRPr="00E169D4" w:rsidRDefault="00C93A31" w:rsidP="00C93A31">
      <w:pPr>
        <w:tabs>
          <w:tab w:val="right" w:pos="6663"/>
        </w:tabs>
        <w:ind w:left="851" w:hanging="862"/>
        <w:rPr>
          <w:rFonts w:cs="Arial"/>
          <w:lang w:val="es-BO"/>
        </w:rPr>
      </w:pPr>
    </w:p>
    <w:p w14:paraId="0B4010F1" w14:textId="77777777" w:rsidR="00C93A31" w:rsidRPr="00E169D4" w:rsidRDefault="00C93A31" w:rsidP="00C93A31">
      <w:pPr>
        <w:tabs>
          <w:tab w:val="right" w:pos="6663"/>
        </w:tabs>
        <w:ind w:left="851" w:hanging="862"/>
        <w:rPr>
          <w:rFonts w:cs="Arial"/>
          <w:lang w:val="es-BO"/>
        </w:rPr>
      </w:pPr>
    </w:p>
    <w:p w14:paraId="33D6A7EC" w14:textId="77777777" w:rsidR="00C93A31" w:rsidRPr="00E169D4" w:rsidRDefault="00C93A31" w:rsidP="00C93A31">
      <w:pPr>
        <w:tabs>
          <w:tab w:val="right" w:pos="6663"/>
        </w:tabs>
        <w:ind w:left="851" w:hanging="862"/>
        <w:rPr>
          <w:rFonts w:cs="Arial"/>
          <w:lang w:val="es-BO"/>
        </w:rPr>
      </w:pPr>
    </w:p>
    <w:p w14:paraId="4CF4CF51" w14:textId="77777777" w:rsidR="00C93A31" w:rsidRPr="00E169D4" w:rsidRDefault="00C93A31" w:rsidP="00C93A31">
      <w:pPr>
        <w:tabs>
          <w:tab w:val="right" w:pos="6663"/>
        </w:tabs>
        <w:ind w:left="851" w:hanging="862"/>
        <w:rPr>
          <w:rFonts w:cs="Arial"/>
          <w:lang w:val="es-BO"/>
        </w:rPr>
      </w:pPr>
    </w:p>
    <w:p w14:paraId="66C2344F" w14:textId="77777777" w:rsidR="00C93A31" w:rsidRPr="00E169D4" w:rsidRDefault="00C93A31" w:rsidP="00C93A31">
      <w:pPr>
        <w:tabs>
          <w:tab w:val="right" w:pos="6663"/>
        </w:tabs>
        <w:ind w:left="851" w:hanging="862"/>
        <w:rPr>
          <w:rFonts w:cs="Arial"/>
          <w:lang w:val="es-BO"/>
        </w:rPr>
      </w:pPr>
    </w:p>
    <w:p w14:paraId="435DAB64" w14:textId="77777777" w:rsidR="00C93A31" w:rsidRPr="00E169D4" w:rsidRDefault="00C93A31" w:rsidP="00C93A31">
      <w:pPr>
        <w:tabs>
          <w:tab w:val="right" w:pos="6663"/>
        </w:tabs>
        <w:ind w:left="851" w:hanging="862"/>
        <w:rPr>
          <w:rFonts w:cs="Arial"/>
          <w:lang w:val="es-BO"/>
        </w:rPr>
      </w:pPr>
    </w:p>
    <w:p w14:paraId="7B84FC5B" w14:textId="24410AD3" w:rsidR="00C93A31" w:rsidRDefault="00C93A31" w:rsidP="00C93A31">
      <w:pPr>
        <w:tabs>
          <w:tab w:val="right" w:pos="6663"/>
        </w:tabs>
        <w:ind w:left="851" w:hanging="862"/>
        <w:rPr>
          <w:rFonts w:cs="Arial"/>
          <w:lang w:val="es-BO"/>
        </w:rPr>
      </w:pPr>
    </w:p>
    <w:p w14:paraId="72357142" w14:textId="77777777" w:rsidR="00F848C2" w:rsidRDefault="00F848C2" w:rsidP="00C93A31">
      <w:pPr>
        <w:tabs>
          <w:tab w:val="right" w:pos="6663"/>
        </w:tabs>
        <w:ind w:left="851" w:hanging="862"/>
        <w:rPr>
          <w:rFonts w:cs="Arial"/>
          <w:lang w:val="es-BO"/>
        </w:rPr>
      </w:pPr>
    </w:p>
    <w:p w14:paraId="3187241E" w14:textId="77777777" w:rsidR="00F848C2" w:rsidRDefault="00F848C2" w:rsidP="00C93A31">
      <w:pPr>
        <w:tabs>
          <w:tab w:val="right" w:pos="6663"/>
        </w:tabs>
        <w:ind w:left="851" w:hanging="862"/>
        <w:rPr>
          <w:rFonts w:cs="Arial"/>
          <w:lang w:val="es-BO"/>
        </w:rPr>
      </w:pPr>
    </w:p>
    <w:p w14:paraId="1929105B" w14:textId="77777777" w:rsidR="00F848C2" w:rsidRDefault="00F848C2" w:rsidP="00C93A31">
      <w:pPr>
        <w:tabs>
          <w:tab w:val="right" w:pos="6663"/>
        </w:tabs>
        <w:ind w:left="851" w:hanging="862"/>
        <w:rPr>
          <w:rFonts w:cs="Arial"/>
          <w:lang w:val="es-BO"/>
        </w:rPr>
      </w:pPr>
    </w:p>
    <w:p w14:paraId="1773D9DC" w14:textId="77777777" w:rsidR="00F848C2" w:rsidRDefault="00F848C2" w:rsidP="00C93A31">
      <w:pPr>
        <w:tabs>
          <w:tab w:val="right" w:pos="6663"/>
        </w:tabs>
        <w:ind w:left="851" w:hanging="862"/>
        <w:rPr>
          <w:rFonts w:cs="Arial"/>
          <w:lang w:val="es-BO"/>
        </w:rPr>
      </w:pPr>
    </w:p>
    <w:p w14:paraId="2CD28A55" w14:textId="77777777" w:rsidR="00F848C2" w:rsidRDefault="00F848C2" w:rsidP="00C93A31">
      <w:pPr>
        <w:tabs>
          <w:tab w:val="right" w:pos="6663"/>
        </w:tabs>
        <w:ind w:left="851" w:hanging="862"/>
        <w:rPr>
          <w:rFonts w:cs="Arial"/>
          <w:lang w:val="es-BO"/>
        </w:rPr>
      </w:pPr>
    </w:p>
    <w:p w14:paraId="7D8D64AA" w14:textId="77777777" w:rsidR="00F848C2" w:rsidRDefault="00F848C2" w:rsidP="00C93A31">
      <w:pPr>
        <w:tabs>
          <w:tab w:val="right" w:pos="6663"/>
        </w:tabs>
        <w:ind w:left="851" w:hanging="862"/>
        <w:rPr>
          <w:rFonts w:cs="Arial"/>
          <w:lang w:val="es-BO"/>
        </w:rPr>
      </w:pPr>
    </w:p>
    <w:p w14:paraId="07A0447B" w14:textId="77777777" w:rsidR="00F848C2" w:rsidRDefault="00F848C2" w:rsidP="00C93A31">
      <w:pPr>
        <w:tabs>
          <w:tab w:val="right" w:pos="6663"/>
        </w:tabs>
        <w:ind w:left="851" w:hanging="862"/>
        <w:rPr>
          <w:rFonts w:cs="Arial"/>
          <w:lang w:val="es-BO"/>
        </w:rPr>
      </w:pPr>
    </w:p>
    <w:p w14:paraId="565AC078" w14:textId="77777777" w:rsidR="00F848C2" w:rsidRDefault="00F848C2" w:rsidP="00C93A31">
      <w:pPr>
        <w:tabs>
          <w:tab w:val="right" w:pos="6663"/>
        </w:tabs>
        <w:ind w:left="851" w:hanging="862"/>
        <w:rPr>
          <w:rFonts w:cs="Arial"/>
          <w:lang w:val="es-BO"/>
        </w:rPr>
      </w:pPr>
    </w:p>
    <w:p w14:paraId="0D651B41" w14:textId="77777777" w:rsidR="00F848C2" w:rsidRDefault="00F848C2" w:rsidP="00C93A31">
      <w:pPr>
        <w:tabs>
          <w:tab w:val="right" w:pos="6663"/>
        </w:tabs>
        <w:ind w:left="851" w:hanging="862"/>
        <w:rPr>
          <w:rFonts w:cs="Arial"/>
          <w:lang w:val="es-BO"/>
        </w:rPr>
      </w:pPr>
    </w:p>
    <w:p w14:paraId="3CD6AE82" w14:textId="0D86E364" w:rsidR="00C93A31" w:rsidRPr="00E169D4" w:rsidRDefault="00C93A31" w:rsidP="00C93A31">
      <w:pPr>
        <w:jc w:val="center"/>
        <w:rPr>
          <w:rFonts w:cs="Arial"/>
          <w:b/>
          <w:sz w:val="18"/>
          <w:lang w:val="es-BO"/>
        </w:rPr>
      </w:pPr>
      <w:r w:rsidRPr="00E169D4">
        <w:rPr>
          <w:rFonts w:cs="Arial"/>
          <w:b/>
          <w:sz w:val="18"/>
          <w:lang w:val="es-BO"/>
        </w:rPr>
        <w:t>FORMULARIO B-2</w:t>
      </w:r>
    </w:p>
    <w:p w14:paraId="12F18440" w14:textId="21C1DDDD" w:rsidR="00C93A31" w:rsidRDefault="00C93A31" w:rsidP="00C93A31">
      <w:pPr>
        <w:jc w:val="center"/>
        <w:rPr>
          <w:rFonts w:cs="Arial"/>
          <w:b/>
          <w:sz w:val="18"/>
          <w:lang w:val="es-BO"/>
        </w:rPr>
      </w:pPr>
      <w:r w:rsidRPr="00E169D4">
        <w:rPr>
          <w:rFonts w:cs="Arial"/>
          <w:b/>
          <w:sz w:val="18"/>
          <w:lang w:val="es-BO"/>
        </w:rPr>
        <w:t>ANÁLISIS DE PRECIOS UNITARIOS</w:t>
      </w:r>
    </w:p>
    <w:p w14:paraId="566B489D" w14:textId="25692C12" w:rsidR="00C93A31" w:rsidRDefault="00C93A31" w:rsidP="00C93A31">
      <w:pPr>
        <w:jc w:val="center"/>
        <w:rPr>
          <w:rFonts w:cs="Arial"/>
          <w:b/>
          <w:sz w:val="18"/>
          <w:lang w:val="es-BO"/>
        </w:rPr>
      </w:pPr>
    </w:p>
    <w:p w14:paraId="6CCDA62B" w14:textId="71E9F322"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14:paraId="286CB87B" w14:textId="37214EEC"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14:paraId="63514720" w14:textId="789DE63F" w:rsidTr="00713AAD">
        <w:trPr>
          <w:jc w:val="center"/>
        </w:trPr>
        <w:tc>
          <w:tcPr>
            <w:tcW w:w="9781" w:type="dxa"/>
            <w:gridSpan w:val="7"/>
            <w:tcBorders>
              <w:top w:val="single" w:sz="12" w:space="0" w:color="auto"/>
            </w:tcBorders>
            <w:shd w:val="clear" w:color="auto" w:fill="244061" w:themeFill="accent1" w:themeFillShade="80"/>
            <w:vAlign w:val="center"/>
          </w:tcPr>
          <w:p w14:paraId="6DEE2012" w14:textId="32797583"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14:paraId="2DA29468" w14:textId="5E1EB2F0"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02288BE" w14:textId="5C96FFE9"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7E4AD01" w14:textId="27E485C2"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ACDB9E1" w14:textId="04EC1D7A"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7160E79E" w14:textId="7133750F" w:rsidR="00C93A31" w:rsidRPr="00E169D4" w:rsidRDefault="00C93A31" w:rsidP="00713AAD">
            <w:pPr>
              <w:jc w:val="center"/>
              <w:rPr>
                <w:rFonts w:ascii="Arial" w:hAnsi="Arial" w:cs="Arial"/>
                <w:b/>
                <w:sz w:val="2"/>
                <w:szCs w:val="2"/>
                <w:lang w:val="es-BO"/>
              </w:rPr>
            </w:pPr>
          </w:p>
        </w:tc>
      </w:tr>
      <w:tr w:rsidR="00C93A31" w:rsidRPr="00E169D4" w14:paraId="06D8934E" w14:textId="5A95907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2424EF" w14:textId="1B786902"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72A9C5C7" w14:textId="2A58D38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6156524" w14:textId="2CB71FBC"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2DD60E0A" w14:textId="08492C4B"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14:paraId="07E56822" w14:textId="7A34E72D" w:rsidR="00C93A31" w:rsidRPr="00E169D4" w:rsidRDefault="00C93A31" w:rsidP="00713AAD">
            <w:pPr>
              <w:rPr>
                <w:rFonts w:ascii="Arial" w:hAnsi="Arial" w:cs="Arial"/>
                <w:lang w:val="es-BO"/>
              </w:rPr>
            </w:pPr>
          </w:p>
        </w:tc>
      </w:tr>
      <w:tr w:rsidR="00C93A31" w:rsidRPr="00E169D4" w14:paraId="13B8ABEE" w14:textId="6F71EA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97DE98" w14:textId="36D36338"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6433D19" w14:textId="6692343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C8B8D52" w14:textId="11E9BF6E"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0B96731" w14:textId="4F61A132" w:rsidR="00C93A31" w:rsidRPr="00E169D4" w:rsidRDefault="00C93A31" w:rsidP="00713AAD">
            <w:pPr>
              <w:jc w:val="center"/>
              <w:rPr>
                <w:rFonts w:ascii="Arial" w:hAnsi="Arial" w:cs="Arial"/>
                <w:b/>
                <w:sz w:val="2"/>
                <w:szCs w:val="2"/>
                <w:lang w:val="es-BO"/>
              </w:rPr>
            </w:pPr>
          </w:p>
        </w:tc>
      </w:tr>
      <w:tr w:rsidR="00C93A31" w:rsidRPr="00E169D4" w14:paraId="0642F6AE" w14:textId="549F9462"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EA876F2" w14:textId="19864FE3"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0FE7DF35" w14:textId="0D99256A"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D6ABE0F" w14:textId="473D033D"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30A1C12" w14:textId="0AB209B0"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14:paraId="05E3911F" w14:textId="6B2A6633" w:rsidR="00C93A31" w:rsidRPr="00E169D4" w:rsidRDefault="00C93A31" w:rsidP="00713AAD">
            <w:pPr>
              <w:rPr>
                <w:rFonts w:ascii="Arial" w:hAnsi="Arial" w:cs="Arial"/>
                <w:lang w:val="es-BO"/>
              </w:rPr>
            </w:pPr>
          </w:p>
        </w:tc>
      </w:tr>
      <w:tr w:rsidR="00C93A31" w:rsidRPr="00E169D4" w14:paraId="6CCA88C8" w14:textId="760995C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FE2F53" w14:textId="090C5623"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F6A733F" w14:textId="39512AB9"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1D40789" w14:textId="79E0C2E9"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E31EFD4" w14:textId="3EA25E54" w:rsidR="00C93A31" w:rsidRPr="00E169D4" w:rsidRDefault="00C93A31" w:rsidP="00713AAD">
            <w:pPr>
              <w:jc w:val="center"/>
              <w:rPr>
                <w:rFonts w:ascii="Arial" w:hAnsi="Arial" w:cs="Arial"/>
                <w:b/>
                <w:sz w:val="2"/>
                <w:szCs w:val="2"/>
                <w:lang w:val="es-BO"/>
              </w:rPr>
            </w:pPr>
          </w:p>
        </w:tc>
      </w:tr>
      <w:tr w:rsidR="00C93A31" w:rsidRPr="00E169D4" w14:paraId="11AEC5E7" w14:textId="4246E5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0EE48A8" w14:textId="1A0E7A5A"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066335E" w14:textId="020CC4D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BCD6AED" w14:textId="3EE78468"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28BCE68" w14:textId="52CF54A3"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87A2A1F" w14:textId="76EECD4C" w:rsidR="00C93A31" w:rsidRPr="00E169D4" w:rsidRDefault="00C93A31" w:rsidP="00713AAD">
            <w:pPr>
              <w:rPr>
                <w:rFonts w:ascii="Arial" w:hAnsi="Arial" w:cs="Arial"/>
                <w:lang w:val="es-BO"/>
              </w:rPr>
            </w:pPr>
          </w:p>
        </w:tc>
      </w:tr>
      <w:tr w:rsidR="00C93A31" w:rsidRPr="00E169D4" w14:paraId="7812D25E" w14:textId="60D4C13F"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EAE2D7" w14:textId="34EDB996"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60D4D96" w14:textId="1EF588F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7665A85" w14:textId="4C93F432"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CAB70CB" w14:textId="630C1028" w:rsidR="00C93A31" w:rsidRPr="00E169D4" w:rsidRDefault="00C93A31" w:rsidP="00713AAD">
            <w:pPr>
              <w:jc w:val="center"/>
              <w:rPr>
                <w:rFonts w:ascii="Arial" w:hAnsi="Arial" w:cs="Arial"/>
                <w:b/>
                <w:sz w:val="2"/>
                <w:szCs w:val="2"/>
                <w:lang w:val="es-BO"/>
              </w:rPr>
            </w:pPr>
          </w:p>
        </w:tc>
      </w:tr>
      <w:tr w:rsidR="00C93A31" w:rsidRPr="00E169D4" w14:paraId="740C1B4C" w14:textId="40E6A8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1D49F3" w14:textId="5A4D362A"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4FAAB509" w14:textId="79A74BC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2EFF83A" w14:textId="22125DE5"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B12C0BB" w14:textId="4017AA11"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0978A2D9" w14:textId="2A31506A" w:rsidR="00C93A31" w:rsidRPr="00E169D4" w:rsidRDefault="00C93A31" w:rsidP="00713AAD">
            <w:pPr>
              <w:rPr>
                <w:rFonts w:ascii="Arial" w:hAnsi="Arial" w:cs="Arial"/>
                <w:lang w:val="es-BO"/>
              </w:rPr>
            </w:pPr>
          </w:p>
        </w:tc>
      </w:tr>
      <w:tr w:rsidR="00C93A31" w:rsidRPr="00E169D4" w14:paraId="2134E952" w14:textId="4F8507A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F8022DB" w14:textId="6BE7C14D"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1C5E2EE" w14:textId="34EFA394"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F9FA737" w14:textId="6863414D"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DED242" w14:textId="42CD0D53" w:rsidR="00C93A31" w:rsidRPr="00E169D4" w:rsidRDefault="00C93A31" w:rsidP="00713AAD">
            <w:pPr>
              <w:jc w:val="center"/>
              <w:rPr>
                <w:rFonts w:ascii="Arial" w:hAnsi="Arial" w:cs="Arial"/>
                <w:b/>
                <w:sz w:val="2"/>
                <w:szCs w:val="2"/>
                <w:lang w:val="es-BO"/>
              </w:rPr>
            </w:pPr>
          </w:p>
        </w:tc>
      </w:tr>
      <w:tr w:rsidR="00C93A31" w:rsidRPr="00E169D4" w14:paraId="6DF21CCA" w14:textId="6151ED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E7C33D" w14:textId="5F091186"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2739A379" w14:textId="59D41AF1"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412827" w14:textId="391A766E"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3AE6026" w14:textId="473E1C7F"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53AB4E92" w14:textId="34D8195E" w:rsidR="00C93A31" w:rsidRPr="00E169D4" w:rsidRDefault="00C93A31" w:rsidP="00713AAD">
            <w:pPr>
              <w:rPr>
                <w:rFonts w:ascii="Arial" w:hAnsi="Arial" w:cs="Arial"/>
                <w:lang w:val="es-BO"/>
              </w:rPr>
            </w:pPr>
          </w:p>
        </w:tc>
      </w:tr>
      <w:tr w:rsidR="00C93A31" w:rsidRPr="00E169D4" w14:paraId="6DDF1985" w14:textId="6F7B9D22"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7C4764D8" w14:textId="1F1DF78C"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9F4AF39" w14:textId="5BAE704D"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AF3082F" w14:textId="4E172DE3"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788DAAD1" w14:textId="6A48373A" w:rsidR="00C93A31" w:rsidRPr="00E169D4" w:rsidRDefault="00C93A31" w:rsidP="00713AAD">
            <w:pPr>
              <w:rPr>
                <w:rFonts w:ascii="Arial" w:hAnsi="Arial" w:cs="Arial"/>
                <w:sz w:val="2"/>
                <w:szCs w:val="2"/>
                <w:lang w:val="es-BO"/>
              </w:rPr>
            </w:pPr>
          </w:p>
        </w:tc>
      </w:tr>
    </w:tbl>
    <w:p w14:paraId="22E2FE6D" w14:textId="74482539"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235409B" w14:textId="67750D2D"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79475FDB" w14:textId="4DA90015"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MATERIALES</w:t>
            </w:r>
          </w:p>
        </w:tc>
      </w:tr>
      <w:tr w:rsidR="00C93A31" w:rsidRPr="00E169D4" w14:paraId="21345BA1" w14:textId="2637E8A1"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FFC5174" w14:textId="382A6C1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DCD8C21" w14:textId="519C1C3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85C8A6" w14:textId="2AFED73B"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6F490A" w14:textId="794CF3E4"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C52026F" w14:textId="57139B41"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1E6A12B" w14:textId="4CEF97F3"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ABFA57" w14:textId="4F6220C8"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AFC70E" w14:textId="029071C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7429D8" w14:textId="7A68851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76216D" w14:textId="16C712B0"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ED4A42" w14:textId="6E24A50E"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546A2F7" w14:textId="0EDCEFFE" w:rsidR="00C93A31" w:rsidRPr="00E169D4" w:rsidRDefault="00C93A31" w:rsidP="00713AAD">
            <w:pPr>
              <w:jc w:val="center"/>
              <w:rPr>
                <w:rFonts w:ascii="Arial" w:hAnsi="Arial" w:cs="Arial"/>
                <w:lang w:val="es-BO"/>
              </w:rPr>
            </w:pPr>
          </w:p>
        </w:tc>
      </w:tr>
      <w:tr w:rsidR="00C93A31" w:rsidRPr="00E169D4" w14:paraId="54345286" w14:textId="180BAA09"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C1B462" w14:textId="3DE447E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D31CB33" w14:textId="79A6309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4D34D4" w14:textId="741E694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F05F90" w14:textId="46C3B355"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8EFA24" w14:textId="5CC3A36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61F2752" w14:textId="5860E3B0" w:rsidR="00C93A31" w:rsidRPr="00E169D4" w:rsidRDefault="00C93A31" w:rsidP="00713AAD">
            <w:pPr>
              <w:jc w:val="center"/>
              <w:rPr>
                <w:rFonts w:ascii="Arial" w:hAnsi="Arial" w:cs="Arial"/>
                <w:lang w:val="es-BO"/>
              </w:rPr>
            </w:pPr>
          </w:p>
        </w:tc>
      </w:tr>
      <w:tr w:rsidR="00C93A31" w:rsidRPr="00E169D4" w14:paraId="45D126DB" w14:textId="6815EFA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4EC16F" w14:textId="5B3D09F5"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65FA899" w14:textId="4FB3F5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D3D75D" w14:textId="45D3FAF4"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F9E632" w14:textId="704F3BA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00FD15" w14:textId="2AB06DC8"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DF9DE48" w14:textId="4D704BBA" w:rsidR="00C93A31" w:rsidRPr="00E169D4" w:rsidRDefault="00C93A31" w:rsidP="00713AAD">
            <w:pPr>
              <w:jc w:val="center"/>
              <w:rPr>
                <w:rFonts w:ascii="Arial" w:hAnsi="Arial" w:cs="Arial"/>
                <w:lang w:val="es-BO"/>
              </w:rPr>
            </w:pPr>
          </w:p>
        </w:tc>
      </w:tr>
      <w:tr w:rsidR="00C93A31" w:rsidRPr="00E169D4" w14:paraId="7CB92363" w14:textId="61F3086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3CC69F7" w14:textId="44A2B71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409EA5E" w14:textId="315775EE"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70F67C" w14:textId="0353ED4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ACC0D2" w14:textId="45C1762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96E26F6" w14:textId="29DEC86F"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1D969B5" w14:textId="62BC0404" w:rsidR="00C93A31" w:rsidRPr="00E169D4" w:rsidRDefault="00C93A31" w:rsidP="00713AAD">
            <w:pPr>
              <w:jc w:val="center"/>
              <w:rPr>
                <w:rFonts w:ascii="Arial" w:hAnsi="Arial" w:cs="Arial"/>
                <w:lang w:val="es-BO"/>
              </w:rPr>
            </w:pPr>
          </w:p>
        </w:tc>
      </w:tr>
      <w:tr w:rsidR="00C93A31" w:rsidRPr="00E169D4" w14:paraId="1013614A" w14:textId="2DA66D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58F769D" w14:textId="5D31D1B0"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4BC6435F" w14:textId="5B46292C" w:rsidR="00C93A31" w:rsidRPr="00E169D4" w:rsidRDefault="00C93A31" w:rsidP="00713AAD">
            <w:pPr>
              <w:jc w:val="center"/>
              <w:rPr>
                <w:rFonts w:ascii="Arial" w:hAnsi="Arial" w:cs="Arial"/>
                <w:lang w:val="es-BO"/>
              </w:rPr>
            </w:pPr>
          </w:p>
        </w:tc>
      </w:tr>
    </w:tbl>
    <w:p w14:paraId="52881C30" w14:textId="463B3E5B"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1A2C3DB7" w14:textId="50D25C3E"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4AAE4224" w14:textId="6C5F0258"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MANO DE OBRA</w:t>
            </w:r>
          </w:p>
        </w:tc>
      </w:tr>
      <w:tr w:rsidR="00C93A31" w:rsidRPr="00E169D4" w14:paraId="43AA9115" w14:textId="0D42D818"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E4858C4" w14:textId="211E624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823564" w14:textId="59182EC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646FD2B" w14:textId="5F22ED5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C6B2B2C" w14:textId="19B651ED"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663F494" w14:textId="5CE30BA6"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0FA0E82" w14:textId="3BC0869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8C98C4" w14:textId="488E8911"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CD4B48" w14:textId="1F2D218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CDC5DA" w14:textId="1FB5ECA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2C001F" w14:textId="201ABEE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0D5EC5" w14:textId="3D1A68ED"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AF981ED" w14:textId="3938311A" w:rsidR="00C93A31" w:rsidRPr="00E169D4" w:rsidRDefault="00C93A31" w:rsidP="00713AAD">
            <w:pPr>
              <w:jc w:val="center"/>
              <w:rPr>
                <w:rFonts w:ascii="Arial" w:hAnsi="Arial" w:cs="Arial"/>
                <w:lang w:val="es-BO"/>
              </w:rPr>
            </w:pPr>
          </w:p>
        </w:tc>
      </w:tr>
      <w:tr w:rsidR="00C93A31" w:rsidRPr="00E169D4" w14:paraId="4F5783B1" w14:textId="1BEC5988"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0B478D" w14:textId="4224278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FC4BA26" w14:textId="000C319F"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261A0D" w14:textId="6995C1F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C21AD2" w14:textId="79E593B2"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8BC9AC" w14:textId="77600D6B"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C4AE16" w14:textId="3AEFC885" w:rsidR="00C93A31" w:rsidRPr="00E169D4" w:rsidRDefault="00C93A31" w:rsidP="00713AAD">
            <w:pPr>
              <w:jc w:val="center"/>
              <w:rPr>
                <w:rFonts w:ascii="Arial" w:hAnsi="Arial" w:cs="Arial"/>
                <w:lang w:val="es-BO"/>
              </w:rPr>
            </w:pPr>
          </w:p>
        </w:tc>
      </w:tr>
      <w:tr w:rsidR="00C93A31" w:rsidRPr="00E169D4" w14:paraId="61278B10" w14:textId="14AFF6C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640752" w14:textId="300D394D"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79D5D0" w14:textId="065C0F2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0C84AD" w14:textId="1D9D5B23"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4A9AEB" w14:textId="542A3C4A"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25FA71" w14:textId="7357CD81"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05AF6B" w14:textId="0A73B9EA" w:rsidR="00C93A31" w:rsidRPr="00E169D4" w:rsidRDefault="00C93A31" w:rsidP="00713AAD">
            <w:pPr>
              <w:jc w:val="center"/>
              <w:rPr>
                <w:rFonts w:ascii="Arial" w:hAnsi="Arial" w:cs="Arial"/>
                <w:lang w:val="es-BO"/>
              </w:rPr>
            </w:pPr>
          </w:p>
        </w:tc>
      </w:tr>
      <w:tr w:rsidR="00C93A31" w:rsidRPr="00E169D4" w14:paraId="10F3826C" w14:textId="1ACFCE7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0ED3EE" w14:textId="0CCD172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4E5399C" w14:textId="32FEB3B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8E001F1" w14:textId="704197A5"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4B76672" w14:textId="1F63942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AE212D6" w14:textId="4A381FF2"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DF95309" w14:textId="662E5716" w:rsidR="00C93A31" w:rsidRPr="00E169D4" w:rsidRDefault="00C93A31" w:rsidP="00713AAD">
            <w:pPr>
              <w:jc w:val="center"/>
              <w:rPr>
                <w:rFonts w:ascii="Arial" w:hAnsi="Arial" w:cs="Arial"/>
                <w:lang w:val="es-BO"/>
              </w:rPr>
            </w:pPr>
          </w:p>
        </w:tc>
      </w:tr>
      <w:tr w:rsidR="00C93A31" w:rsidRPr="00E169D4" w14:paraId="3B0ED520" w14:textId="4DFF8CC0"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8DF3057" w14:textId="0BB237BC"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54E61E8" w14:textId="6EB26CA9" w:rsidR="00C93A31" w:rsidRPr="00E169D4" w:rsidRDefault="00C93A31" w:rsidP="00713AAD">
            <w:pPr>
              <w:jc w:val="center"/>
              <w:rPr>
                <w:rFonts w:ascii="Arial" w:hAnsi="Arial" w:cs="Arial"/>
                <w:lang w:val="es-BO"/>
              </w:rPr>
            </w:pPr>
          </w:p>
        </w:tc>
      </w:tr>
      <w:tr w:rsidR="00C93A31" w:rsidRPr="00E169D4" w14:paraId="1ABB5E7D" w14:textId="7AD941A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131048" w14:textId="02366908"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463F6" w14:textId="7C6813C5"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F5BAAFD" w14:textId="3FCB71CB" w:rsidR="00C93A31" w:rsidRPr="00E169D4" w:rsidRDefault="00C93A31" w:rsidP="00713AAD">
            <w:pPr>
              <w:jc w:val="center"/>
              <w:rPr>
                <w:rFonts w:ascii="Arial" w:hAnsi="Arial" w:cs="Arial"/>
                <w:lang w:val="es-BO"/>
              </w:rPr>
            </w:pPr>
          </w:p>
        </w:tc>
      </w:tr>
      <w:tr w:rsidR="00C93A31" w:rsidRPr="00E169D4" w14:paraId="6D03EB17" w14:textId="6D29CAC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124AC31" w14:textId="6E2FA75B"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EE91EB" w14:textId="35343AC8"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960AE19" w14:textId="2FBFD3B6" w:rsidR="00C93A31" w:rsidRPr="00E169D4" w:rsidRDefault="00C93A31" w:rsidP="00713AAD">
            <w:pPr>
              <w:jc w:val="center"/>
              <w:rPr>
                <w:rFonts w:ascii="Arial" w:hAnsi="Arial" w:cs="Arial"/>
                <w:lang w:val="es-BO"/>
              </w:rPr>
            </w:pPr>
          </w:p>
        </w:tc>
      </w:tr>
      <w:tr w:rsidR="00C93A31" w:rsidRPr="00E169D4" w14:paraId="65883230" w14:textId="1FF0814D"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A5ED4C8" w14:textId="1556BCBD"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3315C736" w14:textId="3B9360AC" w:rsidR="00C93A31" w:rsidRPr="00E169D4" w:rsidRDefault="00C93A31" w:rsidP="00713AAD">
            <w:pPr>
              <w:jc w:val="center"/>
              <w:rPr>
                <w:rFonts w:ascii="Arial" w:hAnsi="Arial" w:cs="Arial"/>
                <w:lang w:val="es-BO"/>
              </w:rPr>
            </w:pPr>
          </w:p>
        </w:tc>
      </w:tr>
    </w:tbl>
    <w:p w14:paraId="34FA57E5" w14:textId="689D2024"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DA9E61B" w14:textId="49596755"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30ABAB8" w14:textId="315369EC" w:rsidR="00C93A31" w:rsidRPr="00E169D4" w:rsidRDefault="00FC3FBB" w:rsidP="00514C69">
            <w:pPr>
              <w:numPr>
                <w:ilvl w:val="0"/>
                <w:numId w:val="38"/>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039350A2" w14:textId="77777777" w:rsidR="0011533C" w:rsidRPr="007E1F3D" w:rsidRDefault="0011533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BFDB7" id="Cuadro de texto 4" o:spid="_x0000_s1027"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" filled="f" stroked="f">
                      <v:textbox style="mso-fit-shape-to-text:t">
                        <w:txbxContent>
                          <w:p w14:paraId="039350A2" w14:textId="77777777" w:rsidR="0011533C" w:rsidRPr="007E1F3D" w:rsidRDefault="0011533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14:paraId="53D894D8" w14:textId="53028BF3"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9ED7BAC" w14:textId="30062C40"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6AE2223" w14:textId="5DC5035D"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60A2D0" w14:textId="3F11DAFC"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52B00C" w14:textId="58E55915"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63895D3" w14:textId="599562F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5146C582" w14:textId="59F1504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D31077" w14:textId="0FC9BAC5"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A2B7195" w14:textId="490ED89B"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B13E7D" w14:textId="59987F42"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727B0" w14:textId="4A56F5B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7A6274" w14:textId="051D7F85"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FDBFA" w14:textId="57B1C577" w:rsidR="00C93A31" w:rsidRPr="00E169D4" w:rsidRDefault="00C93A31" w:rsidP="00713AAD">
            <w:pPr>
              <w:jc w:val="center"/>
              <w:rPr>
                <w:rFonts w:ascii="Arial" w:hAnsi="Arial" w:cs="Arial"/>
                <w:lang w:val="es-BO"/>
              </w:rPr>
            </w:pPr>
          </w:p>
        </w:tc>
      </w:tr>
      <w:tr w:rsidR="00C93A31" w:rsidRPr="00E169D4" w14:paraId="74E6EF1A" w14:textId="65D2E2C6"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13F534" w14:textId="43647D64"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FB291B9" w14:textId="012B37C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8D4B23" w14:textId="72069318"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884AE5" w14:textId="0145F1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DEA1D" w14:textId="734D16E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4FB39D8" w14:textId="6F74905B" w:rsidR="00C93A31" w:rsidRPr="00E169D4" w:rsidRDefault="00C93A31" w:rsidP="00713AAD">
            <w:pPr>
              <w:jc w:val="center"/>
              <w:rPr>
                <w:rFonts w:ascii="Arial" w:hAnsi="Arial" w:cs="Arial"/>
                <w:lang w:val="es-BO"/>
              </w:rPr>
            </w:pPr>
          </w:p>
        </w:tc>
      </w:tr>
      <w:tr w:rsidR="00C93A31" w:rsidRPr="00E169D4" w14:paraId="1CE1C1DB" w14:textId="7F7B7AF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6FBE44" w14:textId="0F8AE368"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BE3206E" w14:textId="5E42D13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5FDAC1" w14:textId="4460186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57D9D5" w14:textId="3595B5F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4C914D" w14:textId="4B735AB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6F1769" w14:textId="236BF3FA" w:rsidR="00C93A31" w:rsidRPr="00E169D4" w:rsidRDefault="00C93A31" w:rsidP="00713AAD">
            <w:pPr>
              <w:jc w:val="center"/>
              <w:rPr>
                <w:rFonts w:ascii="Arial" w:hAnsi="Arial" w:cs="Arial"/>
                <w:lang w:val="es-BO"/>
              </w:rPr>
            </w:pPr>
          </w:p>
        </w:tc>
      </w:tr>
      <w:tr w:rsidR="00C93A31" w:rsidRPr="00E169D4" w14:paraId="5E52D572" w14:textId="1B95B14C"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BD6B691" w14:textId="2594F98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726A182" w14:textId="5F351C1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00EC0FB" w14:textId="138452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10E4556" w14:textId="5653AF7F"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B86BA26" w14:textId="638083F6"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AA02FB4" w14:textId="545352A0" w:rsidR="00C93A31" w:rsidRPr="00E169D4" w:rsidRDefault="00C93A31" w:rsidP="00713AAD">
            <w:pPr>
              <w:jc w:val="center"/>
              <w:rPr>
                <w:rFonts w:ascii="Arial" w:hAnsi="Arial" w:cs="Arial"/>
                <w:lang w:val="es-BO"/>
              </w:rPr>
            </w:pPr>
          </w:p>
        </w:tc>
      </w:tr>
      <w:tr w:rsidR="00C93A31" w:rsidRPr="00E169D4" w14:paraId="2ECDE296" w14:textId="7941A1D3"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35413" w14:textId="452CA699"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084D38B1" w14:textId="6881B38D"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584A556" w14:textId="52D2048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CC78F37" w14:textId="5E04CD37" w:rsidR="00C93A31" w:rsidRPr="00E169D4" w:rsidRDefault="00C93A31" w:rsidP="00713AAD">
            <w:pPr>
              <w:jc w:val="center"/>
              <w:rPr>
                <w:rFonts w:ascii="Arial" w:hAnsi="Arial" w:cs="Arial"/>
                <w:lang w:val="es-BO"/>
              </w:rPr>
            </w:pPr>
          </w:p>
        </w:tc>
      </w:tr>
      <w:tr w:rsidR="00C93A31" w:rsidRPr="00E169D4" w14:paraId="10A944D2" w14:textId="02456ACD"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7A5169" w14:textId="61583103"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0E91F679" w14:textId="0F5D1D9B" w:rsidR="00C93A31" w:rsidRPr="00E169D4" w:rsidRDefault="00C93A31" w:rsidP="00713AAD">
            <w:pPr>
              <w:jc w:val="center"/>
              <w:rPr>
                <w:rFonts w:ascii="Arial" w:hAnsi="Arial" w:cs="Arial"/>
                <w:lang w:val="es-BO"/>
              </w:rPr>
            </w:pPr>
          </w:p>
        </w:tc>
      </w:tr>
    </w:tbl>
    <w:p w14:paraId="48C1DCFE" w14:textId="3C1EE362"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6F4FA3CF" w14:textId="6261050D"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047D8A9" w14:textId="6A4E8C16"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14:paraId="7D9F41C9" w14:textId="3367AD76"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D4C22ED" w14:textId="3F0BB47D"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CE4B923" w14:textId="17E1257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6DF91695" w14:textId="288B773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ABC68F" w14:textId="74EE8CAF"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5ED569C" w14:textId="2C403CC4"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4D205F69" w14:textId="3767EA12" w:rsidR="00C93A31" w:rsidRPr="00E169D4" w:rsidRDefault="00C93A31" w:rsidP="00713AAD">
            <w:pPr>
              <w:jc w:val="center"/>
              <w:rPr>
                <w:rFonts w:ascii="Arial" w:hAnsi="Arial" w:cs="Arial"/>
                <w:lang w:val="es-BO"/>
              </w:rPr>
            </w:pPr>
          </w:p>
        </w:tc>
      </w:tr>
      <w:tr w:rsidR="00C93A31" w:rsidRPr="00E169D4" w14:paraId="15BF51C7" w14:textId="75089DDE"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7E4515C" w14:textId="37E623D2"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D11FA61" w14:textId="12F8FCD8" w:rsidR="00C93A31" w:rsidRPr="00E169D4" w:rsidRDefault="00C93A31" w:rsidP="00713AAD">
            <w:pPr>
              <w:jc w:val="center"/>
              <w:rPr>
                <w:rFonts w:ascii="Arial" w:hAnsi="Arial" w:cs="Arial"/>
                <w:lang w:val="es-BO"/>
              </w:rPr>
            </w:pPr>
          </w:p>
        </w:tc>
      </w:tr>
    </w:tbl>
    <w:p w14:paraId="67B10067" w14:textId="669D3EB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4308E2A7" w14:textId="72CF31C9"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C6969B4" w14:textId="5DE9F0FE"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UTILIDAD</w:t>
            </w:r>
          </w:p>
        </w:tc>
      </w:tr>
      <w:tr w:rsidR="00C93A31" w:rsidRPr="00E169D4" w14:paraId="4E0EF25B" w14:textId="4420F7C2"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EBE65A" w14:textId="11B5F358"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2F0E1AF" w14:textId="54BF25F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3D243564" w14:textId="59B2314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746999" w14:textId="4F3404A0"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303D292" w14:textId="003CD117"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4B20987" w14:textId="382E0CEA" w:rsidR="00C93A31" w:rsidRPr="00E169D4" w:rsidRDefault="00C93A31" w:rsidP="00713AAD">
            <w:pPr>
              <w:jc w:val="center"/>
              <w:rPr>
                <w:rFonts w:ascii="Arial" w:hAnsi="Arial" w:cs="Arial"/>
                <w:lang w:val="es-BO"/>
              </w:rPr>
            </w:pPr>
          </w:p>
        </w:tc>
      </w:tr>
      <w:tr w:rsidR="00C93A31" w:rsidRPr="00E169D4" w14:paraId="5534FA44" w14:textId="394B5185"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2123C2" w14:textId="6CF428E9"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F658891" w14:textId="6DD25672" w:rsidR="00C93A31" w:rsidRPr="00E169D4" w:rsidRDefault="00C93A31" w:rsidP="00713AAD">
            <w:pPr>
              <w:jc w:val="center"/>
              <w:rPr>
                <w:rFonts w:ascii="Arial" w:hAnsi="Arial" w:cs="Arial"/>
                <w:lang w:val="es-BO"/>
              </w:rPr>
            </w:pPr>
          </w:p>
        </w:tc>
      </w:tr>
    </w:tbl>
    <w:p w14:paraId="6C71E981" w14:textId="198329C5"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5357E42B" w14:textId="11ECE690"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6917DBCB" w14:textId="3320F1E6"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IMPUESTOS</w:t>
            </w:r>
          </w:p>
        </w:tc>
      </w:tr>
      <w:tr w:rsidR="00C93A31" w:rsidRPr="00E169D4" w14:paraId="029CBCC9" w14:textId="59CC3560"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D93543" w14:textId="4855EC44"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0DD3DE8" w14:textId="2E49A1AD"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28EB762" w14:textId="7DB9470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0313C8" w14:textId="4EF5A0F2"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1AB24E" w14:textId="7B52B1E7"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A37323A" w14:textId="2E7FF3D0" w:rsidR="00C93A31" w:rsidRPr="00E169D4" w:rsidRDefault="00C93A31" w:rsidP="00713AAD">
            <w:pPr>
              <w:jc w:val="center"/>
              <w:rPr>
                <w:rFonts w:ascii="Arial" w:hAnsi="Arial" w:cs="Arial"/>
                <w:lang w:val="es-BO"/>
              </w:rPr>
            </w:pPr>
          </w:p>
        </w:tc>
      </w:tr>
      <w:tr w:rsidR="00C93A31" w:rsidRPr="00E169D4" w14:paraId="752E22D7" w14:textId="3A096101"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1DFC0C" w14:textId="59C4CCC4"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15B4336" w14:textId="6DF062C0" w:rsidR="00C93A31" w:rsidRPr="00E169D4" w:rsidRDefault="00C93A31" w:rsidP="00713AAD">
            <w:pPr>
              <w:jc w:val="center"/>
              <w:rPr>
                <w:rFonts w:ascii="Arial" w:hAnsi="Arial" w:cs="Arial"/>
                <w:lang w:val="es-BO"/>
              </w:rPr>
            </w:pPr>
          </w:p>
        </w:tc>
      </w:tr>
      <w:tr w:rsidR="00C93A31" w:rsidRPr="00E169D4" w14:paraId="0579C81A" w14:textId="002EE846"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5FB831A" w14:textId="35F0B1CB"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CE12CA0" w14:textId="6DE18818" w:rsidR="00C93A31" w:rsidRPr="00E169D4" w:rsidRDefault="00C93A31" w:rsidP="00713AAD">
            <w:pPr>
              <w:jc w:val="center"/>
              <w:rPr>
                <w:rFonts w:ascii="Arial" w:hAnsi="Arial" w:cs="Arial"/>
                <w:lang w:val="es-BO"/>
              </w:rPr>
            </w:pPr>
          </w:p>
        </w:tc>
      </w:tr>
      <w:tr w:rsidR="00C93A31" w:rsidRPr="00E169D4" w14:paraId="3E4F5E22" w14:textId="679EC28B"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FE35FC" w14:textId="42062BE3"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5269C249" w14:textId="01CE6FAC" w:rsidR="00C93A31" w:rsidRPr="00E169D4" w:rsidRDefault="00C93A31" w:rsidP="00713AAD">
            <w:pPr>
              <w:jc w:val="center"/>
              <w:rPr>
                <w:rFonts w:ascii="Arial" w:hAnsi="Arial" w:cs="Arial"/>
                <w:lang w:val="es-BO"/>
              </w:rPr>
            </w:pPr>
          </w:p>
        </w:tc>
      </w:tr>
      <w:tr w:rsidR="00C93A31" w:rsidRPr="00E169D4" w14:paraId="252D88BE" w14:textId="7DB7A055"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5DB229C" w14:textId="6C4CA9AD"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14:paraId="11813727" w14:textId="6F7F323F"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14:paraId="751FA222" w14:textId="088ECA0E" w:rsidR="00C93A31" w:rsidRDefault="00C93A31" w:rsidP="00C93A31">
      <w:pPr>
        <w:jc w:val="center"/>
        <w:rPr>
          <w:rFonts w:cs="Arial"/>
          <w:b/>
          <w:sz w:val="18"/>
          <w:lang w:val="es-BO"/>
        </w:rPr>
      </w:pPr>
    </w:p>
    <w:p w14:paraId="5EE3B5FE" w14:textId="79097300" w:rsidR="00C93A31" w:rsidRPr="00E169D4" w:rsidRDefault="00C93A31" w:rsidP="00C93A31">
      <w:pPr>
        <w:jc w:val="center"/>
        <w:rPr>
          <w:rFonts w:cs="Arial"/>
          <w:b/>
          <w:sz w:val="18"/>
          <w:lang w:val="es-BO"/>
        </w:rPr>
      </w:pPr>
      <w:r w:rsidRPr="00E169D4">
        <w:rPr>
          <w:rFonts w:cs="Arial"/>
          <w:b/>
          <w:sz w:val="18"/>
          <w:lang w:val="es-BO"/>
        </w:rPr>
        <w:lastRenderedPageBreak/>
        <w:t>FORMULARIO B-3</w:t>
      </w:r>
    </w:p>
    <w:p w14:paraId="60C9AA5D" w14:textId="2CC0E066" w:rsidR="00C93A31" w:rsidRDefault="00C93A31" w:rsidP="00C93A31">
      <w:pPr>
        <w:jc w:val="center"/>
        <w:rPr>
          <w:rFonts w:cs="Arial"/>
          <w:b/>
          <w:sz w:val="18"/>
          <w:lang w:val="es-BO"/>
        </w:rPr>
      </w:pPr>
      <w:r w:rsidRPr="00E169D4">
        <w:rPr>
          <w:rFonts w:cs="Arial"/>
          <w:b/>
          <w:sz w:val="18"/>
          <w:lang w:val="es-BO"/>
        </w:rPr>
        <w:t>PRECIOS UNITARIOS ELEMENTALES</w:t>
      </w:r>
    </w:p>
    <w:p w14:paraId="33998A80" w14:textId="7E6D6285" w:rsidR="00C93A31" w:rsidRDefault="00C93A31" w:rsidP="00C93A31">
      <w:pPr>
        <w:jc w:val="center"/>
        <w:rPr>
          <w:rFonts w:cs="Arial"/>
          <w:b/>
          <w:sz w:val="18"/>
          <w:lang w:val="es-BO"/>
        </w:rPr>
      </w:pPr>
    </w:p>
    <w:p w14:paraId="24632CBD" w14:textId="6A911A37"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14:paraId="0BB81924" w14:textId="5BA7B32E" w:rsidR="00C93A31" w:rsidRDefault="00C93A31" w:rsidP="00C93A31">
      <w:pPr>
        <w:jc w:val="center"/>
        <w:rPr>
          <w:rFonts w:cs="Arial"/>
          <w:b/>
          <w:sz w:val="18"/>
          <w:lang w:val="es-BO"/>
        </w:rPr>
      </w:pPr>
    </w:p>
    <w:p w14:paraId="30A942AF" w14:textId="4B91C793"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14:paraId="2DCDCC89" w14:textId="7A9FB4D3" w:rsidTr="00713AAD">
        <w:trPr>
          <w:trHeight w:val="397"/>
          <w:jc w:val="center"/>
        </w:trPr>
        <w:tc>
          <w:tcPr>
            <w:tcW w:w="9483" w:type="dxa"/>
            <w:gridSpan w:val="4"/>
            <w:shd w:val="clear" w:color="auto" w:fill="244061" w:themeFill="accent1" w:themeFillShade="80"/>
            <w:vAlign w:val="center"/>
          </w:tcPr>
          <w:p w14:paraId="68700DC9" w14:textId="10C1ECA2" w:rsidR="00C93A31" w:rsidRPr="00E169D4" w:rsidRDefault="00C93A31" w:rsidP="00514C69">
            <w:pPr>
              <w:numPr>
                <w:ilvl w:val="0"/>
                <w:numId w:val="39"/>
              </w:numPr>
              <w:rPr>
                <w:rFonts w:ascii="Arial" w:hAnsi="Arial" w:cs="Arial"/>
                <w:b/>
                <w:lang w:val="es-BO"/>
              </w:rPr>
            </w:pPr>
            <w:r w:rsidRPr="00E169D4">
              <w:rPr>
                <w:rFonts w:ascii="Arial" w:hAnsi="Arial" w:cs="Arial"/>
                <w:b/>
                <w:lang w:val="es-BO"/>
              </w:rPr>
              <w:t>MATERIALES</w:t>
            </w:r>
          </w:p>
        </w:tc>
      </w:tr>
      <w:tr w:rsidR="00C93A31" w:rsidRPr="00E169D4" w14:paraId="41244F5F" w14:textId="7A8C8A79" w:rsidTr="00713AAD">
        <w:trPr>
          <w:trHeight w:val="284"/>
          <w:jc w:val="center"/>
        </w:trPr>
        <w:tc>
          <w:tcPr>
            <w:tcW w:w="567" w:type="dxa"/>
            <w:shd w:val="clear" w:color="auto" w:fill="DBE5F1" w:themeFill="accent1" w:themeFillTint="33"/>
            <w:tcMar>
              <w:left w:w="0" w:type="dxa"/>
              <w:right w:w="0" w:type="dxa"/>
            </w:tcMar>
            <w:vAlign w:val="center"/>
          </w:tcPr>
          <w:p w14:paraId="4B2C688E" w14:textId="1602732B"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1B3DFB0" w14:textId="2B8FF5AE"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6C991D14" w14:textId="02D9A1F9"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8FD86AC" w14:textId="6FBB2BCF"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A7F148A" w14:textId="5EED7B57" w:rsidTr="00713AAD">
        <w:trPr>
          <w:trHeight w:val="423"/>
          <w:jc w:val="center"/>
        </w:trPr>
        <w:tc>
          <w:tcPr>
            <w:tcW w:w="567" w:type="dxa"/>
            <w:shd w:val="clear" w:color="auto" w:fill="FFFFFF"/>
            <w:tcMar>
              <w:left w:w="0" w:type="dxa"/>
              <w:right w:w="0" w:type="dxa"/>
            </w:tcMar>
            <w:vAlign w:val="center"/>
          </w:tcPr>
          <w:p w14:paraId="2905D604" w14:textId="04526E86"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5FF01D82" w14:textId="6966CD4A" w:rsidR="00C93A31" w:rsidRPr="00E169D4" w:rsidRDefault="00C93A31" w:rsidP="00713AAD">
            <w:pPr>
              <w:jc w:val="center"/>
              <w:rPr>
                <w:rFonts w:ascii="Arial" w:hAnsi="Arial" w:cs="Arial"/>
                <w:lang w:val="es-BO"/>
              </w:rPr>
            </w:pPr>
          </w:p>
        </w:tc>
        <w:tc>
          <w:tcPr>
            <w:tcW w:w="1701" w:type="dxa"/>
            <w:shd w:val="clear" w:color="auto" w:fill="FFFFFF"/>
            <w:vAlign w:val="center"/>
          </w:tcPr>
          <w:p w14:paraId="19A8FE10" w14:textId="27DE7C15" w:rsidR="00C93A31" w:rsidRPr="00E169D4" w:rsidRDefault="00C93A31" w:rsidP="00713AAD">
            <w:pPr>
              <w:jc w:val="center"/>
              <w:rPr>
                <w:rFonts w:ascii="Arial" w:hAnsi="Arial" w:cs="Arial"/>
                <w:lang w:val="es-BO"/>
              </w:rPr>
            </w:pPr>
          </w:p>
        </w:tc>
        <w:tc>
          <w:tcPr>
            <w:tcW w:w="1701" w:type="dxa"/>
            <w:shd w:val="clear" w:color="auto" w:fill="FFFFFF"/>
            <w:vAlign w:val="center"/>
          </w:tcPr>
          <w:p w14:paraId="03276CA1" w14:textId="1D4AF032" w:rsidR="00C93A31" w:rsidRPr="00E169D4" w:rsidRDefault="00C93A31" w:rsidP="00713AAD">
            <w:pPr>
              <w:jc w:val="center"/>
              <w:rPr>
                <w:rFonts w:ascii="Arial" w:hAnsi="Arial" w:cs="Arial"/>
                <w:lang w:val="es-BO"/>
              </w:rPr>
            </w:pPr>
          </w:p>
        </w:tc>
      </w:tr>
      <w:tr w:rsidR="00C93A31" w:rsidRPr="00E169D4" w14:paraId="7A7B4036" w14:textId="119EB022" w:rsidTr="00713AAD">
        <w:trPr>
          <w:trHeight w:val="423"/>
          <w:jc w:val="center"/>
        </w:trPr>
        <w:tc>
          <w:tcPr>
            <w:tcW w:w="567" w:type="dxa"/>
            <w:shd w:val="clear" w:color="auto" w:fill="FFFFFF"/>
            <w:tcMar>
              <w:left w:w="0" w:type="dxa"/>
              <w:right w:w="0" w:type="dxa"/>
            </w:tcMar>
            <w:vAlign w:val="center"/>
          </w:tcPr>
          <w:p w14:paraId="1843A085" w14:textId="6D002B22"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571C323" w14:textId="3A83B95A" w:rsidR="00C93A31" w:rsidRPr="00E169D4" w:rsidRDefault="00C93A31" w:rsidP="00713AAD">
            <w:pPr>
              <w:jc w:val="center"/>
              <w:rPr>
                <w:rFonts w:ascii="Arial" w:hAnsi="Arial" w:cs="Arial"/>
                <w:lang w:val="es-BO"/>
              </w:rPr>
            </w:pPr>
          </w:p>
        </w:tc>
        <w:tc>
          <w:tcPr>
            <w:tcW w:w="1701" w:type="dxa"/>
            <w:shd w:val="clear" w:color="auto" w:fill="FFFFFF"/>
            <w:vAlign w:val="center"/>
          </w:tcPr>
          <w:p w14:paraId="28581818" w14:textId="6A6A913A" w:rsidR="00C93A31" w:rsidRPr="00E169D4" w:rsidRDefault="00C93A31" w:rsidP="00713AAD">
            <w:pPr>
              <w:jc w:val="center"/>
              <w:rPr>
                <w:rFonts w:ascii="Arial" w:hAnsi="Arial" w:cs="Arial"/>
                <w:lang w:val="es-BO"/>
              </w:rPr>
            </w:pPr>
          </w:p>
        </w:tc>
        <w:tc>
          <w:tcPr>
            <w:tcW w:w="1701" w:type="dxa"/>
            <w:shd w:val="clear" w:color="auto" w:fill="FFFFFF"/>
            <w:vAlign w:val="center"/>
          </w:tcPr>
          <w:p w14:paraId="56A1064B" w14:textId="15524E9E" w:rsidR="00C93A31" w:rsidRPr="00E169D4" w:rsidRDefault="00C93A31" w:rsidP="00713AAD">
            <w:pPr>
              <w:jc w:val="center"/>
              <w:rPr>
                <w:rFonts w:ascii="Arial" w:hAnsi="Arial" w:cs="Arial"/>
                <w:lang w:val="es-BO"/>
              </w:rPr>
            </w:pPr>
          </w:p>
        </w:tc>
      </w:tr>
      <w:tr w:rsidR="00C93A31" w:rsidRPr="00E169D4" w14:paraId="748065A7" w14:textId="15FD5639" w:rsidTr="00713AAD">
        <w:trPr>
          <w:trHeight w:val="423"/>
          <w:jc w:val="center"/>
        </w:trPr>
        <w:tc>
          <w:tcPr>
            <w:tcW w:w="567" w:type="dxa"/>
            <w:shd w:val="clear" w:color="auto" w:fill="FFFFFF"/>
            <w:tcMar>
              <w:left w:w="0" w:type="dxa"/>
              <w:right w:w="0" w:type="dxa"/>
            </w:tcMar>
            <w:vAlign w:val="center"/>
          </w:tcPr>
          <w:p w14:paraId="655B5711" w14:textId="64D44896"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C282653" w14:textId="3EF19BBA" w:rsidR="00C93A31" w:rsidRPr="00E169D4" w:rsidRDefault="00C93A31" w:rsidP="00713AAD">
            <w:pPr>
              <w:jc w:val="center"/>
              <w:rPr>
                <w:rFonts w:ascii="Arial" w:hAnsi="Arial" w:cs="Arial"/>
                <w:lang w:val="es-BO"/>
              </w:rPr>
            </w:pPr>
          </w:p>
        </w:tc>
        <w:tc>
          <w:tcPr>
            <w:tcW w:w="1701" w:type="dxa"/>
            <w:shd w:val="clear" w:color="auto" w:fill="FFFFFF"/>
            <w:vAlign w:val="center"/>
          </w:tcPr>
          <w:p w14:paraId="2B5347B9" w14:textId="55F0045D" w:rsidR="00C93A31" w:rsidRPr="00E169D4" w:rsidRDefault="00C93A31" w:rsidP="00713AAD">
            <w:pPr>
              <w:jc w:val="center"/>
              <w:rPr>
                <w:rFonts w:ascii="Arial" w:hAnsi="Arial" w:cs="Arial"/>
                <w:lang w:val="es-BO"/>
              </w:rPr>
            </w:pPr>
          </w:p>
        </w:tc>
        <w:tc>
          <w:tcPr>
            <w:tcW w:w="1701" w:type="dxa"/>
            <w:shd w:val="clear" w:color="auto" w:fill="FFFFFF"/>
            <w:vAlign w:val="center"/>
          </w:tcPr>
          <w:p w14:paraId="34F34A91" w14:textId="73E43CCC" w:rsidR="00C93A31" w:rsidRPr="00E169D4" w:rsidRDefault="00C93A31" w:rsidP="00713AAD">
            <w:pPr>
              <w:jc w:val="center"/>
              <w:rPr>
                <w:rFonts w:ascii="Arial" w:hAnsi="Arial" w:cs="Arial"/>
                <w:lang w:val="es-BO"/>
              </w:rPr>
            </w:pPr>
          </w:p>
        </w:tc>
      </w:tr>
      <w:tr w:rsidR="00C93A31" w:rsidRPr="00E169D4" w14:paraId="70BC8959" w14:textId="49677048" w:rsidTr="00713AAD">
        <w:trPr>
          <w:trHeight w:val="423"/>
          <w:jc w:val="center"/>
        </w:trPr>
        <w:tc>
          <w:tcPr>
            <w:tcW w:w="567" w:type="dxa"/>
            <w:shd w:val="clear" w:color="auto" w:fill="FFFFFF"/>
            <w:tcMar>
              <w:left w:w="0" w:type="dxa"/>
              <w:right w:w="0" w:type="dxa"/>
            </w:tcMar>
            <w:vAlign w:val="center"/>
          </w:tcPr>
          <w:p w14:paraId="7CC8B4B8" w14:textId="1062DD5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3AC9FD31" w14:textId="3BD32728" w:rsidR="00C93A31" w:rsidRPr="00E169D4" w:rsidRDefault="00C93A31" w:rsidP="00713AAD">
            <w:pPr>
              <w:jc w:val="center"/>
              <w:rPr>
                <w:rFonts w:ascii="Arial" w:hAnsi="Arial" w:cs="Arial"/>
                <w:lang w:val="es-BO"/>
              </w:rPr>
            </w:pPr>
          </w:p>
        </w:tc>
        <w:tc>
          <w:tcPr>
            <w:tcW w:w="1701" w:type="dxa"/>
            <w:shd w:val="clear" w:color="auto" w:fill="FFFFFF"/>
            <w:vAlign w:val="center"/>
          </w:tcPr>
          <w:p w14:paraId="72030E80" w14:textId="2E91F25D" w:rsidR="00C93A31" w:rsidRPr="00E169D4" w:rsidRDefault="00C93A31" w:rsidP="00713AAD">
            <w:pPr>
              <w:jc w:val="center"/>
              <w:rPr>
                <w:rFonts w:ascii="Arial" w:hAnsi="Arial" w:cs="Arial"/>
                <w:lang w:val="es-BO"/>
              </w:rPr>
            </w:pPr>
          </w:p>
        </w:tc>
        <w:tc>
          <w:tcPr>
            <w:tcW w:w="1701" w:type="dxa"/>
            <w:shd w:val="clear" w:color="auto" w:fill="FFFFFF"/>
            <w:vAlign w:val="center"/>
          </w:tcPr>
          <w:p w14:paraId="7A502C33" w14:textId="300BA28B" w:rsidR="00C93A31" w:rsidRPr="00E169D4" w:rsidRDefault="00C93A31" w:rsidP="00713AAD">
            <w:pPr>
              <w:jc w:val="center"/>
              <w:rPr>
                <w:rFonts w:ascii="Arial" w:hAnsi="Arial" w:cs="Arial"/>
                <w:lang w:val="es-BO"/>
              </w:rPr>
            </w:pPr>
          </w:p>
        </w:tc>
      </w:tr>
      <w:tr w:rsidR="00C93A31" w:rsidRPr="00E169D4" w14:paraId="496BB2E3" w14:textId="7D6406CD" w:rsidTr="00713AAD">
        <w:trPr>
          <w:trHeight w:val="423"/>
          <w:jc w:val="center"/>
        </w:trPr>
        <w:tc>
          <w:tcPr>
            <w:tcW w:w="567" w:type="dxa"/>
            <w:shd w:val="clear" w:color="auto" w:fill="FFFFFF"/>
            <w:tcMar>
              <w:left w:w="0" w:type="dxa"/>
              <w:right w:w="0" w:type="dxa"/>
            </w:tcMar>
            <w:vAlign w:val="center"/>
          </w:tcPr>
          <w:p w14:paraId="0BEE2009" w14:textId="07A54F80"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494FA0C2" w14:textId="78B860FA" w:rsidR="00C93A31" w:rsidRPr="00E169D4" w:rsidRDefault="00C93A31" w:rsidP="00713AAD">
            <w:pPr>
              <w:jc w:val="center"/>
              <w:rPr>
                <w:rFonts w:ascii="Arial" w:hAnsi="Arial" w:cs="Arial"/>
                <w:lang w:val="es-BO"/>
              </w:rPr>
            </w:pPr>
          </w:p>
        </w:tc>
        <w:tc>
          <w:tcPr>
            <w:tcW w:w="1701" w:type="dxa"/>
            <w:shd w:val="clear" w:color="auto" w:fill="FFFFFF"/>
            <w:vAlign w:val="center"/>
          </w:tcPr>
          <w:p w14:paraId="0ED701C1" w14:textId="2BC72976" w:rsidR="00C93A31" w:rsidRPr="00E169D4" w:rsidRDefault="00C93A31" w:rsidP="00713AAD">
            <w:pPr>
              <w:jc w:val="center"/>
              <w:rPr>
                <w:rFonts w:ascii="Arial" w:hAnsi="Arial" w:cs="Arial"/>
                <w:lang w:val="es-BO"/>
              </w:rPr>
            </w:pPr>
          </w:p>
        </w:tc>
        <w:tc>
          <w:tcPr>
            <w:tcW w:w="1701" w:type="dxa"/>
            <w:shd w:val="clear" w:color="auto" w:fill="FFFFFF"/>
            <w:vAlign w:val="center"/>
          </w:tcPr>
          <w:p w14:paraId="696B0355" w14:textId="128E6FCF" w:rsidR="00C93A31" w:rsidRPr="00E169D4" w:rsidRDefault="00C93A31" w:rsidP="00713AAD">
            <w:pPr>
              <w:jc w:val="center"/>
              <w:rPr>
                <w:rFonts w:ascii="Arial" w:hAnsi="Arial" w:cs="Arial"/>
                <w:lang w:val="es-BO"/>
              </w:rPr>
            </w:pPr>
          </w:p>
        </w:tc>
      </w:tr>
      <w:tr w:rsidR="00C93A31" w:rsidRPr="00E169D4" w14:paraId="67E354CC" w14:textId="577A20AC" w:rsidTr="00713AAD">
        <w:trPr>
          <w:trHeight w:val="397"/>
          <w:jc w:val="center"/>
        </w:trPr>
        <w:tc>
          <w:tcPr>
            <w:tcW w:w="9483" w:type="dxa"/>
            <w:gridSpan w:val="4"/>
            <w:shd w:val="clear" w:color="auto" w:fill="244061" w:themeFill="accent1" w:themeFillShade="80"/>
            <w:vAlign w:val="center"/>
          </w:tcPr>
          <w:p w14:paraId="43BA9498" w14:textId="0E50362E" w:rsidR="00C93A31" w:rsidRPr="00E169D4" w:rsidRDefault="00FC3FBB" w:rsidP="00514C69">
            <w:pPr>
              <w:numPr>
                <w:ilvl w:val="0"/>
                <w:numId w:val="39"/>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20F7F9F0" w14:textId="77777777" w:rsidR="0011533C" w:rsidRPr="007E1F3D" w:rsidRDefault="0011533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EAFEA" id="Cuadro de texto 5" o:spid="_x0000_s1028"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D6ouXdOQIAAGYEAAAOAAAA&#10;AAAAAAAAAAAAAC4CAABkcnMvZTJvRG9jLnhtbFBLAQItABQABgAIAAAAIQBWrtAK4gAAAAwBAAAP&#10;AAAAAAAAAAAAAAAAAJMEAABkcnMvZG93bnJldi54bWxQSwUGAAAAAAQABADzAAAAogUAAAAA&#10;" filled="f" stroked="f">
                      <v:textbox style="mso-fit-shape-to-text:t">
                        <w:txbxContent>
                          <w:p w14:paraId="20F7F9F0" w14:textId="77777777" w:rsidR="0011533C" w:rsidRPr="007E1F3D" w:rsidRDefault="0011533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14:paraId="299ADCA9" w14:textId="56931D54" w:rsidTr="00713AAD">
        <w:trPr>
          <w:trHeight w:val="284"/>
          <w:jc w:val="center"/>
        </w:trPr>
        <w:tc>
          <w:tcPr>
            <w:tcW w:w="567" w:type="dxa"/>
            <w:shd w:val="clear" w:color="auto" w:fill="DBE5F1" w:themeFill="accent1" w:themeFillTint="33"/>
            <w:tcMar>
              <w:left w:w="0" w:type="dxa"/>
              <w:right w:w="0" w:type="dxa"/>
            </w:tcMar>
            <w:vAlign w:val="center"/>
          </w:tcPr>
          <w:p w14:paraId="1738FE30" w14:textId="6B30EFA9"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07C3662" w14:textId="20DBF088"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383EF0E5" w14:textId="382BE52E"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61AC49DF" w14:textId="3CDBC7F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6548558" w14:textId="5B66DB1D" w:rsidTr="00713AAD">
        <w:trPr>
          <w:trHeight w:val="423"/>
          <w:jc w:val="center"/>
        </w:trPr>
        <w:tc>
          <w:tcPr>
            <w:tcW w:w="567" w:type="dxa"/>
            <w:shd w:val="clear" w:color="auto" w:fill="FFFFFF"/>
            <w:tcMar>
              <w:left w:w="0" w:type="dxa"/>
              <w:right w:w="0" w:type="dxa"/>
            </w:tcMar>
            <w:vAlign w:val="center"/>
          </w:tcPr>
          <w:p w14:paraId="35100168" w14:textId="75FF25E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4212CD98" w14:textId="4D1C3848" w:rsidR="00C93A31" w:rsidRPr="00E169D4" w:rsidRDefault="00C93A31" w:rsidP="00713AAD">
            <w:pPr>
              <w:jc w:val="center"/>
              <w:rPr>
                <w:rFonts w:ascii="Arial" w:hAnsi="Arial" w:cs="Arial"/>
                <w:lang w:val="es-BO"/>
              </w:rPr>
            </w:pPr>
          </w:p>
        </w:tc>
        <w:tc>
          <w:tcPr>
            <w:tcW w:w="1701" w:type="dxa"/>
            <w:shd w:val="clear" w:color="auto" w:fill="FFFFFF"/>
            <w:vAlign w:val="center"/>
          </w:tcPr>
          <w:p w14:paraId="66661FC0" w14:textId="2CCCFAB2" w:rsidR="00C93A31" w:rsidRPr="00E169D4" w:rsidRDefault="00C93A31" w:rsidP="00713AAD">
            <w:pPr>
              <w:jc w:val="center"/>
              <w:rPr>
                <w:rFonts w:ascii="Arial" w:hAnsi="Arial" w:cs="Arial"/>
                <w:lang w:val="es-BO"/>
              </w:rPr>
            </w:pPr>
          </w:p>
        </w:tc>
        <w:tc>
          <w:tcPr>
            <w:tcW w:w="1701" w:type="dxa"/>
            <w:shd w:val="clear" w:color="auto" w:fill="FFFFFF"/>
            <w:vAlign w:val="center"/>
          </w:tcPr>
          <w:p w14:paraId="76DCF94A" w14:textId="4EBA47F2" w:rsidR="00C93A31" w:rsidRPr="00E169D4" w:rsidRDefault="00C93A31" w:rsidP="00713AAD">
            <w:pPr>
              <w:jc w:val="center"/>
              <w:rPr>
                <w:rFonts w:ascii="Arial" w:hAnsi="Arial" w:cs="Arial"/>
                <w:lang w:val="es-BO"/>
              </w:rPr>
            </w:pPr>
          </w:p>
        </w:tc>
      </w:tr>
      <w:tr w:rsidR="00C93A31" w:rsidRPr="00E169D4" w14:paraId="0025FF09" w14:textId="6D80F6FB" w:rsidTr="00713AAD">
        <w:trPr>
          <w:trHeight w:val="423"/>
          <w:jc w:val="center"/>
        </w:trPr>
        <w:tc>
          <w:tcPr>
            <w:tcW w:w="567" w:type="dxa"/>
            <w:shd w:val="clear" w:color="auto" w:fill="FFFFFF"/>
            <w:tcMar>
              <w:left w:w="0" w:type="dxa"/>
              <w:right w:w="0" w:type="dxa"/>
            </w:tcMar>
            <w:vAlign w:val="center"/>
          </w:tcPr>
          <w:p w14:paraId="438C4561" w14:textId="1A67815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74E6DDB" w14:textId="5F099970" w:rsidR="00C93A31" w:rsidRPr="00E169D4" w:rsidRDefault="00C93A31" w:rsidP="00713AAD">
            <w:pPr>
              <w:jc w:val="center"/>
              <w:rPr>
                <w:rFonts w:ascii="Arial" w:hAnsi="Arial" w:cs="Arial"/>
                <w:lang w:val="es-BO"/>
              </w:rPr>
            </w:pPr>
          </w:p>
        </w:tc>
        <w:tc>
          <w:tcPr>
            <w:tcW w:w="1701" w:type="dxa"/>
            <w:shd w:val="clear" w:color="auto" w:fill="FFFFFF"/>
            <w:vAlign w:val="center"/>
          </w:tcPr>
          <w:p w14:paraId="16D95FAD" w14:textId="0144DE1C" w:rsidR="00C93A31" w:rsidRPr="00E169D4" w:rsidRDefault="00C93A31" w:rsidP="00713AAD">
            <w:pPr>
              <w:jc w:val="center"/>
              <w:rPr>
                <w:rFonts w:ascii="Arial" w:hAnsi="Arial" w:cs="Arial"/>
                <w:lang w:val="es-BO"/>
              </w:rPr>
            </w:pPr>
          </w:p>
        </w:tc>
        <w:tc>
          <w:tcPr>
            <w:tcW w:w="1701" w:type="dxa"/>
            <w:shd w:val="clear" w:color="auto" w:fill="FFFFFF"/>
            <w:vAlign w:val="center"/>
          </w:tcPr>
          <w:p w14:paraId="2C381FBA" w14:textId="4A099AB5" w:rsidR="00C93A31" w:rsidRPr="00E169D4" w:rsidRDefault="00C93A31" w:rsidP="00713AAD">
            <w:pPr>
              <w:jc w:val="center"/>
              <w:rPr>
                <w:rFonts w:ascii="Arial" w:hAnsi="Arial" w:cs="Arial"/>
                <w:lang w:val="es-BO"/>
              </w:rPr>
            </w:pPr>
          </w:p>
        </w:tc>
      </w:tr>
      <w:tr w:rsidR="00C93A31" w:rsidRPr="00E169D4" w14:paraId="390F2EE4" w14:textId="02DE75A0" w:rsidTr="00713AAD">
        <w:trPr>
          <w:trHeight w:val="423"/>
          <w:jc w:val="center"/>
        </w:trPr>
        <w:tc>
          <w:tcPr>
            <w:tcW w:w="567" w:type="dxa"/>
            <w:shd w:val="clear" w:color="auto" w:fill="FFFFFF"/>
            <w:tcMar>
              <w:left w:w="0" w:type="dxa"/>
              <w:right w:w="0" w:type="dxa"/>
            </w:tcMar>
            <w:vAlign w:val="center"/>
          </w:tcPr>
          <w:p w14:paraId="4CB5B54A" w14:textId="37EB6AE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1F8BA7D" w14:textId="5D705D88" w:rsidR="00C93A31" w:rsidRPr="00E169D4" w:rsidRDefault="00C93A31" w:rsidP="00713AAD">
            <w:pPr>
              <w:jc w:val="center"/>
              <w:rPr>
                <w:rFonts w:ascii="Arial" w:hAnsi="Arial" w:cs="Arial"/>
                <w:lang w:val="es-BO"/>
              </w:rPr>
            </w:pPr>
          </w:p>
        </w:tc>
        <w:tc>
          <w:tcPr>
            <w:tcW w:w="1701" w:type="dxa"/>
            <w:shd w:val="clear" w:color="auto" w:fill="FFFFFF"/>
            <w:vAlign w:val="center"/>
          </w:tcPr>
          <w:p w14:paraId="6E173722" w14:textId="3AC106CB" w:rsidR="00C93A31" w:rsidRPr="00E169D4" w:rsidRDefault="00C93A31" w:rsidP="00713AAD">
            <w:pPr>
              <w:jc w:val="center"/>
              <w:rPr>
                <w:rFonts w:ascii="Arial" w:hAnsi="Arial" w:cs="Arial"/>
                <w:lang w:val="es-BO"/>
              </w:rPr>
            </w:pPr>
          </w:p>
        </w:tc>
        <w:tc>
          <w:tcPr>
            <w:tcW w:w="1701" w:type="dxa"/>
            <w:shd w:val="clear" w:color="auto" w:fill="FFFFFF"/>
            <w:vAlign w:val="center"/>
          </w:tcPr>
          <w:p w14:paraId="0BAAF895" w14:textId="1A2E722A" w:rsidR="00C93A31" w:rsidRPr="00E169D4" w:rsidRDefault="00C93A31" w:rsidP="00713AAD">
            <w:pPr>
              <w:jc w:val="center"/>
              <w:rPr>
                <w:rFonts w:ascii="Arial" w:hAnsi="Arial" w:cs="Arial"/>
                <w:lang w:val="es-BO"/>
              </w:rPr>
            </w:pPr>
          </w:p>
        </w:tc>
      </w:tr>
      <w:tr w:rsidR="00C93A31" w:rsidRPr="00E169D4" w14:paraId="53695C6A" w14:textId="08C556EC" w:rsidTr="00713AAD">
        <w:trPr>
          <w:trHeight w:val="423"/>
          <w:jc w:val="center"/>
        </w:trPr>
        <w:tc>
          <w:tcPr>
            <w:tcW w:w="567" w:type="dxa"/>
            <w:shd w:val="clear" w:color="auto" w:fill="FFFFFF"/>
            <w:tcMar>
              <w:left w:w="0" w:type="dxa"/>
              <w:right w:w="0" w:type="dxa"/>
            </w:tcMar>
            <w:vAlign w:val="center"/>
          </w:tcPr>
          <w:p w14:paraId="1686B49A" w14:textId="315AB9A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48CB2E45" w14:textId="00922128" w:rsidR="00C93A31" w:rsidRPr="00E169D4" w:rsidRDefault="00C93A31" w:rsidP="00713AAD">
            <w:pPr>
              <w:jc w:val="center"/>
              <w:rPr>
                <w:rFonts w:ascii="Arial" w:hAnsi="Arial" w:cs="Arial"/>
                <w:lang w:val="es-BO"/>
              </w:rPr>
            </w:pPr>
          </w:p>
        </w:tc>
        <w:tc>
          <w:tcPr>
            <w:tcW w:w="1701" w:type="dxa"/>
            <w:shd w:val="clear" w:color="auto" w:fill="FFFFFF"/>
            <w:vAlign w:val="center"/>
          </w:tcPr>
          <w:p w14:paraId="35BADAFE" w14:textId="010E9FF3" w:rsidR="00C93A31" w:rsidRPr="00E169D4" w:rsidRDefault="00C93A31" w:rsidP="00713AAD">
            <w:pPr>
              <w:jc w:val="center"/>
              <w:rPr>
                <w:rFonts w:ascii="Arial" w:hAnsi="Arial" w:cs="Arial"/>
                <w:lang w:val="es-BO"/>
              </w:rPr>
            </w:pPr>
          </w:p>
        </w:tc>
        <w:tc>
          <w:tcPr>
            <w:tcW w:w="1701" w:type="dxa"/>
            <w:shd w:val="clear" w:color="auto" w:fill="FFFFFF"/>
            <w:vAlign w:val="center"/>
          </w:tcPr>
          <w:p w14:paraId="5C701884" w14:textId="291AEB65" w:rsidR="00C93A31" w:rsidRPr="00E169D4" w:rsidRDefault="00C93A31" w:rsidP="00713AAD">
            <w:pPr>
              <w:jc w:val="center"/>
              <w:rPr>
                <w:rFonts w:ascii="Arial" w:hAnsi="Arial" w:cs="Arial"/>
                <w:lang w:val="es-BO"/>
              </w:rPr>
            </w:pPr>
          </w:p>
        </w:tc>
      </w:tr>
      <w:tr w:rsidR="00C93A31" w:rsidRPr="00E169D4" w14:paraId="6CCA4FA9" w14:textId="33DDDDCE" w:rsidTr="00713AAD">
        <w:trPr>
          <w:trHeight w:val="423"/>
          <w:jc w:val="center"/>
        </w:trPr>
        <w:tc>
          <w:tcPr>
            <w:tcW w:w="567" w:type="dxa"/>
            <w:shd w:val="clear" w:color="auto" w:fill="FFFFFF"/>
            <w:tcMar>
              <w:left w:w="0" w:type="dxa"/>
              <w:right w:w="0" w:type="dxa"/>
            </w:tcMar>
            <w:vAlign w:val="center"/>
          </w:tcPr>
          <w:p w14:paraId="0C0B2DE5" w14:textId="5E77EA1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23EC6670" w14:textId="395C045A" w:rsidR="00C93A31" w:rsidRPr="00E169D4" w:rsidRDefault="00C93A31" w:rsidP="00713AAD">
            <w:pPr>
              <w:jc w:val="center"/>
              <w:rPr>
                <w:rFonts w:ascii="Arial" w:hAnsi="Arial" w:cs="Arial"/>
                <w:lang w:val="es-BO"/>
              </w:rPr>
            </w:pPr>
          </w:p>
        </w:tc>
        <w:tc>
          <w:tcPr>
            <w:tcW w:w="1701" w:type="dxa"/>
            <w:shd w:val="clear" w:color="auto" w:fill="FFFFFF"/>
            <w:vAlign w:val="center"/>
          </w:tcPr>
          <w:p w14:paraId="3F228BAA" w14:textId="1A1FD540" w:rsidR="00C93A31" w:rsidRPr="00E169D4" w:rsidRDefault="00C93A31" w:rsidP="00713AAD">
            <w:pPr>
              <w:jc w:val="center"/>
              <w:rPr>
                <w:rFonts w:ascii="Arial" w:hAnsi="Arial" w:cs="Arial"/>
                <w:lang w:val="es-BO"/>
              </w:rPr>
            </w:pPr>
          </w:p>
        </w:tc>
        <w:tc>
          <w:tcPr>
            <w:tcW w:w="1701" w:type="dxa"/>
            <w:shd w:val="clear" w:color="auto" w:fill="FFFFFF"/>
            <w:vAlign w:val="center"/>
          </w:tcPr>
          <w:p w14:paraId="2B54BC58" w14:textId="5244C8F2" w:rsidR="00C93A31" w:rsidRPr="00E169D4" w:rsidRDefault="00C93A31" w:rsidP="00713AAD">
            <w:pPr>
              <w:jc w:val="center"/>
              <w:rPr>
                <w:rFonts w:ascii="Arial" w:hAnsi="Arial" w:cs="Arial"/>
                <w:lang w:val="es-BO"/>
              </w:rPr>
            </w:pPr>
          </w:p>
        </w:tc>
      </w:tr>
      <w:tr w:rsidR="00C93A31" w:rsidRPr="00E169D4" w14:paraId="5FEED45D" w14:textId="48C47175" w:rsidTr="00713AAD">
        <w:trPr>
          <w:trHeight w:val="397"/>
          <w:jc w:val="center"/>
        </w:trPr>
        <w:tc>
          <w:tcPr>
            <w:tcW w:w="9483" w:type="dxa"/>
            <w:gridSpan w:val="4"/>
            <w:shd w:val="clear" w:color="auto" w:fill="244061" w:themeFill="accent1" w:themeFillShade="80"/>
            <w:vAlign w:val="center"/>
          </w:tcPr>
          <w:p w14:paraId="285F027A" w14:textId="603E154F" w:rsidR="00C93A31" w:rsidRPr="00E169D4" w:rsidRDefault="00C93A31" w:rsidP="00514C69">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14:paraId="3A7EB4B1" w14:textId="6BF97DCD" w:rsidTr="00713AAD">
        <w:trPr>
          <w:trHeight w:val="284"/>
          <w:jc w:val="center"/>
        </w:trPr>
        <w:tc>
          <w:tcPr>
            <w:tcW w:w="567" w:type="dxa"/>
            <w:shd w:val="clear" w:color="auto" w:fill="DBE5F1" w:themeFill="accent1" w:themeFillTint="33"/>
            <w:tcMar>
              <w:left w:w="0" w:type="dxa"/>
              <w:right w:w="0" w:type="dxa"/>
            </w:tcMar>
            <w:vAlign w:val="center"/>
          </w:tcPr>
          <w:p w14:paraId="6855F004" w14:textId="714DA9A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43E5A970" w14:textId="734FC9B3"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5CA1FB50" w14:textId="4B05B474"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D330CCB" w14:textId="59AD649B"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0B125A05" w14:textId="3898D7F7" w:rsidTr="00713AAD">
        <w:trPr>
          <w:trHeight w:val="423"/>
          <w:jc w:val="center"/>
        </w:trPr>
        <w:tc>
          <w:tcPr>
            <w:tcW w:w="567" w:type="dxa"/>
            <w:shd w:val="clear" w:color="auto" w:fill="FFFFFF"/>
            <w:tcMar>
              <w:left w:w="0" w:type="dxa"/>
              <w:right w:w="0" w:type="dxa"/>
            </w:tcMar>
            <w:vAlign w:val="center"/>
          </w:tcPr>
          <w:p w14:paraId="29E6C830" w14:textId="2E62EB30"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159AA3C5" w14:textId="23E55ED1" w:rsidR="00C93A31" w:rsidRPr="00E169D4" w:rsidRDefault="00C93A31" w:rsidP="00713AAD">
            <w:pPr>
              <w:jc w:val="center"/>
              <w:rPr>
                <w:rFonts w:ascii="Arial" w:hAnsi="Arial" w:cs="Arial"/>
                <w:lang w:val="es-BO"/>
              </w:rPr>
            </w:pPr>
          </w:p>
        </w:tc>
        <w:tc>
          <w:tcPr>
            <w:tcW w:w="1701" w:type="dxa"/>
            <w:shd w:val="clear" w:color="auto" w:fill="FFFFFF"/>
            <w:vAlign w:val="center"/>
          </w:tcPr>
          <w:p w14:paraId="6889773C" w14:textId="31732B41" w:rsidR="00C93A31" w:rsidRPr="00E169D4" w:rsidRDefault="00C93A31" w:rsidP="00713AAD">
            <w:pPr>
              <w:jc w:val="center"/>
              <w:rPr>
                <w:rFonts w:ascii="Arial" w:hAnsi="Arial" w:cs="Arial"/>
                <w:lang w:val="es-BO"/>
              </w:rPr>
            </w:pPr>
          </w:p>
        </w:tc>
        <w:tc>
          <w:tcPr>
            <w:tcW w:w="1701" w:type="dxa"/>
            <w:shd w:val="clear" w:color="auto" w:fill="FFFFFF"/>
            <w:vAlign w:val="center"/>
          </w:tcPr>
          <w:p w14:paraId="7CB01B40" w14:textId="2A4F205A" w:rsidR="00C93A31" w:rsidRPr="00E169D4" w:rsidRDefault="00C93A31" w:rsidP="00713AAD">
            <w:pPr>
              <w:jc w:val="center"/>
              <w:rPr>
                <w:rFonts w:ascii="Arial" w:hAnsi="Arial" w:cs="Arial"/>
                <w:lang w:val="es-BO"/>
              </w:rPr>
            </w:pPr>
          </w:p>
        </w:tc>
      </w:tr>
      <w:tr w:rsidR="00C93A31" w:rsidRPr="00E169D4" w14:paraId="4BCB734B" w14:textId="132D2C9C" w:rsidTr="00713AAD">
        <w:trPr>
          <w:trHeight w:val="423"/>
          <w:jc w:val="center"/>
        </w:trPr>
        <w:tc>
          <w:tcPr>
            <w:tcW w:w="567" w:type="dxa"/>
            <w:shd w:val="clear" w:color="auto" w:fill="FFFFFF"/>
            <w:tcMar>
              <w:left w:w="0" w:type="dxa"/>
              <w:right w:w="0" w:type="dxa"/>
            </w:tcMar>
            <w:vAlign w:val="center"/>
          </w:tcPr>
          <w:p w14:paraId="5A14175B" w14:textId="10EF800E"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4FD0D7F9" w14:textId="4F10418C" w:rsidR="00C93A31" w:rsidRPr="00E169D4" w:rsidRDefault="00C93A31" w:rsidP="00713AAD">
            <w:pPr>
              <w:jc w:val="center"/>
              <w:rPr>
                <w:rFonts w:ascii="Arial" w:hAnsi="Arial" w:cs="Arial"/>
                <w:lang w:val="es-BO"/>
              </w:rPr>
            </w:pPr>
          </w:p>
        </w:tc>
        <w:tc>
          <w:tcPr>
            <w:tcW w:w="1701" w:type="dxa"/>
            <w:shd w:val="clear" w:color="auto" w:fill="FFFFFF"/>
            <w:vAlign w:val="center"/>
          </w:tcPr>
          <w:p w14:paraId="19FA441A" w14:textId="3DAF74FF" w:rsidR="00C93A31" w:rsidRPr="00E169D4" w:rsidRDefault="00C93A31" w:rsidP="00713AAD">
            <w:pPr>
              <w:jc w:val="center"/>
              <w:rPr>
                <w:rFonts w:ascii="Arial" w:hAnsi="Arial" w:cs="Arial"/>
                <w:lang w:val="es-BO"/>
              </w:rPr>
            </w:pPr>
          </w:p>
        </w:tc>
        <w:tc>
          <w:tcPr>
            <w:tcW w:w="1701" w:type="dxa"/>
            <w:shd w:val="clear" w:color="auto" w:fill="FFFFFF"/>
            <w:vAlign w:val="center"/>
          </w:tcPr>
          <w:p w14:paraId="3113485A" w14:textId="0F282C03" w:rsidR="00C93A31" w:rsidRPr="00E169D4" w:rsidRDefault="00C93A31" w:rsidP="00713AAD">
            <w:pPr>
              <w:jc w:val="center"/>
              <w:rPr>
                <w:rFonts w:ascii="Arial" w:hAnsi="Arial" w:cs="Arial"/>
                <w:lang w:val="es-BO"/>
              </w:rPr>
            </w:pPr>
          </w:p>
        </w:tc>
      </w:tr>
      <w:tr w:rsidR="00C93A31" w:rsidRPr="00E169D4" w14:paraId="57DF81DF" w14:textId="2585ACFA" w:rsidTr="00713AAD">
        <w:trPr>
          <w:trHeight w:val="423"/>
          <w:jc w:val="center"/>
        </w:trPr>
        <w:tc>
          <w:tcPr>
            <w:tcW w:w="567" w:type="dxa"/>
            <w:shd w:val="clear" w:color="auto" w:fill="FFFFFF"/>
            <w:tcMar>
              <w:left w:w="0" w:type="dxa"/>
              <w:right w:w="0" w:type="dxa"/>
            </w:tcMar>
            <w:vAlign w:val="center"/>
          </w:tcPr>
          <w:p w14:paraId="5712F2D7" w14:textId="0ED42B1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0CFAFFD8" w14:textId="7C852B99" w:rsidR="00C93A31" w:rsidRPr="00E169D4" w:rsidRDefault="00C93A31" w:rsidP="00713AAD">
            <w:pPr>
              <w:jc w:val="center"/>
              <w:rPr>
                <w:rFonts w:ascii="Arial" w:hAnsi="Arial" w:cs="Arial"/>
                <w:lang w:val="es-BO"/>
              </w:rPr>
            </w:pPr>
          </w:p>
        </w:tc>
        <w:tc>
          <w:tcPr>
            <w:tcW w:w="1701" w:type="dxa"/>
            <w:shd w:val="clear" w:color="auto" w:fill="FFFFFF"/>
            <w:vAlign w:val="center"/>
          </w:tcPr>
          <w:p w14:paraId="1435BDDD" w14:textId="1BE69986" w:rsidR="00C93A31" w:rsidRPr="00E169D4" w:rsidRDefault="00C93A31" w:rsidP="00713AAD">
            <w:pPr>
              <w:jc w:val="center"/>
              <w:rPr>
                <w:rFonts w:ascii="Arial" w:hAnsi="Arial" w:cs="Arial"/>
                <w:lang w:val="es-BO"/>
              </w:rPr>
            </w:pPr>
          </w:p>
        </w:tc>
        <w:tc>
          <w:tcPr>
            <w:tcW w:w="1701" w:type="dxa"/>
            <w:shd w:val="clear" w:color="auto" w:fill="FFFFFF"/>
            <w:vAlign w:val="center"/>
          </w:tcPr>
          <w:p w14:paraId="6CC18A32" w14:textId="789C76C7" w:rsidR="00C93A31" w:rsidRPr="00E169D4" w:rsidRDefault="00C93A31" w:rsidP="00713AAD">
            <w:pPr>
              <w:jc w:val="center"/>
              <w:rPr>
                <w:rFonts w:ascii="Arial" w:hAnsi="Arial" w:cs="Arial"/>
                <w:lang w:val="es-BO"/>
              </w:rPr>
            </w:pPr>
          </w:p>
        </w:tc>
      </w:tr>
      <w:tr w:rsidR="00C93A31" w:rsidRPr="00E169D4" w14:paraId="3478151C" w14:textId="42742D63" w:rsidTr="00713AAD">
        <w:trPr>
          <w:trHeight w:val="423"/>
          <w:jc w:val="center"/>
        </w:trPr>
        <w:tc>
          <w:tcPr>
            <w:tcW w:w="567" w:type="dxa"/>
            <w:shd w:val="clear" w:color="auto" w:fill="FFFFFF"/>
            <w:tcMar>
              <w:left w:w="0" w:type="dxa"/>
              <w:right w:w="0" w:type="dxa"/>
            </w:tcMar>
            <w:vAlign w:val="center"/>
          </w:tcPr>
          <w:p w14:paraId="34861C75" w14:textId="69ED72B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17FE832E" w14:textId="55572C8D" w:rsidR="00C93A31" w:rsidRPr="00E169D4" w:rsidRDefault="00C93A31" w:rsidP="00713AAD">
            <w:pPr>
              <w:jc w:val="center"/>
              <w:rPr>
                <w:rFonts w:ascii="Arial" w:hAnsi="Arial" w:cs="Arial"/>
                <w:lang w:val="es-BO"/>
              </w:rPr>
            </w:pPr>
          </w:p>
        </w:tc>
        <w:tc>
          <w:tcPr>
            <w:tcW w:w="1701" w:type="dxa"/>
            <w:shd w:val="clear" w:color="auto" w:fill="FFFFFF"/>
            <w:vAlign w:val="center"/>
          </w:tcPr>
          <w:p w14:paraId="19FB4AEA" w14:textId="0C54F50B" w:rsidR="00C93A31" w:rsidRPr="00E169D4" w:rsidRDefault="00C93A31" w:rsidP="00713AAD">
            <w:pPr>
              <w:jc w:val="center"/>
              <w:rPr>
                <w:rFonts w:ascii="Arial" w:hAnsi="Arial" w:cs="Arial"/>
                <w:lang w:val="es-BO"/>
              </w:rPr>
            </w:pPr>
          </w:p>
        </w:tc>
        <w:tc>
          <w:tcPr>
            <w:tcW w:w="1701" w:type="dxa"/>
            <w:shd w:val="clear" w:color="auto" w:fill="FFFFFF"/>
            <w:vAlign w:val="center"/>
          </w:tcPr>
          <w:p w14:paraId="5875A642" w14:textId="324955FA" w:rsidR="00C93A31" w:rsidRPr="00E169D4" w:rsidRDefault="00C93A31" w:rsidP="00713AAD">
            <w:pPr>
              <w:jc w:val="center"/>
              <w:rPr>
                <w:rFonts w:ascii="Arial" w:hAnsi="Arial" w:cs="Arial"/>
                <w:lang w:val="es-BO"/>
              </w:rPr>
            </w:pPr>
          </w:p>
        </w:tc>
      </w:tr>
      <w:tr w:rsidR="00C93A31" w:rsidRPr="00E169D4" w14:paraId="320C13A7" w14:textId="22B368F3" w:rsidTr="00713AAD">
        <w:trPr>
          <w:trHeight w:val="423"/>
          <w:jc w:val="center"/>
        </w:trPr>
        <w:tc>
          <w:tcPr>
            <w:tcW w:w="567" w:type="dxa"/>
            <w:shd w:val="clear" w:color="auto" w:fill="FFFFFF"/>
            <w:tcMar>
              <w:left w:w="0" w:type="dxa"/>
              <w:right w:w="0" w:type="dxa"/>
            </w:tcMar>
            <w:vAlign w:val="center"/>
          </w:tcPr>
          <w:p w14:paraId="7DCE928F" w14:textId="1822BBCD"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78D96B69" w14:textId="078B6059" w:rsidR="00C93A31" w:rsidRPr="00E169D4" w:rsidRDefault="00C93A31" w:rsidP="00713AAD">
            <w:pPr>
              <w:jc w:val="center"/>
              <w:rPr>
                <w:rFonts w:ascii="Arial" w:hAnsi="Arial" w:cs="Arial"/>
                <w:lang w:val="es-BO"/>
              </w:rPr>
            </w:pPr>
          </w:p>
        </w:tc>
        <w:tc>
          <w:tcPr>
            <w:tcW w:w="1701" w:type="dxa"/>
            <w:shd w:val="clear" w:color="auto" w:fill="FFFFFF"/>
            <w:vAlign w:val="center"/>
          </w:tcPr>
          <w:p w14:paraId="47FA97E6" w14:textId="08FBE4A4" w:rsidR="00C93A31" w:rsidRPr="00E169D4" w:rsidRDefault="00C93A31" w:rsidP="00713AAD">
            <w:pPr>
              <w:jc w:val="center"/>
              <w:rPr>
                <w:rFonts w:ascii="Arial" w:hAnsi="Arial" w:cs="Arial"/>
                <w:lang w:val="es-BO"/>
              </w:rPr>
            </w:pPr>
          </w:p>
        </w:tc>
        <w:tc>
          <w:tcPr>
            <w:tcW w:w="1701" w:type="dxa"/>
            <w:shd w:val="clear" w:color="auto" w:fill="FFFFFF"/>
            <w:vAlign w:val="center"/>
          </w:tcPr>
          <w:p w14:paraId="73A23D06" w14:textId="427F24CB" w:rsidR="00C93A31" w:rsidRPr="00E169D4" w:rsidRDefault="00C93A31" w:rsidP="00713AAD">
            <w:pPr>
              <w:jc w:val="center"/>
              <w:rPr>
                <w:rFonts w:ascii="Arial" w:hAnsi="Arial" w:cs="Arial"/>
                <w:lang w:val="es-BO"/>
              </w:rPr>
            </w:pPr>
          </w:p>
        </w:tc>
      </w:tr>
      <w:tr w:rsidR="00C93A31" w:rsidRPr="00E169D4" w14:paraId="474F5B83" w14:textId="0462300B" w:rsidTr="00713AAD">
        <w:trPr>
          <w:trHeight w:val="423"/>
          <w:jc w:val="center"/>
        </w:trPr>
        <w:tc>
          <w:tcPr>
            <w:tcW w:w="9483" w:type="dxa"/>
            <w:gridSpan w:val="4"/>
            <w:shd w:val="clear" w:color="auto" w:fill="auto"/>
            <w:tcMar>
              <w:left w:w="0" w:type="dxa"/>
              <w:right w:w="0" w:type="dxa"/>
            </w:tcMar>
            <w:vAlign w:val="center"/>
          </w:tcPr>
          <w:p w14:paraId="145ACCE8" w14:textId="7A5842CD"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14:paraId="7A738E95" w14:textId="77DC29D0"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14:paraId="3E31F413" w14:textId="543D1A34" w:rsidR="00C93A31" w:rsidRDefault="00C93A31" w:rsidP="00713AAD">
            <w:pPr>
              <w:ind w:left="113" w:right="113"/>
              <w:jc w:val="both"/>
              <w:rPr>
                <w:rFonts w:ascii="Arial" w:hAnsi="Arial" w:cs="Arial"/>
                <w:b/>
                <w:i/>
                <w:lang w:val="es-BO"/>
              </w:rPr>
            </w:pPr>
          </w:p>
          <w:p w14:paraId="1D6D3FD1" w14:textId="3FD992DE"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14:paraId="0335F046" w14:textId="18E42B6A" w:rsidR="00C93A31" w:rsidRPr="00262233" w:rsidRDefault="00C93A31" w:rsidP="00713AAD">
            <w:pPr>
              <w:ind w:right="113"/>
              <w:jc w:val="both"/>
              <w:rPr>
                <w:rFonts w:ascii="Arial" w:hAnsi="Arial" w:cs="Arial"/>
                <w:b/>
                <w:lang w:val="es-BO"/>
              </w:rPr>
            </w:pPr>
          </w:p>
        </w:tc>
      </w:tr>
    </w:tbl>
    <w:p w14:paraId="4A767F44" w14:textId="45D9C1C1" w:rsidR="00C93A31" w:rsidRPr="00E169D4" w:rsidRDefault="00C93A31" w:rsidP="00C93A31">
      <w:pPr>
        <w:jc w:val="center"/>
        <w:rPr>
          <w:rFonts w:cs="Arial"/>
          <w:b/>
          <w:lang w:val="es-BO"/>
        </w:rPr>
      </w:pPr>
    </w:p>
    <w:p w14:paraId="3EFD39E8" w14:textId="47847724" w:rsidR="00C93A31" w:rsidRPr="00E169D4" w:rsidRDefault="00C93A31" w:rsidP="00C93A31">
      <w:pPr>
        <w:jc w:val="center"/>
        <w:rPr>
          <w:rFonts w:cs="Arial"/>
          <w:lang w:val="es-BO"/>
        </w:rPr>
      </w:pPr>
      <w:r w:rsidRPr="00E169D4">
        <w:rPr>
          <w:rFonts w:cs="Arial"/>
          <w:b/>
          <w:lang w:val="es-BO"/>
        </w:rPr>
        <w:br w:type="page"/>
      </w:r>
    </w:p>
    <w:p w14:paraId="13A349D5" w14:textId="601AD27A" w:rsidR="00C93A31" w:rsidRPr="00E169D4" w:rsidRDefault="00C93A31" w:rsidP="00C93A31">
      <w:pPr>
        <w:jc w:val="center"/>
        <w:rPr>
          <w:rFonts w:cs="Arial"/>
          <w:b/>
          <w:sz w:val="18"/>
          <w:lang w:val="es-BO"/>
        </w:rPr>
      </w:pPr>
      <w:r w:rsidRPr="00E169D4">
        <w:rPr>
          <w:rFonts w:cs="Arial"/>
          <w:b/>
          <w:sz w:val="18"/>
          <w:lang w:val="es-BO"/>
        </w:rPr>
        <w:lastRenderedPageBreak/>
        <w:t>FORMULARIO B-4</w:t>
      </w:r>
    </w:p>
    <w:p w14:paraId="7A542DF7" w14:textId="044DB528"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14:paraId="0A7468C6" w14:textId="02B12A01" w:rsidR="00C93A31" w:rsidRPr="00E169D4" w:rsidRDefault="00C93A31" w:rsidP="00C93A31">
      <w:pPr>
        <w:jc w:val="center"/>
        <w:rPr>
          <w:rFonts w:cs="Arial"/>
          <w:b/>
          <w:sz w:val="18"/>
          <w:lang w:val="es-BO"/>
        </w:rPr>
      </w:pPr>
      <w:r w:rsidRPr="00E169D4">
        <w:rPr>
          <w:rFonts w:cs="Arial"/>
          <w:b/>
          <w:sz w:val="18"/>
          <w:lang w:val="es-BO"/>
        </w:rPr>
        <w:t>(Cuando corresponda)</w:t>
      </w:r>
    </w:p>
    <w:p w14:paraId="2EE43A24" w14:textId="61A52833" w:rsidR="00C93A31" w:rsidRDefault="00C93A31" w:rsidP="00C93A31">
      <w:pPr>
        <w:jc w:val="center"/>
        <w:rPr>
          <w:rFonts w:cs="Arial"/>
          <w:b/>
          <w:sz w:val="18"/>
          <w:lang w:val="es-BO"/>
        </w:rPr>
      </w:pPr>
    </w:p>
    <w:p w14:paraId="04973220" w14:textId="58CF568B"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14:paraId="376AAE32" w14:textId="2537ECDD" w:rsidR="00C93A31" w:rsidRPr="00E169D4" w:rsidRDefault="00C93A31" w:rsidP="00C93A31">
      <w:pPr>
        <w:jc w:val="center"/>
        <w:rPr>
          <w:rFonts w:cs="Arial"/>
          <w:b/>
          <w:sz w:val="18"/>
          <w:lang w:val="es-BO"/>
        </w:rPr>
      </w:pPr>
    </w:p>
    <w:p w14:paraId="12A99353" w14:textId="2FAA742D"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363B4A0B" w14:textId="77777777" w:rsidR="0011533C" w:rsidRPr="007E1F3D" w:rsidRDefault="0011533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39D044" id="Cuadro de texto 6" o:spid="_x0000_s1029"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ErjnjA5AgAAZgQAAA4AAAAA&#10;AAAAAAAAAAAALgIAAGRycy9lMm9Eb2MueG1sUEsBAi0AFAAGAAgAAAAhACRv4o/hAAAADQEAAA8A&#10;AAAAAAAAAAAAAAAAkwQAAGRycy9kb3ducmV2LnhtbFBLBQYAAAAABAAEAPMAAAChBQAAAAA=&#10;" filled="f" stroked="f">
                <v:textbox style="mso-fit-shape-to-text:t">
                  <w:txbxContent>
                    <w:p w14:paraId="363B4A0B" w14:textId="77777777" w:rsidR="0011533C" w:rsidRPr="007E1F3D" w:rsidRDefault="0011533C"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14:paraId="1B40281E" w14:textId="71678461" w:rsidTr="00713AAD">
        <w:trPr>
          <w:trHeight w:val="440"/>
          <w:jc w:val="center"/>
        </w:trPr>
        <w:tc>
          <w:tcPr>
            <w:tcW w:w="425" w:type="dxa"/>
            <w:shd w:val="clear" w:color="auto" w:fill="DBE5F1" w:themeFill="accent1" w:themeFillTint="33"/>
            <w:tcMar>
              <w:left w:w="0" w:type="dxa"/>
              <w:right w:w="0" w:type="dxa"/>
            </w:tcMar>
            <w:vAlign w:val="center"/>
          </w:tcPr>
          <w:p w14:paraId="0E85A4DB" w14:textId="2AE03AB3"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14:paraId="381226E6" w14:textId="56F0BCF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14:paraId="2B6B0805" w14:textId="27E5B4CB"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14:paraId="441F5FB7" w14:textId="1B40B234" w:rsidR="00C93A31" w:rsidRPr="00E169D4" w:rsidRDefault="00C93A31" w:rsidP="00713AAD">
            <w:pPr>
              <w:jc w:val="center"/>
              <w:rPr>
                <w:rFonts w:ascii="Arial" w:hAnsi="Arial" w:cs="Arial"/>
                <w:b/>
                <w:lang w:val="es-BO"/>
              </w:rPr>
            </w:pPr>
            <w:r w:rsidRPr="00E169D4">
              <w:rPr>
                <w:rFonts w:ascii="Arial" w:hAnsi="Arial" w:cs="Arial"/>
                <w:b/>
                <w:lang w:val="es-BO"/>
              </w:rPr>
              <w:t>Básico</w:t>
            </w:r>
          </w:p>
          <w:p w14:paraId="02A7B64B" w14:textId="08386136"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14:paraId="7709014E" w14:textId="3C91DD66"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14:paraId="2F841808" w14:textId="0D15FF05"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14:paraId="799ABDB3" w14:textId="63349B6A"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14:paraId="406C7137" w14:textId="1A48AED3"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14:paraId="1EE08E07" w14:textId="5F0B915F" w:rsidTr="00713AAD">
        <w:trPr>
          <w:trHeight w:val="437"/>
          <w:jc w:val="center"/>
        </w:trPr>
        <w:tc>
          <w:tcPr>
            <w:tcW w:w="425" w:type="dxa"/>
            <w:shd w:val="clear" w:color="auto" w:fill="FFFFFF"/>
            <w:tcMar>
              <w:left w:w="0" w:type="dxa"/>
              <w:right w:w="0" w:type="dxa"/>
            </w:tcMar>
            <w:vAlign w:val="center"/>
          </w:tcPr>
          <w:p w14:paraId="074FD846" w14:textId="7B7D1D3F"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14:paraId="1D28B2F3" w14:textId="09D8021C" w:rsidR="00C93A31" w:rsidRPr="00E169D4" w:rsidRDefault="00C93A31" w:rsidP="00713AAD">
            <w:pPr>
              <w:jc w:val="center"/>
              <w:rPr>
                <w:rFonts w:ascii="Arial" w:hAnsi="Arial" w:cs="Arial"/>
                <w:lang w:val="es-BO"/>
              </w:rPr>
            </w:pPr>
          </w:p>
        </w:tc>
        <w:tc>
          <w:tcPr>
            <w:tcW w:w="1134" w:type="dxa"/>
            <w:shd w:val="clear" w:color="auto" w:fill="FFFFFF"/>
            <w:vAlign w:val="center"/>
          </w:tcPr>
          <w:p w14:paraId="3D65CCA0" w14:textId="3ED5A857" w:rsidR="00C93A31" w:rsidRPr="00E169D4" w:rsidRDefault="00C93A31" w:rsidP="00713AAD">
            <w:pPr>
              <w:jc w:val="center"/>
              <w:rPr>
                <w:rFonts w:ascii="Arial" w:hAnsi="Arial" w:cs="Arial"/>
                <w:lang w:val="es-BO"/>
              </w:rPr>
            </w:pPr>
          </w:p>
        </w:tc>
        <w:tc>
          <w:tcPr>
            <w:tcW w:w="1276" w:type="dxa"/>
            <w:shd w:val="clear" w:color="auto" w:fill="FFFFFF"/>
            <w:vAlign w:val="center"/>
          </w:tcPr>
          <w:p w14:paraId="0567E062" w14:textId="25A7E5FA" w:rsidR="00C93A31" w:rsidRPr="00E169D4" w:rsidRDefault="00C93A31" w:rsidP="00713AAD">
            <w:pPr>
              <w:jc w:val="center"/>
              <w:rPr>
                <w:rFonts w:ascii="Arial" w:hAnsi="Arial" w:cs="Arial"/>
                <w:lang w:val="es-BO"/>
              </w:rPr>
            </w:pPr>
          </w:p>
        </w:tc>
        <w:tc>
          <w:tcPr>
            <w:tcW w:w="1276" w:type="dxa"/>
            <w:shd w:val="clear" w:color="auto" w:fill="FFFFFF"/>
            <w:vAlign w:val="center"/>
          </w:tcPr>
          <w:p w14:paraId="7D17C34C" w14:textId="352E6F87" w:rsidR="00C93A31" w:rsidRPr="00E169D4" w:rsidRDefault="00C93A31" w:rsidP="00713AAD">
            <w:pPr>
              <w:jc w:val="center"/>
              <w:rPr>
                <w:rFonts w:ascii="Arial" w:hAnsi="Arial" w:cs="Arial"/>
                <w:lang w:val="es-BO"/>
              </w:rPr>
            </w:pPr>
          </w:p>
        </w:tc>
        <w:tc>
          <w:tcPr>
            <w:tcW w:w="1134" w:type="dxa"/>
            <w:shd w:val="clear" w:color="auto" w:fill="FFFFFF"/>
            <w:vAlign w:val="center"/>
          </w:tcPr>
          <w:p w14:paraId="13AC478D" w14:textId="5179615D" w:rsidR="00C93A31" w:rsidRPr="00E169D4" w:rsidRDefault="00C93A31" w:rsidP="00713AAD">
            <w:pPr>
              <w:jc w:val="center"/>
              <w:rPr>
                <w:rFonts w:ascii="Arial" w:hAnsi="Arial" w:cs="Arial"/>
                <w:lang w:val="es-BO"/>
              </w:rPr>
            </w:pPr>
          </w:p>
        </w:tc>
        <w:tc>
          <w:tcPr>
            <w:tcW w:w="992" w:type="dxa"/>
            <w:shd w:val="clear" w:color="auto" w:fill="FFFFFF"/>
            <w:vAlign w:val="center"/>
          </w:tcPr>
          <w:p w14:paraId="5341B953" w14:textId="38990607" w:rsidR="00C93A31" w:rsidRPr="00E169D4" w:rsidRDefault="00C93A31" w:rsidP="00713AAD">
            <w:pPr>
              <w:jc w:val="center"/>
              <w:rPr>
                <w:rFonts w:ascii="Arial" w:hAnsi="Arial" w:cs="Arial"/>
                <w:lang w:val="es-BO"/>
              </w:rPr>
            </w:pPr>
          </w:p>
        </w:tc>
        <w:tc>
          <w:tcPr>
            <w:tcW w:w="1011" w:type="dxa"/>
            <w:shd w:val="clear" w:color="auto" w:fill="FFFFFF"/>
            <w:vAlign w:val="center"/>
          </w:tcPr>
          <w:p w14:paraId="1B6F7B79" w14:textId="6188FAD4" w:rsidR="00C93A31" w:rsidRPr="00E169D4" w:rsidRDefault="00C93A31" w:rsidP="00713AAD">
            <w:pPr>
              <w:rPr>
                <w:rFonts w:ascii="Arial" w:hAnsi="Arial" w:cs="Arial"/>
                <w:lang w:val="es-BO"/>
              </w:rPr>
            </w:pPr>
          </w:p>
        </w:tc>
      </w:tr>
      <w:tr w:rsidR="00C93A31" w:rsidRPr="00E169D4" w14:paraId="394C23BA" w14:textId="73A38570" w:rsidTr="00713AAD">
        <w:trPr>
          <w:trHeight w:val="437"/>
          <w:jc w:val="center"/>
        </w:trPr>
        <w:tc>
          <w:tcPr>
            <w:tcW w:w="425" w:type="dxa"/>
            <w:shd w:val="clear" w:color="auto" w:fill="FFFFFF"/>
            <w:tcMar>
              <w:left w:w="0" w:type="dxa"/>
              <w:right w:w="0" w:type="dxa"/>
            </w:tcMar>
            <w:vAlign w:val="center"/>
          </w:tcPr>
          <w:p w14:paraId="27B55772" w14:textId="55E65C5F"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14:paraId="72E86D07" w14:textId="01727FE2" w:rsidR="00C93A31" w:rsidRPr="00E169D4" w:rsidRDefault="00C93A31" w:rsidP="00713AAD">
            <w:pPr>
              <w:jc w:val="center"/>
              <w:rPr>
                <w:rFonts w:ascii="Arial" w:hAnsi="Arial" w:cs="Arial"/>
                <w:lang w:val="es-BO"/>
              </w:rPr>
            </w:pPr>
          </w:p>
        </w:tc>
        <w:tc>
          <w:tcPr>
            <w:tcW w:w="1134" w:type="dxa"/>
            <w:shd w:val="clear" w:color="auto" w:fill="FFFFFF"/>
            <w:vAlign w:val="center"/>
          </w:tcPr>
          <w:p w14:paraId="59ABA3B9" w14:textId="20A0ACA3" w:rsidR="00C93A31" w:rsidRPr="00E169D4" w:rsidRDefault="00C93A31" w:rsidP="00713AAD">
            <w:pPr>
              <w:jc w:val="center"/>
              <w:rPr>
                <w:rFonts w:ascii="Arial" w:hAnsi="Arial" w:cs="Arial"/>
                <w:lang w:val="es-BO"/>
              </w:rPr>
            </w:pPr>
          </w:p>
        </w:tc>
        <w:tc>
          <w:tcPr>
            <w:tcW w:w="1276" w:type="dxa"/>
            <w:shd w:val="clear" w:color="auto" w:fill="FFFFFF"/>
            <w:vAlign w:val="center"/>
          </w:tcPr>
          <w:p w14:paraId="28B4C58D" w14:textId="70A67CC4" w:rsidR="00C93A31" w:rsidRPr="00E169D4" w:rsidRDefault="00C93A31" w:rsidP="00713AAD">
            <w:pPr>
              <w:jc w:val="center"/>
              <w:rPr>
                <w:rFonts w:ascii="Arial" w:hAnsi="Arial" w:cs="Arial"/>
                <w:lang w:val="es-BO"/>
              </w:rPr>
            </w:pPr>
          </w:p>
        </w:tc>
        <w:tc>
          <w:tcPr>
            <w:tcW w:w="1276" w:type="dxa"/>
            <w:shd w:val="clear" w:color="auto" w:fill="FFFFFF"/>
            <w:vAlign w:val="center"/>
          </w:tcPr>
          <w:p w14:paraId="3A0B87CB" w14:textId="0E97CC2C" w:rsidR="00C93A31" w:rsidRPr="00E169D4" w:rsidRDefault="00C93A31" w:rsidP="00713AAD">
            <w:pPr>
              <w:jc w:val="center"/>
              <w:rPr>
                <w:rFonts w:ascii="Arial" w:hAnsi="Arial" w:cs="Arial"/>
                <w:lang w:val="es-BO"/>
              </w:rPr>
            </w:pPr>
          </w:p>
        </w:tc>
        <w:tc>
          <w:tcPr>
            <w:tcW w:w="1134" w:type="dxa"/>
            <w:shd w:val="clear" w:color="auto" w:fill="FFFFFF"/>
            <w:vAlign w:val="center"/>
          </w:tcPr>
          <w:p w14:paraId="67653ADB" w14:textId="7080692E" w:rsidR="00C93A31" w:rsidRPr="00E169D4" w:rsidRDefault="00C93A31" w:rsidP="00713AAD">
            <w:pPr>
              <w:jc w:val="center"/>
              <w:rPr>
                <w:rFonts w:ascii="Arial" w:hAnsi="Arial" w:cs="Arial"/>
                <w:lang w:val="es-BO"/>
              </w:rPr>
            </w:pPr>
          </w:p>
        </w:tc>
        <w:tc>
          <w:tcPr>
            <w:tcW w:w="992" w:type="dxa"/>
            <w:shd w:val="clear" w:color="auto" w:fill="FFFFFF"/>
            <w:vAlign w:val="center"/>
          </w:tcPr>
          <w:p w14:paraId="318FC1AB" w14:textId="09500891" w:rsidR="00C93A31" w:rsidRPr="00E169D4" w:rsidRDefault="00C93A31" w:rsidP="00713AAD">
            <w:pPr>
              <w:jc w:val="center"/>
              <w:rPr>
                <w:rFonts w:ascii="Arial" w:hAnsi="Arial" w:cs="Arial"/>
                <w:lang w:val="es-BO"/>
              </w:rPr>
            </w:pPr>
          </w:p>
        </w:tc>
        <w:tc>
          <w:tcPr>
            <w:tcW w:w="1011" w:type="dxa"/>
            <w:shd w:val="clear" w:color="auto" w:fill="FFFFFF"/>
            <w:vAlign w:val="center"/>
          </w:tcPr>
          <w:p w14:paraId="73059C5A" w14:textId="5E656A15" w:rsidR="00C93A31" w:rsidRPr="00E169D4" w:rsidRDefault="00C93A31" w:rsidP="00713AAD">
            <w:pPr>
              <w:jc w:val="center"/>
              <w:rPr>
                <w:rFonts w:ascii="Arial" w:hAnsi="Arial" w:cs="Arial"/>
                <w:lang w:val="es-BO"/>
              </w:rPr>
            </w:pPr>
          </w:p>
        </w:tc>
      </w:tr>
      <w:tr w:rsidR="00C93A31" w:rsidRPr="00E169D4" w14:paraId="0B748BC7" w14:textId="5F22F061" w:rsidTr="00713AAD">
        <w:trPr>
          <w:trHeight w:val="437"/>
          <w:jc w:val="center"/>
        </w:trPr>
        <w:tc>
          <w:tcPr>
            <w:tcW w:w="425" w:type="dxa"/>
            <w:shd w:val="clear" w:color="auto" w:fill="FFFFFF"/>
            <w:tcMar>
              <w:left w:w="0" w:type="dxa"/>
              <w:right w:w="0" w:type="dxa"/>
            </w:tcMar>
            <w:vAlign w:val="center"/>
          </w:tcPr>
          <w:p w14:paraId="39037A4D" w14:textId="1CE6B860"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14:paraId="5577ACBF" w14:textId="5A3BFD8F" w:rsidR="00C93A31" w:rsidRPr="00E169D4" w:rsidRDefault="00C93A31" w:rsidP="00713AAD">
            <w:pPr>
              <w:jc w:val="center"/>
              <w:rPr>
                <w:rFonts w:ascii="Arial" w:hAnsi="Arial" w:cs="Arial"/>
                <w:lang w:val="es-BO"/>
              </w:rPr>
            </w:pPr>
          </w:p>
        </w:tc>
        <w:tc>
          <w:tcPr>
            <w:tcW w:w="1134" w:type="dxa"/>
            <w:shd w:val="clear" w:color="auto" w:fill="FFFFFF"/>
            <w:vAlign w:val="center"/>
          </w:tcPr>
          <w:p w14:paraId="6B2AEDE1" w14:textId="4A7B4A1D" w:rsidR="00C93A31" w:rsidRPr="00E169D4" w:rsidRDefault="00C93A31" w:rsidP="00713AAD">
            <w:pPr>
              <w:jc w:val="center"/>
              <w:rPr>
                <w:rFonts w:ascii="Arial" w:hAnsi="Arial" w:cs="Arial"/>
                <w:lang w:val="es-BO"/>
              </w:rPr>
            </w:pPr>
          </w:p>
        </w:tc>
        <w:tc>
          <w:tcPr>
            <w:tcW w:w="1276" w:type="dxa"/>
            <w:shd w:val="clear" w:color="auto" w:fill="FFFFFF"/>
            <w:vAlign w:val="center"/>
          </w:tcPr>
          <w:p w14:paraId="68F4D06A" w14:textId="79D1797D" w:rsidR="00C93A31" w:rsidRPr="00E169D4" w:rsidRDefault="00C93A31" w:rsidP="00713AAD">
            <w:pPr>
              <w:jc w:val="center"/>
              <w:rPr>
                <w:rFonts w:ascii="Arial" w:hAnsi="Arial" w:cs="Arial"/>
                <w:lang w:val="es-BO"/>
              </w:rPr>
            </w:pPr>
          </w:p>
        </w:tc>
        <w:tc>
          <w:tcPr>
            <w:tcW w:w="1276" w:type="dxa"/>
            <w:shd w:val="clear" w:color="auto" w:fill="FFFFFF"/>
            <w:vAlign w:val="center"/>
          </w:tcPr>
          <w:p w14:paraId="12EC6022" w14:textId="3540CC85" w:rsidR="00C93A31" w:rsidRPr="00E169D4" w:rsidRDefault="00C93A31" w:rsidP="00713AAD">
            <w:pPr>
              <w:jc w:val="center"/>
              <w:rPr>
                <w:rFonts w:ascii="Arial" w:hAnsi="Arial" w:cs="Arial"/>
                <w:lang w:val="es-BO"/>
              </w:rPr>
            </w:pPr>
          </w:p>
        </w:tc>
        <w:tc>
          <w:tcPr>
            <w:tcW w:w="1134" w:type="dxa"/>
            <w:shd w:val="clear" w:color="auto" w:fill="FFFFFF"/>
            <w:vAlign w:val="center"/>
          </w:tcPr>
          <w:p w14:paraId="1130A1DD" w14:textId="11F2E429" w:rsidR="00C93A31" w:rsidRPr="00E169D4" w:rsidRDefault="00C93A31" w:rsidP="00713AAD">
            <w:pPr>
              <w:jc w:val="center"/>
              <w:rPr>
                <w:rFonts w:ascii="Arial" w:hAnsi="Arial" w:cs="Arial"/>
                <w:lang w:val="es-BO"/>
              </w:rPr>
            </w:pPr>
          </w:p>
        </w:tc>
        <w:tc>
          <w:tcPr>
            <w:tcW w:w="992" w:type="dxa"/>
            <w:shd w:val="clear" w:color="auto" w:fill="FFFFFF"/>
            <w:vAlign w:val="center"/>
          </w:tcPr>
          <w:p w14:paraId="11BE66E4" w14:textId="2E27A434" w:rsidR="00C93A31" w:rsidRPr="00E169D4" w:rsidRDefault="00C93A31" w:rsidP="00713AAD">
            <w:pPr>
              <w:jc w:val="center"/>
              <w:rPr>
                <w:rFonts w:ascii="Arial" w:hAnsi="Arial" w:cs="Arial"/>
                <w:lang w:val="es-BO"/>
              </w:rPr>
            </w:pPr>
          </w:p>
        </w:tc>
        <w:tc>
          <w:tcPr>
            <w:tcW w:w="1011" w:type="dxa"/>
            <w:shd w:val="clear" w:color="auto" w:fill="FFFFFF"/>
            <w:vAlign w:val="center"/>
          </w:tcPr>
          <w:p w14:paraId="507DF6DE" w14:textId="41D33848" w:rsidR="00C93A31" w:rsidRPr="00E169D4" w:rsidRDefault="00C93A31" w:rsidP="00713AAD">
            <w:pPr>
              <w:jc w:val="center"/>
              <w:rPr>
                <w:rFonts w:ascii="Arial" w:hAnsi="Arial" w:cs="Arial"/>
                <w:lang w:val="es-BO"/>
              </w:rPr>
            </w:pPr>
          </w:p>
        </w:tc>
      </w:tr>
      <w:tr w:rsidR="00C93A31" w:rsidRPr="00E169D4" w14:paraId="0F2F46B3" w14:textId="31C7395E" w:rsidTr="00713AAD">
        <w:trPr>
          <w:trHeight w:val="437"/>
          <w:jc w:val="center"/>
        </w:trPr>
        <w:tc>
          <w:tcPr>
            <w:tcW w:w="425" w:type="dxa"/>
            <w:shd w:val="clear" w:color="auto" w:fill="FFFFFF"/>
            <w:tcMar>
              <w:left w:w="0" w:type="dxa"/>
              <w:right w:w="0" w:type="dxa"/>
            </w:tcMar>
            <w:vAlign w:val="center"/>
          </w:tcPr>
          <w:p w14:paraId="1122FEB4" w14:textId="15F68E0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14:paraId="0691F5B8" w14:textId="2EB3D027" w:rsidR="00C93A31" w:rsidRPr="00E169D4" w:rsidRDefault="00C93A31" w:rsidP="00713AAD">
            <w:pPr>
              <w:jc w:val="center"/>
              <w:rPr>
                <w:rFonts w:ascii="Arial" w:hAnsi="Arial" w:cs="Arial"/>
                <w:lang w:val="es-BO"/>
              </w:rPr>
            </w:pPr>
          </w:p>
        </w:tc>
        <w:tc>
          <w:tcPr>
            <w:tcW w:w="1134" w:type="dxa"/>
            <w:shd w:val="clear" w:color="auto" w:fill="FFFFFF"/>
            <w:vAlign w:val="center"/>
          </w:tcPr>
          <w:p w14:paraId="288C3B68" w14:textId="43453CB0" w:rsidR="00C93A31" w:rsidRPr="00E169D4" w:rsidRDefault="00C93A31" w:rsidP="00713AAD">
            <w:pPr>
              <w:jc w:val="center"/>
              <w:rPr>
                <w:rFonts w:ascii="Arial" w:hAnsi="Arial" w:cs="Arial"/>
                <w:lang w:val="es-BO"/>
              </w:rPr>
            </w:pPr>
          </w:p>
        </w:tc>
        <w:tc>
          <w:tcPr>
            <w:tcW w:w="1276" w:type="dxa"/>
            <w:shd w:val="clear" w:color="auto" w:fill="FFFFFF"/>
            <w:vAlign w:val="center"/>
          </w:tcPr>
          <w:p w14:paraId="26CFDB07" w14:textId="0AC55F9A" w:rsidR="00C93A31" w:rsidRPr="00E169D4" w:rsidRDefault="00C93A31" w:rsidP="00713AAD">
            <w:pPr>
              <w:jc w:val="center"/>
              <w:rPr>
                <w:rFonts w:ascii="Arial" w:hAnsi="Arial" w:cs="Arial"/>
                <w:lang w:val="es-BO"/>
              </w:rPr>
            </w:pPr>
          </w:p>
        </w:tc>
        <w:tc>
          <w:tcPr>
            <w:tcW w:w="1276" w:type="dxa"/>
            <w:shd w:val="clear" w:color="auto" w:fill="FFFFFF"/>
            <w:vAlign w:val="center"/>
          </w:tcPr>
          <w:p w14:paraId="0F1251A5" w14:textId="78EB415B" w:rsidR="00C93A31" w:rsidRPr="00E169D4" w:rsidRDefault="00C93A31" w:rsidP="00713AAD">
            <w:pPr>
              <w:jc w:val="center"/>
              <w:rPr>
                <w:rFonts w:ascii="Arial" w:hAnsi="Arial" w:cs="Arial"/>
                <w:lang w:val="es-BO"/>
              </w:rPr>
            </w:pPr>
          </w:p>
        </w:tc>
        <w:tc>
          <w:tcPr>
            <w:tcW w:w="1134" w:type="dxa"/>
            <w:shd w:val="clear" w:color="auto" w:fill="FFFFFF"/>
            <w:vAlign w:val="center"/>
          </w:tcPr>
          <w:p w14:paraId="4CD2DFF6" w14:textId="5794D73E" w:rsidR="00C93A31" w:rsidRPr="00E169D4" w:rsidRDefault="00C93A31" w:rsidP="00713AAD">
            <w:pPr>
              <w:jc w:val="center"/>
              <w:rPr>
                <w:rFonts w:ascii="Arial" w:hAnsi="Arial" w:cs="Arial"/>
                <w:lang w:val="es-BO"/>
              </w:rPr>
            </w:pPr>
          </w:p>
        </w:tc>
        <w:tc>
          <w:tcPr>
            <w:tcW w:w="992" w:type="dxa"/>
            <w:shd w:val="clear" w:color="auto" w:fill="FFFFFF"/>
            <w:vAlign w:val="center"/>
          </w:tcPr>
          <w:p w14:paraId="50E6C2F9" w14:textId="04124536" w:rsidR="00C93A31" w:rsidRPr="00E169D4" w:rsidRDefault="00C93A31" w:rsidP="00713AAD">
            <w:pPr>
              <w:jc w:val="center"/>
              <w:rPr>
                <w:rFonts w:ascii="Arial" w:hAnsi="Arial" w:cs="Arial"/>
                <w:lang w:val="es-BO"/>
              </w:rPr>
            </w:pPr>
          </w:p>
        </w:tc>
        <w:tc>
          <w:tcPr>
            <w:tcW w:w="1011" w:type="dxa"/>
            <w:shd w:val="clear" w:color="auto" w:fill="FFFFFF"/>
            <w:vAlign w:val="center"/>
          </w:tcPr>
          <w:p w14:paraId="3FD2A5CC" w14:textId="4BF5DA5F" w:rsidR="00C93A31" w:rsidRPr="00E169D4" w:rsidRDefault="00C93A31" w:rsidP="00713AAD">
            <w:pPr>
              <w:jc w:val="center"/>
              <w:rPr>
                <w:rFonts w:ascii="Arial" w:hAnsi="Arial" w:cs="Arial"/>
                <w:lang w:val="es-BO"/>
              </w:rPr>
            </w:pPr>
          </w:p>
        </w:tc>
      </w:tr>
      <w:tr w:rsidR="00C93A31" w:rsidRPr="00E169D4" w14:paraId="6D1FC621" w14:textId="29A18B43" w:rsidTr="00713AAD">
        <w:trPr>
          <w:trHeight w:val="437"/>
          <w:jc w:val="center"/>
        </w:trPr>
        <w:tc>
          <w:tcPr>
            <w:tcW w:w="425" w:type="dxa"/>
            <w:shd w:val="clear" w:color="auto" w:fill="FFFFFF"/>
            <w:tcMar>
              <w:left w:w="0" w:type="dxa"/>
              <w:right w:w="0" w:type="dxa"/>
            </w:tcMar>
            <w:vAlign w:val="center"/>
          </w:tcPr>
          <w:p w14:paraId="23B7EE5C" w14:textId="21DA1368"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14:paraId="62401523" w14:textId="46274CCE" w:rsidR="00C93A31" w:rsidRPr="00E169D4" w:rsidRDefault="00C93A31" w:rsidP="00713AAD">
            <w:pPr>
              <w:jc w:val="center"/>
              <w:rPr>
                <w:rFonts w:ascii="Arial" w:hAnsi="Arial" w:cs="Arial"/>
                <w:lang w:val="es-BO"/>
              </w:rPr>
            </w:pPr>
          </w:p>
        </w:tc>
        <w:tc>
          <w:tcPr>
            <w:tcW w:w="1134" w:type="dxa"/>
            <w:shd w:val="clear" w:color="auto" w:fill="FFFFFF"/>
            <w:vAlign w:val="center"/>
          </w:tcPr>
          <w:p w14:paraId="4F77D820" w14:textId="6CBA545F" w:rsidR="00C93A31" w:rsidRPr="00E169D4" w:rsidRDefault="00C93A31" w:rsidP="00713AAD">
            <w:pPr>
              <w:jc w:val="center"/>
              <w:rPr>
                <w:rFonts w:ascii="Arial" w:hAnsi="Arial" w:cs="Arial"/>
                <w:lang w:val="es-BO"/>
              </w:rPr>
            </w:pPr>
          </w:p>
        </w:tc>
        <w:tc>
          <w:tcPr>
            <w:tcW w:w="1276" w:type="dxa"/>
            <w:shd w:val="clear" w:color="auto" w:fill="FFFFFF"/>
            <w:vAlign w:val="center"/>
          </w:tcPr>
          <w:p w14:paraId="43AB197E" w14:textId="5A9C2509" w:rsidR="00C93A31" w:rsidRPr="00E169D4" w:rsidRDefault="00C93A31" w:rsidP="00713AAD">
            <w:pPr>
              <w:jc w:val="center"/>
              <w:rPr>
                <w:rFonts w:ascii="Arial" w:hAnsi="Arial" w:cs="Arial"/>
                <w:lang w:val="es-BO"/>
              </w:rPr>
            </w:pPr>
          </w:p>
        </w:tc>
        <w:tc>
          <w:tcPr>
            <w:tcW w:w="1276" w:type="dxa"/>
            <w:shd w:val="clear" w:color="auto" w:fill="FFFFFF"/>
            <w:vAlign w:val="center"/>
          </w:tcPr>
          <w:p w14:paraId="15FDD6C2" w14:textId="3809A2A7" w:rsidR="00C93A31" w:rsidRPr="00E169D4" w:rsidRDefault="00C93A31" w:rsidP="00713AAD">
            <w:pPr>
              <w:jc w:val="center"/>
              <w:rPr>
                <w:rFonts w:ascii="Arial" w:hAnsi="Arial" w:cs="Arial"/>
                <w:lang w:val="es-BO"/>
              </w:rPr>
            </w:pPr>
          </w:p>
        </w:tc>
        <w:tc>
          <w:tcPr>
            <w:tcW w:w="1134" w:type="dxa"/>
            <w:shd w:val="clear" w:color="auto" w:fill="FFFFFF"/>
            <w:vAlign w:val="center"/>
          </w:tcPr>
          <w:p w14:paraId="46249E1A" w14:textId="616389E8" w:rsidR="00C93A31" w:rsidRPr="00E169D4" w:rsidRDefault="00C93A31" w:rsidP="00713AAD">
            <w:pPr>
              <w:jc w:val="center"/>
              <w:rPr>
                <w:rFonts w:ascii="Arial" w:hAnsi="Arial" w:cs="Arial"/>
                <w:lang w:val="es-BO"/>
              </w:rPr>
            </w:pPr>
          </w:p>
        </w:tc>
        <w:tc>
          <w:tcPr>
            <w:tcW w:w="992" w:type="dxa"/>
            <w:shd w:val="clear" w:color="auto" w:fill="FFFFFF"/>
            <w:vAlign w:val="center"/>
          </w:tcPr>
          <w:p w14:paraId="05D22C2E" w14:textId="42AE813E" w:rsidR="00C93A31" w:rsidRPr="00E169D4" w:rsidRDefault="00C93A31" w:rsidP="00713AAD">
            <w:pPr>
              <w:jc w:val="center"/>
              <w:rPr>
                <w:rFonts w:ascii="Arial" w:hAnsi="Arial" w:cs="Arial"/>
                <w:lang w:val="es-BO"/>
              </w:rPr>
            </w:pPr>
          </w:p>
        </w:tc>
        <w:tc>
          <w:tcPr>
            <w:tcW w:w="1011" w:type="dxa"/>
            <w:shd w:val="clear" w:color="auto" w:fill="FFFFFF"/>
            <w:vAlign w:val="center"/>
          </w:tcPr>
          <w:p w14:paraId="6AF5A74B" w14:textId="3BA0F9F2" w:rsidR="00C93A31" w:rsidRPr="00E169D4" w:rsidRDefault="00C93A31" w:rsidP="00713AAD">
            <w:pPr>
              <w:jc w:val="center"/>
              <w:rPr>
                <w:rFonts w:ascii="Arial" w:hAnsi="Arial" w:cs="Arial"/>
                <w:lang w:val="es-BO"/>
              </w:rPr>
            </w:pPr>
          </w:p>
        </w:tc>
      </w:tr>
      <w:tr w:rsidR="00C93A31" w:rsidRPr="00E169D4" w14:paraId="339BA4A0" w14:textId="4754B55F" w:rsidTr="00713AAD">
        <w:trPr>
          <w:trHeight w:val="851"/>
          <w:jc w:val="center"/>
        </w:trPr>
        <w:tc>
          <w:tcPr>
            <w:tcW w:w="9800" w:type="dxa"/>
            <w:gridSpan w:val="8"/>
            <w:shd w:val="clear" w:color="auto" w:fill="auto"/>
            <w:tcMar>
              <w:left w:w="0" w:type="dxa"/>
              <w:right w:w="0" w:type="dxa"/>
            </w:tcMar>
            <w:vAlign w:val="center"/>
          </w:tcPr>
          <w:p w14:paraId="7700D0C1" w14:textId="64065455"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14:paraId="75556430" w14:textId="17DB39EE"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67F16AD0" w14:textId="5EDEA8FF" w:rsidR="00C93A31" w:rsidRPr="00262233" w:rsidRDefault="00C93A31" w:rsidP="00713AAD">
            <w:pPr>
              <w:pStyle w:val="Normal2"/>
              <w:ind w:left="113" w:right="113"/>
              <w:rPr>
                <w:rFonts w:ascii="Arial" w:hAnsi="Arial" w:cs="Arial"/>
                <w:b/>
                <w:bCs/>
                <w:sz w:val="16"/>
                <w:szCs w:val="16"/>
                <w:lang w:val="es-BO"/>
              </w:rPr>
            </w:pPr>
          </w:p>
        </w:tc>
      </w:tr>
    </w:tbl>
    <w:p w14:paraId="750759A6" w14:textId="1897A6A4" w:rsidR="00C93A31" w:rsidRPr="00E169D4" w:rsidRDefault="00C93A31" w:rsidP="00C93A31">
      <w:pPr>
        <w:pStyle w:val="Normal2"/>
        <w:jc w:val="center"/>
        <w:rPr>
          <w:rFonts w:ascii="Verdana" w:hAnsi="Verdana" w:cs="Arial"/>
          <w:b/>
          <w:sz w:val="16"/>
          <w:szCs w:val="16"/>
          <w:lang w:val="es-BO"/>
        </w:rPr>
      </w:pPr>
    </w:p>
    <w:p w14:paraId="3607391B" w14:textId="7AD1EAA3" w:rsidR="00C93A31" w:rsidRPr="00E169D4" w:rsidRDefault="00C93A31" w:rsidP="00C93A31">
      <w:pPr>
        <w:pStyle w:val="Normal2"/>
        <w:jc w:val="right"/>
        <w:rPr>
          <w:rFonts w:ascii="Verdana" w:hAnsi="Verdana" w:cs="Arial"/>
          <w:b/>
          <w:sz w:val="16"/>
          <w:szCs w:val="16"/>
          <w:lang w:val="es-BO"/>
        </w:rPr>
      </w:pPr>
    </w:p>
    <w:p w14:paraId="4E2687C4" w14:textId="37AC24C4" w:rsidR="00C93A31" w:rsidRPr="00E169D4" w:rsidRDefault="00C93A31" w:rsidP="00C93A31">
      <w:pPr>
        <w:jc w:val="center"/>
        <w:rPr>
          <w:rFonts w:cs="Arial"/>
          <w:b/>
          <w:lang w:val="es-BO"/>
        </w:rPr>
      </w:pPr>
    </w:p>
    <w:p w14:paraId="37334491" w14:textId="620B53DC" w:rsidR="00C93A31" w:rsidRPr="00E169D4" w:rsidRDefault="00C93A31" w:rsidP="00C93A31">
      <w:pPr>
        <w:jc w:val="center"/>
        <w:rPr>
          <w:rFonts w:cs="Arial"/>
          <w:b/>
          <w:lang w:val="es-BO"/>
        </w:rPr>
      </w:pPr>
    </w:p>
    <w:p w14:paraId="44DA4AC3" w14:textId="679D04E6" w:rsidR="00C93A31" w:rsidRPr="00E169D4" w:rsidRDefault="00C93A31" w:rsidP="00C93A31">
      <w:pPr>
        <w:jc w:val="center"/>
        <w:rPr>
          <w:rFonts w:cs="Arial"/>
          <w:b/>
          <w:lang w:val="es-BO"/>
        </w:rPr>
      </w:pPr>
    </w:p>
    <w:p w14:paraId="0572FDC0" w14:textId="77777777" w:rsidR="00C93A31" w:rsidRPr="00E169D4" w:rsidRDefault="00C93A31" w:rsidP="00C93A31">
      <w:pPr>
        <w:jc w:val="center"/>
        <w:rPr>
          <w:rFonts w:cs="Arial"/>
          <w:b/>
          <w:lang w:val="es-BO"/>
        </w:rPr>
      </w:pPr>
    </w:p>
    <w:p w14:paraId="277D593C" w14:textId="0F2C6264" w:rsidR="00C93A31" w:rsidRPr="00E169D4" w:rsidRDefault="00C93A31" w:rsidP="00C93A31">
      <w:pPr>
        <w:jc w:val="center"/>
        <w:rPr>
          <w:rFonts w:cs="Arial"/>
          <w:b/>
          <w:lang w:val="es-BO"/>
        </w:rPr>
      </w:pPr>
    </w:p>
    <w:p w14:paraId="0ED52C44" w14:textId="79543CB9" w:rsidR="00C93A31" w:rsidRPr="00E169D4" w:rsidRDefault="00C93A31" w:rsidP="00C93A31">
      <w:pPr>
        <w:jc w:val="center"/>
        <w:rPr>
          <w:rFonts w:cs="Arial"/>
          <w:b/>
          <w:lang w:val="es-BO"/>
        </w:rPr>
      </w:pPr>
    </w:p>
    <w:p w14:paraId="230FDB89" w14:textId="77777777" w:rsidR="00C93A31" w:rsidRPr="00E169D4" w:rsidRDefault="00C93A31" w:rsidP="00C93A31">
      <w:pPr>
        <w:jc w:val="center"/>
        <w:rPr>
          <w:rFonts w:cs="Arial"/>
          <w:b/>
          <w:sz w:val="18"/>
          <w:lang w:val="es-BO"/>
        </w:rPr>
      </w:pPr>
    </w:p>
    <w:p w14:paraId="3265DE67" w14:textId="77777777" w:rsidR="00C93A31" w:rsidRPr="00E169D4" w:rsidRDefault="00C93A31" w:rsidP="00C93A31">
      <w:pPr>
        <w:jc w:val="center"/>
        <w:rPr>
          <w:rFonts w:cs="Arial"/>
          <w:b/>
          <w:sz w:val="18"/>
          <w:lang w:val="es-BO"/>
        </w:rPr>
      </w:pPr>
    </w:p>
    <w:p w14:paraId="0911E1C6" w14:textId="77777777" w:rsidR="00C93A31" w:rsidRPr="00E169D4" w:rsidRDefault="00C93A31" w:rsidP="00C93A31">
      <w:pPr>
        <w:jc w:val="center"/>
        <w:rPr>
          <w:rFonts w:cs="Arial"/>
          <w:b/>
          <w:sz w:val="18"/>
          <w:lang w:val="es-BO"/>
        </w:rPr>
      </w:pPr>
    </w:p>
    <w:p w14:paraId="0E0F1FEE" w14:textId="77777777" w:rsidR="00C93A31" w:rsidRPr="00E169D4" w:rsidRDefault="00C93A31" w:rsidP="00C93A31">
      <w:pPr>
        <w:jc w:val="center"/>
        <w:rPr>
          <w:rFonts w:cs="Arial"/>
          <w:lang w:val="es-BO"/>
        </w:rPr>
      </w:pPr>
    </w:p>
    <w:p w14:paraId="7548AD5F" w14:textId="77777777" w:rsidR="00C93A31" w:rsidRPr="00E169D4" w:rsidRDefault="00C93A31" w:rsidP="00C93A31">
      <w:pPr>
        <w:jc w:val="center"/>
        <w:rPr>
          <w:rFonts w:cs="Arial"/>
          <w:lang w:val="es-BO"/>
        </w:rPr>
      </w:pPr>
    </w:p>
    <w:p w14:paraId="00301365" w14:textId="77777777" w:rsidR="00C93A31" w:rsidRPr="00E169D4" w:rsidRDefault="00C93A31" w:rsidP="00C93A31">
      <w:pPr>
        <w:jc w:val="center"/>
        <w:rPr>
          <w:rFonts w:cs="Arial"/>
          <w:lang w:val="es-BO"/>
        </w:rPr>
      </w:pPr>
    </w:p>
    <w:p w14:paraId="4F64C329" w14:textId="77777777" w:rsidR="00C93A31" w:rsidRPr="00E169D4" w:rsidRDefault="00C93A31" w:rsidP="00C93A31">
      <w:pPr>
        <w:jc w:val="center"/>
        <w:rPr>
          <w:rFonts w:cs="Arial"/>
          <w:lang w:val="es-BO"/>
        </w:rPr>
      </w:pPr>
    </w:p>
    <w:p w14:paraId="679FE1F2" w14:textId="77777777" w:rsidR="00C93A31" w:rsidRPr="00E169D4" w:rsidRDefault="00C93A31" w:rsidP="00C93A31">
      <w:pPr>
        <w:jc w:val="center"/>
        <w:rPr>
          <w:rFonts w:cs="Arial"/>
          <w:lang w:val="es-BO"/>
        </w:rPr>
      </w:pPr>
    </w:p>
    <w:p w14:paraId="7BABF846" w14:textId="77777777" w:rsidR="00C93A31" w:rsidRPr="00E169D4" w:rsidRDefault="00C93A31" w:rsidP="00C93A31">
      <w:pPr>
        <w:jc w:val="center"/>
        <w:rPr>
          <w:rFonts w:cs="Arial"/>
          <w:lang w:val="es-BO"/>
        </w:rPr>
      </w:pPr>
    </w:p>
    <w:p w14:paraId="0F607CD6" w14:textId="77777777" w:rsidR="00C93A31" w:rsidRPr="00E169D4" w:rsidRDefault="00C93A31" w:rsidP="00C93A31">
      <w:pPr>
        <w:jc w:val="center"/>
        <w:rPr>
          <w:rFonts w:cs="Arial"/>
          <w:lang w:val="es-BO"/>
        </w:rPr>
      </w:pPr>
    </w:p>
    <w:p w14:paraId="03A1C456" w14:textId="77777777" w:rsidR="00C93A31" w:rsidRPr="00E169D4" w:rsidRDefault="00C93A31" w:rsidP="00C93A31">
      <w:pPr>
        <w:jc w:val="center"/>
        <w:rPr>
          <w:rFonts w:cs="Arial"/>
          <w:lang w:val="es-BO"/>
        </w:rPr>
      </w:pPr>
    </w:p>
    <w:p w14:paraId="6FF5B942" w14:textId="77777777" w:rsidR="00C93A31" w:rsidRPr="00E169D4" w:rsidRDefault="00C93A31" w:rsidP="00C93A31">
      <w:pPr>
        <w:jc w:val="center"/>
        <w:rPr>
          <w:rFonts w:cs="Arial"/>
          <w:lang w:val="es-BO"/>
        </w:rPr>
      </w:pPr>
    </w:p>
    <w:p w14:paraId="40D104A6" w14:textId="77777777" w:rsidR="00C93A31" w:rsidRPr="00E169D4" w:rsidRDefault="00C93A31" w:rsidP="00C93A31">
      <w:pPr>
        <w:jc w:val="center"/>
        <w:rPr>
          <w:rFonts w:cs="Arial"/>
          <w:lang w:val="es-BO"/>
        </w:rPr>
      </w:pPr>
    </w:p>
    <w:p w14:paraId="2DAC2EE5" w14:textId="77777777" w:rsidR="00C93A31" w:rsidRPr="00E169D4" w:rsidRDefault="00C93A31" w:rsidP="00C93A31">
      <w:pPr>
        <w:jc w:val="center"/>
        <w:rPr>
          <w:rFonts w:cs="Arial"/>
          <w:lang w:val="es-BO"/>
        </w:rPr>
      </w:pPr>
    </w:p>
    <w:p w14:paraId="418FD1D2" w14:textId="77777777" w:rsidR="00C93A31" w:rsidRPr="00E169D4" w:rsidRDefault="00C93A31" w:rsidP="00C93A31">
      <w:pPr>
        <w:jc w:val="center"/>
        <w:rPr>
          <w:rFonts w:cs="Arial"/>
          <w:lang w:val="es-BO"/>
        </w:rPr>
      </w:pPr>
    </w:p>
    <w:p w14:paraId="45713BD5" w14:textId="77777777" w:rsidR="00C93A31" w:rsidRPr="00E169D4" w:rsidRDefault="00C93A31" w:rsidP="00C93A31">
      <w:pPr>
        <w:jc w:val="center"/>
        <w:rPr>
          <w:rFonts w:cs="Arial"/>
          <w:lang w:val="es-BO"/>
        </w:rPr>
      </w:pPr>
    </w:p>
    <w:p w14:paraId="24112C5A" w14:textId="77777777" w:rsidR="00C93A31" w:rsidRPr="00E169D4" w:rsidRDefault="00C93A31" w:rsidP="00C93A31">
      <w:pPr>
        <w:jc w:val="center"/>
        <w:rPr>
          <w:rFonts w:cs="Arial"/>
          <w:lang w:val="es-BO"/>
        </w:rPr>
      </w:pPr>
    </w:p>
    <w:p w14:paraId="41DF4798" w14:textId="77777777" w:rsidR="00C93A31" w:rsidRPr="00E169D4" w:rsidRDefault="00C93A31" w:rsidP="00C93A31">
      <w:pPr>
        <w:jc w:val="center"/>
        <w:rPr>
          <w:rFonts w:cs="Arial"/>
          <w:lang w:val="es-BO"/>
        </w:rPr>
      </w:pPr>
    </w:p>
    <w:p w14:paraId="2DCA7653" w14:textId="77777777" w:rsidR="00C93A31" w:rsidRPr="00E169D4" w:rsidRDefault="00C93A31" w:rsidP="00C93A31">
      <w:pPr>
        <w:jc w:val="center"/>
        <w:rPr>
          <w:rFonts w:cs="Arial"/>
          <w:lang w:val="es-BO"/>
        </w:rPr>
      </w:pPr>
    </w:p>
    <w:p w14:paraId="4B2A1B67" w14:textId="77777777" w:rsidR="00C93A31" w:rsidRPr="00E169D4" w:rsidRDefault="00C93A31" w:rsidP="00C93A31">
      <w:pPr>
        <w:jc w:val="center"/>
        <w:rPr>
          <w:rFonts w:cs="Arial"/>
          <w:lang w:val="es-BO"/>
        </w:rPr>
      </w:pPr>
    </w:p>
    <w:p w14:paraId="296A22AC" w14:textId="77777777" w:rsidR="00C93A31" w:rsidRPr="00E169D4" w:rsidRDefault="00C93A31" w:rsidP="00C93A31">
      <w:pPr>
        <w:jc w:val="center"/>
        <w:rPr>
          <w:rFonts w:cs="Arial"/>
          <w:lang w:val="es-BO"/>
        </w:rPr>
      </w:pPr>
    </w:p>
    <w:p w14:paraId="67C0FBAC" w14:textId="77777777" w:rsidR="00C93A31" w:rsidRPr="00E169D4" w:rsidRDefault="00C93A31" w:rsidP="00C93A31">
      <w:pPr>
        <w:jc w:val="center"/>
        <w:rPr>
          <w:rFonts w:cs="Arial"/>
          <w:lang w:val="es-BO"/>
        </w:rPr>
      </w:pPr>
    </w:p>
    <w:p w14:paraId="7183D17E" w14:textId="77777777" w:rsidR="00C93A31" w:rsidRPr="00E169D4" w:rsidRDefault="00C93A31" w:rsidP="00C93A31">
      <w:pPr>
        <w:jc w:val="center"/>
        <w:rPr>
          <w:rFonts w:cs="Arial"/>
          <w:lang w:val="es-BO"/>
        </w:rPr>
      </w:pPr>
    </w:p>
    <w:p w14:paraId="6908D112" w14:textId="77777777" w:rsidR="00C93A31" w:rsidRPr="00E169D4" w:rsidRDefault="00C93A31" w:rsidP="00C93A31">
      <w:pPr>
        <w:jc w:val="center"/>
        <w:rPr>
          <w:rFonts w:cs="Arial"/>
          <w:lang w:val="es-BO"/>
        </w:rPr>
      </w:pPr>
    </w:p>
    <w:p w14:paraId="12499AF3" w14:textId="77777777" w:rsidR="00C93A31" w:rsidRPr="00E169D4" w:rsidRDefault="00C93A31" w:rsidP="00C93A31">
      <w:pPr>
        <w:jc w:val="center"/>
        <w:rPr>
          <w:rFonts w:cs="Arial"/>
          <w:lang w:val="es-BO"/>
        </w:rPr>
      </w:pPr>
    </w:p>
    <w:p w14:paraId="2CCA15F9" w14:textId="77777777" w:rsidR="00C93A31" w:rsidRPr="00E169D4" w:rsidRDefault="00C93A31" w:rsidP="00C93A31">
      <w:pPr>
        <w:jc w:val="center"/>
        <w:rPr>
          <w:rFonts w:cs="Arial"/>
          <w:lang w:val="es-BO"/>
        </w:rPr>
      </w:pPr>
    </w:p>
    <w:p w14:paraId="5FB9C60D" w14:textId="77777777" w:rsidR="00C93A31" w:rsidRPr="00E169D4" w:rsidRDefault="00C93A31" w:rsidP="00C93A31">
      <w:pPr>
        <w:jc w:val="center"/>
        <w:rPr>
          <w:rFonts w:cs="Arial"/>
          <w:lang w:val="es-BO"/>
        </w:rPr>
      </w:pPr>
    </w:p>
    <w:p w14:paraId="74EFBD55" w14:textId="77777777" w:rsidR="00C93A31" w:rsidRPr="00E169D4" w:rsidRDefault="00C93A31" w:rsidP="00C93A31">
      <w:pPr>
        <w:jc w:val="center"/>
        <w:rPr>
          <w:rFonts w:cs="Arial"/>
          <w:lang w:val="es-BO"/>
        </w:rPr>
      </w:pPr>
    </w:p>
    <w:p w14:paraId="2C3F5333" w14:textId="77777777" w:rsidR="00C93A31" w:rsidRPr="00E169D4" w:rsidRDefault="00C93A31" w:rsidP="00C93A31">
      <w:pPr>
        <w:jc w:val="center"/>
        <w:rPr>
          <w:rFonts w:cs="Arial"/>
          <w:lang w:val="es-BO"/>
        </w:rPr>
      </w:pPr>
    </w:p>
    <w:p w14:paraId="1467A5F8" w14:textId="77777777" w:rsidR="00C93A31" w:rsidRPr="00E169D4" w:rsidRDefault="00C93A31" w:rsidP="00C93A31">
      <w:pPr>
        <w:jc w:val="center"/>
        <w:rPr>
          <w:rFonts w:cs="Arial"/>
          <w:lang w:val="es-BO"/>
        </w:rPr>
      </w:pPr>
    </w:p>
    <w:p w14:paraId="6756D7C9" w14:textId="77777777" w:rsidR="00C93A31" w:rsidRPr="00E169D4" w:rsidRDefault="00C93A31" w:rsidP="00C93A31">
      <w:pPr>
        <w:jc w:val="center"/>
        <w:rPr>
          <w:rFonts w:cs="Arial"/>
          <w:lang w:val="es-BO"/>
        </w:rPr>
      </w:pPr>
    </w:p>
    <w:p w14:paraId="09A118CF" w14:textId="77777777" w:rsidR="00C93A31" w:rsidRPr="00E169D4" w:rsidRDefault="00C93A31" w:rsidP="00C93A31">
      <w:pPr>
        <w:jc w:val="center"/>
        <w:rPr>
          <w:rFonts w:cs="Arial"/>
          <w:lang w:val="es-BO"/>
        </w:rPr>
      </w:pPr>
    </w:p>
    <w:p w14:paraId="5C41DD64" w14:textId="77777777" w:rsidR="00C93A31" w:rsidRPr="00E169D4" w:rsidRDefault="00C93A31" w:rsidP="00C93A31">
      <w:pPr>
        <w:jc w:val="center"/>
        <w:rPr>
          <w:rFonts w:cs="Arial"/>
          <w:b/>
          <w:sz w:val="18"/>
          <w:lang w:val="es-BO"/>
        </w:rPr>
      </w:pPr>
      <w:r w:rsidRPr="00E169D4">
        <w:rPr>
          <w:rFonts w:cs="Arial"/>
          <w:b/>
          <w:sz w:val="18"/>
          <w:lang w:val="es-BO"/>
        </w:rPr>
        <w:lastRenderedPageBreak/>
        <w:t>FORMULARIO B-5</w:t>
      </w:r>
    </w:p>
    <w:p w14:paraId="65D72C47" w14:textId="77777777" w:rsidR="00C93A31" w:rsidRDefault="00C93A31" w:rsidP="00C93A31">
      <w:pPr>
        <w:jc w:val="center"/>
        <w:rPr>
          <w:rFonts w:cs="Arial"/>
          <w:b/>
          <w:sz w:val="18"/>
          <w:lang w:val="es-BO"/>
        </w:rPr>
      </w:pPr>
      <w:r w:rsidRPr="00E169D4">
        <w:rPr>
          <w:rFonts w:cs="Arial"/>
          <w:b/>
          <w:sz w:val="18"/>
          <w:lang w:val="es-BO"/>
        </w:rPr>
        <w:t>CRONOGRAMA DE DESEMBOLSOS</w:t>
      </w:r>
    </w:p>
    <w:p w14:paraId="0ACA8FAA" w14:textId="77777777" w:rsidR="00C93A31" w:rsidRDefault="00C93A31" w:rsidP="00C93A31">
      <w:pPr>
        <w:jc w:val="both"/>
        <w:rPr>
          <w:rFonts w:cs="Arial"/>
          <w:b/>
          <w:sz w:val="18"/>
          <w:lang w:val="es-BO"/>
        </w:rPr>
      </w:pPr>
    </w:p>
    <w:p w14:paraId="17F62781" w14:textId="77777777"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14:paraId="595642EC" w14:textId="77777777" w:rsidR="00C93A31" w:rsidRPr="00E169D4" w:rsidRDefault="00C93A31" w:rsidP="00C93A31">
      <w:pPr>
        <w:jc w:val="center"/>
        <w:rPr>
          <w:rFonts w:cs="Arial"/>
          <w:b/>
          <w:sz w:val="18"/>
          <w:lang w:val="es-BO"/>
        </w:rPr>
      </w:pPr>
    </w:p>
    <w:p w14:paraId="5D524760" w14:textId="77777777"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14:paraId="7006BBBD" w14:textId="77777777" w:rsidTr="00713AAD">
        <w:trPr>
          <w:trHeight w:val="470"/>
          <w:jc w:val="center"/>
        </w:trPr>
        <w:tc>
          <w:tcPr>
            <w:tcW w:w="355" w:type="dxa"/>
            <w:shd w:val="clear" w:color="auto" w:fill="DBE5F1" w:themeFill="accent1" w:themeFillTint="33"/>
            <w:tcMar>
              <w:left w:w="0" w:type="dxa"/>
              <w:right w:w="0" w:type="dxa"/>
            </w:tcMar>
            <w:vAlign w:val="center"/>
          </w:tcPr>
          <w:p w14:paraId="38892071" w14:textId="77777777"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14:paraId="7FAE5E79"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14:paraId="5F6B367A" w14:textId="77777777"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14:paraId="2F15BD2A" w14:textId="77777777"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14:paraId="3A6F6646" w14:textId="77777777" w:rsidTr="00713AAD">
        <w:trPr>
          <w:trHeight w:val="470"/>
          <w:jc w:val="center"/>
        </w:trPr>
        <w:tc>
          <w:tcPr>
            <w:tcW w:w="355" w:type="dxa"/>
            <w:shd w:val="clear" w:color="auto" w:fill="FFFFFF"/>
            <w:tcMar>
              <w:left w:w="0" w:type="dxa"/>
              <w:right w:w="0" w:type="dxa"/>
            </w:tcMar>
            <w:vAlign w:val="center"/>
          </w:tcPr>
          <w:p w14:paraId="4D5D267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14:paraId="09987C5E" w14:textId="77777777"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14:paraId="39E7E848"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0C6EC99" w14:textId="77777777" w:rsidR="00C93A31" w:rsidRDefault="00C93A31" w:rsidP="00713AAD">
            <w:pPr>
              <w:jc w:val="center"/>
              <w:rPr>
                <w:rFonts w:ascii="Arial" w:hAnsi="Arial" w:cs="Arial"/>
                <w:lang w:val="es-BO"/>
              </w:rPr>
            </w:pPr>
          </w:p>
        </w:tc>
      </w:tr>
      <w:tr w:rsidR="00C93A31" w:rsidRPr="00E169D4" w14:paraId="17204589" w14:textId="77777777" w:rsidTr="00713AAD">
        <w:trPr>
          <w:trHeight w:val="470"/>
          <w:jc w:val="center"/>
        </w:trPr>
        <w:tc>
          <w:tcPr>
            <w:tcW w:w="355" w:type="dxa"/>
            <w:shd w:val="clear" w:color="auto" w:fill="FFFFFF"/>
            <w:tcMar>
              <w:left w:w="0" w:type="dxa"/>
              <w:right w:w="0" w:type="dxa"/>
            </w:tcMar>
            <w:vAlign w:val="center"/>
          </w:tcPr>
          <w:p w14:paraId="5EB36A36"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14:paraId="23FE9134" w14:textId="77777777"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14:paraId="78154DD5"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6457CB54" w14:textId="77777777" w:rsidR="00C93A31" w:rsidRDefault="00C93A31" w:rsidP="00713AAD">
            <w:pPr>
              <w:jc w:val="center"/>
              <w:rPr>
                <w:rFonts w:ascii="Arial" w:hAnsi="Arial" w:cs="Arial"/>
                <w:lang w:val="es-BO"/>
              </w:rPr>
            </w:pPr>
          </w:p>
        </w:tc>
      </w:tr>
      <w:tr w:rsidR="00C93A31" w:rsidRPr="00E169D4" w14:paraId="6A05FC8E" w14:textId="77777777" w:rsidTr="00713AAD">
        <w:trPr>
          <w:trHeight w:val="470"/>
          <w:jc w:val="center"/>
        </w:trPr>
        <w:tc>
          <w:tcPr>
            <w:tcW w:w="355" w:type="dxa"/>
            <w:shd w:val="clear" w:color="auto" w:fill="FFFFFF"/>
            <w:tcMar>
              <w:left w:w="0" w:type="dxa"/>
              <w:right w:w="0" w:type="dxa"/>
            </w:tcMar>
            <w:vAlign w:val="center"/>
          </w:tcPr>
          <w:p w14:paraId="4C186173"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14:paraId="5E5F59F5" w14:textId="77777777"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14:paraId="0B0AFC66"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3F819A37" w14:textId="77777777" w:rsidR="00C93A31" w:rsidRDefault="00C93A31" w:rsidP="00713AAD">
            <w:pPr>
              <w:jc w:val="center"/>
              <w:rPr>
                <w:rFonts w:ascii="Arial" w:hAnsi="Arial" w:cs="Arial"/>
                <w:lang w:val="es-BO"/>
              </w:rPr>
            </w:pPr>
          </w:p>
        </w:tc>
      </w:tr>
      <w:tr w:rsidR="00C93A31" w:rsidRPr="00E169D4" w14:paraId="67A37A46" w14:textId="77777777" w:rsidTr="00713AAD">
        <w:trPr>
          <w:trHeight w:val="470"/>
          <w:jc w:val="center"/>
        </w:trPr>
        <w:tc>
          <w:tcPr>
            <w:tcW w:w="355" w:type="dxa"/>
            <w:shd w:val="clear" w:color="auto" w:fill="FFFFFF"/>
            <w:tcMar>
              <w:left w:w="0" w:type="dxa"/>
              <w:right w:w="0" w:type="dxa"/>
            </w:tcMar>
            <w:vAlign w:val="center"/>
          </w:tcPr>
          <w:p w14:paraId="02B6C5DB"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14:paraId="38D1161C" w14:textId="77777777" w:rsidR="00C93A31" w:rsidRPr="00E169D4" w:rsidRDefault="00C93A31" w:rsidP="00713AAD">
            <w:pPr>
              <w:rPr>
                <w:rFonts w:ascii="Arial" w:hAnsi="Arial" w:cs="Arial"/>
                <w:lang w:val="es-BO"/>
              </w:rPr>
            </w:pPr>
          </w:p>
        </w:tc>
        <w:tc>
          <w:tcPr>
            <w:tcW w:w="1635" w:type="dxa"/>
            <w:shd w:val="clear" w:color="auto" w:fill="FFFFFF"/>
            <w:vAlign w:val="center"/>
          </w:tcPr>
          <w:p w14:paraId="484A08D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5B40FFD5" w14:textId="77777777" w:rsidR="00C93A31" w:rsidRPr="00E169D4" w:rsidRDefault="00C93A31" w:rsidP="00713AAD">
            <w:pPr>
              <w:jc w:val="center"/>
              <w:rPr>
                <w:rFonts w:ascii="Arial" w:hAnsi="Arial" w:cs="Arial"/>
                <w:lang w:val="es-BO"/>
              </w:rPr>
            </w:pPr>
          </w:p>
        </w:tc>
      </w:tr>
      <w:tr w:rsidR="00C93A31" w:rsidRPr="00E169D4" w14:paraId="0681A44F" w14:textId="77777777" w:rsidTr="00713AAD">
        <w:trPr>
          <w:trHeight w:val="470"/>
          <w:jc w:val="center"/>
        </w:trPr>
        <w:tc>
          <w:tcPr>
            <w:tcW w:w="355" w:type="dxa"/>
            <w:shd w:val="clear" w:color="auto" w:fill="FFFFFF"/>
            <w:tcMar>
              <w:left w:w="0" w:type="dxa"/>
              <w:right w:w="0" w:type="dxa"/>
            </w:tcMar>
            <w:vAlign w:val="center"/>
          </w:tcPr>
          <w:p w14:paraId="0596BEDA"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14:paraId="0324687F" w14:textId="77777777"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14:paraId="26C9859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C15AC59" w14:textId="77777777" w:rsidR="00C93A31" w:rsidRDefault="00C93A31" w:rsidP="00713AAD">
            <w:pPr>
              <w:jc w:val="center"/>
              <w:rPr>
                <w:rFonts w:ascii="Arial" w:hAnsi="Arial" w:cs="Arial"/>
                <w:lang w:val="es-BO"/>
              </w:rPr>
            </w:pPr>
          </w:p>
        </w:tc>
      </w:tr>
      <w:tr w:rsidR="00C93A31" w:rsidRPr="00E169D4" w14:paraId="632F132B" w14:textId="77777777" w:rsidTr="00713AAD">
        <w:trPr>
          <w:trHeight w:val="470"/>
          <w:jc w:val="center"/>
        </w:trPr>
        <w:tc>
          <w:tcPr>
            <w:tcW w:w="4895" w:type="dxa"/>
            <w:gridSpan w:val="3"/>
            <w:shd w:val="clear" w:color="auto" w:fill="FFFFFF"/>
            <w:tcMar>
              <w:left w:w="0" w:type="dxa"/>
              <w:right w:w="0" w:type="dxa"/>
            </w:tcMar>
            <w:vAlign w:val="center"/>
          </w:tcPr>
          <w:p w14:paraId="3689133D" w14:textId="77777777"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14:paraId="43B3C8E7" w14:textId="77777777"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14:paraId="1FFF3CE1" w14:textId="77777777" w:rsidR="00C93A31" w:rsidRPr="00E169D4" w:rsidRDefault="00C93A31" w:rsidP="00C93A31">
      <w:pPr>
        <w:jc w:val="center"/>
        <w:rPr>
          <w:rFonts w:cs="Arial"/>
          <w:b/>
          <w:lang w:val="es-BO"/>
        </w:rPr>
      </w:pPr>
    </w:p>
    <w:p w14:paraId="1DCF3891" w14:textId="77777777" w:rsidR="00C93A31" w:rsidRPr="00E169D4" w:rsidRDefault="00C93A31" w:rsidP="00C93A31">
      <w:pPr>
        <w:rPr>
          <w:rFonts w:cs="Arial"/>
          <w:b/>
          <w:lang w:val="es-BO"/>
        </w:rPr>
      </w:pPr>
    </w:p>
    <w:p w14:paraId="31B9C853" w14:textId="77777777" w:rsidR="00C93A31" w:rsidRPr="00E169D4" w:rsidRDefault="00C93A31" w:rsidP="00C93A31">
      <w:pPr>
        <w:rPr>
          <w:rFonts w:cs="Arial"/>
          <w:b/>
          <w:lang w:val="es-BO"/>
        </w:rPr>
      </w:pPr>
    </w:p>
    <w:p w14:paraId="3F46F417" w14:textId="77777777" w:rsidR="00C93A31" w:rsidRPr="00E169D4" w:rsidRDefault="00C93A31" w:rsidP="00C93A31">
      <w:pPr>
        <w:rPr>
          <w:rFonts w:cs="Arial"/>
          <w:b/>
          <w:lang w:val="es-BO"/>
        </w:rPr>
      </w:pPr>
    </w:p>
    <w:p w14:paraId="200EEB54" w14:textId="77777777" w:rsidR="00C93A31" w:rsidRPr="00E169D4" w:rsidRDefault="00C93A31" w:rsidP="00C93A31">
      <w:pPr>
        <w:rPr>
          <w:rFonts w:cs="Arial"/>
          <w:b/>
          <w:lang w:val="es-BO"/>
        </w:rPr>
      </w:pPr>
    </w:p>
    <w:p w14:paraId="7766A83D" w14:textId="77777777" w:rsidR="00C93A31" w:rsidRPr="00E169D4" w:rsidRDefault="00C93A31" w:rsidP="00C93A31">
      <w:pPr>
        <w:rPr>
          <w:rFonts w:cs="Arial"/>
          <w:b/>
          <w:lang w:val="es-BO"/>
        </w:rPr>
      </w:pPr>
    </w:p>
    <w:p w14:paraId="38512B3D" w14:textId="77777777" w:rsidR="00C93A31" w:rsidRPr="00E169D4" w:rsidRDefault="00C93A31" w:rsidP="00C93A31">
      <w:pPr>
        <w:rPr>
          <w:rFonts w:cs="Arial"/>
          <w:b/>
          <w:lang w:val="es-BO"/>
        </w:rPr>
      </w:pPr>
    </w:p>
    <w:p w14:paraId="1CF49F66" w14:textId="77777777" w:rsidR="00C93A31" w:rsidRPr="00E169D4" w:rsidRDefault="00C93A31" w:rsidP="00C93A31">
      <w:pPr>
        <w:rPr>
          <w:rFonts w:cs="Arial"/>
          <w:lang w:val="es-BO"/>
        </w:rPr>
      </w:pPr>
    </w:p>
    <w:p w14:paraId="6F93D688" w14:textId="77777777" w:rsidR="00C93A31" w:rsidRPr="00E169D4" w:rsidRDefault="00C93A31" w:rsidP="00C93A31">
      <w:pPr>
        <w:pStyle w:val="Encabezado"/>
        <w:tabs>
          <w:tab w:val="clear" w:pos="4419"/>
          <w:tab w:val="clear" w:pos="8838"/>
        </w:tabs>
        <w:rPr>
          <w:rFonts w:cs="Arial"/>
          <w:lang w:val="es-BO"/>
        </w:rPr>
      </w:pPr>
    </w:p>
    <w:p w14:paraId="159A0E61" w14:textId="77777777" w:rsidR="00C93A31" w:rsidRPr="00E169D4" w:rsidRDefault="00C93A31" w:rsidP="00C93A31">
      <w:pPr>
        <w:rPr>
          <w:rFonts w:cs="Arial"/>
          <w:sz w:val="18"/>
          <w:lang w:val="es-BO"/>
        </w:rPr>
      </w:pPr>
    </w:p>
    <w:p w14:paraId="5226532A" w14:textId="77777777" w:rsidR="00C93A31" w:rsidRPr="00E169D4" w:rsidRDefault="00C93A31" w:rsidP="00C93A31">
      <w:pPr>
        <w:jc w:val="both"/>
        <w:rPr>
          <w:rFonts w:cs="Arial"/>
          <w:sz w:val="18"/>
          <w:lang w:val="es-BO"/>
        </w:rPr>
      </w:pPr>
    </w:p>
    <w:p w14:paraId="23514761" w14:textId="77777777" w:rsidR="00C93A31" w:rsidRPr="00E169D4" w:rsidRDefault="00C93A31" w:rsidP="00C93A31">
      <w:pPr>
        <w:jc w:val="both"/>
        <w:rPr>
          <w:rFonts w:cs="Arial"/>
          <w:sz w:val="18"/>
          <w:lang w:val="es-BO"/>
        </w:rPr>
      </w:pPr>
    </w:p>
    <w:p w14:paraId="002C14E8" w14:textId="77777777" w:rsidR="00C93A31" w:rsidRPr="00E169D4" w:rsidRDefault="00C93A31" w:rsidP="00C93A31">
      <w:pPr>
        <w:tabs>
          <w:tab w:val="right" w:pos="6663"/>
        </w:tabs>
        <w:jc w:val="center"/>
        <w:rPr>
          <w:rFonts w:cs="Arial"/>
          <w:sz w:val="18"/>
          <w:lang w:val="es-BO"/>
        </w:rPr>
      </w:pPr>
    </w:p>
    <w:p w14:paraId="362AB264" w14:textId="77777777" w:rsidR="00C93A31" w:rsidRPr="00E169D4" w:rsidRDefault="00C93A31" w:rsidP="00C93A31">
      <w:pPr>
        <w:rPr>
          <w:rFonts w:cs="Arial"/>
          <w:sz w:val="18"/>
          <w:lang w:val="es-BO"/>
        </w:rPr>
      </w:pPr>
    </w:p>
    <w:p w14:paraId="1F0A8351" w14:textId="77777777" w:rsidR="00C93A31" w:rsidRPr="00E169D4" w:rsidRDefault="00C93A31" w:rsidP="00C93A31">
      <w:pPr>
        <w:rPr>
          <w:rFonts w:cs="Arial"/>
          <w:sz w:val="18"/>
          <w:lang w:val="es-BO"/>
        </w:rPr>
      </w:pPr>
    </w:p>
    <w:p w14:paraId="715C8C3F" w14:textId="77777777" w:rsidR="00C93A31" w:rsidRPr="00E169D4" w:rsidRDefault="00C93A31" w:rsidP="00C93A31">
      <w:pPr>
        <w:jc w:val="center"/>
        <w:rPr>
          <w:rFonts w:cs="Arial"/>
          <w:lang w:val="es-BO"/>
        </w:rPr>
      </w:pPr>
    </w:p>
    <w:p w14:paraId="067D3437" w14:textId="77777777" w:rsidR="00C93A31" w:rsidRPr="00E169D4" w:rsidRDefault="00C93A31" w:rsidP="00C93A31">
      <w:pPr>
        <w:jc w:val="center"/>
        <w:rPr>
          <w:rFonts w:cs="Arial"/>
          <w:lang w:val="es-BO"/>
        </w:rPr>
      </w:pPr>
    </w:p>
    <w:p w14:paraId="0C48E80B" w14:textId="77777777" w:rsidR="00C93A31" w:rsidRPr="00E169D4" w:rsidRDefault="00C93A31" w:rsidP="00C93A31">
      <w:pPr>
        <w:jc w:val="center"/>
        <w:rPr>
          <w:rFonts w:cs="Arial"/>
          <w:lang w:val="es-BO"/>
        </w:rPr>
      </w:pPr>
    </w:p>
    <w:p w14:paraId="63FA9B1A" w14:textId="77777777" w:rsidR="00C93A31" w:rsidRPr="00E169D4" w:rsidRDefault="00C93A31" w:rsidP="00C93A31">
      <w:pPr>
        <w:jc w:val="center"/>
        <w:rPr>
          <w:rFonts w:cs="Arial"/>
          <w:lang w:val="es-BO"/>
        </w:rPr>
      </w:pPr>
    </w:p>
    <w:p w14:paraId="201D1BA0" w14:textId="77777777" w:rsidR="00C93A31" w:rsidRPr="00E169D4" w:rsidRDefault="00C93A31" w:rsidP="00C93A31">
      <w:pPr>
        <w:jc w:val="center"/>
        <w:rPr>
          <w:rFonts w:cs="Arial"/>
          <w:lang w:val="es-BO"/>
        </w:rPr>
      </w:pPr>
    </w:p>
    <w:p w14:paraId="17B9812D" w14:textId="77777777" w:rsidR="00C93A31" w:rsidRPr="00E169D4" w:rsidRDefault="00C93A31" w:rsidP="00C93A31">
      <w:pPr>
        <w:jc w:val="center"/>
        <w:rPr>
          <w:rFonts w:cs="Arial"/>
          <w:lang w:val="es-BO"/>
        </w:rPr>
      </w:pPr>
    </w:p>
    <w:p w14:paraId="429D49BA" w14:textId="77777777" w:rsidR="00C93A31" w:rsidRPr="00E169D4" w:rsidRDefault="00C93A31" w:rsidP="00C93A31">
      <w:pPr>
        <w:jc w:val="center"/>
        <w:rPr>
          <w:rFonts w:cs="Arial"/>
          <w:lang w:val="es-BO"/>
        </w:rPr>
      </w:pPr>
    </w:p>
    <w:p w14:paraId="27224F1F" w14:textId="77777777" w:rsidR="00C93A31" w:rsidRPr="00E169D4" w:rsidRDefault="00C93A31" w:rsidP="00C93A31">
      <w:pPr>
        <w:jc w:val="center"/>
        <w:rPr>
          <w:rFonts w:cs="Arial"/>
          <w:lang w:val="es-BO"/>
        </w:rPr>
      </w:pPr>
    </w:p>
    <w:p w14:paraId="6A4216F9" w14:textId="77777777" w:rsidR="00C93A31" w:rsidRPr="00E169D4" w:rsidRDefault="00C93A31" w:rsidP="00C93A31">
      <w:pPr>
        <w:jc w:val="center"/>
        <w:rPr>
          <w:rFonts w:cs="Arial"/>
          <w:lang w:val="es-BO"/>
        </w:rPr>
      </w:pPr>
    </w:p>
    <w:p w14:paraId="04784FF0" w14:textId="77777777" w:rsidR="00C93A31" w:rsidRPr="00E169D4" w:rsidRDefault="00C93A31" w:rsidP="00C93A31">
      <w:pPr>
        <w:jc w:val="center"/>
        <w:rPr>
          <w:rFonts w:cs="Arial"/>
          <w:lang w:val="es-BO"/>
        </w:rPr>
      </w:pPr>
    </w:p>
    <w:p w14:paraId="169F58DF" w14:textId="77777777" w:rsidR="00C93A31" w:rsidRPr="00E169D4" w:rsidRDefault="00C93A31" w:rsidP="00C93A31">
      <w:pPr>
        <w:jc w:val="center"/>
        <w:rPr>
          <w:rFonts w:cs="Arial"/>
          <w:lang w:val="es-BO"/>
        </w:rPr>
      </w:pPr>
    </w:p>
    <w:p w14:paraId="7A211CB4" w14:textId="77777777" w:rsidR="00C93A31" w:rsidRPr="00E169D4" w:rsidRDefault="00C93A31" w:rsidP="00C93A31">
      <w:pPr>
        <w:jc w:val="center"/>
        <w:rPr>
          <w:rFonts w:cs="Arial"/>
          <w:lang w:val="es-BO"/>
        </w:rPr>
      </w:pPr>
    </w:p>
    <w:p w14:paraId="63572059" w14:textId="77777777" w:rsidR="00C93A31" w:rsidRPr="00E169D4" w:rsidRDefault="00C93A31" w:rsidP="00C93A31">
      <w:pPr>
        <w:jc w:val="center"/>
        <w:rPr>
          <w:rFonts w:cs="Arial"/>
          <w:lang w:val="es-BO"/>
        </w:rPr>
      </w:pPr>
    </w:p>
    <w:p w14:paraId="2080D305" w14:textId="77777777" w:rsidR="00C93A31" w:rsidRPr="00E169D4" w:rsidRDefault="00C93A31" w:rsidP="00C93A31">
      <w:pPr>
        <w:jc w:val="center"/>
        <w:rPr>
          <w:rFonts w:cs="Arial"/>
          <w:lang w:val="es-BO"/>
        </w:rPr>
      </w:pPr>
    </w:p>
    <w:p w14:paraId="092C34BF" w14:textId="77777777" w:rsidR="00C93A31" w:rsidRPr="00E169D4" w:rsidRDefault="00C93A31" w:rsidP="00C93A31">
      <w:pPr>
        <w:jc w:val="center"/>
        <w:rPr>
          <w:rFonts w:cs="Arial"/>
          <w:lang w:val="es-BO"/>
        </w:rPr>
      </w:pPr>
    </w:p>
    <w:p w14:paraId="7FF03343" w14:textId="77777777" w:rsidR="00C93A31" w:rsidRPr="00E169D4" w:rsidRDefault="00C93A31" w:rsidP="00C93A31">
      <w:pPr>
        <w:jc w:val="center"/>
        <w:rPr>
          <w:rFonts w:cs="Arial"/>
          <w:lang w:val="es-BO"/>
        </w:rPr>
      </w:pPr>
    </w:p>
    <w:p w14:paraId="3CEB942A" w14:textId="77777777" w:rsidR="00C93A31" w:rsidRPr="00E169D4" w:rsidRDefault="00C93A31" w:rsidP="00C93A31">
      <w:pPr>
        <w:jc w:val="center"/>
        <w:rPr>
          <w:rFonts w:cs="Arial"/>
          <w:lang w:val="es-BO"/>
        </w:rPr>
      </w:pPr>
    </w:p>
    <w:p w14:paraId="349FEECB" w14:textId="77777777" w:rsidR="00C93A31" w:rsidRPr="00E169D4" w:rsidRDefault="00C93A31" w:rsidP="00C93A31">
      <w:pPr>
        <w:jc w:val="center"/>
        <w:rPr>
          <w:rFonts w:cs="Arial"/>
          <w:lang w:val="es-BO"/>
        </w:rPr>
      </w:pPr>
    </w:p>
    <w:p w14:paraId="7698ABEC" w14:textId="77777777" w:rsidR="00C93A31" w:rsidRPr="00E169D4" w:rsidRDefault="00C93A31" w:rsidP="00C93A31">
      <w:pPr>
        <w:jc w:val="center"/>
        <w:rPr>
          <w:rFonts w:cs="Arial"/>
          <w:lang w:val="es-BO"/>
        </w:rPr>
      </w:pPr>
    </w:p>
    <w:p w14:paraId="5A087631" w14:textId="77777777" w:rsidR="00C93A31" w:rsidRPr="00E169D4" w:rsidRDefault="00C93A31" w:rsidP="00C93A31">
      <w:pPr>
        <w:jc w:val="center"/>
        <w:rPr>
          <w:rFonts w:cs="Arial"/>
          <w:lang w:val="es-BO"/>
        </w:rPr>
      </w:pPr>
    </w:p>
    <w:p w14:paraId="11AB2094" w14:textId="77777777" w:rsidR="00C93A31" w:rsidRPr="00E169D4" w:rsidRDefault="00C93A31" w:rsidP="00C93A31">
      <w:pPr>
        <w:jc w:val="center"/>
        <w:rPr>
          <w:rFonts w:cs="Arial"/>
          <w:lang w:val="es-BO"/>
        </w:rPr>
      </w:pPr>
    </w:p>
    <w:p w14:paraId="6D0D7B05" w14:textId="77777777" w:rsidR="00C93A31" w:rsidRPr="00E169D4" w:rsidRDefault="00C93A31" w:rsidP="00C93A31">
      <w:pPr>
        <w:jc w:val="center"/>
        <w:rPr>
          <w:rFonts w:cs="Arial"/>
          <w:lang w:val="es-BO"/>
        </w:rPr>
      </w:pPr>
    </w:p>
    <w:p w14:paraId="393563EE" w14:textId="77777777" w:rsidR="00C93A31" w:rsidRPr="00E169D4" w:rsidRDefault="00C93A31" w:rsidP="00C93A31">
      <w:pPr>
        <w:jc w:val="center"/>
        <w:rPr>
          <w:rFonts w:cs="Arial"/>
          <w:lang w:val="es-BO"/>
        </w:rPr>
      </w:pPr>
    </w:p>
    <w:p w14:paraId="504777B4" w14:textId="77777777" w:rsidR="00C93A31" w:rsidRPr="00E169D4" w:rsidRDefault="00C93A31" w:rsidP="00C93A31">
      <w:pPr>
        <w:jc w:val="center"/>
        <w:rPr>
          <w:rFonts w:cs="Arial"/>
          <w:lang w:val="es-BO"/>
        </w:rPr>
      </w:pPr>
    </w:p>
    <w:p w14:paraId="60C810DA" w14:textId="77777777" w:rsidR="00C93A31" w:rsidRPr="00E169D4" w:rsidRDefault="00C93A31" w:rsidP="00C93A31">
      <w:pPr>
        <w:jc w:val="center"/>
        <w:rPr>
          <w:rFonts w:cs="Arial"/>
          <w:lang w:val="es-BO"/>
        </w:rPr>
      </w:pPr>
    </w:p>
    <w:p w14:paraId="763B5A93" w14:textId="77777777" w:rsidR="00C93A31" w:rsidRPr="00E169D4" w:rsidRDefault="00C93A31" w:rsidP="00C93A31">
      <w:pPr>
        <w:jc w:val="center"/>
        <w:rPr>
          <w:rFonts w:cs="Arial"/>
          <w:lang w:val="es-BO"/>
        </w:rPr>
      </w:pPr>
    </w:p>
    <w:p w14:paraId="533C6465" w14:textId="77777777" w:rsidR="00C93A31" w:rsidRDefault="00C93A31" w:rsidP="00244186">
      <w:pPr>
        <w:jc w:val="center"/>
        <w:rPr>
          <w:rFonts w:cs="Arial"/>
          <w:b/>
          <w:sz w:val="18"/>
          <w:szCs w:val="18"/>
          <w:lang w:val="es-BO"/>
        </w:rPr>
      </w:pPr>
    </w:p>
    <w:bookmarkEnd w:id="61"/>
    <w:bookmarkEnd w:id="62"/>
    <w:bookmarkEnd w:id="63"/>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4EAC3223" w:rsidR="00820989" w:rsidRPr="00205281" w:rsidRDefault="002B6CD4" w:rsidP="00820989">
      <w:pPr>
        <w:jc w:val="center"/>
        <w:rPr>
          <w:rFonts w:cs="Arial"/>
          <w:b/>
          <w:sz w:val="18"/>
          <w:szCs w:val="18"/>
          <w:lang w:val="es-BO"/>
        </w:rPr>
      </w:pPr>
      <w:r>
        <w:rPr>
          <w:rFonts w:cs="Arial"/>
          <w:b/>
          <w:sz w:val="18"/>
          <w:szCs w:val="18"/>
          <w:lang w:val="es-BO"/>
        </w:rPr>
        <w:t>METODOLOGÍA DE TRABAJO</w:t>
      </w:r>
    </w:p>
    <w:p w14:paraId="6088E7F6" w14:textId="77777777"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14:paraId="0311DEAC" w14:textId="77777777" w:rsidTr="00A5209D">
        <w:tc>
          <w:tcPr>
            <w:tcW w:w="9496" w:type="dxa"/>
            <w:shd w:val="clear" w:color="auto" w:fill="DBE5F1" w:themeFill="accent1" w:themeFillTint="33"/>
          </w:tcPr>
          <w:p w14:paraId="63E4E57D" w14:textId="0F5EE25C" w:rsidR="00C16674" w:rsidRPr="00C16674" w:rsidRDefault="00B6737B" w:rsidP="00C16674">
            <w:pPr>
              <w:spacing w:before="120" w:after="120"/>
              <w:rPr>
                <w:rFonts w:cs="Arial"/>
                <w:sz w:val="18"/>
                <w:szCs w:val="18"/>
                <w:lang w:val="es-BO"/>
              </w:rPr>
            </w:pPr>
            <w:r w:rsidRPr="00E169D4">
              <w:rPr>
                <w:rFonts w:cs="Arial"/>
                <w:sz w:val="18"/>
                <w:szCs w:val="18"/>
                <w:lang w:val="es-BO"/>
              </w:rPr>
              <w:t xml:space="preserve">Deberá </w:t>
            </w:r>
            <w:r w:rsidRPr="00C16674">
              <w:rPr>
                <w:rFonts w:cs="Arial"/>
                <w:sz w:val="18"/>
                <w:szCs w:val="18"/>
                <w:lang w:val="es-BO"/>
              </w:rPr>
              <w:t>contener:</w:t>
            </w:r>
          </w:p>
          <w:p w14:paraId="3975241B" w14:textId="77777777" w:rsidR="000140C3" w:rsidRPr="000140C3" w:rsidRDefault="000140C3" w:rsidP="00514C69">
            <w:pPr>
              <w:numPr>
                <w:ilvl w:val="1"/>
                <w:numId w:val="70"/>
              </w:numPr>
              <w:ind w:left="923" w:hanging="284"/>
              <w:contextualSpacing/>
              <w:jc w:val="both"/>
              <w:rPr>
                <w:rFonts w:cs="Arial"/>
                <w:sz w:val="18"/>
                <w:szCs w:val="18"/>
              </w:rPr>
            </w:pPr>
            <w:r w:rsidRPr="000140C3">
              <w:rPr>
                <w:rFonts w:cs="Arial"/>
                <w:b/>
                <w:sz w:val="18"/>
                <w:szCs w:val="18"/>
              </w:rPr>
              <w:t>Organigrama para la ejecución de la obra</w:t>
            </w:r>
            <w:r w:rsidRPr="000140C3">
              <w:rPr>
                <w:rFonts w:cs="Arial"/>
                <w:sz w:val="18"/>
                <w:szCs w:val="18"/>
              </w:rPr>
              <w:t>, el cual no solamente incluirá el detalle del personal.</w:t>
            </w:r>
          </w:p>
          <w:p w14:paraId="5DF6DF92" w14:textId="77777777" w:rsidR="000140C3" w:rsidRPr="000140C3" w:rsidRDefault="000140C3" w:rsidP="00514C69">
            <w:pPr>
              <w:numPr>
                <w:ilvl w:val="1"/>
                <w:numId w:val="70"/>
              </w:numPr>
              <w:ind w:left="923" w:hanging="284"/>
              <w:contextualSpacing/>
              <w:jc w:val="both"/>
              <w:rPr>
                <w:rFonts w:cs="Arial"/>
                <w:b/>
                <w:sz w:val="18"/>
                <w:szCs w:val="18"/>
              </w:rPr>
            </w:pPr>
            <w:r w:rsidRPr="000140C3">
              <w:rPr>
                <w:rFonts w:cs="Arial"/>
                <w:b/>
                <w:sz w:val="18"/>
                <w:szCs w:val="18"/>
              </w:rPr>
              <w:t>Métodos constructivos</w:t>
            </w:r>
            <w:r w:rsidRPr="000140C3">
              <w:rPr>
                <w:rFonts w:cs="Arial"/>
                <w:sz w:val="18"/>
                <w:szCs w:val="18"/>
              </w:rPr>
              <w:t>, detallando las técnicas constructivas a utilizar para la ejecución de la obra, según el tipo de obra.</w:t>
            </w:r>
          </w:p>
          <w:p w14:paraId="65CB6E13" w14:textId="77777777" w:rsidR="000140C3" w:rsidRPr="000140C3" w:rsidRDefault="000140C3" w:rsidP="00514C69">
            <w:pPr>
              <w:numPr>
                <w:ilvl w:val="1"/>
                <w:numId w:val="70"/>
              </w:numPr>
              <w:ind w:left="923" w:hanging="284"/>
              <w:contextualSpacing/>
              <w:jc w:val="both"/>
              <w:rPr>
                <w:rFonts w:cs="Arial"/>
                <w:b/>
                <w:sz w:val="18"/>
                <w:szCs w:val="18"/>
              </w:rPr>
            </w:pPr>
            <w:r w:rsidRPr="000140C3">
              <w:rPr>
                <w:rFonts w:cs="Arial"/>
                <w:b/>
                <w:sz w:val="18"/>
                <w:szCs w:val="18"/>
              </w:rPr>
              <w:t>Número de frentes de trabajo a utilizar</w:t>
            </w:r>
            <w:r w:rsidRPr="000140C3">
              <w:rPr>
                <w:rFonts w:cs="Arial"/>
                <w:sz w:val="18"/>
                <w:szCs w:val="18"/>
              </w:rPr>
              <w:t>, describiendo la forma de encarar la ejecución de la obra y el personal a utilizar por frente de trabajo.</w:t>
            </w:r>
            <w:r w:rsidRPr="000140C3">
              <w:rPr>
                <w:rFonts w:cs="Arial"/>
                <w:b/>
                <w:sz w:val="18"/>
                <w:szCs w:val="18"/>
              </w:rPr>
              <w:t xml:space="preserve"> </w:t>
            </w:r>
          </w:p>
          <w:p w14:paraId="0C302C43" w14:textId="484AB4CE" w:rsidR="000140C3" w:rsidRPr="000140C3" w:rsidRDefault="000140C3" w:rsidP="00514C69">
            <w:pPr>
              <w:numPr>
                <w:ilvl w:val="1"/>
                <w:numId w:val="70"/>
              </w:numPr>
              <w:ind w:left="923" w:hanging="284"/>
              <w:contextualSpacing/>
              <w:jc w:val="both"/>
              <w:rPr>
                <w:rFonts w:cs="Arial"/>
                <w:b/>
                <w:sz w:val="18"/>
                <w:szCs w:val="18"/>
              </w:rPr>
            </w:pPr>
            <w:r w:rsidRPr="000140C3">
              <w:rPr>
                <w:rFonts w:cs="Arial"/>
                <w:b/>
                <w:sz w:val="18"/>
                <w:szCs w:val="18"/>
              </w:rPr>
              <w:t>Otros aspectos que considere la Entidad:</w:t>
            </w:r>
          </w:p>
          <w:p w14:paraId="2F1EC548" w14:textId="77777777" w:rsidR="000140C3" w:rsidRPr="000140C3" w:rsidRDefault="000140C3" w:rsidP="00514C69">
            <w:pPr>
              <w:pStyle w:val="Prrafodelista"/>
              <w:numPr>
                <w:ilvl w:val="0"/>
                <w:numId w:val="54"/>
              </w:numPr>
              <w:contextualSpacing/>
              <w:rPr>
                <w:rFonts w:cs="Arial"/>
                <w:szCs w:val="18"/>
                <w:lang w:eastAsia="es-ES"/>
              </w:rPr>
            </w:pPr>
            <w:r w:rsidRPr="000140C3">
              <w:rPr>
                <w:rFonts w:cs="Arial"/>
                <w:b/>
                <w:szCs w:val="18"/>
                <w:lang w:eastAsia="es-ES"/>
              </w:rPr>
              <w:t xml:space="preserve">Copia escaneada del TITULO EN PROVISION NACIONAL o TITULO PROFESIONAL, </w:t>
            </w:r>
            <w:r w:rsidRPr="000140C3">
              <w:rPr>
                <w:rFonts w:cs="Arial"/>
                <w:szCs w:val="18"/>
                <w:lang w:eastAsia="es-ES"/>
              </w:rPr>
              <w:t>del personal de la obra.</w:t>
            </w:r>
          </w:p>
          <w:p w14:paraId="4A8324CF" w14:textId="77777777" w:rsidR="000140C3" w:rsidRPr="000140C3" w:rsidRDefault="000140C3" w:rsidP="00514C69">
            <w:pPr>
              <w:pStyle w:val="Prrafodelista"/>
              <w:numPr>
                <w:ilvl w:val="0"/>
                <w:numId w:val="54"/>
              </w:numPr>
              <w:contextualSpacing/>
              <w:rPr>
                <w:rFonts w:cs="Arial"/>
                <w:szCs w:val="18"/>
                <w:lang w:eastAsia="es-ES"/>
              </w:rPr>
            </w:pPr>
            <w:r w:rsidRPr="000140C3">
              <w:rPr>
                <w:rFonts w:cs="Arial"/>
                <w:b/>
                <w:szCs w:val="18"/>
              </w:rPr>
              <w:t xml:space="preserve">Herramientas mínimas para la ejecución de la obra, </w:t>
            </w:r>
            <w:r w:rsidRPr="000140C3">
              <w:rPr>
                <w:rFonts w:cs="Arial"/>
                <w:szCs w:val="18"/>
              </w:rPr>
              <w:t>debiendo incluir mínimamente lo siguiente:</w:t>
            </w:r>
          </w:p>
          <w:p w14:paraId="2428083F" w14:textId="77777777" w:rsidR="000140C3" w:rsidRPr="00966D55" w:rsidRDefault="000140C3" w:rsidP="000140C3">
            <w:pPr>
              <w:contextualSpacing/>
              <w:jc w:val="both"/>
              <w:rPr>
                <w:rFonts w:cs="Arial"/>
                <w:b/>
                <w:sz w:val="20"/>
              </w:rPr>
            </w:pPr>
          </w:p>
          <w:tbl>
            <w:tblPr>
              <w:tblStyle w:val="Tablaconcuadrcula"/>
              <w:tblW w:w="0" w:type="auto"/>
              <w:jc w:val="center"/>
              <w:tblLook w:val="04A0" w:firstRow="1" w:lastRow="0" w:firstColumn="1" w:lastColumn="0" w:noHBand="0" w:noVBand="1"/>
            </w:tblPr>
            <w:tblGrid>
              <w:gridCol w:w="6563"/>
              <w:gridCol w:w="1072"/>
              <w:gridCol w:w="1291"/>
            </w:tblGrid>
            <w:tr w:rsidR="000140C3" w:rsidRPr="00966D55" w14:paraId="61C8D549" w14:textId="77777777" w:rsidTr="00FA08F1">
              <w:trPr>
                <w:jc w:val="center"/>
              </w:trPr>
              <w:tc>
                <w:tcPr>
                  <w:tcW w:w="0" w:type="auto"/>
                  <w:shd w:val="clear" w:color="auto" w:fill="B6DDE8" w:themeFill="accent5" w:themeFillTint="66"/>
                  <w:vAlign w:val="center"/>
                </w:tcPr>
                <w:p w14:paraId="2ED113B5" w14:textId="77777777" w:rsidR="000140C3" w:rsidRPr="00966D55" w:rsidRDefault="000140C3" w:rsidP="000140C3">
                  <w:pPr>
                    <w:ind w:right="113"/>
                    <w:jc w:val="center"/>
                  </w:pPr>
                  <w:r w:rsidRPr="00966D55">
                    <w:rPr>
                      <w:b/>
                    </w:rPr>
                    <w:t>DESCRIPCIÓN</w:t>
                  </w:r>
                </w:p>
              </w:tc>
              <w:tc>
                <w:tcPr>
                  <w:tcW w:w="0" w:type="auto"/>
                  <w:shd w:val="clear" w:color="auto" w:fill="B6DDE8" w:themeFill="accent5" w:themeFillTint="66"/>
                  <w:vAlign w:val="center"/>
                </w:tcPr>
                <w:p w14:paraId="25EDD0C9" w14:textId="77777777" w:rsidR="000140C3" w:rsidRPr="00966D55" w:rsidRDefault="000140C3" w:rsidP="000140C3">
                  <w:pPr>
                    <w:ind w:right="113"/>
                    <w:jc w:val="center"/>
                  </w:pPr>
                  <w:r w:rsidRPr="00966D55">
                    <w:rPr>
                      <w:b/>
                    </w:rPr>
                    <w:t>UNIDAD</w:t>
                  </w:r>
                </w:p>
              </w:tc>
              <w:tc>
                <w:tcPr>
                  <w:tcW w:w="0" w:type="auto"/>
                  <w:shd w:val="clear" w:color="auto" w:fill="B6DDE8" w:themeFill="accent5" w:themeFillTint="66"/>
                  <w:vAlign w:val="center"/>
                </w:tcPr>
                <w:p w14:paraId="2F6F742E" w14:textId="77777777" w:rsidR="000140C3" w:rsidRPr="00966D55" w:rsidRDefault="000140C3" w:rsidP="000140C3">
                  <w:pPr>
                    <w:ind w:right="113"/>
                    <w:jc w:val="center"/>
                  </w:pPr>
                  <w:r w:rsidRPr="00966D55">
                    <w:rPr>
                      <w:b/>
                    </w:rPr>
                    <w:t>CANTIDAD</w:t>
                  </w:r>
                </w:p>
              </w:tc>
            </w:tr>
            <w:tr w:rsidR="000140C3" w:rsidRPr="00966D55" w14:paraId="03671694" w14:textId="77777777" w:rsidTr="00FA08F1">
              <w:trPr>
                <w:jc w:val="center"/>
              </w:trPr>
              <w:tc>
                <w:tcPr>
                  <w:tcW w:w="0" w:type="auto"/>
                  <w:vAlign w:val="center"/>
                </w:tcPr>
                <w:p w14:paraId="70AB43C8" w14:textId="77777777" w:rsidR="000140C3" w:rsidRPr="00966D55" w:rsidRDefault="000140C3" w:rsidP="000140C3">
                  <w:pPr>
                    <w:ind w:right="113"/>
                    <w:jc w:val="both"/>
                  </w:pPr>
                  <w:r>
                    <w:t>EQUIPOS DE EXTRACCION DE NUCLEO PARA PIEDRA O EQUIPOS SIMILARES</w:t>
                  </w:r>
                </w:p>
              </w:tc>
              <w:tc>
                <w:tcPr>
                  <w:tcW w:w="0" w:type="auto"/>
                  <w:vAlign w:val="center"/>
                </w:tcPr>
                <w:p w14:paraId="75544FEE" w14:textId="77777777" w:rsidR="000140C3" w:rsidRPr="00966D55" w:rsidRDefault="000140C3" w:rsidP="000140C3">
                  <w:pPr>
                    <w:ind w:right="113"/>
                    <w:jc w:val="center"/>
                  </w:pPr>
                  <w:r>
                    <w:t>PZA</w:t>
                  </w:r>
                </w:p>
              </w:tc>
              <w:tc>
                <w:tcPr>
                  <w:tcW w:w="0" w:type="auto"/>
                  <w:vAlign w:val="center"/>
                </w:tcPr>
                <w:p w14:paraId="3E8B5C77" w14:textId="77777777" w:rsidR="000140C3" w:rsidRPr="00966D55" w:rsidRDefault="000140C3" w:rsidP="000140C3">
                  <w:pPr>
                    <w:ind w:right="113"/>
                    <w:jc w:val="center"/>
                    <w:rPr>
                      <w:color w:val="FF0000"/>
                    </w:rPr>
                  </w:pPr>
                  <w:r>
                    <w:rPr>
                      <w:color w:val="FF0000"/>
                    </w:rPr>
                    <w:t>1</w:t>
                  </w:r>
                </w:p>
              </w:tc>
            </w:tr>
            <w:tr w:rsidR="000140C3" w:rsidRPr="00966D55" w14:paraId="70F32C40" w14:textId="77777777" w:rsidTr="00FA08F1">
              <w:trPr>
                <w:jc w:val="center"/>
              </w:trPr>
              <w:tc>
                <w:tcPr>
                  <w:tcW w:w="0" w:type="auto"/>
                  <w:vAlign w:val="center"/>
                </w:tcPr>
                <w:p w14:paraId="24D9DAF9" w14:textId="77777777" w:rsidR="000140C3" w:rsidRPr="00966D55" w:rsidRDefault="000140C3" w:rsidP="000140C3">
                  <w:pPr>
                    <w:ind w:right="113"/>
                    <w:jc w:val="both"/>
                  </w:pPr>
                  <w:r w:rsidRPr="00966D55">
                    <w:t>AMOLADORA</w:t>
                  </w:r>
                </w:p>
              </w:tc>
              <w:tc>
                <w:tcPr>
                  <w:tcW w:w="0" w:type="auto"/>
                  <w:vAlign w:val="center"/>
                </w:tcPr>
                <w:p w14:paraId="54B24691" w14:textId="77777777" w:rsidR="000140C3" w:rsidRPr="00966D55" w:rsidRDefault="000140C3" w:rsidP="000140C3">
                  <w:pPr>
                    <w:ind w:right="113"/>
                    <w:jc w:val="center"/>
                  </w:pPr>
                  <w:r w:rsidRPr="00966D55">
                    <w:t>PZA</w:t>
                  </w:r>
                </w:p>
              </w:tc>
              <w:tc>
                <w:tcPr>
                  <w:tcW w:w="0" w:type="auto"/>
                  <w:vAlign w:val="center"/>
                </w:tcPr>
                <w:p w14:paraId="564A06C9" w14:textId="77777777" w:rsidR="000140C3" w:rsidRPr="00966D55" w:rsidRDefault="000140C3" w:rsidP="000140C3">
                  <w:pPr>
                    <w:ind w:right="113"/>
                    <w:jc w:val="center"/>
                    <w:rPr>
                      <w:color w:val="FF0000"/>
                    </w:rPr>
                  </w:pPr>
                  <w:r w:rsidRPr="00966D55">
                    <w:rPr>
                      <w:color w:val="FF0000"/>
                    </w:rPr>
                    <w:t>2</w:t>
                  </w:r>
                </w:p>
              </w:tc>
            </w:tr>
            <w:tr w:rsidR="000140C3" w:rsidRPr="00966D55" w14:paraId="4EC2F2A8" w14:textId="77777777" w:rsidTr="00FA08F1">
              <w:trPr>
                <w:jc w:val="center"/>
              </w:trPr>
              <w:tc>
                <w:tcPr>
                  <w:tcW w:w="0" w:type="auto"/>
                  <w:vAlign w:val="center"/>
                </w:tcPr>
                <w:p w14:paraId="3BF58E48" w14:textId="77777777" w:rsidR="000140C3" w:rsidRPr="00966D55" w:rsidRDefault="000140C3" w:rsidP="000140C3">
                  <w:pPr>
                    <w:ind w:right="113"/>
                    <w:jc w:val="both"/>
                  </w:pPr>
                  <w:r w:rsidRPr="00966D55">
                    <w:t>TALADRO ELÉCTRICO</w:t>
                  </w:r>
                </w:p>
              </w:tc>
              <w:tc>
                <w:tcPr>
                  <w:tcW w:w="0" w:type="auto"/>
                  <w:vAlign w:val="center"/>
                </w:tcPr>
                <w:p w14:paraId="566043E2" w14:textId="77777777" w:rsidR="000140C3" w:rsidRPr="00966D55" w:rsidRDefault="000140C3" w:rsidP="000140C3">
                  <w:pPr>
                    <w:ind w:right="113"/>
                    <w:jc w:val="center"/>
                  </w:pPr>
                  <w:r w:rsidRPr="00966D55">
                    <w:t>PZA</w:t>
                  </w:r>
                </w:p>
              </w:tc>
              <w:tc>
                <w:tcPr>
                  <w:tcW w:w="0" w:type="auto"/>
                  <w:vAlign w:val="center"/>
                </w:tcPr>
                <w:p w14:paraId="46192C3D" w14:textId="77777777" w:rsidR="000140C3" w:rsidRPr="00966D55" w:rsidRDefault="000140C3" w:rsidP="000140C3">
                  <w:pPr>
                    <w:ind w:right="113"/>
                    <w:jc w:val="center"/>
                    <w:rPr>
                      <w:color w:val="FF0000"/>
                    </w:rPr>
                  </w:pPr>
                  <w:r w:rsidRPr="00966D55">
                    <w:rPr>
                      <w:color w:val="FF0000"/>
                    </w:rPr>
                    <w:t>2</w:t>
                  </w:r>
                </w:p>
              </w:tc>
            </w:tr>
            <w:tr w:rsidR="000140C3" w:rsidRPr="00966D55" w14:paraId="1685F6B0" w14:textId="77777777" w:rsidTr="00FA08F1">
              <w:trPr>
                <w:jc w:val="center"/>
              </w:trPr>
              <w:tc>
                <w:tcPr>
                  <w:tcW w:w="0" w:type="auto"/>
                  <w:vAlign w:val="center"/>
                </w:tcPr>
                <w:p w14:paraId="27E3F059" w14:textId="77777777" w:rsidR="000140C3" w:rsidRPr="00966D55" w:rsidRDefault="000140C3" w:rsidP="000140C3">
                  <w:pPr>
                    <w:ind w:right="113"/>
                    <w:jc w:val="both"/>
                  </w:pPr>
                  <w:r w:rsidRPr="00966D55">
                    <w:t>MULTI TESTER ELÉCTRICO</w:t>
                  </w:r>
                </w:p>
              </w:tc>
              <w:tc>
                <w:tcPr>
                  <w:tcW w:w="0" w:type="auto"/>
                  <w:vAlign w:val="center"/>
                </w:tcPr>
                <w:p w14:paraId="6E884D96" w14:textId="77777777" w:rsidR="000140C3" w:rsidRPr="00966D55" w:rsidRDefault="000140C3" w:rsidP="000140C3">
                  <w:pPr>
                    <w:ind w:right="113"/>
                    <w:jc w:val="center"/>
                  </w:pPr>
                  <w:r w:rsidRPr="00966D55">
                    <w:t>PZA</w:t>
                  </w:r>
                </w:p>
              </w:tc>
              <w:tc>
                <w:tcPr>
                  <w:tcW w:w="0" w:type="auto"/>
                  <w:vAlign w:val="center"/>
                </w:tcPr>
                <w:p w14:paraId="7E1569BA" w14:textId="77777777" w:rsidR="000140C3" w:rsidRPr="00966D55" w:rsidRDefault="000140C3" w:rsidP="000140C3">
                  <w:pPr>
                    <w:ind w:right="113"/>
                    <w:jc w:val="center"/>
                    <w:rPr>
                      <w:color w:val="FF0000"/>
                    </w:rPr>
                  </w:pPr>
                  <w:r w:rsidRPr="00966D55">
                    <w:rPr>
                      <w:color w:val="FF0000"/>
                    </w:rPr>
                    <w:t>1</w:t>
                  </w:r>
                </w:p>
              </w:tc>
            </w:tr>
          </w:tbl>
          <w:p w14:paraId="2C5589FE" w14:textId="77777777" w:rsidR="000140C3" w:rsidRDefault="000140C3" w:rsidP="000140C3">
            <w:pPr>
              <w:contextualSpacing/>
              <w:jc w:val="both"/>
              <w:rPr>
                <w:rFonts w:cs="Arial"/>
                <w:b/>
                <w:sz w:val="20"/>
              </w:rPr>
            </w:pPr>
          </w:p>
          <w:p w14:paraId="689B96C2" w14:textId="77777777" w:rsidR="000140C3" w:rsidRPr="000140C3" w:rsidRDefault="000140C3" w:rsidP="000140C3">
            <w:pPr>
              <w:ind w:left="1110"/>
              <w:contextualSpacing/>
              <w:jc w:val="both"/>
              <w:rPr>
                <w:rFonts w:cs="Arial"/>
                <w:sz w:val="18"/>
              </w:rPr>
            </w:pPr>
            <w:r w:rsidRPr="000140C3">
              <w:rPr>
                <w:rFonts w:cs="Arial"/>
                <w:b/>
                <w:sz w:val="18"/>
              </w:rPr>
              <w:t xml:space="preserve">NOTA: </w:t>
            </w:r>
            <w:r w:rsidRPr="000140C3">
              <w:rPr>
                <w:rFonts w:cs="Arial"/>
                <w:sz w:val="18"/>
              </w:rPr>
              <w:t xml:space="preserve">Las herramientas descritas en la tabla anterior, no pueden ser asumidas como limitativas, por lo que el </w:t>
            </w:r>
            <w:r w:rsidRPr="000140C3">
              <w:rPr>
                <w:rFonts w:cs="Arial"/>
                <w:b/>
                <w:sz w:val="18"/>
              </w:rPr>
              <w:t>CONTRATISTA</w:t>
            </w:r>
            <w:r w:rsidRPr="000140C3">
              <w:rPr>
                <w:rFonts w:cs="Arial"/>
                <w:sz w:val="18"/>
              </w:rPr>
              <w:t xml:space="preserve"> deberá proveer estas y otras que sean necesarias para la correcta ejecución de todos los ítems y plazo de la obra; se aclara que el BCB no reconocerá ningún pago adicional.</w:t>
            </w:r>
          </w:p>
          <w:p w14:paraId="632F8302" w14:textId="0FF48B57" w:rsidR="00B6737B" w:rsidRPr="00C16674" w:rsidRDefault="00B6737B" w:rsidP="000140C3">
            <w:pPr>
              <w:pStyle w:val="Prrafodelista"/>
              <w:ind w:left="1080"/>
              <w:jc w:val="both"/>
              <w:rPr>
                <w:rFonts w:cs="Arial"/>
                <w:szCs w:val="18"/>
                <w:lang w:val="es-BO"/>
              </w:rPr>
            </w:pPr>
          </w:p>
        </w:tc>
      </w:tr>
    </w:tbl>
    <w:p w14:paraId="17CDE498" w14:textId="77777777" w:rsidR="00B6737B" w:rsidRPr="00E169D4" w:rsidRDefault="00B6737B" w:rsidP="00B6737B">
      <w:pPr>
        <w:rPr>
          <w:rFonts w:cs="Arial"/>
          <w:sz w:val="18"/>
          <w:szCs w:val="18"/>
          <w:lang w:val="es-BO"/>
        </w:rPr>
      </w:pPr>
    </w:p>
    <w:p w14:paraId="304D085C" w14:textId="77777777" w:rsidR="00B6737B" w:rsidRDefault="00B6737B" w:rsidP="00820989">
      <w:pPr>
        <w:jc w:val="center"/>
        <w:rPr>
          <w:rFonts w:cs="Arial"/>
          <w:b/>
          <w:sz w:val="18"/>
          <w:szCs w:val="18"/>
          <w:lang w:val="es-BO"/>
        </w:rPr>
      </w:pPr>
    </w:p>
    <w:p w14:paraId="2F3470AC" w14:textId="77777777" w:rsidR="00B6737B" w:rsidRDefault="00B6737B" w:rsidP="00820989">
      <w:pPr>
        <w:jc w:val="center"/>
        <w:rPr>
          <w:rFonts w:cs="Arial"/>
          <w:b/>
          <w:sz w:val="18"/>
          <w:szCs w:val="18"/>
          <w:lang w:val="es-BO"/>
        </w:rPr>
      </w:pPr>
    </w:p>
    <w:p w14:paraId="3312E234" w14:textId="77777777" w:rsidR="00B6737B" w:rsidRDefault="00B6737B" w:rsidP="00820989">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Default="00820989" w:rsidP="003F60CC">
      <w:pPr>
        <w:jc w:val="center"/>
        <w:rPr>
          <w:rFonts w:cs="Arial"/>
          <w:b/>
          <w:sz w:val="18"/>
          <w:szCs w:val="18"/>
          <w:lang w:val="es-BO"/>
        </w:rPr>
      </w:pPr>
    </w:p>
    <w:p w14:paraId="72669C9E" w14:textId="77777777" w:rsidR="000140C3" w:rsidRDefault="000140C3" w:rsidP="003F60CC">
      <w:pPr>
        <w:jc w:val="center"/>
        <w:rPr>
          <w:rFonts w:cs="Arial"/>
          <w:b/>
          <w:sz w:val="18"/>
          <w:szCs w:val="18"/>
          <w:lang w:val="es-BO"/>
        </w:rPr>
      </w:pPr>
    </w:p>
    <w:p w14:paraId="65935C12" w14:textId="77777777" w:rsidR="000140C3" w:rsidRDefault="000140C3" w:rsidP="003F60CC">
      <w:pPr>
        <w:jc w:val="center"/>
        <w:rPr>
          <w:rFonts w:cs="Arial"/>
          <w:b/>
          <w:sz w:val="18"/>
          <w:szCs w:val="18"/>
          <w:lang w:val="es-BO"/>
        </w:rPr>
      </w:pPr>
    </w:p>
    <w:p w14:paraId="61401659" w14:textId="77777777" w:rsidR="000140C3" w:rsidRDefault="000140C3" w:rsidP="003F60CC">
      <w:pPr>
        <w:jc w:val="center"/>
        <w:rPr>
          <w:rFonts w:cs="Arial"/>
          <w:b/>
          <w:sz w:val="18"/>
          <w:szCs w:val="18"/>
          <w:lang w:val="es-BO"/>
        </w:rPr>
      </w:pPr>
    </w:p>
    <w:p w14:paraId="72A63F2D" w14:textId="77777777" w:rsidR="000140C3" w:rsidRDefault="000140C3" w:rsidP="003F60CC">
      <w:pPr>
        <w:jc w:val="center"/>
        <w:rPr>
          <w:rFonts w:cs="Arial"/>
          <w:b/>
          <w:sz w:val="18"/>
          <w:szCs w:val="18"/>
          <w:lang w:val="es-BO"/>
        </w:rPr>
      </w:pPr>
    </w:p>
    <w:p w14:paraId="6ED2A24C" w14:textId="77777777" w:rsidR="000140C3" w:rsidRPr="00205281" w:rsidRDefault="000140C3"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0D951DD7"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14:paraId="410F63CB" w14:textId="7E2116B6"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14:paraId="067449ED" w14:textId="78384BE1"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14:paraId="24838550" w14:textId="77777777" w:rsidR="00DF6158" w:rsidRDefault="00DF6158" w:rsidP="007D7DC6">
      <w:pPr>
        <w:jc w:val="center"/>
        <w:rPr>
          <w:rFonts w:cs="Arial"/>
          <w:b/>
          <w:sz w:val="18"/>
          <w:lang w:val="es-BO"/>
        </w:rPr>
      </w:pPr>
    </w:p>
    <w:p w14:paraId="30D82B6B" w14:textId="77777777"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14:paraId="4816F467" w14:textId="77777777"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14:paraId="70068514" w14:textId="77777777"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14:paraId="4FDE5FED" w14:textId="77777777" w:rsidR="00DF6158" w:rsidRDefault="00DF6158" w:rsidP="00DF6158">
      <w:pPr>
        <w:ind w:left="1776"/>
        <w:jc w:val="both"/>
        <w:rPr>
          <w:rFonts w:cs="Arial"/>
          <w:sz w:val="18"/>
          <w:szCs w:val="18"/>
          <w:lang w:val="es-BO"/>
        </w:rPr>
      </w:pPr>
    </w:p>
    <w:p w14:paraId="4FF321DC" w14:textId="77777777" w:rsidR="00DF6158" w:rsidRDefault="00DF6158" w:rsidP="00DF6158">
      <w:pPr>
        <w:rPr>
          <w:rFonts w:cs="Arial"/>
          <w:b/>
          <w:sz w:val="18"/>
          <w:lang w:val="es-BO"/>
        </w:rPr>
      </w:pPr>
      <w:r>
        <w:rPr>
          <w:rFonts w:cs="Arial"/>
          <w:b/>
          <w:sz w:val="18"/>
          <w:lang w:val="es-BO"/>
        </w:rPr>
        <w:t>Formularios de verificación, evaluación y calificación de propuestas</w:t>
      </w:r>
    </w:p>
    <w:p w14:paraId="3D66D847" w14:textId="77777777" w:rsidR="00DF6158" w:rsidRDefault="00DF6158" w:rsidP="00DF6158">
      <w:pPr>
        <w:rPr>
          <w:rFonts w:cs="Arial"/>
          <w:b/>
          <w:sz w:val="18"/>
          <w:lang w:val="es-BO"/>
        </w:rPr>
      </w:pPr>
    </w:p>
    <w:p w14:paraId="2D83F017" w14:textId="77777777"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14:paraId="399E6318" w14:textId="77777777"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14:paraId="6895C9AA" w14:textId="75B3EF0B"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14:paraId="2BA5C4A7" w14:textId="0F5F696B"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14:paraId="7E69BA82" w14:textId="77777777" w:rsidR="00DF6158" w:rsidRPr="00E169D4" w:rsidRDefault="00DF6158" w:rsidP="007D7DC6">
      <w:pPr>
        <w:jc w:val="center"/>
        <w:rPr>
          <w:rFonts w:cs="Arial"/>
          <w:b/>
          <w:sz w:val="18"/>
          <w:lang w:val="es-BO"/>
        </w:rPr>
      </w:pPr>
    </w:p>
    <w:p w14:paraId="3B0136C6" w14:textId="77777777" w:rsidR="007D7DC6" w:rsidRDefault="007D7DC6" w:rsidP="007D7DC6">
      <w:pPr>
        <w:jc w:val="center"/>
        <w:rPr>
          <w:rFonts w:cs="Arial"/>
          <w:lang w:val="es-BO"/>
        </w:rPr>
      </w:pPr>
    </w:p>
    <w:p w14:paraId="7295B353" w14:textId="77777777" w:rsidR="00DF6158" w:rsidRDefault="00DF6158" w:rsidP="007D7DC6">
      <w:pPr>
        <w:jc w:val="center"/>
        <w:rPr>
          <w:rFonts w:cs="Arial"/>
          <w:lang w:val="es-BO"/>
        </w:rPr>
      </w:pPr>
    </w:p>
    <w:p w14:paraId="6EFA37C7" w14:textId="77777777" w:rsidR="00DF6158" w:rsidRDefault="00DF6158" w:rsidP="007D7DC6">
      <w:pPr>
        <w:jc w:val="center"/>
        <w:rPr>
          <w:rFonts w:cs="Arial"/>
          <w:lang w:val="es-BO"/>
        </w:rPr>
      </w:pPr>
    </w:p>
    <w:p w14:paraId="3D9B719F" w14:textId="77777777" w:rsidR="00DF6158" w:rsidRDefault="00DF6158" w:rsidP="007D7DC6">
      <w:pPr>
        <w:jc w:val="center"/>
        <w:rPr>
          <w:rFonts w:cs="Arial"/>
          <w:lang w:val="es-BO"/>
        </w:rPr>
      </w:pPr>
    </w:p>
    <w:p w14:paraId="2B45079C" w14:textId="77777777" w:rsidR="00DF6158" w:rsidRDefault="00DF6158" w:rsidP="007D7DC6">
      <w:pPr>
        <w:jc w:val="center"/>
        <w:rPr>
          <w:rFonts w:cs="Arial"/>
          <w:lang w:val="es-BO"/>
        </w:rPr>
      </w:pPr>
    </w:p>
    <w:p w14:paraId="7D5D65A0" w14:textId="77777777" w:rsidR="00DF6158" w:rsidRDefault="00DF6158" w:rsidP="007D7DC6">
      <w:pPr>
        <w:jc w:val="center"/>
        <w:rPr>
          <w:rFonts w:cs="Arial"/>
          <w:lang w:val="es-BO"/>
        </w:rPr>
      </w:pPr>
    </w:p>
    <w:p w14:paraId="2FD49AEC" w14:textId="77777777" w:rsidR="00DF6158" w:rsidRDefault="00DF6158" w:rsidP="007D7DC6">
      <w:pPr>
        <w:jc w:val="center"/>
        <w:rPr>
          <w:rFonts w:cs="Arial"/>
          <w:lang w:val="es-BO"/>
        </w:rPr>
      </w:pPr>
    </w:p>
    <w:p w14:paraId="0A8D1651" w14:textId="77777777" w:rsidR="00DF6158" w:rsidRDefault="00DF6158" w:rsidP="007D7DC6">
      <w:pPr>
        <w:jc w:val="center"/>
        <w:rPr>
          <w:rFonts w:cs="Arial"/>
          <w:lang w:val="es-BO"/>
        </w:rPr>
      </w:pPr>
    </w:p>
    <w:p w14:paraId="010E5BCC" w14:textId="77777777" w:rsidR="00DF6158" w:rsidRDefault="00DF6158" w:rsidP="007D7DC6">
      <w:pPr>
        <w:jc w:val="center"/>
        <w:rPr>
          <w:rFonts w:cs="Arial"/>
          <w:lang w:val="es-BO"/>
        </w:rPr>
      </w:pPr>
    </w:p>
    <w:p w14:paraId="39D5816C" w14:textId="77777777" w:rsidR="00DF6158" w:rsidRDefault="00DF6158" w:rsidP="007D7DC6">
      <w:pPr>
        <w:jc w:val="center"/>
        <w:rPr>
          <w:rFonts w:cs="Arial"/>
          <w:lang w:val="es-BO"/>
        </w:rPr>
      </w:pPr>
    </w:p>
    <w:p w14:paraId="0C0F05D6" w14:textId="77777777" w:rsidR="00DF6158" w:rsidRDefault="00DF6158" w:rsidP="007D7DC6">
      <w:pPr>
        <w:jc w:val="center"/>
        <w:rPr>
          <w:rFonts w:cs="Arial"/>
          <w:lang w:val="es-BO"/>
        </w:rPr>
      </w:pPr>
    </w:p>
    <w:p w14:paraId="7BB356A5" w14:textId="77777777" w:rsidR="00DF6158" w:rsidRDefault="00DF6158" w:rsidP="007D7DC6">
      <w:pPr>
        <w:jc w:val="center"/>
        <w:rPr>
          <w:rFonts w:cs="Arial"/>
          <w:lang w:val="es-BO"/>
        </w:rPr>
      </w:pPr>
    </w:p>
    <w:p w14:paraId="6AC7178F" w14:textId="77777777" w:rsidR="00DF6158" w:rsidRDefault="00DF6158" w:rsidP="007D7DC6">
      <w:pPr>
        <w:jc w:val="center"/>
        <w:rPr>
          <w:rFonts w:cs="Arial"/>
          <w:lang w:val="es-BO"/>
        </w:rPr>
      </w:pPr>
    </w:p>
    <w:p w14:paraId="0E686C97" w14:textId="77777777" w:rsidR="00DF6158" w:rsidRDefault="00DF6158" w:rsidP="007D7DC6">
      <w:pPr>
        <w:jc w:val="center"/>
        <w:rPr>
          <w:rFonts w:cs="Arial"/>
          <w:lang w:val="es-BO"/>
        </w:rPr>
      </w:pPr>
    </w:p>
    <w:p w14:paraId="327E8EC6" w14:textId="77777777" w:rsidR="00DF6158" w:rsidRDefault="00DF6158" w:rsidP="007D7DC6">
      <w:pPr>
        <w:jc w:val="center"/>
        <w:rPr>
          <w:rFonts w:cs="Arial"/>
          <w:lang w:val="es-BO"/>
        </w:rPr>
      </w:pPr>
    </w:p>
    <w:p w14:paraId="4EE1ADFF" w14:textId="77777777" w:rsidR="00DF6158" w:rsidRDefault="00DF6158" w:rsidP="007D7DC6">
      <w:pPr>
        <w:jc w:val="center"/>
        <w:rPr>
          <w:rFonts w:cs="Arial"/>
          <w:lang w:val="es-BO"/>
        </w:rPr>
      </w:pPr>
    </w:p>
    <w:p w14:paraId="3273E248" w14:textId="77777777" w:rsidR="00DF6158" w:rsidRDefault="00DF6158" w:rsidP="007D7DC6">
      <w:pPr>
        <w:jc w:val="center"/>
        <w:rPr>
          <w:rFonts w:cs="Arial"/>
          <w:lang w:val="es-BO"/>
        </w:rPr>
      </w:pPr>
    </w:p>
    <w:p w14:paraId="3EA0A7FF" w14:textId="77777777" w:rsidR="00DF6158" w:rsidRDefault="00DF6158" w:rsidP="007D7DC6">
      <w:pPr>
        <w:jc w:val="center"/>
        <w:rPr>
          <w:rFonts w:cs="Arial"/>
          <w:lang w:val="es-BO"/>
        </w:rPr>
      </w:pPr>
    </w:p>
    <w:p w14:paraId="72EFB82D" w14:textId="77777777" w:rsidR="00DF6158" w:rsidRDefault="00DF6158" w:rsidP="007D7DC6">
      <w:pPr>
        <w:jc w:val="center"/>
        <w:rPr>
          <w:rFonts w:cs="Arial"/>
          <w:lang w:val="es-BO"/>
        </w:rPr>
      </w:pPr>
    </w:p>
    <w:p w14:paraId="60B3EF6A" w14:textId="77777777" w:rsidR="00DF6158" w:rsidRDefault="00DF6158" w:rsidP="007D7DC6">
      <w:pPr>
        <w:jc w:val="center"/>
        <w:rPr>
          <w:rFonts w:cs="Arial"/>
          <w:lang w:val="es-BO"/>
        </w:rPr>
      </w:pPr>
    </w:p>
    <w:p w14:paraId="533F608C" w14:textId="77777777" w:rsidR="00DF6158" w:rsidRDefault="00DF6158" w:rsidP="007D7DC6">
      <w:pPr>
        <w:jc w:val="center"/>
        <w:rPr>
          <w:rFonts w:cs="Arial"/>
          <w:lang w:val="es-BO"/>
        </w:rPr>
      </w:pPr>
    </w:p>
    <w:p w14:paraId="450FEBBB" w14:textId="77777777" w:rsidR="00DF6158" w:rsidRDefault="00DF6158" w:rsidP="007D7DC6">
      <w:pPr>
        <w:jc w:val="center"/>
        <w:rPr>
          <w:rFonts w:cs="Arial"/>
          <w:lang w:val="es-BO"/>
        </w:rPr>
      </w:pPr>
    </w:p>
    <w:p w14:paraId="58AEC884" w14:textId="77777777" w:rsidR="00DF6158" w:rsidRDefault="00DF6158" w:rsidP="007D7DC6">
      <w:pPr>
        <w:jc w:val="center"/>
        <w:rPr>
          <w:rFonts w:cs="Arial"/>
          <w:lang w:val="es-BO"/>
        </w:rPr>
      </w:pPr>
    </w:p>
    <w:p w14:paraId="31363DC3" w14:textId="77777777" w:rsidR="00DF6158" w:rsidRDefault="00DF6158" w:rsidP="007D7DC6">
      <w:pPr>
        <w:jc w:val="center"/>
        <w:rPr>
          <w:rFonts w:cs="Arial"/>
          <w:lang w:val="es-BO"/>
        </w:rPr>
      </w:pPr>
    </w:p>
    <w:p w14:paraId="6A6C8BDD" w14:textId="77777777" w:rsidR="00DF6158" w:rsidRDefault="00DF6158" w:rsidP="007D7DC6">
      <w:pPr>
        <w:jc w:val="center"/>
        <w:rPr>
          <w:rFonts w:cs="Arial"/>
          <w:lang w:val="es-BO"/>
        </w:rPr>
      </w:pPr>
    </w:p>
    <w:p w14:paraId="364FC292" w14:textId="77777777" w:rsidR="00DF6158" w:rsidRDefault="00DF6158" w:rsidP="007D7DC6">
      <w:pPr>
        <w:jc w:val="center"/>
        <w:rPr>
          <w:rFonts w:cs="Arial"/>
          <w:lang w:val="es-BO"/>
        </w:rPr>
      </w:pPr>
    </w:p>
    <w:p w14:paraId="62EB314A" w14:textId="77777777" w:rsidR="00DF6158" w:rsidRDefault="00DF6158" w:rsidP="007D7DC6">
      <w:pPr>
        <w:jc w:val="center"/>
        <w:rPr>
          <w:rFonts w:cs="Arial"/>
          <w:lang w:val="es-BO"/>
        </w:rPr>
      </w:pPr>
    </w:p>
    <w:p w14:paraId="5E87A5E9" w14:textId="77777777" w:rsidR="00DF6158" w:rsidRDefault="00DF6158" w:rsidP="007D7DC6">
      <w:pPr>
        <w:jc w:val="center"/>
        <w:rPr>
          <w:rFonts w:cs="Arial"/>
          <w:lang w:val="es-BO"/>
        </w:rPr>
      </w:pPr>
    </w:p>
    <w:p w14:paraId="0D220DDB" w14:textId="77777777" w:rsidR="00DF6158" w:rsidRDefault="00DF6158" w:rsidP="007D7DC6">
      <w:pPr>
        <w:jc w:val="center"/>
        <w:rPr>
          <w:rFonts w:cs="Arial"/>
          <w:lang w:val="es-BO"/>
        </w:rPr>
      </w:pPr>
    </w:p>
    <w:p w14:paraId="65904F93" w14:textId="77777777" w:rsidR="00DF6158" w:rsidRDefault="00DF6158" w:rsidP="007D7DC6">
      <w:pPr>
        <w:jc w:val="center"/>
        <w:rPr>
          <w:rFonts w:cs="Arial"/>
          <w:lang w:val="es-BO"/>
        </w:rPr>
      </w:pPr>
    </w:p>
    <w:p w14:paraId="5F5B4E17" w14:textId="77777777" w:rsidR="00DF6158" w:rsidRDefault="00DF6158" w:rsidP="007D7DC6">
      <w:pPr>
        <w:jc w:val="center"/>
        <w:rPr>
          <w:rFonts w:cs="Arial"/>
          <w:lang w:val="es-BO"/>
        </w:rPr>
      </w:pPr>
    </w:p>
    <w:p w14:paraId="54492CF0" w14:textId="77777777" w:rsidR="00DF6158" w:rsidRDefault="00DF6158" w:rsidP="007D7DC6">
      <w:pPr>
        <w:jc w:val="center"/>
        <w:rPr>
          <w:rFonts w:cs="Arial"/>
          <w:lang w:val="es-BO"/>
        </w:rPr>
      </w:pPr>
    </w:p>
    <w:p w14:paraId="4500F1B6" w14:textId="77777777" w:rsidR="00DF6158" w:rsidRDefault="00DF6158" w:rsidP="007D7DC6">
      <w:pPr>
        <w:jc w:val="center"/>
        <w:rPr>
          <w:rFonts w:cs="Arial"/>
          <w:lang w:val="es-BO"/>
        </w:rPr>
      </w:pPr>
    </w:p>
    <w:p w14:paraId="1B178F8B" w14:textId="77777777" w:rsidR="00DF6158" w:rsidRDefault="00DF6158" w:rsidP="007D7DC6">
      <w:pPr>
        <w:jc w:val="center"/>
        <w:rPr>
          <w:rFonts w:cs="Arial"/>
          <w:lang w:val="es-BO"/>
        </w:rPr>
      </w:pPr>
    </w:p>
    <w:p w14:paraId="4B8DB35A" w14:textId="77777777" w:rsidR="00DF6158" w:rsidRDefault="00DF6158" w:rsidP="007D7DC6">
      <w:pPr>
        <w:jc w:val="center"/>
        <w:rPr>
          <w:rFonts w:cs="Arial"/>
          <w:lang w:val="es-BO"/>
        </w:rPr>
      </w:pPr>
    </w:p>
    <w:p w14:paraId="5AD90BAE" w14:textId="77777777" w:rsidR="00DF6158" w:rsidRDefault="00DF6158" w:rsidP="007D7DC6">
      <w:pPr>
        <w:jc w:val="center"/>
        <w:rPr>
          <w:rFonts w:cs="Arial"/>
          <w:lang w:val="es-BO"/>
        </w:rPr>
      </w:pPr>
    </w:p>
    <w:p w14:paraId="5C435DE3" w14:textId="77777777" w:rsidR="00DF6158" w:rsidRDefault="00DF6158" w:rsidP="007D7DC6">
      <w:pPr>
        <w:jc w:val="center"/>
        <w:rPr>
          <w:rFonts w:cs="Arial"/>
          <w:lang w:val="es-BO"/>
        </w:rPr>
      </w:pPr>
    </w:p>
    <w:p w14:paraId="1A3DCD6B" w14:textId="77777777" w:rsidR="00DF6158" w:rsidRDefault="00DF6158" w:rsidP="007D7DC6">
      <w:pPr>
        <w:jc w:val="center"/>
        <w:rPr>
          <w:rFonts w:cs="Arial"/>
          <w:lang w:val="es-BO"/>
        </w:rPr>
      </w:pPr>
    </w:p>
    <w:p w14:paraId="654EB4A4" w14:textId="77777777" w:rsidR="00DF6158" w:rsidRDefault="00DF6158" w:rsidP="007D7DC6">
      <w:pPr>
        <w:jc w:val="center"/>
        <w:rPr>
          <w:rFonts w:cs="Arial"/>
          <w:lang w:val="es-BO"/>
        </w:rPr>
      </w:pPr>
    </w:p>
    <w:p w14:paraId="7B589C16" w14:textId="77777777" w:rsidR="00DF6158" w:rsidRDefault="00DF6158" w:rsidP="007D7DC6">
      <w:pPr>
        <w:jc w:val="center"/>
        <w:rPr>
          <w:rFonts w:cs="Arial"/>
          <w:lang w:val="es-BO"/>
        </w:rPr>
      </w:pPr>
    </w:p>
    <w:p w14:paraId="100A2B17" w14:textId="77777777" w:rsidR="00DF6158" w:rsidRDefault="00DF6158" w:rsidP="007D7DC6">
      <w:pPr>
        <w:jc w:val="center"/>
        <w:rPr>
          <w:rFonts w:cs="Arial"/>
          <w:lang w:val="es-BO"/>
        </w:rPr>
      </w:pPr>
    </w:p>
    <w:p w14:paraId="2EE1E4AC" w14:textId="77777777" w:rsidR="00DF6158" w:rsidRDefault="00DF6158" w:rsidP="007D7DC6">
      <w:pPr>
        <w:jc w:val="center"/>
        <w:rPr>
          <w:rFonts w:cs="Arial"/>
          <w:lang w:val="es-BO"/>
        </w:rPr>
      </w:pPr>
    </w:p>
    <w:p w14:paraId="531544D6" w14:textId="77777777" w:rsidR="00DF6158" w:rsidRDefault="00DF6158" w:rsidP="007D7DC6">
      <w:pPr>
        <w:jc w:val="center"/>
        <w:rPr>
          <w:rFonts w:cs="Arial"/>
          <w:lang w:val="es-BO"/>
        </w:rPr>
      </w:pPr>
    </w:p>
    <w:p w14:paraId="13F2E01E" w14:textId="77777777" w:rsidR="00DF6158" w:rsidRDefault="00DF6158" w:rsidP="007D7DC6">
      <w:pPr>
        <w:jc w:val="center"/>
        <w:rPr>
          <w:rFonts w:cs="Arial"/>
          <w:lang w:val="es-BO"/>
        </w:rPr>
      </w:pPr>
    </w:p>
    <w:p w14:paraId="536CA28F" w14:textId="77777777" w:rsidR="00DF6158" w:rsidRDefault="00DF6158" w:rsidP="007D7DC6">
      <w:pPr>
        <w:jc w:val="center"/>
        <w:rPr>
          <w:rFonts w:cs="Arial"/>
          <w:lang w:val="es-BO"/>
        </w:rPr>
      </w:pPr>
    </w:p>
    <w:p w14:paraId="47C0D86A" w14:textId="77777777" w:rsidR="00DF6158" w:rsidRPr="00E169D4" w:rsidRDefault="00DF6158" w:rsidP="007D7DC6">
      <w:pPr>
        <w:jc w:val="center"/>
        <w:rPr>
          <w:rFonts w:cs="Arial"/>
          <w:lang w:val="es-BO"/>
        </w:rPr>
      </w:pPr>
    </w:p>
    <w:p w14:paraId="389F268B" w14:textId="02BD6ED9" w:rsidR="007D7DC6" w:rsidRDefault="007D7DC6" w:rsidP="007D7DC6">
      <w:pPr>
        <w:jc w:val="center"/>
        <w:rPr>
          <w:rFonts w:cs="Arial"/>
          <w:lang w:val="es-BO"/>
        </w:rPr>
      </w:pPr>
    </w:p>
    <w:p w14:paraId="3852379A" w14:textId="77777777" w:rsidR="002C6377" w:rsidRPr="00E169D4" w:rsidRDefault="002C6377" w:rsidP="007D7DC6">
      <w:pPr>
        <w:jc w:val="center"/>
        <w:rPr>
          <w:rFonts w:cs="Arial"/>
          <w:lang w:val="es-BO"/>
        </w:rPr>
      </w:pPr>
    </w:p>
    <w:p w14:paraId="4C966974" w14:textId="77777777" w:rsidR="007D7DC6" w:rsidRPr="00E169D4" w:rsidRDefault="007D7DC6" w:rsidP="007D7DC6">
      <w:pPr>
        <w:jc w:val="center"/>
        <w:rPr>
          <w:rFonts w:cs="Arial"/>
          <w:lang w:val="es-BO"/>
        </w:rPr>
      </w:pPr>
    </w:p>
    <w:p w14:paraId="5DA567AF" w14:textId="5B95471D"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14:paraId="54DC897F"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14:paraId="3D05D023" w14:textId="740FC846"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28F9DB7F" w:rsidR="00AA1F32" w:rsidRPr="002C6377" w:rsidRDefault="002C6377" w:rsidP="005C6943">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261381ED" w14:textId="77777777" w:rsidR="002C6377" w:rsidRDefault="002C6377" w:rsidP="002C6377">
            <w:pPr>
              <w:ind w:right="113"/>
              <w:jc w:val="both"/>
              <w:rPr>
                <w:rFonts w:ascii="Arial" w:hAnsi="Arial" w:cs="Arial"/>
                <w:b/>
                <w:lang w:val="es-BO"/>
              </w:rPr>
            </w:pPr>
          </w:p>
          <w:p w14:paraId="62EB5EA3" w14:textId="6916ADB9"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14:paraId="6C289E95" w14:textId="77777777" w:rsidR="00234D88" w:rsidRPr="00E169D4" w:rsidRDefault="00234D88" w:rsidP="00514C69">
            <w:pPr>
              <w:numPr>
                <w:ilvl w:val="0"/>
                <w:numId w:val="41"/>
              </w:numPr>
              <w:ind w:right="113"/>
              <w:jc w:val="both"/>
              <w:rPr>
                <w:rFonts w:ascii="Arial" w:hAnsi="Arial" w:cs="Arial"/>
                <w:lang w:val="es-BO"/>
              </w:rPr>
            </w:pPr>
            <w:r w:rsidRPr="00E169D4">
              <w:rPr>
                <w:rFonts w:ascii="Arial" w:hAnsi="Arial" w:cs="Arial"/>
                <w:lang w:val="es-BO"/>
              </w:rPr>
              <w:t>Organigrama</w:t>
            </w:r>
          </w:p>
          <w:p w14:paraId="6D58A9D8" w14:textId="77777777" w:rsidR="00234D88" w:rsidRPr="00E169D4" w:rsidRDefault="00234D88" w:rsidP="00514C69">
            <w:pPr>
              <w:numPr>
                <w:ilvl w:val="0"/>
                <w:numId w:val="41"/>
              </w:numPr>
              <w:ind w:right="113"/>
              <w:jc w:val="both"/>
              <w:rPr>
                <w:rFonts w:ascii="Arial" w:hAnsi="Arial" w:cs="Arial"/>
                <w:lang w:val="es-BO"/>
              </w:rPr>
            </w:pPr>
            <w:r w:rsidRPr="00E169D4">
              <w:rPr>
                <w:rFonts w:ascii="Arial" w:hAnsi="Arial" w:cs="Arial"/>
                <w:lang w:val="es-BO"/>
              </w:rPr>
              <w:t>Métodos constructivos</w:t>
            </w:r>
          </w:p>
          <w:p w14:paraId="7D78BD13" w14:textId="77777777" w:rsidR="00234D88" w:rsidRPr="00E169D4" w:rsidRDefault="00234D88" w:rsidP="00514C69">
            <w:pPr>
              <w:numPr>
                <w:ilvl w:val="0"/>
                <w:numId w:val="41"/>
              </w:numPr>
              <w:ind w:right="113"/>
              <w:jc w:val="both"/>
              <w:rPr>
                <w:rFonts w:ascii="Arial" w:hAnsi="Arial" w:cs="Arial"/>
                <w:lang w:val="es-BO"/>
              </w:rPr>
            </w:pPr>
            <w:r w:rsidRPr="00E169D4">
              <w:rPr>
                <w:rFonts w:ascii="Arial" w:hAnsi="Arial" w:cs="Arial"/>
                <w:lang w:val="es-BO"/>
              </w:rPr>
              <w:t>Número de frentes a utilizar</w:t>
            </w:r>
          </w:p>
          <w:p w14:paraId="0EAC8AF7" w14:textId="54EA6C97" w:rsidR="003E7350" w:rsidRPr="00205281" w:rsidRDefault="00234D88" w:rsidP="00514C69">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w:t>
            </w:r>
            <w:r w:rsidR="00C16674">
              <w:rPr>
                <w:rFonts w:ascii="Arial" w:hAnsi="Arial" w:cs="Arial"/>
                <w:sz w:val="16"/>
                <w:szCs w:val="16"/>
                <w:lang w:val="es-BO"/>
              </w:rPr>
              <w:t>de acuerdo a especificaciones técnicas</w:t>
            </w:r>
            <w:r w:rsidRPr="00E169D4">
              <w:rPr>
                <w:rFonts w:ascii="Arial" w:hAnsi="Arial" w:cs="Arial"/>
                <w:sz w:val="16"/>
                <w:szCs w:val="16"/>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34D88" w:rsidRPr="00205281" w14:paraId="381F08F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D837267" w14:textId="332CC350"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C8B4C2"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CB3A10"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7F4B83"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D808FF2" w14:textId="77777777" w:rsidR="00234D88" w:rsidRPr="00205281" w:rsidRDefault="00234D88" w:rsidP="00FF4101">
            <w:pPr>
              <w:jc w:val="both"/>
              <w:rPr>
                <w:rFonts w:ascii="Arial" w:hAnsi="Arial" w:cs="Arial"/>
                <w:lang w:val="es-BO"/>
              </w:rPr>
            </w:pPr>
          </w:p>
        </w:tc>
      </w:tr>
      <w:tr w:rsidR="00234D88" w:rsidRPr="00205281" w14:paraId="2BEAF56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2E4BB59" w14:textId="4BCC57E8"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BF43DD0"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F457C3"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FD7AFC7"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7F3A44" w14:textId="77777777" w:rsidR="00234D88" w:rsidRPr="00205281" w:rsidRDefault="00234D88" w:rsidP="00FF4101">
            <w:pPr>
              <w:jc w:val="both"/>
              <w:rPr>
                <w:rFonts w:ascii="Arial" w:hAnsi="Arial" w:cs="Arial"/>
                <w:lang w:val="es-BO"/>
              </w:rPr>
            </w:pPr>
          </w:p>
        </w:tc>
      </w:tr>
      <w:tr w:rsidR="00234D88" w:rsidRPr="00205281" w14:paraId="162C4FB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4F203" w14:textId="7F1E4E1D"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354BF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5B0D5CC"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C069F05"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0F4739" w14:textId="77777777" w:rsidR="00234D88" w:rsidRPr="00205281" w:rsidRDefault="00234D88" w:rsidP="00FF4101">
            <w:pPr>
              <w:jc w:val="both"/>
              <w:rPr>
                <w:rFonts w:ascii="Arial" w:hAnsi="Arial" w:cs="Arial"/>
                <w:lang w:val="es-BO"/>
              </w:rPr>
            </w:pPr>
          </w:p>
        </w:tc>
      </w:tr>
      <w:tr w:rsidR="00234D88" w:rsidRPr="00205281" w14:paraId="7361C50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354574" w14:textId="6DEBFDB1" w:rsidR="00234D88" w:rsidRPr="00205281" w:rsidRDefault="00071B7F" w:rsidP="000140C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w:t>
            </w:r>
            <w:r w:rsidR="004061D5">
              <w:rPr>
                <w:rFonts w:ascii="Arial" w:hAnsi="Arial" w:cs="Arial"/>
                <w:sz w:val="14"/>
                <w:lang w:val="es-BO"/>
              </w:rPr>
              <w:t>No</w:t>
            </w:r>
            <w:r w:rsidRPr="00205281">
              <w:rPr>
                <w:rFonts w:ascii="Arial" w:hAnsi="Arial" w:cs="Arial"/>
                <w:sz w:val="14"/>
                <w:lang w:val="es-BO"/>
              </w:rPr>
              <w:t xml:space="preserve"> correspond</w:t>
            </w:r>
            <w:r w:rsidR="000140C3">
              <w:rPr>
                <w:rFonts w:ascii="Arial" w:hAnsi="Arial" w:cs="Arial"/>
                <w:sz w:val="14"/>
                <w:lang w:val="es-BO"/>
              </w:rPr>
              <w:t>e</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6816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7903068"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19DB85C"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B66C33" w14:textId="77777777" w:rsidR="00234D88" w:rsidRPr="00205281" w:rsidRDefault="00234D88" w:rsidP="00FF4101">
            <w:pPr>
              <w:jc w:val="both"/>
              <w:rPr>
                <w:rFonts w:ascii="Arial" w:hAnsi="Arial" w:cs="Arial"/>
                <w:lang w:val="es-BO"/>
              </w:rPr>
            </w:pPr>
          </w:p>
        </w:tc>
      </w:tr>
      <w:tr w:rsidR="00071B7F" w:rsidRPr="00205281" w14:paraId="452C80A0"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E4CDEBD" w14:textId="124119C9" w:rsidR="00071B7F" w:rsidRPr="00205281" w:rsidRDefault="00071B7F"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609C66F"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0E7EF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2ABB0D"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56C767" w14:textId="77777777" w:rsidR="00071B7F" w:rsidRPr="00205281" w:rsidRDefault="00071B7F" w:rsidP="00FF4101">
            <w:pPr>
              <w:jc w:val="both"/>
              <w:rPr>
                <w:rFonts w:ascii="Arial" w:hAnsi="Arial" w:cs="Arial"/>
                <w:lang w:val="es-BO"/>
              </w:rPr>
            </w:pPr>
          </w:p>
        </w:tc>
      </w:tr>
      <w:tr w:rsidR="00071B7F" w:rsidRPr="00205281" w14:paraId="2E0E6F62" w14:textId="77777777"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14:paraId="5E87C3A5" w14:textId="210DDE10" w:rsidR="00071B7F" w:rsidRPr="00205281" w:rsidRDefault="00071B7F" w:rsidP="000140C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w:t>
            </w:r>
            <w:r w:rsidR="004061D5">
              <w:rPr>
                <w:rFonts w:ascii="Arial" w:hAnsi="Arial" w:cs="Arial"/>
                <w:sz w:val="14"/>
                <w:lang w:val="es-BO"/>
              </w:rPr>
              <w:t xml:space="preserve">No </w:t>
            </w:r>
            <w:r w:rsidRPr="00205281">
              <w:rPr>
                <w:rFonts w:ascii="Arial" w:hAnsi="Arial" w:cs="Arial"/>
                <w:sz w:val="14"/>
                <w:lang w:val="es-BO"/>
              </w:rPr>
              <w:t>correspond</w:t>
            </w:r>
            <w:r w:rsidR="000140C3">
              <w:rPr>
                <w:rFonts w:ascii="Arial" w:hAnsi="Arial" w:cs="Arial"/>
                <w:sz w:val="14"/>
                <w:lang w:val="es-BO"/>
              </w:rPr>
              <w:t>e</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9698036"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686756"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158A2"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2C22B93" w14:textId="77777777" w:rsidR="00071B7F" w:rsidRPr="00205281" w:rsidRDefault="00071B7F"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50A889A" w:rsidR="003E7350" w:rsidRPr="00205281" w:rsidRDefault="007D7DC6" w:rsidP="005C6943">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0274F43"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32923B48" w14:textId="49F6E472"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14:paraId="30B68217"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B9A3268" w14:textId="77777777"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14:paraId="47B91F9A" w14:textId="3CA46B55"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0CB08CC" w14:textId="06D3F6D8" w:rsidR="00AA1F32" w:rsidRPr="00205281" w:rsidRDefault="002C6377" w:rsidP="005C6943">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3787BA3D" w14:textId="77777777"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14:paraId="6D008C7A" w14:textId="77777777" w:rsidR="00071B7F" w:rsidRPr="00E169D4" w:rsidRDefault="00071B7F" w:rsidP="00514C69">
            <w:pPr>
              <w:numPr>
                <w:ilvl w:val="0"/>
                <w:numId w:val="42"/>
              </w:numPr>
              <w:ind w:left="397" w:right="113" w:hanging="284"/>
              <w:jc w:val="both"/>
              <w:rPr>
                <w:rFonts w:ascii="Arial" w:hAnsi="Arial" w:cs="Arial"/>
                <w:lang w:val="es-BO"/>
              </w:rPr>
            </w:pPr>
            <w:r w:rsidRPr="00E169D4">
              <w:rPr>
                <w:rFonts w:ascii="Arial" w:hAnsi="Arial" w:cs="Arial"/>
                <w:lang w:val="es-BO"/>
              </w:rPr>
              <w:t>Organigrama</w:t>
            </w:r>
          </w:p>
          <w:p w14:paraId="491A07C0" w14:textId="77777777" w:rsidR="00071B7F" w:rsidRPr="00E169D4" w:rsidRDefault="00071B7F" w:rsidP="00514C69">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14:paraId="43385AB1" w14:textId="77777777" w:rsidR="002C6377" w:rsidRPr="002C6377" w:rsidRDefault="00071B7F" w:rsidP="00514C69">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14:paraId="281D3827" w14:textId="0101B978" w:rsidR="003E7350" w:rsidRPr="00205281" w:rsidRDefault="00071B7F" w:rsidP="00514C69">
            <w:pPr>
              <w:numPr>
                <w:ilvl w:val="0"/>
                <w:numId w:val="42"/>
              </w:numPr>
              <w:ind w:left="397" w:right="113" w:hanging="284"/>
              <w:jc w:val="both"/>
              <w:rPr>
                <w:rFonts w:ascii="Arial" w:hAnsi="Arial" w:cs="Arial"/>
                <w:b/>
                <w:lang w:val="es-BO"/>
              </w:rPr>
            </w:pPr>
            <w:r w:rsidRPr="00E169D4">
              <w:rPr>
                <w:rFonts w:ascii="Arial" w:hAnsi="Arial" w:cs="Arial"/>
                <w:lang w:val="es-BO"/>
              </w:rPr>
              <w:t>Otros (</w:t>
            </w:r>
            <w:r w:rsidR="00C16674">
              <w:rPr>
                <w:rFonts w:ascii="Arial" w:hAnsi="Arial" w:cs="Arial"/>
                <w:lang w:val="es-BO"/>
              </w:rPr>
              <w:t>De acuerdo a especificaciones tecnicas</w:t>
            </w:r>
            <w:r w:rsidRPr="00E169D4">
              <w:rPr>
                <w:rFonts w:ascii="Arial" w:hAnsi="Arial" w:cs="Arial"/>
                <w:lang w:val="es-BO"/>
              </w:rPr>
              <w:t>)</w:t>
            </w:r>
            <w:r w:rsidR="00AA1F3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071B7F" w:rsidRPr="00205281" w14:paraId="7EBE920A"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58AC1035" w14:textId="591CE5BB"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6AAAD"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0FE9E7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1313F9"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DF22D3E" w14:textId="77777777" w:rsidR="00071B7F" w:rsidRPr="00205281" w:rsidRDefault="00071B7F" w:rsidP="00FF4101">
            <w:pPr>
              <w:jc w:val="both"/>
              <w:rPr>
                <w:rFonts w:ascii="Arial" w:hAnsi="Arial" w:cs="Arial"/>
                <w:lang w:val="es-BO"/>
              </w:rPr>
            </w:pPr>
          </w:p>
        </w:tc>
      </w:tr>
      <w:tr w:rsidR="00071B7F" w:rsidRPr="00205281" w14:paraId="127F3FD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617C7C16" w14:textId="04603A07" w:rsidR="00071B7F" w:rsidRPr="00205281" w:rsidRDefault="00071B7F" w:rsidP="000140C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4061D5">
              <w:rPr>
                <w:rFonts w:ascii="Arial" w:hAnsi="Arial" w:cs="Arial"/>
                <w:sz w:val="14"/>
                <w:highlight w:val="yellow"/>
                <w:lang w:val="es-BO"/>
              </w:rPr>
              <w:t>(</w:t>
            </w:r>
            <w:r w:rsidR="004061D5" w:rsidRPr="004061D5">
              <w:rPr>
                <w:rFonts w:ascii="Arial" w:hAnsi="Arial" w:cs="Arial"/>
                <w:sz w:val="14"/>
                <w:highlight w:val="yellow"/>
                <w:lang w:val="es-BO"/>
              </w:rPr>
              <w:t xml:space="preserve">No </w:t>
            </w:r>
            <w:r w:rsidRPr="004061D5">
              <w:rPr>
                <w:rFonts w:ascii="Arial" w:hAnsi="Arial" w:cs="Arial"/>
                <w:sz w:val="14"/>
                <w:highlight w:val="yellow"/>
                <w:lang w:val="es-BO"/>
              </w:rPr>
              <w:t xml:space="preserve"> correspond</w:t>
            </w:r>
            <w:r w:rsidR="000140C3">
              <w:rPr>
                <w:rFonts w:ascii="Arial" w:hAnsi="Arial" w:cs="Arial"/>
                <w:sz w:val="14"/>
                <w:highlight w:val="yellow"/>
                <w:lang w:val="es-BO"/>
              </w:rPr>
              <w:t>e</w:t>
            </w:r>
            <w:r w:rsidRPr="004061D5">
              <w:rPr>
                <w:rFonts w:ascii="Arial" w:hAnsi="Arial" w:cs="Arial"/>
                <w:sz w:val="14"/>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14156"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E248F48"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B998D8D"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7CD8569A" w14:textId="77777777" w:rsidR="00071B7F" w:rsidRPr="00205281" w:rsidRDefault="00071B7F" w:rsidP="00FF4101">
            <w:pPr>
              <w:jc w:val="both"/>
              <w:rPr>
                <w:rFonts w:ascii="Arial" w:hAnsi="Arial" w:cs="Arial"/>
                <w:lang w:val="es-BO"/>
              </w:rPr>
            </w:pPr>
          </w:p>
        </w:tc>
      </w:tr>
      <w:tr w:rsidR="00071B7F" w:rsidRPr="00205281" w14:paraId="6110C8B9"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8529130" w14:textId="33932C5D"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98A0AE"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3458D634"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1E5C10"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ABEB41E" w14:textId="77777777" w:rsidR="00071B7F" w:rsidRPr="00205281" w:rsidRDefault="00071B7F" w:rsidP="00FF4101">
            <w:pPr>
              <w:jc w:val="both"/>
              <w:rPr>
                <w:rFonts w:ascii="Arial" w:hAnsi="Arial" w:cs="Arial"/>
                <w:lang w:val="es-BO"/>
              </w:rPr>
            </w:pPr>
          </w:p>
        </w:tc>
      </w:tr>
      <w:tr w:rsidR="00071B7F" w:rsidRPr="00205281" w14:paraId="3D1D7C3F"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0DF35A2" w14:textId="3908C5B5" w:rsidR="00071B7F" w:rsidRPr="00205281" w:rsidRDefault="00071B7F" w:rsidP="000140C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4061D5">
              <w:rPr>
                <w:rFonts w:ascii="Arial" w:hAnsi="Arial" w:cs="Arial"/>
                <w:sz w:val="14"/>
                <w:highlight w:val="yellow"/>
                <w:lang w:val="es-BO"/>
              </w:rPr>
              <w:t>(</w:t>
            </w:r>
            <w:r w:rsidR="004061D5" w:rsidRPr="004061D5">
              <w:rPr>
                <w:rFonts w:ascii="Arial" w:hAnsi="Arial" w:cs="Arial"/>
                <w:sz w:val="14"/>
                <w:highlight w:val="yellow"/>
                <w:lang w:val="es-BO"/>
              </w:rPr>
              <w:t>No</w:t>
            </w:r>
            <w:r w:rsidRPr="004061D5">
              <w:rPr>
                <w:rFonts w:ascii="Arial" w:hAnsi="Arial" w:cs="Arial"/>
                <w:sz w:val="14"/>
                <w:highlight w:val="yellow"/>
                <w:lang w:val="es-BO"/>
              </w:rPr>
              <w:t xml:space="preserve"> correspond</w:t>
            </w:r>
            <w:r w:rsidR="000140C3">
              <w:rPr>
                <w:rFonts w:ascii="Arial" w:hAnsi="Arial" w:cs="Arial"/>
                <w:sz w:val="14"/>
                <w:highlight w:val="yellow"/>
                <w:lang w:val="es-BO"/>
              </w:rPr>
              <w:t>e</w:t>
            </w:r>
            <w:r w:rsidRPr="004061D5">
              <w:rPr>
                <w:rFonts w:ascii="Arial" w:hAnsi="Arial" w:cs="Arial"/>
                <w:sz w:val="14"/>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E196150"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EB7359F"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0DC78"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166BAEA" w14:textId="77777777" w:rsidR="00071B7F" w:rsidRPr="00205281" w:rsidRDefault="00071B7F" w:rsidP="00FF4101">
            <w:pPr>
              <w:jc w:val="both"/>
              <w:rPr>
                <w:rFonts w:ascii="Arial" w:hAnsi="Arial" w:cs="Arial"/>
                <w:lang w:val="es-BO"/>
              </w:rPr>
            </w:pPr>
          </w:p>
        </w:tc>
      </w:tr>
      <w:tr w:rsidR="00CF35E7" w:rsidRPr="00205281" w14:paraId="3F9035C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14:paraId="4D1231AC" w14:textId="3E6B0DC2"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65386539" w14:textId="77777777" w:rsidR="00CF35E7" w:rsidRPr="002C6377" w:rsidRDefault="00CF35E7" w:rsidP="002C6377">
            <w:pPr>
              <w:ind w:left="397" w:hanging="283"/>
              <w:jc w:val="center"/>
              <w:rPr>
                <w:rFonts w:ascii="Arial" w:hAnsi="Arial" w:cs="Arial"/>
                <w:b/>
                <w:lang w:val="es-BO"/>
              </w:rPr>
            </w:pPr>
          </w:p>
        </w:tc>
      </w:tr>
      <w:tr w:rsidR="00CF35E7" w:rsidRPr="00205281" w14:paraId="5FC23946" w14:textId="0E17F47C"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D5975A7" w14:textId="02537D9B"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C039043"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10EEB8F8"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2566E55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480AEF98" w14:textId="15EC4D87" w:rsidR="00CF35E7" w:rsidRPr="00205281" w:rsidRDefault="00CF35E7" w:rsidP="00A22D96">
            <w:pPr>
              <w:jc w:val="both"/>
              <w:rPr>
                <w:rFonts w:ascii="Arial" w:hAnsi="Arial" w:cs="Arial"/>
                <w:lang w:val="es-BO"/>
              </w:rPr>
            </w:pPr>
          </w:p>
        </w:tc>
      </w:tr>
      <w:tr w:rsidR="00CF35E7" w:rsidRPr="00205281" w14:paraId="3DCDBF40" w14:textId="56E8D540"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ACEFEA2" w14:textId="26F90A22"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720B7D2B"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60CA6DAB"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04AF91C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3D49CB59" w14:textId="1FF7E8ED" w:rsidR="00CF35E7" w:rsidRPr="00205281" w:rsidRDefault="00CF35E7" w:rsidP="00A22D96">
            <w:pPr>
              <w:jc w:val="both"/>
              <w:rPr>
                <w:rFonts w:ascii="Arial" w:hAnsi="Arial" w:cs="Arial"/>
                <w:lang w:val="es-BO"/>
              </w:rPr>
            </w:pPr>
          </w:p>
        </w:tc>
      </w:tr>
      <w:tr w:rsidR="00CF35E7" w:rsidRPr="00205281" w14:paraId="44D37D0A" w14:textId="7A251928"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1713A15" w14:textId="1922D358" w:rsidR="00CF35E7" w:rsidRPr="00CF35E7" w:rsidRDefault="00CF35E7" w:rsidP="005C6943">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1FCE34FC"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3E908B95"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5705ED62"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7C4310A8" w14:textId="19C5DEED" w:rsidR="00CF35E7" w:rsidRPr="00205281" w:rsidRDefault="00CF35E7" w:rsidP="00A22D96">
            <w:pPr>
              <w:jc w:val="both"/>
              <w:rPr>
                <w:rFonts w:ascii="Arial" w:hAnsi="Arial" w:cs="Arial"/>
                <w:lang w:val="es-BO"/>
              </w:rPr>
            </w:pPr>
          </w:p>
        </w:tc>
      </w:tr>
      <w:tr w:rsidR="00A22D96" w:rsidRPr="00205281" w14:paraId="0165BE87"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A22D96" w:rsidRPr="00205281" w:rsidRDefault="00A22D96" w:rsidP="00A22D96">
            <w:pPr>
              <w:jc w:val="both"/>
              <w:rPr>
                <w:rFonts w:ascii="Arial" w:hAnsi="Arial" w:cs="Arial"/>
                <w:lang w:val="es-BO"/>
              </w:rPr>
            </w:pPr>
          </w:p>
        </w:tc>
      </w:tr>
      <w:tr w:rsidR="00A22D96" w:rsidRPr="00205281" w14:paraId="3A183D5B"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74AFAAA" w14:textId="4EB0EEF7" w:rsidR="00A22D96" w:rsidRPr="00205281" w:rsidRDefault="00A22D96" w:rsidP="005C6943">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A22D96" w:rsidRPr="00205281" w:rsidRDefault="00A22D96" w:rsidP="00A22D96">
            <w:pPr>
              <w:jc w:val="both"/>
              <w:rPr>
                <w:rFonts w:ascii="Arial" w:hAnsi="Arial" w:cs="Arial"/>
                <w:lang w:val="es-BO"/>
              </w:rPr>
            </w:pPr>
          </w:p>
        </w:tc>
      </w:tr>
      <w:tr w:rsidR="00A22D96" w:rsidRPr="00205281" w14:paraId="5912E6F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14:paraId="4EF6A73F" w14:textId="5BC62FB2" w:rsidR="00A22D96" w:rsidRPr="00205281" w:rsidRDefault="00A22D96"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22D96" w:rsidRPr="00205281" w:rsidRDefault="00A22D96" w:rsidP="00A22D96">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0B8CD6CA" w14:textId="0F3BBD8A" w:rsidR="009D4224" w:rsidRPr="00205281" w:rsidRDefault="004366BA" w:rsidP="00CF35E7">
      <w:pPr>
        <w:rPr>
          <w:lang w:val="es-BO"/>
        </w:rPr>
      </w:pPr>
      <w:r w:rsidRPr="00205281">
        <w:rPr>
          <w:rFonts w:cs="Arial"/>
          <w:b/>
          <w:sz w:val="18"/>
          <w:lang w:val="es-BO"/>
        </w:rPr>
        <w:br w:type="page"/>
      </w:r>
    </w:p>
    <w:p w14:paraId="48B8CD18" w14:textId="3F9D3EF2"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14:paraId="3C872455" w14:textId="367A8140"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14:paraId="45A80648" w14:textId="77777777"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14:paraId="1BE0604D" w14:textId="77777777" w:rsidTr="00F420C9">
        <w:trPr>
          <w:trHeight w:val="255"/>
        </w:trPr>
        <w:tc>
          <w:tcPr>
            <w:tcW w:w="3052" w:type="dxa"/>
            <w:gridSpan w:val="2"/>
            <w:vMerge w:val="restart"/>
            <w:shd w:val="clear" w:color="auto" w:fill="DBE5F1" w:themeFill="accent1" w:themeFillTint="33"/>
            <w:vAlign w:val="center"/>
          </w:tcPr>
          <w:p w14:paraId="5A05C2EF" w14:textId="77777777"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14:paraId="2A142F4E" w14:textId="77777777"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14:paraId="61837C27" w14:textId="77777777" w:rsidTr="00F420C9">
        <w:trPr>
          <w:trHeight w:val="255"/>
        </w:trPr>
        <w:tc>
          <w:tcPr>
            <w:tcW w:w="3052" w:type="dxa"/>
            <w:gridSpan w:val="2"/>
            <w:vMerge/>
            <w:shd w:val="clear" w:color="auto" w:fill="DBE5F1" w:themeFill="accent1" w:themeFillTint="33"/>
            <w:vAlign w:val="center"/>
          </w:tcPr>
          <w:p w14:paraId="169B94D4" w14:textId="77777777"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14:paraId="69A93FB6"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14:paraId="1CFE19E3"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14:paraId="5B33DB1A"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14:paraId="6F6952C7"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14:paraId="64FB8866" w14:textId="77777777" w:rsidTr="00F420C9">
        <w:trPr>
          <w:trHeight w:val="255"/>
        </w:trPr>
        <w:tc>
          <w:tcPr>
            <w:tcW w:w="3052" w:type="dxa"/>
            <w:gridSpan w:val="2"/>
            <w:vMerge/>
            <w:shd w:val="clear" w:color="auto" w:fill="DBE5F1" w:themeFill="accent1" w:themeFillTint="33"/>
            <w:vAlign w:val="center"/>
          </w:tcPr>
          <w:p w14:paraId="3C46BAC8" w14:textId="77777777"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14:paraId="007856F0"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23ABE538"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14855962"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AC2C0E1"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7C6E69BD"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32DB72B2"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27CBD408"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19207AE"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14:paraId="16170ABA" w14:textId="77777777" w:rsidTr="00F420C9">
        <w:trPr>
          <w:trHeight w:val="255"/>
        </w:trPr>
        <w:tc>
          <w:tcPr>
            <w:tcW w:w="385" w:type="dxa"/>
            <w:vMerge w:val="restart"/>
            <w:shd w:val="clear" w:color="auto" w:fill="auto"/>
            <w:textDirection w:val="btLr"/>
          </w:tcPr>
          <w:p w14:paraId="5219A911" w14:textId="77777777"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14:paraId="3D77DECC"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14:paraId="3AAB07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E5E1A2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1E083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A2DC2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86D7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F344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A9464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9DDCC91" w14:textId="77777777" w:rsidR="00F420C9" w:rsidRPr="00E169D4" w:rsidRDefault="00F420C9" w:rsidP="00A5209D">
            <w:pPr>
              <w:jc w:val="center"/>
              <w:rPr>
                <w:rFonts w:ascii="Arial" w:hAnsi="Arial" w:cs="Arial"/>
                <w:b/>
                <w:lang w:val="es-BO"/>
              </w:rPr>
            </w:pPr>
          </w:p>
        </w:tc>
      </w:tr>
      <w:tr w:rsidR="00F95209" w:rsidRPr="00E169D4" w14:paraId="08A4D4E5" w14:textId="77777777" w:rsidTr="00F420C9">
        <w:trPr>
          <w:trHeight w:val="255"/>
        </w:trPr>
        <w:tc>
          <w:tcPr>
            <w:tcW w:w="385" w:type="dxa"/>
            <w:vMerge/>
            <w:shd w:val="clear" w:color="auto" w:fill="auto"/>
          </w:tcPr>
          <w:p w14:paraId="1BCE251A"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4E7212B0"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14:paraId="0943C54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7F3F8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8C74E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6ECA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D5D08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1D925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A84D9E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5A8E803" w14:textId="77777777" w:rsidR="00F420C9" w:rsidRPr="00E169D4" w:rsidRDefault="00F420C9" w:rsidP="00A5209D">
            <w:pPr>
              <w:jc w:val="center"/>
              <w:rPr>
                <w:rFonts w:ascii="Arial" w:hAnsi="Arial" w:cs="Arial"/>
                <w:b/>
                <w:lang w:val="es-BO"/>
              </w:rPr>
            </w:pPr>
          </w:p>
        </w:tc>
      </w:tr>
      <w:tr w:rsidR="00F95209" w:rsidRPr="00E169D4" w14:paraId="4459A9E9" w14:textId="77777777" w:rsidTr="00F420C9">
        <w:trPr>
          <w:trHeight w:val="255"/>
        </w:trPr>
        <w:tc>
          <w:tcPr>
            <w:tcW w:w="385" w:type="dxa"/>
            <w:vMerge/>
            <w:shd w:val="clear" w:color="auto" w:fill="auto"/>
          </w:tcPr>
          <w:p w14:paraId="404B18A6"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1BFD6F86"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14:paraId="64AC2B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C1302C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05D673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4DEFF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FCA78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B3F874"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4F514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EE1A83" w14:textId="77777777" w:rsidR="00F420C9" w:rsidRPr="00E169D4" w:rsidRDefault="00F420C9" w:rsidP="00A5209D">
            <w:pPr>
              <w:jc w:val="center"/>
              <w:rPr>
                <w:rFonts w:ascii="Arial" w:hAnsi="Arial" w:cs="Arial"/>
                <w:b/>
                <w:lang w:val="es-BO"/>
              </w:rPr>
            </w:pPr>
          </w:p>
        </w:tc>
      </w:tr>
      <w:tr w:rsidR="00F95209" w:rsidRPr="00E169D4" w14:paraId="45E32942" w14:textId="77777777" w:rsidTr="00F420C9">
        <w:trPr>
          <w:trHeight w:val="255"/>
        </w:trPr>
        <w:tc>
          <w:tcPr>
            <w:tcW w:w="385" w:type="dxa"/>
            <w:vMerge/>
            <w:shd w:val="clear" w:color="auto" w:fill="auto"/>
          </w:tcPr>
          <w:p w14:paraId="4E7BB034" w14:textId="77777777" w:rsidR="00F420C9" w:rsidRPr="00E169D4" w:rsidRDefault="00F420C9" w:rsidP="00A5209D">
            <w:pPr>
              <w:rPr>
                <w:lang w:val="es-BO"/>
              </w:rPr>
            </w:pPr>
          </w:p>
        </w:tc>
        <w:tc>
          <w:tcPr>
            <w:tcW w:w="2667" w:type="dxa"/>
            <w:shd w:val="clear" w:color="auto" w:fill="auto"/>
          </w:tcPr>
          <w:p w14:paraId="7A239254" w14:textId="77777777" w:rsidR="00F420C9" w:rsidRPr="00E169D4" w:rsidRDefault="00F420C9" w:rsidP="00A5209D">
            <w:pPr>
              <w:rPr>
                <w:rFonts w:ascii="Arial" w:hAnsi="Arial" w:cs="Arial"/>
                <w:lang w:val="es-BO"/>
              </w:rPr>
            </w:pPr>
            <w:r w:rsidRPr="00E169D4">
              <w:rPr>
                <w:rFonts w:ascii="Arial" w:hAnsi="Arial" w:cs="Arial"/>
                <w:lang w:val="es-BO"/>
              </w:rPr>
              <w:t>(Otros señalar)</w:t>
            </w:r>
          </w:p>
          <w:p w14:paraId="41B19FBE" w14:textId="77777777" w:rsidR="00F420C9" w:rsidRPr="00E169D4" w:rsidRDefault="00F420C9" w:rsidP="00A5209D">
            <w:pPr>
              <w:rPr>
                <w:rFonts w:ascii="Arial" w:hAnsi="Arial" w:cs="Arial"/>
                <w:lang w:val="es-BO"/>
              </w:rPr>
            </w:pPr>
          </w:p>
          <w:p w14:paraId="564A2658" w14:textId="77777777" w:rsidR="00F420C9" w:rsidRPr="00E169D4" w:rsidRDefault="00F420C9" w:rsidP="00A5209D">
            <w:pPr>
              <w:rPr>
                <w:lang w:val="es-BO"/>
              </w:rPr>
            </w:pPr>
          </w:p>
        </w:tc>
        <w:tc>
          <w:tcPr>
            <w:tcW w:w="881" w:type="dxa"/>
            <w:shd w:val="clear" w:color="auto" w:fill="auto"/>
            <w:vAlign w:val="center"/>
          </w:tcPr>
          <w:p w14:paraId="75ADF48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D89E05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D703D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F8082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75E67E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C52D1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65F7DD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6C24BC" w14:textId="77777777" w:rsidR="00F420C9" w:rsidRPr="00E169D4" w:rsidRDefault="00F420C9" w:rsidP="00A5209D">
            <w:pPr>
              <w:jc w:val="center"/>
              <w:rPr>
                <w:rFonts w:ascii="Arial" w:hAnsi="Arial" w:cs="Arial"/>
                <w:b/>
                <w:lang w:val="es-BO"/>
              </w:rPr>
            </w:pPr>
          </w:p>
        </w:tc>
      </w:tr>
      <w:tr w:rsidR="00F95209" w:rsidRPr="00E169D4" w14:paraId="632EE969" w14:textId="77777777" w:rsidTr="00F420C9">
        <w:trPr>
          <w:trHeight w:val="255"/>
        </w:trPr>
        <w:tc>
          <w:tcPr>
            <w:tcW w:w="3052" w:type="dxa"/>
            <w:gridSpan w:val="2"/>
            <w:shd w:val="clear" w:color="auto" w:fill="auto"/>
            <w:vAlign w:val="center"/>
          </w:tcPr>
          <w:p w14:paraId="0BD00B21" w14:textId="77777777"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14:paraId="47479DC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7D66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2CEB9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F9D87E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7295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CB588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30EFA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09E4604" w14:textId="77777777" w:rsidR="00F420C9" w:rsidRPr="00E169D4" w:rsidRDefault="00F420C9" w:rsidP="00A5209D">
            <w:pPr>
              <w:jc w:val="center"/>
              <w:rPr>
                <w:rFonts w:ascii="Arial" w:hAnsi="Arial" w:cs="Arial"/>
                <w:b/>
                <w:lang w:val="es-BO"/>
              </w:rPr>
            </w:pPr>
          </w:p>
        </w:tc>
      </w:tr>
      <w:tr w:rsidR="00F95209" w:rsidRPr="00E169D4" w14:paraId="5130EB8A" w14:textId="77777777" w:rsidTr="00F420C9">
        <w:trPr>
          <w:trHeight w:val="255"/>
        </w:trPr>
        <w:tc>
          <w:tcPr>
            <w:tcW w:w="3052" w:type="dxa"/>
            <w:gridSpan w:val="2"/>
            <w:shd w:val="clear" w:color="auto" w:fill="auto"/>
            <w:vAlign w:val="center"/>
          </w:tcPr>
          <w:p w14:paraId="77B33478" w14:textId="77777777"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14:paraId="30F0CE9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3144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219D1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9355D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D50E9A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4208FB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0358C5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1549B39" w14:textId="77777777" w:rsidR="00F420C9" w:rsidRPr="00E169D4" w:rsidRDefault="00F420C9" w:rsidP="00A5209D">
            <w:pPr>
              <w:jc w:val="center"/>
              <w:rPr>
                <w:rFonts w:ascii="Arial" w:hAnsi="Arial" w:cs="Arial"/>
                <w:b/>
                <w:lang w:val="es-BO"/>
              </w:rPr>
            </w:pPr>
          </w:p>
        </w:tc>
      </w:tr>
      <w:tr w:rsidR="00F95209" w:rsidRPr="00E169D4" w14:paraId="524E3382" w14:textId="77777777" w:rsidTr="00F420C9">
        <w:trPr>
          <w:trHeight w:val="255"/>
        </w:trPr>
        <w:tc>
          <w:tcPr>
            <w:tcW w:w="3052" w:type="dxa"/>
            <w:gridSpan w:val="2"/>
            <w:shd w:val="clear" w:color="auto" w:fill="auto"/>
            <w:vAlign w:val="center"/>
          </w:tcPr>
          <w:p w14:paraId="07D7D9CD" w14:textId="2A31C27A"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14:paraId="7ECB32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44B75A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DEEA27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DCDFD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28519B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37979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ABFFC4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3D5FD8" w14:textId="77777777" w:rsidR="00F420C9" w:rsidRPr="00E169D4" w:rsidRDefault="00F420C9" w:rsidP="00A5209D">
            <w:pPr>
              <w:jc w:val="center"/>
              <w:rPr>
                <w:rFonts w:ascii="Arial" w:hAnsi="Arial" w:cs="Arial"/>
                <w:b/>
                <w:lang w:val="es-BO"/>
              </w:rPr>
            </w:pPr>
          </w:p>
        </w:tc>
      </w:tr>
      <w:tr w:rsidR="00F95209" w:rsidRPr="00E169D4" w14:paraId="2548CF79" w14:textId="77777777" w:rsidTr="00F420C9">
        <w:trPr>
          <w:trHeight w:val="255"/>
        </w:trPr>
        <w:tc>
          <w:tcPr>
            <w:tcW w:w="3052" w:type="dxa"/>
            <w:gridSpan w:val="2"/>
            <w:shd w:val="clear" w:color="auto" w:fill="auto"/>
            <w:vAlign w:val="center"/>
          </w:tcPr>
          <w:p w14:paraId="41D38F78" w14:textId="63B074E1"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r w:rsidR="004061D5">
              <w:t xml:space="preserve"> </w:t>
            </w:r>
            <w:r w:rsidR="004061D5" w:rsidRPr="004061D5">
              <w:rPr>
                <w:rFonts w:ascii="Arial" w:hAnsi="Arial" w:cs="Arial"/>
                <w:lang w:val="es-BO"/>
              </w:rPr>
              <w:t>(cuando corresponda</w:t>
            </w:r>
          </w:p>
        </w:tc>
        <w:tc>
          <w:tcPr>
            <w:tcW w:w="881" w:type="dxa"/>
            <w:shd w:val="clear" w:color="auto" w:fill="auto"/>
            <w:vAlign w:val="center"/>
          </w:tcPr>
          <w:p w14:paraId="6C33B51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6B77D5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51273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5B097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868D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3E099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80031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04033D" w14:textId="77777777" w:rsidR="00F420C9" w:rsidRPr="00E169D4" w:rsidRDefault="00F420C9" w:rsidP="00A5209D">
            <w:pPr>
              <w:jc w:val="center"/>
              <w:rPr>
                <w:rFonts w:ascii="Arial" w:hAnsi="Arial" w:cs="Arial"/>
                <w:b/>
                <w:lang w:val="es-BO"/>
              </w:rPr>
            </w:pPr>
          </w:p>
        </w:tc>
      </w:tr>
      <w:tr w:rsidR="00F95209" w:rsidRPr="00E169D4" w14:paraId="70981C86" w14:textId="77777777" w:rsidTr="00F420C9">
        <w:trPr>
          <w:trHeight w:val="255"/>
        </w:trPr>
        <w:tc>
          <w:tcPr>
            <w:tcW w:w="3052" w:type="dxa"/>
            <w:gridSpan w:val="2"/>
            <w:shd w:val="clear" w:color="auto" w:fill="auto"/>
            <w:vAlign w:val="center"/>
          </w:tcPr>
          <w:p w14:paraId="4C8ADFBD" w14:textId="4D46D554"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14:paraId="06B62C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5D3387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32A62D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C1F50C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86B18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F87377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168A52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694B4D7" w14:textId="77777777" w:rsidR="00F420C9" w:rsidRPr="00E169D4" w:rsidRDefault="00F420C9" w:rsidP="00A5209D">
            <w:pPr>
              <w:jc w:val="center"/>
              <w:rPr>
                <w:rFonts w:ascii="Arial" w:hAnsi="Arial" w:cs="Arial"/>
                <w:b/>
                <w:lang w:val="es-BO"/>
              </w:rPr>
            </w:pPr>
          </w:p>
        </w:tc>
      </w:tr>
      <w:tr w:rsidR="00F95209" w:rsidRPr="00E169D4" w14:paraId="130A2D0F" w14:textId="77777777" w:rsidTr="00F420C9">
        <w:trPr>
          <w:trHeight w:val="255"/>
        </w:trPr>
        <w:tc>
          <w:tcPr>
            <w:tcW w:w="3052" w:type="dxa"/>
            <w:gridSpan w:val="2"/>
            <w:shd w:val="clear" w:color="auto" w:fill="auto"/>
            <w:vAlign w:val="center"/>
          </w:tcPr>
          <w:p w14:paraId="1AD5756D" w14:textId="44ABF6C0"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6F61C6">
              <w:rPr>
                <w:rFonts w:ascii="Arial" w:hAnsi="Arial" w:cs="Arial"/>
                <w:lang w:val="es-BO"/>
              </w:rPr>
              <w:t xml:space="preserve"> </w:t>
            </w:r>
            <w:r w:rsidR="006F61C6" w:rsidRPr="00205281">
              <w:rPr>
                <w:rFonts w:ascii="Arial" w:hAnsi="Arial" w:cs="Arial"/>
                <w:sz w:val="14"/>
                <w:lang w:val="es-BO"/>
              </w:rPr>
              <w:t>(cuando corresponda)</w:t>
            </w:r>
          </w:p>
        </w:tc>
        <w:tc>
          <w:tcPr>
            <w:tcW w:w="881" w:type="dxa"/>
            <w:shd w:val="clear" w:color="auto" w:fill="auto"/>
            <w:vAlign w:val="center"/>
          </w:tcPr>
          <w:p w14:paraId="0A068AE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0B822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C8D01E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8E34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861C85"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E00E2D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30B72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9243B8A" w14:textId="77777777" w:rsidR="00F420C9" w:rsidRPr="00E169D4" w:rsidRDefault="00F420C9" w:rsidP="00A5209D">
            <w:pPr>
              <w:jc w:val="center"/>
              <w:rPr>
                <w:rFonts w:ascii="Arial" w:hAnsi="Arial" w:cs="Arial"/>
                <w:b/>
                <w:lang w:val="es-BO"/>
              </w:rPr>
            </w:pPr>
          </w:p>
        </w:tc>
      </w:tr>
      <w:tr w:rsidR="00F95209" w:rsidRPr="00E169D4" w14:paraId="580445CE" w14:textId="77777777" w:rsidTr="00F420C9">
        <w:trPr>
          <w:trHeight w:val="255"/>
        </w:trPr>
        <w:tc>
          <w:tcPr>
            <w:tcW w:w="3052" w:type="dxa"/>
            <w:gridSpan w:val="2"/>
            <w:shd w:val="clear" w:color="auto" w:fill="DBE5F1" w:themeFill="accent1" w:themeFillTint="33"/>
            <w:vAlign w:val="center"/>
          </w:tcPr>
          <w:p w14:paraId="50B04388" w14:textId="77777777"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14:paraId="151BA67B"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0CE69A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9B791D1"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4261E59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14:paraId="664739DF" w14:textId="77777777" w:rsidR="00F420C9" w:rsidRPr="00205281" w:rsidRDefault="00F420C9" w:rsidP="003F60CC">
      <w:pPr>
        <w:jc w:val="center"/>
        <w:rPr>
          <w:rFonts w:cs="Arial"/>
          <w:b/>
          <w:i/>
          <w:szCs w:val="18"/>
          <w:lang w:val="es-BO"/>
        </w:rPr>
      </w:pPr>
    </w:p>
    <w:p w14:paraId="3A34DBAE" w14:textId="77777777" w:rsidR="00C16674" w:rsidRDefault="00C16674" w:rsidP="003F60CC">
      <w:pPr>
        <w:tabs>
          <w:tab w:val="center" w:pos="5833"/>
          <w:tab w:val="right" w:pos="10252"/>
        </w:tabs>
        <w:jc w:val="center"/>
        <w:rPr>
          <w:rFonts w:cs="Tahoma"/>
          <w:b/>
          <w:sz w:val="18"/>
          <w:szCs w:val="18"/>
          <w:lang w:val="es-BO"/>
        </w:rPr>
      </w:pPr>
    </w:p>
    <w:p w14:paraId="18DC66B3" w14:textId="77777777" w:rsidR="00C16674" w:rsidRDefault="00C16674" w:rsidP="003F60CC">
      <w:pPr>
        <w:tabs>
          <w:tab w:val="center" w:pos="5833"/>
          <w:tab w:val="right" w:pos="10252"/>
        </w:tabs>
        <w:jc w:val="center"/>
        <w:rPr>
          <w:rFonts w:cs="Tahoma"/>
          <w:b/>
          <w:sz w:val="18"/>
          <w:szCs w:val="18"/>
          <w:lang w:val="es-BO"/>
        </w:rPr>
      </w:pPr>
    </w:p>
    <w:p w14:paraId="5A5CA0B7" w14:textId="77777777" w:rsidR="00C16674" w:rsidRDefault="00C16674" w:rsidP="003F60CC">
      <w:pPr>
        <w:tabs>
          <w:tab w:val="center" w:pos="5833"/>
          <w:tab w:val="right" w:pos="10252"/>
        </w:tabs>
        <w:jc w:val="center"/>
        <w:rPr>
          <w:rFonts w:cs="Tahoma"/>
          <w:b/>
          <w:sz w:val="18"/>
          <w:szCs w:val="18"/>
          <w:lang w:val="es-BO"/>
        </w:rPr>
      </w:pPr>
    </w:p>
    <w:p w14:paraId="2E8E7575" w14:textId="77777777" w:rsidR="00C16674" w:rsidRDefault="00C16674" w:rsidP="003F60CC">
      <w:pPr>
        <w:tabs>
          <w:tab w:val="center" w:pos="5833"/>
          <w:tab w:val="right" w:pos="10252"/>
        </w:tabs>
        <w:jc w:val="center"/>
        <w:rPr>
          <w:rFonts w:cs="Tahoma"/>
          <w:b/>
          <w:sz w:val="18"/>
          <w:szCs w:val="18"/>
          <w:lang w:val="es-BO"/>
        </w:rPr>
      </w:pPr>
    </w:p>
    <w:p w14:paraId="2A3CCF57" w14:textId="77777777" w:rsidR="00C16674" w:rsidRDefault="00C16674" w:rsidP="003F60CC">
      <w:pPr>
        <w:tabs>
          <w:tab w:val="center" w:pos="5833"/>
          <w:tab w:val="right" w:pos="10252"/>
        </w:tabs>
        <w:jc w:val="center"/>
        <w:rPr>
          <w:rFonts w:cs="Tahoma"/>
          <w:b/>
          <w:sz w:val="18"/>
          <w:szCs w:val="18"/>
          <w:lang w:val="es-BO"/>
        </w:rPr>
      </w:pPr>
    </w:p>
    <w:p w14:paraId="79EAFB2B" w14:textId="77777777" w:rsidR="00C16674" w:rsidRDefault="00C16674" w:rsidP="003F60CC">
      <w:pPr>
        <w:tabs>
          <w:tab w:val="center" w:pos="5833"/>
          <w:tab w:val="right" w:pos="10252"/>
        </w:tabs>
        <w:jc w:val="center"/>
        <w:rPr>
          <w:rFonts w:cs="Tahoma"/>
          <w:b/>
          <w:sz w:val="18"/>
          <w:szCs w:val="18"/>
          <w:lang w:val="es-BO"/>
        </w:rPr>
      </w:pPr>
    </w:p>
    <w:p w14:paraId="46B29429" w14:textId="77777777" w:rsidR="00C16674" w:rsidRDefault="00C16674" w:rsidP="003F60CC">
      <w:pPr>
        <w:tabs>
          <w:tab w:val="center" w:pos="5833"/>
          <w:tab w:val="right" w:pos="10252"/>
        </w:tabs>
        <w:jc w:val="center"/>
        <w:rPr>
          <w:rFonts w:cs="Tahoma"/>
          <w:b/>
          <w:sz w:val="18"/>
          <w:szCs w:val="18"/>
          <w:lang w:val="es-BO"/>
        </w:rPr>
      </w:pPr>
    </w:p>
    <w:p w14:paraId="4BEAC654" w14:textId="77777777" w:rsidR="00C16674" w:rsidRDefault="00C16674" w:rsidP="003F60CC">
      <w:pPr>
        <w:tabs>
          <w:tab w:val="center" w:pos="5833"/>
          <w:tab w:val="right" w:pos="10252"/>
        </w:tabs>
        <w:jc w:val="center"/>
        <w:rPr>
          <w:rFonts w:cs="Tahoma"/>
          <w:b/>
          <w:sz w:val="18"/>
          <w:szCs w:val="18"/>
          <w:lang w:val="es-BO"/>
        </w:rPr>
      </w:pPr>
    </w:p>
    <w:p w14:paraId="08C771C4" w14:textId="77777777" w:rsidR="00C16674" w:rsidRDefault="00C16674" w:rsidP="003F60CC">
      <w:pPr>
        <w:tabs>
          <w:tab w:val="center" w:pos="5833"/>
          <w:tab w:val="right" w:pos="10252"/>
        </w:tabs>
        <w:jc w:val="center"/>
        <w:rPr>
          <w:rFonts w:cs="Tahoma"/>
          <w:b/>
          <w:sz w:val="18"/>
          <w:szCs w:val="18"/>
          <w:lang w:val="es-BO"/>
        </w:rPr>
      </w:pPr>
    </w:p>
    <w:p w14:paraId="6664193C" w14:textId="77777777" w:rsidR="00C16674" w:rsidRDefault="00C16674" w:rsidP="003F60CC">
      <w:pPr>
        <w:tabs>
          <w:tab w:val="center" w:pos="5833"/>
          <w:tab w:val="right" w:pos="10252"/>
        </w:tabs>
        <w:jc w:val="center"/>
        <w:rPr>
          <w:rFonts w:cs="Tahoma"/>
          <w:b/>
          <w:sz w:val="18"/>
          <w:szCs w:val="18"/>
          <w:lang w:val="es-BO"/>
        </w:rPr>
      </w:pPr>
    </w:p>
    <w:p w14:paraId="2928F302" w14:textId="77777777" w:rsidR="00C16674" w:rsidRDefault="00C16674" w:rsidP="003F60CC">
      <w:pPr>
        <w:tabs>
          <w:tab w:val="center" w:pos="5833"/>
          <w:tab w:val="right" w:pos="10252"/>
        </w:tabs>
        <w:jc w:val="center"/>
        <w:rPr>
          <w:rFonts w:cs="Tahoma"/>
          <w:b/>
          <w:sz w:val="18"/>
          <w:szCs w:val="18"/>
          <w:lang w:val="es-BO"/>
        </w:rPr>
      </w:pPr>
    </w:p>
    <w:p w14:paraId="22FF4FE5" w14:textId="77777777" w:rsidR="00C16674" w:rsidRDefault="00C16674" w:rsidP="003F60CC">
      <w:pPr>
        <w:tabs>
          <w:tab w:val="center" w:pos="5833"/>
          <w:tab w:val="right" w:pos="10252"/>
        </w:tabs>
        <w:jc w:val="center"/>
        <w:rPr>
          <w:rFonts w:cs="Tahoma"/>
          <w:b/>
          <w:sz w:val="18"/>
          <w:szCs w:val="18"/>
          <w:lang w:val="es-BO"/>
        </w:rPr>
      </w:pPr>
    </w:p>
    <w:p w14:paraId="37A8D890" w14:textId="77777777" w:rsidR="00C16674" w:rsidRDefault="00C16674" w:rsidP="003F60CC">
      <w:pPr>
        <w:tabs>
          <w:tab w:val="center" w:pos="5833"/>
          <w:tab w:val="right" w:pos="10252"/>
        </w:tabs>
        <w:jc w:val="center"/>
        <w:rPr>
          <w:rFonts w:cs="Tahoma"/>
          <w:b/>
          <w:sz w:val="18"/>
          <w:szCs w:val="18"/>
          <w:lang w:val="es-BO"/>
        </w:rPr>
      </w:pPr>
    </w:p>
    <w:p w14:paraId="6388D404" w14:textId="77777777" w:rsidR="00C16674" w:rsidRDefault="00C16674" w:rsidP="003F60CC">
      <w:pPr>
        <w:tabs>
          <w:tab w:val="center" w:pos="5833"/>
          <w:tab w:val="right" w:pos="10252"/>
        </w:tabs>
        <w:jc w:val="center"/>
        <w:rPr>
          <w:rFonts w:cs="Tahoma"/>
          <w:b/>
          <w:sz w:val="18"/>
          <w:szCs w:val="18"/>
          <w:lang w:val="es-BO"/>
        </w:rPr>
      </w:pPr>
    </w:p>
    <w:p w14:paraId="133A9724" w14:textId="77777777" w:rsidR="00C16674" w:rsidRDefault="00C16674" w:rsidP="003F60CC">
      <w:pPr>
        <w:tabs>
          <w:tab w:val="center" w:pos="5833"/>
          <w:tab w:val="right" w:pos="10252"/>
        </w:tabs>
        <w:jc w:val="center"/>
        <w:rPr>
          <w:rFonts w:cs="Tahoma"/>
          <w:b/>
          <w:sz w:val="18"/>
          <w:szCs w:val="18"/>
          <w:lang w:val="es-BO"/>
        </w:rPr>
      </w:pPr>
    </w:p>
    <w:p w14:paraId="49C4F2F4" w14:textId="77777777" w:rsidR="00C16674" w:rsidRDefault="00C16674" w:rsidP="003F60CC">
      <w:pPr>
        <w:tabs>
          <w:tab w:val="center" w:pos="5833"/>
          <w:tab w:val="right" w:pos="10252"/>
        </w:tabs>
        <w:jc w:val="center"/>
        <w:rPr>
          <w:rFonts w:cs="Tahoma"/>
          <w:b/>
          <w:sz w:val="18"/>
          <w:szCs w:val="18"/>
          <w:lang w:val="es-BO"/>
        </w:rPr>
      </w:pPr>
    </w:p>
    <w:p w14:paraId="23A9614B" w14:textId="77777777" w:rsidR="00C16674" w:rsidRDefault="00C16674" w:rsidP="003F60CC">
      <w:pPr>
        <w:tabs>
          <w:tab w:val="center" w:pos="5833"/>
          <w:tab w:val="right" w:pos="10252"/>
        </w:tabs>
        <w:jc w:val="center"/>
        <w:rPr>
          <w:rFonts w:cs="Tahoma"/>
          <w:b/>
          <w:sz w:val="18"/>
          <w:szCs w:val="18"/>
          <w:lang w:val="es-BO"/>
        </w:rPr>
      </w:pPr>
    </w:p>
    <w:p w14:paraId="34064E3E" w14:textId="77777777" w:rsidR="00C16674" w:rsidRDefault="00C16674" w:rsidP="003F60CC">
      <w:pPr>
        <w:tabs>
          <w:tab w:val="center" w:pos="5833"/>
          <w:tab w:val="right" w:pos="10252"/>
        </w:tabs>
        <w:jc w:val="center"/>
        <w:rPr>
          <w:rFonts w:cs="Tahoma"/>
          <w:b/>
          <w:sz w:val="18"/>
          <w:szCs w:val="18"/>
          <w:lang w:val="es-BO"/>
        </w:rPr>
      </w:pPr>
    </w:p>
    <w:p w14:paraId="70F46BC0" w14:textId="77777777" w:rsidR="00C16674" w:rsidRDefault="00C16674" w:rsidP="003F60CC">
      <w:pPr>
        <w:tabs>
          <w:tab w:val="center" w:pos="5833"/>
          <w:tab w:val="right" w:pos="10252"/>
        </w:tabs>
        <w:jc w:val="center"/>
        <w:rPr>
          <w:rFonts w:cs="Tahoma"/>
          <w:b/>
          <w:sz w:val="18"/>
          <w:szCs w:val="18"/>
          <w:lang w:val="es-BO"/>
        </w:rPr>
      </w:pPr>
    </w:p>
    <w:p w14:paraId="6BD68CAC" w14:textId="77777777" w:rsidR="00C16674" w:rsidRDefault="00C16674" w:rsidP="003F60CC">
      <w:pPr>
        <w:tabs>
          <w:tab w:val="center" w:pos="5833"/>
          <w:tab w:val="right" w:pos="10252"/>
        </w:tabs>
        <w:jc w:val="center"/>
        <w:rPr>
          <w:rFonts w:cs="Tahoma"/>
          <w:b/>
          <w:sz w:val="18"/>
          <w:szCs w:val="18"/>
          <w:lang w:val="es-BO"/>
        </w:rPr>
      </w:pPr>
    </w:p>
    <w:p w14:paraId="20DFA04B" w14:textId="77777777" w:rsidR="00C16674" w:rsidRDefault="00C16674" w:rsidP="003F60CC">
      <w:pPr>
        <w:tabs>
          <w:tab w:val="center" w:pos="5833"/>
          <w:tab w:val="right" w:pos="10252"/>
        </w:tabs>
        <w:jc w:val="center"/>
        <w:rPr>
          <w:rFonts w:cs="Tahoma"/>
          <w:b/>
          <w:sz w:val="18"/>
          <w:szCs w:val="18"/>
          <w:lang w:val="es-BO"/>
        </w:rPr>
      </w:pPr>
    </w:p>
    <w:p w14:paraId="3E150FD3" w14:textId="77777777" w:rsidR="00C16674" w:rsidRDefault="00C16674" w:rsidP="003F60CC">
      <w:pPr>
        <w:tabs>
          <w:tab w:val="center" w:pos="5833"/>
          <w:tab w:val="right" w:pos="10252"/>
        </w:tabs>
        <w:jc w:val="center"/>
        <w:rPr>
          <w:rFonts w:cs="Tahoma"/>
          <w:b/>
          <w:sz w:val="18"/>
          <w:szCs w:val="18"/>
          <w:lang w:val="es-BO"/>
        </w:rPr>
      </w:pPr>
    </w:p>
    <w:p w14:paraId="490CDC6E" w14:textId="77777777" w:rsidR="00C16674" w:rsidRDefault="00C16674" w:rsidP="003F60CC">
      <w:pPr>
        <w:tabs>
          <w:tab w:val="center" w:pos="5833"/>
          <w:tab w:val="right" w:pos="10252"/>
        </w:tabs>
        <w:jc w:val="center"/>
        <w:rPr>
          <w:rFonts w:cs="Tahoma"/>
          <w:b/>
          <w:sz w:val="18"/>
          <w:szCs w:val="18"/>
          <w:lang w:val="es-BO"/>
        </w:rPr>
      </w:pPr>
    </w:p>
    <w:p w14:paraId="0D714C71" w14:textId="77777777" w:rsidR="00C16674" w:rsidRDefault="00C16674" w:rsidP="003F60CC">
      <w:pPr>
        <w:tabs>
          <w:tab w:val="center" w:pos="5833"/>
          <w:tab w:val="right" w:pos="10252"/>
        </w:tabs>
        <w:jc w:val="center"/>
        <w:rPr>
          <w:rFonts w:cs="Tahoma"/>
          <w:b/>
          <w:sz w:val="18"/>
          <w:szCs w:val="18"/>
          <w:lang w:val="es-BO"/>
        </w:rPr>
      </w:pPr>
    </w:p>
    <w:p w14:paraId="4E8E54C8" w14:textId="77777777" w:rsidR="00C16674" w:rsidRDefault="00C16674" w:rsidP="003F60CC">
      <w:pPr>
        <w:tabs>
          <w:tab w:val="center" w:pos="5833"/>
          <w:tab w:val="right" w:pos="10252"/>
        </w:tabs>
        <w:jc w:val="center"/>
        <w:rPr>
          <w:rFonts w:cs="Tahoma"/>
          <w:b/>
          <w:sz w:val="18"/>
          <w:szCs w:val="18"/>
          <w:lang w:val="es-BO"/>
        </w:rPr>
      </w:pPr>
    </w:p>
    <w:p w14:paraId="45574C4E" w14:textId="77777777" w:rsidR="00C16674" w:rsidRDefault="00C16674" w:rsidP="003F60CC">
      <w:pPr>
        <w:tabs>
          <w:tab w:val="center" w:pos="5833"/>
          <w:tab w:val="right" w:pos="10252"/>
        </w:tabs>
        <w:jc w:val="center"/>
        <w:rPr>
          <w:rFonts w:cs="Tahoma"/>
          <w:b/>
          <w:sz w:val="18"/>
          <w:szCs w:val="18"/>
          <w:lang w:val="es-BO"/>
        </w:rPr>
      </w:pPr>
    </w:p>
    <w:p w14:paraId="41172966" w14:textId="77777777" w:rsidR="00C16674" w:rsidRDefault="00C16674" w:rsidP="003F60CC">
      <w:pPr>
        <w:tabs>
          <w:tab w:val="center" w:pos="5833"/>
          <w:tab w:val="right" w:pos="10252"/>
        </w:tabs>
        <w:jc w:val="center"/>
        <w:rPr>
          <w:rFonts w:cs="Tahoma"/>
          <w:b/>
          <w:sz w:val="18"/>
          <w:szCs w:val="18"/>
          <w:lang w:val="es-BO"/>
        </w:rPr>
      </w:pPr>
    </w:p>
    <w:p w14:paraId="309BF876" w14:textId="77777777" w:rsidR="00C16674" w:rsidRDefault="00C16674" w:rsidP="003F60CC">
      <w:pPr>
        <w:tabs>
          <w:tab w:val="center" w:pos="5833"/>
          <w:tab w:val="right" w:pos="10252"/>
        </w:tabs>
        <w:jc w:val="center"/>
        <w:rPr>
          <w:rFonts w:cs="Tahoma"/>
          <w:b/>
          <w:sz w:val="18"/>
          <w:szCs w:val="18"/>
          <w:lang w:val="es-BO"/>
        </w:rPr>
      </w:pPr>
    </w:p>
    <w:p w14:paraId="6A978881" w14:textId="77777777" w:rsidR="00C16674" w:rsidRDefault="00C16674" w:rsidP="003F60CC">
      <w:pPr>
        <w:tabs>
          <w:tab w:val="center" w:pos="5833"/>
          <w:tab w:val="right" w:pos="10252"/>
        </w:tabs>
        <w:jc w:val="center"/>
        <w:rPr>
          <w:rFonts w:cs="Tahoma"/>
          <w:b/>
          <w:sz w:val="18"/>
          <w:szCs w:val="18"/>
          <w:lang w:val="es-BO"/>
        </w:rPr>
      </w:pPr>
    </w:p>
    <w:p w14:paraId="525C9B32" w14:textId="77777777" w:rsidR="00C16674" w:rsidRDefault="00C16674" w:rsidP="003F60CC">
      <w:pPr>
        <w:tabs>
          <w:tab w:val="center" w:pos="5833"/>
          <w:tab w:val="right" w:pos="10252"/>
        </w:tabs>
        <w:jc w:val="center"/>
        <w:rPr>
          <w:rFonts w:cs="Tahoma"/>
          <w:b/>
          <w:sz w:val="18"/>
          <w:szCs w:val="18"/>
          <w:lang w:val="es-BO"/>
        </w:rPr>
      </w:pPr>
    </w:p>
    <w:p w14:paraId="45BAC14E" w14:textId="77777777" w:rsidR="00C16674" w:rsidRDefault="00C16674" w:rsidP="003F60CC">
      <w:pPr>
        <w:tabs>
          <w:tab w:val="center" w:pos="5833"/>
          <w:tab w:val="right" w:pos="10252"/>
        </w:tabs>
        <w:jc w:val="center"/>
        <w:rPr>
          <w:rFonts w:cs="Tahoma"/>
          <w:b/>
          <w:sz w:val="18"/>
          <w:szCs w:val="18"/>
          <w:lang w:val="es-BO"/>
        </w:rPr>
      </w:pPr>
    </w:p>
    <w:p w14:paraId="289695A5" w14:textId="77777777" w:rsidR="00C16674" w:rsidRDefault="00C16674" w:rsidP="003F60CC">
      <w:pPr>
        <w:tabs>
          <w:tab w:val="center" w:pos="5833"/>
          <w:tab w:val="right" w:pos="10252"/>
        </w:tabs>
        <w:jc w:val="center"/>
        <w:rPr>
          <w:rFonts w:cs="Tahoma"/>
          <w:b/>
          <w:sz w:val="18"/>
          <w:szCs w:val="18"/>
          <w:lang w:val="es-BO"/>
        </w:rPr>
      </w:pPr>
    </w:p>
    <w:p w14:paraId="33F79948" w14:textId="77777777" w:rsidR="00C16674" w:rsidRDefault="00C16674" w:rsidP="003F60CC">
      <w:pPr>
        <w:tabs>
          <w:tab w:val="center" w:pos="5833"/>
          <w:tab w:val="right" w:pos="10252"/>
        </w:tabs>
        <w:jc w:val="center"/>
        <w:rPr>
          <w:rFonts w:cs="Tahoma"/>
          <w:b/>
          <w:sz w:val="18"/>
          <w:szCs w:val="18"/>
          <w:lang w:val="es-BO"/>
        </w:rPr>
      </w:pPr>
    </w:p>
    <w:p w14:paraId="3CC03DCB" w14:textId="77777777" w:rsidR="00C16674" w:rsidRDefault="00C16674" w:rsidP="003F60CC">
      <w:pPr>
        <w:tabs>
          <w:tab w:val="center" w:pos="5833"/>
          <w:tab w:val="right" w:pos="10252"/>
        </w:tabs>
        <w:jc w:val="center"/>
        <w:rPr>
          <w:rFonts w:cs="Tahoma"/>
          <w:b/>
          <w:sz w:val="18"/>
          <w:szCs w:val="18"/>
          <w:lang w:val="es-BO"/>
        </w:rPr>
      </w:pPr>
    </w:p>
    <w:p w14:paraId="5D0FE286" w14:textId="61A45B96"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14:paraId="45722524" w14:textId="77777777"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73B69D8E"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FC7477F" w14:textId="77777777" w:rsidR="00C16674" w:rsidRDefault="00C16674" w:rsidP="00EB7DBE">
      <w:pPr>
        <w:pStyle w:val="Normal2"/>
        <w:jc w:val="center"/>
        <w:rPr>
          <w:rFonts w:ascii="Verdana" w:hAnsi="Verdana" w:cs="Arial"/>
          <w:b/>
          <w:sz w:val="18"/>
          <w:szCs w:val="16"/>
          <w:lang w:val="es-BO"/>
        </w:rPr>
      </w:pPr>
    </w:p>
    <w:p w14:paraId="5B0EB72A" w14:textId="77777777" w:rsidR="00C16674" w:rsidRDefault="00C16674" w:rsidP="00EB7DBE">
      <w:pPr>
        <w:pStyle w:val="Normal2"/>
        <w:jc w:val="center"/>
        <w:rPr>
          <w:rFonts w:ascii="Verdana" w:hAnsi="Verdana" w:cs="Arial"/>
          <w:b/>
          <w:sz w:val="18"/>
          <w:szCs w:val="16"/>
          <w:lang w:val="es-BO"/>
        </w:rPr>
      </w:pPr>
    </w:p>
    <w:p w14:paraId="5E95B2E7" w14:textId="77777777" w:rsidR="00C16674" w:rsidRDefault="00C16674" w:rsidP="00EB7DBE">
      <w:pPr>
        <w:pStyle w:val="Normal2"/>
        <w:jc w:val="center"/>
        <w:rPr>
          <w:rFonts w:ascii="Verdana" w:hAnsi="Verdana" w:cs="Arial"/>
          <w:b/>
          <w:sz w:val="18"/>
          <w:szCs w:val="16"/>
          <w:lang w:val="es-BO"/>
        </w:rPr>
      </w:pPr>
    </w:p>
    <w:p w14:paraId="2FFD304B" w14:textId="77777777" w:rsidR="00C16674" w:rsidRDefault="00C16674" w:rsidP="00EB7DBE">
      <w:pPr>
        <w:pStyle w:val="Normal2"/>
        <w:jc w:val="center"/>
        <w:rPr>
          <w:rFonts w:ascii="Verdana" w:hAnsi="Verdana" w:cs="Arial"/>
          <w:b/>
          <w:sz w:val="18"/>
          <w:szCs w:val="16"/>
          <w:lang w:val="es-BO"/>
        </w:rPr>
      </w:pPr>
    </w:p>
    <w:p w14:paraId="1F328810" w14:textId="77777777" w:rsidR="00C16674" w:rsidRDefault="00C16674" w:rsidP="00EB7DBE">
      <w:pPr>
        <w:pStyle w:val="Normal2"/>
        <w:jc w:val="center"/>
        <w:rPr>
          <w:rFonts w:ascii="Verdana" w:hAnsi="Verdana" w:cs="Arial"/>
          <w:b/>
          <w:sz w:val="18"/>
          <w:szCs w:val="16"/>
          <w:lang w:val="es-BO"/>
        </w:rPr>
      </w:pPr>
    </w:p>
    <w:p w14:paraId="709A86FB" w14:textId="77777777" w:rsidR="00C16674" w:rsidRDefault="00C16674" w:rsidP="00EB7DBE">
      <w:pPr>
        <w:pStyle w:val="Normal2"/>
        <w:jc w:val="center"/>
        <w:rPr>
          <w:rFonts w:ascii="Verdana" w:hAnsi="Verdana" w:cs="Arial"/>
          <w:b/>
          <w:sz w:val="18"/>
          <w:szCs w:val="16"/>
          <w:lang w:val="es-BO"/>
        </w:rPr>
      </w:pPr>
    </w:p>
    <w:p w14:paraId="73393BB9" w14:textId="77777777" w:rsidR="00C16674" w:rsidRDefault="00C16674" w:rsidP="00EB7DBE">
      <w:pPr>
        <w:pStyle w:val="Normal2"/>
        <w:jc w:val="center"/>
        <w:rPr>
          <w:rFonts w:ascii="Verdana" w:hAnsi="Verdana" w:cs="Arial"/>
          <w:b/>
          <w:sz w:val="18"/>
          <w:szCs w:val="16"/>
          <w:lang w:val="es-BO"/>
        </w:rPr>
      </w:pPr>
    </w:p>
    <w:p w14:paraId="75B521D0" w14:textId="77777777" w:rsidR="00C16674" w:rsidRDefault="00C16674" w:rsidP="00EB7DBE">
      <w:pPr>
        <w:pStyle w:val="Normal2"/>
        <w:jc w:val="center"/>
        <w:rPr>
          <w:rFonts w:ascii="Verdana" w:hAnsi="Verdana" w:cs="Arial"/>
          <w:b/>
          <w:sz w:val="18"/>
          <w:szCs w:val="16"/>
          <w:lang w:val="es-BO"/>
        </w:rPr>
      </w:pPr>
    </w:p>
    <w:p w14:paraId="40DF2146" w14:textId="77777777" w:rsidR="00C16674" w:rsidRDefault="00C16674" w:rsidP="00EB7DBE">
      <w:pPr>
        <w:pStyle w:val="Normal2"/>
        <w:jc w:val="center"/>
        <w:rPr>
          <w:rFonts w:ascii="Verdana" w:hAnsi="Verdana" w:cs="Arial"/>
          <w:b/>
          <w:sz w:val="18"/>
          <w:szCs w:val="16"/>
          <w:lang w:val="es-BO"/>
        </w:rPr>
      </w:pPr>
    </w:p>
    <w:p w14:paraId="4B0C45E2" w14:textId="77777777" w:rsidR="00C16674" w:rsidRDefault="00C16674" w:rsidP="00EB7DBE">
      <w:pPr>
        <w:pStyle w:val="Normal2"/>
        <w:jc w:val="center"/>
        <w:rPr>
          <w:rFonts w:ascii="Verdana" w:hAnsi="Verdana" w:cs="Arial"/>
          <w:b/>
          <w:sz w:val="18"/>
          <w:szCs w:val="16"/>
          <w:lang w:val="es-BO"/>
        </w:rPr>
      </w:pPr>
    </w:p>
    <w:p w14:paraId="30E1C592" w14:textId="77777777" w:rsidR="00C16674" w:rsidRDefault="00C16674" w:rsidP="00EB7DBE">
      <w:pPr>
        <w:pStyle w:val="Normal2"/>
        <w:jc w:val="center"/>
        <w:rPr>
          <w:rFonts w:ascii="Verdana" w:hAnsi="Verdana" w:cs="Arial"/>
          <w:b/>
          <w:sz w:val="18"/>
          <w:szCs w:val="16"/>
          <w:lang w:val="es-BO"/>
        </w:rPr>
      </w:pPr>
    </w:p>
    <w:p w14:paraId="60653D0A" w14:textId="77777777" w:rsidR="00C16674" w:rsidRDefault="00C16674" w:rsidP="00EB7DBE">
      <w:pPr>
        <w:pStyle w:val="Normal2"/>
        <w:jc w:val="center"/>
        <w:rPr>
          <w:rFonts w:ascii="Verdana" w:hAnsi="Verdana" w:cs="Arial"/>
          <w:b/>
          <w:sz w:val="18"/>
          <w:szCs w:val="16"/>
          <w:lang w:val="es-BO"/>
        </w:rPr>
      </w:pPr>
    </w:p>
    <w:p w14:paraId="26E3A205" w14:textId="77777777" w:rsidR="00C16674" w:rsidRDefault="00C16674" w:rsidP="00EB7DBE">
      <w:pPr>
        <w:pStyle w:val="Normal2"/>
        <w:jc w:val="center"/>
        <w:rPr>
          <w:rFonts w:ascii="Verdana" w:hAnsi="Verdana" w:cs="Arial"/>
          <w:b/>
          <w:sz w:val="18"/>
          <w:szCs w:val="16"/>
          <w:lang w:val="es-BO"/>
        </w:rPr>
      </w:pPr>
    </w:p>
    <w:p w14:paraId="05CB5730" w14:textId="77777777" w:rsidR="00C16674" w:rsidRDefault="00C16674" w:rsidP="00EB7DBE">
      <w:pPr>
        <w:pStyle w:val="Normal2"/>
        <w:jc w:val="center"/>
        <w:rPr>
          <w:rFonts w:ascii="Verdana" w:hAnsi="Verdana" w:cs="Arial"/>
          <w:b/>
          <w:sz w:val="18"/>
          <w:szCs w:val="16"/>
          <w:lang w:val="es-BO"/>
        </w:rPr>
      </w:pPr>
    </w:p>
    <w:p w14:paraId="64DC76D8" w14:textId="77777777" w:rsidR="00C16674" w:rsidRDefault="00C16674" w:rsidP="00EB7DBE">
      <w:pPr>
        <w:pStyle w:val="Normal2"/>
        <w:jc w:val="center"/>
        <w:rPr>
          <w:rFonts w:ascii="Verdana" w:hAnsi="Verdana" w:cs="Arial"/>
          <w:b/>
          <w:sz w:val="18"/>
          <w:szCs w:val="16"/>
          <w:lang w:val="es-BO"/>
        </w:rPr>
      </w:pPr>
    </w:p>
    <w:p w14:paraId="78C83553" w14:textId="77777777" w:rsidR="00C16674" w:rsidRDefault="00C16674" w:rsidP="00EB7DBE">
      <w:pPr>
        <w:pStyle w:val="Normal2"/>
        <w:jc w:val="center"/>
        <w:rPr>
          <w:rFonts w:ascii="Verdana" w:hAnsi="Verdana" w:cs="Arial"/>
          <w:b/>
          <w:sz w:val="18"/>
          <w:szCs w:val="16"/>
          <w:lang w:val="es-BO"/>
        </w:rPr>
      </w:pPr>
    </w:p>
    <w:p w14:paraId="33B2B0D5" w14:textId="77777777" w:rsidR="00C16674" w:rsidRDefault="00C16674" w:rsidP="00EB7DBE">
      <w:pPr>
        <w:pStyle w:val="Normal2"/>
        <w:jc w:val="center"/>
        <w:rPr>
          <w:rFonts w:ascii="Verdana" w:hAnsi="Verdana" w:cs="Arial"/>
          <w:b/>
          <w:sz w:val="18"/>
          <w:szCs w:val="16"/>
          <w:lang w:val="es-BO"/>
        </w:rPr>
      </w:pPr>
    </w:p>
    <w:p w14:paraId="6936A2A2" w14:textId="77777777" w:rsidR="00C16674" w:rsidRDefault="00C16674" w:rsidP="00EB7DBE">
      <w:pPr>
        <w:pStyle w:val="Normal2"/>
        <w:jc w:val="center"/>
        <w:rPr>
          <w:rFonts w:ascii="Verdana" w:hAnsi="Verdana" w:cs="Arial"/>
          <w:b/>
          <w:sz w:val="18"/>
          <w:szCs w:val="16"/>
          <w:lang w:val="es-BO"/>
        </w:rPr>
      </w:pPr>
    </w:p>
    <w:p w14:paraId="700A1716" w14:textId="77777777" w:rsidR="00C16674" w:rsidRDefault="00C16674" w:rsidP="00EB7DBE">
      <w:pPr>
        <w:pStyle w:val="Normal2"/>
        <w:jc w:val="center"/>
        <w:rPr>
          <w:rFonts w:ascii="Verdana" w:hAnsi="Verdana" w:cs="Arial"/>
          <w:b/>
          <w:sz w:val="18"/>
          <w:szCs w:val="16"/>
          <w:lang w:val="es-BO"/>
        </w:rPr>
      </w:pPr>
    </w:p>
    <w:p w14:paraId="4E2498F5" w14:textId="77777777" w:rsidR="00C16674" w:rsidRDefault="00C16674" w:rsidP="00EB7DBE">
      <w:pPr>
        <w:pStyle w:val="Normal2"/>
        <w:jc w:val="center"/>
        <w:rPr>
          <w:rFonts w:ascii="Verdana" w:hAnsi="Verdana" w:cs="Arial"/>
          <w:b/>
          <w:sz w:val="18"/>
          <w:szCs w:val="16"/>
          <w:lang w:val="es-BO"/>
        </w:rPr>
      </w:pPr>
    </w:p>
    <w:p w14:paraId="6D0CD37B" w14:textId="77777777" w:rsidR="00C16674" w:rsidRDefault="00C16674" w:rsidP="00EB7DBE">
      <w:pPr>
        <w:pStyle w:val="Normal2"/>
        <w:jc w:val="center"/>
        <w:rPr>
          <w:rFonts w:ascii="Verdana" w:hAnsi="Verdana" w:cs="Arial"/>
          <w:b/>
          <w:sz w:val="18"/>
          <w:szCs w:val="16"/>
          <w:lang w:val="es-BO"/>
        </w:rPr>
      </w:pPr>
    </w:p>
    <w:p w14:paraId="201A05C7" w14:textId="77777777" w:rsidR="00C16674" w:rsidRDefault="00C16674" w:rsidP="00EB7DBE">
      <w:pPr>
        <w:pStyle w:val="Normal2"/>
        <w:jc w:val="center"/>
        <w:rPr>
          <w:rFonts w:ascii="Verdana" w:hAnsi="Verdana" w:cs="Arial"/>
          <w:b/>
          <w:sz w:val="18"/>
          <w:szCs w:val="16"/>
          <w:lang w:val="es-BO"/>
        </w:rPr>
      </w:pPr>
    </w:p>
    <w:p w14:paraId="215C72F2" w14:textId="77777777" w:rsidR="00C16674" w:rsidRDefault="00C16674" w:rsidP="00EB7DBE">
      <w:pPr>
        <w:pStyle w:val="Normal2"/>
        <w:jc w:val="center"/>
        <w:rPr>
          <w:rFonts w:ascii="Verdana" w:hAnsi="Verdana" w:cs="Arial"/>
          <w:b/>
          <w:sz w:val="18"/>
          <w:szCs w:val="16"/>
          <w:lang w:val="es-BO"/>
        </w:rPr>
      </w:pPr>
    </w:p>
    <w:p w14:paraId="72B2649C" w14:textId="77777777" w:rsidR="00C16674" w:rsidRDefault="00C16674" w:rsidP="00EB7DBE">
      <w:pPr>
        <w:pStyle w:val="Normal2"/>
        <w:jc w:val="center"/>
        <w:rPr>
          <w:rFonts w:ascii="Verdana" w:hAnsi="Verdana" w:cs="Arial"/>
          <w:b/>
          <w:sz w:val="18"/>
          <w:szCs w:val="16"/>
          <w:lang w:val="es-BO"/>
        </w:rPr>
      </w:pPr>
    </w:p>
    <w:p w14:paraId="40CAA570" w14:textId="77777777" w:rsidR="00C16674" w:rsidRDefault="00C16674" w:rsidP="00EB7DBE">
      <w:pPr>
        <w:pStyle w:val="Normal2"/>
        <w:jc w:val="center"/>
        <w:rPr>
          <w:rFonts w:ascii="Verdana" w:hAnsi="Verdana" w:cs="Arial"/>
          <w:b/>
          <w:sz w:val="18"/>
          <w:szCs w:val="16"/>
          <w:lang w:val="es-BO"/>
        </w:rPr>
      </w:pPr>
    </w:p>
    <w:p w14:paraId="3939A1C3" w14:textId="77777777" w:rsidR="00C16674" w:rsidRDefault="00C16674" w:rsidP="00EB7DBE">
      <w:pPr>
        <w:pStyle w:val="Normal2"/>
        <w:jc w:val="center"/>
        <w:rPr>
          <w:rFonts w:ascii="Verdana" w:hAnsi="Verdana" w:cs="Arial"/>
          <w:b/>
          <w:sz w:val="18"/>
          <w:szCs w:val="16"/>
          <w:lang w:val="es-BO"/>
        </w:rPr>
      </w:pPr>
    </w:p>
    <w:p w14:paraId="72FF9B24" w14:textId="77777777" w:rsidR="00C16674" w:rsidRDefault="00C16674" w:rsidP="00EB7DBE">
      <w:pPr>
        <w:pStyle w:val="Normal2"/>
        <w:jc w:val="center"/>
        <w:rPr>
          <w:rFonts w:ascii="Verdana" w:hAnsi="Verdana" w:cs="Arial"/>
          <w:b/>
          <w:sz w:val="18"/>
          <w:szCs w:val="16"/>
          <w:lang w:val="es-BO"/>
        </w:rPr>
      </w:pPr>
    </w:p>
    <w:p w14:paraId="52EFA418" w14:textId="77777777" w:rsidR="00C16674" w:rsidRDefault="00C16674" w:rsidP="00EB7DBE">
      <w:pPr>
        <w:pStyle w:val="Normal2"/>
        <w:jc w:val="center"/>
        <w:rPr>
          <w:rFonts w:ascii="Verdana" w:hAnsi="Verdana" w:cs="Arial"/>
          <w:b/>
          <w:sz w:val="18"/>
          <w:szCs w:val="16"/>
          <w:lang w:val="es-BO"/>
        </w:rPr>
      </w:pPr>
    </w:p>
    <w:p w14:paraId="4E771BD6" w14:textId="77777777" w:rsidR="00C16674" w:rsidRDefault="00C16674" w:rsidP="00EB7DBE">
      <w:pPr>
        <w:pStyle w:val="Normal2"/>
        <w:jc w:val="center"/>
        <w:rPr>
          <w:rFonts w:ascii="Verdana" w:hAnsi="Verdana" w:cs="Arial"/>
          <w:b/>
          <w:sz w:val="18"/>
          <w:szCs w:val="16"/>
          <w:lang w:val="es-BO"/>
        </w:rPr>
      </w:pPr>
    </w:p>
    <w:p w14:paraId="4A73C8E4" w14:textId="77777777" w:rsidR="00C16674" w:rsidRDefault="00C16674" w:rsidP="00EB7DBE">
      <w:pPr>
        <w:pStyle w:val="Normal2"/>
        <w:jc w:val="center"/>
        <w:rPr>
          <w:rFonts w:ascii="Verdana" w:hAnsi="Verdana" w:cs="Arial"/>
          <w:b/>
          <w:sz w:val="18"/>
          <w:szCs w:val="16"/>
          <w:lang w:val="es-BO"/>
        </w:rPr>
      </w:pPr>
    </w:p>
    <w:p w14:paraId="56EEBF19" w14:textId="77777777" w:rsidR="00C16674" w:rsidRDefault="00C16674" w:rsidP="00EB7DBE">
      <w:pPr>
        <w:pStyle w:val="Normal2"/>
        <w:jc w:val="center"/>
        <w:rPr>
          <w:rFonts w:ascii="Verdana" w:hAnsi="Verdana" w:cs="Arial"/>
          <w:b/>
          <w:sz w:val="18"/>
          <w:szCs w:val="16"/>
          <w:lang w:val="es-BO"/>
        </w:rPr>
      </w:pPr>
    </w:p>
    <w:p w14:paraId="20260DFB" w14:textId="77777777" w:rsidR="00C16674" w:rsidRDefault="00C16674" w:rsidP="00EB7DBE">
      <w:pPr>
        <w:pStyle w:val="Normal2"/>
        <w:jc w:val="center"/>
        <w:rPr>
          <w:rFonts w:ascii="Verdana" w:hAnsi="Verdana" w:cs="Arial"/>
          <w:b/>
          <w:sz w:val="18"/>
          <w:szCs w:val="16"/>
          <w:lang w:val="es-BO"/>
        </w:rPr>
      </w:pPr>
    </w:p>
    <w:p w14:paraId="6EF31F3C" w14:textId="77777777" w:rsidR="00C16674" w:rsidRDefault="00C16674" w:rsidP="00EB7DBE">
      <w:pPr>
        <w:pStyle w:val="Normal2"/>
        <w:jc w:val="center"/>
        <w:rPr>
          <w:rFonts w:ascii="Verdana" w:hAnsi="Verdana" w:cs="Arial"/>
          <w:b/>
          <w:sz w:val="18"/>
          <w:szCs w:val="16"/>
          <w:lang w:val="es-BO"/>
        </w:rPr>
      </w:pPr>
    </w:p>
    <w:p w14:paraId="000244D3" w14:textId="77777777" w:rsidR="00C16674" w:rsidRDefault="00C16674" w:rsidP="00EB7DBE">
      <w:pPr>
        <w:pStyle w:val="Normal2"/>
        <w:jc w:val="center"/>
        <w:rPr>
          <w:rFonts w:ascii="Verdana" w:hAnsi="Verdana" w:cs="Arial"/>
          <w:b/>
          <w:sz w:val="18"/>
          <w:szCs w:val="16"/>
          <w:lang w:val="es-BO"/>
        </w:rPr>
      </w:pPr>
    </w:p>
    <w:p w14:paraId="72170839" w14:textId="77777777" w:rsidR="00C16674" w:rsidRDefault="00C16674" w:rsidP="00EB7DBE">
      <w:pPr>
        <w:pStyle w:val="Normal2"/>
        <w:jc w:val="center"/>
        <w:rPr>
          <w:rFonts w:ascii="Verdana" w:hAnsi="Verdana" w:cs="Arial"/>
          <w:b/>
          <w:sz w:val="18"/>
          <w:szCs w:val="16"/>
          <w:lang w:val="es-BO"/>
        </w:rPr>
      </w:pPr>
    </w:p>
    <w:p w14:paraId="78A36E0A" w14:textId="77777777" w:rsidR="00C16674" w:rsidRDefault="00C16674" w:rsidP="00EB7DBE">
      <w:pPr>
        <w:pStyle w:val="Normal2"/>
        <w:jc w:val="center"/>
        <w:rPr>
          <w:rFonts w:ascii="Verdana" w:hAnsi="Verdana" w:cs="Arial"/>
          <w:b/>
          <w:sz w:val="18"/>
          <w:szCs w:val="16"/>
          <w:lang w:val="es-BO"/>
        </w:rPr>
      </w:pPr>
    </w:p>
    <w:p w14:paraId="30C15CA9" w14:textId="77777777" w:rsidR="00C16674" w:rsidRDefault="00C16674" w:rsidP="00EB7DBE">
      <w:pPr>
        <w:pStyle w:val="Normal2"/>
        <w:jc w:val="center"/>
        <w:rPr>
          <w:rFonts w:ascii="Verdana" w:hAnsi="Verdana" w:cs="Arial"/>
          <w:b/>
          <w:sz w:val="18"/>
          <w:szCs w:val="16"/>
          <w:lang w:val="es-BO"/>
        </w:rPr>
      </w:pPr>
    </w:p>
    <w:p w14:paraId="050C8FF2" w14:textId="77777777" w:rsidR="00C16674" w:rsidRDefault="00C16674" w:rsidP="00EB7DBE">
      <w:pPr>
        <w:pStyle w:val="Normal2"/>
        <w:jc w:val="center"/>
        <w:rPr>
          <w:rFonts w:ascii="Verdana" w:hAnsi="Verdana" w:cs="Arial"/>
          <w:b/>
          <w:sz w:val="18"/>
          <w:szCs w:val="16"/>
          <w:lang w:val="es-BO"/>
        </w:rPr>
      </w:pPr>
    </w:p>
    <w:p w14:paraId="4DFAF481" w14:textId="77777777" w:rsidR="00C16674" w:rsidRDefault="00C16674" w:rsidP="00EB7DBE">
      <w:pPr>
        <w:pStyle w:val="Normal2"/>
        <w:jc w:val="center"/>
        <w:rPr>
          <w:rFonts w:ascii="Verdana" w:hAnsi="Verdana" w:cs="Arial"/>
          <w:b/>
          <w:sz w:val="18"/>
          <w:szCs w:val="16"/>
          <w:lang w:val="es-BO"/>
        </w:rPr>
      </w:pPr>
    </w:p>
    <w:p w14:paraId="2F82DE8B" w14:textId="77777777" w:rsidR="00C16674" w:rsidRDefault="00C16674" w:rsidP="00EB7DBE">
      <w:pPr>
        <w:pStyle w:val="Normal2"/>
        <w:jc w:val="center"/>
        <w:rPr>
          <w:rFonts w:ascii="Verdana" w:hAnsi="Verdana" w:cs="Arial"/>
          <w:b/>
          <w:sz w:val="18"/>
          <w:szCs w:val="16"/>
          <w:lang w:val="es-BO"/>
        </w:rPr>
      </w:pPr>
    </w:p>
    <w:p w14:paraId="4AA040A1" w14:textId="77777777" w:rsidR="00C16674" w:rsidRDefault="00C16674" w:rsidP="00EB7DBE">
      <w:pPr>
        <w:pStyle w:val="Normal2"/>
        <w:jc w:val="center"/>
        <w:rPr>
          <w:rFonts w:ascii="Verdana" w:hAnsi="Verdana" w:cs="Arial"/>
          <w:b/>
          <w:sz w:val="18"/>
          <w:szCs w:val="16"/>
          <w:lang w:val="es-BO"/>
        </w:rPr>
      </w:pPr>
    </w:p>
    <w:p w14:paraId="00DC3AEE" w14:textId="77777777" w:rsidR="00C16674" w:rsidRDefault="00C16674" w:rsidP="00EB7DBE">
      <w:pPr>
        <w:pStyle w:val="Normal2"/>
        <w:jc w:val="center"/>
        <w:rPr>
          <w:rFonts w:ascii="Verdana" w:hAnsi="Verdana" w:cs="Arial"/>
          <w:b/>
          <w:sz w:val="18"/>
          <w:szCs w:val="16"/>
          <w:lang w:val="es-BO"/>
        </w:rPr>
      </w:pPr>
    </w:p>
    <w:p w14:paraId="1BCD7928" w14:textId="77777777" w:rsidR="00C16674" w:rsidRDefault="00C16674" w:rsidP="00EB7DBE">
      <w:pPr>
        <w:pStyle w:val="Normal2"/>
        <w:jc w:val="center"/>
        <w:rPr>
          <w:rFonts w:ascii="Verdana" w:hAnsi="Verdana" w:cs="Arial"/>
          <w:b/>
          <w:sz w:val="18"/>
          <w:szCs w:val="16"/>
          <w:lang w:val="es-BO"/>
        </w:rPr>
      </w:pPr>
    </w:p>
    <w:p w14:paraId="34ADABF4" w14:textId="77777777" w:rsidR="00C16674" w:rsidRDefault="00C16674" w:rsidP="00EB7DBE">
      <w:pPr>
        <w:pStyle w:val="Normal2"/>
        <w:jc w:val="center"/>
        <w:rPr>
          <w:rFonts w:ascii="Verdana" w:hAnsi="Verdana" w:cs="Arial"/>
          <w:b/>
          <w:sz w:val="18"/>
          <w:szCs w:val="16"/>
          <w:lang w:val="es-BO"/>
        </w:rPr>
      </w:pPr>
    </w:p>
    <w:p w14:paraId="05AA8C5E" w14:textId="77777777" w:rsidR="00C16674" w:rsidRDefault="00C16674" w:rsidP="00EB7DBE">
      <w:pPr>
        <w:pStyle w:val="Normal2"/>
        <w:jc w:val="center"/>
        <w:rPr>
          <w:rFonts w:ascii="Verdana" w:hAnsi="Verdana" w:cs="Arial"/>
          <w:b/>
          <w:sz w:val="18"/>
          <w:szCs w:val="16"/>
          <w:lang w:val="es-BO"/>
        </w:rPr>
      </w:pPr>
    </w:p>
    <w:p w14:paraId="7AD7B060" w14:textId="77777777" w:rsidR="00C16674" w:rsidRDefault="00C16674" w:rsidP="00EB7DBE">
      <w:pPr>
        <w:pStyle w:val="Normal2"/>
        <w:jc w:val="center"/>
        <w:rPr>
          <w:rFonts w:ascii="Verdana" w:hAnsi="Verdana" w:cs="Arial"/>
          <w:b/>
          <w:sz w:val="18"/>
          <w:szCs w:val="16"/>
          <w:lang w:val="es-BO"/>
        </w:rPr>
      </w:pPr>
    </w:p>
    <w:p w14:paraId="3F963A3D" w14:textId="77777777" w:rsidR="00C16674" w:rsidRDefault="00C16674" w:rsidP="00EB7DBE">
      <w:pPr>
        <w:pStyle w:val="Normal2"/>
        <w:jc w:val="center"/>
        <w:rPr>
          <w:rFonts w:ascii="Verdana" w:hAnsi="Verdana" w:cs="Arial"/>
          <w:b/>
          <w:sz w:val="18"/>
          <w:szCs w:val="16"/>
          <w:lang w:val="es-BO"/>
        </w:rPr>
      </w:pPr>
    </w:p>
    <w:p w14:paraId="014512DA" w14:textId="77777777" w:rsidR="00C16674" w:rsidRDefault="00C16674" w:rsidP="00EB7DBE">
      <w:pPr>
        <w:pStyle w:val="Normal2"/>
        <w:jc w:val="center"/>
        <w:rPr>
          <w:rFonts w:ascii="Verdana" w:hAnsi="Verdana" w:cs="Arial"/>
          <w:b/>
          <w:sz w:val="18"/>
          <w:szCs w:val="16"/>
          <w:lang w:val="es-BO"/>
        </w:rPr>
      </w:pPr>
    </w:p>
    <w:p w14:paraId="51F0DCC2" w14:textId="77777777" w:rsidR="00C16674" w:rsidRDefault="00C16674" w:rsidP="00EB7DBE">
      <w:pPr>
        <w:pStyle w:val="Normal2"/>
        <w:jc w:val="center"/>
        <w:rPr>
          <w:rFonts w:ascii="Verdana" w:hAnsi="Verdana" w:cs="Arial"/>
          <w:b/>
          <w:sz w:val="18"/>
          <w:szCs w:val="16"/>
          <w:lang w:val="es-BO"/>
        </w:rPr>
      </w:pPr>
    </w:p>
    <w:p w14:paraId="2051D4B9" w14:textId="77777777" w:rsidR="00C16674" w:rsidRDefault="00C16674" w:rsidP="00EB7DBE">
      <w:pPr>
        <w:pStyle w:val="Normal2"/>
        <w:jc w:val="center"/>
        <w:rPr>
          <w:rFonts w:ascii="Verdana" w:hAnsi="Verdana" w:cs="Arial"/>
          <w:b/>
          <w:sz w:val="18"/>
          <w:szCs w:val="16"/>
          <w:lang w:val="es-BO"/>
        </w:rPr>
      </w:pPr>
    </w:p>
    <w:p w14:paraId="7E5A7EC4" w14:textId="77777777" w:rsidR="00C16674" w:rsidRDefault="00C16674" w:rsidP="00EB7DBE">
      <w:pPr>
        <w:pStyle w:val="Normal2"/>
        <w:jc w:val="center"/>
        <w:rPr>
          <w:rFonts w:ascii="Verdana" w:hAnsi="Verdana" w:cs="Arial"/>
          <w:b/>
          <w:sz w:val="18"/>
          <w:szCs w:val="16"/>
          <w:lang w:val="es-BO"/>
        </w:rPr>
      </w:pPr>
    </w:p>
    <w:p w14:paraId="70BE22EE" w14:textId="77777777" w:rsidR="00C16674" w:rsidRDefault="00C16674" w:rsidP="00EB7DBE">
      <w:pPr>
        <w:pStyle w:val="Normal2"/>
        <w:jc w:val="center"/>
        <w:rPr>
          <w:rFonts w:ascii="Verdana" w:hAnsi="Verdana" w:cs="Arial"/>
          <w:b/>
          <w:sz w:val="18"/>
          <w:szCs w:val="16"/>
          <w:lang w:val="es-BO"/>
        </w:rPr>
      </w:pPr>
    </w:p>
    <w:p w14:paraId="494EFCDF" w14:textId="77777777" w:rsidR="00C16674" w:rsidRDefault="00C16674" w:rsidP="00EB7DBE">
      <w:pPr>
        <w:pStyle w:val="Normal2"/>
        <w:jc w:val="center"/>
        <w:rPr>
          <w:rFonts w:ascii="Verdana" w:hAnsi="Verdana" w:cs="Arial"/>
          <w:b/>
          <w:sz w:val="18"/>
          <w:szCs w:val="16"/>
          <w:lang w:val="es-BO"/>
        </w:rPr>
      </w:pPr>
    </w:p>
    <w:p w14:paraId="7647CCF4" w14:textId="77777777" w:rsidR="00C16674" w:rsidRDefault="00C16674" w:rsidP="00EB7DBE">
      <w:pPr>
        <w:pStyle w:val="Normal2"/>
        <w:jc w:val="center"/>
        <w:rPr>
          <w:rFonts w:ascii="Verdana" w:hAnsi="Verdana" w:cs="Arial"/>
          <w:b/>
          <w:sz w:val="18"/>
          <w:szCs w:val="16"/>
          <w:lang w:val="es-BO"/>
        </w:rPr>
      </w:pPr>
    </w:p>
    <w:p w14:paraId="3B8E9398" w14:textId="77777777" w:rsidR="00C16674" w:rsidRDefault="00C16674" w:rsidP="00EB7DBE">
      <w:pPr>
        <w:pStyle w:val="Normal2"/>
        <w:jc w:val="center"/>
        <w:rPr>
          <w:rFonts w:ascii="Verdana" w:hAnsi="Verdana" w:cs="Arial"/>
          <w:b/>
          <w:sz w:val="18"/>
          <w:szCs w:val="16"/>
          <w:lang w:val="es-BO"/>
        </w:rPr>
      </w:pPr>
    </w:p>
    <w:p w14:paraId="67C0F7DF" w14:textId="77777777" w:rsidR="00C16674" w:rsidRDefault="00C16674" w:rsidP="00EB7DBE">
      <w:pPr>
        <w:pStyle w:val="Normal2"/>
        <w:jc w:val="center"/>
        <w:rPr>
          <w:rFonts w:ascii="Verdana" w:hAnsi="Verdana" w:cs="Arial"/>
          <w:b/>
          <w:sz w:val="18"/>
          <w:szCs w:val="16"/>
          <w:lang w:val="es-BO"/>
        </w:rPr>
      </w:pPr>
    </w:p>
    <w:p w14:paraId="6578DC82" w14:textId="77777777" w:rsidR="00C16674" w:rsidRPr="00205281" w:rsidRDefault="00C16674" w:rsidP="00C16674">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68B04556" w14:textId="77777777" w:rsidR="00C16674" w:rsidRPr="00205281" w:rsidRDefault="00C16674" w:rsidP="00C16674">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4D60D37A" w14:textId="1E8D556C" w:rsidR="00C16674" w:rsidRPr="00C04CDD" w:rsidRDefault="00C16674" w:rsidP="00C16674">
      <w:pPr>
        <w:pStyle w:val="Encabezado"/>
        <w:jc w:val="right"/>
        <w:rPr>
          <w:rFonts w:cs="Arial"/>
          <w:iCs/>
        </w:rPr>
      </w:pPr>
      <w:r w:rsidRPr="00C04CDD">
        <w:rPr>
          <w:rFonts w:cs="Arial"/>
          <w:iCs/>
        </w:rPr>
        <w:t xml:space="preserve">MODELO DE CONTRATO SANO-DLABS N° </w:t>
      </w:r>
      <w:r w:rsidR="001E3A2E" w:rsidRPr="00C04CDD">
        <w:rPr>
          <w:rFonts w:cs="Arial"/>
          <w:iCs/>
        </w:rPr>
        <w:t>93</w:t>
      </w:r>
      <w:r w:rsidRPr="00C04CDD">
        <w:rPr>
          <w:rFonts w:cs="Arial"/>
          <w:iCs/>
        </w:rPr>
        <w:t>/2025</w:t>
      </w:r>
    </w:p>
    <w:p w14:paraId="169DC3FE" w14:textId="77777777" w:rsidR="00C16674" w:rsidRPr="00C04CDD" w:rsidRDefault="00C16674" w:rsidP="00C16674">
      <w:pPr>
        <w:pStyle w:val="Encabezado"/>
        <w:jc w:val="right"/>
        <w:rPr>
          <w:rFonts w:cs="Arial"/>
          <w:iCs/>
        </w:rPr>
      </w:pPr>
      <w:r w:rsidRPr="00C04CDD">
        <w:rPr>
          <w:rFonts w:cs="Arial"/>
          <w:iCs/>
        </w:rPr>
        <w:t>CUCE: 25-0951-00-0000000-0-0</w:t>
      </w:r>
    </w:p>
    <w:p w14:paraId="21A92EAE" w14:textId="77777777" w:rsidR="000140C3" w:rsidRPr="00C04CDD" w:rsidRDefault="000140C3" w:rsidP="001E3A2E">
      <w:pPr>
        <w:widowControl w:val="0"/>
        <w:jc w:val="both"/>
        <w:rPr>
          <w:rFonts w:cs="Arial"/>
          <w:b/>
          <w:iCs/>
          <w:spacing w:val="-6"/>
          <w:lang w:val="es-BO"/>
        </w:rPr>
      </w:pPr>
    </w:p>
    <w:p w14:paraId="3BBD9F90" w14:textId="77777777" w:rsidR="001E3A2E" w:rsidRPr="00C04CDD" w:rsidRDefault="001E3A2E" w:rsidP="001E3A2E">
      <w:pPr>
        <w:widowControl w:val="0"/>
        <w:jc w:val="both"/>
        <w:rPr>
          <w:rFonts w:cs="Arial"/>
          <w:bCs/>
          <w:spacing w:val="-6"/>
          <w:sz w:val="18"/>
          <w:szCs w:val="18"/>
          <w:lang w:val="es-BO"/>
        </w:rPr>
      </w:pPr>
      <w:bookmarkStart w:id="66" w:name="_GoBack"/>
      <w:r w:rsidRPr="00C04CDD">
        <w:rPr>
          <w:rFonts w:cs="Arial"/>
          <w:b/>
          <w:iCs/>
          <w:spacing w:val="-6"/>
          <w:sz w:val="18"/>
          <w:szCs w:val="18"/>
          <w:lang w:val="es-BO"/>
        </w:rPr>
        <w:t xml:space="preserve">Contrato Administrativo para la ejecución de la Obra </w:t>
      </w:r>
      <w:r w:rsidRPr="00C04CDD">
        <w:rPr>
          <w:rFonts w:cs="Arial"/>
          <w:b/>
          <w:sz w:val="18"/>
          <w:szCs w:val="18"/>
          <w:lang w:val="es-BO"/>
        </w:rPr>
        <w:t>de Mejoramiento de Ingreso al Sector de Atención al Público en el Edificio Principal del BCB</w:t>
      </w:r>
      <w:r w:rsidRPr="00C04CDD">
        <w:rPr>
          <w:rFonts w:cs="Arial"/>
          <w:bCs/>
          <w:iCs/>
          <w:spacing w:val="-6"/>
          <w:sz w:val="18"/>
          <w:szCs w:val="18"/>
          <w:lang w:val="es-BO"/>
        </w:rPr>
        <w:t>,</w:t>
      </w:r>
      <w:r w:rsidRPr="00C04CDD">
        <w:rPr>
          <w:rFonts w:cs="Arial"/>
          <w:bCs/>
          <w:spacing w:val="-6"/>
          <w:sz w:val="18"/>
          <w:szCs w:val="18"/>
          <w:lang w:val="es-BO"/>
        </w:rPr>
        <w:t xml:space="preserve"> sujeto al tenor de las siguientes cláusulas:</w:t>
      </w:r>
    </w:p>
    <w:p w14:paraId="749F31C0" w14:textId="77777777" w:rsidR="001E3A2E" w:rsidRPr="00C04CDD" w:rsidRDefault="001E3A2E" w:rsidP="001E3A2E">
      <w:pPr>
        <w:widowControl w:val="0"/>
        <w:jc w:val="both"/>
        <w:rPr>
          <w:rFonts w:cs="Arial"/>
          <w:b/>
          <w:sz w:val="18"/>
          <w:szCs w:val="18"/>
          <w:lang w:val="es-BO"/>
        </w:rPr>
      </w:pPr>
    </w:p>
    <w:p w14:paraId="1A4475CF" w14:textId="77777777" w:rsidR="001E3A2E" w:rsidRPr="00C04CDD" w:rsidRDefault="001E3A2E" w:rsidP="001E3A2E">
      <w:pPr>
        <w:widowControl w:val="0"/>
        <w:jc w:val="both"/>
        <w:rPr>
          <w:rFonts w:cs="Arial"/>
          <w:sz w:val="18"/>
          <w:szCs w:val="18"/>
          <w:lang w:val="es-BO"/>
        </w:rPr>
      </w:pPr>
      <w:r w:rsidRPr="00C04CDD">
        <w:rPr>
          <w:rFonts w:cs="Arial"/>
          <w:b/>
          <w:sz w:val="18"/>
          <w:szCs w:val="18"/>
          <w:lang w:val="es-BO"/>
        </w:rPr>
        <w:t xml:space="preserve">CLÁUSULA PRIMERA.- (PARTES) </w:t>
      </w:r>
      <w:r w:rsidRPr="00C04CDD">
        <w:rPr>
          <w:rFonts w:cs="Arial"/>
          <w:sz w:val="18"/>
          <w:szCs w:val="18"/>
          <w:lang w:val="es-BO"/>
        </w:rPr>
        <w:t xml:space="preserve">Las partes </w:t>
      </w:r>
      <w:r w:rsidRPr="00C04CDD">
        <w:rPr>
          <w:rFonts w:cs="Arial"/>
          <w:bCs/>
          <w:sz w:val="18"/>
          <w:szCs w:val="18"/>
          <w:lang w:val="es-BO"/>
        </w:rPr>
        <w:t xml:space="preserve">contratantes </w:t>
      </w:r>
      <w:r w:rsidRPr="00C04CDD">
        <w:rPr>
          <w:rFonts w:cs="Arial"/>
          <w:sz w:val="18"/>
          <w:szCs w:val="18"/>
          <w:lang w:val="es-BO"/>
        </w:rPr>
        <w:t>son:</w:t>
      </w:r>
    </w:p>
    <w:p w14:paraId="4F683EC5" w14:textId="77777777" w:rsidR="001E3A2E" w:rsidRPr="00C04CDD" w:rsidRDefault="001E3A2E" w:rsidP="001E3A2E">
      <w:pPr>
        <w:widowControl w:val="0"/>
        <w:jc w:val="both"/>
        <w:rPr>
          <w:rFonts w:cs="Arial"/>
          <w:sz w:val="18"/>
          <w:szCs w:val="18"/>
          <w:lang w:val="es-BO"/>
        </w:rPr>
      </w:pPr>
    </w:p>
    <w:p w14:paraId="6D3CEAB9" w14:textId="77777777" w:rsidR="001E3A2E" w:rsidRPr="00C04CDD" w:rsidRDefault="001E3A2E" w:rsidP="00514C69">
      <w:pPr>
        <w:numPr>
          <w:ilvl w:val="1"/>
          <w:numId w:val="62"/>
        </w:numPr>
        <w:jc w:val="both"/>
        <w:rPr>
          <w:rFonts w:cs="Arial"/>
          <w:sz w:val="18"/>
          <w:szCs w:val="18"/>
          <w:lang w:val="es-BO"/>
        </w:rPr>
      </w:pPr>
      <w:r w:rsidRPr="00C04CDD">
        <w:rPr>
          <w:rFonts w:cs="Arial"/>
          <w:sz w:val="18"/>
          <w:szCs w:val="18"/>
          <w:lang w:val="es-BO"/>
        </w:rPr>
        <w:t xml:space="preserve">El </w:t>
      </w:r>
      <w:r w:rsidRPr="00C04CDD">
        <w:rPr>
          <w:rFonts w:cs="Arial"/>
          <w:b/>
          <w:bCs/>
          <w:sz w:val="18"/>
          <w:szCs w:val="18"/>
          <w:lang w:val="es-BO"/>
        </w:rPr>
        <w:t>BANCO CENTRAL DE BOLIVIA</w:t>
      </w:r>
      <w:r w:rsidRPr="00C04CDD">
        <w:rPr>
          <w:rFonts w:cs="Arial"/>
          <w:sz w:val="18"/>
          <w:szCs w:val="18"/>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C04CDD">
        <w:rPr>
          <w:rFonts w:cs="Arial"/>
          <w:b/>
          <w:bCs/>
          <w:sz w:val="18"/>
          <w:szCs w:val="18"/>
          <w:lang w:val="es-BO"/>
        </w:rPr>
        <w:t>ENTIDAD.</w:t>
      </w:r>
    </w:p>
    <w:p w14:paraId="5505AF45" w14:textId="77777777" w:rsidR="001E3A2E" w:rsidRPr="00C04CDD" w:rsidRDefault="001E3A2E" w:rsidP="001E3A2E">
      <w:pPr>
        <w:ind w:left="720"/>
        <w:jc w:val="both"/>
        <w:rPr>
          <w:rFonts w:cs="Arial"/>
          <w:sz w:val="18"/>
          <w:szCs w:val="18"/>
          <w:lang w:val="es-BO"/>
        </w:rPr>
      </w:pPr>
    </w:p>
    <w:p w14:paraId="5621D1D7" w14:textId="77777777" w:rsidR="001E3A2E" w:rsidRPr="00C04CDD" w:rsidRDefault="001E3A2E" w:rsidP="00514C69">
      <w:pPr>
        <w:numPr>
          <w:ilvl w:val="1"/>
          <w:numId w:val="62"/>
        </w:numPr>
        <w:jc w:val="both"/>
        <w:rPr>
          <w:rFonts w:cs="Arial"/>
          <w:sz w:val="18"/>
          <w:szCs w:val="18"/>
          <w:lang w:val="es-BO"/>
        </w:rPr>
      </w:pPr>
      <w:r w:rsidRPr="00C04CDD">
        <w:rPr>
          <w:rFonts w:cs="Arial"/>
          <w:sz w:val="18"/>
          <w:szCs w:val="18"/>
          <w:lang w:val="es-BO"/>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C04CDD">
        <w:rPr>
          <w:rFonts w:cs="Arial"/>
          <w:b/>
          <w:sz w:val="18"/>
          <w:szCs w:val="18"/>
          <w:lang w:val="es-BO"/>
        </w:rPr>
        <w:t>CONTRATISTA.</w:t>
      </w:r>
    </w:p>
    <w:p w14:paraId="6A7C14E5" w14:textId="77777777" w:rsidR="001E3A2E" w:rsidRPr="00C04CDD" w:rsidRDefault="001E3A2E" w:rsidP="001E3A2E">
      <w:pPr>
        <w:ind w:left="720"/>
        <w:jc w:val="both"/>
        <w:rPr>
          <w:rFonts w:cs="Arial"/>
          <w:sz w:val="18"/>
          <w:szCs w:val="18"/>
          <w:lang w:val="es-BO"/>
        </w:rPr>
      </w:pPr>
    </w:p>
    <w:p w14:paraId="353A95B2" w14:textId="77777777" w:rsidR="001E3A2E" w:rsidRPr="00C04CDD" w:rsidRDefault="001E3A2E" w:rsidP="001E3A2E">
      <w:pPr>
        <w:widowControl w:val="0"/>
        <w:jc w:val="both"/>
        <w:rPr>
          <w:rFonts w:cs="Arial"/>
          <w:b/>
          <w:sz w:val="18"/>
          <w:szCs w:val="18"/>
          <w:lang w:val="es-BO"/>
        </w:rPr>
      </w:pPr>
      <w:r w:rsidRPr="00C04CDD">
        <w:rPr>
          <w:rFonts w:cs="Arial"/>
          <w:sz w:val="18"/>
          <w:szCs w:val="18"/>
          <w:lang w:val="es-BO"/>
        </w:rPr>
        <w:t xml:space="preserve">La </w:t>
      </w:r>
      <w:r w:rsidRPr="00C04CDD">
        <w:rPr>
          <w:rFonts w:cs="Arial"/>
          <w:b/>
          <w:bCs/>
          <w:sz w:val="18"/>
          <w:szCs w:val="18"/>
          <w:lang w:val="es-BO"/>
        </w:rPr>
        <w:t>ENTIDAD</w:t>
      </w:r>
      <w:r w:rsidRPr="00C04CDD">
        <w:rPr>
          <w:rFonts w:cs="Arial"/>
          <w:sz w:val="18"/>
          <w:szCs w:val="18"/>
          <w:lang w:val="es-BO"/>
        </w:rPr>
        <w:t xml:space="preserve"> y el </w:t>
      </w:r>
      <w:r w:rsidRPr="00C04CDD">
        <w:rPr>
          <w:rFonts w:cs="Arial"/>
          <w:b/>
          <w:sz w:val="18"/>
          <w:szCs w:val="18"/>
          <w:lang w:val="es-BO"/>
        </w:rPr>
        <w:t>CONTRATISTA</w:t>
      </w:r>
      <w:r w:rsidRPr="00C04CDD">
        <w:rPr>
          <w:rFonts w:cs="Arial"/>
          <w:b/>
          <w:bCs/>
          <w:sz w:val="18"/>
          <w:szCs w:val="18"/>
          <w:lang w:val="es-BO"/>
        </w:rPr>
        <w:t xml:space="preserve"> </w:t>
      </w:r>
      <w:r w:rsidRPr="00C04CDD">
        <w:rPr>
          <w:rFonts w:cs="Arial"/>
          <w:sz w:val="18"/>
          <w:szCs w:val="18"/>
          <w:lang w:val="es-BO"/>
        </w:rPr>
        <w:t xml:space="preserve">en su conjunto se denominarán las </w:t>
      </w:r>
      <w:r w:rsidRPr="00C04CDD">
        <w:rPr>
          <w:rFonts w:cs="Arial"/>
          <w:b/>
          <w:bCs/>
          <w:sz w:val="18"/>
          <w:szCs w:val="18"/>
          <w:lang w:val="es-BO"/>
        </w:rPr>
        <w:t>PARTES</w:t>
      </w:r>
      <w:r w:rsidRPr="00C04CDD">
        <w:rPr>
          <w:rFonts w:cs="Arial"/>
          <w:bCs/>
          <w:sz w:val="18"/>
          <w:szCs w:val="18"/>
          <w:lang w:val="es-BO"/>
        </w:rPr>
        <w:t>.</w:t>
      </w:r>
    </w:p>
    <w:p w14:paraId="238D94D9" w14:textId="77777777" w:rsidR="001E3A2E" w:rsidRPr="00C04CDD" w:rsidRDefault="001E3A2E" w:rsidP="001E3A2E">
      <w:pPr>
        <w:widowControl w:val="0"/>
        <w:jc w:val="both"/>
        <w:rPr>
          <w:rFonts w:cs="Arial"/>
          <w:b/>
          <w:sz w:val="18"/>
          <w:szCs w:val="18"/>
          <w:lang w:val="es-BO"/>
        </w:rPr>
      </w:pPr>
    </w:p>
    <w:p w14:paraId="099411BE" w14:textId="77777777" w:rsidR="001E3A2E" w:rsidRPr="00C04CDD" w:rsidRDefault="001E3A2E" w:rsidP="001E3A2E">
      <w:pPr>
        <w:jc w:val="both"/>
        <w:rPr>
          <w:rFonts w:cs="Arial"/>
          <w:sz w:val="18"/>
          <w:szCs w:val="18"/>
          <w:lang w:val="es-BO"/>
        </w:rPr>
      </w:pPr>
      <w:r w:rsidRPr="00C04CDD">
        <w:rPr>
          <w:rFonts w:cs="Arial"/>
          <w:b/>
          <w:sz w:val="18"/>
          <w:szCs w:val="18"/>
          <w:lang w:val="es-BO"/>
        </w:rPr>
        <w:t xml:space="preserve">CLÁUSULA SEGUNDA.- (ANTECEDENTES DEL CONTRATO) </w:t>
      </w:r>
      <w:r w:rsidRPr="00C04CDD">
        <w:rPr>
          <w:rFonts w:cs="Arial"/>
          <w:sz w:val="18"/>
          <w:szCs w:val="18"/>
          <w:lang w:val="es-BO"/>
        </w:rPr>
        <w:t xml:space="preserve">La </w:t>
      </w:r>
      <w:r w:rsidRPr="00C04CDD">
        <w:rPr>
          <w:rFonts w:cs="Arial"/>
          <w:b/>
          <w:sz w:val="18"/>
          <w:szCs w:val="18"/>
          <w:lang w:val="es-BO"/>
        </w:rPr>
        <w:t>ENTIDAD</w:t>
      </w:r>
      <w:r w:rsidRPr="00C04CDD">
        <w:rPr>
          <w:rFonts w:cs="Arial"/>
          <w:sz w:val="18"/>
          <w:szCs w:val="18"/>
          <w:lang w:val="es-BO"/>
        </w:rPr>
        <w:t>, mediante</w:t>
      </w:r>
      <w:r w:rsidRPr="00C04CDD">
        <w:rPr>
          <w:rFonts w:cs="Arial"/>
          <w:b/>
          <w:sz w:val="18"/>
          <w:szCs w:val="18"/>
          <w:lang w:val="es-BO"/>
        </w:rPr>
        <w:t xml:space="preserve"> </w:t>
      </w:r>
      <w:r w:rsidRPr="00C04CDD">
        <w:rPr>
          <w:rFonts w:cs="Arial"/>
          <w:sz w:val="18"/>
          <w:szCs w:val="18"/>
          <w:lang w:val="es-BO"/>
        </w:rPr>
        <w:t>convocatoria pública bajo la modalidad de Apoyo Nacional a la Producción y Empleo – ANPE</w:t>
      </w:r>
      <w:r w:rsidRPr="00C04CDD">
        <w:rPr>
          <w:rFonts w:cs="Arial"/>
          <w:bCs/>
          <w:sz w:val="18"/>
          <w:szCs w:val="18"/>
          <w:lang w:val="es-BO"/>
        </w:rPr>
        <w:t xml:space="preserve"> N°</w:t>
      </w:r>
      <w:r w:rsidRPr="00C04CDD">
        <w:rPr>
          <w:rFonts w:cs="Arial"/>
          <w:b/>
          <w:sz w:val="18"/>
          <w:szCs w:val="18"/>
          <w:lang w:val="es-BO"/>
        </w:rPr>
        <w:t xml:space="preserve"> </w:t>
      </w:r>
      <w:r w:rsidRPr="00C04CDD">
        <w:rPr>
          <w:rFonts w:cs="Arial"/>
          <w:sz w:val="18"/>
          <w:szCs w:val="18"/>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w:t>
      </w:r>
      <w:r w:rsidRPr="00C04CDD">
        <w:rPr>
          <w:rFonts w:cs="Arial"/>
          <w:iCs/>
          <w:spacing w:val="-6"/>
          <w:sz w:val="18"/>
          <w:szCs w:val="18"/>
          <w:lang w:val="es-BO"/>
        </w:rPr>
        <w:t>Obra de Mejoramiento de Ingreso al Sector de Atención al Público en el Edificio Principal del BCB</w:t>
      </w:r>
      <w:r w:rsidRPr="00C04CDD">
        <w:rPr>
          <w:rFonts w:cs="Arial"/>
          <w:bCs/>
          <w:sz w:val="18"/>
          <w:szCs w:val="18"/>
          <w:lang w:val="es-BO"/>
        </w:rPr>
        <w:t xml:space="preserve"> </w:t>
      </w:r>
      <w:r w:rsidRPr="00C04CDD">
        <w:rPr>
          <w:rFonts w:cs="Arial"/>
          <w:sz w:val="18"/>
          <w:szCs w:val="18"/>
          <w:lang w:val="es-BO"/>
        </w:rPr>
        <w:t>con CUCE: 25-0951-00-0000-0-0, bajo los términos del DBC.</w:t>
      </w:r>
    </w:p>
    <w:p w14:paraId="10794F63" w14:textId="77777777" w:rsidR="001E3A2E" w:rsidRPr="00C04CDD" w:rsidRDefault="001E3A2E" w:rsidP="001E3A2E">
      <w:pPr>
        <w:tabs>
          <w:tab w:val="left" w:pos="3804"/>
        </w:tabs>
        <w:jc w:val="both"/>
        <w:rPr>
          <w:rFonts w:cs="Arial"/>
          <w:sz w:val="18"/>
          <w:szCs w:val="18"/>
          <w:lang w:val="es-BO"/>
        </w:rPr>
      </w:pPr>
      <w:r w:rsidRPr="00C04CDD">
        <w:rPr>
          <w:rFonts w:cs="Arial"/>
          <w:sz w:val="18"/>
          <w:szCs w:val="18"/>
          <w:lang w:val="es-BO"/>
        </w:rPr>
        <w:tab/>
      </w:r>
    </w:p>
    <w:p w14:paraId="18E746A2" w14:textId="77777777" w:rsidR="001E3A2E" w:rsidRPr="00C04CDD" w:rsidRDefault="001E3A2E" w:rsidP="001E3A2E">
      <w:pPr>
        <w:jc w:val="both"/>
        <w:rPr>
          <w:rFonts w:cs="Arial"/>
          <w:b/>
          <w:i/>
          <w:sz w:val="18"/>
          <w:szCs w:val="18"/>
          <w:lang w:val="es-BO"/>
        </w:rPr>
      </w:pPr>
      <w:r w:rsidRPr="00C04CDD">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7B8D7B22" w14:textId="77777777" w:rsidR="001E3A2E" w:rsidRPr="00C04CDD" w:rsidRDefault="001E3A2E" w:rsidP="001E3A2E">
      <w:pPr>
        <w:jc w:val="both"/>
        <w:rPr>
          <w:rFonts w:cs="Arial"/>
          <w:b/>
          <w:i/>
          <w:sz w:val="18"/>
          <w:szCs w:val="18"/>
          <w:lang w:val="es-BO"/>
        </w:rPr>
      </w:pPr>
    </w:p>
    <w:p w14:paraId="7DB9AFB9" w14:textId="77777777" w:rsidR="001E3A2E" w:rsidRPr="00C04CDD" w:rsidRDefault="001E3A2E" w:rsidP="001E3A2E">
      <w:pPr>
        <w:widowControl w:val="0"/>
        <w:jc w:val="both"/>
        <w:rPr>
          <w:rFonts w:cs="Arial"/>
          <w:sz w:val="18"/>
          <w:szCs w:val="18"/>
          <w:lang w:val="es-BO"/>
        </w:rPr>
      </w:pPr>
      <w:r w:rsidRPr="00C04CDD">
        <w:rPr>
          <w:rFonts w:cs="Arial"/>
          <w:sz w:val="18"/>
          <w:szCs w:val="18"/>
          <w:lang w:val="es-BO"/>
        </w:rPr>
        <w:t xml:space="preserve">Concluido el proceso de calificación, el Responsable del Proceso de Contratación de Apoyo Nacional a la Producción y Empleo (RPA), en base al Informe de Calificación y Recomendación de Adjudicación de la Comisión de Calificación, ___ de __ de ________ de 2025, resolvió adjudicar la ejecución de la  </w:t>
      </w:r>
      <w:r w:rsidRPr="00C04CDD">
        <w:rPr>
          <w:rFonts w:cs="Arial"/>
          <w:iCs/>
          <w:sz w:val="18"/>
          <w:szCs w:val="18"/>
          <w:lang w:val="es-BO"/>
        </w:rPr>
        <w:t xml:space="preserve">Obra </w:t>
      </w:r>
      <w:r w:rsidRPr="00C04CDD">
        <w:rPr>
          <w:rFonts w:cs="Arial"/>
          <w:sz w:val="18"/>
          <w:szCs w:val="18"/>
          <w:lang w:val="es-BO"/>
        </w:rPr>
        <w:t>de Mejoramiento de Ingreso al Sector de Atención al Público en el Edificio Principal del BCB</w:t>
      </w:r>
      <w:r w:rsidRPr="00C04CDD">
        <w:rPr>
          <w:rFonts w:cs="Arial"/>
          <w:b/>
          <w:sz w:val="18"/>
          <w:szCs w:val="18"/>
          <w:lang w:val="es-BO"/>
        </w:rPr>
        <w:t xml:space="preserve"> </w:t>
      </w:r>
      <w:r w:rsidRPr="00C04CDD">
        <w:rPr>
          <w:rFonts w:cs="Arial"/>
          <w:sz w:val="18"/>
          <w:szCs w:val="18"/>
          <w:lang w:val="es-BO"/>
        </w:rPr>
        <w:t xml:space="preserve">al </w:t>
      </w:r>
      <w:r w:rsidRPr="00C04CDD">
        <w:rPr>
          <w:rFonts w:cs="Arial"/>
          <w:b/>
          <w:sz w:val="18"/>
          <w:szCs w:val="18"/>
          <w:lang w:val="es-BO"/>
        </w:rPr>
        <w:t xml:space="preserve">CONTRATISTA, </w:t>
      </w:r>
      <w:r w:rsidRPr="00C04CDD">
        <w:rPr>
          <w:rFonts w:cs="Arial"/>
          <w:sz w:val="18"/>
          <w:szCs w:val="18"/>
          <w:lang w:val="es-BO"/>
        </w:rPr>
        <w:t>mediante Comunicación Interna N° __/2025 de __ de __ de  2025, al cumplir su propuesta con todos los requisitos establecidos en el DBC.</w:t>
      </w:r>
    </w:p>
    <w:p w14:paraId="57974D75" w14:textId="77777777" w:rsidR="001E3A2E" w:rsidRPr="00C04CDD" w:rsidRDefault="001E3A2E" w:rsidP="001E3A2E">
      <w:pPr>
        <w:jc w:val="both"/>
        <w:rPr>
          <w:rFonts w:cs="Arial"/>
          <w:b/>
          <w:sz w:val="18"/>
          <w:szCs w:val="18"/>
          <w:lang w:val="es-BO"/>
        </w:rPr>
      </w:pPr>
    </w:p>
    <w:p w14:paraId="62836814" w14:textId="77777777" w:rsidR="001E3A2E" w:rsidRPr="00C04CDD" w:rsidRDefault="001E3A2E" w:rsidP="001E3A2E">
      <w:pPr>
        <w:jc w:val="both"/>
        <w:rPr>
          <w:rFonts w:cs="Arial"/>
          <w:sz w:val="18"/>
          <w:szCs w:val="18"/>
          <w:lang w:val="es-BO"/>
        </w:rPr>
      </w:pPr>
      <w:r w:rsidRPr="00C04CDD">
        <w:rPr>
          <w:rFonts w:cs="Arial"/>
          <w:b/>
          <w:sz w:val="18"/>
          <w:szCs w:val="18"/>
          <w:lang w:val="es-BO"/>
        </w:rPr>
        <w:t xml:space="preserve">CLÁUSULA TERCERA.- (LEGISLACIÓN APLICABLE) </w:t>
      </w:r>
      <w:r w:rsidRPr="00C04CDD">
        <w:rPr>
          <w:rFonts w:cs="Arial"/>
          <w:sz w:val="18"/>
          <w:szCs w:val="18"/>
          <w:lang w:val="es-BO"/>
        </w:rPr>
        <w:t>El presente Contrato se celebra exclusivamente al amparo de las siguientes disposiciones:</w:t>
      </w:r>
    </w:p>
    <w:p w14:paraId="663CBAA7" w14:textId="77777777" w:rsidR="001E3A2E" w:rsidRPr="00C04CDD" w:rsidRDefault="001E3A2E" w:rsidP="001E3A2E">
      <w:pPr>
        <w:jc w:val="both"/>
        <w:rPr>
          <w:rFonts w:cs="Arial"/>
          <w:sz w:val="18"/>
          <w:szCs w:val="18"/>
          <w:lang w:val="es-BO"/>
        </w:rPr>
      </w:pPr>
    </w:p>
    <w:p w14:paraId="42D18E61" w14:textId="77777777" w:rsidR="001E3A2E" w:rsidRPr="00C04CDD" w:rsidRDefault="001E3A2E" w:rsidP="001E3A2E">
      <w:pPr>
        <w:widowControl w:val="0"/>
        <w:numPr>
          <w:ilvl w:val="0"/>
          <w:numId w:val="34"/>
        </w:numPr>
        <w:jc w:val="both"/>
        <w:rPr>
          <w:rFonts w:cs="Arial"/>
          <w:sz w:val="18"/>
          <w:szCs w:val="18"/>
          <w:lang w:val="es-BO"/>
        </w:rPr>
      </w:pPr>
      <w:r w:rsidRPr="00C04CDD">
        <w:rPr>
          <w:rFonts w:cs="Arial"/>
          <w:sz w:val="18"/>
          <w:szCs w:val="18"/>
          <w:lang w:val="es-BO"/>
        </w:rPr>
        <w:t>Constitución Política del Estado de 7 de febrero de 2009.</w:t>
      </w:r>
    </w:p>
    <w:p w14:paraId="7C5006C9" w14:textId="77777777" w:rsidR="001E3A2E" w:rsidRPr="00C04CDD" w:rsidRDefault="001E3A2E" w:rsidP="001E3A2E">
      <w:pPr>
        <w:widowControl w:val="0"/>
        <w:numPr>
          <w:ilvl w:val="0"/>
          <w:numId w:val="34"/>
        </w:numPr>
        <w:jc w:val="both"/>
        <w:rPr>
          <w:rFonts w:cs="Arial"/>
          <w:sz w:val="18"/>
          <w:szCs w:val="18"/>
          <w:lang w:val="es-BO"/>
        </w:rPr>
      </w:pPr>
      <w:r w:rsidRPr="00C04CDD">
        <w:rPr>
          <w:rFonts w:cs="Arial"/>
          <w:sz w:val="18"/>
          <w:szCs w:val="18"/>
          <w:lang w:val="es-BO"/>
        </w:rPr>
        <w:t>Ley Nº 1178, de 20 de julio de 1990, de Administración y Control     Gubernamentales.</w:t>
      </w:r>
    </w:p>
    <w:p w14:paraId="25214E46" w14:textId="77777777" w:rsidR="001E3A2E" w:rsidRPr="00C04CDD" w:rsidRDefault="001E3A2E" w:rsidP="001E3A2E">
      <w:pPr>
        <w:numPr>
          <w:ilvl w:val="0"/>
          <w:numId w:val="34"/>
        </w:numPr>
        <w:jc w:val="both"/>
        <w:rPr>
          <w:rFonts w:cs="Arial"/>
          <w:sz w:val="18"/>
          <w:szCs w:val="18"/>
          <w:lang w:val="es-BO"/>
        </w:rPr>
      </w:pPr>
      <w:r w:rsidRPr="00C04CDD">
        <w:rPr>
          <w:rFonts w:cs="Arial"/>
          <w:sz w:val="18"/>
          <w:szCs w:val="18"/>
          <w:lang w:val="es-BO"/>
        </w:rPr>
        <w:lastRenderedPageBreak/>
        <w:t xml:space="preserve">Ley </w:t>
      </w:r>
      <w:r w:rsidRPr="00C04CDD">
        <w:rPr>
          <w:rStyle w:val="Textoennegrita"/>
          <w:rFonts w:cs="Arial"/>
          <w:sz w:val="18"/>
          <w:szCs w:val="18"/>
          <w:lang w:val="es-BO"/>
        </w:rPr>
        <w:t>del Presupuesto General del Estado</w:t>
      </w:r>
      <w:r w:rsidRPr="00C04CDD">
        <w:rPr>
          <w:rFonts w:cs="Arial"/>
          <w:b/>
          <w:bCs/>
          <w:sz w:val="18"/>
          <w:szCs w:val="18"/>
          <w:lang w:val="es-BO"/>
        </w:rPr>
        <w:t xml:space="preserve"> </w:t>
      </w:r>
      <w:r w:rsidRPr="00C04CDD">
        <w:rPr>
          <w:rStyle w:val="Textoennegrita"/>
          <w:rFonts w:cs="Arial"/>
          <w:sz w:val="18"/>
          <w:szCs w:val="18"/>
          <w:lang w:val="es-BO"/>
        </w:rPr>
        <w:t xml:space="preserve">aprobado para la gestión y su </w:t>
      </w:r>
      <w:r w:rsidRPr="00C04CDD">
        <w:rPr>
          <w:rFonts w:cs="Arial"/>
          <w:sz w:val="18"/>
          <w:szCs w:val="18"/>
          <w:lang w:val="es-BO"/>
        </w:rPr>
        <w:t>reglamentación.</w:t>
      </w:r>
    </w:p>
    <w:p w14:paraId="09C493A6" w14:textId="77777777" w:rsidR="001E3A2E" w:rsidRPr="00C04CDD" w:rsidRDefault="001E3A2E" w:rsidP="001E3A2E">
      <w:pPr>
        <w:widowControl w:val="0"/>
        <w:numPr>
          <w:ilvl w:val="0"/>
          <w:numId w:val="34"/>
        </w:numPr>
        <w:jc w:val="both"/>
        <w:rPr>
          <w:rFonts w:cs="Arial"/>
          <w:sz w:val="18"/>
          <w:szCs w:val="18"/>
          <w:lang w:val="es-BO"/>
        </w:rPr>
      </w:pPr>
      <w:r w:rsidRPr="00C04CDD">
        <w:rPr>
          <w:rFonts w:cs="Arial"/>
          <w:sz w:val="18"/>
          <w:szCs w:val="18"/>
          <w:lang w:val="es-BO"/>
        </w:rPr>
        <w:t>Decreto Supremo Nº 0181, de 28 de junio de 2009 de las Normas  Básicas del Sistema de Administración de Bienes y Servicios (NB-SABS) y sus modificaciones.</w:t>
      </w:r>
    </w:p>
    <w:p w14:paraId="5560EDF7" w14:textId="77777777" w:rsidR="001E3A2E" w:rsidRPr="00C04CDD" w:rsidRDefault="001E3A2E" w:rsidP="001E3A2E">
      <w:pPr>
        <w:widowControl w:val="0"/>
        <w:numPr>
          <w:ilvl w:val="0"/>
          <w:numId w:val="34"/>
        </w:numPr>
        <w:jc w:val="both"/>
        <w:rPr>
          <w:rFonts w:cs="Arial"/>
          <w:sz w:val="18"/>
          <w:szCs w:val="18"/>
          <w:lang w:val="es-BO"/>
        </w:rPr>
      </w:pPr>
      <w:r w:rsidRPr="00C04CDD">
        <w:rPr>
          <w:rFonts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02961272" w14:textId="77777777" w:rsidR="001E3A2E" w:rsidRPr="00C04CDD" w:rsidRDefault="001E3A2E" w:rsidP="001E3A2E">
      <w:pPr>
        <w:numPr>
          <w:ilvl w:val="0"/>
          <w:numId w:val="34"/>
        </w:numPr>
        <w:jc w:val="both"/>
        <w:rPr>
          <w:rFonts w:cs="Arial"/>
          <w:sz w:val="18"/>
          <w:szCs w:val="18"/>
          <w:lang w:val="es-BO"/>
        </w:rPr>
      </w:pPr>
      <w:r w:rsidRPr="00C04CDD">
        <w:rPr>
          <w:rFonts w:cs="Arial"/>
          <w:sz w:val="18"/>
          <w:szCs w:val="18"/>
          <w:lang w:val="es-BO"/>
        </w:rPr>
        <w:t>Demás disposiciones relacionadas directamente con las normas anteriormente mencionadas.</w:t>
      </w:r>
    </w:p>
    <w:p w14:paraId="524E609A" w14:textId="77777777" w:rsidR="001E3A2E" w:rsidRPr="00C04CDD" w:rsidRDefault="001E3A2E" w:rsidP="001E3A2E">
      <w:pPr>
        <w:ind w:left="720"/>
        <w:jc w:val="both"/>
        <w:rPr>
          <w:rFonts w:cs="Arial"/>
          <w:sz w:val="18"/>
          <w:szCs w:val="18"/>
          <w:lang w:val="es-BO"/>
        </w:rPr>
      </w:pPr>
    </w:p>
    <w:p w14:paraId="23DCCED6" w14:textId="77777777" w:rsidR="001E3A2E" w:rsidRPr="00C04CDD" w:rsidRDefault="001E3A2E" w:rsidP="001E3A2E">
      <w:pPr>
        <w:jc w:val="both"/>
        <w:rPr>
          <w:rFonts w:cs="Arial"/>
          <w:sz w:val="18"/>
          <w:szCs w:val="18"/>
          <w:lang w:val="es-BO"/>
        </w:rPr>
      </w:pPr>
      <w:r w:rsidRPr="00C04CDD">
        <w:rPr>
          <w:rFonts w:cs="Arial"/>
          <w:b/>
          <w:sz w:val="18"/>
          <w:szCs w:val="18"/>
          <w:lang w:val="es-BO"/>
        </w:rPr>
        <w:t xml:space="preserve">CLÁUSULA CUARTA.- (OBJETO Y CAUSA) </w:t>
      </w:r>
      <w:r w:rsidRPr="00C04CDD">
        <w:rPr>
          <w:rFonts w:cs="Arial"/>
          <w:sz w:val="18"/>
          <w:szCs w:val="18"/>
          <w:lang w:val="es-BO"/>
        </w:rPr>
        <w:t xml:space="preserve">EL </w:t>
      </w:r>
      <w:r w:rsidRPr="00C04CDD">
        <w:rPr>
          <w:rFonts w:cs="Arial"/>
          <w:b/>
          <w:bCs/>
          <w:sz w:val="18"/>
          <w:szCs w:val="18"/>
          <w:lang w:val="es-BO"/>
        </w:rPr>
        <w:t>CONTRATISTA</w:t>
      </w:r>
      <w:r w:rsidRPr="00C04CDD">
        <w:rPr>
          <w:rFonts w:cs="Arial"/>
          <w:sz w:val="18"/>
          <w:szCs w:val="18"/>
          <w:lang w:val="es-BO"/>
        </w:rPr>
        <w:t xml:space="preserve"> se compromete y obliga por el presente contrato, a ejecutar todos los trabajos necesarios para l</w:t>
      </w:r>
      <w:r w:rsidRPr="00C04CDD">
        <w:rPr>
          <w:rFonts w:cs="Arial"/>
          <w:bCs/>
          <w:snapToGrid w:val="0"/>
          <w:sz w:val="18"/>
          <w:szCs w:val="18"/>
          <w:lang w:val="es-BO" w:eastAsia="es-BO"/>
        </w:rPr>
        <w:t>a ejecución de la obra de mejoramiento de ingreso al Sector de Atención al Público en el Edificio Principal del BCB</w:t>
      </w:r>
      <w:r w:rsidRPr="00C04CDD">
        <w:rPr>
          <w:rFonts w:cs="Arial"/>
          <w:sz w:val="18"/>
          <w:szCs w:val="18"/>
          <w:lang w:val="es-BO"/>
        </w:rPr>
        <w:t>, situado en el ingreso a cajas del Edificio Principal del BCB, ubicado en la calle Ayacucho esquina calle Mercado de la ciudad de La Paz, que se constituye en el objeto del Contrato hasta su acabado completo</w:t>
      </w:r>
      <w:r w:rsidRPr="00C04CDD">
        <w:rPr>
          <w:rFonts w:cs="Arial"/>
          <w:bCs/>
          <w:sz w:val="18"/>
          <w:szCs w:val="18"/>
          <w:lang w:val="es-BO"/>
        </w:rPr>
        <w:t>,</w:t>
      </w:r>
      <w:r w:rsidRPr="00C04CDD">
        <w:rPr>
          <w:rFonts w:cs="Arial"/>
          <w:bCs/>
          <w:snapToGrid w:val="0"/>
          <w:sz w:val="18"/>
          <w:szCs w:val="18"/>
          <w:lang w:val="es-BO" w:eastAsia="es-BO"/>
        </w:rPr>
        <w:t xml:space="preserve"> </w:t>
      </w:r>
      <w:r w:rsidRPr="00C04CDD">
        <w:rPr>
          <w:rFonts w:cs="Arial"/>
          <w:sz w:val="18"/>
          <w:szCs w:val="18"/>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C04CDD">
        <w:rPr>
          <w:rFonts w:cs="Arial"/>
          <w:b/>
          <w:sz w:val="18"/>
          <w:szCs w:val="18"/>
          <w:lang w:val="es-BO"/>
        </w:rPr>
        <w:t xml:space="preserve"> OBRA</w:t>
      </w:r>
      <w:r w:rsidRPr="00C04CDD">
        <w:rPr>
          <w:rFonts w:cs="Arial"/>
          <w:sz w:val="18"/>
          <w:szCs w:val="18"/>
          <w:lang w:val="es-BO"/>
        </w:rPr>
        <w:t>, para</w:t>
      </w:r>
      <w:r w:rsidRPr="00C04CDD">
        <w:rPr>
          <w:rFonts w:cs="Arial"/>
          <w:bCs/>
          <w:snapToGrid w:val="0"/>
          <w:sz w:val="18"/>
          <w:szCs w:val="18"/>
          <w:lang w:val="es-BO" w:eastAsia="es-BO"/>
        </w:rPr>
        <w:t xml:space="preserve"> mejorar el área de ingreso a cajas del Edificio Principal del BCB.</w:t>
      </w:r>
    </w:p>
    <w:p w14:paraId="68F7BEE2" w14:textId="77777777" w:rsidR="001E3A2E" w:rsidRPr="00C04CDD" w:rsidRDefault="001E3A2E" w:rsidP="001E3A2E">
      <w:pPr>
        <w:jc w:val="both"/>
        <w:rPr>
          <w:rFonts w:cs="Arial"/>
          <w:sz w:val="18"/>
          <w:szCs w:val="18"/>
          <w:lang w:val="es-BO"/>
        </w:rPr>
      </w:pPr>
    </w:p>
    <w:p w14:paraId="0362C776"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Los Ítems de la </w:t>
      </w:r>
      <w:r w:rsidRPr="00C04CDD">
        <w:rPr>
          <w:rFonts w:cs="Arial"/>
          <w:b/>
          <w:sz w:val="18"/>
          <w:szCs w:val="18"/>
          <w:lang w:val="es-BO"/>
        </w:rPr>
        <w:t>OBRA</w:t>
      </w:r>
      <w:r w:rsidRPr="00C04CDD">
        <w:rPr>
          <w:rFonts w:cs="Arial"/>
          <w:sz w:val="18"/>
          <w:szCs w:val="18"/>
          <w:lang w:val="es-BO"/>
        </w:rPr>
        <w:t xml:space="preserve"> son los siguientes:</w:t>
      </w:r>
    </w:p>
    <w:p w14:paraId="7F8AA7CB" w14:textId="77777777" w:rsidR="001E3A2E" w:rsidRPr="00C04CDD" w:rsidRDefault="001E3A2E" w:rsidP="001E3A2E">
      <w:pPr>
        <w:ind w:right="114"/>
        <w:jc w:val="both"/>
        <w:rPr>
          <w:rFonts w:cs="Arial"/>
          <w:sz w:val="18"/>
          <w:szCs w:val="18"/>
          <w:lang w:val="es-BO"/>
        </w:rPr>
      </w:pPr>
    </w:p>
    <w:tbl>
      <w:tblPr>
        <w:tblStyle w:val="Tablaconcuadrcula"/>
        <w:tblW w:w="0" w:type="auto"/>
        <w:jc w:val="center"/>
        <w:tblLook w:val="04A0" w:firstRow="1" w:lastRow="0" w:firstColumn="1" w:lastColumn="0" w:noHBand="0" w:noVBand="1"/>
      </w:tblPr>
      <w:tblGrid>
        <w:gridCol w:w="575"/>
        <w:gridCol w:w="6650"/>
      </w:tblGrid>
      <w:tr w:rsidR="001E3A2E" w:rsidRPr="00C04CDD" w14:paraId="36C82F51" w14:textId="77777777" w:rsidTr="00837811">
        <w:trPr>
          <w:jc w:val="center"/>
        </w:trPr>
        <w:tc>
          <w:tcPr>
            <w:tcW w:w="575" w:type="dxa"/>
          </w:tcPr>
          <w:p w14:paraId="05542437" w14:textId="77777777" w:rsidR="001E3A2E" w:rsidRPr="00C04CDD" w:rsidRDefault="001E3A2E" w:rsidP="00837811">
            <w:pPr>
              <w:jc w:val="center"/>
              <w:rPr>
                <w:rFonts w:cs="Arial"/>
                <w:b/>
                <w:sz w:val="18"/>
                <w:szCs w:val="18"/>
                <w:lang w:val="es-BO"/>
              </w:rPr>
            </w:pPr>
            <w:r w:rsidRPr="00C04CDD">
              <w:rPr>
                <w:rFonts w:cs="Arial"/>
                <w:b/>
                <w:sz w:val="18"/>
                <w:szCs w:val="18"/>
                <w:lang w:val="es-BO"/>
              </w:rPr>
              <w:t>Nº</w:t>
            </w:r>
          </w:p>
        </w:tc>
        <w:tc>
          <w:tcPr>
            <w:tcW w:w="6650" w:type="dxa"/>
          </w:tcPr>
          <w:p w14:paraId="07FE0310" w14:textId="77777777" w:rsidR="001E3A2E" w:rsidRPr="00C04CDD" w:rsidRDefault="001E3A2E" w:rsidP="00837811">
            <w:pPr>
              <w:ind w:right="114"/>
              <w:jc w:val="center"/>
              <w:rPr>
                <w:rFonts w:cs="Arial"/>
                <w:b/>
                <w:sz w:val="18"/>
                <w:szCs w:val="18"/>
                <w:lang w:val="es-BO"/>
              </w:rPr>
            </w:pPr>
            <w:r w:rsidRPr="00C04CDD">
              <w:rPr>
                <w:rFonts w:cs="Arial"/>
                <w:b/>
                <w:sz w:val="18"/>
                <w:szCs w:val="18"/>
                <w:lang w:val="es-BO"/>
              </w:rPr>
              <w:t>Descripción</w:t>
            </w:r>
          </w:p>
        </w:tc>
      </w:tr>
      <w:tr w:rsidR="001E3A2E" w:rsidRPr="00C04CDD" w14:paraId="67EDEA68" w14:textId="77777777" w:rsidTr="00837811">
        <w:trPr>
          <w:jc w:val="center"/>
        </w:trPr>
        <w:tc>
          <w:tcPr>
            <w:tcW w:w="575" w:type="dxa"/>
          </w:tcPr>
          <w:p w14:paraId="38CBFA3D" w14:textId="77777777" w:rsidR="001E3A2E" w:rsidRPr="00C04CDD" w:rsidRDefault="001E3A2E" w:rsidP="00837811">
            <w:pPr>
              <w:jc w:val="center"/>
              <w:rPr>
                <w:rFonts w:cs="Arial"/>
                <w:sz w:val="18"/>
                <w:szCs w:val="18"/>
                <w:lang w:val="es-BO"/>
              </w:rPr>
            </w:pPr>
            <w:r w:rsidRPr="00C04CDD">
              <w:rPr>
                <w:rFonts w:cs="Arial"/>
                <w:sz w:val="18"/>
                <w:szCs w:val="18"/>
                <w:lang w:val="es-BO"/>
              </w:rPr>
              <w:t>1</w:t>
            </w:r>
          </w:p>
        </w:tc>
        <w:tc>
          <w:tcPr>
            <w:tcW w:w="6650" w:type="dxa"/>
          </w:tcPr>
          <w:p w14:paraId="044BB867"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Instalación de faenas</w:t>
            </w:r>
          </w:p>
        </w:tc>
      </w:tr>
      <w:tr w:rsidR="001E3A2E" w:rsidRPr="00C04CDD" w14:paraId="7B001D76" w14:textId="77777777" w:rsidTr="00837811">
        <w:trPr>
          <w:jc w:val="center"/>
        </w:trPr>
        <w:tc>
          <w:tcPr>
            <w:tcW w:w="575" w:type="dxa"/>
          </w:tcPr>
          <w:p w14:paraId="2D469151" w14:textId="77777777" w:rsidR="001E3A2E" w:rsidRPr="00C04CDD" w:rsidRDefault="001E3A2E" w:rsidP="00837811">
            <w:pPr>
              <w:jc w:val="center"/>
              <w:rPr>
                <w:rFonts w:cs="Arial"/>
                <w:sz w:val="18"/>
                <w:szCs w:val="18"/>
                <w:lang w:val="es-BO"/>
              </w:rPr>
            </w:pPr>
            <w:r w:rsidRPr="00C04CDD">
              <w:rPr>
                <w:rFonts w:cs="Arial"/>
                <w:sz w:val="18"/>
                <w:szCs w:val="18"/>
                <w:lang w:val="es-BO"/>
              </w:rPr>
              <w:t>2</w:t>
            </w:r>
          </w:p>
        </w:tc>
        <w:tc>
          <w:tcPr>
            <w:tcW w:w="6650" w:type="dxa"/>
          </w:tcPr>
          <w:p w14:paraId="07419BBC"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Replanteo y trazado</w:t>
            </w:r>
          </w:p>
        </w:tc>
      </w:tr>
      <w:tr w:rsidR="001E3A2E" w:rsidRPr="00C04CDD" w14:paraId="3D115680" w14:textId="77777777" w:rsidTr="00837811">
        <w:trPr>
          <w:jc w:val="center"/>
        </w:trPr>
        <w:tc>
          <w:tcPr>
            <w:tcW w:w="575" w:type="dxa"/>
          </w:tcPr>
          <w:p w14:paraId="4E77317A" w14:textId="77777777" w:rsidR="001E3A2E" w:rsidRPr="00C04CDD" w:rsidRDefault="001E3A2E" w:rsidP="00837811">
            <w:pPr>
              <w:jc w:val="center"/>
              <w:rPr>
                <w:rFonts w:cs="Arial"/>
                <w:sz w:val="18"/>
                <w:szCs w:val="18"/>
                <w:lang w:val="es-BO"/>
              </w:rPr>
            </w:pPr>
            <w:r w:rsidRPr="00C04CDD">
              <w:rPr>
                <w:rFonts w:cs="Arial"/>
                <w:sz w:val="18"/>
                <w:szCs w:val="18"/>
                <w:lang w:val="es-BO"/>
              </w:rPr>
              <w:t>3</w:t>
            </w:r>
          </w:p>
        </w:tc>
        <w:tc>
          <w:tcPr>
            <w:tcW w:w="6650" w:type="dxa"/>
          </w:tcPr>
          <w:p w14:paraId="4DB1E7AA"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Cierre perimetral de protección con calamina N28</w:t>
            </w:r>
          </w:p>
        </w:tc>
      </w:tr>
      <w:tr w:rsidR="001E3A2E" w:rsidRPr="00C04CDD" w14:paraId="609DED45" w14:textId="77777777" w:rsidTr="00837811">
        <w:trPr>
          <w:jc w:val="center"/>
        </w:trPr>
        <w:tc>
          <w:tcPr>
            <w:tcW w:w="575" w:type="dxa"/>
          </w:tcPr>
          <w:p w14:paraId="5D303BFF" w14:textId="77777777" w:rsidR="001E3A2E" w:rsidRPr="00C04CDD" w:rsidRDefault="001E3A2E" w:rsidP="00837811">
            <w:pPr>
              <w:jc w:val="center"/>
              <w:rPr>
                <w:rFonts w:cs="Arial"/>
                <w:sz w:val="18"/>
                <w:szCs w:val="18"/>
                <w:lang w:val="es-BO"/>
              </w:rPr>
            </w:pPr>
            <w:r w:rsidRPr="00C04CDD">
              <w:rPr>
                <w:rFonts w:cs="Arial"/>
                <w:sz w:val="18"/>
                <w:szCs w:val="18"/>
                <w:lang w:val="es-BO"/>
              </w:rPr>
              <w:t>4</w:t>
            </w:r>
          </w:p>
        </w:tc>
        <w:tc>
          <w:tcPr>
            <w:tcW w:w="6650" w:type="dxa"/>
          </w:tcPr>
          <w:p w14:paraId="1E7A9B20"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Retiro de losetas de piedra </w:t>
            </w:r>
          </w:p>
        </w:tc>
      </w:tr>
      <w:tr w:rsidR="001E3A2E" w:rsidRPr="00C04CDD" w14:paraId="75B6E675" w14:textId="77777777" w:rsidTr="00837811">
        <w:trPr>
          <w:jc w:val="center"/>
        </w:trPr>
        <w:tc>
          <w:tcPr>
            <w:tcW w:w="575" w:type="dxa"/>
          </w:tcPr>
          <w:p w14:paraId="25A45752" w14:textId="77777777" w:rsidR="001E3A2E" w:rsidRPr="00C04CDD" w:rsidRDefault="001E3A2E" w:rsidP="00837811">
            <w:pPr>
              <w:jc w:val="center"/>
              <w:rPr>
                <w:rFonts w:cs="Arial"/>
                <w:sz w:val="18"/>
                <w:szCs w:val="18"/>
                <w:lang w:val="es-BO"/>
              </w:rPr>
            </w:pPr>
            <w:r w:rsidRPr="00C04CDD">
              <w:rPr>
                <w:rFonts w:cs="Arial"/>
                <w:sz w:val="18"/>
                <w:szCs w:val="18"/>
                <w:lang w:val="es-BO"/>
              </w:rPr>
              <w:t>5</w:t>
            </w:r>
          </w:p>
        </w:tc>
        <w:tc>
          <w:tcPr>
            <w:tcW w:w="6650" w:type="dxa"/>
          </w:tcPr>
          <w:p w14:paraId="2CB6A3CE"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Restauración de losetas de piedra incluye el colocado</w:t>
            </w:r>
          </w:p>
        </w:tc>
      </w:tr>
      <w:tr w:rsidR="001E3A2E" w:rsidRPr="00C04CDD" w14:paraId="1FEE68E9" w14:textId="77777777" w:rsidTr="00837811">
        <w:trPr>
          <w:jc w:val="center"/>
        </w:trPr>
        <w:tc>
          <w:tcPr>
            <w:tcW w:w="575" w:type="dxa"/>
          </w:tcPr>
          <w:p w14:paraId="04B4016E" w14:textId="77777777" w:rsidR="001E3A2E" w:rsidRPr="00C04CDD" w:rsidRDefault="001E3A2E" w:rsidP="00837811">
            <w:pPr>
              <w:jc w:val="center"/>
              <w:rPr>
                <w:rFonts w:cs="Arial"/>
                <w:sz w:val="18"/>
                <w:szCs w:val="18"/>
                <w:lang w:val="es-BO"/>
              </w:rPr>
            </w:pPr>
            <w:r w:rsidRPr="00C04CDD">
              <w:rPr>
                <w:rFonts w:cs="Arial"/>
                <w:sz w:val="18"/>
                <w:szCs w:val="18"/>
                <w:lang w:val="es-BO"/>
              </w:rPr>
              <w:t>6</w:t>
            </w:r>
          </w:p>
        </w:tc>
        <w:tc>
          <w:tcPr>
            <w:tcW w:w="6650" w:type="dxa"/>
          </w:tcPr>
          <w:p w14:paraId="08A7943C"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Impermeabilización con lamina asfáltica</w:t>
            </w:r>
          </w:p>
        </w:tc>
      </w:tr>
      <w:tr w:rsidR="001E3A2E" w:rsidRPr="00C04CDD" w14:paraId="11F68484" w14:textId="77777777" w:rsidTr="00837811">
        <w:trPr>
          <w:jc w:val="center"/>
        </w:trPr>
        <w:tc>
          <w:tcPr>
            <w:tcW w:w="575" w:type="dxa"/>
          </w:tcPr>
          <w:p w14:paraId="183B8571" w14:textId="77777777" w:rsidR="001E3A2E" w:rsidRPr="00C04CDD" w:rsidRDefault="001E3A2E" w:rsidP="00837811">
            <w:pPr>
              <w:jc w:val="center"/>
              <w:rPr>
                <w:rFonts w:cs="Arial"/>
                <w:sz w:val="18"/>
                <w:szCs w:val="18"/>
                <w:lang w:val="es-BO"/>
              </w:rPr>
            </w:pPr>
            <w:r w:rsidRPr="00C04CDD">
              <w:rPr>
                <w:rFonts w:cs="Arial"/>
                <w:sz w:val="18"/>
                <w:szCs w:val="18"/>
                <w:lang w:val="es-BO"/>
              </w:rPr>
              <w:t>7</w:t>
            </w:r>
          </w:p>
        </w:tc>
        <w:tc>
          <w:tcPr>
            <w:tcW w:w="6650" w:type="dxa"/>
          </w:tcPr>
          <w:p w14:paraId="3E7B0EE0"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Contrapiso de cemento </w:t>
            </w:r>
          </w:p>
        </w:tc>
      </w:tr>
      <w:tr w:rsidR="001E3A2E" w:rsidRPr="00C04CDD" w14:paraId="6A638298" w14:textId="77777777" w:rsidTr="00837811">
        <w:trPr>
          <w:jc w:val="center"/>
        </w:trPr>
        <w:tc>
          <w:tcPr>
            <w:tcW w:w="575" w:type="dxa"/>
          </w:tcPr>
          <w:p w14:paraId="394666F6" w14:textId="77777777" w:rsidR="001E3A2E" w:rsidRPr="00C04CDD" w:rsidRDefault="001E3A2E" w:rsidP="00837811">
            <w:pPr>
              <w:jc w:val="center"/>
              <w:rPr>
                <w:rFonts w:cs="Arial"/>
                <w:sz w:val="18"/>
                <w:szCs w:val="18"/>
                <w:lang w:val="es-BO"/>
              </w:rPr>
            </w:pPr>
            <w:r w:rsidRPr="00C04CDD">
              <w:rPr>
                <w:rFonts w:cs="Arial"/>
                <w:sz w:val="18"/>
                <w:szCs w:val="18"/>
                <w:lang w:val="es-BO"/>
              </w:rPr>
              <w:t>8</w:t>
            </w:r>
          </w:p>
        </w:tc>
        <w:tc>
          <w:tcPr>
            <w:tcW w:w="6650" w:type="dxa"/>
          </w:tcPr>
          <w:p w14:paraId="5CE8CF3F"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Provisión e instalación de Grava 3/4" canto rodado y Abono</w:t>
            </w:r>
          </w:p>
        </w:tc>
      </w:tr>
      <w:tr w:rsidR="001E3A2E" w:rsidRPr="00C04CDD" w14:paraId="53065D69" w14:textId="77777777" w:rsidTr="00837811">
        <w:trPr>
          <w:jc w:val="center"/>
        </w:trPr>
        <w:tc>
          <w:tcPr>
            <w:tcW w:w="575" w:type="dxa"/>
          </w:tcPr>
          <w:p w14:paraId="0695F1D7" w14:textId="77777777" w:rsidR="001E3A2E" w:rsidRPr="00C04CDD" w:rsidRDefault="001E3A2E" w:rsidP="00837811">
            <w:pPr>
              <w:jc w:val="center"/>
              <w:rPr>
                <w:rFonts w:cs="Arial"/>
                <w:sz w:val="18"/>
                <w:szCs w:val="18"/>
                <w:lang w:val="es-BO"/>
              </w:rPr>
            </w:pPr>
            <w:r w:rsidRPr="00C04CDD">
              <w:rPr>
                <w:rFonts w:cs="Arial"/>
                <w:sz w:val="18"/>
                <w:szCs w:val="18"/>
                <w:lang w:val="es-BO"/>
              </w:rPr>
              <w:t>9</w:t>
            </w:r>
          </w:p>
        </w:tc>
        <w:tc>
          <w:tcPr>
            <w:tcW w:w="6650" w:type="dxa"/>
          </w:tcPr>
          <w:p w14:paraId="416B78CE"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Provisión e instalación de membrana geotextil 2 mm</w:t>
            </w:r>
          </w:p>
        </w:tc>
      </w:tr>
      <w:tr w:rsidR="001E3A2E" w:rsidRPr="00C04CDD" w14:paraId="2F983973" w14:textId="77777777" w:rsidTr="00837811">
        <w:trPr>
          <w:jc w:val="center"/>
        </w:trPr>
        <w:tc>
          <w:tcPr>
            <w:tcW w:w="575" w:type="dxa"/>
          </w:tcPr>
          <w:p w14:paraId="363A7889" w14:textId="77777777" w:rsidR="001E3A2E" w:rsidRPr="00C04CDD" w:rsidRDefault="001E3A2E" w:rsidP="00837811">
            <w:pPr>
              <w:jc w:val="center"/>
              <w:rPr>
                <w:rFonts w:cs="Arial"/>
                <w:sz w:val="18"/>
                <w:szCs w:val="18"/>
                <w:lang w:val="es-BO"/>
              </w:rPr>
            </w:pPr>
            <w:r w:rsidRPr="00C04CDD">
              <w:rPr>
                <w:rFonts w:cs="Arial"/>
                <w:sz w:val="18"/>
                <w:szCs w:val="18"/>
                <w:lang w:val="es-BO"/>
              </w:rPr>
              <w:t>10</w:t>
            </w:r>
          </w:p>
        </w:tc>
        <w:tc>
          <w:tcPr>
            <w:tcW w:w="6650" w:type="dxa"/>
          </w:tcPr>
          <w:p w14:paraId="7C2EEF1E"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Jardineras de hormigón  </w:t>
            </w:r>
          </w:p>
        </w:tc>
      </w:tr>
      <w:tr w:rsidR="001E3A2E" w:rsidRPr="00C04CDD" w14:paraId="4732E754" w14:textId="77777777" w:rsidTr="00837811">
        <w:trPr>
          <w:jc w:val="center"/>
        </w:trPr>
        <w:tc>
          <w:tcPr>
            <w:tcW w:w="575" w:type="dxa"/>
          </w:tcPr>
          <w:p w14:paraId="7DE0CBD0" w14:textId="77777777" w:rsidR="001E3A2E" w:rsidRPr="00C04CDD" w:rsidRDefault="001E3A2E" w:rsidP="00837811">
            <w:pPr>
              <w:jc w:val="center"/>
              <w:rPr>
                <w:rFonts w:cs="Arial"/>
                <w:sz w:val="18"/>
                <w:szCs w:val="18"/>
                <w:lang w:val="es-BO"/>
              </w:rPr>
            </w:pPr>
            <w:r w:rsidRPr="00C04CDD">
              <w:rPr>
                <w:rFonts w:cs="Arial"/>
                <w:sz w:val="18"/>
                <w:szCs w:val="18"/>
                <w:lang w:val="es-BO"/>
              </w:rPr>
              <w:t>11</w:t>
            </w:r>
          </w:p>
        </w:tc>
        <w:tc>
          <w:tcPr>
            <w:tcW w:w="6650" w:type="dxa"/>
          </w:tcPr>
          <w:p w14:paraId="33F7DF01"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Provisión e instalación revestimiento tipo piedra  </w:t>
            </w:r>
          </w:p>
        </w:tc>
      </w:tr>
      <w:tr w:rsidR="001E3A2E" w:rsidRPr="00C04CDD" w14:paraId="5DA4602F" w14:textId="77777777" w:rsidTr="00837811">
        <w:trPr>
          <w:jc w:val="center"/>
        </w:trPr>
        <w:tc>
          <w:tcPr>
            <w:tcW w:w="575" w:type="dxa"/>
          </w:tcPr>
          <w:p w14:paraId="06E163AD" w14:textId="77777777" w:rsidR="001E3A2E" w:rsidRPr="00C04CDD" w:rsidRDefault="001E3A2E" w:rsidP="00837811">
            <w:pPr>
              <w:jc w:val="center"/>
              <w:rPr>
                <w:rFonts w:cs="Arial"/>
                <w:sz w:val="18"/>
                <w:szCs w:val="18"/>
                <w:lang w:val="es-BO"/>
              </w:rPr>
            </w:pPr>
            <w:r w:rsidRPr="00C04CDD">
              <w:rPr>
                <w:rFonts w:cs="Arial"/>
                <w:sz w:val="18"/>
                <w:szCs w:val="18"/>
                <w:lang w:val="es-BO"/>
              </w:rPr>
              <w:t>12</w:t>
            </w:r>
          </w:p>
        </w:tc>
        <w:tc>
          <w:tcPr>
            <w:tcW w:w="6650" w:type="dxa"/>
          </w:tcPr>
          <w:p w14:paraId="0FB99561"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Instalación eléctrica.</w:t>
            </w:r>
          </w:p>
        </w:tc>
      </w:tr>
      <w:tr w:rsidR="001E3A2E" w:rsidRPr="00C04CDD" w14:paraId="52455EDD" w14:textId="77777777" w:rsidTr="00837811">
        <w:trPr>
          <w:jc w:val="center"/>
        </w:trPr>
        <w:tc>
          <w:tcPr>
            <w:tcW w:w="575" w:type="dxa"/>
          </w:tcPr>
          <w:p w14:paraId="060AE2E3" w14:textId="77777777" w:rsidR="001E3A2E" w:rsidRPr="00C04CDD" w:rsidRDefault="001E3A2E" w:rsidP="00837811">
            <w:pPr>
              <w:jc w:val="center"/>
              <w:rPr>
                <w:rFonts w:cs="Arial"/>
                <w:sz w:val="18"/>
                <w:szCs w:val="18"/>
                <w:lang w:val="es-BO"/>
              </w:rPr>
            </w:pPr>
            <w:r w:rsidRPr="00C04CDD">
              <w:rPr>
                <w:rFonts w:cs="Arial"/>
                <w:sz w:val="18"/>
                <w:szCs w:val="18"/>
                <w:lang w:val="es-BO"/>
              </w:rPr>
              <w:t>13</w:t>
            </w:r>
          </w:p>
        </w:tc>
        <w:tc>
          <w:tcPr>
            <w:tcW w:w="6650" w:type="dxa"/>
          </w:tcPr>
          <w:p w14:paraId="6AAEE2F2"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Provisión e instalación  cable flexible monopolar cu awg No.1x14</w:t>
            </w:r>
          </w:p>
        </w:tc>
      </w:tr>
      <w:tr w:rsidR="001E3A2E" w:rsidRPr="00C04CDD" w14:paraId="3EC4A437" w14:textId="77777777" w:rsidTr="00837811">
        <w:trPr>
          <w:jc w:val="center"/>
        </w:trPr>
        <w:tc>
          <w:tcPr>
            <w:tcW w:w="575" w:type="dxa"/>
          </w:tcPr>
          <w:p w14:paraId="4A553547" w14:textId="77777777" w:rsidR="001E3A2E" w:rsidRPr="00C04CDD" w:rsidRDefault="001E3A2E" w:rsidP="00837811">
            <w:pPr>
              <w:jc w:val="center"/>
              <w:rPr>
                <w:rFonts w:cs="Arial"/>
                <w:sz w:val="18"/>
                <w:szCs w:val="18"/>
                <w:lang w:val="es-BO"/>
              </w:rPr>
            </w:pPr>
            <w:r w:rsidRPr="00C04CDD">
              <w:rPr>
                <w:rFonts w:cs="Arial"/>
                <w:sz w:val="18"/>
                <w:szCs w:val="18"/>
                <w:lang w:val="es-BO"/>
              </w:rPr>
              <w:t>14</w:t>
            </w:r>
          </w:p>
        </w:tc>
        <w:tc>
          <w:tcPr>
            <w:tcW w:w="6650" w:type="dxa"/>
          </w:tcPr>
          <w:p w14:paraId="41E9BB56"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Provisión e instalación de luminarias spot smd de piso 6w </w:t>
            </w:r>
          </w:p>
        </w:tc>
      </w:tr>
      <w:tr w:rsidR="001E3A2E" w:rsidRPr="00C04CDD" w14:paraId="2D771AB9" w14:textId="77777777" w:rsidTr="00837811">
        <w:trPr>
          <w:jc w:val="center"/>
        </w:trPr>
        <w:tc>
          <w:tcPr>
            <w:tcW w:w="575" w:type="dxa"/>
          </w:tcPr>
          <w:p w14:paraId="18DCA0E2" w14:textId="77777777" w:rsidR="001E3A2E" w:rsidRPr="00C04CDD" w:rsidRDefault="001E3A2E" w:rsidP="00837811">
            <w:pPr>
              <w:jc w:val="center"/>
              <w:rPr>
                <w:rFonts w:cs="Arial"/>
                <w:sz w:val="18"/>
                <w:szCs w:val="18"/>
                <w:lang w:val="es-BO"/>
              </w:rPr>
            </w:pPr>
            <w:r w:rsidRPr="00C04CDD">
              <w:rPr>
                <w:rFonts w:cs="Arial"/>
                <w:sz w:val="18"/>
                <w:szCs w:val="18"/>
                <w:lang w:val="es-BO"/>
              </w:rPr>
              <w:t>15</w:t>
            </w:r>
          </w:p>
        </w:tc>
        <w:tc>
          <w:tcPr>
            <w:tcW w:w="6650" w:type="dxa"/>
          </w:tcPr>
          <w:p w14:paraId="6314BBD7"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Provisión e instalación de luminarias spot smd de piso 9W </w:t>
            </w:r>
          </w:p>
        </w:tc>
      </w:tr>
      <w:tr w:rsidR="001E3A2E" w:rsidRPr="00C04CDD" w14:paraId="403F1614" w14:textId="77777777" w:rsidTr="00837811">
        <w:trPr>
          <w:jc w:val="center"/>
        </w:trPr>
        <w:tc>
          <w:tcPr>
            <w:tcW w:w="575" w:type="dxa"/>
          </w:tcPr>
          <w:p w14:paraId="4D48E919" w14:textId="77777777" w:rsidR="001E3A2E" w:rsidRPr="00C04CDD" w:rsidRDefault="001E3A2E" w:rsidP="00837811">
            <w:pPr>
              <w:jc w:val="center"/>
              <w:rPr>
                <w:rFonts w:cs="Arial"/>
                <w:sz w:val="18"/>
                <w:szCs w:val="18"/>
                <w:lang w:val="es-BO"/>
              </w:rPr>
            </w:pPr>
            <w:r w:rsidRPr="00C04CDD">
              <w:rPr>
                <w:rFonts w:cs="Arial"/>
                <w:sz w:val="18"/>
                <w:szCs w:val="18"/>
                <w:lang w:val="es-BO"/>
              </w:rPr>
              <w:t>16</w:t>
            </w:r>
          </w:p>
        </w:tc>
        <w:tc>
          <w:tcPr>
            <w:tcW w:w="6650" w:type="dxa"/>
          </w:tcPr>
          <w:p w14:paraId="01233F46"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Provisión e instalación de monedas </w:t>
            </w:r>
          </w:p>
        </w:tc>
      </w:tr>
      <w:tr w:rsidR="001E3A2E" w:rsidRPr="00C04CDD" w14:paraId="088AC13A" w14:textId="77777777" w:rsidTr="00837811">
        <w:trPr>
          <w:jc w:val="center"/>
        </w:trPr>
        <w:tc>
          <w:tcPr>
            <w:tcW w:w="575" w:type="dxa"/>
          </w:tcPr>
          <w:p w14:paraId="4F3ED934" w14:textId="77777777" w:rsidR="001E3A2E" w:rsidRPr="00C04CDD" w:rsidRDefault="001E3A2E" w:rsidP="00837811">
            <w:pPr>
              <w:jc w:val="center"/>
              <w:rPr>
                <w:rFonts w:cs="Arial"/>
                <w:sz w:val="18"/>
                <w:szCs w:val="18"/>
                <w:lang w:val="es-BO"/>
              </w:rPr>
            </w:pPr>
            <w:r w:rsidRPr="00C04CDD">
              <w:rPr>
                <w:rFonts w:cs="Arial"/>
                <w:sz w:val="18"/>
                <w:szCs w:val="18"/>
                <w:lang w:val="es-BO"/>
              </w:rPr>
              <w:t>17</w:t>
            </w:r>
          </w:p>
        </w:tc>
        <w:tc>
          <w:tcPr>
            <w:tcW w:w="6650" w:type="dxa"/>
          </w:tcPr>
          <w:p w14:paraId="391F8053" w14:textId="77777777" w:rsidR="001E3A2E" w:rsidRPr="00C04CDD" w:rsidRDefault="001E3A2E" w:rsidP="00837811">
            <w:pPr>
              <w:ind w:right="114"/>
              <w:jc w:val="both"/>
              <w:rPr>
                <w:rFonts w:cs="Arial"/>
                <w:sz w:val="18"/>
                <w:szCs w:val="18"/>
                <w:lang w:val="es-BO"/>
              </w:rPr>
            </w:pPr>
            <w:r w:rsidRPr="00C04CDD">
              <w:rPr>
                <w:rFonts w:cs="Arial"/>
                <w:sz w:val="18"/>
                <w:szCs w:val="18"/>
                <w:lang w:val="es-BO"/>
              </w:rPr>
              <w:t xml:space="preserve"> Provisión e instalación de Especies Vegetales</w:t>
            </w:r>
          </w:p>
        </w:tc>
      </w:tr>
      <w:tr w:rsidR="001E3A2E" w:rsidRPr="00C04CDD" w14:paraId="512AF5D6" w14:textId="77777777" w:rsidTr="00837811">
        <w:trPr>
          <w:jc w:val="center"/>
        </w:trPr>
        <w:tc>
          <w:tcPr>
            <w:tcW w:w="575" w:type="dxa"/>
          </w:tcPr>
          <w:p w14:paraId="4E239613" w14:textId="77777777" w:rsidR="001E3A2E" w:rsidRPr="00C04CDD" w:rsidRDefault="001E3A2E" w:rsidP="00837811">
            <w:pPr>
              <w:jc w:val="center"/>
              <w:rPr>
                <w:rFonts w:cs="Arial"/>
                <w:sz w:val="18"/>
                <w:szCs w:val="18"/>
                <w:lang w:val="es-BO"/>
              </w:rPr>
            </w:pPr>
            <w:r w:rsidRPr="00C04CDD">
              <w:rPr>
                <w:rFonts w:cs="Arial"/>
                <w:sz w:val="18"/>
                <w:szCs w:val="18"/>
                <w:lang w:val="es-BO"/>
              </w:rPr>
              <w:t>18</w:t>
            </w:r>
          </w:p>
        </w:tc>
        <w:tc>
          <w:tcPr>
            <w:tcW w:w="6650" w:type="dxa"/>
          </w:tcPr>
          <w:p w14:paraId="46414619" w14:textId="77777777" w:rsidR="001E3A2E" w:rsidRPr="00C04CDD" w:rsidRDefault="001E3A2E" w:rsidP="00837811">
            <w:pPr>
              <w:ind w:right="114"/>
              <w:jc w:val="both"/>
              <w:rPr>
                <w:rFonts w:cs="Arial"/>
                <w:bCs/>
                <w:snapToGrid w:val="0"/>
                <w:sz w:val="18"/>
                <w:szCs w:val="18"/>
                <w:lang w:val="es-BO" w:eastAsia="es-BO"/>
              </w:rPr>
            </w:pPr>
            <w:r w:rsidRPr="00C04CDD">
              <w:rPr>
                <w:rFonts w:cs="Arial"/>
                <w:sz w:val="18"/>
                <w:szCs w:val="18"/>
                <w:lang w:val="es-BO"/>
              </w:rPr>
              <w:t>Limpieza general</w:t>
            </w:r>
          </w:p>
        </w:tc>
      </w:tr>
    </w:tbl>
    <w:p w14:paraId="7825FAE4" w14:textId="77777777" w:rsidR="001E3A2E" w:rsidRPr="00C04CDD" w:rsidRDefault="001E3A2E" w:rsidP="001E3A2E">
      <w:pPr>
        <w:jc w:val="both"/>
        <w:rPr>
          <w:rFonts w:cs="Arial"/>
          <w:sz w:val="18"/>
          <w:szCs w:val="18"/>
          <w:lang w:val="es-BO"/>
        </w:rPr>
      </w:pPr>
      <w:r w:rsidRPr="00C04CDD">
        <w:rPr>
          <w:rFonts w:cs="Arial"/>
          <w:sz w:val="18"/>
          <w:szCs w:val="18"/>
          <w:lang w:val="es-BO"/>
        </w:rPr>
        <w:br w:type="textWrapping" w:clear="all"/>
        <w:t xml:space="preserve">A fin de garantizar la correcta ejecución y conclusión de la </w:t>
      </w:r>
      <w:r w:rsidRPr="00C04CDD">
        <w:rPr>
          <w:rFonts w:cs="Arial"/>
          <w:b/>
          <w:sz w:val="18"/>
          <w:szCs w:val="18"/>
          <w:lang w:val="es-BO"/>
        </w:rPr>
        <w:t>OBRA</w:t>
      </w:r>
      <w:r w:rsidRPr="00C04CDD">
        <w:rPr>
          <w:rFonts w:cs="Arial"/>
          <w:sz w:val="18"/>
          <w:szCs w:val="18"/>
          <w:lang w:val="es-BO"/>
        </w:rPr>
        <w:t xml:space="preserve"> hasta la conclusión del Contrato, el </w:t>
      </w:r>
      <w:r w:rsidRPr="00C04CDD">
        <w:rPr>
          <w:rFonts w:cs="Arial"/>
          <w:b/>
          <w:sz w:val="18"/>
          <w:szCs w:val="18"/>
          <w:lang w:val="es-BO"/>
        </w:rPr>
        <w:t>CONTRATISTA</w:t>
      </w:r>
      <w:r w:rsidRPr="00C04CDD">
        <w:rPr>
          <w:rFonts w:cs="Arial"/>
          <w:sz w:val="18"/>
          <w:szCs w:val="18"/>
          <w:lang w:val="es-BO"/>
        </w:rPr>
        <w:t xml:space="preserve"> se obliga a ejecutar el trabajo de acuerdo con los documentos emergentes del proceso de contratación y propuesta adjudicada. </w:t>
      </w:r>
    </w:p>
    <w:p w14:paraId="6416E919" w14:textId="77777777" w:rsidR="001E3A2E" w:rsidRPr="00C04CDD" w:rsidRDefault="001E3A2E" w:rsidP="001E3A2E">
      <w:pPr>
        <w:ind w:left="567" w:right="177" w:hanging="567"/>
        <w:jc w:val="both"/>
        <w:rPr>
          <w:rFonts w:cs="Arial"/>
          <w:b/>
          <w:bCs/>
          <w:snapToGrid w:val="0"/>
          <w:sz w:val="18"/>
          <w:szCs w:val="18"/>
          <w:lang w:val="es-BO" w:eastAsia="es-BO"/>
        </w:rPr>
      </w:pPr>
    </w:p>
    <w:p w14:paraId="5DF9500D" w14:textId="77777777" w:rsidR="001E3A2E" w:rsidRPr="00C04CDD" w:rsidRDefault="001E3A2E" w:rsidP="001E3A2E">
      <w:pPr>
        <w:jc w:val="both"/>
        <w:rPr>
          <w:rFonts w:cs="Arial"/>
          <w:bCs/>
          <w:sz w:val="18"/>
          <w:szCs w:val="18"/>
          <w:lang w:val="es-BO"/>
        </w:rPr>
      </w:pPr>
      <w:r w:rsidRPr="00C04CDD">
        <w:rPr>
          <w:rFonts w:cs="Arial"/>
          <w:b/>
          <w:sz w:val="18"/>
          <w:szCs w:val="18"/>
          <w:lang w:val="es-BO"/>
        </w:rPr>
        <w:t xml:space="preserve">CLÁUSULA QUINTA.- (PLAZO DE EJECUCIÓN) </w:t>
      </w:r>
      <w:r w:rsidRPr="00C04CDD">
        <w:rPr>
          <w:rFonts w:cs="Arial"/>
          <w:sz w:val="18"/>
          <w:szCs w:val="18"/>
          <w:lang w:val="es-BO"/>
        </w:rPr>
        <w:t xml:space="preserve">El </w:t>
      </w:r>
      <w:r w:rsidRPr="00C04CDD">
        <w:rPr>
          <w:rFonts w:cs="Arial"/>
          <w:b/>
          <w:bCs/>
          <w:sz w:val="18"/>
          <w:szCs w:val="18"/>
          <w:lang w:val="es-BO"/>
        </w:rPr>
        <w:t>CONTRATISTA</w:t>
      </w:r>
      <w:r w:rsidRPr="00C04CDD">
        <w:rPr>
          <w:rFonts w:cs="Arial"/>
          <w:sz w:val="18"/>
          <w:szCs w:val="18"/>
          <w:lang w:val="es-BO"/>
        </w:rPr>
        <w:t xml:space="preserve"> ejecutará y entregará la </w:t>
      </w:r>
      <w:r w:rsidRPr="00C04CDD">
        <w:rPr>
          <w:rFonts w:cs="Arial"/>
          <w:b/>
          <w:sz w:val="18"/>
          <w:szCs w:val="18"/>
          <w:lang w:val="es-BO"/>
        </w:rPr>
        <w:t>OBRA</w:t>
      </w:r>
      <w:r w:rsidRPr="00C04CDD">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Pr="00C04CDD">
        <w:rPr>
          <w:rFonts w:cs="Arial"/>
          <w:b/>
          <w:sz w:val="18"/>
          <w:szCs w:val="18"/>
          <w:lang w:val="es-BO"/>
        </w:rPr>
        <w:t>OBRA</w:t>
      </w:r>
      <w:r w:rsidRPr="00C04CDD">
        <w:rPr>
          <w:rFonts w:cs="Arial"/>
          <w:sz w:val="18"/>
          <w:szCs w:val="18"/>
          <w:lang w:val="es-BO"/>
        </w:rPr>
        <w:t xml:space="preserve"> en el plazo máximo de cuarenta y cinco (45) días calendario, que serán computados a partir de la fecha establecida en la Orden de Proceder, expedida por el </w:t>
      </w:r>
      <w:r w:rsidRPr="00C04CDD">
        <w:rPr>
          <w:rFonts w:cs="Arial"/>
          <w:b/>
          <w:sz w:val="18"/>
          <w:szCs w:val="18"/>
          <w:lang w:val="es-BO"/>
        </w:rPr>
        <w:t xml:space="preserve">SUPERVISOR </w:t>
      </w:r>
      <w:r w:rsidRPr="00C04CDD">
        <w:rPr>
          <w:rFonts w:cs="Arial"/>
          <w:sz w:val="18"/>
          <w:szCs w:val="18"/>
          <w:lang w:val="es-BO"/>
        </w:rPr>
        <w:t>por orden de la</w:t>
      </w:r>
      <w:r w:rsidRPr="00C04CDD">
        <w:rPr>
          <w:rFonts w:cs="Arial"/>
          <w:b/>
          <w:sz w:val="18"/>
          <w:szCs w:val="18"/>
          <w:lang w:val="es-BO"/>
        </w:rPr>
        <w:t xml:space="preserve"> ENTIDAD</w:t>
      </w:r>
      <w:r w:rsidRPr="00C04CDD">
        <w:rPr>
          <w:rFonts w:cs="Arial"/>
          <w:bCs/>
          <w:sz w:val="18"/>
          <w:szCs w:val="18"/>
          <w:lang w:val="es-BO"/>
        </w:rPr>
        <w:t xml:space="preserve">, hasta la fecha de Recepción Provisional de la </w:t>
      </w:r>
      <w:r w:rsidRPr="00C04CDD">
        <w:rPr>
          <w:rFonts w:cs="Arial"/>
          <w:b/>
          <w:bCs/>
          <w:sz w:val="18"/>
          <w:szCs w:val="18"/>
          <w:lang w:val="es-BO"/>
        </w:rPr>
        <w:t>OBRA</w:t>
      </w:r>
      <w:r w:rsidRPr="00C04CDD">
        <w:rPr>
          <w:rFonts w:cs="Arial"/>
          <w:bCs/>
          <w:sz w:val="18"/>
          <w:szCs w:val="18"/>
          <w:lang w:val="es-BO"/>
        </w:rPr>
        <w:t>.</w:t>
      </w:r>
    </w:p>
    <w:p w14:paraId="4080F91C" w14:textId="77777777" w:rsidR="001E3A2E" w:rsidRPr="00C04CDD" w:rsidRDefault="001E3A2E" w:rsidP="001E3A2E">
      <w:pPr>
        <w:jc w:val="both"/>
        <w:rPr>
          <w:rFonts w:cs="Arial"/>
          <w:b/>
          <w:sz w:val="18"/>
          <w:szCs w:val="18"/>
          <w:lang w:val="es-BO"/>
        </w:rPr>
      </w:pPr>
    </w:p>
    <w:p w14:paraId="2EE180B6"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El plazo de ejecución de la </w:t>
      </w:r>
      <w:r w:rsidRPr="00C04CDD">
        <w:rPr>
          <w:rFonts w:cs="Arial"/>
          <w:b/>
          <w:sz w:val="18"/>
          <w:szCs w:val="18"/>
          <w:lang w:val="es-BO"/>
        </w:rPr>
        <w:t>OBRA</w:t>
      </w:r>
      <w:r w:rsidRPr="00C04CDD">
        <w:rPr>
          <w:rFonts w:cs="Arial"/>
          <w:sz w:val="18"/>
          <w:szCs w:val="18"/>
          <w:lang w:val="es-BO"/>
        </w:rPr>
        <w:t>, establecido en la presente cláusula, podrá ser ampliado por lo previsto en este Contrato.</w:t>
      </w:r>
    </w:p>
    <w:p w14:paraId="1C13A248" w14:textId="77777777" w:rsidR="001E3A2E" w:rsidRPr="00C04CDD" w:rsidRDefault="001E3A2E" w:rsidP="001E3A2E">
      <w:pPr>
        <w:jc w:val="both"/>
        <w:rPr>
          <w:rFonts w:cs="Arial"/>
          <w:b/>
          <w:sz w:val="18"/>
          <w:szCs w:val="18"/>
          <w:lang w:val="es-BO"/>
        </w:rPr>
      </w:pPr>
    </w:p>
    <w:p w14:paraId="384567AB" w14:textId="77777777" w:rsidR="001E3A2E" w:rsidRPr="00C04CDD" w:rsidRDefault="001E3A2E" w:rsidP="001E3A2E">
      <w:pPr>
        <w:jc w:val="both"/>
        <w:rPr>
          <w:rFonts w:cs="Arial"/>
          <w:bCs/>
          <w:snapToGrid w:val="0"/>
          <w:sz w:val="18"/>
          <w:szCs w:val="18"/>
          <w:lang w:val="es-BO" w:eastAsia="es-BO"/>
        </w:rPr>
      </w:pPr>
      <w:r w:rsidRPr="00C04CDD">
        <w:rPr>
          <w:rFonts w:cs="Arial"/>
          <w:bCs/>
          <w:snapToGrid w:val="0"/>
          <w:sz w:val="18"/>
          <w:szCs w:val="18"/>
          <w:lang w:val="es-BO" w:eastAsia="es-BO"/>
        </w:rPr>
        <w:t>Si el último día de plazo de entrega coincide con un día no hábil (sábado, domingo o feriado) este será trasladado al siguiente día hábil administrativo.</w:t>
      </w:r>
    </w:p>
    <w:p w14:paraId="59A6D7D9" w14:textId="77777777" w:rsidR="001E3A2E" w:rsidRPr="00C04CDD" w:rsidRDefault="001E3A2E" w:rsidP="001E3A2E">
      <w:pPr>
        <w:jc w:val="both"/>
        <w:rPr>
          <w:rFonts w:cs="Arial"/>
          <w:b/>
          <w:sz w:val="18"/>
          <w:szCs w:val="18"/>
          <w:lang w:val="es-BO"/>
        </w:rPr>
      </w:pPr>
    </w:p>
    <w:p w14:paraId="70B379AB" w14:textId="77777777" w:rsidR="001E3A2E" w:rsidRPr="00C04CDD" w:rsidRDefault="001E3A2E" w:rsidP="001E3A2E">
      <w:pPr>
        <w:jc w:val="both"/>
        <w:rPr>
          <w:rFonts w:cs="Arial"/>
          <w:b/>
          <w:i/>
          <w:sz w:val="18"/>
          <w:szCs w:val="18"/>
          <w:lang w:val="es-BO"/>
        </w:rPr>
      </w:pPr>
      <w:r w:rsidRPr="00C04CDD">
        <w:rPr>
          <w:rFonts w:cs="Arial"/>
          <w:b/>
          <w:sz w:val="18"/>
          <w:szCs w:val="18"/>
          <w:lang w:val="es-BO"/>
        </w:rPr>
        <w:t xml:space="preserve">CLÁUSULA SEXTA.- (MONTO Y FORMA DE PAGO) </w:t>
      </w:r>
      <w:r w:rsidRPr="00C04CDD">
        <w:rPr>
          <w:rFonts w:cs="Arial"/>
          <w:sz w:val="18"/>
          <w:szCs w:val="18"/>
          <w:lang w:val="es-BO"/>
        </w:rPr>
        <w:t>El monto total propuesto y aceptado por ambas partes para la ejecución del objeto del presente Contrato es de Bs___ (________ __/100 Bolivianos).</w:t>
      </w:r>
    </w:p>
    <w:p w14:paraId="304F8D28" w14:textId="77777777" w:rsidR="001E3A2E" w:rsidRPr="00C04CDD" w:rsidRDefault="001E3A2E" w:rsidP="001E3A2E">
      <w:pPr>
        <w:jc w:val="both"/>
        <w:rPr>
          <w:rFonts w:cs="Arial"/>
          <w:sz w:val="18"/>
          <w:szCs w:val="18"/>
          <w:lang w:val="es-BO"/>
        </w:rPr>
      </w:pPr>
    </w:p>
    <w:p w14:paraId="76E71111"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El pago será único, a este fin el </w:t>
      </w:r>
      <w:r w:rsidRPr="00C04CDD">
        <w:rPr>
          <w:rFonts w:cs="Arial"/>
          <w:b/>
          <w:bCs/>
          <w:sz w:val="18"/>
          <w:szCs w:val="18"/>
          <w:lang w:val="es-BO"/>
        </w:rPr>
        <w:t>CONTRATISTA</w:t>
      </w:r>
      <w:r w:rsidRPr="00C04CDD">
        <w:rPr>
          <w:rFonts w:cs="Arial"/>
          <w:sz w:val="18"/>
          <w:szCs w:val="18"/>
          <w:lang w:val="es-BO"/>
        </w:rPr>
        <w:t xml:space="preserve"> presentará al </w:t>
      </w:r>
      <w:r w:rsidRPr="00C04CDD">
        <w:rPr>
          <w:rFonts w:cs="Arial"/>
          <w:b/>
          <w:bCs/>
          <w:sz w:val="18"/>
          <w:szCs w:val="18"/>
          <w:lang w:val="es-BO"/>
        </w:rPr>
        <w:t>SUPERVISOR</w:t>
      </w:r>
      <w:r w:rsidRPr="00C04CDD">
        <w:rPr>
          <w:rFonts w:cs="Arial"/>
          <w:sz w:val="18"/>
          <w:szCs w:val="18"/>
          <w:lang w:val="es-BO"/>
        </w:rPr>
        <w:t>, para el efecto, una planilla de liquidación final debidamente firmada, documento que consignará todos los trabajos ejecutados a los precios unitarios establecidos.</w:t>
      </w:r>
    </w:p>
    <w:p w14:paraId="1986BBB4" w14:textId="77777777" w:rsidR="001E3A2E" w:rsidRPr="00C04CDD" w:rsidRDefault="001E3A2E" w:rsidP="001E3A2E">
      <w:pPr>
        <w:jc w:val="both"/>
        <w:rPr>
          <w:rFonts w:cs="Arial"/>
          <w:sz w:val="18"/>
          <w:szCs w:val="18"/>
          <w:lang w:val="es-BO"/>
        </w:rPr>
      </w:pPr>
    </w:p>
    <w:p w14:paraId="60DBAC0D"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El </w:t>
      </w:r>
      <w:r w:rsidRPr="00C04CDD">
        <w:rPr>
          <w:rFonts w:cs="Arial"/>
          <w:b/>
          <w:bCs/>
          <w:sz w:val="18"/>
          <w:szCs w:val="18"/>
          <w:lang w:val="es-BO"/>
        </w:rPr>
        <w:t>SUPERVISOR</w:t>
      </w:r>
      <w:r w:rsidRPr="00C04CDD">
        <w:rPr>
          <w:rFonts w:cs="Arial"/>
          <w:sz w:val="18"/>
          <w:szCs w:val="18"/>
          <w:lang w:val="es-BO"/>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C04CDD">
        <w:rPr>
          <w:rFonts w:cs="Arial"/>
          <w:b/>
          <w:bCs/>
          <w:sz w:val="18"/>
          <w:szCs w:val="18"/>
          <w:lang w:val="es-BO"/>
        </w:rPr>
        <w:t>CONTRATISTA</w:t>
      </w:r>
      <w:r w:rsidRPr="00C04CDD">
        <w:rPr>
          <w:rFonts w:cs="Arial"/>
          <w:sz w:val="18"/>
          <w:szCs w:val="18"/>
          <w:lang w:val="es-BO"/>
        </w:rPr>
        <w:t>, en este último caso, realizar las correcciones necesarias y volver a presentar la planilla de liquidación final, con la nueva fecha.</w:t>
      </w:r>
    </w:p>
    <w:p w14:paraId="66644962" w14:textId="77777777" w:rsidR="001E3A2E" w:rsidRPr="00C04CDD" w:rsidRDefault="001E3A2E" w:rsidP="001E3A2E">
      <w:pPr>
        <w:jc w:val="both"/>
        <w:rPr>
          <w:rFonts w:cs="Arial"/>
          <w:sz w:val="18"/>
          <w:szCs w:val="18"/>
          <w:lang w:val="es-BO"/>
        </w:rPr>
      </w:pPr>
    </w:p>
    <w:p w14:paraId="30602C90"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La planilla de liquidación final aprobada por el </w:t>
      </w:r>
      <w:r w:rsidRPr="00C04CDD">
        <w:rPr>
          <w:rFonts w:cs="Arial"/>
          <w:b/>
          <w:bCs/>
          <w:sz w:val="18"/>
          <w:szCs w:val="18"/>
          <w:lang w:val="es-BO"/>
        </w:rPr>
        <w:t>SUPERVISOR</w:t>
      </w:r>
      <w:r w:rsidRPr="00C04CDD">
        <w:rPr>
          <w:rFonts w:cs="Arial"/>
          <w:sz w:val="18"/>
          <w:szCs w:val="18"/>
          <w:lang w:val="es-BO"/>
        </w:rPr>
        <w:t xml:space="preserve">, mediante Informe Técnico con la fecha de aprobación, será remitida al </w:t>
      </w:r>
      <w:r w:rsidRPr="00C04CDD">
        <w:rPr>
          <w:rFonts w:cs="Arial"/>
          <w:b/>
          <w:bCs/>
          <w:sz w:val="18"/>
          <w:szCs w:val="18"/>
          <w:lang w:val="es-BO"/>
        </w:rPr>
        <w:t>FISCAL DE OBRA</w:t>
      </w:r>
      <w:r w:rsidRPr="00C04CDD">
        <w:rPr>
          <w:rFonts w:cs="Arial"/>
          <w:sz w:val="18"/>
          <w:szCs w:val="18"/>
          <w:lang w:val="es-BO"/>
        </w:rPr>
        <w:t xml:space="preserve">, quien luego de tomar conocimiento de la misma, dentro del término de tres (3) días hábiles subsiguientes a su recepción la devolverá al </w:t>
      </w:r>
      <w:r w:rsidRPr="00C04CDD">
        <w:rPr>
          <w:rFonts w:cs="Arial"/>
          <w:b/>
          <w:bCs/>
          <w:sz w:val="18"/>
          <w:szCs w:val="18"/>
          <w:lang w:val="es-BO"/>
        </w:rPr>
        <w:t>SUPERVISOR</w:t>
      </w:r>
      <w:r w:rsidRPr="00C04CDD">
        <w:rPr>
          <w:rFonts w:cs="Arial"/>
          <w:sz w:val="18"/>
          <w:szCs w:val="18"/>
          <w:lang w:val="es-BO"/>
        </w:rPr>
        <w:t xml:space="preserve"> si requiere aclaraciones o la enviará a la dependencia pertinente de la </w:t>
      </w:r>
      <w:r w:rsidRPr="00C04CDD">
        <w:rPr>
          <w:rFonts w:cs="Arial"/>
          <w:b/>
          <w:bCs/>
          <w:sz w:val="18"/>
          <w:szCs w:val="18"/>
          <w:lang w:val="es-BO"/>
        </w:rPr>
        <w:t>ENTIDAD</w:t>
      </w:r>
      <w:r w:rsidRPr="00C04CDD">
        <w:rPr>
          <w:rFonts w:cs="Arial"/>
          <w:sz w:val="18"/>
          <w:szCs w:val="18"/>
          <w:lang w:val="es-BO"/>
        </w:rPr>
        <w:t xml:space="preserve"> para el pago, con la firma y fecha respectivas.</w:t>
      </w:r>
    </w:p>
    <w:p w14:paraId="749A62BB" w14:textId="77777777" w:rsidR="001E3A2E" w:rsidRPr="00C04CDD" w:rsidRDefault="001E3A2E" w:rsidP="001E3A2E">
      <w:pPr>
        <w:jc w:val="both"/>
        <w:rPr>
          <w:rFonts w:cs="Arial"/>
          <w:sz w:val="18"/>
          <w:szCs w:val="18"/>
          <w:lang w:val="es-BO"/>
        </w:rPr>
      </w:pPr>
    </w:p>
    <w:p w14:paraId="61CA98A4" w14:textId="77777777" w:rsidR="001E3A2E" w:rsidRPr="00C04CDD" w:rsidRDefault="001E3A2E" w:rsidP="001E3A2E">
      <w:pPr>
        <w:jc w:val="both"/>
        <w:rPr>
          <w:rFonts w:cs="Arial"/>
          <w:sz w:val="18"/>
          <w:szCs w:val="18"/>
          <w:lang w:val="es-BO"/>
        </w:rPr>
      </w:pPr>
      <w:r w:rsidRPr="00C04CDD">
        <w:rPr>
          <w:rFonts w:cs="Arial"/>
          <w:sz w:val="18"/>
          <w:szCs w:val="18"/>
          <w:lang w:val="es-BO"/>
        </w:rPr>
        <w:t>En dicha dependencia se expedirá la orden de pago dentro del plazo máximo de cinco (5) días hábiles computables desde su recepción.</w:t>
      </w:r>
    </w:p>
    <w:p w14:paraId="344EBD65" w14:textId="77777777" w:rsidR="001E3A2E" w:rsidRPr="00C04CDD" w:rsidRDefault="001E3A2E" w:rsidP="001E3A2E">
      <w:pPr>
        <w:jc w:val="both"/>
        <w:rPr>
          <w:rFonts w:cs="Arial"/>
          <w:sz w:val="18"/>
          <w:szCs w:val="18"/>
          <w:lang w:val="es-BO"/>
        </w:rPr>
      </w:pPr>
    </w:p>
    <w:p w14:paraId="4BC4A229"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El pago de la planilla de liquidación final se realizará dentro de los </w:t>
      </w:r>
      <w:r w:rsidRPr="00C04CDD">
        <w:rPr>
          <w:rFonts w:cs="Arial"/>
          <w:color w:val="000000" w:themeColor="text1"/>
          <w:sz w:val="18"/>
          <w:szCs w:val="18"/>
          <w:lang w:val="es-BO"/>
        </w:rPr>
        <w:t>cuarenta y cinco (45)  días calendario</w:t>
      </w:r>
      <w:r w:rsidRPr="00C04CDD">
        <w:rPr>
          <w:rFonts w:cs="Arial"/>
          <w:color w:val="FF0000"/>
          <w:sz w:val="18"/>
          <w:szCs w:val="18"/>
          <w:lang w:val="es-BO"/>
        </w:rPr>
        <w:t xml:space="preserve"> </w:t>
      </w:r>
      <w:r w:rsidRPr="00C04CDD">
        <w:rPr>
          <w:rFonts w:cs="Arial"/>
          <w:sz w:val="18"/>
          <w:szCs w:val="18"/>
          <w:lang w:val="es-BO"/>
        </w:rPr>
        <w:t xml:space="preserve">siguientes a la fecha de remisión del </w:t>
      </w:r>
      <w:r w:rsidRPr="00C04CDD">
        <w:rPr>
          <w:rFonts w:cs="Arial"/>
          <w:b/>
          <w:sz w:val="18"/>
          <w:szCs w:val="18"/>
          <w:lang w:val="es-BO"/>
        </w:rPr>
        <w:t>FISCAL DE OBRA</w:t>
      </w:r>
      <w:r w:rsidRPr="00C04CDD">
        <w:rPr>
          <w:rFonts w:cs="Arial"/>
          <w:sz w:val="18"/>
          <w:szCs w:val="18"/>
          <w:lang w:val="es-BO"/>
        </w:rPr>
        <w:t xml:space="preserve"> a la dependencia prevista de la </w:t>
      </w:r>
      <w:r w:rsidRPr="00C04CDD">
        <w:rPr>
          <w:rFonts w:cs="Arial"/>
          <w:b/>
          <w:bCs/>
          <w:sz w:val="18"/>
          <w:szCs w:val="18"/>
          <w:lang w:val="es-BO"/>
        </w:rPr>
        <w:t>ENTIDAD</w:t>
      </w:r>
      <w:r w:rsidRPr="00C04CDD">
        <w:rPr>
          <w:rFonts w:cs="Arial"/>
          <w:sz w:val="18"/>
          <w:szCs w:val="18"/>
          <w:lang w:val="es-BO"/>
        </w:rPr>
        <w:t xml:space="preserve">, para el pago. El </w:t>
      </w:r>
      <w:r w:rsidRPr="00C04CDD">
        <w:rPr>
          <w:rFonts w:cs="Arial"/>
          <w:b/>
          <w:bCs/>
          <w:sz w:val="18"/>
          <w:szCs w:val="18"/>
          <w:lang w:val="es-BO"/>
        </w:rPr>
        <w:t>CONTRATISTA</w:t>
      </w:r>
      <w:r w:rsidRPr="00C04CDD">
        <w:rPr>
          <w:rFonts w:cs="Arial"/>
          <w:sz w:val="18"/>
          <w:szCs w:val="18"/>
          <w:lang w:val="es-BO"/>
        </w:rPr>
        <w:t>, recibirá el pago del monto certificado menos las deducciones que correspondiesen.</w:t>
      </w:r>
    </w:p>
    <w:p w14:paraId="518DC9E6" w14:textId="77777777" w:rsidR="001E3A2E" w:rsidRPr="00C04CDD" w:rsidRDefault="001E3A2E" w:rsidP="001E3A2E">
      <w:pPr>
        <w:jc w:val="both"/>
        <w:rPr>
          <w:rFonts w:cs="Arial"/>
          <w:sz w:val="18"/>
          <w:szCs w:val="18"/>
          <w:lang w:val="es-BO"/>
        </w:rPr>
      </w:pPr>
    </w:p>
    <w:p w14:paraId="47874F93" w14:textId="77777777" w:rsidR="001E3A2E" w:rsidRPr="00C04CDD" w:rsidRDefault="001E3A2E" w:rsidP="001E3A2E">
      <w:pPr>
        <w:autoSpaceDE w:val="0"/>
        <w:autoSpaceDN w:val="0"/>
        <w:adjustRightInd w:val="0"/>
        <w:jc w:val="both"/>
        <w:rPr>
          <w:rFonts w:cs="Arial"/>
          <w:sz w:val="18"/>
          <w:szCs w:val="18"/>
          <w:lang w:val="es-BO"/>
        </w:rPr>
      </w:pPr>
      <w:r w:rsidRPr="00C04CDD">
        <w:rPr>
          <w:rFonts w:cs="Arial"/>
          <w:b/>
          <w:sz w:val="18"/>
          <w:szCs w:val="18"/>
          <w:lang w:val="es-BO"/>
        </w:rPr>
        <w:t xml:space="preserve">CLÁUSULA SÉPTIMA.- (DOCUMENTOS DEL CONTRATO) </w:t>
      </w:r>
      <w:r w:rsidRPr="00C04CDD">
        <w:rPr>
          <w:rFonts w:cs="Arial"/>
          <w:sz w:val="18"/>
          <w:szCs w:val="18"/>
          <w:lang w:val="es-BO"/>
        </w:rPr>
        <w:t xml:space="preserve">Para el cumplimiento del presente Contrato, forman parte del mismo los siguientes documentos: </w:t>
      </w:r>
    </w:p>
    <w:p w14:paraId="2D049E22" w14:textId="77777777" w:rsidR="001E3A2E" w:rsidRPr="00C04CDD" w:rsidRDefault="001E3A2E" w:rsidP="001E3A2E">
      <w:pPr>
        <w:autoSpaceDE w:val="0"/>
        <w:autoSpaceDN w:val="0"/>
        <w:adjustRightInd w:val="0"/>
        <w:jc w:val="both"/>
        <w:rPr>
          <w:rFonts w:cs="Arial"/>
          <w:sz w:val="18"/>
          <w:szCs w:val="18"/>
          <w:lang w:val="es-BO"/>
        </w:rPr>
      </w:pPr>
    </w:p>
    <w:p w14:paraId="25334F20" w14:textId="77777777" w:rsidR="001E3A2E" w:rsidRPr="00C04CDD" w:rsidRDefault="001E3A2E" w:rsidP="001E3A2E">
      <w:pPr>
        <w:tabs>
          <w:tab w:val="left" w:pos="993"/>
          <w:tab w:val="left" w:pos="7336"/>
        </w:tabs>
        <w:autoSpaceDE w:val="0"/>
        <w:autoSpaceDN w:val="0"/>
        <w:adjustRightInd w:val="0"/>
        <w:ind w:left="993" w:hanging="425"/>
        <w:jc w:val="both"/>
        <w:rPr>
          <w:rFonts w:cs="Arial"/>
          <w:sz w:val="18"/>
          <w:szCs w:val="18"/>
          <w:lang w:val="es-BO"/>
        </w:rPr>
      </w:pPr>
      <w:r w:rsidRPr="00C04CDD">
        <w:rPr>
          <w:rFonts w:cs="Arial"/>
          <w:sz w:val="18"/>
          <w:szCs w:val="18"/>
          <w:lang w:val="es-BO"/>
        </w:rPr>
        <w:t xml:space="preserve">- </w:t>
      </w:r>
      <w:r w:rsidRPr="00C04CDD">
        <w:rPr>
          <w:rFonts w:cs="Arial"/>
          <w:sz w:val="18"/>
          <w:szCs w:val="18"/>
          <w:lang w:val="es-BO"/>
        </w:rPr>
        <w:tab/>
        <w:t>Documento Base de Contratación.</w:t>
      </w:r>
    </w:p>
    <w:p w14:paraId="3C6F511F" w14:textId="77777777" w:rsidR="001E3A2E" w:rsidRPr="00C04CDD" w:rsidRDefault="001E3A2E" w:rsidP="001E3A2E">
      <w:pPr>
        <w:tabs>
          <w:tab w:val="left" w:pos="993"/>
        </w:tabs>
        <w:autoSpaceDE w:val="0"/>
        <w:autoSpaceDN w:val="0"/>
        <w:adjustRightInd w:val="0"/>
        <w:ind w:left="993" w:hanging="425"/>
        <w:jc w:val="both"/>
        <w:rPr>
          <w:rFonts w:cs="Arial"/>
          <w:sz w:val="18"/>
          <w:szCs w:val="18"/>
          <w:lang w:val="es-BO"/>
        </w:rPr>
      </w:pPr>
      <w:r w:rsidRPr="00C04CDD">
        <w:rPr>
          <w:rFonts w:cs="Arial"/>
          <w:sz w:val="18"/>
          <w:szCs w:val="18"/>
          <w:lang w:val="es-BO"/>
        </w:rPr>
        <w:t>-</w:t>
      </w:r>
      <w:r w:rsidRPr="00C04CDD">
        <w:rPr>
          <w:rFonts w:cs="Arial"/>
          <w:sz w:val="18"/>
          <w:szCs w:val="18"/>
          <w:lang w:val="es-BO"/>
        </w:rPr>
        <w:tab/>
        <w:t>Propuesta Adjudicada.</w:t>
      </w:r>
    </w:p>
    <w:p w14:paraId="1587EB94" w14:textId="77777777" w:rsidR="001E3A2E" w:rsidRPr="00C04CDD" w:rsidRDefault="001E3A2E" w:rsidP="001E3A2E">
      <w:pPr>
        <w:tabs>
          <w:tab w:val="left" w:pos="993"/>
        </w:tabs>
        <w:autoSpaceDE w:val="0"/>
        <w:autoSpaceDN w:val="0"/>
        <w:adjustRightInd w:val="0"/>
        <w:ind w:left="993" w:hanging="425"/>
        <w:jc w:val="both"/>
        <w:rPr>
          <w:rFonts w:cs="Arial"/>
          <w:sz w:val="18"/>
          <w:szCs w:val="18"/>
          <w:lang w:val="es-BO"/>
        </w:rPr>
      </w:pPr>
      <w:r w:rsidRPr="00C04CDD">
        <w:rPr>
          <w:rFonts w:cs="Arial"/>
          <w:sz w:val="18"/>
          <w:szCs w:val="18"/>
          <w:lang w:val="es-BO"/>
        </w:rPr>
        <w:t>-</w:t>
      </w:r>
      <w:r w:rsidRPr="00C04CDD">
        <w:rPr>
          <w:rFonts w:cs="Arial"/>
          <w:sz w:val="18"/>
          <w:szCs w:val="18"/>
          <w:lang w:val="es-BO"/>
        </w:rPr>
        <w:tab/>
        <w:t>Documento de Adjudicación, Comunicación Interna N° _ de __ de ___ de 2025.</w:t>
      </w:r>
    </w:p>
    <w:p w14:paraId="1A655406" w14:textId="77777777" w:rsidR="001E3A2E" w:rsidRPr="00C04CDD" w:rsidRDefault="001E3A2E" w:rsidP="001E3A2E">
      <w:pPr>
        <w:tabs>
          <w:tab w:val="left" w:pos="993"/>
        </w:tabs>
        <w:autoSpaceDE w:val="0"/>
        <w:autoSpaceDN w:val="0"/>
        <w:adjustRightInd w:val="0"/>
        <w:ind w:left="993" w:hanging="425"/>
        <w:jc w:val="both"/>
        <w:rPr>
          <w:rFonts w:cs="Arial"/>
          <w:sz w:val="18"/>
          <w:szCs w:val="18"/>
          <w:lang w:val="es-BO"/>
        </w:rPr>
      </w:pPr>
      <w:r w:rsidRPr="00C04CDD">
        <w:rPr>
          <w:rFonts w:cs="Arial"/>
          <w:sz w:val="18"/>
          <w:szCs w:val="18"/>
          <w:lang w:val="es-BO"/>
        </w:rPr>
        <w:t>-</w:t>
      </w:r>
      <w:r w:rsidRPr="00C04CDD">
        <w:rPr>
          <w:rFonts w:cs="Arial"/>
          <w:sz w:val="18"/>
          <w:szCs w:val="18"/>
          <w:lang w:val="es-BO"/>
        </w:rPr>
        <w:tab/>
        <w:t xml:space="preserve">Poder del Representante Legal de </w:t>
      </w:r>
      <w:r w:rsidRPr="00C04CDD">
        <w:rPr>
          <w:rFonts w:cs="Arial"/>
          <w:b/>
          <w:sz w:val="18"/>
          <w:szCs w:val="18"/>
          <w:lang w:val="es-BO"/>
        </w:rPr>
        <w:t xml:space="preserve">CONTRATISTA, </w:t>
      </w:r>
      <w:r w:rsidRPr="00C04CDD">
        <w:rPr>
          <w:rFonts w:cs="Arial"/>
          <w:sz w:val="18"/>
          <w:szCs w:val="18"/>
          <w:lang w:val="es-BO"/>
        </w:rPr>
        <w:t>Testimonio de Poder N° ___/___ de __ de ___ de ___.</w:t>
      </w:r>
    </w:p>
    <w:p w14:paraId="3C553A0E" w14:textId="77777777" w:rsidR="001E3A2E" w:rsidRPr="00C04CDD" w:rsidRDefault="001E3A2E" w:rsidP="001E3A2E">
      <w:pPr>
        <w:tabs>
          <w:tab w:val="left" w:pos="993"/>
        </w:tabs>
        <w:autoSpaceDE w:val="0"/>
        <w:autoSpaceDN w:val="0"/>
        <w:adjustRightInd w:val="0"/>
        <w:ind w:left="993" w:hanging="425"/>
        <w:jc w:val="both"/>
        <w:rPr>
          <w:rFonts w:cs="Arial"/>
          <w:sz w:val="18"/>
          <w:szCs w:val="18"/>
          <w:lang w:val="es-BO"/>
        </w:rPr>
      </w:pPr>
      <w:r w:rsidRPr="00C04CDD">
        <w:rPr>
          <w:rFonts w:cs="Arial"/>
          <w:sz w:val="18"/>
          <w:szCs w:val="18"/>
          <w:lang w:val="es-BO"/>
        </w:rPr>
        <w:t>-</w:t>
      </w:r>
      <w:r w:rsidRPr="00C04CDD">
        <w:rPr>
          <w:rFonts w:cs="Arial"/>
          <w:sz w:val="18"/>
          <w:szCs w:val="18"/>
          <w:lang w:val="es-BO"/>
        </w:rPr>
        <w:tab/>
        <w:t>Formulario de Requerimiento de Servicios - Preventivo N° __ de __ de ___de 2025.</w:t>
      </w:r>
    </w:p>
    <w:p w14:paraId="2CA0F6B1" w14:textId="77777777" w:rsidR="001E3A2E" w:rsidRPr="00C04CDD" w:rsidRDefault="001E3A2E" w:rsidP="001E3A2E">
      <w:pPr>
        <w:tabs>
          <w:tab w:val="left" w:pos="993"/>
        </w:tabs>
        <w:autoSpaceDE w:val="0"/>
        <w:autoSpaceDN w:val="0"/>
        <w:adjustRightInd w:val="0"/>
        <w:ind w:left="993" w:hanging="425"/>
        <w:jc w:val="both"/>
        <w:rPr>
          <w:rFonts w:cs="Arial"/>
          <w:sz w:val="18"/>
          <w:szCs w:val="18"/>
          <w:lang w:val="es-BO"/>
        </w:rPr>
      </w:pPr>
      <w:r w:rsidRPr="00C04CDD">
        <w:rPr>
          <w:rFonts w:cs="Arial"/>
          <w:sz w:val="18"/>
          <w:szCs w:val="18"/>
          <w:lang w:val="es-BO"/>
        </w:rPr>
        <w:t>-</w:t>
      </w:r>
      <w:r w:rsidRPr="00C04CDD">
        <w:rPr>
          <w:rFonts w:cs="Arial"/>
          <w:sz w:val="18"/>
          <w:szCs w:val="18"/>
          <w:lang w:val="es-BO"/>
        </w:rPr>
        <w:tab/>
        <w:t>Garantía (s), cuando corresponda.</w:t>
      </w:r>
    </w:p>
    <w:p w14:paraId="3624A258" w14:textId="77777777" w:rsidR="001E3A2E" w:rsidRPr="00C04CDD" w:rsidRDefault="001E3A2E" w:rsidP="001E3A2E">
      <w:pPr>
        <w:tabs>
          <w:tab w:val="left" w:pos="993"/>
        </w:tabs>
        <w:autoSpaceDE w:val="0"/>
        <w:autoSpaceDN w:val="0"/>
        <w:adjustRightInd w:val="0"/>
        <w:ind w:left="993" w:hanging="425"/>
        <w:jc w:val="both"/>
        <w:rPr>
          <w:rFonts w:cs="Arial"/>
          <w:sz w:val="18"/>
          <w:szCs w:val="18"/>
          <w:lang w:val="es-BO"/>
        </w:rPr>
      </w:pPr>
      <w:r w:rsidRPr="00C04CDD">
        <w:rPr>
          <w:rFonts w:cs="Arial"/>
          <w:sz w:val="18"/>
          <w:szCs w:val="18"/>
          <w:lang w:val="es-BO"/>
        </w:rPr>
        <w:t>-</w:t>
      </w:r>
      <w:r w:rsidRPr="00C04CDD">
        <w:rPr>
          <w:rFonts w:cs="Arial"/>
          <w:sz w:val="18"/>
          <w:szCs w:val="18"/>
          <w:lang w:val="es-BO"/>
        </w:rPr>
        <w:tab/>
        <w:t xml:space="preserve">Escritura Pública de Constitución, cuando corresponda. </w:t>
      </w:r>
    </w:p>
    <w:p w14:paraId="3674CCBB" w14:textId="77777777" w:rsidR="001E3A2E" w:rsidRPr="00C04CDD" w:rsidRDefault="001E3A2E" w:rsidP="00514C69">
      <w:pPr>
        <w:pStyle w:val="Prrafodelista"/>
        <w:numPr>
          <w:ilvl w:val="0"/>
          <w:numId w:val="64"/>
        </w:numPr>
        <w:tabs>
          <w:tab w:val="left" w:pos="993"/>
        </w:tabs>
        <w:autoSpaceDE w:val="0"/>
        <w:autoSpaceDN w:val="0"/>
        <w:adjustRightInd w:val="0"/>
        <w:ind w:hanging="721"/>
        <w:jc w:val="both"/>
        <w:rPr>
          <w:rFonts w:cs="Arial"/>
          <w:szCs w:val="18"/>
        </w:rPr>
      </w:pPr>
      <w:r w:rsidRPr="00C04CDD">
        <w:rPr>
          <w:rFonts w:cs="Arial"/>
          <w:szCs w:val="18"/>
        </w:rPr>
        <w:t>Contrato de Asociación Accidental, cuando corresponda.</w:t>
      </w:r>
    </w:p>
    <w:p w14:paraId="39DEF5B4" w14:textId="77777777" w:rsidR="001E3A2E" w:rsidRPr="00C04CDD" w:rsidRDefault="001E3A2E" w:rsidP="001E3A2E">
      <w:pPr>
        <w:tabs>
          <w:tab w:val="left" w:pos="993"/>
        </w:tabs>
        <w:autoSpaceDE w:val="0"/>
        <w:autoSpaceDN w:val="0"/>
        <w:adjustRightInd w:val="0"/>
        <w:ind w:left="993" w:hanging="425"/>
        <w:jc w:val="both"/>
        <w:rPr>
          <w:rFonts w:cs="Arial"/>
          <w:sz w:val="18"/>
          <w:szCs w:val="18"/>
          <w:lang w:val="es-BO"/>
        </w:rPr>
      </w:pPr>
      <w:r w:rsidRPr="00C04CDD">
        <w:rPr>
          <w:rFonts w:cs="Arial"/>
          <w:sz w:val="18"/>
          <w:szCs w:val="18"/>
          <w:lang w:val="es-BO"/>
        </w:rPr>
        <w:t>-</w:t>
      </w:r>
      <w:r w:rsidRPr="00C04CDD">
        <w:rPr>
          <w:rFonts w:cs="Arial"/>
          <w:sz w:val="18"/>
          <w:szCs w:val="18"/>
          <w:lang w:val="es-BO"/>
        </w:rPr>
        <w:tab/>
        <w:t>Certificado RUPE N° ___ de __ de ____, cuando corresponda.</w:t>
      </w:r>
    </w:p>
    <w:p w14:paraId="3984D714" w14:textId="77777777" w:rsidR="001E3A2E" w:rsidRPr="00C04CDD" w:rsidRDefault="001E3A2E" w:rsidP="00514C69">
      <w:pPr>
        <w:pStyle w:val="Prrafodelista"/>
        <w:numPr>
          <w:ilvl w:val="0"/>
          <w:numId w:val="64"/>
        </w:numPr>
        <w:tabs>
          <w:tab w:val="left" w:pos="993"/>
        </w:tabs>
        <w:autoSpaceDE w:val="0"/>
        <w:autoSpaceDN w:val="0"/>
        <w:adjustRightInd w:val="0"/>
        <w:ind w:left="993" w:hanging="426"/>
        <w:jc w:val="both"/>
        <w:rPr>
          <w:rFonts w:cs="Arial"/>
          <w:szCs w:val="18"/>
        </w:rPr>
      </w:pPr>
      <w:r w:rsidRPr="00C04CDD">
        <w:rPr>
          <w:rFonts w:cs="Arial"/>
          <w:szCs w:val="18"/>
        </w:rPr>
        <w:t>Certificado N° ______de __ de ___ de 2025, emitido por la Gestora Pública de la Seguridad Social de Largo Plazo, de No Adeudo por contribuciones al Seguro Social Obligatorio de Largo Plazo  (SSO) y al Sistema Integral de Pensiones (SIP).</w:t>
      </w:r>
    </w:p>
    <w:p w14:paraId="383BE831" w14:textId="77777777" w:rsidR="001E3A2E" w:rsidRPr="00C04CDD" w:rsidRDefault="001E3A2E" w:rsidP="00514C69">
      <w:pPr>
        <w:pStyle w:val="Prrafodelista"/>
        <w:numPr>
          <w:ilvl w:val="0"/>
          <w:numId w:val="64"/>
        </w:numPr>
        <w:tabs>
          <w:tab w:val="left" w:pos="993"/>
        </w:tabs>
        <w:autoSpaceDE w:val="0"/>
        <w:autoSpaceDN w:val="0"/>
        <w:adjustRightInd w:val="0"/>
        <w:ind w:left="993" w:hanging="426"/>
        <w:jc w:val="both"/>
        <w:rPr>
          <w:rFonts w:cs="Arial"/>
          <w:szCs w:val="18"/>
        </w:rPr>
      </w:pPr>
      <w:r w:rsidRPr="00C04CDD">
        <w:rPr>
          <w:rFonts w:cs="Arial"/>
          <w:szCs w:val="18"/>
        </w:rPr>
        <w:t>Certificado de Información sobre Solvencia con el Fisco N° ____ de __ de ___ de 2025.</w:t>
      </w:r>
    </w:p>
    <w:p w14:paraId="6D47760A" w14:textId="77777777" w:rsidR="001E3A2E" w:rsidRPr="00C04CDD" w:rsidRDefault="001E3A2E" w:rsidP="001E3A2E">
      <w:pPr>
        <w:widowControl w:val="0"/>
        <w:jc w:val="both"/>
        <w:rPr>
          <w:rFonts w:cs="Arial"/>
          <w:b/>
          <w:sz w:val="18"/>
          <w:szCs w:val="18"/>
          <w:lang w:val="es-BO"/>
        </w:rPr>
      </w:pPr>
    </w:p>
    <w:p w14:paraId="69886075" w14:textId="77777777" w:rsidR="001E3A2E" w:rsidRPr="00C04CDD" w:rsidRDefault="001E3A2E" w:rsidP="001E3A2E">
      <w:pPr>
        <w:widowControl w:val="0"/>
        <w:jc w:val="both"/>
        <w:rPr>
          <w:rFonts w:cs="Arial"/>
          <w:b/>
          <w:sz w:val="18"/>
          <w:szCs w:val="18"/>
          <w:lang w:val="es-BO"/>
        </w:rPr>
      </w:pPr>
      <w:r w:rsidRPr="00C04CDD">
        <w:rPr>
          <w:rFonts w:cs="Arial"/>
          <w:b/>
          <w:sz w:val="18"/>
          <w:szCs w:val="18"/>
          <w:lang w:val="es-BO"/>
        </w:rPr>
        <w:t xml:space="preserve">CLÁUSULA OCTAVA.- (GARANTÍAS) </w:t>
      </w:r>
    </w:p>
    <w:p w14:paraId="2FE9480A" w14:textId="77777777" w:rsidR="001E3A2E" w:rsidRPr="00C04CDD" w:rsidRDefault="001E3A2E" w:rsidP="001E3A2E">
      <w:pPr>
        <w:widowControl w:val="0"/>
        <w:jc w:val="both"/>
        <w:rPr>
          <w:rFonts w:cs="Arial"/>
          <w:b/>
          <w:sz w:val="18"/>
          <w:szCs w:val="18"/>
          <w:lang w:val="es-BO"/>
        </w:rPr>
      </w:pPr>
    </w:p>
    <w:p w14:paraId="237D71D0" w14:textId="77777777" w:rsidR="001E3A2E" w:rsidRPr="00C04CDD" w:rsidRDefault="001E3A2E" w:rsidP="001E3A2E">
      <w:pPr>
        <w:widowControl w:val="0"/>
        <w:ind w:left="705" w:hanging="705"/>
        <w:jc w:val="both"/>
        <w:rPr>
          <w:rFonts w:cs="Arial"/>
          <w:sz w:val="18"/>
          <w:szCs w:val="18"/>
          <w:lang w:val="es-BO"/>
        </w:rPr>
      </w:pPr>
      <w:r w:rsidRPr="00C04CDD">
        <w:rPr>
          <w:rFonts w:cs="Arial"/>
          <w:sz w:val="18"/>
          <w:szCs w:val="18"/>
          <w:lang w:val="es-BO"/>
        </w:rPr>
        <w:t>8.1</w:t>
      </w:r>
      <w:r w:rsidRPr="00C04CDD">
        <w:rPr>
          <w:rFonts w:cs="Arial"/>
          <w:b/>
          <w:sz w:val="18"/>
          <w:szCs w:val="18"/>
          <w:lang w:val="es-BO"/>
        </w:rPr>
        <w:t>.</w:t>
      </w:r>
      <w:r w:rsidRPr="00C04CDD">
        <w:rPr>
          <w:rFonts w:cs="Arial"/>
          <w:b/>
          <w:sz w:val="18"/>
          <w:szCs w:val="18"/>
          <w:lang w:val="es-BO"/>
        </w:rPr>
        <w:tab/>
        <w:t xml:space="preserve">Garantía de Cumplimiento de Contrato: </w:t>
      </w:r>
      <w:r w:rsidRPr="00C04CDD">
        <w:rPr>
          <w:rFonts w:cs="Arial"/>
          <w:sz w:val="18"/>
          <w:szCs w:val="18"/>
          <w:lang w:val="es-BO"/>
        </w:rPr>
        <w:t xml:space="preserve">El </w:t>
      </w:r>
      <w:r w:rsidRPr="00C04CDD">
        <w:rPr>
          <w:rFonts w:cs="Arial"/>
          <w:b/>
          <w:sz w:val="18"/>
          <w:szCs w:val="18"/>
          <w:lang w:val="es-BO"/>
        </w:rPr>
        <w:t>CONTRATISTA</w:t>
      </w:r>
      <w:r w:rsidRPr="00C04CDD">
        <w:rPr>
          <w:rFonts w:cs="Arial"/>
          <w:b/>
          <w:bCs/>
          <w:sz w:val="18"/>
          <w:szCs w:val="18"/>
          <w:lang w:val="es-BO"/>
        </w:rPr>
        <w:t xml:space="preserve"> </w:t>
      </w:r>
      <w:r w:rsidRPr="00C04CDD">
        <w:rPr>
          <w:rFonts w:cs="Arial"/>
          <w:sz w:val="18"/>
          <w:szCs w:val="18"/>
          <w:lang w:val="es-BO"/>
        </w:rPr>
        <w:t xml:space="preserve">garantiza la correcta y fiel ejecución del presente Contrato en todas sus partes con la _____ N° ___, emitida por _______ el __ de ___ de ___, a favor de la </w:t>
      </w:r>
      <w:r w:rsidRPr="00C04CDD">
        <w:rPr>
          <w:rFonts w:cs="Arial"/>
          <w:b/>
          <w:sz w:val="18"/>
          <w:szCs w:val="18"/>
          <w:lang w:val="es-BO"/>
        </w:rPr>
        <w:t>ENTIDAD</w:t>
      </w:r>
      <w:r w:rsidRPr="00C04CDD">
        <w:rPr>
          <w:rFonts w:cs="Arial"/>
          <w:sz w:val="18"/>
          <w:szCs w:val="18"/>
          <w:lang w:val="es-BO"/>
        </w:rPr>
        <w:t xml:space="preserve">, por Bs_____ (____ ___/100 Bolivianos), equivalente al siete por ciento (7%) del monto total del Contrato, con vigencia hasta el _____, de ______de______hasta las _____. </w:t>
      </w:r>
    </w:p>
    <w:p w14:paraId="1E840BA9" w14:textId="77777777" w:rsidR="001E3A2E" w:rsidRPr="00C04CDD" w:rsidRDefault="001E3A2E" w:rsidP="001E3A2E">
      <w:pPr>
        <w:widowControl w:val="0"/>
        <w:jc w:val="both"/>
        <w:rPr>
          <w:rFonts w:cs="Arial"/>
          <w:b/>
          <w:sz w:val="18"/>
          <w:szCs w:val="18"/>
          <w:lang w:val="es-BO"/>
        </w:rPr>
      </w:pPr>
    </w:p>
    <w:p w14:paraId="4AC016BB" w14:textId="77777777" w:rsidR="001E3A2E" w:rsidRPr="00C04CDD" w:rsidRDefault="001E3A2E" w:rsidP="001E3A2E">
      <w:pPr>
        <w:widowControl w:val="0"/>
        <w:jc w:val="both"/>
        <w:rPr>
          <w:rFonts w:cs="Arial"/>
          <w:sz w:val="18"/>
          <w:szCs w:val="18"/>
          <w:lang w:val="es-BO"/>
        </w:rPr>
      </w:pPr>
      <w:r w:rsidRPr="00C04CDD">
        <w:rPr>
          <w:rFonts w:cs="Arial"/>
          <w:b/>
          <w:sz w:val="18"/>
          <w:szCs w:val="18"/>
          <w:lang w:val="es-BO"/>
        </w:rPr>
        <w:t>(</w:t>
      </w:r>
      <w:r w:rsidRPr="00C04CDD">
        <w:rPr>
          <w:rFonts w:cs="Arial"/>
          <w:b/>
          <w:i/>
          <w:sz w:val="18"/>
          <w:szCs w:val="18"/>
          <w:lang w:val="es-BO"/>
        </w:rPr>
        <w:t>Cuando la propuesta económica este por debajo del ochenta y cinco por ciento (85%) del Precio referencial, deberá adicionarse un texto que haga referencia a la Garantía Adicional a la Garantía de Cumplimiento de Contrato de Obras</w:t>
      </w:r>
      <w:r w:rsidRPr="00C04CDD">
        <w:rPr>
          <w:rFonts w:cs="Arial"/>
          <w:b/>
          <w:sz w:val="18"/>
          <w:szCs w:val="18"/>
          <w:lang w:val="es-BO"/>
        </w:rPr>
        <w:t>).</w:t>
      </w:r>
    </w:p>
    <w:p w14:paraId="4634D096" w14:textId="77777777" w:rsidR="001E3A2E" w:rsidRPr="00C04CDD" w:rsidRDefault="001E3A2E" w:rsidP="001E3A2E">
      <w:pPr>
        <w:widowControl w:val="0"/>
        <w:jc w:val="both"/>
        <w:rPr>
          <w:rFonts w:cs="Arial"/>
          <w:sz w:val="18"/>
          <w:szCs w:val="18"/>
          <w:lang w:val="es-BO"/>
        </w:rPr>
      </w:pPr>
    </w:p>
    <w:p w14:paraId="7332DD5C" w14:textId="77777777" w:rsidR="001E3A2E" w:rsidRPr="00C04CDD" w:rsidRDefault="001E3A2E" w:rsidP="001E3A2E">
      <w:pPr>
        <w:widowControl w:val="0"/>
        <w:ind w:left="705" w:hanging="705"/>
        <w:jc w:val="both"/>
        <w:rPr>
          <w:rFonts w:cs="Arial"/>
          <w:b/>
          <w:sz w:val="18"/>
          <w:szCs w:val="18"/>
          <w:lang w:val="es-BO"/>
        </w:rPr>
      </w:pPr>
      <w:r w:rsidRPr="00C04CDD">
        <w:rPr>
          <w:rFonts w:cs="Arial"/>
          <w:sz w:val="18"/>
          <w:szCs w:val="18"/>
          <w:lang w:val="es-BO"/>
        </w:rPr>
        <w:t xml:space="preserve">8.2. </w:t>
      </w:r>
      <w:r w:rsidRPr="00C04CDD">
        <w:rPr>
          <w:rFonts w:cs="Arial"/>
          <w:sz w:val="18"/>
          <w:szCs w:val="18"/>
          <w:lang w:val="es-BO"/>
        </w:rPr>
        <w:tab/>
      </w:r>
      <w:r w:rsidRPr="00C04CDD">
        <w:rPr>
          <w:rFonts w:cs="Arial"/>
          <w:b/>
          <w:sz w:val="18"/>
          <w:szCs w:val="18"/>
          <w:lang w:val="es-BO"/>
        </w:rPr>
        <w:t>Garantía Adicional a la Garantía de Cumplimiento de Contrato</w:t>
      </w:r>
      <w:r w:rsidRPr="00C04CDD">
        <w:rPr>
          <w:rFonts w:cs="Arial"/>
          <w:sz w:val="18"/>
          <w:szCs w:val="18"/>
          <w:lang w:val="es-BO"/>
        </w:rPr>
        <w:t xml:space="preserve">: El </w:t>
      </w:r>
      <w:r w:rsidRPr="00C04CDD">
        <w:rPr>
          <w:rFonts w:cs="Arial"/>
          <w:b/>
          <w:sz w:val="18"/>
          <w:szCs w:val="18"/>
          <w:lang w:val="es-BO"/>
        </w:rPr>
        <w:t>CONTRATISTA</w:t>
      </w:r>
      <w:r w:rsidRPr="00C04CDD">
        <w:rPr>
          <w:rFonts w:cs="Arial"/>
          <w:b/>
          <w:bCs/>
          <w:sz w:val="18"/>
          <w:szCs w:val="18"/>
          <w:lang w:val="es-BO"/>
        </w:rPr>
        <w:t xml:space="preserve"> </w:t>
      </w:r>
      <w:r w:rsidRPr="00C04CDD">
        <w:rPr>
          <w:rFonts w:cs="Arial"/>
          <w:sz w:val="18"/>
          <w:szCs w:val="18"/>
          <w:lang w:val="es-BO"/>
        </w:rPr>
        <w:lastRenderedPageBreak/>
        <w:t xml:space="preserve">garantiza la correcta y fiel ejecución del presente </w:t>
      </w:r>
      <w:r w:rsidRPr="00C04CDD">
        <w:rPr>
          <w:rFonts w:cs="Arial"/>
          <w:b/>
          <w:sz w:val="18"/>
          <w:szCs w:val="18"/>
          <w:lang w:val="es-BO"/>
        </w:rPr>
        <w:t>CONTRATO</w:t>
      </w:r>
      <w:r w:rsidRPr="00C04CDD">
        <w:rPr>
          <w:rFonts w:cs="Arial"/>
          <w:sz w:val="18"/>
          <w:szCs w:val="18"/>
          <w:lang w:val="es-BO"/>
        </w:rPr>
        <w:t xml:space="preserve"> de forma adicional con la ____ N° ___, emitida por _______ el __ de ___ de ___, a favor de la </w:t>
      </w:r>
      <w:r w:rsidRPr="00C04CDD">
        <w:rPr>
          <w:rFonts w:cs="Arial"/>
          <w:b/>
          <w:sz w:val="18"/>
          <w:szCs w:val="18"/>
          <w:lang w:val="es-BO"/>
        </w:rPr>
        <w:t>ENTIDAD</w:t>
      </w:r>
      <w:r w:rsidRPr="00C04CDD">
        <w:rPr>
          <w:rFonts w:cs="Arial"/>
          <w:sz w:val="18"/>
          <w:szCs w:val="18"/>
          <w:lang w:val="es-BO"/>
        </w:rPr>
        <w:t xml:space="preserve">, por Bs_____ (____ 00/100 Bolivianos), equivalente a la diferencia entre el ochenta y cinco por ciento (85%) del precio referencial y el valor de su propuesta económica, con vigencia hasta el _____, de ______de____hasta las ___. </w:t>
      </w:r>
    </w:p>
    <w:p w14:paraId="01630E95" w14:textId="77777777" w:rsidR="001E3A2E" w:rsidRPr="00C04CDD" w:rsidRDefault="001E3A2E" w:rsidP="001E3A2E">
      <w:pPr>
        <w:widowControl w:val="0"/>
        <w:ind w:left="705" w:hanging="705"/>
        <w:jc w:val="both"/>
        <w:rPr>
          <w:rFonts w:cs="Arial"/>
          <w:b/>
          <w:sz w:val="18"/>
          <w:szCs w:val="18"/>
          <w:lang w:val="es-BO"/>
        </w:rPr>
      </w:pPr>
    </w:p>
    <w:p w14:paraId="50331CDB"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A sólo requerimiento de la </w:t>
      </w:r>
      <w:r w:rsidRPr="00C04CDD">
        <w:rPr>
          <w:rFonts w:cs="Arial"/>
          <w:b/>
          <w:bCs/>
          <w:sz w:val="18"/>
          <w:szCs w:val="18"/>
          <w:lang w:val="es-BO"/>
        </w:rPr>
        <w:t xml:space="preserve">ENTIDAD, </w:t>
      </w:r>
      <w:r w:rsidRPr="00C04CDD">
        <w:rPr>
          <w:rFonts w:cs="Arial"/>
          <w:sz w:val="18"/>
          <w:szCs w:val="18"/>
          <w:lang w:val="es-BO"/>
        </w:rPr>
        <w:t xml:space="preserve">el importe de la (s) garantía (s) citada (s) anteriormente será (n) ejecutada (s) </w:t>
      </w:r>
      <w:r w:rsidRPr="00C04CDD">
        <w:rPr>
          <w:rFonts w:cs="Arial"/>
          <w:bCs/>
          <w:sz w:val="18"/>
          <w:szCs w:val="18"/>
          <w:lang w:val="es-BO"/>
        </w:rPr>
        <w:t xml:space="preserve">en caso de incumplimiento </w:t>
      </w:r>
      <w:r w:rsidRPr="00C04CDD">
        <w:rPr>
          <w:rFonts w:cs="Arial"/>
          <w:sz w:val="18"/>
          <w:szCs w:val="18"/>
          <w:lang w:val="es-BO"/>
        </w:rPr>
        <w:t xml:space="preserve">contractual incurrido por el </w:t>
      </w:r>
      <w:r w:rsidRPr="00C04CDD">
        <w:rPr>
          <w:rFonts w:cs="Arial"/>
          <w:b/>
          <w:bCs/>
          <w:sz w:val="18"/>
          <w:szCs w:val="18"/>
          <w:lang w:val="es-BO"/>
        </w:rPr>
        <w:t>CONTRATISTA</w:t>
      </w:r>
      <w:r w:rsidRPr="00C04CDD">
        <w:rPr>
          <w:rFonts w:cs="Arial"/>
          <w:bCs/>
          <w:sz w:val="18"/>
          <w:szCs w:val="18"/>
          <w:lang w:val="es-BO"/>
        </w:rPr>
        <w:t>,</w:t>
      </w:r>
      <w:r w:rsidRPr="00C04CDD">
        <w:rPr>
          <w:rFonts w:cs="Arial"/>
          <w:sz w:val="18"/>
          <w:szCs w:val="18"/>
          <w:lang w:val="es-BO"/>
        </w:rPr>
        <w:t xml:space="preserve"> sin necesidad de ningún trámite o acción judicial.</w:t>
      </w:r>
    </w:p>
    <w:p w14:paraId="53E6D646" w14:textId="77777777" w:rsidR="001E3A2E" w:rsidRPr="00C04CDD" w:rsidRDefault="001E3A2E" w:rsidP="001E3A2E">
      <w:pPr>
        <w:jc w:val="both"/>
        <w:rPr>
          <w:rFonts w:cs="Arial"/>
          <w:sz w:val="18"/>
          <w:szCs w:val="18"/>
          <w:lang w:val="es-BO"/>
        </w:rPr>
      </w:pPr>
    </w:p>
    <w:p w14:paraId="59B72321" w14:textId="77777777" w:rsidR="001E3A2E" w:rsidRPr="00C04CDD" w:rsidRDefault="001E3A2E" w:rsidP="001E3A2E">
      <w:pPr>
        <w:pStyle w:val="Textoindependiente2"/>
        <w:spacing w:after="0" w:line="240" w:lineRule="auto"/>
        <w:jc w:val="both"/>
        <w:rPr>
          <w:rFonts w:ascii="Verdana" w:hAnsi="Verdana" w:cs="Arial"/>
          <w:sz w:val="18"/>
          <w:szCs w:val="18"/>
          <w:lang w:val="es-BO"/>
        </w:rPr>
      </w:pPr>
      <w:r w:rsidRPr="00C04CDD">
        <w:rPr>
          <w:rFonts w:ascii="Verdana" w:hAnsi="Verdana" w:cs="Arial"/>
          <w:sz w:val="18"/>
          <w:szCs w:val="18"/>
          <w:lang w:val="es-BO"/>
        </w:rPr>
        <w:t xml:space="preserve">Si se procediera a la Recepción Definitiva de la </w:t>
      </w:r>
      <w:r w:rsidRPr="00C04CDD">
        <w:rPr>
          <w:rFonts w:ascii="Verdana" w:hAnsi="Verdana" w:cs="Arial"/>
          <w:b/>
          <w:sz w:val="18"/>
          <w:szCs w:val="18"/>
          <w:lang w:val="es-BO"/>
        </w:rPr>
        <w:t>OBRA</w:t>
      </w:r>
      <w:r w:rsidRPr="00C04CDD">
        <w:rPr>
          <w:rFonts w:ascii="Verdana" w:hAnsi="Verdana" w:cs="Arial"/>
          <w:sz w:val="18"/>
          <w:szCs w:val="18"/>
          <w:lang w:val="es-BO"/>
        </w:rPr>
        <w:t xml:space="preserve">, hecho que se hará constar mediante el Acta correspondiente, suscrita por ambas partes </w:t>
      </w:r>
      <w:r w:rsidRPr="00C04CDD">
        <w:rPr>
          <w:rFonts w:ascii="Verdana" w:hAnsi="Verdana" w:cs="Arial"/>
          <w:b/>
          <w:bCs/>
          <w:sz w:val="18"/>
          <w:szCs w:val="18"/>
          <w:lang w:val="es-BO"/>
        </w:rPr>
        <w:t>CONTRATANTES</w:t>
      </w:r>
      <w:r w:rsidRPr="00C04CDD">
        <w:rPr>
          <w:rFonts w:ascii="Verdana" w:hAnsi="Verdana" w:cs="Arial"/>
          <w:sz w:val="18"/>
          <w:szCs w:val="18"/>
          <w:lang w:val="es-BO"/>
        </w:rPr>
        <w:t>, dicha (s) garantía (s) será (n) devuelta (s), de acuerdo al numeral 25.3 de la Cláusula Vigésima Quinta.</w:t>
      </w:r>
    </w:p>
    <w:p w14:paraId="61CB91D0" w14:textId="77777777" w:rsidR="001E3A2E" w:rsidRPr="00C04CDD" w:rsidRDefault="001E3A2E" w:rsidP="001E3A2E">
      <w:pPr>
        <w:jc w:val="both"/>
        <w:rPr>
          <w:rFonts w:cs="Arial"/>
          <w:sz w:val="18"/>
          <w:szCs w:val="18"/>
          <w:lang w:val="es-BO"/>
        </w:rPr>
      </w:pPr>
    </w:p>
    <w:p w14:paraId="59A5B6D2"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EL </w:t>
      </w:r>
      <w:r w:rsidRPr="00C04CDD">
        <w:rPr>
          <w:rFonts w:cs="Arial"/>
          <w:b/>
          <w:bCs/>
          <w:sz w:val="18"/>
          <w:szCs w:val="18"/>
          <w:lang w:val="es-BO"/>
        </w:rPr>
        <w:t>CONTRATISTA</w:t>
      </w:r>
      <w:r w:rsidRPr="00C04CDD">
        <w:rPr>
          <w:rFonts w:cs="Arial"/>
          <w:sz w:val="18"/>
          <w:szCs w:val="18"/>
          <w:lang w:val="es-BO"/>
        </w:rPr>
        <w:t xml:space="preserve">, tiene la obligación de mantener actualizada (s) la (s) Garantía (s) prevista (s) en la presente Cláusula, cuantas veces lo requiera el </w:t>
      </w:r>
      <w:r w:rsidRPr="00C04CDD">
        <w:rPr>
          <w:rFonts w:cs="Arial"/>
          <w:b/>
          <w:bCs/>
          <w:sz w:val="18"/>
          <w:szCs w:val="18"/>
          <w:lang w:val="es-BO"/>
        </w:rPr>
        <w:t>SUPERVISOR</w:t>
      </w:r>
      <w:r w:rsidRPr="00C04CDD">
        <w:rPr>
          <w:rFonts w:cs="Arial"/>
          <w:sz w:val="18"/>
          <w:szCs w:val="18"/>
          <w:lang w:val="es-BO"/>
        </w:rPr>
        <w:t xml:space="preserve">. El </w:t>
      </w:r>
      <w:r w:rsidRPr="00C04CDD">
        <w:rPr>
          <w:rFonts w:cs="Arial"/>
          <w:b/>
          <w:bCs/>
          <w:sz w:val="18"/>
          <w:szCs w:val="18"/>
          <w:lang w:val="es-BO"/>
        </w:rPr>
        <w:t xml:space="preserve">SUPERVISOR </w:t>
      </w:r>
      <w:r w:rsidRPr="00C04CDD">
        <w:rPr>
          <w:rFonts w:cs="Arial"/>
          <w:sz w:val="18"/>
          <w:szCs w:val="18"/>
          <w:lang w:val="es-BO"/>
        </w:rPr>
        <w:t>llevará el control directo de la vigencia de la (s) garantía (s) en cuanto al monto y plazo.</w:t>
      </w:r>
    </w:p>
    <w:p w14:paraId="45638376" w14:textId="77777777" w:rsidR="001E3A2E" w:rsidRPr="00C04CDD" w:rsidRDefault="001E3A2E" w:rsidP="001E3A2E">
      <w:pPr>
        <w:jc w:val="both"/>
        <w:rPr>
          <w:rFonts w:cs="Arial"/>
          <w:sz w:val="18"/>
          <w:szCs w:val="18"/>
          <w:lang w:val="es-BO"/>
        </w:rPr>
      </w:pPr>
    </w:p>
    <w:p w14:paraId="15B7124C"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Las garantías establecidas en el presente Contrato, estarán bajo custodia de la Unidad Administrativa de la </w:t>
      </w:r>
      <w:r w:rsidRPr="00C04CDD">
        <w:rPr>
          <w:rFonts w:cs="Arial"/>
          <w:b/>
          <w:sz w:val="18"/>
          <w:szCs w:val="18"/>
          <w:lang w:val="es-BO"/>
        </w:rPr>
        <w:t>ENTIDAD</w:t>
      </w:r>
      <w:r w:rsidRPr="00C04CDD">
        <w:rPr>
          <w:rFonts w:cs="Arial"/>
          <w:sz w:val="18"/>
          <w:szCs w:val="18"/>
          <w:lang w:val="es-BO"/>
        </w:rPr>
        <w:t xml:space="preserve">, lo cual no exime la responsabilidad del </w:t>
      </w:r>
      <w:r w:rsidRPr="00C04CDD">
        <w:rPr>
          <w:rFonts w:cs="Arial"/>
          <w:b/>
          <w:bCs/>
          <w:sz w:val="18"/>
          <w:szCs w:val="18"/>
          <w:lang w:val="es-BO"/>
        </w:rPr>
        <w:t>SUPERVISOR</w:t>
      </w:r>
      <w:r w:rsidRPr="00C04CDD">
        <w:rPr>
          <w:rFonts w:cs="Arial"/>
          <w:sz w:val="18"/>
          <w:szCs w:val="18"/>
          <w:lang w:val="es-BO"/>
        </w:rPr>
        <w:t>.</w:t>
      </w:r>
    </w:p>
    <w:p w14:paraId="2B45AB94" w14:textId="77777777" w:rsidR="001E3A2E" w:rsidRPr="00C04CDD" w:rsidRDefault="001E3A2E" w:rsidP="001E3A2E">
      <w:pPr>
        <w:jc w:val="both"/>
        <w:rPr>
          <w:rFonts w:cs="Arial"/>
          <w:sz w:val="18"/>
          <w:szCs w:val="18"/>
          <w:lang w:val="es-BO"/>
        </w:rPr>
      </w:pPr>
    </w:p>
    <w:p w14:paraId="2AD4088F" w14:textId="77777777" w:rsidR="001E3A2E" w:rsidRPr="00C04CDD" w:rsidRDefault="001E3A2E" w:rsidP="001E3A2E">
      <w:pPr>
        <w:pStyle w:val="CM2"/>
        <w:spacing w:line="240" w:lineRule="auto"/>
        <w:jc w:val="both"/>
        <w:rPr>
          <w:rFonts w:ascii="Verdana" w:hAnsi="Verdana" w:cs="Arial"/>
          <w:sz w:val="18"/>
          <w:szCs w:val="18"/>
          <w:lang w:val="es-BO"/>
        </w:rPr>
      </w:pPr>
      <w:r w:rsidRPr="00C04CDD">
        <w:rPr>
          <w:rFonts w:ascii="Verdana" w:hAnsi="Verdana" w:cs="Arial"/>
          <w:b/>
          <w:sz w:val="18"/>
          <w:szCs w:val="18"/>
          <w:lang w:val="es-BO"/>
        </w:rPr>
        <w:t xml:space="preserve">CLÁUSULA NOVENA. - (ANTICIPO) </w:t>
      </w:r>
      <w:r w:rsidRPr="00C04CDD">
        <w:rPr>
          <w:rFonts w:ascii="Verdana" w:hAnsi="Verdana" w:cs="Arial"/>
          <w:bCs/>
          <w:sz w:val="18"/>
          <w:szCs w:val="18"/>
          <w:lang w:val="es-BO"/>
        </w:rPr>
        <w:t>A</w:t>
      </w:r>
      <w:r w:rsidRPr="00C04CDD">
        <w:rPr>
          <w:rFonts w:ascii="Verdana" w:hAnsi="Verdana" w:cs="Arial"/>
          <w:sz w:val="18"/>
          <w:szCs w:val="18"/>
          <w:lang w:val="es-BO"/>
        </w:rPr>
        <w:t xml:space="preserve"> solicitud expresa del </w:t>
      </w:r>
      <w:r w:rsidRPr="00C04CDD">
        <w:rPr>
          <w:rFonts w:ascii="Verdana" w:hAnsi="Verdana" w:cs="Arial"/>
          <w:b/>
          <w:sz w:val="18"/>
          <w:szCs w:val="18"/>
          <w:lang w:val="es-BO"/>
        </w:rPr>
        <w:t>CONTRATISTA</w:t>
      </w:r>
      <w:r w:rsidRPr="00C04CDD">
        <w:rPr>
          <w:rFonts w:ascii="Verdana" w:hAnsi="Verdana" w:cs="Arial"/>
          <w:sz w:val="18"/>
          <w:szCs w:val="18"/>
          <w:lang w:val="es-BO"/>
        </w:rPr>
        <w:t xml:space="preserve">, la </w:t>
      </w:r>
      <w:r w:rsidRPr="00C04CDD">
        <w:rPr>
          <w:rFonts w:ascii="Verdana" w:hAnsi="Verdana" w:cs="Arial"/>
          <w:b/>
          <w:bCs/>
          <w:sz w:val="18"/>
          <w:szCs w:val="18"/>
          <w:lang w:val="es-BO"/>
        </w:rPr>
        <w:t>ENTIDAD</w:t>
      </w:r>
      <w:r w:rsidRPr="00C04CDD">
        <w:rPr>
          <w:rFonts w:ascii="Verdana" w:hAnsi="Verdana" w:cs="Arial"/>
          <w:sz w:val="18"/>
          <w:szCs w:val="18"/>
          <w:lang w:val="es-BO"/>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en el pago de la Planilla de Liquidación Final, hasta cubrir el monto total del anticipo.</w:t>
      </w:r>
    </w:p>
    <w:p w14:paraId="23592DD8" w14:textId="77777777" w:rsidR="001E3A2E" w:rsidRPr="00C04CDD" w:rsidRDefault="001E3A2E" w:rsidP="001E3A2E">
      <w:pPr>
        <w:pStyle w:val="CM2"/>
        <w:spacing w:line="240" w:lineRule="auto"/>
        <w:jc w:val="both"/>
        <w:rPr>
          <w:rFonts w:ascii="Verdana" w:hAnsi="Verdana" w:cs="Arial"/>
          <w:sz w:val="18"/>
          <w:szCs w:val="18"/>
          <w:lang w:val="es-BO"/>
        </w:rPr>
      </w:pPr>
    </w:p>
    <w:p w14:paraId="2F406D6B" w14:textId="77777777" w:rsidR="001E3A2E" w:rsidRPr="00C04CDD" w:rsidRDefault="001E3A2E" w:rsidP="001E3A2E">
      <w:pPr>
        <w:widowControl w:val="0"/>
        <w:autoSpaceDE w:val="0"/>
        <w:autoSpaceDN w:val="0"/>
        <w:adjustRightInd w:val="0"/>
        <w:jc w:val="both"/>
        <w:rPr>
          <w:rFonts w:cs="Arial"/>
          <w:sz w:val="18"/>
          <w:szCs w:val="18"/>
          <w:lang w:val="es-BO"/>
        </w:rPr>
      </w:pPr>
      <w:r w:rsidRPr="00C04CDD">
        <w:rPr>
          <w:rFonts w:cs="Arial"/>
          <w:sz w:val="18"/>
          <w:szCs w:val="18"/>
          <w:lang w:val="es-BO"/>
        </w:rPr>
        <w:t xml:space="preserve">El </w:t>
      </w:r>
      <w:r w:rsidRPr="00C04CDD">
        <w:rPr>
          <w:rFonts w:cs="Arial"/>
          <w:b/>
          <w:sz w:val="18"/>
          <w:szCs w:val="18"/>
          <w:lang w:val="es-BO"/>
        </w:rPr>
        <w:t xml:space="preserve">CONTRATISTA </w:t>
      </w:r>
      <w:r w:rsidRPr="00C04CDD">
        <w:rPr>
          <w:rFonts w:cs="Arial"/>
          <w:sz w:val="18"/>
          <w:szCs w:val="18"/>
          <w:lang w:val="es-BO"/>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14:paraId="55B27351" w14:textId="77777777" w:rsidR="001E3A2E" w:rsidRPr="00C04CDD" w:rsidRDefault="001E3A2E" w:rsidP="001E3A2E">
      <w:pPr>
        <w:widowControl w:val="0"/>
        <w:autoSpaceDE w:val="0"/>
        <w:autoSpaceDN w:val="0"/>
        <w:adjustRightInd w:val="0"/>
        <w:jc w:val="both"/>
        <w:rPr>
          <w:rFonts w:cs="Arial"/>
          <w:sz w:val="18"/>
          <w:szCs w:val="18"/>
          <w:lang w:val="es-BO"/>
        </w:rPr>
      </w:pPr>
    </w:p>
    <w:p w14:paraId="39FED546"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El importe de la garantía podrá ser cobrado por la </w:t>
      </w:r>
      <w:r w:rsidRPr="00C04CDD">
        <w:rPr>
          <w:rFonts w:cs="Arial"/>
          <w:b/>
          <w:sz w:val="18"/>
          <w:szCs w:val="18"/>
          <w:lang w:val="es-BO"/>
        </w:rPr>
        <w:t>ENTIDAD</w:t>
      </w:r>
      <w:r w:rsidRPr="00C04CDD">
        <w:rPr>
          <w:rFonts w:cs="Arial"/>
          <w:sz w:val="18"/>
          <w:szCs w:val="18"/>
          <w:lang w:val="es-BO"/>
        </w:rPr>
        <w:t xml:space="preserve"> en caso de que el </w:t>
      </w:r>
      <w:r w:rsidRPr="00C04CDD">
        <w:rPr>
          <w:rFonts w:cs="Arial"/>
          <w:b/>
          <w:bCs/>
          <w:sz w:val="18"/>
          <w:szCs w:val="18"/>
          <w:lang w:val="es-BO"/>
        </w:rPr>
        <w:t xml:space="preserve">CONTRATISTA </w:t>
      </w:r>
      <w:r w:rsidRPr="00C04CDD">
        <w:rPr>
          <w:rFonts w:cs="Arial"/>
          <w:sz w:val="18"/>
          <w:szCs w:val="18"/>
          <w:lang w:val="es-BO"/>
        </w:rPr>
        <w:t xml:space="preserve">no haya iniciado la obra dentro de los cinco (5) días calendario establecidos al efecto, o en caso de que no cuente con el personal y equipos necesarios para la realización de la </w:t>
      </w:r>
      <w:r w:rsidRPr="00C04CDD">
        <w:rPr>
          <w:rFonts w:cs="Arial"/>
          <w:b/>
          <w:sz w:val="18"/>
          <w:szCs w:val="18"/>
          <w:lang w:val="es-BO"/>
        </w:rPr>
        <w:t>OBRA</w:t>
      </w:r>
      <w:r w:rsidRPr="00C04CDD">
        <w:rPr>
          <w:rFonts w:cs="Arial"/>
          <w:sz w:val="18"/>
          <w:szCs w:val="18"/>
          <w:lang w:val="es-BO"/>
        </w:rPr>
        <w:t xml:space="preserve"> estipulada en el Contrato, una vez iniciado éste.</w:t>
      </w:r>
    </w:p>
    <w:p w14:paraId="0048B906" w14:textId="77777777" w:rsidR="001E3A2E" w:rsidRPr="00C04CDD" w:rsidRDefault="001E3A2E" w:rsidP="001E3A2E">
      <w:pPr>
        <w:jc w:val="both"/>
        <w:rPr>
          <w:rFonts w:cs="Arial"/>
          <w:sz w:val="18"/>
          <w:szCs w:val="18"/>
          <w:lang w:val="es-BO"/>
        </w:rPr>
      </w:pPr>
    </w:p>
    <w:p w14:paraId="00EEBF73" w14:textId="77777777" w:rsidR="001E3A2E" w:rsidRPr="00C04CDD" w:rsidRDefault="001E3A2E" w:rsidP="001E3A2E">
      <w:pPr>
        <w:jc w:val="both"/>
        <w:rPr>
          <w:rFonts w:cs="Arial"/>
          <w:sz w:val="18"/>
          <w:szCs w:val="18"/>
          <w:lang w:val="es-BO"/>
        </w:rPr>
      </w:pPr>
      <w:r w:rsidRPr="00C04CDD">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62334EF5" w14:textId="77777777" w:rsidR="001E3A2E" w:rsidRPr="00C04CDD" w:rsidRDefault="001E3A2E" w:rsidP="001E3A2E">
      <w:pPr>
        <w:jc w:val="both"/>
        <w:rPr>
          <w:rFonts w:cs="Arial"/>
          <w:sz w:val="18"/>
          <w:szCs w:val="18"/>
          <w:lang w:val="es-BO"/>
        </w:rPr>
      </w:pPr>
    </w:p>
    <w:p w14:paraId="6568ED59"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El </w:t>
      </w:r>
      <w:r w:rsidRPr="00C04CDD">
        <w:rPr>
          <w:rFonts w:cs="Arial"/>
          <w:b/>
          <w:bCs/>
          <w:sz w:val="18"/>
          <w:szCs w:val="18"/>
          <w:lang w:val="es-BO"/>
        </w:rPr>
        <w:t xml:space="preserve">SUPERVISOR </w:t>
      </w:r>
      <w:r w:rsidRPr="00C04CDD">
        <w:rPr>
          <w:rFonts w:cs="Arial"/>
          <w:sz w:val="18"/>
          <w:szCs w:val="18"/>
          <w:lang w:val="es-BO"/>
        </w:rPr>
        <w:t xml:space="preserve">llevará el control directo de la vigencia y validez de esta garantía, en cuanto al monto y plazo, a efectos de requerir su ampliación al </w:t>
      </w:r>
      <w:r w:rsidRPr="00C04CDD">
        <w:rPr>
          <w:rFonts w:cs="Arial"/>
          <w:b/>
          <w:bCs/>
          <w:sz w:val="18"/>
          <w:szCs w:val="18"/>
          <w:lang w:val="es-BO"/>
        </w:rPr>
        <w:t>CONTRATISTA</w:t>
      </w:r>
      <w:r w:rsidRPr="00C04CDD">
        <w:rPr>
          <w:rFonts w:cs="Arial"/>
          <w:sz w:val="18"/>
          <w:szCs w:val="18"/>
          <w:lang w:val="es-BO"/>
        </w:rPr>
        <w:t xml:space="preserve">, o solicitar a la </w:t>
      </w:r>
      <w:r w:rsidRPr="00C04CDD">
        <w:rPr>
          <w:rFonts w:cs="Arial"/>
          <w:b/>
          <w:sz w:val="18"/>
          <w:szCs w:val="18"/>
          <w:lang w:val="es-BO"/>
        </w:rPr>
        <w:t xml:space="preserve">ENTIDAD </w:t>
      </w:r>
      <w:r w:rsidRPr="00C04CDD">
        <w:rPr>
          <w:rFonts w:cs="Arial"/>
          <w:sz w:val="18"/>
          <w:szCs w:val="18"/>
          <w:lang w:val="es-BO"/>
        </w:rPr>
        <w:t>su ejecución.</w:t>
      </w:r>
    </w:p>
    <w:p w14:paraId="0566546A" w14:textId="77777777" w:rsidR="001E3A2E" w:rsidRPr="00C04CDD" w:rsidRDefault="001E3A2E" w:rsidP="001E3A2E">
      <w:pPr>
        <w:jc w:val="both"/>
        <w:rPr>
          <w:rFonts w:cs="Arial"/>
          <w:sz w:val="18"/>
          <w:szCs w:val="18"/>
          <w:lang w:val="es-BO"/>
        </w:rPr>
      </w:pPr>
    </w:p>
    <w:p w14:paraId="41C11B42" w14:textId="77777777" w:rsidR="001E3A2E" w:rsidRPr="00C04CDD" w:rsidRDefault="001E3A2E" w:rsidP="001E3A2E">
      <w:pPr>
        <w:jc w:val="both"/>
        <w:rPr>
          <w:rFonts w:cs="Arial"/>
          <w:sz w:val="18"/>
          <w:szCs w:val="18"/>
          <w:lang w:val="es-BO"/>
        </w:rPr>
      </w:pPr>
      <w:r w:rsidRPr="00C04CDD">
        <w:rPr>
          <w:rFonts w:cs="Arial"/>
          <w:b/>
          <w:sz w:val="18"/>
          <w:szCs w:val="18"/>
          <w:lang w:val="es-BO"/>
        </w:rPr>
        <w:t xml:space="preserve">CLÁUSULA DÉCIMA.- (DOMICILIO A EFECTOS DE NOTIFICACIÓN) </w:t>
      </w:r>
      <w:r w:rsidRPr="00C04CDD">
        <w:rPr>
          <w:rFonts w:cs="Arial"/>
          <w:sz w:val="18"/>
          <w:szCs w:val="18"/>
          <w:lang w:val="es-BO"/>
        </w:rPr>
        <w:t>Cualquier aviso o notificación que tengan que darse las partes bajo este Contrato y que no estén referidas a trabajos en la obra misma, será enviada por escrito:</w:t>
      </w:r>
    </w:p>
    <w:p w14:paraId="283F8806" w14:textId="77777777" w:rsidR="001E3A2E" w:rsidRPr="00C04CDD" w:rsidRDefault="001E3A2E" w:rsidP="001E3A2E">
      <w:pPr>
        <w:jc w:val="both"/>
        <w:rPr>
          <w:rFonts w:cs="Arial"/>
          <w:sz w:val="18"/>
          <w:szCs w:val="18"/>
          <w:lang w:val="es-BO"/>
        </w:rPr>
      </w:pPr>
    </w:p>
    <w:p w14:paraId="285207E0" w14:textId="77777777" w:rsidR="001E3A2E" w:rsidRPr="00C04CDD" w:rsidRDefault="001E3A2E" w:rsidP="001E3A2E">
      <w:pPr>
        <w:ind w:left="708" w:hanging="708"/>
        <w:jc w:val="both"/>
        <w:rPr>
          <w:rFonts w:cs="Arial"/>
          <w:bCs/>
          <w:spacing w:val="-6"/>
          <w:sz w:val="18"/>
          <w:szCs w:val="18"/>
          <w:lang w:val="es-BO"/>
        </w:rPr>
      </w:pPr>
      <w:r w:rsidRPr="00C04CDD">
        <w:rPr>
          <w:rFonts w:cs="Arial"/>
          <w:sz w:val="18"/>
          <w:szCs w:val="18"/>
          <w:lang w:val="es-BO"/>
        </w:rPr>
        <w:t>10.1.</w:t>
      </w:r>
      <w:r w:rsidRPr="00C04CDD">
        <w:rPr>
          <w:rFonts w:cs="Arial"/>
          <w:sz w:val="18"/>
          <w:szCs w:val="18"/>
          <w:lang w:val="es-BO"/>
        </w:rPr>
        <w:tab/>
        <w:t xml:space="preserve">Al </w:t>
      </w:r>
      <w:r w:rsidRPr="00C04CDD">
        <w:rPr>
          <w:rFonts w:cs="Arial"/>
          <w:b/>
          <w:bCs/>
          <w:sz w:val="18"/>
          <w:szCs w:val="18"/>
          <w:lang w:val="es-BO"/>
        </w:rPr>
        <w:t>CONTRATISTA</w:t>
      </w:r>
      <w:r w:rsidRPr="00C04CDD">
        <w:rPr>
          <w:rFonts w:cs="Arial"/>
          <w:sz w:val="18"/>
          <w:szCs w:val="18"/>
          <w:lang w:val="es-BO"/>
        </w:rPr>
        <w:t>: En _________________________, de la Zona de __________ de la ciudad de _______ - Bolivia.</w:t>
      </w:r>
    </w:p>
    <w:p w14:paraId="6E04F0F7" w14:textId="77777777" w:rsidR="001E3A2E" w:rsidRPr="00C04CDD" w:rsidRDefault="001E3A2E" w:rsidP="001E3A2E">
      <w:pPr>
        <w:jc w:val="both"/>
        <w:rPr>
          <w:rFonts w:cs="Arial"/>
          <w:bCs/>
          <w:spacing w:val="-6"/>
          <w:sz w:val="18"/>
          <w:szCs w:val="18"/>
          <w:lang w:val="es-BO"/>
        </w:rPr>
      </w:pPr>
    </w:p>
    <w:p w14:paraId="4E9D36B4" w14:textId="77777777" w:rsidR="001E3A2E" w:rsidRPr="00C04CDD" w:rsidRDefault="001E3A2E" w:rsidP="001E3A2E">
      <w:pPr>
        <w:ind w:left="708" w:hanging="708"/>
        <w:jc w:val="both"/>
        <w:rPr>
          <w:rFonts w:cs="Arial"/>
          <w:sz w:val="18"/>
          <w:szCs w:val="18"/>
          <w:lang w:val="es-BO"/>
        </w:rPr>
      </w:pPr>
      <w:r w:rsidRPr="00C04CDD">
        <w:rPr>
          <w:rFonts w:cs="Arial"/>
          <w:bCs/>
          <w:spacing w:val="-6"/>
          <w:sz w:val="18"/>
          <w:szCs w:val="18"/>
          <w:lang w:val="es-BO"/>
        </w:rPr>
        <w:t>10.2.</w:t>
      </w:r>
      <w:r w:rsidRPr="00C04CDD">
        <w:rPr>
          <w:rFonts w:cs="Arial"/>
          <w:sz w:val="18"/>
          <w:szCs w:val="18"/>
          <w:lang w:val="es-BO"/>
        </w:rPr>
        <w:tab/>
        <w:t xml:space="preserve">A la </w:t>
      </w:r>
      <w:r w:rsidRPr="00C04CDD">
        <w:rPr>
          <w:rFonts w:cs="Arial"/>
          <w:b/>
          <w:sz w:val="18"/>
          <w:szCs w:val="18"/>
          <w:lang w:val="es-BO"/>
        </w:rPr>
        <w:t>ENTIDAD</w:t>
      </w:r>
      <w:r w:rsidRPr="00C04CDD">
        <w:rPr>
          <w:rFonts w:cs="Arial"/>
          <w:sz w:val="18"/>
          <w:szCs w:val="18"/>
          <w:lang w:val="es-BO"/>
        </w:rPr>
        <w:t>: En su Edificio Principal ubicado en la calle Ayacucho esquina Mercado S/N, zona Central de la ciudad de La Paz – Bolivia.</w:t>
      </w:r>
    </w:p>
    <w:p w14:paraId="004884B7" w14:textId="77777777" w:rsidR="001E3A2E" w:rsidRPr="00C04CDD" w:rsidRDefault="001E3A2E" w:rsidP="001E3A2E">
      <w:pPr>
        <w:jc w:val="both"/>
        <w:rPr>
          <w:rFonts w:cs="Arial"/>
          <w:b/>
          <w:sz w:val="18"/>
          <w:szCs w:val="18"/>
          <w:lang w:val="es-BO"/>
        </w:rPr>
      </w:pPr>
    </w:p>
    <w:p w14:paraId="7918147A" w14:textId="77777777" w:rsidR="001E3A2E" w:rsidRPr="00C04CDD" w:rsidRDefault="001E3A2E" w:rsidP="001E3A2E">
      <w:pPr>
        <w:autoSpaceDE w:val="0"/>
        <w:autoSpaceDN w:val="0"/>
        <w:adjustRightInd w:val="0"/>
        <w:jc w:val="both"/>
        <w:rPr>
          <w:rFonts w:cs="Arial"/>
          <w:bCs/>
          <w:sz w:val="18"/>
          <w:szCs w:val="18"/>
          <w:lang w:val="es-BO"/>
        </w:rPr>
      </w:pPr>
      <w:r w:rsidRPr="00C04CDD">
        <w:rPr>
          <w:rFonts w:cs="Arial"/>
          <w:b/>
          <w:sz w:val="18"/>
          <w:szCs w:val="18"/>
          <w:lang w:val="es-BO"/>
        </w:rPr>
        <w:t xml:space="preserve">CLÁUSULA </w:t>
      </w:r>
      <w:r w:rsidRPr="00C04CDD">
        <w:rPr>
          <w:rFonts w:cs="Arial"/>
          <w:b/>
          <w:bCs/>
          <w:sz w:val="18"/>
          <w:szCs w:val="18"/>
          <w:lang w:val="es-BO"/>
        </w:rPr>
        <w:t xml:space="preserve">DÉCIMA PRIMERA.- (ESTIPULACIONES SOBRE IMPUESTOS) </w:t>
      </w:r>
      <w:r w:rsidRPr="00C04CDD">
        <w:rPr>
          <w:rFonts w:cs="Arial"/>
          <w:bCs/>
          <w:sz w:val="18"/>
          <w:szCs w:val="18"/>
          <w:lang w:val="es-BO"/>
        </w:rPr>
        <w:t>Correrá por cuenta del</w:t>
      </w:r>
      <w:r w:rsidRPr="00C04CDD">
        <w:rPr>
          <w:rFonts w:cs="Arial"/>
          <w:b/>
          <w:bCs/>
          <w:sz w:val="18"/>
          <w:szCs w:val="18"/>
          <w:lang w:val="es-BO"/>
        </w:rPr>
        <w:t xml:space="preserve"> CONTRATISTA</w:t>
      </w:r>
      <w:r w:rsidRPr="00C04CDD">
        <w:rPr>
          <w:rFonts w:cs="Arial"/>
          <w:bCs/>
          <w:sz w:val="18"/>
          <w:szCs w:val="18"/>
          <w:lang w:val="es-BO"/>
        </w:rPr>
        <w:t xml:space="preserve"> el pago de todos los impuestos vigentes en el país a la fecha de presentación de la propuesta.</w:t>
      </w:r>
    </w:p>
    <w:p w14:paraId="2BD68EC6" w14:textId="77777777" w:rsidR="001E3A2E" w:rsidRPr="00C04CDD" w:rsidRDefault="001E3A2E" w:rsidP="001E3A2E">
      <w:pPr>
        <w:jc w:val="both"/>
        <w:rPr>
          <w:rFonts w:cs="Arial"/>
          <w:sz w:val="18"/>
          <w:szCs w:val="18"/>
          <w:lang w:val="es-BO"/>
        </w:rPr>
      </w:pPr>
    </w:p>
    <w:p w14:paraId="61300CEE" w14:textId="77777777" w:rsidR="001E3A2E" w:rsidRPr="00C04CDD" w:rsidRDefault="001E3A2E" w:rsidP="001E3A2E">
      <w:pPr>
        <w:jc w:val="both"/>
        <w:rPr>
          <w:rFonts w:cs="Arial"/>
          <w:sz w:val="18"/>
          <w:szCs w:val="18"/>
          <w:lang w:val="es-BO"/>
        </w:rPr>
      </w:pPr>
      <w:r w:rsidRPr="00C04CDD">
        <w:rPr>
          <w:rFonts w:cs="Arial"/>
          <w:b/>
          <w:sz w:val="18"/>
          <w:szCs w:val="18"/>
          <w:lang w:val="es-BO"/>
        </w:rPr>
        <w:t xml:space="preserve">CLÁUSULA </w:t>
      </w:r>
      <w:r w:rsidRPr="00C04CDD">
        <w:rPr>
          <w:rFonts w:cs="Arial"/>
          <w:b/>
          <w:bCs/>
          <w:sz w:val="18"/>
          <w:szCs w:val="18"/>
          <w:lang w:val="es-BO"/>
        </w:rPr>
        <w:t>DÉCIMA SEGUNDA</w:t>
      </w:r>
      <w:r w:rsidRPr="00C04CDD">
        <w:rPr>
          <w:rFonts w:cs="Arial"/>
          <w:b/>
          <w:sz w:val="18"/>
          <w:szCs w:val="18"/>
          <w:lang w:val="es-BO"/>
        </w:rPr>
        <w:t xml:space="preserve">.- (FACTURACIÓN) </w:t>
      </w:r>
      <w:r w:rsidRPr="00C04CDD">
        <w:rPr>
          <w:rFonts w:cs="Arial"/>
          <w:sz w:val="18"/>
          <w:szCs w:val="18"/>
          <w:lang w:val="es-BO"/>
        </w:rPr>
        <w:t xml:space="preserve">El </w:t>
      </w:r>
      <w:r w:rsidRPr="00C04CDD">
        <w:rPr>
          <w:rFonts w:cs="Arial"/>
          <w:b/>
          <w:sz w:val="18"/>
          <w:szCs w:val="18"/>
          <w:lang w:val="es-BO"/>
        </w:rPr>
        <w:t>CONTRATISTA</w:t>
      </w:r>
      <w:r w:rsidRPr="00C04CDD">
        <w:rPr>
          <w:rFonts w:cs="Arial"/>
          <w:sz w:val="18"/>
          <w:szCs w:val="18"/>
          <w:lang w:val="es-BO"/>
        </w:rPr>
        <w:t xml:space="preserve"> emitirá la factura correspondiente, en línea, a favor de la </w:t>
      </w:r>
      <w:r w:rsidRPr="00C04CDD">
        <w:rPr>
          <w:rFonts w:cs="Arial"/>
          <w:b/>
          <w:sz w:val="18"/>
          <w:szCs w:val="18"/>
          <w:lang w:val="es-BO"/>
        </w:rPr>
        <w:t>ENTIDAD,</w:t>
      </w:r>
      <w:r w:rsidRPr="00C04CDD">
        <w:rPr>
          <w:rFonts w:cs="Arial"/>
          <w:sz w:val="18"/>
          <w:szCs w:val="18"/>
          <w:lang w:val="es-BO"/>
        </w:rPr>
        <w:t xml:space="preserve"> en el momento de la percepción del pago de la Planilla de Liquidación Final.</w:t>
      </w:r>
    </w:p>
    <w:p w14:paraId="0B6CFFD9" w14:textId="77777777" w:rsidR="001E3A2E" w:rsidRPr="00C04CDD" w:rsidRDefault="001E3A2E" w:rsidP="001E3A2E">
      <w:pPr>
        <w:jc w:val="both"/>
        <w:rPr>
          <w:rFonts w:cs="Arial"/>
          <w:sz w:val="18"/>
          <w:szCs w:val="18"/>
          <w:lang w:val="es-BO"/>
        </w:rPr>
      </w:pPr>
    </w:p>
    <w:p w14:paraId="6F9FE532"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Efectuado el pago, la </w:t>
      </w:r>
      <w:r w:rsidRPr="00C04CDD">
        <w:rPr>
          <w:rFonts w:cs="Arial"/>
          <w:b/>
          <w:sz w:val="18"/>
          <w:szCs w:val="18"/>
          <w:lang w:val="es-BO"/>
        </w:rPr>
        <w:t>ENTIDAD</w:t>
      </w:r>
      <w:r w:rsidRPr="00C04CDD">
        <w:rPr>
          <w:rFonts w:cs="Arial"/>
          <w:sz w:val="18"/>
          <w:szCs w:val="18"/>
          <w:lang w:val="es-BO"/>
        </w:rPr>
        <w:t xml:space="preserve"> comunicará este hecho inmediatamente al </w:t>
      </w:r>
      <w:r w:rsidRPr="00C04CDD">
        <w:rPr>
          <w:rFonts w:cs="Arial"/>
          <w:b/>
          <w:sz w:val="18"/>
          <w:szCs w:val="18"/>
          <w:lang w:val="es-BO"/>
        </w:rPr>
        <w:t>CONTRATISTA</w:t>
      </w:r>
      <w:r w:rsidRPr="00C04CDD">
        <w:rPr>
          <w:rFonts w:cs="Arial"/>
          <w:sz w:val="18"/>
          <w:szCs w:val="18"/>
          <w:lang w:val="es-BO"/>
        </w:rPr>
        <w:t>, a fin de que dé cumplimiento al párrafo precedente dentro del período establecido en el artículo 10 de la Ley N° 843 (Texto Ordenado vigente).</w:t>
      </w:r>
    </w:p>
    <w:p w14:paraId="6428A64C" w14:textId="77777777" w:rsidR="001E3A2E" w:rsidRPr="00C04CDD" w:rsidRDefault="001E3A2E" w:rsidP="001E3A2E">
      <w:pPr>
        <w:jc w:val="both"/>
        <w:rPr>
          <w:rFonts w:cs="Arial"/>
          <w:sz w:val="18"/>
          <w:szCs w:val="18"/>
          <w:lang w:val="es-BO"/>
        </w:rPr>
      </w:pPr>
    </w:p>
    <w:p w14:paraId="0680AA9F" w14:textId="77777777" w:rsidR="001E3A2E" w:rsidRPr="00C04CDD" w:rsidRDefault="001E3A2E" w:rsidP="001E3A2E">
      <w:pPr>
        <w:jc w:val="both"/>
        <w:rPr>
          <w:rFonts w:cs="Arial"/>
          <w:sz w:val="18"/>
          <w:szCs w:val="18"/>
          <w:lang w:val="es-BO"/>
        </w:rPr>
      </w:pPr>
      <w:r w:rsidRPr="00C04CDD">
        <w:rPr>
          <w:rFonts w:cs="Arial"/>
          <w:b/>
          <w:sz w:val="18"/>
          <w:szCs w:val="18"/>
          <w:lang w:val="es-BO"/>
        </w:rPr>
        <w:t xml:space="preserve">CLÁUSULA DÉCIMA TERCERA.- (CUMPLIMIENTO DE LEYES LABORALES) </w:t>
      </w:r>
      <w:r w:rsidRPr="00C04CDD">
        <w:rPr>
          <w:rFonts w:cs="Arial"/>
          <w:sz w:val="18"/>
          <w:szCs w:val="18"/>
          <w:lang w:val="es-BO"/>
        </w:rPr>
        <w:t xml:space="preserve">El </w:t>
      </w:r>
      <w:r w:rsidRPr="00C04CDD">
        <w:rPr>
          <w:rFonts w:cs="Arial"/>
          <w:b/>
          <w:bCs/>
          <w:sz w:val="18"/>
          <w:szCs w:val="18"/>
          <w:lang w:val="es-BO"/>
        </w:rPr>
        <w:t>CONTRATISTA</w:t>
      </w:r>
      <w:r w:rsidRPr="00C04CDD">
        <w:rPr>
          <w:rFonts w:cs="Arial"/>
          <w:sz w:val="18"/>
          <w:szCs w:val="18"/>
          <w:lang w:val="es-BO"/>
        </w:rPr>
        <w:t xml:space="preserve"> deberá dar estricto cumplimiento a la legislación laboral y social vigente en el Estado Plurinacional de Bolivia.</w:t>
      </w:r>
    </w:p>
    <w:p w14:paraId="111E56A7" w14:textId="77777777" w:rsidR="001E3A2E" w:rsidRPr="00C04CDD" w:rsidRDefault="001E3A2E" w:rsidP="001E3A2E">
      <w:pPr>
        <w:jc w:val="both"/>
        <w:rPr>
          <w:rFonts w:cs="Arial"/>
          <w:sz w:val="18"/>
          <w:szCs w:val="18"/>
          <w:lang w:val="es-BO"/>
        </w:rPr>
      </w:pPr>
    </w:p>
    <w:p w14:paraId="53EF03AF"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El </w:t>
      </w:r>
      <w:r w:rsidRPr="00C04CDD">
        <w:rPr>
          <w:rFonts w:cs="Arial"/>
          <w:b/>
          <w:bCs/>
          <w:sz w:val="18"/>
          <w:szCs w:val="18"/>
          <w:lang w:val="es-BO"/>
        </w:rPr>
        <w:t>CONTRATISTA</w:t>
      </w:r>
      <w:r w:rsidRPr="00C04CDD">
        <w:rPr>
          <w:rFonts w:cs="Arial"/>
          <w:sz w:val="18"/>
          <w:szCs w:val="18"/>
          <w:lang w:val="es-BO"/>
        </w:rPr>
        <w:t xml:space="preserve"> será responsable y deberá mantener a la </w:t>
      </w:r>
      <w:r w:rsidRPr="00C04CDD">
        <w:rPr>
          <w:rFonts w:cs="Arial"/>
          <w:b/>
          <w:sz w:val="18"/>
          <w:szCs w:val="18"/>
          <w:lang w:val="es-BO"/>
        </w:rPr>
        <w:t>ENTIDAD</w:t>
      </w:r>
      <w:r w:rsidRPr="00C04CDD">
        <w:rPr>
          <w:rFonts w:cs="Arial"/>
          <w:sz w:val="18"/>
          <w:szCs w:val="18"/>
          <w:lang w:val="es-BO"/>
        </w:rPr>
        <w:t xml:space="preserve"> exonerada contra cualquier multa o penalidad de cualquier tipo o naturaleza que fuera impuesta por causa de incumplimiento o infracción de dicha legislación laboral o social.</w:t>
      </w:r>
    </w:p>
    <w:p w14:paraId="136D2133" w14:textId="77777777" w:rsidR="001E3A2E" w:rsidRPr="00C04CDD" w:rsidRDefault="001E3A2E" w:rsidP="001E3A2E">
      <w:pPr>
        <w:autoSpaceDE w:val="0"/>
        <w:autoSpaceDN w:val="0"/>
        <w:adjustRightInd w:val="0"/>
        <w:jc w:val="both"/>
        <w:rPr>
          <w:rFonts w:cs="Arial"/>
          <w:bCs/>
          <w:sz w:val="18"/>
          <w:szCs w:val="18"/>
          <w:lang w:val="es-BO"/>
        </w:rPr>
      </w:pPr>
    </w:p>
    <w:p w14:paraId="5C9F6616" w14:textId="77777777" w:rsidR="001E3A2E" w:rsidRPr="00C04CDD" w:rsidRDefault="001E3A2E" w:rsidP="001E3A2E">
      <w:pPr>
        <w:jc w:val="both"/>
        <w:rPr>
          <w:rFonts w:cs="Arial"/>
          <w:sz w:val="18"/>
          <w:szCs w:val="18"/>
          <w:lang w:val="es-BO"/>
        </w:rPr>
      </w:pPr>
      <w:r w:rsidRPr="00C04CDD">
        <w:rPr>
          <w:rFonts w:cs="Arial"/>
          <w:bCs/>
          <w:sz w:val="18"/>
          <w:szCs w:val="18"/>
          <w:lang w:val="es-BO"/>
        </w:rPr>
        <w:t xml:space="preserve">El </w:t>
      </w:r>
      <w:r w:rsidRPr="00C04CDD">
        <w:rPr>
          <w:rFonts w:cs="Arial"/>
          <w:b/>
          <w:bCs/>
          <w:sz w:val="18"/>
          <w:szCs w:val="18"/>
          <w:lang w:val="es-BO"/>
        </w:rPr>
        <w:t>CONTRATISTA</w:t>
      </w:r>
      <w:r w:rsidRPr="00C04CDD">
        <w:rPr>
          <w:rFonts w:cs="Arial"/>
          <w:bCs/>
          <w:sz w:val="18"/>
          <w:szCs w:val="18"/>
          <w:lang w:val="es-BO"/>
        </w:rPr>
        <w:t xml:space="preserve">, </w:t>
      </w:r>
      <w:r w:rsidRPr="00C04CDD">
        <w:rPr>
          <w:rFonts w:cs="Arial"/>
          <w:sz w:val="18"/>
          <w:szCs w:val="18"/>
          <w:lang w:val="es-BO"/>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así como la Norma Técnica de seguridad NTS-014/23 – Ropa de trabajo y equipo de protección personal, aspecto que será verificado por el </w:t>
      </w:r>
      <w:r w:rsidRPr="00C04CDD">
        <w:rPr>
          <w:rFonts w:cs="Arial"/>
          <w:b/>
          <w:sz w:val="18"/>
          <w:szCs w:val="18"/>
          <w:lang w:val="es-BO"/>
        </w:rPr>
        <w:t>SUPERVISOR</w:t>
      </w:r>
      <w:r w:rsidRPr="00C04CDD">
        <w:rPr>
          <w:rFonts w:cs="Arial"/>
          <w:sz w:val="18"/>
          <w:szCs w:val="18"/>
          <w:lang w:val="es-BO"/>
        </w:rPr>
        <w:t>.</w:t>
      </w:r>
    </w:p>
    <w:p w14:paraId="6A1C3B8C" w14:textId="77777777" w:rsidR="001E3A2E" w:rsidRPr="00C04CDD" w:rsidRDefault="001E3A2E" w:rsidP="001E3A2E">
      <w:pPr>
        <w:jc w:val="both"/>
        <w:rPr>
          <w:rFonts w:cs="Arial"/>
          <w:b/>
          <w:sz w:val="18"/>
          <w:szCs w:val="18"/>
          <w:lang w:val="es-BO"/>
        </w:rPr>
      </w:pPr>
    </w:p>
    <w:p w14:paraId="582556BB" w14:textId="77777777" w:rsidR="001E3A2E" w:rsidRPr="00C04CDD" w:rsidRDefault="001E3A2E" w:rsidP="001E3A2E">
      <w:pPr>
        <w:jc w:val="both"/>
        <w:rPr>
          <w:rFonts w:cs="Arial"/>
          <w:sz w:val="18"/>
          <w:szCs w:val="18"/>
          <w:lang w:val="es-BO"/>
        </w:rPr>
      </w:pPr>
      <w:r w:rsidRPr="00C04CDD">
        <w:rPr>
          <w:rFonts w:cs="Arial"/>
          <w:b/>
          <w:sz w:val="18"/>
          <w:szCs w:val="18"/>
          <w:lang w:val="es-BO"/>
        </w:rPr>
        <w:t xml:space="preserve">CLÁUSULA DÉCIMA CUARTA.- (DERECHOS DEL </w:t>
      </w:r>
      <w:r w:rsidRPr="00C04CDD">
        <w:rPr>
          <w:rFonts w:cs="Arial"/>
          <w:b/>
          <w:bCs/>
          <w:sz w:val="18"/>
          <w:szCs w:val="18"/>
          <w:lang w:val="es-BO"/>
        </w:rPr>
        <w:t>CONTRATISTA</w:t>
      </w:r>
      <w:r w:rsidRPr="00C04CDD">
        <w:rPr>
          <w:rFonts w:cs="Arial"/>
          <w:b/>
          <w:sz w:val="18"/>
          <w:szCs w:val="18"/>
          <w:lang w:val="es-BO"/>
        </w:rPr>
        <w:t xml:space="preserve">) </w:t>
      </w:r>
      <w:r w:rsidRPr="00C04CDD">
        <w:rPr>
          <w:rFonts w:cs="Arial"/>
          <w:sz w:val="18"/>
          <w:szCs w:val="18"/>
          <w:lang w:val="es-BO"/>
        </w:rPr>
        <w:t xml:space="preserve">El </w:t>
      </w:r>
      <w:r w:rsidRPr="00C04CDD">
        <w:rPr>
          <w:rFonts w:cs="Arial"/>
          <w:b/>
          <w:bCs/>
          <w:sz w:val="18"/>
          <w:szCs w:val="18"/>
          <w:lang w:val="es-BO"/>
        </w:rPr>
        <w:t>CONTRATISTA</w:t>
      </w:r>
      <w:r w:rsidRPr="00C04CDD">
        <w:rPr>
          <w:rFonts w:cs="Arial"/>
          <w:sz w:val="18"/>
          <w:szCs w:val="18"/>
          <w:lang w:val="es-BO"/>
        </w:rPr>
        <w:t xml:space="preserve">, tiene el derecho de plantear los reclamos que considere correctos, por cualquier omisión de la </w:t>
      </w:r>
      <w:r w:rsidRPr="00C04CDD">
        <w:rPr>
          <w:rFonts w:cs="Arial"/>
          <w:b/>
          <w:sz w:val="18"/>
          <w:szCs w:val="18"/>
          <w:lang w:val="es-BO"/>
        </w:rPr>
        <w:t>ENTIDAD</w:t>
      </w:r>
      <w:r w:rsidRPr="00C04CDD">
        <w:rPr>
          <w:rFonts w:cs="Arial"/>
          <w:sz w:val="18"/>
          <w:szCs w:val="18"/>
          <w:lang w:val="es-BO"/>
        </w:rPr>
        <w:t xml:space="preserve">, por falta de pago de la </w:t>
      </w:r>
      <w:r w:rsidRPr="00C04CDD">
        <w:rPr>
          <w:rFonts w:cs="Arial"/>
          <w:b/>
          <w:sz w:val="18"/>
          <w:szCs w:val="18"/>
          <w:lang w:val="es-BO"/>
        </w:rPr>
        <w:t>OBRA</w:t>
      </w:r>
      <w:r w:rsidRPr="00C04CDD">
        <w:rPr>
          <w:rFonts w:cs="Arial"/>
          <w:sz w:val="18"/>
          <w:szCs w:val="18"/>
          <w:lang w:val="es-BO"/>
        </w:rPr>
        <w:t xml:space="preserve"> ejecutada o por cualquier otro aspecto consignado en el presente Contrato.</w:t>
      </w:r>
    </w:p>
    <w:p w14:paraId="2B7D1ADA" w14:textId="77777777" w:rsidR="001E3A2E" w:rsidRPr="00C04CDD" w:rsidRDefault="001E3A2E" w:rsidP="001E3A2E">
      <w:pPr>
        <w:jc w:val="both"/>
        <w:rPr>
          <w:rFonts w:cs="Arial"/>
          <w:b/>
          <w:sz w:val="18"/>
          <w:szCs w:val="18"/>
          <w:lang w:val="es-BO"/>
        </w:rPr>
      </w:pPr>
    </w:p>
    <w:p w14:paraId="797BEBA4"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Tales reclamos deberán ser planteados por escrito y de forma documentada, al </w:t>
      </w:r>
      <w:r w:rsidRPr="00C04CDD">
        <w:rPr>
          <w:rFonts w:cs="Arial"/>
          <w:b/>
          <w:sz w:val="18"/>
          <w:szCs w:val="18"/>
          <w:lang w:val="es-BO"/>
        </w:rPr>
        <w:t xml:space="preserve">SUPERVISOR, </w:t>
      </w:r>
      <w:r w:rsidRPr="00C04CDD">
        <w:rPr>
          <w:rFonts w:cs="Arial"/>
          <w:sz w:val="18"/>
          <w:szCs w:val="18"/>
          <w:lang w:val="es-BO"/>
        </w:rPr>
        <w:t>con copia al</w:t>
      </w:r>
      <w:r w:rsidRPr="00C04CDD">
        <w:rPr>
          <w:rFonts w:cs="Arial"/>
          <w:b/>
          <w:sz w:val="18"/>
          <w:szCs w:val="18"/>
          <w:lang w:val="es-BO"/>
        </w:rPr>
        <w:t xml:space="preserve"> FISCAL DE OBRA</w:t>
      </w:r>
      <w:r w:rsidRPr="00C04CDD">
        <w:rPr>
          <w:rFonts w:cs="Arial"/>
          <w:sz w:val="18"/>
          <w:szCs w:val="18"/>
          <w:lang w:val="es-BO"/>
        </w:rPr>
        <w:t xml:space="preserve">, hasta treinta (30) días hábiles posteriores al suceso que motivó el reclamo, transcurrido este plazo el </w:t>
      </w:r>
      <w:r w:rsidRPr="00C04CDD">
        <w:rPr>
          <w:rFonts w:cs="Arial"/>
          <w:b/>
          <w:sz w:val="18"/>
          <w:szCs w:val="18"/>
          <w:lang w:val="es-BO"/>
        </w:rPr>
        <w:t>CONTRATISTA</w:t>
      </w:r>
      <w:r w:rsidRPr="00C04CDD">
        <w:rPr>
          <w:rFonts w:cs="Arial"/>
          <w:sz w:val="18"/>
          <w:szCs w:val="18"/>
          <w:lang w:val="es-BO"/>
        </w:rPr>
        <w:t xml:space="preserve"> no podrá presentar reclamo alguno. El </w:t>
      </w:r>
      <w:r w:rsidRPr="00C04CDD">
        <w:rPr>
          <w:rFonts w:cs="Arial"/>
          <w:b/>
          <w:sz w:val="18"/>
          <w:szCs w:val="18"/>
          <w:lang w:val="es-BO"/>
        </w:rPr>
        <w:t>SUPERVISOR</w:t>
      </w:r>
      <w:r w:rsidRPr="00C04CDD">
        <w:rPr>
          <w:rFonts w:cs="Arial"/>
          <w:b/>
          <w:bCs/>
          <w:sz w:val="18"/>
          <w:szCs w:val="18"/>
          <w:lang w:val="es-BO"/>
        </w:rPr>
        <w:t xml:space="preserve"> </w:t>
      </w:r>
      <w:r w:rsidRPr="00C04CDD">
        <w:rPr>
          <w:rFonts w:cs="Arial"/>
          <w:sz w:val="18"/>
          <w:szCs w:val="18"/>
          <w:lang w:val="es-BO"/>
        </w:rPr>
        <w:t>no atenderá reclamos presentados fuera del plazo establecido.</w:t>
      </w:r>
    </w:p>
    <w:p w14:paraId="220BF99A" w14:textId="77777777" w:rsidR="001E3A2E" w:rsidRPr="00C04CDD" w:rsidRDefault="001E3A2E" w:rsidP="001E3A2E">
      <w:pPr>
        <w:jc w:val="both"/>
        <w:rPr>
          <w:rFonts w:cs="Arial"/>
          <w:sz w:val="18"/>
          <w:szCs w:val="18"/>
          <w:lang w:val="es-BO"/>
        </w:rPr>
      </w:pPr>
    </w:p>
    <w:p w14:paraId="407348B6" w14:textId="77777777" w:rsidR="001E3A2E" w:rsidRPr="00C04CDD" w:rsidRDefault="001E3A2E" w:rsidP="001E3A2E">
      <w:pPr>
        <w:jc w:val="both"/>
        <w:rPr>
          <w:rFonts w:cs="Arial"/>
          <w:bCs/>
          <w:sz w:val="18"/>
          <w:szCs w:val="18"/>
          <w:lang w:val="es-BO"/>
        </w:rPr>
      </w:pPr>
      <w:r w:rsidRPr="00C04CDD">
        <w:rPr>
          <w:rFonts w:cs="Arial"/>
          <w:sz w:val="18"/>
          <w:szCs w:val="18"/>
          <w:lang w:val="es-BO"/>
        </w:rPr>
        <w:t xml:space="preserve">El </w:t>
      </w:r>
      <w:r w:rsidRPr="00C04CDD">
        <w:rPr>
          <w:rFonts w:cs="Arial"/>
          <w:b/>
          <w:bCs/>
          <w:sz w:val="18"/>
          <w:szCs w:val="18"/>
          <w:lang w:val="es-BO"/>
        </w:rPr>
        <w:t>SUPERVISOR</w:t>
      </w:r>
      <w:r w:rsidRPr="00C04CDD">
        <w:rPr>
          <w:rFonts w:cs="Arial"/>
          <w:sz w:val="18"/>
          <w:szCs w:val="18"/>
          <w:lang w:val="es-BO"/>
        </w:rPr>
        <w:t xml:space="preserve">, dentro del lapso impostergable de diez (10) días hábiles, de recibido el reclamo, analizará y emitirá su informe de recomendación al </w:t>
      </w:r>
      <w:r w:rsidRPr="00C04CDD">
        <w:rPr>
          <w:rFonts w:cs="Arial"/>
          <w:b/>
          <w:bCs/>
          <w:sz w:val="18"/>
          <w:szCs w:val="18"/>
          <w:lang w:val="es-BO"/>
        </w:rPr>
        <w:t>FISCAL</w:t>
      </w:r>
      <w:r w:rsidRPr="00C04CDD">
        <w:rPr>
          <w:rFonts w:cs="Arial"/>
          <w:b/>
          <w:sz w:val="18"/>
          <w:szCs w:val="18"/>
          <w:lang w:val="es-BO"/>
        </w:rPr>
        <w:t xml:space="preserve"> DE OBRA</w:t>
      </w:r>
      <w:r w:rsidRPr="00C04CDD">
        <w:rPr>
          <w:rFonts w:cs="Arial"/>
          <w:b/>
          <w:bCs/>
          <w:sz w:val="18"/>
          <w:szCs w:val="18"/>
          <w:lang w:val="es-BO"/>
        </w:rPr>
        <w:t xml:space="preserve">, </w:t>
      </w:r>
      <w:r w:rsidRPr="00C04CDD">
        <w:rPr>
          <w:rFonts w:cs="Arial"/>
          <w:bCs/>
          <w:sz w:val="18"/>
          <w:szCs w:val="18"/>
          <w:lang w:val="es-BO"/>
        </w:rPr>
        <w:t>para que éste</w:t>
      </w:r>
      <w:r w:rsidRPr="00C04CDD">
        <w:rPr>
          <w:rFonts w:cs="Arial"/>
          <w:sz w:val="18"/>
          <w:szCs w:val="18"/>
          <w:lang w:val="es-BO"/>
        </w:rPr>
        <w:t xml:space="preserve"> en el plazo de diez (10) días hábiles, pueda aceptar o rechazar la recomendación, que será comunicada de manera escrita al </w:t>
      </w:r>
      <w:r w:rsidRPr="00C04CDD">
        <w:rPr>
          <w:rFonts w:cs="Arial"/>
          <w:b/>
          <w:bCs/>
          <w:sz w:val="18"/>
          <w:szCs w:val="18"/>
          <w:lang w:val="es-BO"/>
        </w:rPr>
        <w:t xml:space="preserve">CONTRATISTA.  </w:t>
      </w:r>
      <w:r w:rsidRPr="00C04CDD">
        <w:rPr>
          <w:rFonts w:cs="Arial"/>
          <w:bCs/>
          <w:sz w:val="18"/>
          <w:szCs w:val="18"/>
          <w:lang w:val="es-BO"/>
        </w:rPr>
        <w:t xml:space="preserve">Dentro de este plazo, el </w:t>
      </w:r>
      <w:r w:rsidRPr="00C04CDD">
        <w:rPr>
          <w:rFonts w:cs="Arial"/>
          <w:b/>
          <w:bCs/>
          <w:sz w:val="18"/>
          <w:szCs w:val="18"/>
          <w:lang w:val="es-BO"/>
        </w:rPr>
        <w:t>FISCAL</w:t>
      </w:r>
      <w:r w:rsidRPr="00C04CDD">
        <w:rPr>
          <w:rFonts w:cs="Arial"/>
          <w:bCs/>
          <w:sz w:val="18"/>
          <w:szCs w:val="18"/>
          <w:lang w:val="es-BO"/>
        </w:rPr>
        <w:t xml:space="preserve"> </w:t>
      </w:r>
      <w:r w:rsidRPr="00C04CDD">
        <w:rPr>
          <w:rFonts w:cs="Arial"/>
          <w:b/>
          <w:bCs/>
          <w:sz w:val="18"/>
          <w:szCs w:val="18"/>
          <w:lang w:val="es-BO"/>
        </w:rPr>
        <w:t>DE OBRA</w:t>
      </w:r>
      <w:r w:rsidRPr="00C04CDD">
        <w:rPr>
          <w:rFonts w:cs="Arial"/>
          <w:bCs/>
          <w:sz w:val="18"/>
          <w:szCs w:val="18"/>
          <w:lang w:val="es-BO"/>
        </w:rPr>
        <w:t xml:space="preserve"> podrá solicitar las aclaraciones respectivas.</w:t>
      </w:r>
    </w:p>
    <w:p w14:paraId="21B937B3" w14:textId="77777777" w:rsidR="001E3A2E" w:rsidRPr="00C04CDD" w:rsidRDefault="001E3A2E" w:rsidP="001E3A2E">
      <w:pPr>
        <w:jc w:val="both"/>
        <w:rPr>
          <w:rFonts w:cs="Arial"/>
          <w:sz w:val="18"/>
          <w:szCs w:val="18"/>
          <w:lang w:val="es-BO"/>
        </w:rPr>
      </w:pPr>
    </w:p>
    <w:p w14:paraId="599A8FBD"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En caso que el reclamo sea complejo, el </w:t>
      </w:r>
      <w:r w:rsidRPr="00C04CDD">
        <w:rPr>
          <w:rFonts w:cs="Arial"/>
          <w:b/>
          <w:sz w:val="18"/>
          <w:szCs w:val="18"/>
          <w:lang w:val="es-BO"/>
        </w:rPr>
        <w:t>FISCAL</w:t>
      </w:r>
      <w:r w:rsidRPr="00C04CDD">
        <w:rPr>
          <w:rFonts w:cs="Arial"/>
          <w:sz w:val="18"/>
          <w:szCs w:val="18"/>
          <w:lang w:val="es-BO"/>
        </w:rPr>
        <w:t xml:space="preserve"> </w:t>
      </w:r>
      <w:r w:rsidRPr="00C04CDD">
        <w:rPr>
          <w:rFonts w:cs="Arial"/>
          <w:b/>
          <w:sz w:val="18"/>
          <w:szCs w:val="18"/>
          <w:lang w:val="es-BO"/>
        </w:rPr>
        <w:t>DE OBRA</w:t>
      </w:r>
      <w:r w:rsidRPr="00C04CDD">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C04CDD">
        <w:rPr>
          <w:rFonts w:cs="Arial"/>
          <w:b/>
          <w:sz w:val="18"/>
          <w:szCs w:val="18"/>
          <w:lang w:val="es-BO"/>
        </w:rPr>
        <w:t>.</w:t>
      </w:r>
    </w:p>
    <w:p w14:paraId="19892AF7" w14:textId="77777777" w:rsidR="001E3A2E" w:rsidRPr="00C04CDD" w:rsidRDefault="001E3A2E" w:rsidP="001E3A2E">
      <w:pPr>
        <w:jc w:val="both"/>
        <w:rPr>
          <w:rFonts w:cs="Arial"/>
          <w:sz w:val="18"/>
          <w:szCs w:val="18"/>
          <w:lang w:val="es-BO"/>
        </w:rPr>
      </w:pPr>
    </w:p>
    <w:p w14:paraId="3E420F63"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En caso de que el </w:t>
      </w:r>
      <w:r w:rsidRPr="00C04CDD">
        <w:rPr>
          <w:rFonts w:cs="Arial"/>
          <w:b/>
          <w:sz w:val="18"/>
          <w:szCs w:val="18"/>
          <w:lang w:val="es-BO"/>
        </w:rPr>
        <w:t>SUPERVISOR</w:t>
      </w:r>
      <w:r w:rsidRPr="00C04CDD">
        <w:rPr>
          <w:rFonts w:cs="Arial"/>
          <w:sz w:val="18"/>
          <w:szCs w:val="18"/>
          <w:lang w:val="es-BO"/>
        </w:rPr>
        <w:t xml:space="preserve"> no emita el informe de recomendación dentro del plazo correspondiente, el </w:t>
      </w:r>
      <w:r w:rsidRPr="00C04CDD">
        <w:rPr>
          <w:rFonts w:cs="Arial"/>
          <w:b/>
          <w:sz w:val="18"/>
          <w:szCs w:val="18"/>
          <w:lang w:val="es-BO"/>
        </w:rPr>
        <w:t>FISCAL DE OBRA</w:t>
      </w:r>
      <w:r w:rsidRPr="00C04CDD">
        <w:rPr>
          <w:rFonts w:cs="Arial"/>
          <w:sz w:val="18"/>
          <w:szCs w:val="18"/>
          <w:lang w:val="es-BO"/>
        </w:rPr>
        <w:t xml:space="preserve"> deberá</w:t>
      </w:r>
      <w:r w:rsidRPr="00C04CDD">
        <w:rPr>
          <w:rFonts w:cs="Arial"/>
          <w:b/>
          <w:sz w:val="18"/>
          <w:szCs w:val="18"/>
          <w:lang w:val="es-BO"/>
        </w:rPr>
        <w:t xml:space="preserve"> </w:t>
      </w:r>
      <w:r w:rsidRPr="00C04CDD">
        <w:rPr>
          <w:rFonts w:cs="Arial"/>
          <w:sz w:val="18"/>
          <w:szCs w:val="18"/>
          <w:lang w:val="es-BO"/>
        </w:rPr>
        <w:t xml:space="preserve">analizar el reclamo y comunicar su decisión de forma escrita al </w:t>
      </w:r>
      <w:r w:rsidRPr="00C04CDD">
        <w:rPr>
          <w:rFonts w:cs="Arial"/>
          <w:b/>
          <w:sz w:val="18"/>
          <w:szCs w:val="18"/>
          <w:lang w:val="es-BO"/>
        </w:rPr>
        <w:t xml:space="preserve">CONTRATISTA. </w:t>
      </w:r>
      <w:r w:rsidRPr="00C04CDD">
        <w:rPr>
          <w:rFonts w:cs="Arial"/>
          <w:sz w:val="18"/>
          <w:szCs w:val="18"/>
          <w:lang w:val="es-BO"/>
        </w:rPr>
        <w:t>El</w:t>
      </w:r>
      <w:r w:rsidRPr="00C04CDD">
        <w:rPr>
          <w:rFonts w:cs="Arial"/>
          <w:b/>
          <w:sz w:val="18"/>
          <w:szCs w:val="18"/>
          <w:lang w:val="es-BO"/>
        </w:rPr>
        <w:t xml:space="preserve"> FISCAL DE OBRA</w:t>
      </w:r>
      <w:r w:rsidRPr="00C04CDD">
        <w:rPr>
          <w:rFonts w:cs="Arial"/>
          <w:sz w:val="18"/>
          <w:szCs w:val="18"/>
          <w:lang w:val="es-BO"/>
        </w:rPr>
        <w:t>,</w:t>
      </w:r>
      <w:r w:rsidRPr="00C04CDD">
        <w:rPr>
          <w:rFonts w:cs="Arial"/>
          <w:b/>
          <w:sz w:val="18"/>
          <w:szCs w:val="18"/>
          <w:lang w:val="es-BO"/>
        </w:rPr>
        <w:t xml:space="preserve"> </w:t>
      </w:r>
      <w:r w:rsidRPr="00C04CDD">
        <w:rPr>
          <w:rFonts w:cs="Arial"/>
          <w:sz w:val="18"/>
          <w:szCs w:val="18"/>
          <w:lang w:val="es-BO"/>
        </w:rPr>
        <w:t>en razón al incumplimiento de las funciones del</w:t>
      </w:r>
      <w:r w:rsidRPr="00C04CDD">
        <w:rPr>
          <w:rFonts w:cs="Arial"/>
          <w:b/>
          <w:sz w:val="18"/>
          <w:szCs w:val="18"/>
          <w:lang w:val="es-BO"/>
        </w:rPr>
        <w:t xml:space="preserve"> SUPERVISOR </w:t>
      </w:r>
      <w:r w:rsidRPr="00C04CDD">
        <w:rPr>
          <w:rFonts w:cs="Arial"/>
          <w:sz w:val="18"/>
          <w:szCs w:val="18"/>
          <w:lang w:val="es-BO"/>
        </w:rPr>
        <w:t>procederá</w:t>
      </w:r>
      <w:r w:rsidRPr="00C04CDD">
        <w:rPr>
          <w:rFonts w:cs="Arial"/>
          <w:b/>
          <w:sz w:val="18"/>
          <w:szCs w:val="18"/>
          <w:lang w:val="es-BO"/>
        </w:rPr>
        <w:t xml:space="preserve"> </w:t>
      </w:r>
      <w:r w:rsidRPr="00C04CDD">
        <w:rPr>
          <w:rFonts w:cs="Arial"/>
          <w:sz w:val="18"/>
          <w:szCs w:val="18"/>
          <w:lang w:val="es-BO"/>
        </w:rPr>
        <w:t>a realizar la llamada de atención respectiva por negligencia.</w:t>
      </w:r>
    </w:p>
    <w:p w14:paraId="075511A6" w14:textId="77777777" w:rsidR="001E3A2E" w:rsidRPr="00C04CDD" w:rsidRDefault="001E3A2E" w:rsidP="001E3A2E">
      <w:pPr>
        <w:jc w:val="both"/>
        <w:rPr>
          <w:rFonts w:cs="Arial"/>
          <w:sz w:val="18"/>
          <w:szCs w:val="18"/>
          <w:lang w:val="es-BO"/>
        </w:rPr>
      </w:pPr>
    </w:p>
    <w:p w14:paraId="6592C81F"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Todo proceso de respuesta a reclamo, no deberá exceder los veinticinco (25) días hábiles, computables desde la recepción del reclamo por el </w:t>
      </w:r>
      <w:r w:rsidRPr="00C04CDD">
        <w:rPr>
          <w:rFonts w:cs="Arial"/>
          <w:b/>
          <w:bCs/>
          <w:sz w:val="18"/>
          <w:szCs w:val="18"/>
          <w:lang w:val="es-BO"/>
        </w:rPr>
        <w:t>SUPERVISOR</w:t>
      </w:r>
      <w:r w:rsidRPr="00C04CDD">
        <w:rPr>
          <w:rFonts w:cs="Arial"/>
          <w:sz w:val="18"/>
          <w:szCs w:val="18"/>
          <w:lang w:val="es-BO"/>
        </w:rPr>
        <w:t>.</w:t>
      </w:r>
    </w:p>
    <w:p w14:paraId="4B143DA7" w14:textId="77777777" w:rsidR="001E3A2E" w:rsidRPr="00C04CDD" w:rsidRDefault="001E3A2E" w:rsidP="001E3A2E">
      <w:pPr>
        <w:jc w:val="both"/>
        <w:rPr>
          <w:rFonts w:cs="Arial"/>
          <w:sz w:val="18"/>
          <w:szCs w:val="18"/>
          <w:lang w:val="es-BO"/>
        </w:rPr>
      </w:pPr>
    </w:p>
    <w:p w14:paraId="628E1B30" w14:textId="77777777" w:rsidR="001E3A2E" w:rsidRPr="00C04CDD" w:rsidRDefault="001E3A2E" w:rsidP="001E3A2E">
      <w:pPr>
        <w:jc w:val="both"/>
        <w:rPr>
          <w:rFonts w:cs="Arial"/>
          <w:sz w:val="18"/>
          <w:szCs w:val="18"/>
        </w:rPr>
      </w:pPr>
      <w:r w:rsidRPr="00C04CDD">
        <w:rPr>
          <w:rFonts w:cs="Arial"/>
          <w:b/>
          <w:sz w:val="18"/>
          <w:szCs w:val="18"/>
        </w:rPr>
        <w:t>CLÁUSULA DÉCIMA QUINTA.- (SUBCONTRATACIÓN)</w:t>
      </w:r>
      <w:r w:rsidRPr="00C04CDD">
        <w:rPr>
          <w:rFonts w:cs="Arial"/>
          <w:sz w:val="18"/>
          <w:szCs w:val="18"/>
        </w:rPr>
        <w:t xml:space="preserve"> No se aceptará subcontratación en el presente Contrato.</w:t>
      </w:r>
    </w:p>
    <w:p w14:paraId="00B5F362" w14:textId="77777777" w:rsidR="001E3A2E" w:rsidRPr="00C04CDD" w:rsidRDefault="001E3A2E" w:rsidP="001E3A2E">
      <w:pPr>
        <w:jc w:val="both"/>
        <w:rPr>
          <w:rFonts w:cs="Arial"/>
          <w:b/>
          <w:sz w:val="18"/>
          <w:szCs w:val="18"/>
          <w:lang w:val="es-BO"/>
        </w:rPr>
      </w:pPr>
    </w:p>
    <w:p w14:paraId="5F469C24" w14:textId="77777777" w:rsidR="001E3A2E" w:rsidRPr="00C04CDD" w:rsidRDefault="001E3A2E" w:rsidP="001E3A2E">
      <w:pPr>
        <w:jc w:val="both"/>
        <w:rPr>
          <w:rFonts w:cs="Arial"/>
          <w:b/>
          <w:sz w:val="18"/>
          <w:szCs w:val="18"/>
          <w:lang w:val="es-BO"/>
        </w:rPr>
      </w:pPr>
      <w:r w:rsidRPr="00C04CDD">
        <w:rPr>
          <w:rFonts w:cs="Arial"/>
          <w:b/>
          <w:sz w:val="18"/>
          <w:szCs w:val="18"/>
          <w:lang w:val="es-BO"/>
        </w:rPr>
        <w:t xml:space="preserve">CLÁUSULA DÉCIMA SEXTA.- (MODIFICACIÓN AL CONTRATO) </w:t>
      </w:r>
      <w:r w:rsidRPr="00C04CDD">
        <w:rPr>
          <w:rFonts w:cs="Arial"/>
          <w:sz w:val="18"/>
          <w:szCs w:val="18"/>
          <w:lang w:val="es-BO"/>
        </w:rPr>
        <w:t xml:space="preserve">La modificación de la </w:t>
      </w:r>
      <w:r w:rsidRPr="00C04CDD">
        <w:rPr>
          <w:rFonts w:cs="Arial"/>
          <w:b/>
          <w:sz w:val="18"/>
          <w:szCs w:val="18"/>
          <w:lang w:val="es-BO"/>
        </w:rPr>
        <w:t xml:space="preserve">OBRA </w:t>
      </w:r>
      <w:r w:rsidRPr="00C04CDD">
        <w:rPr>
          <w:rFonts w:cs="Arial"/>
          <w:sz w:val="18"/>
          <w:szCs w:val="18"/>
          <w:lang w:val="es-BO"/>
        </w:rPr>
        <w:t>objeto del presente Contrato podrá efectuarse siempre que se sujete a la aplicación del artículo 89 de las NB-SABS y cuando no afecten la esencia del presente Contrato.</w:t>
      </w:r>
    </w:p>
    <w:p w14:paraId="32E0EAFF" w14:textId="77777777" w:rsidR="001E3A2E" w:rsidRPr="00C04CDD" w:rsidRDefault="001E3A2E" w:rsidP="001E3A2E">
      <w:pPr>
        <w:ind w:left="700"/>
        <w:jc w:val="both"/>
        <w:rPr>
          <w:rFonts w:cs="Arial"/>
          <w:sz w:val="18"/>
          <w:szCs w:val="18"/>
          <w:lang w:val="es-BO"/>
        </w:rPr>
      </w:pPr>
    </w:p>
    <w:p w14:paraId="79A3F660"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En el marco legal citado precedentemente, el </w:t>
      </w:r>
      <w:r w:rsidRPr="00C04CDD">
        <w:rPr>
          <w:rFonts w:cs="Arial"/>
          <w:b/>
          <w:bCs/>
          <w:sz w:val="18"/>
          <w:szCs w:val="18"/>
          <w:lang w:val="es-BO"/>
        </w:rPr>
        <w:t xml:space="preserve">SUPERVISOR </w:t>
      </w:r>
      <w:r w:rsidRPr="00C04CDD">
        <w:rPr>
          <w:rFonts w:cs="Arial"/>
          <w:bCs/>
          <w:sz w:val="18"/>
          <w:szCs w:val="18"/>
          <w:lang w:val="es-BO"/>
        </w:rPr>
        <w:t xml:space="preserve">con conocimiento de la </w:t>
      </w:r>
      <w:r w:rsidRPr="00C04CDD">
        <w:rPr>
          <w:rFonts w:cs="Arial"/>
          <w:b/>
          <w:bCs/>
          <w:sz w:val="18"/>
          <w:szCs w:val="18"/>
          <w:lang w:val="es-BO"/>
        </w:rPr>
        <w:t xml:space="preserve">ENTIDAD, </w:t>
      </w:r>
      <w:r w:rsidRPr="00C04CDD">
        <w:rPr>
          <w:rFonts w:cs="Arial"/>
          <w:sz w:val="18"/>
          <w:szCs w:val="18"/>
          <w:lang w:val="es-BO"/>
        </w:rPr>
        <w:t>puede ordenar las modificaciones a través de los siguientes instrumentos:</w:t>
      </w:r>
    </w:p>
    <w:p w14:paraId="222FB47E" w14:textId="77777777" w:rsidR="001E3A2E" w:rsidRPr="00C04CDD" w:rsidRDefault="001E3A2E" w:rsidP="001E3A2E">
      <w:pPr>
        <w:ind w:left="780"/>
        <w:jc w:val="both"/>
        <w:rPr>
          <w:rFonts w:cs="Arial"/>
          <w:sz w:val="18"/>
          <w:szCs w:val="18"/>
          <w:lang w:val="es-BO"/>
        </w:rPr>
      </w:pPr>
    </w:p>
    <w:p w14:paraId="1B2C03BE" w14:textId="77777777" w:rsidR="001E3A2E" w:rsidRPr="00C04CDD" w:rsidRDefault="001E3A2E" w:rsidP="00514C69">
      <w:pPr>
        <w:numPr>
          <w:ilvl w:val="0"/>
          <w:numId w:val="56"/>
        </w:numPr>
        <w:jc w:val="both"/>
        <w:rPr>
          <w:rFonts w:cs="Arial"/>
          <w:sz w:val="18"/>
          <w:szCs w:val="18"/>
          <w:lang w:val="es-BO"/>
        </w:rPr>
      </w:pPr>
      <w:r w:rsidRPr="00C04CDD">
        <w:rPr>
          <w:rFonts w:cs="Arial"/>
          <w:b/>
          <w:sz w:val="18"/>
          <w:szCs w:val="18"/>
          <w:lang w:val="es-BO"/>
        </w:rPr>
        <w:t xml:space="preserve">Mediante una Orden de Trabajo: </w:t>
      </w:r>
      <w:r w:rsidRPr="00C04CDD">
        <w:rPr>
          <w:rFonts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C04CDD">
        <w:rPr>
          <w:rFonts w:cs="Arial"/>
          <w:b/>
          <w:bCs/>
          <w:sz w:val="18"/>
          <w:szCs w:val="18"/>
          <w:lang w:val="es-BO"/>
        </w:rPr>
        <w:t>SUPERVISOR</w:t>
      </w:r>
      <w:r w:rsidRPr="00C04CDD">
        <w:rPr>
          <w:rFonts w:cs="Arial"/>
          <w:sz w:val="18"/>
          <w:szCs w:val="18"/>
          <w:lang w:val="es-BO"/>
        </w:rPr>
        <w:t xml:space="preserve">, mediante carta expresa, siempre en procura de un eficiente desarrollo y ejecución de la </w:t>
      </w:r>
      <w:r w:rsidRPr="00C04CDD">
        <w:rPr>
          <w:rFonts w:cs="Arial"/>
          <w:b/>
          <w:sz w:val="18"/>
          <w:szCs w:val="18"/>
          <w:lang w:val="es-BO"/>
        </w:rPr>
        <w:t>OBRA</w:t>
      </w:r>
      <w:r w:rsidRPr="00C04CDD">
        <w:rPr>
          <w:rFonts w:cs="Arial"/>
          <w:sz w:val="18"/>
          <w:szCs w:val="18"/>
          <w:lang w:val="es-BO"/>
        </w:rPr>
        <w:t>. La emisión de Órdenes de Trabajo, no deberán dar lugar a la emisión posterior de Orden de Cambio para el mismo objeto.</w:t>
      </w:r>
    </w:p>
    <w:p w14:paraId="02984BD2" w14:textId="77777777" w:rsidR="001E3A2E" w:rsidRPr="00C04CDD" w:rsidRDefault="001E3A2E" w:rsidP="001E3A2E">
      <w:pPr>
        <w:ind w:left="1080"/>
        <w:jc w:val="both"/>
        <w:rPr>
          <w:rFonts w:cs="Arial"/>
          <w:sz w:val="18"/>
          <w:szCs w:val="18"/>
          <w:lang w:val="es-BO"/>
        </w:rPr>
      </w:pPr>
    </w:p>
    <w:p w14:paraId="27A168D2" w14:textId="77777777" w:rsidR="001E3A2E" w:rsidRPr="00C04CDD" w:rsidRDefault="001E3A2E" w:rsidP="00514C69">
      <w:pPr>
        <w:numPr>
          <w:ilvl w:val="0"/>
          <w:numId w:val="56"/>
        </w:numPr>
        <w:jc w:val="both"/>
        <w:rPr>
          <w:rFonts w:cs="Arial"/>
          <w:b/>
          <w:sz w:val="18"/>
          <w:szCs w:val="18"/>
          <w:lang w:val="es-BO"/>
        </w:rPr>
      </w:pPr>
      <w:r w:rsidRPr="00C04CDD">
        <w:rPr>
          <w:rFonts w:cs="Arial"/>
          <w:b/>
          <w:sz w:val="18"/>
          <w:szCs w:val="18"/>
          <w:lang w:val="es-BO"/>
        </w:rPr>
        <w:t xml:space="preserve">Mediante Orden de Cambio: </w:t>
      </w:r>
      <w:r w:rsidRPr="00C04CDD">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C04CDD">
        <w:rPr>
          <w:rFonts w:cs="Arial"/>
          <w:b/>
          <w:bCs/>
          <w:sz w:val="18"/>
          <w:szCs w:val="18"/>
          <w:lang w:val="es-BO"/>
        </w:rPr>
        <w:t>SUPERVISOR</w:t>
      </w:r>
      <w:r w:rsidRPr="00C04CDD">
        <w:rPr>
          <w:rFonts w:cs="Arial"/>
          <w:sz w:val="18"/>
          <w:szCs w:val="18"/>
          <w:lang w:val="es-BO"/>
        </w:rPr>
        <w:t xml:space="preserve"> y será puesto a conocimiento y consideración del </w:t>
      </w:r>
      <w:r w:rsidRPr="00C04CDD">
        <w:rPr>
          <w:rFonts w:cs="Arial"/>
          <w:b/>
          <w:sz w:val="18"/>
          <w:szCs w:val="18"/>
          <w:lang w:val="es-BO"/>
        </w:rPr>
        <w:t>FISCAL DE OBRA</w:t>
      </w:r>
      <w:r w:rsidRPr="00C04CDD">
        <w:rPr>
          <w:rFonts w:cs="Arial"/>
          <w:sz w:val="18"/>
          <w:szCs w:val="18"/>
          <w:lang w:val="es-BO"/>
        </w:rPr>
        <w:t xml:space="preserve">, quien con su recomendación a la </w:t>
      </w:r>
      <w:r w:rsidRPr="00C04CDD">
        <w:rPr>
          <w:rFonts w:cs="Arial"/>
          <w:b/>
          <w:sz w:val="18"/>
          <w:szCs w:val="18"/>
          <w:lang w:val="es-BO"/>
        </w:rPr>
        <w:t>ENTIDAD</w:t>
      </w:r>
      <w:r w:rsidRPr="00C04CDD">
        <w:rPr>
          <w:rFonts w:cs="Arial"/>
          <w:i/>
          <w:sz w:val="18"/>
          <w:szCs w:val="18"/>
          <w:lang w:val="es-BO"/>
        </w:rPr>
        <w:t xml:space="preserve"> </w:t>
      </w:r>
      <w:r w:rsidRPr="00C04CDD">
        <w:rPr>
          <w:rFonts w:cs="Arial"/>
          <w:sz w:val="18"/>
          <w:szCs w:val="18"/>
          <w:lang w:val="es-BO"/>
        </w:rPr>
        <w:t>para el procesamiento de su emisión. La Orden de Cambio será firmada por la misma autoridad que firmó el Contrato original.</w:t>
      </w:r>
    </w:p>
    <w:p w14:paraId="763EF63D" w14:textId="77777777" w:rsidR="001E3A2E" w:rsidRPr="00C04CDD" w:rsidRDefault="001E3A2E" w:rsidP="001E3A2E">
      <w:pPr>
        <w:ind w:left="708"/>
        <w:rPr>
          <w:rFonts w:cs="Arial"/>
          <w:sz w:val="18"/>
          <w:szCs w:val="18"/>
          <w:lang w:val="es-BO"/>
        </w:rPr>
      </w:pPr>
    </w:p>
    <w:p w14:paraId="68796A9C" w14:textId="77777777" w:rsidR="001E3A2E" w:rsidRPr="00C04CDD" w:rsidRDefault="001E3A2E" w:rsidP="001E3A2E">
      <w:pPr>
        <w:ind w:left="360"/>
        <w:jc w:val="both"/>
        <w:rPr>
          <w:rFonts w:cs="Arial"/>
          <w:b/>
          <w:sz w:val="18"/>
          <w:szCs w:val="18"/>
          <w:lang w:val="es-BO"/>
        </w:rPr>
      </w:pPr>
      <w:r w:rsidRPr="00C04CDD">
        <w:rPr>
          <w:rFonts w:cs="Arial"/>
          <w:sz w:val="18"/>
          <w:szCs w:val="18"/>
          <w:lang w:val="es-BO"/>
        </w:rPr>
        <w:t xml:space="preserve">En el caso de suspensión de los trabajos, el </w:t>
      </w:r>
      <w:r w:rsidRPr="00C04CDD">
        <w:rPr>
          <w:rFonts w:cs="Arial"/>
          <w:b/>
          <w:sz w:val="18"/>
          <w:szCs w:val="18"/>
          <w:lang w:val="es-BO"/>
        </w:rPr>
        <w:t>SUPERVISOR</w:t>
      </w:r>
      <w:r w:rsidRPr="00C04CDD">
        <w:rPr>
          <w:rFonts w:cs="Arial"/>
          <w:sz w:val="18"/>
          <w:szCs w:val="18"/>
          <w:lang w:val="es-BO"/>
        </w:rPr>
        <w:t xml:space="preserve"> elaborará una Orden de Cambio.</w:t>
      </w:r>
    </w:p>
    <w:p w14:paraId="14FBC49B" w14:textId="77777777" w:rsidR="001E3A2E" w:rsidRPr="00C04CDD" w:rsidRDefault="001E3A2E" w:rsidP="001E3A2E">
      <w:pPr>
        <w:ind w:left="1080"/>
        <w:jc w:val="both"/>
        <w:rPr>
          <w:rFonts w:cs="Arial"/>
          <w:sz w:val="18"/>
          <w:szCs w:val="18"/>
          <w:lang w:val="es-BO"/>
        </w:rPr>
      </w:pPr>
    </w:p>
    <w:p w14:paraId="19B2314C" w14:textId="77777777" w:rsidR="001E3A2E" w:rsidRPr="00C04CDD" w:rsidRDefault="001E3A2E" w:rsidP="00514C69">
      <w:pPr>
        <w:numPr>
          <w:ilvl w:val="0"/>
          <w:numId w:val="56"/>
        </w:numPr>
        <w:jc w:val="both"/>
        <w:rPr>
          <w:rFonts w:cs="Arial"/>
          <w:sz w:val="18"/>
          <w:szCs w:val="18"/>
          <w:lang w:val="es-BO"/>
        </w:rPr>
      </w:pPr>
      <w:r w:rsidRPr="00C04CDD">
        <w:rPr>
          <w:rFonts w:cs="Arial"/>
          <w:b/>
          <w:sz w:val="18"/>
          <w:szCs w:val="18"/>
          <w:lang w:val="es-BO"/>
        </w:rPr>
        <w:t xml:space="preserve">Mediante Contrato Modificatorio: </w:t>
      </w:r>
      <w:r w:rsidRPr="00C04CDD">
        <w:rPr>
          <w:rFonts w:cs="Arial"/>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C04CDD">
        <w:rPr>
          <w:rFonts w:cs="Arial"/>
          <w:b/>
          <w:bCs/>
          <w:sz w:val="18"/>
          <w:szCs w:val="18"/>
          <w:lang w:val="es-BO"/>
        </w:rPr>
        <w:t>SUPERVISOR</w:t>
      </w:r>
      <w:r w:rsidRPr="00C04CDD">
        <w:rPr>
          <w:rFonts w:cs="Arial"/>
          <w:sz w:val="18"/>
          <w:szCs w:val="18"/>
          <w:lang w:val="es-BO"/>
        </w:rPr>
        <w:t xml:space="preserve"> podrá formular el documento de sustento técnico-financiero en el plazo máximo de cuarenta y cinco (45) días calendario computables a partir de la presentación de la solicitud por parte del </w:t>
      </w:r>
      <w:r w:rsidRPr="00C04CDD">
        <w:rPr>
          <w:rFonts w:cs="Arial"/>
          <w:b/>
          <w:sz w:val="18"/>
          <w:szCs w:val="18"/>
          <w:lang w:val="es-BO"/>
        </w:rPr>
        <w:t>CONTRATISTA</w:t>
      </w:r>
      <w:r w:rsidRPr="00C04CDD">
        <w:rPr>
          <w:rFonts w:cs="Arial"/>
          <w:sz w:val="18"/>
          <w:szCs w:val="18"/>
          <w:lang w:val="es-BO"/>
        </w:rPr>
        <w:t xml:space="preserve"> que establezca las causas y razones por las cuales debiera ser suscrito este documento.</w:t>
      </w:r>
    </w:p>
    <w:p w14:paraId="6419F2EB" w14:textId="77777777" w:rsidR="001E3A2E" w:rsidRPr="00C04CDD" w:rsidRDefault="001E3A2E" w:rsidP="001E3A2E">
      <w:pPr>
        <w:ind w:left="360"/>
        <w:jc w:val="both"/>
        <w:rPr>
          <w:rFonts w:cs="Arial"/>
          <w:sz w:val="18"/>
          <w:szCs w:val="18"/>
          <w:lang w:val="es-BO"/>
        </w:rPr>
      </w:pPr>
    </w:p>
    <w:p w14:paraId="5289180F" w14:textId="77777777" w:rsidR="001E3A2E" w:rsidRPr="00C04CDD" w:rsidRDefault="001E3A2E" w:rsidP="001E3A2E">
      <w:pPr>
        <w:ind w:left="360"/>
        <w:jc w:val="both"/>
        <w:rPr>
          <w:rFonts w:cs="Arial"/>
          <w:sz w:val="18"/>
          <w:szCs w:val="18"/>
          <w:lang w:val="es-BO"/>
        </w:rPr>
      </w:pPr>
      <w:r w:rsidRPr="00C04CDD">
        <w:rPr>
          <w:rFonts w:cs="Arial"/>
          <w:sz w:val="18"/>
          <w:szCs w:val="18"/>
          <w:lang w:val="es-BO"/>
        </w:rPr>
        <w:t xml:space="preserve">Los precios unitarios producto de creación de nuevos ítems deberán ser consensuados entre la </w:t>
      </w:r>
      <w:r w:rsidRPr="00C04CDD">
        <w:rPr>
          <w:rFonts w:cs="Arial"/>
          <w:b/>
          <w:bCs/>
          <w:sz w:val="18"/>
          <w:szCs w:val="18"/>
          <w:lang w:val="es-BO"/>
        </w:rPr>
        <w:t>ENTIDAD</w:t>
      </w:r>
      <w:r w:rsidRPr="00C04CDD">
        <w:rPr>
          <w:rFonts w:cs="Arial"/>
          <w:sz w:val="18"/>
          <w:szCs w:val="18"/>
          <w:lang w:val="es-BO"/>
        </w:rPr>
        <w:t xml:space="preserve"> y el </w:t>
      </w:r>
      <w:r w:rsidRPr="00C04CDD">
        <w:rPr>
          <w:rFonts w:cs="Arial"/>
          <w:b/>
          <w:bCs/>
          <w:sz w:val="18"/>
          <w:szCs w:val="18"/>
          <w:lang w:val="es-BO"/>
        </w:rPr>
        <w:t xml:space="preserve">CONTRATISTA, </w:t>
      </w:r>
      <w:r w:rsidRPr="00C04CDD">
        <w:rPr>
          <w:rFonts w:cs="Arial"/>
          <w:sz w:val="18"/>
          <w:szCs w:val="18"/>
          <w:lang w:val="es-BO"/>
        </w:rPr>
        <w:t xml:space="preserve">no se podrán incrementar los porcentajes en lo referido a Costos Indirectos. En el caso que signifique una disminución en la obra, deberá concertarse previamente con el </w:t>
      </w:r>
      <w:r w:rsidRPr="00C04CDD">
        <w:rPr>
          <w:rFonts w:cs="Arial"/>
          <w:b/>
          <w:bCs/>
          <w:sz w:val="18"/>
          <w:szCs w:val="18"/>
          <w:lang w:val="es-BO"/>
        </w:rPr>
        <w:t>CONTRATISTA</w:t>
      </w:r>
      <w:r w:rsidRPr="00C04CDD">
        <w:rPr>
          <w:rFonts w:cs="Arial"/>
          <w:sz w:val="18"/>
          <w:szCs w:val="18"/>
          <w:lang w:val="es-BO"/>
        </w:rPr>
        <w:t xml:space="preserve">, a efectos de evitar reclamos posteriores. El </w:t>
      </w:r>
      <w:r w:rsidRPr="00C04CDD">
        <w:rPr>
          <w:rFonts w:cs="Arial"/>
          <w:b/>
          <w:sz w:val="18"/>
          <w:szCs w:val="18"/>
          <w:lang w:val="es-BO"/>
        </w:rPr>
        <w:t>SUPERVISOR</w:t>
      </w:r>
      <w:r w:rsidRPr="00C04CDD">
        <w:rPr>
          <w:rFonts w:cs="Arial"/>
          <w:sz w:val="18"/>
          <w:szCs w:val="18"/>
          <w:lang w:val="es-BO"/>
        </w:rPr>
        <w:t xml:space="preserve">, será responsable por la elaboración de las Especificaciones Técnicas de los nuevos ítems creados. </w:t>
      </w:r>
    </w:p>
    <w:p w14:paraId="706CC67F" w14:textId="77777777" w:rsidR="001E3A2E" w:rsidRPr="00C04CDD" w:rsidRDefault="001E3A2E" w:rsidP="001E3A2E">
      <w:pPr>
        <w:ind w:left="360"/>
        <w:jc w:val="both"/>
        <w:rPr>
          <w:rFonts w:cs="Arial"/>
          <w:sz w:val="18"/>
          <w:szCs w:val="18"/>
          <w:lang w:val="es-BO"/>
        </w:rPr>
      </w:pPr>
    </w:p>
    <w:p w14:paraId="1807E82E" w14:textId="77777777" w:rsidR="001E3A2E" w:rsidRPr="00C04CDD" w:rsidRDefault="001E3A2E" w:rsidP="001E3A2E">
      <w:pPr>
        <w:ind w:left="360"/>
        <w:jc w:val="both"/>
        <w:rPr>
          <w:rFonts w:cs="Arial"/>
          <w:sz w:val="18"/>
          <w:szCs w:val="18"/>
          <w:lang w:val="es-BO"/>
        </w:rPr>
      </w:pPr>
      <w:r w:rsidRPr="00C04CDD">
        <w:rPr>
          <w:rFonts w:cs="Arial"/>
          <w:sz w:val="18"/>
          <w:szCs w:val="18"/>
          <w:lang w:val="es-BO"/>
        </w:rPr>
        <w:t xml:space="preserve">El informe de recomendación y antecedentes deberán ser cursados por el </w:t>
      </w:r>
      <w:r w:rsidRPr="00C04CDD">
        <w:rPr>
          <w:rFonts w:cs="Arial"/>
          <w:b/>
          <w:bCs/>
          <w:sz w:val="18"/>
          <w:szCs w:val="18"/>
          <w:lang w:val="es-BO"/>
        </w:rPr>
        <w:t>SUPERVISOR</w:t>
      </w:r>
      <w:r w:rsidRPr="00C04CDD">
        <w:rPr>
          <w:rFonts w:cs="Arial"/>
          <w:sz w:val="18"/>
          <w:szCs w:val="18"/>
          <w:lang w:val="es-BO"/>
        </w:rPr>
        <w:t xml:space="preserve"> al </w:t>
      </w:r>
      <w:r w:rsidRPr="00C04CDD">
        <w:rPr>
          <w:rFonts w:cs="Arial"/>
          <w:b/>
          <w:bCs/>
          <w:sz w:val="18"/>
          <w:szCs w:val="18"/>
          <w:lang w:val="es-BO"/>
        </w:rPr>
        <w:t>FISCAL DE OBRA</w:t>
      </w:r>
      <w:r w:rsidRPr="00C04CDD">
        <w:rPr>
          <w:rFonts w:cs="Arial"/>
          <w:sz w:val="18"/>
          <w:szCs w:val="18"/>
          <w:lang w:val="es-BO"/>
        </w:rPr>
        <w:t xml:space="preserve">, quien luego de su análisis y con su recomendación enviará dicha documentación en el plazo máximo de cinco (5) días calendario a la </w:t>
      </w:r>
      <w:r w:rsidRPr="00C04CDD">
        <w:rPr>
          <w:rFonts w:cs="Arial"/>
          <w:b/>
          <w:sz w:val="18"/>
          <w:szCs w:val="18"/>
          <w:lang w:val="es-BO"/>
        </w:rPr>
        <w:t>ENTIDAD</w:t>
      </w:r>
      <w:r w:rsidRPr="00C04CDD">
        <w:rPr>
          <w:rFonts w:cs="Arial"/>
          <w:i/>
          <w:sz w:val="18"/>
          <w:szCs w:val="18"/>
          <w:lang w:val="es-BO"/>
        </w:rPr>
        <w:t xml:space="preserve">, </w:t>
      </w:r>
      <w:r w:rsidRPr="00C04CDD">
        <w:rPr>
          <w:rFonts w:cs="Arial"/>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262F1E0" w14:textId="77777777" w:rsidR="001E3A2E" w:rsidRPr="00C04CDD" w:rsidRDefault="001E3A2E" w:rsidP="001E3A2E">
      <w:pPr>
        <w:ind w:left="360"/>
        <w:jc w:val="both"/>
        <w:rPr>
          <w:rFonts w:cs="Arial"/>
          <w:sz w:val="18"/>
          <w:szCs w:val="18"/>
          <w:lang w:val="es-BO"/>
        </w:rPr>
      </w:pPr>
    </w:p>
    <w:p w14:paraId="28E5C497" w14:textId="77777777" w:rsidR="001E3A2E" w:rsidRPr="00C04CDD" w:rsidRDefault="001E3A2E" w:rsidP="001E3A2E">
      <w:pPr>
        <w:jc w:val="both"/>
        <w:rPr>
          <w:rFonts w:cs="Arial"/>
          <w:sz w:val="18"/>
          <w:szCs w:val="18"/>
          <w:lang w:val="es-BO"/>
        </w:rPr>
      </w:pPr>
      <w:r w:rsidRPr="00C04CDD">
        <w:rPr>
          <w:rFonts w:cs="Arial"/>
          <w:sz w:val="18"/>
          <w:szCs w:val="18"/>
          <w:lang w:val="es-BO"/>
        </w:rPr>
        <w:t>Se debe tener presente que cuando además de realizarse Órdenes de Cambio se realicen Contratos Modificatorios, sumados no deberán exceder el diez por ciento (10%) del monto total del presente Contrato.</w:t>
      </w:r>
    </w:p>
    <w:p w14:paraId="11B3A0C3" w14:textId="77777777" w:rsidR="001E3A2E" w:rsidRPr="00C04CDD" w:rsidRDefault="001E3A2E" w:rsidP="001E3A2E">
      <w:pPr>
        <w:jc w:val="both"/>
        <w:rPr>
          <w:rFonts w:cs="Arial"/>
          <w:sz w:val="18"/>
          <w:szCs w:val="18"/>
          <w:lang w:val="es-BO"/>
        </w:rPr>
      </w:pPr>
    </w:p>
    <w:p w14:paraId="332B2365"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La Orden de Trabajo, Orden de Cambio o Contrato Modificatorio, deben ser emitidos y suscritos de forma previa a la ejecución de los trabajos por parte del </w:t>
      </w:r>
      <w:r w:rsidRPr="00C04CDD">
        <w:rPr>
          <w:rFonts w:cs="Arial"/>
          <w:b/>
          <w:bCs/>
          <w:sz w:val="18"/>
          <w:szCs w:val="18"/>
          <w:lang w:val="es-BO"/>
        </w:rPr>
        <w:t>CONTRATISTA</w:t>
      </w:r>
      <w:r w:rsidRPr="00C04CDD">
        <w:rPr>
          <w:rFonts w:cs="Arial"/>
          <w:sz w:val="18"/>
          <w:szCs w:val="18"/>
          <w:lang w:val="es-BO"/>
        </w:rPr>
        <w:t xml:space="preserve">, en ninguno de los casos constituye un documento regularizador de procedimiento de ejecución de obra, excepto en casos de emergencia declarada para el lugar de emplazamiento de la </w:t>
      </w:r>
      <w:r w:rsidRPr="00C04CDD">
        <w:rPr>
          <w:rFonts w:cs="Arial"/>
          <w:b/>
          <w:sz w:val="18"/>
          <w:szCs w:val="18"/>
          <w:lang w:val="es-BO"/>
        </w:rPr>
        <w:t>OBRA</w:t>
      </w:r>
      <w:r w:rsidRPr="00C04CDD">
        <w:rPr>
          <w:rFonts w:cs="Arial"/>
          <w:sz w:val="18"/>
          <w:szCs w:val="18"/>
          <w:lang w:val="es-BO"/>
        </w:rPr>
        <w:t xml:space="preserve">. </w:t>
      </w:r>
    </w:p>
    <w:p w14:paraId="18F9A945" w14:textId="77777777" w:rsidR="001E3A2E" w:rsidRPr="00C04CDD" w:rsidRDefault="001E3A2E" w:rsidP="001E3A2E">
      <w:pPr>
        <w:ind w:left="720"/>
        <w:jc w:val="both"/>
        <w:rPr>
          <w:rFonts w:cs="Arial"/>
          <w:sz w:val="18"/>
          <w:szCs w:val="18"/>
          <w:lang w:val="es-BO"/>
        </w:rPr>
      </w:pPr>
    </w:p>
    <w:p w14:paraId="3CDF6BCC"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En todos los casos son responsables por los resultados de la aplicación de los instrumentos de modificación descritos, el </w:t>
      </w:r>
      <w:r w:rsidRPr="00C04CDD">
        <w:rPr>
          <w:rFonts w:cs="Arial"/>
          <w:b/>
          <w:sz w:val="18"/>
          <w:szCs w:val="18"/>
          <w:lang w:val="es-BO"/>
        </w:rPr>
        <w:t>FISCAL DE OBRA</w:t>
      </w:r>
      <w:r w:rsidRPr="00C04CDD">
        <w:rPr>
          <w:rFonts w:cs="Arial"/>
          <w:sz w:val="18"/>
          <w:szCs w:val="18"/>
          <w:lang w:val="es-BO"/>
        </w:rPr>
        <w:t xml:space="preserve">, </w:t>
      </w:r>
      <w:r w:rsidRPr="00C04CDD">
        <w:rPr>
          <w:rFonts w:cs="Arial"/>
          <w:b/>
          <w:sz w:val="18"/>
          <w:szCs w:val="18"/>
          <w:lang w:val="es-BO"/>
        </w:rPr>
        <w:t xml:space="preserve">SUPERVISOR </w:t>
      </w:r>
      <w:r w:rsidRPr="00C04CDD">
        <w:rPr>
          <w:rFonts w:cs="Arial"/>
          <w:sz w:val="18"/>
          <w:szCs w:val="18"/>
          <w:lang w:val="es-BO"/>
        </w:rPr>
        <w:t xml:space="preserve">y </w:t>
      </w:r>
      <w:r w:rsidRPr="00C04CDD">
        <w:rPr>
          <w:rFonts w:cs="Arial"/>
          <w:b/>
          <w:sz w:val="18"/>
          <w:szCs w:val="18"/>
          <w:lang w:val="es-BO"/>
        </w:rPr>
        <w:t>CONTRATISTA.</w:t>
      </w:r>
    </w:p>
    <w:p w14:paraId="62373FA2" w14:textId="77777777" w:rsidR="001E3A2E" w:rsidRPr="00C04CDD" w:rsidRDefault="001E3A2E" w:rsidP="001E3A2E">
      <w:pPr>
        <w:jc w:val="both"/>
        <w:rPr>
          <w:rFonts w:cs="Arial"/>
          <w:b/>
          <w:sz w:val="18"/>
          <w:szCs w:val="18"/>
          <w:lang w:val="es-BO"/>
        </w:rPr>
      </w:pPr>
    </w:p>
    <w:p w14:paraId="7C911179" w14:textId="77777777" w:rsidR="001E3A2E" w:rsidRPr="00C04CDD" w:rsidRDefault="001E3A2E" w:rsidP="001E3A2E">
      <w:pPr>
        <w:jc w:val="both"/>
        <w:rPr>
          <w:rFonts w:cs="Arial"/>
          <w:sz w:val="18"/>
          <w:szCs w:val="18"/>
          <w:lang w:val="es-BO"/>
        </w:rPr>
      </w:pPr>
      <w:r w:rsidRPr="00C04CDD">
        <w:rPr>
          <w:rFonts w:cs="Arial"/>
          <w:b/>
          <w:sz w:val="18"/>
          <w:szCs w:val="18"/>
          <w:lang w:val="es-BO"/>
        </w:rPr>
        <w:lastRenderedPageBreak/>
        <w:t xml:space="preserve">CLÁUSULA DÉCIMA SÉPTIMA.- (CESIÓN) </w:t>
      </w:r>
      <w:r w:rsidRPr="00C04CDD">
        <w:rPr>
          <w:rFonts w:cs="Arial"/>
          <w:sz w:val="18"/>
          <w:szCs w:val="18"/>
          <w:lang w:val="es-BO"/>
        </w:rPr>
        <w:t xml:space="preserve">El </w:t>
      </w:r>
      <w:r w:rsidRPr="00C04CDD">
        <w:rPr>
          <w:rFonts w:cs="Arial"/>
          <w:b/>
          <w:bCs/>
          <w:sz w:val="18"/>
          <w:szCs w:val="18"/>
          <w:lang w:val="es-BO"/>
        </w:rPr>
        <w:t>CONTRATISTA</w:t>
      </w:r>
      <w:r w:rsidRPr="00C04CDD">
        <w:rPr>
          <w:rFonts w:cs="Arial"/>
          <w:sz w:val="18"/>
          <w:szCs w:val="18"/>
          <w:lang w:val="es-BO"/>
        </w:rPr>
        <w:t xml:space="preserve"> bajo ningún título podrá: ceder, transferir, subrogar, total o parcialmente este Contrato.</w:t>
      </w:r>
    </w:p>
    <w:p w14:paraId="6458572D" w14:textId="77777777" w:rsidR="001E3A2E" w:rsidRPr="00C04CDD" w:rsidRDefault="001E3A2E" w:rsidP="001E3A2E">
      <w:pPr>
        <w:jc w:val="both"/>
        <w:rPr>
          <w:rFonts w:cs="Arial"/>
          <w:sz w:val="18"/>
          <w:szCs w:val="18"/>
          <w:lang w:val="es-BO"/>
        </w:rPr>
      </w:pPr>
    </w:p>
    <w:p w14:paraId="2C153BE1" w14:textId="77777777" w:rsidR="001E3A2E" w:rsidRPr="00C04CDD" w:rsidRDefault="001E3A2E" w:rsidP="001E3A2E">
      <w:pPr>
        <w:jc w:val="both"/>
        <w:rPr>
          <w:rFonts w:cs="Arial"/>
          <w:sz w:val="18"/>
          <w:szCs w:val="18"/>
          <w:lang w:val="es-BO"/>
        </w:rPr>
      </w:pPr>
      <w:r w:rsidRPr="00C04CDD">
        <w:rPr>
          <w:rFonts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45A6FB1C" w14:textId="77777777" w:rsidR="001E3A2E" w:rsidRPr="00C04CDD" w:rsidRDefault="001E3A2E" w:rsidP="001E3A2E">
      <w:pPr>
        <w:jc w:val="both"/>
        <w:rPr>
          <w:rFonts w:cs="Arial"/>
          <w:b/>
          <w:sz w:val="18"/>
          <w:szCs w:val="18"/>
          <w:lang w:val="es-BO"/>
        </w:rPr>
      </w:pPr>
    </w:p>
    <w:p w14:paraId="31FC28E1" w14:textId="77777777" w:rsidR="001E3A2E" w:rsidRPr="00C04CDD" w:rsidRDefault="001E3A2E" w:rsidP="001E3A2E">
      <w:pPr>
        <w:jc w:val="both"/>
        <w:rPr>
          <w:rFonts w:cs="Arial"/>
          <w:bCs/>
          <w:snapToGrid w:val="0"/>
          <w:sz w:val="18"/>
          <w:szCs w:val="18"/>
          <w:lang w:val="es-BO"/>
        </w:rPr>
      </w:pPr>
      <w:r w:rsidRPr="00C04CDD">
        <w:rPr>
          <w:rFonts w:cs="Arial"/>
          <w:b/>
          <w:sz w:val="18"/>
          <w:szCs w:val="18"/>
          <w:lang w:val="es-BO"/>
        </w:rPr>
        <w:t>CLÁUSULA DÉCIMA OCTAVA.- (MULTAS)</w:t>
      </w:r>
      <w:r w:rsidRPr="00C04CDD">
        <w:rPr>
          <w:rFonts w:cs="Arial"/>
          <w:sz w:val="18"/>
          <w:szCs w:val="18"/>
          <w:lang w:val="es-BO"/>
        </w:rPr>
        <w:t xml:space="preserve"> El </w:t>
      </w:r>
      <w:r w:rsidRPr="00C04CDD">
        <w:rPr>
          <w:rFonts w:cs="Arial"/>
          <w:b/>
          <w:sz w:val="18"/>
          <w:szCs w:val="18"/>
          <w:lang w:val="es-BO"/>
        </w:rPr>
        <w:t>CONTRATISTA</w:t>
      </w:r>
      <w:r w:rsidRPr="00C04CDD">
        <w:rPr>
          <w:rFonts w:cs="Arial"/>
          <w:sz w:val="18"/>
          <w:szCs w:val="18"/>
          <w:lang w:val="es-BO"/>
        </w:rPr>
        <w:t xml:space="preserve"> se obliga a cumplir con el cronograma y el plazo de entrega establecido en el presente Contrato, caso contrario el </w:t>
      </w:r>
      <w:r w:rsidRPr="00C04CDD">
        <w:rPr>
          <w:rFonts w:cs="Arial"/>
          <w:b/>
          <w:sz w:val="18"/>
          <w:szCs w:val="18"/>
          <w:lang w:val="es-BO"/>
        </w:rPr>
        <w:t xml:space="preserve">CONTRATISTA </w:t>
      </w:r>
      <w:r w:rsidRPr="00C04CDD">
        <w:rPr>
          <w:rFonts w:cs="Arial"/>
          <w:sz w:val="18"/>
          <w:szCs w:val="18"/>
          <w:lang w:val="es-BO"/>
        </w:rPr>
        <w:t>será multado de acuerdo al siguiente régimen de multas, mismo que no podrá exceder el uno por ciento (1%) del monto total del Contrato por cada día durante su ejecución:</w:t>
      </w:r>
    </w:p>
    <w:p w14:paraId="31B9130F" w14:textId="77777777" w:rsidR="001E3A2E" w:rsidRPr="00C04CDD" w:rsidRDefault="001E3A2E" w:rsidP="001E3A2E">
      <w:pPr>
        <w:jc w:val="both"/>
        <w:rPr>
          <w:rFonts w:cs="Arial"/>
          <w:bCs/>
          <w:snapToGrid w:val="0"/>
          <w:sz w:val="18"/>
          <w:szCs w:val="18"/>
          <w:lang w:val="es-BO"/>
        </w:rPr>
      </w:pPr>
    </w:p>
    <w:p w14:paraId="241CFFB1" w14:textId="77777777" w:rsidR="001E3A2E" w:rsidRPr="00C04CDD" w:rsidRDefault="001E3A2E" w:rsidP="00514C69">
      <w:pPr>
        <w:pStyle w:val="Prrafodelista"/>
        <w:numPr>
          <w:ilvl w:val="1"/>
          <w:numId w:val="65"/>
        </w:numPr>
        <w:contextualSpacing/>
        <w:jc w:val="both"/>
        <w:rPr>
          <w:rFonts w:cs="Arial"/>
          <w:color w:val="000000" w:themeColor="text1"/>
          <w:szCs w:val="18"/>
        </w:rPr>
      </w:pPr>
      <w:r w:rsidRPr="00C04CDD">
        <w:rPr>
          <w:rFonts w:cs="Arial"/>
          <w:color w:val="000000" w:themeColor="text1"/>
          <w:szCs w:val="18"/>
        </w:rPr>
        <w:t xml:space="preserve">La demora en la entrega de la </w:t>
      </w:r>
      <w:r w:rsidRPr="00C04CDD">
        <w:rPr>
          <w:rFonts w:cs="Arial"/>
          <w:b/>
          <w:color w:val="000000" w:themeColor="text1"/>
          <w:szCs w:val="18"/>
        </w:rPr>
        <w:t>OBRA</w:t>
      </w:r>
      <w:r w:rsidRPr="00C04CDD">
        <w:rPr>
          <w:rFonts w:cs="Arial"/>
          <w:color w:val="000000" w:themeColor="text1"/>
          <w:szCs w:val="18"/>
        </w:rPr>
        <w:t xml:space="preserve"> será multada con el uno por ciento (1%) del monto total del Contrato, por cada día calendario de retraso en la fecha definida para la </w:t>
      </w:r>
      <w:r w:rsidRPr="00C04CDD">
        <w:rPr>
          <w:rFonts w:cs="Arial"/>
          <w:b/>
          <w:color w:val="000000" w:themeColor="text1"/>
          <w:szCs w:val="18"/>
        </w:rPr>
        <w:t>RECEPCIÓN PROVISIONAL</w:t>
      </w:r>
      <w:r w:rsidRPr="00C04CDD">
        <w:rPr>
          <w:rFonts w:cs="Arial"/>
          <w:color w:val="000000" w:themeColor="text1"/>
          <w:szCs w:val="18"/>
        </w:rPr>
        <w:t xml:space="preserve"> y</w:t>
      </w:r>
      <w:r w:rsidRPr="00C04CDD">
        <w:rPr>
          <w:rFonts w:cs="Arial"/>
          <w:b/>
          <w:color w:val="000000" w:themeColor="text1"/>
          <w:szCs w:val="18"/>
        </w:rPr>
        <w:t xml:space="preserve"> RECEPCIÓN DEFINITIVA</w:t>
      </w:r>
      <w:r w:rsidRPr="00C04CDD">
        <w:rPr>
          <w:rFonts w:cs="Arial"/>
          <w:color w:val="000000" w:themeColor="text1"/>
          <w:szCs w:val="18"/>
        </w:rPr>
        <w:t xml:space="preserve">, según corresponda. </w:t>
      </w:r>
    </w:p>
    <w:p w14:paraId="0789E998" w14:textId="77777777" w:rsidR="001E3A2E" w:rsidRPr="00C04CDD" w:rsidRDefault="001E3A2E" w:rsidP="00514C69">
      <w:pPr>
        <w:pStyle w:val="Prrafodelista"/>
        <w:numPr>
          <w:ilvl w:val="1"/>
          <w:numId w:val="65"/>
        </w:numPr>
        <w:contextualSpacing/>
        <w:jc w:val="both"/>
        <w:rPr>
          <w:rFonts w:cs="Arial"/>
          <w:color w:val="000000" w:themeColor="text1"/>
          <w:szCs w:val="18"/>
        </w:rPr>
      </w:pPr>
      <w:r w:rsidRPr="00C04CDD">
        <w:rPr>
          <w:rFonts w:cs="Arial"/>
          <w:color w:val="000000" w:themeColor="text1"/>
          <w:szCs w:val="18"/>
        </w:rPr>
        <w:t xml:space="preserve">El cambio del personal clave propuesto por el </w:t>
      </w:r>
      <w:r w:rsidRPr="00C04CDD">
        <w:rPr>
          <w:rFonts w:cs="Arial"/>
          <w:b/>
          <w:color w:val="000000" w:themeColor="text1"/>
          <w:szCs w:val="18"/>
        </w:rPr>
        <w:t>CONTRATISTA</w:t>
      </w:r>
      <w:r w:rsidRPr="00C04CDD">
        <w:rPr>
          <w:rFonts w:cs="Arial"/>
          <w:color w:val="000000" w:themeColor="text1"/>
          <w:szCs w:val="18"/>
        </w:rPr>
        <w:t xml:space="preserve"> será multado con el uno por ciento (1%) del monto total del contrato.</w:t>
      </w:r>
    </w:p>
    <w:p w14:paraId="50D319D9" w14:textId="77777777" w:rsidR="001E3A2E" w:rsidRPr="00C04CDD" w:rsidRDefault="001E3A2E" w:rsidP="00514C69">
      <w:pPr>
        <w:pStyle w:val="Prrafodelista"/>
        <w:numPr>
          <w:ilvl w:val="1"/>
          <w:numId w:val="65"/>
        </w:numPr>
        <w:contextualSpacing/>
        <w:jc w:val="both"/>
        <w:rPr>
          <w:rFonts w:cs="Arial"/>
          <w:color w:val="000000" w:themeColor="text1"/>
          <w:szCs w:val="18"/>
        </w:rPr>
      </w:pPr>
      <w:r w:rsidRPr="00C04CDD">
        <w:rPr>
          <w:rFonts w:cs="Arial"/>
          <w:color w:val="000000" w:themeColor="text1"/>
          <w:szCs w:val="18"/>
        </w:rPr>
        <w:t xml:space="preserve">Cada llamada de atención al </w:t>
      </w:r>
      <w:r w:rsidRPr="00C04CDD">
        <w:rPr>
          <w:rFonts w:cs="Arial"/>
          <w:b/>
          <w:color w:val="000000" w:themeColor="text1"/>
          <w:szCs w:val="18"/>
        </w:rPr>
        <w:t>CONTRATISTA</w:t>
      </w:r>
      <w:r w:rsidRPr="00C04CDD">
        <w:rPr>
          <w:rFonts w:cs="Arial"/>
          <w:color w:val="000000" w:themeColor="text1"/>
          <w:szCs w:val="18"/>
        </w:rPr>
        <w:t xml:space="preserve"> que sea realizada por el </w:t>
      </w:r>
      <w:r w:rsidRPr="00C04CDD">
        <w:rPr>
          <w:rFonts w:cs="Arial"/>
          <w:b/>
          <w:color w:val="000000" w:themeColor="text1"/>
          <w:szCs w:val="18"/>
        </w:rPr>
        <w:t xml:space="preserve">SUPERVISOR </w:t>
      </w:r>
      <w:r w:rsidRPr="00C04CDD">
        <w:rPr>
          <w:rFonts w:cs="Arial"/>
          <w:color w:val="000000" w:themeColor="text1"/>
          <w:szCs w:val="18"/>
        </w:rPr>
        <w:t xml:space="preserve">será multada con el uno por ciento (1%) del monto total del contrato. </w:t>
      </w:r>
    </w:p>
    <w:p w14:paraId="4D938B6C" w14:textId="77777777" w:rsidR="001E3A2E" w:rsidRPr="00C04CDD" w:rsidRDefault="001E3A2E" w:rsidP="00514C69">
      <w:pPr>
        <w:pStyle w:val="Prrafodelista"/>
        <w:numPr>
          <w:ilvl w:val="1"/>
          <w:numId w:val="65"/>
        </w:numPr>
        <w:contextualSpacing/>
        <w:jc w:val="both"/>
        <w:rPr>
          <w:rFonts w:cs="Arial"/>
          <w:color w:val="000000" w:themeColor="text1"/>
          <w:szCs w:val="18"/>
        </w:rPr>
      </w:pPr>
      <w:r w:rsidRPr="00C04CDD">
        <w:rPr>
          <w:rFonts w:cs="Arial"/>
          <w:color w:val="000000" w:themeColor="text1"/>
          <w:szCs w:val="18"/>
        </w:rPr>
        <w:t xml:space="preserve">La ausencia verificada del personal clave propuesto por el </w:t>
      </w:r>
      <w:r w:rsidRPr="00C04CDD">
        <w:rPr>
          <w:rFonts w:cs="Arial"/>
          <w:b/>
          <w:color w:val="000000" w:themeColor="text1"/>
          <w:szCs w:val="18"/>
        </w:rPr>
        <w:t>CONTRATISTA</w:t>
      </w:r>
      <w:r w:rsidRPr="00C04CDD">
        <w:rPr>
          <w:rFonts w:cs="Arial"/>
          <w:color w:val="000000" w:themeColor="text1"/>
          <w:szCs w:val="18"/>
        </w:rPr>
        <w:t xml:space="preserve"> será multada con el cero punto cinco por ciento (0.5%) del monto total del contrato por cada día verificado y será registrado por el </w:t>
      </w:r>
      <w:r w:rsidRPr="00C04CDD">
        <w:rPr>
          <w:rFonts w:cs="Arial"/>
          <w:b/>
          <w:color w:val="000000" w:themeColor="text1"/>
          <w:szCs w:val="18"/>
        </w:rPr>
        <w:t>SUPERVISOR</w:t>
      </w:r>
      <w:r w:rsidRPr="00C04CDD">
        <w:rPr>
          <w:rFonts w:cs="Arial"/>
          <w:color w:val="000000" w:themeColor="text1"/>
          <w:szCs w:val="18"/>
        </w:rPr>
        <w:t xml:space="preserve"> mediante el libro de órdenes.</w:t>
      </w:r>
    </w:p>
    <w:p w14:paraId="30589629" w14:textId="77777777" w:rsidR="001E3A2E" w:rsidRPr="00C04CDD" w:rsidRDefault="001E3A2E" w:rsidP="001E3A2E">
      <w:pPr>
        <w:contextualSpacing/>
        <w:jc w:val="both"/>
        <w:rPr>
          <w:rFonts w:cs="Arial"/>
          <w:color w:val="FF0000"/>
          <w:sz w:val="18"/>
          <w:szCs w:val="18"/>
          <w:lang w:val="es-BO"/>
        </w:rPr>
      </w:pPr>
    </w:p>
    <w:p w14:paraId="51857A43" w14:textId="77777777" w:rsidR="001E3A2E" w:rsidRPr="00C04CDD" w:rsidRDefault="001E3A2E" w:rsidP="001E3A2E">
      <w:pPr>
        <w:contextualSpacing/>
        <w:jc w:val="both"/>
        <w:rPr>
          <w:rFonts w:eastAsia="Calibri" w:cs="Arial"/>
          <w:b/>
          <w:bCs/>
          <w:snapToGrid w:val="0"/>
          <w:sz w:val="18"/>
          <w:szCs w:val="18"/>
          <w:lang w:val="es-BO"/>
        </w:rPr>
      </w:pPr>
      <w:r w:rsidRPr="00C04CDD">
        <w:rPr>
          <w:rFonts w:cs="Arial"/>
          <w:bCs/>
          <w:snapToGrid w:val="0"/>
          <w:sz w:val="18"/>
          <w:szCs w:val="18"/>
          <w:lang w:val="es-BO"/>
        </w:rPr>
        <w:t xml:space="preserve">La acumulación de las multas establecidas, no deberá exceder el </w:t>
      </w:r>
      <w:r w:rsidRPr="00C04CDD">
        <w:rPr>
          <w:rFonts w:cs="Arial"/>
          <w:b/>
          <w:bCs/>
          <w:snapToGrid w:val="0"/>
          <w:sz w:val="18"/>
          <w:szCs w:val="18"/>
          <w:lang w:val="es-BO"/>
        </w:rPr>
        <w:t>veinte por ciento (20%)</w:t>
      </w:r>
      <w:r w:rsidRPr="00C04CDD">
        <w:rPr>
          <w:rFonts w:cs="Arial"/>
          <w:bCs/>
          <w:snapToGrid w:val="0"/>
          <w:sz w:val="18"/>
          <w:szCs w:val="18"/>
          <w:lang w:val="es-BO"/>
        </w:rPr>
        <w:t xml:space="preserve"> del monto total de Contrato, sin perjuicio de resolver el mismo y proceder a la ejecución de la Garantía de Cumplimiento de Contrato presentada por el </w:t>
      </w:r>
      <w:r w:rsidRPr="00C04CDD">
        <w:rPr>
          <w:rFonts w:cs="Arial"/>
          <w:b/>
          <w:bCs/>
          <w:snapToGrid w:val="0"/>
          <w:sz w:val="18"/>
          <w:szCs w:val="18"/>
          <w:lang w:val="es-BO"/>
        </w:rPr>
        <w:t>CONTRATISTA</w:t>
      </w:r>
      <w:r w:rsidRPr="00C04CDD">
        <w:rPr>
          <w:rFonts w:cs="Arial"/>
          <w:bCs/>
          <w:snapToGrid w:val="0"/>
          <w:sz w:val="18"/>
          <w:szCs w:val="18"/>
          <w:lang w:val="es-BO"/>
        </w:rPr>
        <w:t>.</w:t>
      </w:r>
    </w:p>
    <w:p w14:paraId="08B02E3D" w14:textId="77777777" w:rsidR="001E3A2E" w:rsidRPr="00C04CDD" w:rsidRDefault="001E3A2E" w:rsidP="001E3A2E">
      <w:pPr>
        <w:widowControl w:val="0"/>
        <w:jc w:val="both"/>
        <w:rPr>
          <w:rFonts w:cs="Arial"/>
          <w:sz w:val="18"/>
          <w:szCs w:val="18"/>
          <w:lang w:val="es-BO"/>
        </w:rPr>
      </w:pPr>
    </w:p>
    <w:p w14:paraId="69EAA217" w14:textId="77777777" w:rsidR="001E3A2E" w:rsidRPr="00C04CDD" w:rsidRDefault="001E3A2E" w:rsidP="001E3A2E">
      <w:pPr>
        <w:widowControl w:val="0"/>
        <w:jc w:val="both"/>
        <w:rPr>
          <w:rFonts w:cs="Arial"/>
          <w:sz w:val="18"/>
          <w:szCs w:val="18"/>
          <w:lang w:val="es-BO"/>
        </w:rPr>
      </w:pPr>
      <w:r w:rsidRPr="00C04CDD">
        <w:rPr>
          <w:rFonts w:cs="Arial"/>
          <w:sz w:val="18"/>
          <w:szCs w:val="18"/>
          <w:lang w:val="es-BO"/>
        </w:rPr>
        <w:t xml:space="preserve">De establecer el </w:t>
      </w:r>
      <w:r w:rsidRPr="00C04CDD">
        <w:rPr>
          <w:rFonts w:cs="Arial"/>
          <w:b/>
          <w:bCs/>
          <w:sz w:val="18"/>
          <w:szCs w:val="18"/>
          <w:lang w:val="es-BO"/>
        </w:rPr>
        <w:t>SUPERVISOR</w:t>
      </w:r>
      <w:r w:rsidRPr="00C04CDD">
        <w:rPr>
          <w:rFonts w:cs="Arial"/>
          <w:sz w:val="18"/>
          <w:szCs w:val="18"/>
          <w:lang w:val="es-BO"/>
        </w:rPr>
        <w:t xml:space="preserve"> que la multa por mora es del diez por ciento (10%) o del veinte por ciento (20%) del monto total del Contrato, comunicará oficialmente esta situación a la </w:t>
      </w:r>
      <w:r w:rsidRPr="00C04CDD">
        <w:rPr>
          <w:rFonts w:cs="Arial"/>
          <w:b/>
          <w:bCs/>
          <w:sz w:val="18"/>
          <w:szCs w:val="18"/>
          <w:lang w:val="es-BO"/>
        </w:rPr>
        <w:t>ENTIDAD</w:t>
      </w:r>
      <w:r w:rsidRPr="00C04CDD">
        <w:rPr>
          <w:rFonts w:cs="Arial"/>
          <w:sz w:val="18"/>
          <w:szCs w:val="18"/>
          <w:lang w:val="es-BO"/>
        </w:rPr>
        <w:t xml:space="preserve"> a efectos del procesamiento de la resolución del Contrato, si corresponde, conforme a lo estipulado en la cláusula de terminación de Contrato.</w:t>
      </w:r>
    </w:p>
    <w:p w14:paraId="69593494" w14:textId="77777777" w:rsidR="001E3A2E" w:rsidRPr="00C04CDD" w:rsidRDefault="001E3A2E" w:rsidP="001E3A2E">
      <w:pPr>
        <w:widowControl w:val="0"/>
        <w:jc w:val="both"/>
        <w:rPr>
          <w:rFonts w:cs="Arial"/>
          <w:sz w:val="18"/>
          <w:szCs w:val="18"/>
          <w:lang w:val="es-BO"/>
        </w:rPr>
      </w:pPr>
    </w:p>
    <w:p w14:paraId="1E430502"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En todos los casos de resolución de Contrato por causas atribuibles al </w:t>
      </w:r>
      <w:r w:rsidRPr="00C04CDD">
        <w:rPr>
          <w:rFonts w:cs="Arial"/>
          <w:b/>
          <w:sz w:val="18"/>
          <w:szCs w:val="18"/>
          <w:lang w:val="es-BO"/>
        </w:rPr>
        <w:t>CONTRATISTA</w:t>
      </w:r>
      <w:r w:rsidRPr="00C04CDD">
        <w:rPr>
          <w:rFonts w:cs="Arial"/>
          <w:sz w:val="18"/>
          <w:szCs w:val="18"/>
          <w:lang w:val="es-BO"/>
        </w:rPr>
        <w:t xml:space="preserve">, la </w:t>
      </w:r>
      <w:r w:rsidRPr="00C04CDD">
        <w:rPr>
          <w:rFonts w:cs="Arial"/>
          <w:b/>
          <w:sz w:val="18"/>
          <w:szCs w:val="18"/>
          <w:lang w:val="es-BO"/>
        </w:rPr>
        <w:t xml:space="preserve">ENTIDAD </w:t>
      </w:r>
      <w:r w:rsidRPr="00C04CDD">
        <w:rPr>
          <w:rFonts w:cs="Arial"/>
          <w:sz w:val="18"/>
          <w:szCs w:val="18"/>
          <w:lang w:val="es-BO"/>
        </w:rPr>
        <w:t>no podrá cobrar multas que excedan el veinte por ciento (20%) del monto total del Contrato.</w:t>
      </w:r>
    </w:p>
    <w:p w14:paraId="0C23DF24" w14:textId="77777777" w:rsidR="001E3A2E" w:rsidRPr="00C04CDD" w:rsidRDefault="001E3A2E" w:rsidP="001E3A2E">
      <w:pPr>
        <w:jc w:val="both"/>
        <w:rPr>
          <w:rFonts w:cs="Arial"/>
          <w:sz w:val="18"/>
          <w:szCs w:val="18"/>
          <w:lang w:val="es-BO"/>
        </w:rPr>
      </w:pPr>
    </w:p>
    <w:p w14:paraId="57343182"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Las multas serán cobradas mediante descuentos establecidos expresamente por el </w:t>
      </w:r>
      <w:r w:rsidRPr="00C04CDD">
        <w:rPr>
          <w:rFonts w:cs="Arial"/>
          <w:b/>
          <w:bCs/>
          <w:sz w:val="18"/>
          <w:szCs w:val="18"/>
          <w:lang w:val="es-BO"/>
        </w:rPr>
        <w:t>SUPERVISOR</w:t>
      </w:r>
      <w:r w:rsidRPr="00C04CDD">
        <w:rPr>
          <w:rFonts w:cs="Arial"/>
          <w:sz w:val="18"/>
          <w:szCs w:val="18"/>
          <w:lang w:val="es-BO"/>
        </w:rPr>
        <w:t xml:space="preserve">, bajo su directa responsabilidad, en la Planilla de Liquidación Final del Contrato, sin perjuicio de que la </w:t>
      </w:r>
      <w:r w:rsidRPr="00C04CDD">
        <w:rPr>
          <w:rFonts w:cs="Arial"/>
          <w:b/>
          <w:bCs/>
          <w:sz w:val="18"/>
          <w:szCs w:val="18"/>
          <w:lang w:val="es-BO"/>
        </w:rPr>
        <w:t>ENTIDAD</w:t>
      </w:r>
      <w:r w:rsidRPr="00C04CDD">
        <w:rPr>
          <w:rFonts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N° 1178.</w:t>
      </w:r>
    </w:p>
    <w:p w14:paraId="085C225E" w14:textId="77777777" w:rsidR="001E3A2E" w:rsidRPr="00C04CDD" w:rsidRDefault="001E3A2E" w:rsidP="001E3A2E">
      <w:pPr>
        <w:jc w:val="both"/>
        <w:rPr>
          <w:rFonts w:cs="Arial"/>
          <w:sz w:val="18"/>
          <w:szCs w:val="18"/>
          <w:lang w:val="es-BO"/>
        </w:rPr>
      </w:pPr>
    </w:p>
    <w:p w14:paraId="519F3754" w14:textId="77777777" w:rsidR="001E3A2E" w:rsidRPr="00C04CDD" w:rsidRDefault="001E3A2E" w:rsidP="001E3A2E">
      <w:pPr>
        <w:jc w:val="both"/>
        <w:rPr>
          <w:rFonts w:cs="Arial"/>
          <w:sz w:val="18"/>
          <w:szCs w:val="18"/>
          <w:lang w:val="es-BO"/>
        </w:rPr>
      </w:pPr>
      <w:r w:rsidRPr="00C04CDD">
        <w:rPr>
          <w:rFonts w:cs="Arial"/>
          <w:b/>
          <w:sz w:val="18"/>
          <w:szCs w:val="18"/>
          <w:lang w:val="es-BO"/>
        </w:rPr>
        <w:t xml:space="preserve">CLÁUSULA DÉCIMA NOVENA.- (SUSPENSIÓN DE TRABAJOS) </w:t>
      </w:r>
      <w:r w:rsidRPr="00C04CDD">
        <w:rPr>
          <w:rFonts w:cs="Arial"/>
          <w:sz w:val="18"/>
          <w:szCs w:val="18"/>
          <w:lang w:val="es-BO"/>
        </w:rPr>
        <w:t xml:space="preserve">La </w:t>
      </w:r>
      <w:r w:rsidRPr="00C04CDD">
        <w:rPr>
          <w:rFonts w:cs="Arial"/>
          <w:b/>
          <w:sz w:val="18"/>
          <w:szCs w:val="18"/>
          <w:lang w:val="es-BO"/>
        </w:rPr>
        <w:t>ENTIDAD</w:t>
      </w:r>
      <w:r w:rsidRPr="00C04CDD">
        <w:rPr>
          <w:rFonts w:cs="Arial"/>
          <w:sz w:val="18"/>
          <w:szCs w:val="18"/>
          <w:lang w:val="es-BO"/>
        </w:rPr>
        <w:t xml:space="preserve"> está facultada para suspender temporalmente los trabajos en la </w:t>
      </w:r>
      <w:r w:rsidRPr="00C04CDD">
        <w:rPr>
          <w:rFonts w:cs="Arial"/>
          <w:b/>
          <w:sz w:val="18"/>
          <w:szCs w:val="18"/>
          <w:lang w:val="es-BO"/>
        </w:rPr>
        <w:t>OBRA</w:t>
      </w:r>
      <w:r w:rsidRPr="00C04CDD">
        <w:rPr>
          <w:rFonts w:cs="Arial"/>
          <w:sz w:val="18"/>
          <w:szCs w:val="18"/>
          <w:lang w:val="es-BO"/>
        </w:rPr>
        <w:t xml:space="preserve"> en cualquier momento, por motivos de fuerza mayor, caso fortuito y/o convenientes a los intereses del Estado, para lo cual notificará al </w:t>
      </w:r>
      <w:r w:rsidRPr="00C04CDD">
        <w:rPr>
          <w:rFonts w:cs="Arial"/>
          <w:b/>
          <w:sz w:val="18"/>
          <w:szCs w:val="18"/>
          <w:lang w:val="es-BO"/>
        </w:rPr>
        <w:t>CONTRATISTA</w:t>
      </w:r>
      <w:r w:rsidRPr="00C04CDD">
        <w:rPr>
          <w:rFonts w:cs="Arial"/>
          <w:sz w:val="18"/>
          <w:szCs w:val="18"/>
          <w:lang w:val="es-BO"/>
        </w:rPr>
        <w:t xml:space="preserve"> por escrito, por intermedio del </w:t>
      </w:r>
      <w:r w:rsidRPr="00C04CDD">
        <w:rPr>
          <w:rFonts w:cs="Arial"/>
          <w:b/>
          <w:sz w:val="18"/>
          <w:szCs w:val="18"/>
          <w:lang w:val="es-BO"/>
        </w:rPr>
        <w:t>SUPERVISOR</w:t>
      </w:r>
      <w:r w:rsidRPr="00C04CDD">
        <w:rPr>
          <w:rFonts w:cs="Arial"/>
          <w:sz w:val="18"/>
          <w:szCs w:val="18"/>
          <w:lang w:val="es-BO"/>
        </w:rPr>
        <w:t xml:space="preserve">, con una anticipación de cinco (5) días calendario, excepto en los casos de urgencia por alguna emergencia imponderable. Esta suspensión puede ser parcial o total. </w:t>
      </w:r>
    </w:p>
    <w:p w14:paraId="641A80C8" w14:textId="77777777" w:rsidR="001E3A2E" w:rsidRPr="00C04CDD" w:rsidRDefault="001E3A2E" w:rsidP="001E3A2E">
      <w:pPr>
        <w:jc w:val="both"/>
        <w:rPr>
          <w:rFonts w:cs="Arial"/>
          <w:sz w:val="18"/>
          <w:szCs w:val="18"/>
          <w:lang w:val="es-BO"/>
        </w:rPr>
      </w:pPr>
    </w:p>
    <w:p w14:paraId="67CB6EBE"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En este caso la </w:t>
      </w:r>
      <w:r w:rsidRPr="00C04CDD">
        <w:rPr>
          <w:rFonts w:cs="Arial"/>
          <w:b/>
          <w:sz w:val="18"/>
          <w:szCs w:val="18"/>
          <w:lang w:val="es-BO"/>
        </w:rPr>
        <w:t>ENTIDAD</w:t>
      </w:r>
      <w:r w:rsidRPr="00C04CDD">
        <w:rPr>
          <w:rFonts w:cs="Arial"/>
          <w:sz w:val="18"/>
          <w:szCs w:val="18"/>
          <w:lang w:val="es-BO"/>
        </w:rPr>
        <w:t xml:space="preserve"> reconocerá en favor del </w:t>
      </w:r>
      <w:r w:rsidRPr="00C04CDD">
        <w:rPr>
          <w:rFonts w:cs="Arial"/>
          <w:b/>
          <w:sz w:val="18"/>
          <w:szCs w:val="18"/>
          <w:lang w:val="es-BO"/>
        </w:rPr>
        <w:t>CONTRATISTA</w:t>
      </w:r>
      <w:r w:rsidRPr="00C04CDD">
        <w:rPr>
          <w:rFonts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C04CDD">
        <w:rPr>
          <w:rFonts w:cs="Arial"/>
          <w:b/>
          <w:sz w:val="18"/>
          <w:szCs w:val="18"/>
          <w:lang w:val="es-BO"/>
        </w:rPr>
        <w:t>SUPERVISOR</w:t>
      </w:r>
      <w:r w:rsidRPr="00C04CDD">
        <w:rPr>
          <w:rFonts w:cs="Arial"/>
          <w:sz w:val="18"/>
          <w:szCs w:val="18"/>
          <w:lang w:val="es-BO"/>
        </w:rPr>
        <w:t xml:space="preserve"> llevara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0264530F" w14:textId="77777777" w:rsidR="001E3A2E" w:rsidRPr="00C04CDD" w:rsidRDefault="001E3A2E" w:rsidP="001E3A2E">
      <w:pPr>
        <w:jc w:val="both"/>
        <w:rPr>
          <w:rFonts w:cs="Arial"/>
          <w:sz w:val="18"/>
          <w:szCs w:val="18"/>
          <w:lang w:val="es-BO"/>
        </w:rPr>
      </w:pPr>
    </w:p>
    <w:p w14:paraId="5DD3065E"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Asimismo, el </w:t>
      </w:r>
      <w:r w:rsidRPr="00C04CDD">
        <w:rPr>
          <w:rFonts w:cs="Arial"/>
          <w:b/>
          <w:sz w:val="18"/>
          <w:szCs w:val="18"/>
          <w:lang w:val="es-BO"/>
        </w:rPr>
        <w:t>SUPERVISOR</w:t>
      </w:r>
      <w:r w:rsidRPr="00C04CDD">
        <w:rPr>
          <w:rFonts w:cs="Arial"/>
          <w:sz w:val="18"/>
          <w:szCs w:val="18"/>
          <w:lang w:val="es-BO"/>
        </w:rPr>
        <w:t xml:space="preserve"> podrá ordenar la suspensión temporal de la </w:t>
      </w:r>
      <w:r w:rsidRPr="00C04CDD">
        <w:rPr>
          <w:rFonts w:cs="Arial"/>
          <w:b/>
          <w:sz w:val="18"/>
          <w:szCs w:val="18"/>
          <w:lang w:val="es-BO"/>
        </w:rPr>
        <w:t>OBRA</w:t>
      </w:r>
      <w:r w:rsidRPr="00C04CDD">
        <w:rPr>
          <w:rFonts w:cs="Arial"/>
          <w:sz w:val="18"/>
          <w:szCs w:val="18"/>
          <w:lang w:val="es-BO"/>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w:t>
      </w:r>
      <w:r w:rsidRPr="00C04CDD">
        <w:rPr>
          <w:rFonts w:cs="Arial"/>
          <w:sz w:val="18"/>
          <w:szCs w:val="18"/>
          <w:lang w:val="es-BO"/>
        </w:rPr>
        <w:lastRenderedPageBreak/>
        <w:t xml:space="preserve">(15) días calendario y la(s) actividad(es) suspendida(s) se encontrará en la ruta crítica del cronograma vigente, el número de días en que los trabajos se encuentren suspendidos se añadirá al plazo del </w:t>
      </w:r>
      <w:r w:rsidRPr="00C04CDD">
        <w:rPr>
          <w:rFonts w:cs="Arial"/>
          <w:b/>
          <w:sz w:val="18"/>
          <w:szCs w:val="18"/>
          <w:lang w:val="es-BO"/>
        </w:rPr>
        <w:t>CONTRATO</w:t>
      </w:r>
      <w:r w:rsidRPr="00C04CDD">
        <w:rPr>
          <w:rFonts w:cs="Arial"/>
          <w:sz w:val="18"/>
          <w:szCs w:val="18"/>
          <w:lang w:val="es-BO"/>
        </w:rPr>
        <w:t xml:space="preserve">, a cuyo efecto el </w:t>
      </w:r>
      <w:r w:rsidRPr="00C04CDD">
        <w:rPr>
          <w:rFonts w:cs="Arial"/>
          <w:b/>
          <w:sz w:val="18"/>
          <w:szCs w:val="18"/>
          <w:lang w:val="es-BO"/>
        </w:rPr>
        <w:t>SUPERVISOR</w:t>
      </w:r>
      <w:r w:rsidRPr="00C04CDD">
        <w:rPr>
          <w:rFonts w:cs="Arial"/>
          <w:sz w:val="18"/>
          <w:szCs w:val="18"/>
          <w:lang w:val="es-BO"/>
        </w:rPr>
        <w:t xml:space="preserve"> preparará la respectiva Orden de Cambio. </w:t>
      </w:r>
    </w:p>
    <w:p w14:paraId="03A82C88" w14:textId="77777777" w:rsidR="001E3A2E" w:rsidRPr="00C04CDD" w:rsidRDefault="001E3A2E" w:rsidP="001E3A2E">
      <w:pPr>
        <w:jc w:val="both"/>
        <w:rPr>
          <w:rFonts w:cs="Arial"/>
          <w:sz w:val="18"/>
          <w:szCs w:val="18"/>
          <w:lang w:val="es-BO"/>
        </w:rPr>
      </w:pPr>
    </w:p>
    <w:p w14:paraId="65C1027E"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Para efectos de la elaboración de la Orden de Cambio, se computarán los costos a partir de transcurridos los quince (15) días calendario establecidos para el efecto. </w:t>
      </w:r>
    </w:p>
    <w:p w14:paraId="3889989B" w14:textId="77777777" w:rsidR="001E3A2E" w:rsidRPr="00C04CDD" w:rsidRDefault="001E3A2E" w:rsidP="001E3A2E">
      <w:pPr>
        <w:jc w:val="both"/>
        <w:rPr>
          <w:rFonts w:cs="Arial"/>
          <w:sz w:val="18"/>
          <w:szCs w:val="18"/>
          <w:lang w:val="es-BO"/>
        </w:rPr>
      </w:pPr>
    </w:p>
    <w:p w14:paraId="11B03D51"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También el </w:t>
      </w:r>
      <w:r w:rsidRPr="00C04CDD">
        <w:rPr>
          <w:rFonts w:cs="Arial"/>
          <w:b/>
          <w:sz w:val="18"/>
          <w:szCs w:val="18"/>
          <w:lang w:val="es-BO"/>
        </w:rPr>
        <w:t>CONTRATISTA</w:t>
      </w:r>
      <w:r w:rsidRPr="00C04CDD">
        <w:rPr>
          <w:rFonts w:cs="Arial"/>
          <w:sz w:val="18"/>
          <w:szCs w:val="18"/>
          <w:lang w:val="es-BO"/>
        </w:rPr>
        <w:t xml:space="preserve"> puede comunicar al </w:t>
      </w:r>
      <w:r w:rsidRPr="00C04CDD">
        <w:rPr>
          <w:rFonts w:cs="Arial"/>
          <w:b/>
          <w:sz w:val="18"/>
          <w:szCs w:val="18"/>
          <w:lang w:val="es-BO"/>
        </w:rPr>
        <w:t>SUPERVISOR</w:t>
      </w:r>
      <w:r w:rsidRPr="00C04CDD">
        <w:rPr>
          <w:rFonts w:cs="Arial"/>
          <w:sz w:val="18"/>
          <w:szCs w:val="18"/>
          <w:lang w:val="es-BO"/>
        </w:rPr>
        <w:t xml:space="preserve"> o a la </w:t>
      </w:r>
      <w:r w:rsidRPr="00C04CDD">
        <w:rPr>
          <w:rFonts w:cs="Arial"/>
          <w:b/>
          <w:sz w:val="18"/>
          <w:szCs w:val="18"/>
          <w:lang w:val="es-BO"/>
        </w:rPr>
        <w:t>ENTIDAD,</w:t>
      </w:r>
      <w:r w:rsidRPr="00C04CDD">
        <w:rPr>
          <w:rFonts w:cs="Arial"/>
          <w:sz w:val="18"/>
          <w:szCs w:val="18"/>
          <w:lang w:val="es-BO"/>
        </w:rPr>
        <w:t xml:space="preserve"> la suspensión o paralización temporal de los trabajos en la </w:t>
      </w:r>
      <w:r w:rsidRPr="00C04CDD">
        <w:rPr>
          <w:rFonts w:cs="Arial"/>
          <w:b/>
          <w:sz w:val="18"/>
          <w:szCs w:val="18"/>
          <w:lang w:val="es-BO"/>
        </w:rPr>
        <w:t>OBRA</w:t>
      </w:r>
      <w:r w:rsidRPr="00C04CDD">
        <w:rPr>
          <w:rFonts w:cs="Arial"/>
          <w:sz w:val="18"/>
          <w:szCs w:val="18"/>
          <w:lang w:val="es-BO"/>
        </w:rPr>
        <w:t xml:space="preserve">, por causas atribuibles a la </w:t>
      </w:r>
      <w:r w:rsidRPr="00C04CDD">
        <w:rPr>
          <w:rFonts w:cs="Arial"/>
          <w:b/>
          <w:sz w:val="18"/>
          <w:szCs w:val="18"/>
          <w:lang w:val="es-BO"/>
        </w:rPr>
        <w:t>ENTIDAD</w:t>
      </w:r>
      <w:r w:rsidRPr="00C04CDD">
        <w:rPr>
          <w:rFonts w:cs="Arial"/>
          <w:sz w:val="18"/>
          <w:szCs w:val="18"/>
          <w:lang w:val="es-BO"/>
        </w:rPr>
        <w:t xml:space="preserve"> que afecten al </w:t>
      </w:r>
      <w:r w:rsidRPr="00C04CDD">
        <w:rPr>
          <w:rFonts w:cs="Arial"/>
          <w:b/>
          <w:sz w:val="18"/>
          <w:szCs w:val="18"/>
          <w:lang w:val="es-BO"/>
        </w:rPr>
        <w:t>CONTRATISTA</w:t>
      </w:r>
      <w:r w:rsidRPr="00C04CDD">
        <w:rPr>
          <w:rFonts w:cs="Arial"/>
          <w:sz w:val="18"/>
          <w:szCs w:val="18"/>
          <w:lang w:val="es-BO"/>
        </w:rPr>
        <w:t xml:space="preserve"> en la ejecución de la </w:t>
      </w:r>
      <w:r w:rsidRPr="00C04CDD">
        <w:rPr>
          <w:rFonts w:cs="Arial"/>
          <w:b/>
          <w:sz w:val="18"/>
          <w:szCs w:val="18"/>
          <w:lang w:val="es-BO"/>
        </w:rPr>
        <w:t>OBRA</w:t>
      </w:r>
      <w:r w:rsidRPr="00C04CDD">
        <w:rPr>
          <w:rFonts w:cs="Arial"/>
          <w:sz w:val="18"/>
          <w:szCs w:val="18"/>
          <w:lang w:val="es-BO"/>
        </w:rPr>
        <w:t xml:space="preserve">. </w:t>
      </w:r>
    </w:p>
    <w:p w14:paraId="312CF916" w14:textId="77777777" w:rsidR="001E3A2E" w:rsidRPr="00C04CDD" w:rsidRDefault="001E3A2E" w:rsidP="001E3A2E">
      <w:pPr>
        <w:jc w:val="both"/>
        <w:rPr>
          <w:rFonts w:cs="Arial"/>
          <w:sz w:val="18"/>
          <w:szCs w:val="18"/>
          <w:lang w:val="es-BO"/>
        </w:rPr>
      </w:pPr>
    </w:p>
    <w:p w14:paraId="255C7E5C"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Si los trabajos se suspenden parcial o totalmente por negligencia del </w:t>
      </w:r>
      <w:r w:rsidRPr="00C04CDD">
        <w:rPr>
          <w:rFonts w:cs="Arial"/>
          <w:b/>
          <w:sz w:val="18"/>
          <w:szCs w:val="18"/>
          <w:lang w:val="es-BO"/>
        </w:rPr>
        <w:t>CONTRATISTA</w:t>
      </w:r>
      <w:r w:rsidRPr="00C04CDD">
        <w:rPr>
          <w:rFonts w:cs="Arial"/>
          <w:sz w:val="18"/>
          <w:szCs w:val="18"/>
          <w:lang w:val="es-BO"/>
        </w:rPr>
        <w:t xml:space="preserve"> en observar y cumplir correctamente condiciones de seguridad para el personal o para terceros o por incumplimiento de las órdenes impartidas por el </w:t>
      </w:r>
      <w:r w:rsidRPr="00C04CDD">
        <w:rPr>
          <w:rFonts w:cs="Arial"/>
          <w:b/>
          <w:sz w:val="18"/>
          <w:szCs w:val="18"/>
          <w:lang w:val="es-BO"/>
        </w:rPr>
        <w:t>SUPERVISOR</w:t>
      </w:r>
      <w:r w:rsidRPr="00C04CDD">
        <w:rPr>
          <w:rFonts w:cs="Arial"/>
          <w:sz w:val="18"/>
          <w:szCs w:val="18"/>
          <w:lang w:val="es-BO"/>
        </w:rPr>
        <w:t xml:space="preserve"> o por inobservancia de las prescripciones del Contrato, el tiempo que los trabajos permanezcan suspendidos, no merecerá ninguna ampliación de plazo para la entrega de la </w:t>
      </w:r>
      <w:r w:rsidRPr="00C04CDD">
        <w:rPr>
          <w:rFonts w:cs="Arial"/>
          <w:b/>
          <w:sz w:val="18"/>
          <w:szCs w:val="18"/>
          <w:lang w:val="es-BO"/>
        </w:rPr>
        <w:t>OBRA</w:t>
      </w:r>
      <w:r w:rsidRPr="00C04CDD">
        <w:rPr>
          <w:rFonts w:cs="Arial"/>
          <w:sz w:val="18"/>
          <w:szCs w:val="18"/>
          <w:lang w:val="es-BO"/>
        </w:rPr>
        <w:t xml:space="preserve">, ni corresponderá pago alguno por el mantenimiento de la misma. </w:t>
      </w:r>
    </w:p>
    <w:p w14:paraId="68686031" w14:textId="77777777" w:rsidR="001E3A2E" w:rsidRPr="00C04CDD" w:rsidRDefault="001E3A2E" w:rsidP="001E3A2E">
      <w:pPr>
        <w:jc w:val="both"/>
        <w:rPr>
          <w:rFonts w:cs="Arial"/>
          <w:sz w:val="18"/>
          <w:szCs w:val="18"/>
          <w:lang w:val="es-BO"/>
        </w:rPr>
      </w:pPr>
    </w:p>
    <w:p w14:paraId="073F30AA" w14:textId="77777777" w:rsidR="001E3A2E" w:rsidRPr="00C04CDD" w:rsidRDefault="001E3A2E" w:rsidP="001E3A2E">
      <w:pPr>
        <w:jc w:val="both"/>
        <w:rPr>
          <w:rFonts w:cs="Arial"/>
          <w:sz w:val="18"/>
          <w:szCs w:val="18"/>
          <w:lang w:val="es-BO"/>
        </w:rPr>
      </w:pPr>
      <w:r w:rsidRPr="00C04CDD">
        <w:rPr>
          <w:rFonts w:cs="Arial"/>
          <w:b/>
          <w:sz w:val="18"/>
          <w:szCs w:val="18"/>
          <w:lang w:val="es-BO"/>
        </w:rPr>
        <w:t xml:space="preserve">CLÁUSULA VIGÉSIMA.- (CAUSAS DE FUERZA MAYOR Y/O CASO FORTUITO) </w:t>
      </w:r>
      <w:r w:rsidRPr="00C04CDD">
        <w:rPr>
          <w:rFonts w:cs="Arial"/>
          <w:sz w:val="18"/>
          <w:szCs w:val="18"/>
          <w:lang w:val="es-BO"/>
        </w:rPr>
        <w:t xml:space="preserve">Con el fin de exceptuar al </w:t>
      </w:r>
      <w:r w:rsidRPr="00C04CDD">
        <w:rPr>
          <w:rFonts w:cs="Arial"/>
          <w:b/>
          <w:sz w:val="18"/>
          <w:szCs w:val="18"/>
          <w:lang w:val="es-BO"/>
        </w:rPr>
        <w:t xml:space="preserve">CONTRATISTA </w:t>
      </w:r>
      <w:r w:rsidRPr="00C04CDD">
        <w:rPr>
          <w:rFonts w:cs="Arial"/>
          <w:sz w:val="18"/>
          <w:szCs w:val="18"/>
          <w:lang w:val="es-BO"/>
        </w:rPr>
        <w:t xml:space="preserve">de determinadas responsabilidades por mora durante la vigencia del presente Contrato, el </w:t>
      </w:r>
      <w:r w:rsidRPr="00C04CDD">
        <w:rPr>
          <w:rFonts w:cs="Arial"/>
          <w:b/>
          <w:sz w:val="18"/>
          <w:szCs w:val="18"/>
          <w:lang w:val="es-BO"/>
        </w:rPr>
        <w:t>SUPERVISOR</w:t>
      </w:r>
      <w:r w:rsidRPr="00C04CDD">
        <w:rPr>
          <w:rFonts w:cs="Arial"/>
          <w:sz w:val="18"/>
          <w:szCs w:val="18"/>
          <w:lang w:val="es-BO"/>
        </w:rPr>
        <w:t xml:space="preserve"> tendrá la facultad de calificar las causas de fuerza mayor y/o caso fortuito u otras causas debidamente justificadas, que pudieran tener efectiva consecuencia sobre la ejecución del </w:t>
      </w:r>
      <w:r w:rsidRPr="00C04CDD">
        <w:rPr>
          <w:rFonts w:cs="Arial"/>
          <w:b/>
          <w:sz w:val="18"/>
          <w:szCs w:val="18"/>
          <w:lang w:val="es-BO"/>
        </w:rPr>
        <w:t>CONTRATO</w:t>
      </w:r>
      <w:r w:rsidRPr="00C04CDD">
        <w:rPr>
          <w:rFonts w:cs="Arial"/>
          <w:sz w:val="18"/>
          <w:szCs w:val="18"/>
          <w:lang w:val="es-BO"/>
        </w:rPr>
        <w:t xml:space="preserve">. </w:t>
      </w:r>
    </w:p>
    <w:p w14:paraId="1E3A9CB6" w14:textId="77777777" w:rsidR="001E3A2E" w:rsidRPr="00C04CDD" w:rsidRDefault="001E3A2E" w:rsidP="001E3A2E">
      <w:pPr>
        <w:jc w:val="both"/>
        <w:rPr>
          <w:rFonts w:cs="Arial"/>
          <w:sz w:val="18"/>
          <w:szCs w:val="18"/>
          <w:lang w:val="es-BO"/>
        </w:rPr>
      </w:pPr>
    </w:p>
    <w:p w14:paraId="499AB960"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4FC667BF" w14:textId="77777777" w:rsidR="001E3A2E" w:rsidRPr="00C04CDD" w:rsidRDefault="001E3A2E" w:rsidP="001E3A2E">
      <w:pPr>
        <w:jc w:val="both"/>
        <w:rPr>
          <w:rFonts w:cs="Arial"/>
          <w:sz w:val="18"/>
          <w:szCs w:val="18"/>
          <w:lang w:val="es-BO"/>
        </w:rPr>
      </w:pPr>
    </w:p>
    <w:p w14:paraId="0986FC5B"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En ningún caso y bajo ninguna circunstancia, se considerará como causa de Fuerza Mayor el mal tiempo que no sea notablemente fuera de lo común en el área de ejecución de la </w:t>
      </w:r>
      <w:r w:rsidRPr="00C04CDD">
        <w:rPr>
          <w:rFonts w:cs="Arial"/>
          <w:b/>
          <w:sz w:val="18"/>
          <w:szCs w:val="18"/>
          <w:lang w:val="es-BO"/>
        </w:rPr>
        <w:t>OBRA</w:t>
      </w:r>
      <w:r w:rsidRPr="00C04CDD">
        <w:rPr>
          <w:rFonts w:cs="Arial"/>
          <w:sz w:val="18"/>
          <w:szCs w:val="18"/>
          <w:lang w:val="es-BO"/>
        </w:rPr>
        <w:t xml:space="preserve">, por cuanto el </w:t>
      </w:r>
      <w:r w:rsidRPr="00C04CDD">
        <w:rPr>
          <w:rFonts w:cs="Arial"/>
          <w:b/>
          <w:sz w:val="18"/>
          <w:szCs w:val="18"/>
          <w:lang w:val="es-BO"/>
        </w:rPr>
        <w:t>CONTRATISTA</w:t>
      </w:r>
      <w:r w:rsidRPr="00C04CDD">
        <w:rPr>
          <w:rFonts w:cs="Arial"/>
          <w:sz w:val="18"/>
          <w:szCs w:val="18"/>
          <w:lang w:val="es-BO"/>
        </w:rPr>
        <w:t xml:space="preserve"> ha tenido que prever este hecho al proponer su cronograma ajustado, en el período de movilización.</w:t>
      </w:r>
    </w:p>
    <w:p w14:paraId="1A8BED1A" w14:textId="77777777" w:rsidR="001E3A2E" w:rsidRPr="00C04CDD" w:rsidRDefault="001E3A2E" w:rsidP="001E3A2E">
      <w:pPr>
        <w:jc w:val="both"/>
        <w:rPr>
          <w:rFonts w:cs="Arial"/>
          <w:sz w:val="18"/>
          <w:szCs w:val="18"/>
          <w:lang w:val="es-BO"/>
        </w:rPr>
      </w:pPr>
    </w:p>
    <w:p w14:paraId="0513C136"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Asimismo, tampoco se considerarán como fuerza mayor o caso fortuito, las demoras en la entrega en la </w:t>
      </w:r>
      <w:r w:rsidRPr="00C04CDD">
        <w:rPr>
          <w:rFonts w:cs="Arial"/>
          <w:b/>
          <w:sz w:val="18"/>
          <w:szCs w:val="18"/>
          <w:lang w:val="es-BO"/>
        </w:rPr>
        <w:t>OBRA</w:t>
      </w:r>
      <w:r w:rsidRPr="00C04CDD">
        <w:rPr>
          <w:rFonts w:cs="Arial"/>
          <w:sz w:val="18"/>
          <w:szCs w:val="18"/>
          <w:lang w:val="es-BO"/>
        </w:rPr>
        <w:t xml:space="preserve"> de los materiales, equipos e implementos necesarios, por ser obligación del </w:t>
      </w:r>
      <w:r w:rsidRPr="00C04CDD">
        <w:rPr>
          <w:rFonts w:cs="Arial"/>
          <w:b/>
          <w:sz w:val="18"/>
          <w:szCs w:val="18"/>
          <w:lang w:val="es-BO"/>
        </w:rPr>
        <w:t xml:space="preserve">CONTRATISTA </w:t>
      </w:r>
      <w:r w:rsidRPr="00C04CDD">
        <w:rPr>
          <w:rFonts w:cs="Arial"/>
          <w:sz w:val="18"/>
          <w:szCs w:val="18"/>
          <w:lang w:val="es-BO"/>
        </w:rPr>
        <w:t xml:space="preserve">tomar y adoptar todas las previsiones necesarias para evitar demoras por dichas contingencias. </w:t>
      </w:r>
    </w:p>
    <w:p w14:paraId="61E7E206" w14:textId="77777777" w:rsidR="001E3A2E" w:rsidRPr="00C04CDD" w:rsidRDefault="001E3A2E" w:rsidP="001E3A2E">
      <w:pPr>
        <w:jc w:val="both"/>
        <w:rPr>
          <w:rFonts w:cs="Arial"/>
          <w:sz w:val="18"/>
          <w:szCs w:val="18"/>
          <w:lang w:val="es-BO"/>
        </w:rPr>
      </w:pPr>
    </w:p>
    <w:p w14:paraId="17D6DCDE"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Para que cualquiera de estos hechos puedan constituir justificación de impedimento o demora en el cumplimiento de lo previsto en el Cronograma de trabajos en obra, de manera obligatoria y justificada el </w:t>
      </w:r>
      <w:r w:rsidRPr="00C04CDD">
        <w:rPr>
          <w:rFonts w:cs="Arial"/>
          <w:b/>
          <w:sz w:val="18"/>
          <w:szCs w:val="18"/>
          <w:lang w:val="es-BO"/>
        </w:rPr>
        <w:t>CONTRATISTA</w:t>
      </w:r>
      <w:r w:rsidRPr="00C04CDD">
        <w:rPr>
          <w:rFonts w:cs="Arial"/>
          <w:sz w:val="18"/>
          <w:szCs w:val="18"/>
          <w:lang w:val="es-BO"/>
        </w:rPr>
        <w:t xml:space="preserve"> deberá solicitar al </w:t>
      </w:r>
      <w:r w:rsidRPr="00C04CDD">
        <w:rPr>
          <w:rFonts w:cs="Arial"/>
          <w:b/>
          <w:sz w:val="18"/>
          <w:szCs w:val="18"/>
          <w:lang w:val="es-BO"/>
        </w:rPr>
        <w:t>FISCAL</w:t>
      </w:r>
      <w:r w:rsidRPr="00C04CDD">
        <w:rPr>
          <w:rFonts w:cs="Arial"/>
          <w:sz w:val="18"/>
          <w:szCs w:val="18"/>
          <w:lang w:val="es-BO"/>
        </w:rPr>
        <w:t xml:space="preserve"> </w:t>
      </w:r>
      <w:r w:rsidRPr="00C04CDD">
        <w:rPr>
          <w:rFonts w:cs="Arial"/>
          <w:b/>
          <w:sz w:val="18"/>
          <w:szCs w:val="18"/>
          <w:lang w:val="es-BO"/>
        </w:rPr>
        <w:t>DE OBRA</w:t>
      </w:r>
      <w:r w:rsidRPr="00C04CDD">
        <w:rPr>
          <w:rFonts w:cs="Arial"/>
          <w:sz w:val="18"/>
          <w:szCs w:val="18"/>
          <w:lang w:val="es-BO"/>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C04CDD">
        <w:rPr>
          <w:rFonts w:cs="Arial"/>
          <w:b/>
          <w:sz w:val="18"/>
          <w:szCs w:val="18"/>
          <w:lang w:val="es-BO"/>
        </w:rPr>
        <w:t>OBRA</w:t>
      </w:r>
      <w:r w:rsidRPr="00C04CDD">
        <w:rPr>
          <w:rFonts w:cs="Arial"/>
          <w:sz w:val="18"/>
          <w:szCs w:val="18"/>
          <w:lang w:val="es-BO"/>
        </w:rPr>
        <w:t xml:space="preserve">. </w:t>
      </w:r>
    </w:p>
    <w:p w14:paraId="28E3FE93" w14:textId="77777777" w:rsidR="001E3A2E" w:rsidRPr="00C04CDD" w:rsidRDefault="001E3A2E" w:rsidP="001E3A2E">
      <w:pPr>
        <w:jc w:val="both"/>
        <w:rPr>
          <w:rFonts w:cs="Arial"/>
          <w:sz w:val="18"/>
          <w:szCs w:val="18"/>
          <w:lang w:val="es-BO"/>
        </w:rPr>
      </w:pPr>
    </w:p>
    <w:p w14:paraId="4DAA23A5"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El </w:t>
      </w:r>
      <w:r w:rsidRPr="00C04CDD">
        <w:rPr>
          <w:rFonts w:cs="Arial"/>
          <w:b/>
          <w:sz w:val="18"/>
          <w:szCs w:val="18"/>
          <w:lang w:val="es-BO"/>
        </w:rPr>
        <w:t>FISCAL</w:t>
      </w:r>
      <w:r w:rsidRPr="00C04CDD">
        <w:rPr>
          <w:rFonts w:cs="Arial"/>
          <w:sz w:val="18"/>
          <w:szCs w:val="18"/>
          <w:lang w:val="es-BO"/>
        </w:rPr>
        <w:t xml:space="preserve"> </w:t>
      </w:r>
      <w:r w:rsidRPr="00C04CDD">
        <w:rPr>
          <w:rFonts w:cs="Arial"/>
          <w:b/>
          <w:sz w:val="18"/>
          <w:szCs w:val="18"/>
          <w:lang w:val="es-BO"/>
        </w:rPr>
        <w:t>DE OBRA</w:t>
      </w:r>
      <w:r w:rsidRPr="00C04CDD">
        <w:rPr>
          <w:rFonts w:cs="Arial"/>
          <w:sz w:val="18"/>
          <w:szCs w:val="18"/>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13264D68" w14:textId="77777777" w:rsidR="001E3A2E" w:rsidRPr="00C04CDD" w:rsidRDefault="001E3A2E" w:rsidP="001E3A2E">
      <w:pPr>
        <w:jc w:val="both"/>
        <w:rPr>
          <w:rFonts w:cs="Arial"/>
          <w:sz w:val="18"/>
          <w:szCs w:val="18"/>
          <w:lang w:val="es-BO"/>
        </w:rPr>
      </w:pPr>
    </w:p>
    <w:p w14:paraId="3F7447CD" w14:textId="77777777" w:rsidR="001E3A2E" w:rsidRPr="00C04CDD" w:rsidRDefault="001E3A2E" w:rsidP="001E3A2E">
      <w:pPr>
        <w:jc w:val="both"/>
        <w:rPr>
          <w:rFonts w:cs="Arial"/>
          <w:strike/>
          <w:sz w:val="18"/>
          <w:szCs w:val="18"/>
          <w:lang w:val="es-BO"/>
        </w:rPr>
      </w:pPr>
      <w:r w:rsidRPr="00C04CDD">
        <w:rPr>
          <w:rFonts w:cs="Arial"/>
          <w:sz w:val="18"/>
          <w:szCs w:val="18"/>
          <w:lang w:val="es-BO"/>
        </w:rPr>
        <w:t>En caso de que la ampliación sea procedente, el plazo será extendido mediante una Orden de Cambio procesada conforme se ha estipulado en la Cláusula Décima Sexta</w:t>
      </w:r>
      <w:r w:rsidRPr="00C04CDD">
        <w:rPr>
          <w:rFonts w:cs="Arial"/>
          <w:b/>
          <w:sz w:val="18"/>
          <w:szCs w:val="18"/>
          <w:lang w:val="es-BO"/>
        </w:rPr>
        <w:t>.</w:t>
      </w:r>
    </w:p>
    <w:p w14:paraId="6AF36613" w14:textId="77777777" w:rsidR="001E3A2E" w:rsidRPr="00C04CDD" w:rsidRDefault="001E3A2E" w:rsidP="001E3A2E">
      <w:pPr>
        <w:jc w:val="both"/>
        <w:rPr>
          <w:rFonts w:cs="Arial"/>
          <w:b/>
          <w:sz w:val="18"/>
          <w:szCs w:val="18"/>
          <w:lang w:val="es-BO"/>
        </w:rPr>
      </w:pPr>
    </w:p>
    <w:p w14:paraId="169FE89B" w14:textId="77777777" w:rsidR="001E3A2E" w:rsidRPr="00C04CDD" w:rsidRDefault="001E3A2E" w:rsidP="001E3A2E">
      <w:pPr>
        <w:jc w:val="both"/>
        <w:rPr>
          <w:rFonts w:cs="Arial"/>
          <w:b/>
          <w:sz w:val="18"/>
          <w:szCs w:val="18"/>
          <w:lang w:val="es-BO"/>
        </w:rPr>
      </w:pPr>
      <w:r w:rsidRPr="00C04CDD">
        <w:rPr>
          <w:rFonts w:cs="Arial"/>
          <w:b/>
          <w:sz w:val="18"/>
          <w:szCs w:val="18"/>
          <w:lang w:val="es-BO"/>
        </w:rPr>
        <w:t xml:space="preserve">CLÁUSULA VIGÉSIMA PRIMERA.- </w:t>
      </w:r>
      <w:r w:rsidRPr="00C04CDD">
        <w:rPr>
          <w:rFonts w:cs="Arial"/>
          <w:b/>
          <w:bCs/>
          <w:sz w:val="18"/>
          <w:szCs w:val="18"/>
          <w:lang w:val="es-BO"/>
        </w:rPr>
        <w:t xml:space="preserve">(TERMINACIÓN DEL CONTRATO) </w:t>
      </w:r>
      <w:r w:rsidRPr="00C04CDD">
        <w:rPr>
          <w:rFonts w:cs="Arial"/>
          <w:sz w:val="18"/>
          <w:szCs w:val="18"/>
          <w:lang w:val="es-BO"/>
        </w:rPr>
        <w:t>El presente Contrato concluirá bajo una de las siguientes causas:</w:t>
      </w:r>
    </w:p>
    <w:p w14:paraId="0FAB45F9" w14:textId="77777777" w:rsidR="001E3A2E" w:rsidRPr="00C04CDD" w:rsidRDefault="001E3A2E" w:rsidP="001E3A2E">
      <w:pPr>
        <w:jc w:val="both"/>
        <w:rPr>
          <w:rFonts w:cs="Arial"/>
          <w:sz w:val="18"/>
          <w:szCs w:val="18"/>
          <w:lang w:val="es-BO"/>
        </w:rPr>
      </w:pPr>
    </w:p>
    <w:p w14:paraId="38A815C2" w14:textId="77777777" w:rsidR="001E3A2E" w:rsidRPr="00C04CDD" w:rsidRDefault="001E3A2E" w:rsidP="00514C69">
      <w:pPr>
        <w:numPr>
          <w:ilvl w:val="1"/>
          <w:numId w:val="60"/>
        </w:numPr>
        <w:jc w:val="both"/>
        <w:rPr>
          <w:rFonts w:cs="Arial"/>
          <w:sz w:val="18"/>
          <w:szCs w:val="18"/>
          <w:lang w:val="es-BO"/>
        </w:rPr>
      </w:pPr>
      <w:r w:rsidRPr="00C04CDD">
        <w:rPr>
          <w:rFonts w:cs="Arial"/>
          <w:b/>
          <w:sz w:val="18"/>
          <w:szCs w:val="18"/>
          <w:lang w:val="es-BO"/>
        </w:rPr>
        <w:lastRenderedPageBreak/>
        <w:t xml:space="preserve">Por Cumplimiento de Contrato: </w:t>
      </w:r>
      <w:r w:rsidRPr="00C04CDD">
        <w:rPr>
          <w:rFonts w:cs="Arial"/>
          <w:sz w:val="18"/>
          <w:szCs w:val="18"/>
          <w:lang w:val="es-BO"/>
        </w:rPr>
        <w:t xml:space="preserve">De forma ordinaria, tanto la </w:t>
      </w:r>
      <w:r w:rsidRPr="00C04CDD">
        <w:rPr>
          <w:rFonts w:cs="Arial"/>
          <w:b/>
          <w:sz w:val="18"/>
          <w:szCs w:val="18"/>
          <w:lang w:val="es-BO"/>
        </w:rPr>
        <w:t>ENTIDAD</w:t>
      </w:r>
      <w:r w:rsidRPr="00C04CDD">
        <w:rPr>
          <w:rFonts w:cs="Arial"/>
          <w:sz w:val="18"/>
          <w:szCs w:val="18"/>
          <w:lang w:val="es-BO"/>
        </w:rPr>
        <w:t xml:space="preserve">, como el </w:t>
      </w:r>
      <w:r w:rsidRPr="00C04CDD">
        <w:rPr>
          <w:rFonts w:cs="Arial"/>
          <w:b/>
          <w:bCs/>
          <w:sz w:val="18"/>
          <w:szCs w:val="18"/>
          <w:lang w:val="es-BO"/>
        </w:rPr>
        <w:t>CONTRATISTA</w:t>
      </w:r>
      <w:r w:rsidRPr="00C04CDD">
        <w:rPr>
          <w:rFonts w:cs="Arial"/>
          <w:sz w:val="18"/>
          <w:szCs w:val="18"/>
          <w:lang w:val="es-BO"/>
        </w:rPr>
        <w:t>, darán por terminado el presente Contrato, una vez que ambas partes hayan dado cumplimiento a todas las condiciones y estipulaciones contenidas en él, lo cual se hará constar por escrito.</w:t>
      </w:r>
    </w:p>
    <w:p w14:paraId="23578513" w14:textId="77777777" w:rsidR="001E3A2E" w:rsidRPr="00C04CDD" w:rsidRDefault="001E3A2E" w:rsidP="001E3A2E">
      <w:pPr>
        <w:ind w:left="720" w:hanging="720"/>
        <w:jc w:val="both"/>
        <w:rPr>
          <w:rFonts w:cs="Arial"/>
          <w:sz w:val="18"/>
          <w:szCs w:val="18"/>
          <w:lang w:val="es-BO"/>
        </w:rPr>
      </w:pPr>
    </w:p>
    <w:p w14:paraId="6F98FC52" w14:textId="77777777" w:rsidR="001E3A2E" w:rsidRPr="00C04CDD" w:rsidRDefault="001E3A2E" w:rsidP="00514C69">
      <w:pPr>
        <w:numPr>
          <w:ilvl w:val="1"/>
          <w:numId w:val="60"/>
        </w:numPr>
        <w:jc w:val="both"/>
        <w:rPr>
          <w:rFonts w:cs="Arial"/>
          <w:sz w:val="18"/>
          <w:szCs w:val="18"/>
          <w:lang w:val="es-BO"/>
        </w:rPr>
      </w:pPr>
      <w:r w:rsidRPr="00C04CDD">
        <w:rPr>
          <w:rFonts w:cs="Arial"/>
          <w:b/>
          <w:sz w:val="18"/>
          <w:szCs w:val="18"/>
          <w:lang w:val="es-BO"/>
        </w:rPr>
        <w:t xml:space="preserve">Por Resolución del Contrato: </w:t>
      </w:r>
      <w:r w:rsidRPr="00C04CDD">
        <w:rPr>
          <w:rFonts w:cs="Arial"/>
          <w:sz w:val="18"/>
          <w:szCs w:val="18"/>
          <w:lang w:val="es-BO"/>
        </w:rPr>
        <w:t>Es la forma extraordinaria de terminación del Contrato que procederá únicamente por las siguientes causales:</w:t>
      </w:r>
    </w:p>
    <w:p w14:paraId="5B14CE7F" w14:textId="77777777" w:rsidR="001E3A2E" w:rsidRPr="00C04CDD" w:rsidRDefault="001E3A2E" w:rsidP="001E3A2E">
      <w:pPr>
        <w:autoSpaceDE w:val="0"/>
        <w:autoSpaceDN w:val="0"/>
        <w:adjustRightInd w:val="0"/>
        <w:jc w:val="both"/>
        <w:rPr>
          <w:rFonts w:cs="Arial"/>
          <w:b/>
          <w:bCs/>
          <w:sz w:val="18"/>
          <w:szCs w:val="18"/>
          <w:lang w:val="es-BO"/>
        </w:rPr>
      </w:pPr>
    </w:p>
    <w:p w14:paraId="4842CFF4" w14:textId="77777777" w:rsidR="001E3A2E" w:rsidRPr="00C04CDD" w:rsidRDefault="001E3A2E" w:rsidP="00514C69">
      <w:pPr>
        <w:numPr>
          <w:ilvl w:val="2"/>
          <w:numId w:val="60"/>
        </w:numPr>
        <w:ind w:left="1134" w:hanging="861"/>
        <w:jc w:val="both"/>
        <w:rPr>
          <w:rFonts w:cs="Arial"/>
          <w:bCs/>
          <w:sz w:val="18"/>
          <w:szCs w:val="18"/>
          <w:lang w:val="es-BO"/>
        </w:rPr>
      </w:pPr>
      <w:r w:rsidRPr="00C04CDD">
        <w:rPr>
          <w:rFonts w:cs="Arial"/>
          <w:bCs/>
          <w:sz w:val="18"/>
          <w:szCs w:val="18"/>
          <w:lang w:val="es-BO"/>
        </w:rPr>
        <w:t xml:space="preserve">A requerimiento de la </w:t>
      </w:r>
      <w:r w:rsidRPr="00C04CDD">
        <w:rPr>
          <w:rFonts w:cs="Arial"/>
          <w:b/>
          <w:bCs/>
          <w:sz w:val="18"/>
          <w:szCs w:val="18"/>
          <w:lang w:val="es-BO"/>
        </w:rPr>
        <w:t>ENTIDAD</w:t>
      </w:r>
      <w:r w:rsidRPr="00C04CDD">
        <w:rPr>
          <w:rFonts w:cs="Arial"/>
          <w:bCs/>
          <w:sz w:val="18"/>
          <w:szCs w:val="18"/>
          <w:lang w:val="es-BO"/>
        </w:rPr>
        <w:t xml:space="preserve">, por causales atribuibles al </w:t>
      </w:r>
      <w:r w:rsidRPr="00C04CDD">
        <w:rPr>
          <w:rFonts w:cs="Arial"/>
          <w:b/>
          <w:bCs/>
          <w:sz w:val="18"/>
          <w:szCs w:val="18"/>
          <w:lang w:val="es-BO"/>
        </w:rPr>
        <w:t>CONTRATISTA:</w:t>
      </w:r>
    </w:p>
    <w:p w14:paraId="46309A1C" w14:textId="77777777" w:rsidR="001E3A2E" w:rsidRPr="00C04CDD" w:rsidRDefault="001E3A2E" w:rsidP="001E3A2E">
      <w:pPr>
        <w:autoSpaceDE w:val="0"/>
        <w:autoSpaceDN w:val="0"/>
        <w:adjustRightInd w:val="0"/>
        <w:jc w:val="both"/>
        <w:rPr>
          <w:rFonts w:cs="Arial"/>
          <w:sz w:val="18"/>
          <w:szCs w:val="18"/>
          <w:lang w:val="es-BO"/>
        </w:rPr>
      </w:pPr>
    </w:p>
    <w:p w14:paraId="5194EF2D" w14:textId="77777777" w:rsidR="001E3A2E" w:rsidRPr="00C04CDD" w:rsidRDefault="001E3A2E" w:rsidP="00514C69">
      <w:pPr>
        <w:numPr>
          <w:ilvl w:val="0"/>
          <w:numId w:val="57"/>
        </w:numPr>
        <w:tabs>
          <w:tab w:val="num" w:pos="1560"/>
        </w:tabs>
        <w:autoSpaceDE w:val="0"/>
        <w:autoSpaceDN w:val="0"/>
        <w:adjustRightInd w:val="0"/>
        <w:ind w:left="1560" w:hanging="426"/>
        <w:jc w:val="both"/>
        <w:rPr>
          <w:rFonts w:cs="Arial"/>
          <w:b/>
          <w:i/>
          <w:sz w:val="18"/>
          <w:szCs w:val="18"/>
          <w:lang w:val="es-BO"/>
        </w:rPr>
      </w:pPr>
      <w:r w:rsidRPr="00C04CDD">
        <w:rPr>
          <w:rFonts w:cs="Arial"/>
          <w:sz w:val="18"/>
          <w:szCs w:val="18"/>
          <w:lang w:val="es-BO"/>
        </w:rPr>
        <w:t xml:space="preserve">Por incumplimiento en la iniciación de la </w:t>
      </w:r>
      <w:r w:rsidRPr="00C04CDD">
        <w:rPr>
          <w:rFonts w:cs="Arial"/>
          <w:b/>
          <w:sz w:val="18"/>
          <w:szCs w:val="18"/>
          <w:lang w:val="es-BO"/>
        </w:rPr>
        <w:t>OBRA</w:t>
      </w:r>
      <w:r w:rsidRPr="00C04CDD">
        <w:rPr>
          <w:rFonts w:cs="Arial"/>
          <w:sz w:val="18"/>
          <w:szCs w:val="18"/>
          <w:lang w:val="es-BO"/>
        </w:rPr>
        <w:t>, si emitida la Orden de Proceder demora más de cinco (5) días calendario en movilizarse a la zona de los trabajos.</w:t>
      </w:r>
    </w:p>
    <w:p w14:paraId="59A8645E" w14:textId="77777777" w:rsidR="001E3A2E" w:rsidRPr="00C04CDD" w:rsidRDefault="001E3A2E" w:rsidP="00514C69">
      <w:pPr>
        <w:numPr>
          <w:ilvl w:val="0"/>
          <w:numId w:val="57"/>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 xml:space="preserve">Disolución del </w:t>
      </w:r>
      <w:r w:rsidRPr="00C04CDD">
        <w:rPr>
          <w:rFonts w:cs="Arial"/>
          <w:b/>
          <w:bCs/>
          <w:sz w:val="18"/>
          <w:szCs w:val="18"/>
          <w:lang w:val="es-BO"/>
        </w:rPr>
        <w:t>CONTRATISTA</w:t>
      </w:r>
      <w:r w:rsidRPr="00C04CDD">
        <w:rPr>
          <w:rFonts w:cs="Arial"/>
          <w:sz w:val="18"/>
          <w:szCs w:val="18"/>
          <w:lang w:val="es-BO"/>
        </w:rPr>
        <w:t>.</w:t>
      </w:r>
    </w:p>
    <w:p w14:paraId="2C1F4DE1" w14:textId="77777777" w:rsidR="001E3A2E" w:rsidRPr="00C04CDD" w:rsidRDefault="001E3A2E" w:rsidP="00514C69">
      <w:pPr>
        <w:numPr>
          <w:ilvl w:val="0"/>
          <w:numId w:val="57"/>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 xml:space="preserve">Por quiebra declarada del </w:t>
      </w:r>
      <w:r w:rsidRPr="00C04CDD">
        <w:rPr>
          <w:rFonts w:cs="Arial"/>
          <w:b/>
          <w:bCs/>
          <w:sz w:val="18"/>
          <w:szCs w:val="18"/>
          <w:lang w:val="es-BO"/>
        </w:rPr>
        <w:t>CONTRATISTA</w:t>
      </w:r>
      <w:r w:rsidRPr="00C04CDD">
        <w:rPr>
          <w:rFonts w:cs="Arial"/>
          <w:sz w:val="18"/>
          <w:szCs w:val="18"/>
          <w:lang w:val="es-BO"/>
        </w:rPr>
        <w:t>.</w:t>
      </w:r>
    </w:p>
    <w:p w14:paraId="47FB8183" w14:textId="77777777" w:rsidR="001E3A2E" w:rsidRPr="00C04CDD" w:rsidRDefault="001E3A2E" w:rsidP="00514C69">
      <w:pPr>
        <w:numPr>
          <w:ilvl w:val="0"/>
          <w:numId w:val="57"/>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 xml:space="preserve">En caso de que el </w:t>
      </w:r>
      <w:r w:rsidRPr="00C04CDD">
        <w:rPr>
          <w:rFonts w:cs="Arial"/>
          <w:b/>
          <w:sz w:val="18"/>
          <w:szCs w:val="18"/>
          <w:lang w:val="es-BO"/>
        </w:rPr>
        <w:t>CONTRATISTA</w:t>
      </w:r>
      <w:r w:rsidRPr="00C04CDD">
        <w:rPr>
          <w:rFonts w:cs="Arial"/>
          <w:sz w:val="18"/>
          <w:szCs w:val="18"/>
          <w:lang w:val="es-BO"/>
        </w:rPr>
        <w:t xml:space="preserve"> suspenda los trabajos sin justificación por más de cinco (5) días calendario continuos sin autorización del </w:t>
      </w:r>
      <w:r w:rsidRPr="00C04CDD">
        <w:rPr>
          <w:rFonts w:cs="Arial"/>
          <w:b/>
          <w:sz w:val="18"/>
          <w:szCs w:val="18"/>
          <w:lang w:val="es-BO"/>
        </w:rPr>
        <w:t xml:space="preserve">SUPERVISOR. </w:t>
      </w:r>
    </w:p>
    <w:p w14:paraId="16A45117" w14:textId="77777777" w:rsidR="001E3A2E" w:rsidRPr="00C04CDD" w:rsidRDefault="001E3A2E" w:rsidP="00514C69">
      <w:pPr>
        <w:numPr>
          <w:ilvl w:val="0"/>
          <w:numId w:val="57"/>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 xml:space="preserve">Por incumplimiento en la movilización en </w:t>
      </w:r>
      <w:r w:rsidRPr="00C04CDD">
        <w:rPr>
          <w:rFonts w:cs="Arial"/>
          <w:b/>
          <w:sz w:val="18"/>
          <w:szCs w:val="18"/>
          <w:lang w:val="es-BO"/>
        </w:rPr>
        <w:t>OBRA</w:t>
      </w:r>
      <w:r w:rsidRPr="00C04CDD">
        <w:rPr>
          <w:rFonts w:cs="Arial"/>
          <w:sz w:val="18"/>
          <w:szCs w:val="18"/>
          <w:lang w:val="es-BO"/>
        </w:rPr>
        <w:t>, de acuerdo al Cronograma.</w:t>
      </w:r>
    </w:p>
    <w:p w14:paraId="38C7924F" w14:textId="77777777" w:rsidR="001E3A2E" w:rsidRPr="00C04CDD" w:rsidRDefault="001E3A2E" w:rsidP="00514C69">
      <w:pPr>
        <w:numPr>
          <w:ilvl w:val="0"/>
          <w:numId w:val="57"/>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 xml:space="preserve">Por incumplimiento injustificado del Cronograma de Ejecución de Obra sin que el </w:t>
      </w:r>
      <w:r w:rsidRPr="00C04CDD">
        <w:rPr>
          <w:rFonts w:cs="Arial"/>
          <w:b/>
          <w:sz w:val="18"/>
          <w:szCs w:val="18"/>
          <w:lang w:val="es-BO"/>
        </w:rPr>
        <w:t>CONTRATISTA</w:t>
      </w:r>
      <w:r w:rsidRPr="00C04CDD">
        <w:rPr>
          <w:rFonts w:cs="Arial"/>
          <w:sz w:val="18"/>
          <w:szCs w:val="18"/>
          <w:lang w:val="es-BO"/>
        </w:rPr>
        <w:t xml:space="preserve"> adopte medidas necesarias y oportunas para recuperar su demora y asegurar la conclusión de la </w:t>
      </w:r>
      <w:r w:rsidRPr="00C04CDD">
        <w:rPr>
          <w:rFonts w:cs="Arial"/>
          <w:b/>
          <w:sz w:val="18"/>
          <w:szCs w:val="18"/>
          <w:lang w:val="es-BO"/>
        </w:rPr>
        <w:t>OBRA</w:t>
      </w:r>
      <w:r w:rsidRPr="00C04CDD">
        <w:rPr>
          <w:rFonts w:cs="Arial"/>
          <w:sz w:val="18"/>
          <w:szCs w:val="18"/>
          <w:lang w:val="es-BO"/>
        </w:rPr>
        <w:t xml:space="preserve"> dentro del plazo vigente.</w:t>
      </w:r>
    </w:p>
    <w:p w14:paraId="5B44A7F4" w14:textId="77777777" w:rsidR="001E3A2E" w:rsidRPr="00C04CDD" w:rsidRDefault="001E3A2E" w:rsidP="00514C69">
      <w:pPr>
        <w:numPr>
          <w:ilvl w:val="0"/>
          <w:numId w:val="57"/>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 xml:space="preserve">Por negligencia reiterada en tres (3) oportunidades en el cumplimiento de las especificaciones, planos, o de instrucciones escritas del </w:t>
      </w:r>
      <w:r w:rsidRPr="00C04CDD">
        <w:rPr>
          <w:rFonts w:cs="Arial"/>
          <w:b/>
          <w:sz w:val="18"/>
          <w:szCs w:val="18"/>
          <w:lang w:val="es-BO"/>
        </w:rPr>
        <w:t>SUPERVISOR</w:t>
      </w:r>
      <w:r w:rsidRPr="00C04CDD">
        <w:rPr>
          <w:rFonts w:cs="Arial"/>
          <w:sz w:val="18"/>
          <w:szCs w:val="18"/>
          <w:lang w:val="es-BO"/>
        </w:rPr>
        <w:t>.</w:t>
      </w:r>
    </w:p>
    <w:p w14:paraId="73EC31E0" w14:textId="77777777" w:rsidR="001E3A2E" w:rsidRPr="00C04CDD" w:rsidRDefault="001E3A2E" w:rsidP="00514C69">
      <w:pPr>
        <w:numPr>
          <w:ilvl w:val="0"/>
          <w:numId w:val="57"/>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De manera optativa cuando el monto de la multa acumulada alcance el diez por ciento (10%) del monto total del Contrato.</w:t>
      </w:r>
    </w:p>
    <w:p w14:paraId="47425057" w14:textId="77777777" w:rsidR="001E3A2E" w:rsidRPr="00C04CDD" w:rsidRDefault="001E3A2E" w:rsidP="00514C69">
      <w:pPr>
        <w:numPr>
          <w:ilvl w:val="0"/>
          <w:numId w:val="57"/>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De manera obligatoria cuando el monto de la multa acumulada alcance el veinte por ciento (20%) del monto total del Contrato.</w:t>
      </w:r>
    </w:p>
    <w:p w14:paraId="5610FE15" w14:textId="77777777" w:rsidR="001E3A2E" w:rsidRPr="00C04CDD" w:rsidRDefault="001E3A2E" w:rsidP="001E3A2E">
      <w:pPr>
        <w:autoSpaceDE w:val="0"/>
        <w:autoSpaceDN w:val="0"/>
        <w:adjustRightInd w:val="0"/>
        <w:jc w:val="both"/>
        <w:rPr>
          <w:rFonts w:cs="Arial"/>
          <w:sz w:val="18"/>
          <w:szCs w:val="18"/>
          <w:lang w:val="es-BO"/>
        </w:rPr>
      </w:pPr>
    </w:p>
    <w:p w14:paraId="64F05BB8" w14:textId="77777777" w:rsidR="001E3A2E" w:rsidRPr="00C04CDD" w:rsidRDefault="001E3A2E" w:rsidP="00514C69">
      <w:pPr>
        <w:numPr>
          <w:ilvl w:val="2"/>
          <w:numId w:val="60"/>
        </w:numPr>
        <w:ind w:left="1134" w:hanging="850"/>
        <w:jc w:val="both"/>
        <w:rPr>
          <w:rFonts w:cs="Arial"/>
          <w:bCs/>
          <w:sz w:val="18"/>
          <w:szCs w:val="18"/>
          <w:lang w:val="es-BO"/>
        </w:rPr>
      </w:pPr>
      <w:r w:rsidRPr="00C04CDD">
        <w:rPr>
          <w:rFonts w:cs="Arial"/>
          <w:bCs/>
          <w:sz w:val="18"/>
          <w:szCs w:val="18"/>
          <w:lang w:val="es-BO"/>
        </w:rPr>
        <w:t xml:space="preserve">A requerimiento del </w:t>
      </w:r>
      <w:r w:rsidRPr="00C04CDD">
        <w:rPr>
          <w:rFonts w:cs="Arial"/>
          <w:b/>
          <w:bCs/>
          <w:sz w:val="18"/>
          <w:szCs w:val="18"/>
          <w:lang w:val="es-BO"/>
        </w:rPr>
        <w:t>CONTRATISTA</w:t>
      </w:r>
      <w:r w:rsidRPr="00C04CDD">
        <w:rPr>
          <w:rFonts w:cs="Arial"/>
          <w:bCs/>
          <w:sz w:val="18"/>
          <w:szCs w:val="18"/>
          <w:lang w:val="es-BO"/>
        </w:rPr>
        <w:t xml:space="preserve">, por causales atribuibles a la </w:t>
      </w:r>
      <w:r w:rsidRPr="00C04CDD">
        <w:rPr>
          <w:rFonts w:cs="Arial"/>
          <w:b/>
          <w:bCs/>
          <w:sz w:val="18"/>
          <w:szCs w:val="18"/>
          <w:lang w:val="es-BO"/>
        </w:rPr>
        <w:t>ENTIDAD:</w:t>
      </w:r>
    </w:p>
    <w:p w14:paraId="73FB97DA" w14:textId="77777777" w:rsidR="001E3A2E" w:rsidRPr="00C04CDD" w:rsidRDefault="001E3A2E" w:rsidP="001E3A2E">
      <w:pPr>
        <w:autoSpaceDE w:val="0"/>
        <w:autoSpaceDN w:val="0"/>
        <w:adjustRightInd w:val="0"/>
        <w:jc w:val="both"/>
        <w:rPr>
          <w:rFonts w:cs="Arial"/>
          <w:sz w:val="18"/>
          <w:szCs w:val="18"/>
          <w:lang w:val="es-BO"/>
        </w:rPr>
      </w:pPr>
    </w:p>
    <w:p w14:paraId="15FD899F" w14:textId="77777777" w:rsidR="001E3A2E" w:rsidRPr="00C04CDD" w:rsidRDefault="001E3A2E" w:rsidP="00514C69">
      <w:pPr>
        <w:numPr>
          <w:ilvl w:val="0"/>
          <w:numId w:val="58"/>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 xml:space="preserve">Si apartándose de los términos del Contrato, </w:t>
      </w:r>
      <w:r w:rsidRPr="00C04CDD">
        <w:rPr>
          <w:rFonts w:cs="Arial"/>
          <w:bCs/>
          <w:sz w:val="18"/>
          <w:szCs w:val="18"/>
          <w:lang w:val="es-BO"/>
        </w:rPr>
        <w:t xml:space="preserve">la </w:t>
      </w:r>
      <w:r w:rsidRPr="00C04CDD">
        <w:rPr>
          <w:rFonts w:cs="Arial"/>
          <w:b/>
          <w:bCs/>
          <w:sz w:val="18"/>
          <w:szCs w:val="18"/>
          <w:lang w:val="es-BO"/>
        </w:rPr>
        <w:t>ENTIDAD</w:t>
      </w:r>
      <w:r w:rsidRPr="00C04CDD">
        <w:rPr>
          <w:rFonts w:cs="Arial"/>
          <w:sz w:val="18"/>
          <w:szCs w:val="18"/>
          <w:lang w:val="es-BO"/>
        </w:rPr>
        <w:t xml:space="preserve"> pretende efectuar aumento o disminución en las cantidades de obra sin la emisión de la necesaria Orden de Cambio.</w:t>
      </w:r>
    </w:p>
    <w:p w14:paraId="3A956351" w14:textId="77777777" w:rsidR="001E3A2E" w:rsidRPr="00C04CDD" w:rsidRDefault="001E3A2E" w:rsidP="00514C69">
      <w:pPr>
        <w:numPr>
          <w:ilvl w:val="0"/>
          <w:numId w:val="58"/>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 xml:space="preserve">Si apartándose de los términos del Contrato, </w:t>
      </w:r>
      <w:r w:rsidRPr="00C04CDD">
        <w:rPr>
          <w:rFonts w:cs="Arial"/>
          <w:bCs/>
          <w:sz w:val="18"/>
          <w:szCs w:val="18"/>
          <w:lang w:val="es-BO"/>
        </w:rPr>
        <w:t xml:space="preserve">la </w:t>
      </w:r>
      <w:r w:rsidRPr="00C04CDD">
        <w:rPr>
          <w:rFonts w:cs="Arial"/>
          <w:b/>
          <w:bCs/>
          <w:sz w:val="18"/>
          <w:szCs w:val="18"/>
          <w:lang w:val="es-BO"/>
        </w:rPr>
        <w:t>ENTIDAD</w:t>
      </w:r>
      <w:r w:rsidRPr="00C04CDD">
        <w:rPr>
          <w:rFonts w:cs="Arial"/>
          <w:sz w:val="18"/>
          <w:szCs w:val="18"/>
          <w:lang w:val="es-BO"/>
        </w:rPr>
        <w:t xml:space="preserve"> pretende efectuar modificaciones a las especificaciones técnicas.</w:t>
      </w:r>
    </w:p>
    <w:p w14:paraId="100FEA01" w14:textId="77777777" w:rsidR="001E3A2E" w:rsidRPr="00C04CDD" w:rsidRDefault="001E3A2E" w:rsidP="00514C69">
      <w:pPr>
        <w:numPr>
          <w:ilvl w:val="0"/>
          <w:numId w:val="58"/>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 xml:space="preserve">Por incumplimiento injustificado en el pago parcial o total por más de cuarenta y cinco (45) días calendario computados a partir de la fecha de entrega de la </w:t>
      </w:r>
      <w:r w:rsidRPr="00C04CDD">
        <w:rPr>
          <w:rFonts w:cs="Arial"/>
          <w:b/>
          <w:sz w:val="18"/>
          <w:szCs w:val="18"/>
          <w:lang w:val="es-BO"/>
        </w:rPr>
        <w:t>OBRA</w:t>
      </w:r>
      <w:r w:rsidRPr="00C04CDD">
        <w:rPr>
          <w:rFonts w:cs="Arial"/>
          <w:sz w:val="18"/>
          <w:szCs w:val="18"/>
          <w:lang w:val="es-BO"/>
        </w:rPr>
        <w:t>.</w:t>
      </w:r>
    </w:p>
    <w:p w14:paraId="4D90D818" w14:textId="77777777" w:rsidR="001E3A2E" w:rsidRPr="00C04CDD" w:rsidRDefault="001E3A2E" w:rsidP="00514C69">
      <w:pPr>
        <w:numPr>
          <w:ilvl w:val="0"/>
          <w:numId w:val="58"/>
        </w:numPr>
        <w:tabs>
          <w:tab w:val="num" w:pos="1560"/>
        </w:tabs>
        <w:autoSpaceDE w:val="0"/>
        <w:autoSpaceDN w:val="0"/>
        <w:adjustRightInd w:val="0"/>
        <w:ind w:left="1560" w:hanging="426"/>
        <w:jc w:val="both"/>
        <w:rPr>
          <w:rFonts w:cs="Arial"/>
          <w:sz w:val="18"/>
          <w:szCs w:val="18"/>
          <w:lang w:val="es-BO"/>
        </w:rPr>
      </w:pPr>
      <w:r w:rsidRPr="00C04CDD">
        <w:rPr>
          <w:rFonts w:cs="Arial"/>
          <w:sz w:val="18"/>
          <w:szCs w:val="18"/>
          <w:lang w:val="es-BO"/>
        </w:rPr>
        <w:t xml:space="preserve">Por instrucciones injustificadas emanadas de la </w:t>
      </w:r>
      <w:r w:rsidRPr="00C04CDD">
        <w:rPr>
          <w:rFonts w:cs="Arial"/>
          <w:b/>
          <w:bCs/>
          <w:sz w:val="18"/>
          <w:szCs w:val="18"/>
          <w:lang w:val="es-BO"/>
        </w:rPr>
        <w:t xml:space="preserve">ENTIDAD </w:t>
      </w:r>
      <w:r w:rsidRPr="00C04CDD">
        <w:rPr>
          <w:rFonts w:cs="Arial"/>
          <w:sz w:val="18"/>
          <w:szCs w:val="18"/>
          <w:lang w:val="es-BO"/>
        </w:rPr>
        <w:t xml:space="preserve">para la suspensión de la ejecución de la </w:t>
      </w:r>
      <w:r w:rsidRPr="00C04CDD">
        <w:rPr>
          <w:rFonts w:cs="Arial"/>
          <w:b/>
          <w:sz w:val="18"/>
          <w:szCs w:val="18"/>
          <w:lang w:val="es-BO"/>
        </w:rPr>
        <w:t>OBRA</w:t>
      </w:r>
      <w:r w:rsidRPr="00C04CDD">
        <w:rPr>
          <w:rFonts w:cs="Arial"/>
          <w:sz w:val="18"/>
          <w:szCs w:val="18"/>
          <w:lang w:val="es-BO"/>
        </w:rPr>
        <w:t xml:space="preserve"> por más de treinta (30) días calendario. </w:t>
      </w:r>
    </w:p>
    <w:p w14:paraId="48BEDF3E" w14:textId="77777777" w:rsidR="001E3A2E" w:rsidRPr="00C04CDD" w:rsidRDefault="001E3A2E" w:rsidP="001E3A2E">
      <w:pPr>
        <w:autoSpaceDE w:val="0"/>
        <w:autoSpaceDN w:val="0"/>
        <w:adjustRightInd w:val="0"/>
        <w:jc w:val="both"/>
        <w:rPr>
          <w:rFonts w:cs="Arial"/>
          <w:sz w:val="18"/>
          <w:szCs w:val="18"/>
          <w:lang w:val="es-BO"/>
        </w:rPr>
      </w:pPr>
    </w:p>
    <w:p w14:paraId="5D873526" w14:textId="77777777" w:rsidR="001E3A2E" w:rsidRPr="00C04CDD" w:rsidRDefault="001E3A2E" w:rsidP="00514C69">
      <w:pPr>
        <w:numPr>
          <w:ilvl w:val="2"/>
          <w:numId w:val="60"/>
        </w:numPr>
        <w:ind w:left="1134" w:hanging="851"/>
        <w:jc w:val="both"/>
        <w:rPr>
          <w:rFonts w:cs="Arial"/>
          <w:b/>
          <w:sz w:val="18"/>
          <w:szCs w:val="18"/>
          <w:lang w:val="es-BO"/>
        </w:rPr>
      </w:pPr>
      <w:r w:rsidRPr="00C04CDD">
        <w:rPr>
          <w:rFonts w:cs="Arial"/>
          <w:b/>
          <w:sz w:val="18"/>
          <w:szCs w:val="18"/>
          <w:lang w:val="es-BO"/>
        </w:rPr>
        <w:t xml:space="preserve">Reglas aplicables a la Resolución: </w:t>
      </w:r>
      <w:r w:rsidRPr="00C04CDD">
        <w:rPr>
          <w:rFonts w:cs="Arial"/>
          <w:sz w:val="18"/>
          <w:szCs w:val="18"/>
          <w:lang w:val="es-BO"/>
        </w:rPr>
        <w:t xml:space="preserve">Para procesar la Resolución del Contrato por cualquiera de las causales señaladas, la </w:t>
      </w:r>
      <w:r w:rsidRPr="00C04CDD">
        <w:rPr>
          <w:rFonts w:cs="Arial"/>
          <w:b/>
          <w:bCs/>
          <w:sz w:val="18"/>
          <w:szCs w:val="18"/>
          <w:lang w:val="es-BO"/>
        </w:rPr>
        <w:t xml:space="preserve">ENTIDAD </w:t>
      </w:r>
      <w:r w:rsidRPr="00C04CDD">
        <w:rPr>
          <w:rFonts w:cs="Arial"/>
          <w:sz w:val="18"/>
          <w:szCs w:val="18"/>
          <w:lang w:val="es-BO"/>
        </w:rPr>
        <w:t xml:space="preserve">o el </w:t>
      </w:r>
      <w:r w:rsidRPr="00C04CDD">
        <w:rPr>
          <w:rFonts w:cs="Arial"/>
          <w:b/>
          <w:bCs/>
          <w:sz w:val="18"/>
          <w:szCs w:val="18"/>
          <w:lang w:val="es-BO"/>
        </w:rPr>
        <w:t>CONTRATISTA</w:t>
      </w:r>
      <w:r w:rsidRPr="00C04CDD">
        <w:rPr>
          <w:rFonts w:cs="Arial"/>
          <w:sz w:val="18"/>
          <w:szCs w:val="18"/>
          <w:lang w:val="es-BO"/>
        </w:rPr>
        <w:t xml:space="preserve"> darán aviso escrito mediante carta notariada, a la otra parte, de su intención de resolver el </w:t>
      </w:r>
      <w:r w:rsidRPr="00C04CDD">
        <w:rPr>
          <w:rFonts w:cs="Arial"/>
          <w:b/>
          <w:sz w:val="18"/>
          <w:szCs w:val="18"/>
          <w:lang w:val="es-BO"/>
        </w:rPr>
        <w:t>CONTRATO</w:t>
      </w:r>
      <w:r w:rsidRPr="00C04CDD">
        <w:rPr>
          <w:rFonts w:cs="Arial"/>
          <w:sz w:val="18"/>
          <w:szCs w:val="18"/>
          <w:lang w:val="es-BO"/>
        </w:rPr>
        <w:t xml:space="preserve">, estableciendo claramente la causal que se aduce. </w:t>
      </w:r>
    </w:p>
    <w:p w14:paraId="270ED4AA" w14:textId="77777777" w:rsidR="001E3A2E" w:rsidRPr="00C04CDD" w:rsidRDefault="001E3A2E" w:rsidP="001E3A2E">
      <w:pPr>
        <w:ind w:left="709"/>
        <w:jc w:val="both"/>
        <w:rPr>
          <w:rFonts w:cs="Arial"/>
          <w:b/>
          <w:sz w:val="18"/>
          <w:szCs w:val="18"/>
          <w:lang w:val="es-BO"/>
        </w:rPr>
      </w:pPr>
    </w:p>
    <w:p w14:paraId="7F0139C6" w14:textId="77777777" w:rsidR="001E3A2E" w:rsidRPr="00C04CDD" w:rsidRDefault="001E3A2E" w:rsidP="001E3A2E">
      <w:pPr>
        <w:ind w:left="1134"/>
        <w:jc w:val="both"/>
        <w:rPr>
          <w:rFonts w:cs="Arial"/>
          <w:sz w:val="18"/>
          <w:szCs w:val="18"/>
          <w:lang w:val="es-BO"/>
        </w:rPr>
      </w:pPr>
      <w:r w:rsidRPr="00C04CDD">
        <w:rPr>
          <w:rFonts w:cs="Arial"/>
          <w:sz w:val="18"/>
          <w:szCs w:val="18"/>
          <w:lang w:val="es-BO"/>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6D124DB9" w14:textId="77777777" w:rsidR="001E3A2E" w:rsidRPr="00C04CDD" w:rsidRDefault="001E3A2E" w:rsidP="001E3A2E">
      <w:pPr>
        <w:ind w:left="1134"/>
        <w:jc w:val="both"/>
        <w:rPr>
          <w:rFonts w:cs="Arial"/>
          <w:sz w:val="18"/>
          <w:szCs w:val="18"/>
          <w:lang w:val="es-BO"/>
        </w:rPr>
      </w:pPr>
    </w:p>
    <w:p w14:paraId="723CA884" w14:textId="77777777" w:rsidR="001E3A2E" w:rsidRPr="00C04CDD" w:rsidRDefault="001E3A2E" w:rsidP="001E3A2E">
      <w:pPr>
        <w:ind w:left="1134"/>
        <w:jc w:val="both"/>
        <w:rPr>
          <w:rFonts w:cs="Arial"/>
          <w:sz w:val="18"/>
          <w:szCs w:val="18"/>
          <w:lang w:val="es-BO"/>
        </w:rPr>
      </w:pPr>
      <w:r w:rsidRPr="00C04CDD">
        <w:rPr>
          <w:rFonts w:cs="Arial"/>
          <w:sz w:val="18"/>
          <w:szCs w:val="18"/>
          <w:lang w:val="es-BO"/>
        </w:rPr>
        <w:t xml:space="preserve">En caso contrario, si al vencimiento del término de los diez (10) días hábiles no existe ninguna respuesta, el proceso de resolución continuará a cuyo fin la </w:t>
      </w:r>
      <w:r w:rsidRPr="00C04CDD">
        <w:rPr>
          <w:rFonts w:cs="Arial"/>
          <w:b/>
          <w:bCs/>
          <w:sz w:val="18"/>
          <w:szCs w:val="18"/>
          <w:lang w:val="es-BO"/>
        </w:rPr>
        <w:t>ENTIDAD</w:t>
      </w:r>
      <w:r w:rsidRPr="00C04CDD">
        <w:rPr>
          <w:rFonts w:cs="Arial"/>
          <w:sz w:val="18"/>
          <w:szCs w:val="18"/>
          <w:lang w:val="es-BO"/>
        </w:rPr>
        <w:t xml:space="preserve"> o el </w:t>
      </w:r>
      <w:r w:rsidRPr="00C04CDD">
        <w:rPr>
          <w:rFonts w:cs="Arial"/>
          <w:b/>
          <w:bCs/>
          <w:sz w:val="18"/>
          <w:szCs w:val="18"/>
          <w:lang w:val="es-BO"/>
        </w:rPr>
        <w:t>CONTRATISTA</w:t>
      </w:r>
      <w:r w:rsidRPr="00C04CDD">
        <w:rPr>
          <w:rFonts w:cs="Arial"/>
          <w:sz w:val="18"/>
          <w:szCs w:val="18"/>
          <w:lang w:val="es-BO"/>
        </w:rPr>
        <w:t xml:space="preserve">, según quién haya requerido la resolución del Contrato, notificará mediante carta notariada a la otra parte, que la resolución del  Contrato se ha hecho efectiva. </w:t>
      </w:r>
    </w:p>
    <w:p w14:paraId="1C19C8F7" w14:textId="77777777" w:rsidR="001E3A2E" w:rsidRPr="00C04CDD" w:rsidRDefault="001E3A2E" w:rsidP="001E3A2E">
      <w:pPr>
        <w:ind w:left="1134"/>
        <w:jc w:val="both"/>
        <w:rPr>
          <w:rFonts w:cs="Arial"/>
          <w:sz w:val="18"/>
          <w:szCs w:val="18"/>
          <w:lang w:val="es-BO"/>
        </w:rPr>
      </w:pPr>
    </w:p>
    <w:p w14:paraId="243F6CB2" w14:textId="77777777" w:rsidR="001E3A2E" w:rsidRPr="00C04CDD" w:rsidRDefault="001E3A2E" w:rsidP="001E3A2E">
      <w:pPr>
        <w:ind w:left="1134"/>
        <w:jc w:val="both"/>
        <w:rPr>
          <w:rFonts w:cs="Arial"/>
          <w:sz w:val="18"/>
          <w:szCs w:val="18"/>
          <w:lang w:val="es-BO"/>
        </w:rPr>
      </w:pPr>
      <w:r w:rsidRPr="00C04CDD">
        <w:rPr>
          <w:rFonts w:cs="Arial"/>
          <w:sz w:val="18"/>
          <w:szCs w:val="18"/>
          <w:lang w:val="es-BO"/>
        </w:rPr>
        <w:t xml:space="preserve">Esta carta dará lugar a que: cuando la resolución sea por causales imputables al </w:t>
      </w:r>
      <w:r w:rsidRPr="00C04CDD">
        <w:rPr>
          <w:rFonts w:cs="Arial"/>
          <w:b/>
          <w:bCs/>
          <w:sz w:val="18"/>
          <w:szCs w:val="18"/>
          <w:lang w:val="es-BO"/>
        </w:rPr>
        <w:t>CONTRATISTA</w:t>
      </w:r>
      <w:r w:rsidRPr="00C04CDD">
        <w:rPr>
          <w:rFonts w:cs="Arial"/>
          <w:sz w:val="18"/>
          <w:szCs w:val="18"/>
          <w:lang w:val="es-BO"/>
        </w:rPr>
        <w:t xml:space="preserve"> se consolide en favor de la </w:t>
      </w:r>
      <w:r w:rsidRPr="00C04CDD">
        <w:rPr>
          <w:rFonts w:cs="Arial"/>
          <w:b/>
          <w:bCs/>
          <w:sz w:val="18"/>
          <w:szCs w:val="18"/>
          <w:lang w:val="es-BO"/>
        </w:rPr>
        <w:t>ENTIDAD</w:t>
      </w:r>
      <w:r w:rsidRPr="00C04CDD">
        <w:rPr>
          <w:rFonts w:cs="Arial"/>
          <w:sz w:val="18"/>
          <w:szCs w:val="18"/>
          <w:lang w:val="es-BO"/>
        </w:rPr>
        <w:t xml:space="preserve"> la Garantía de Cumplimiento de </w:t>
      </w:r>
      <w:r w:rsidRPr="00C04CDD">
        <w:rPr>
          <w:rFonts w:cs="Arial"/>
          <w:bCs/>
          <w:sz w:val="18"/>
          <w:szCs w:val="18"/>
          <w:lang w:val="es-BO"/>
        </w:rPr>
        <w:t xml:space="preserve">Contrato y la </w:t>
      </w:r>
      <w:r w:rsidRPr="00C04CDD">
        <w:rPr>
          <w:rFonts w:cs="Arial"/>
          <w:sz w:val="18"/>
          <w:szCs w:val="18"/>
          <w:lang w:val="es-BO"/>
        </w:rPr>
        <w:t xml:space="preserve">Garantía Adicional a la de Cumplimiento de Contrato, manteniéndose </w:t>
      </w:r>
      <w:r w:rsidRPr="00C04CDD">
        <w:rPr>
          <w:rFonts w:cs="Arial"/>
          <w:sz w:val="18"/>
          <w:szCs w:val="18"/>
          <w:lang w:val="es-BO"/>
        </w:rPr>
        <w:lastRenderedPageBreak/>
        <w:t>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14:paraId="3039AEA6" w14:textId="77777777" w:rsidR="001E3A2E" w:rsidRPr="00C04CDD" w:rsidRDefault="001E3A2E" w:rsidP="001E3A2E">
      <w:pPr>
        <w:ind w:left="1134"/>
        <w:jc w:val="both"/>
        <w:rPr>
          <w:rFonts w:cs="Arial"/>
          <w:sz w:val="18"/>
          <w:szCs w:val="18"/>
          <w:lang w:val="es-BO"/>
        </w:rPr>
      </w:pPr>
    </w:p>
    <w:p w14:paraId="2FEDE2CF" w14:textId="77777777" w:rsidR="001E3A2E" w:rsidRPr="00C04CDD" w:rsidRDefault="001E3A2E" w:rsidP="001E3A2E">
      <w:pPr>
        <w:ind w:left="1134"/>
        <w:jc w:val="both"/>
        <w:rPr>
          <w:rFonts w:cs="Arial"/>
          <w:sz w:val="18"/>
          <w:szCs w:val="18"/>
          <w:lang w:val="es-BO"/>
        </w:rPr>
      </w:pPr>
      <w:r w:rsidRPr="00C04CDD">
        <w:rPr>
          <w:rFonts w:cs="Arial"/>
          <w:sz w:val="18"/>
          <w:szCs w:val="18"/>
          <w:lang w:val="es-BO"/>
        </w:rPr>
        <w:t xml:space="preserve">El </w:t>
      </w:r>
      <w:r w:rsidRPr="00C04CDD">
        <w:rPr>
          <w:rFonts w:cs="Arial"/>
          <w:b/>
          <w:bCs/>
          <w:sz w:val="18"/>
          <w:szCs w:val="18"/>
          <w:lang w:val="es-BO"/>
        </w:rPr>
        <w:t>SUPERVISOR</w:t>
      </w:r>
      <w:r w:rsidRPr="00C04CDD">
        <w:rPr>
          <w:rFonts w:cs="Arial"/>
          <w:sz w:val="18"/>
          <w:szCs w:val="18"/>
          <w:lang w:val="es-BO"/>
        </w:rPr>
        <w:t xml:space="preserve"> a solicitud de la </w:t>
      </w:r>
      <w:r w:rsidRPr="00C04CDD">
        <w:rPr>
          <w:rFonts w:cs="Arial"/>
          <w:b/>
          <w:bCs/>
          <w:sz w:val="18"/>
          <w:szCs w:val="18"/>
          <w:lang w:val="es-BO"/>
        </w:rPr>
        <w:t>ENTIDAD</w:t>
      </w:r>
      <w:r w:rsidRPr="00C04CDD">
        <w:rPr>
          <w:rFonts w:cs="Arial"/>
          <w:sz w:val="18"/>
          <w:szCs w:val="18"/>
          <w:lang w:val="es-BO"/>
        </w:rPr>
        <w:t xml:space="preserve">, procederá a establecer y certificar los montos reembolsables al </w:t>
      </w:r>
      <w:r w:rsidRPr="00C04CDD">
        <w:rPr>
          <w:rFonts w:cs="Arial"/>
          <w:b/>
          <w:bCs/>
          <w:sz w:val="18"/>
          <w:szCs w:val="18"/>
          <w:lang w:val="es-BO"/>
        </w:rPr>
        <w:t>CONTRATISTA</w:t>
      </w:r>
      <w:r w:rsidRPr="00C04CDD">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5422E422" w14:textId="77777777" w:rsidR="001E3A2E" w:rsidRPr="00C04CDD" w:rsidRDefault="001E3A2E" w:rsidP="001E3A2E">
      <w:pPr>
        <w:ind w:left="1134"/>
        <w:jc w:val="both"/>
        <w:rPr>
          <w:rFonts w:cs="Arial"/>
          <w:sz w:val="18"/>
          <w:szCs w:val="18"/>
          <w:lang w:val="es-BO"/>
        </w:rPr>
      </w:pPr>
    </w:p>
    <w:p w14:paraId="5996CA63" w14:textId="77777777" w:rsidR="001E3A2E" w:rsidRPr="00C04CDD" w:rsidRDefault="001E3A2E" w:rsidP="001E3A2E">
      <w:pPr>
        <w:ind w:left="1134"/>
        <w:jc w:val="both"/>
        <w:rPr>
          <w:rFonts w:cs="Arial"/>
          <w:sz w:val="18"/>
          <w:szCs w:val="18"/>
          <w:lang w:val="es-BO"/>
        </w:rPr>
      </w:pPr>
      <w:r w:rsidRPr="00C04CDD">
        <w:rPr>
          <w:rFonts w:cs="Arial"/>
          <w:sz w:val="18"/>
          <w:szCs w:val="18"/>
          <w:lang w:val="es-BO"/>
        </w:rPr>
        <w:t xml:space="preserve">En este caso no se reconocerá al </w:t>
      </w:r>
      <w:r w:rsidRPr="00C04CDD">
        <w:rPr>
          <w:rFonts w:cs="Arial"/>
          <w:b/>
          <w:bCs/>
          <w:sz w:val="18"/>
          <w:szCs w:val="18"/>
          <w:lang w:val="es-BO"/>
        </w:rPr>
        <w:t>CONTRATISTA</w:t>
      </w:r>
      <w:r w:rsidRPr="00C04CDD">
        <w:rPr>
          <w:rFonts w:cs="Arial"/>
          <w:sz w:val="18"/>
          <w:szCs w:val="18"/>
          <w:lang w:val="es-BO"/>
        </w:rPr>
        <w:t xml:space="preserve"> gastos de desmovilización de ninguna naturaleza. Con base en la planilla de cómputo final de volúmenes de obra, materiales, equipamiento, e instalaciones temporales, emitida por el </w:t>
      </w:r>
      <w:r w:rsidRPr="00C04CDD">
        <w:rPr>
          <w:rFonts w:cs="Arial"/>
          <w:b/>
          <w:bCs/>
          <w:sz w:val="18"/>
          <w:szCs w:val="18"/>
          <w:lang w:val="es-BO"/>
        </w:rPr>
        <w:t>SUPERVISOR</w:t>
      </w:r>
      <w:r w:rsidRPr="00C04CDD">
        <w:rPr>
          <w:rFonts w:cs="Arial"/>
          <w:sz w:val="18"/>
          <w:szCs w:val="18"/>
          <w:lang w:val="es-BO"/>
        </w:rPr>
        <w:t xml:space="preserve">, el </w:t>
      </w:r>
      <w:r w:rsidRPr="00C04CDD">
        <w:rPr>
          <w:rFonts w:cs="Arial"/>
          <w:b/>
          <w:bCs/>
          <w:sz w:val="18"/>
          <w:szCs w:val="18"/>
          <w:lang w:val="es-BO"/>
        </w:rPr>
        <w:t xml:space="preserve">CONTRATISTA </w:t>
      </w:r>
      <w:r w:rsidRPr="00C04CDD">
        <w:rPr>
          <w:rFonts w:cs="Arial"/>
          <w:sz w:val="18"/>
          <w:szCs w:val="18"/>
          <w:lang w:val="es-BO"/>
        </w:rPr>
        <w:t>preparará la planilla de liquidación final, estableciendo saldos en favor o en contra para su respectivo pago o cobro de las garantías pertinentes.</w:t>
      </w:r>
    </w:p>
    <w:p w14:paraId="08DF103C" w14:textId="77777777" w:rsidR="001E3A2E" w:rsidRPr="00C04CDD" w:rsidRDefault="001E3A2E" w:rsidP="001E3A2E">
      <w:pPr>
        <w:autoSpaceDE w:val="0"/>
        <w:autoSpaceDN w:val="0"/>
        <w:adjustRightInd w:val="0"/>
        <w:jc w:val="both"/>
        <w:rPr>
          <w:rFonts w:cs="Arial"/>
          <w:b/>
          <w:bCs/>
          <w:sz w:val="18"/>
          <w:szCs w:val="18"/>
          <w:lang w:val="es-BO"/>
        </w:rPr>
      </w:pPr>
    </w:p>
    <w:p w14:paraId="707E8039" w14:textId="77777777" w:rsidR="001E3A2E" w:rsidRPr="00C04CDD" w:rsidRDefault="001E3A2E" w:rsidP="00514C69">
      <w:pPr>
        <w:numPr>
          <w:ilvl w:val="1"/>
          <w:numId w:val="60"/>
        </w:numPr>
        <w:jc w:val="both"/>
        <w:rPr>
          <w:rFonts w:cs="Arial"/>
          <w:b/>
          <w:bCs/>
          <w:sz w:val="18"/>
          <w:szCs w:val="18"/>
          <w:lang w:val="es-BO"/>
        </w:rPr>
      </w:pPr>
      <w:r w:rsidRPr="00C04CDD">
        <w:rPr>
          <w:rFonts w:cs="Arial"/>
          <w:b/>
          <w:bCs/>
          <w:sz w:val="18"/>
          <w:szCs w:val="18"/>
          <w:lang w:val="es-BO"/>
        </w:rPr>
        <w:t>Por causas de fuerza mayor o caso fortuito que afecten a la ENTIDAD o al CONTRATISTA.</w:t>
      </w:r>
    </w:p>
    <w:p w14:paraId="4009EDEA" w14:textId="77777777" w:rsidR="001E3A2E" w:rsidRPr="00C04CDD" w:rsidRDefault="001E3A2E" w:rsidP="001E3A2E">
      <w:pPr>
        <w:jc w:val="both"/>
        <w:rPr>
          <w:rFonts w:cs="Arial"/>
          <w:sz w:val="18"/>
          <w:szCs w:val="18"/>
          <w:lang w:val="es-BO"/>
        </w:rPr>
      </w:pPr>
    </w:p>
    <w:p w14:paraId="57F8F05D" w14:textId="77777777" w:rsidR="001E3A2E" w:rsidRPr="00C04CDD" w:rsidRDefault="001E3A2E" w:rsidP="001E3A2E">
      <w:pPr>
        <w:ind w:left="709"/>
        <w:jc w:val="both"/>
        <w:rPr>
          <w:rFonts w:cs="Arial"/>
          <w:sz w:val="18"/>
          <w:szCs w:val="18"/>
          <w:lang w:val="es-BO"/>
        </w:rPr>
      </w:pPr>
      <w:r w:rsidRPr="00C04CDD">
        <w:rPr>
          <w:rFonts w:cs="Arial"/>
          <w:sz w:val="18"/>
          <w:szCs w:val="18"/>
          <w:lang w:val="es-BO"/>
        </w:rPr>
        <w:t>Si en cualquier momento antes de la terminación de la ejecución del Contrato, el</w:t>
      </w:r>
      <w:r w:rsidRPr="00C04CDD">
        <w:rPr>
          <w:rFonts w:cs="Arial"/>
          <w:b/>
          <w:sz w:val="18"/>
          <w:szCs w:val="18"/>
          <w:lang w:val="es-BO"/>
        </w:rPr>
        <w:t xml:space="preserve"> CONTRATISTA, </w:t>
      </w:r>
      <w:r w:rsidRPr="00C04CDD">
        <w:rPr>
          <w:rFonts w:cs="Arial"/>
          <w:sz w:val="18"/>
          <w:szCs w:val="18"/>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042A0F22" w14:textId="77777777" w:rsidR="001E3A2E" w:rsidRPr="00C04CDD" w:rsidRDefault="001E3A2E" w:rsidP="001E3A2E">
      <w:pPr>
        <w:ind w:left="709"/>
        <w:jc w:val="both"/>
        <w:rPr>
          <w:rFonts w:cs="Arial"/>
          <w:sz w:val="18"/>
          <w:szCs w:val="18"/>
          <w:lang w:val="es-BO"/>
        </w:rPr>
      </w:pPr>
    </w:p>
    <w:p w14:paraId="5C933BAE" w14:textId="77777777" w:rsidR="001E3A2E" w:rsidRPr="00C04CDD" w:rsidRDefault="001E3A2E" w:rsidP="001E3A2E">
      <w:pPr>
        <w:ind w:left="709"/>
        <w:jc w:val="both"/>
        <w:rPr>
          <w:rFonts w:cs="Arial"/>
          <w:b/>
          <w:sz w:val="18"/>
          <w:szCs w:val="18"/>
          <w:lang w:val="es-BO"/>
        </w:rPr>
      </w:pPr>
      <w:r w:rsidRPr="00C04CDD">
        <w:rPr>
          <w:rFonts w:cs="Arial"/>
          <w:sz w:val="18"/>
          <w:szCs w:val="18"/>
          <w:lang w:val="es-BO"/>
        </w:rPr>
        <w:t xml:space="preserve">La </w:t>
      </w:r>
      <w:r w:rsidRPr="00C04CDD">
        <w:rPr>
          <w:rFonts w:cs="Arial"/>
          <w:b/>
          <w:sz w:val="18"/>
          <w:szCs w:val="18"/>
          <w:lang w:val="es-BO"/>
        </w:rPr>
        <w:t>ENTIDAD</w:t>
      </w:r>
      <w:r w:rsidRPr="00C04CDD">
        <w:rPr>
          <w:rFonts w:cs="Arial"/>
          <w:sz w:val="18"/>
          <w:szCs w:val="18"/>
          <w:lang w:val="es-BO"/>
        </w:rPr>
        <w:t>, previa evaluación y aceptación de la solicitud</w:t>
      </w:r>
      <w:r w:rsidRPr="00C04CDD">
        <w:rPr>
          <w:rFonts w:cs="Arial"/>
          <w:b/>
          <w:sz w:val="18"/>
          <w:szCs w:val="18"/>
          <w:lang w:val="es-BO"/>
        </w:rPr>
        <w:t xml:space="preserve">, </w:t>
      </w:r>
      <w:r w:rsidRPr="00C04CDD">
        <w:rPr>
          <w:rFonts w:cs="Arial"/>
          <w:sz w:val="18"/>
          <w:szCs w:val="18"/>
          <w:lang w:val="es-BO"/>
        </w:rPr>
        <w:t xml:space="preserve">mediante carta notariada dirigida al </w:t>
      </w:r>
      <w:r w:rsidRPr="00C04CDD">
        <w:rPr>
          <w:rFonts w:cs="Arial"/>
          <w:b/>
          <w:sz w:val="18"/>
          <w:szCs w:val="18"/>
          <w:lang w:val="es-BO"/>
        </w:rPr>
        <w:t xml:space="preserve">CONTRATISTA, </w:t>
      </w:r>
      <w:r w:rsidRPr="00C04CDD">
        <w:rPr>
          <w:rFonts w:cs="Arial"/>
          <w:sz w:val="18"/>
          <w:szCs w:val="18"/>
          <w:lang w:val="es-BO"/>
        </w:rPr>
        <w:t xml:space="preserve">suspenderá la ejecución y resolverá el Contrato total o parcialmente. A la entrega de dicha comunicación oficial de resolución, el </w:t>
      </w:r>
      <w:r w:rsidRPr="00C04CDD">
        <w:rPr>
          <w:rFonts w:cs="Arial"/>
          <w:b/>
          <w:sz w:val="18"/>
          <w:szCs w:val="18"/>
          <w:lang w:val="es-BO"/>
        </w:rPr>
        <w:t xml:space="preserve">CONTRATISTA </w:t>
      </w:r>
      <w:r w:rsidRPr="00C04CDD">
        <w:rPr>
          <w:rFonts w:cs="Arial"/>
          <w:sz w:val="18"/>
          <w:szCs w:val="18"/>
          <w:lang w:val="es-BO"/>
        </w:rPr>
        <w:t xml:space="preserve">suspenderá la ejecución del Contrato de acuerdo a las instrucciones escritas que al efecto emita la </w:t>
      </w:r>
      <w:r w:rsidRPr="00C04CDD">
        <w:rPr>
          <w:rFonts w:cs="Arial"/>
          <w:b/>
          <w:sz w:val="18"/>
          <w:szCs w:val="18"/>
          <w:lang w:val="es-BO"/>
        </w:rPr>
        <w:t>ENTIDAD.</w:t>
      </w:r>
    </w:p>
    <w:p w14:paraId="1765621F" w14:textId="77777777" w:rsidR="001E3A2E" w:rsidRPr="00C04CDD" w:rsidRDefault="001E3A2E" w:rsidP="001E3A2E">
      <w:pPr>
        <w:ind w:left="709"/>
        <w:jc w:val="both"/>
        <w:rPr>
          <w:rFonts w:cs="Arial"/>
          <w:b/>
          <w:sz w:val="18"/>
          <w:szCs w:val="18"/>
          <w:lang w:val="es-BO"/>
        </w:rPr>
      </w:pPr>
    </w:p>
    <w:p w14:paraId="277205EC" w14:textId="77777777" w:rsidR="001E3A2E" w:rsidRPr="00C04CDD" w:rsidRDefault="001E3A2E" w:rsidP="001E3A2E">
      <w:pPr>
        <w:ind w:left="709"/>
        <w:jc w:val="both"/>
        <w:rPr>
          <w:rFonts w:cs="Arial"/>
          <w:sz w:val="18"/>
          <w:szCs w:val="18"/>
          <w:lang w:val="es-BO"/>
        </w:rPr>
      </w:pPr>
      <w:r w:rsidRPr="00C04CDD">
        <w:rPr>
          <w:rFonts w:cs="Arial"/>
          <w:sz w:val="18"/>
          <w:szCs w:val="18"/>
          <w:lang w:val="es-BO"/>
        </w:rPr>
        <w:t xml:space="preserve">Asimismo, si la </w:t>
      </w:r>
      <w:r w:rsidRPr="00C04CDD">
        <w:rPr>
          <w:rFonts w:cs="Arial"/>
          <w:b/>
          <w:sz w:val="18"/>
          <w:szCs w:val="18"/>
          <w:lang w:val="es-BO"/>
        </w:rPr>
        <w:t>ENTIDAD</w:t>
      </w:r>
      <w:r w:rsidRPr="00C04CDD">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C04CDD">
        <w:rPr>
          <w:rFonts w:cs="Arial"/>
          <w:b/>
          <w:sz w:val="18"/>
          <w:szCs w:val="18"/>
          <w:lang w:val="es-BO"/>
        </w:rPr>
        <w:t>CONTRATO</w:t>
      </w:r>
      <w:r w:rsidRPr="00C04CDD">
        <w:rPr>
          <w:rFonts w:cs="Arial"/>
          <w:sz w:val="18"/>
          <w:szCs w:val="18"/>
          <w:lang w:val="es-BO"/>
        </w:rPr>
        <w:t xml:space="preserve"> total o parcialmente.</w:t>
      </w:r>
    </w:p>
    <w:p w14:paraId="5C59ED39" w14:textId="77777777" w:rsidR="001E3A2E" w:rsidRPr="00C04CDD" w:rsidRDefault="001E3A2E" w:rsidP="001E3A2E">
      <w:pPr>
        <w:ind w:left="709"/>
        <w:jc w:val="both"/>
        <w:rPr>
          <w:rFonts w:cs="Arial"/>
          <w:sz w:val="18"/>
          <w:szCs w:val="18"/>
          <w:lang w:val="es-BO"/>
        </w:rPr>
      </w:pPr>
    </w:p>
    <w:p w14:paraId="00EE9048" w14:textId="77777777" w:rsidR="001E3A2E" w:rsidRPr="00C04CDD" w:rsidRDefault="001E3A2E" w:rsidP="001E3A2E">
      <w:pPr>
        <w:ind w:left="709"/>
        <w:jc w:val="both"/>
        <w:rPr>
          <w:rFonts w:cs="Arial"/>
          <w:sz w:val="18"/>
          <w:szCs w:val="18"/>
          <w:lang w:val="es-BO"/>
        </w:rPr>
      </w:pPr>
      <w:r w:rsidRPr="00C04CDD">
        <w:rPr>
          <w:rFonts w:cs="Arial"/>
          <w:sz w:val="18"/>
          <w:szCs w:val="18"/>
          <w:lang w:val="es-BO"/>
        </w:rPr>
        <w:t xml:space="preserve">El </w:t>
      </w:r>
      <w:r w:rsidRPr="00C04CDD">
        <w:rPr>
          <w:rFonts w:cs="Arial"/>
          <w:b/>
          <w:bCs/>
          <w:sz w:val="18"/>
          <w:szCs w:val="18"/>
          <w:lang w:val="es-BO"/>
        </w:rPr>
        <w:t>CONTRATISTA</w:t>
      </w:r>
      <w:r w:rsidRPr="00C04CDD">
        <w:rPr>
          <w:rFonts w:cs="Arial"/>
          <w:sz w:val="18"/>
          <w:szCs w:val="18"/>
          <w:lang w:val="es-BO"/>
        </w:rPr>
        <w:t xml:space="preserve"> conjuntamente con el </w:t>
      </w:r>
      <w:r w:rsidRPr="00C04CDD">
        <w:rPr>
          <w:rFonts w:cs="Arial"/>
          <w:b/>
          <w:bCs/>
          <w:sz w:val="18"/>
          <w:szCs w:val="18"/>
          <w:lang w:val="es-BO"/>
        </w:rPr>
        <w:t>SUPERVISOR</w:t>
      </w:r>
      <w:r w:rsidRPr="00C04CDD">
        <w:rPr>
          <w:rFonts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C04CDD">
        <w:rPr>
          <w:rFonts w:cs="Arial"/>
          <w:b/>
          <w:bCs/>
          <w:sz w:val="18"/>
          <w:szCs w:val="18"/>
          <w:lang w:val="es-BO"/>
        </w:rPr>
        <w:t>CONTRATISTA</w:t>
      </w:r>
      <w:r w:rsidRPr="00C04CDD">
        <w:rPr>
          <w:rFonts w:cs="Arial"/>
          <w:sz w:val="18"/>
          <w:szCs w:val="18"/>
          <w:lang w:val="es-BO"/>
        </w:rPr>
        <w:t xml:space="preserve"> tuviera pendiente por compra y otros debidamente documentados.</w:t>
      </w:r>
    </w:p>
    <w:p w14:paraId="5B21D533" w14:textId="77777777" w:rsidR="001E3A2E" w:rsidRPr="00C04CDD" w:rsidRDefault="001E3A2E" w:rsidP="001E3A2E">
      <w:pPr>
        <w:ind w:left="851" w:hanging="11"/>
        <w:jc w:val="both"/>
        <w:rPr>
          <w:rFonts w:cs="Arial"/>
          <w:sz w:val="18"/>
          <w:szCs w:val="18"/>
          <w:lang w:val="es-BO"/>
        </w:rPr>
      </w:pPr>
    </w:p>
    <w:p w14:paraId="3BFCE477" w14:textId="77777777" w:rsidR="001E3A2E" w:rsidRPr="00C04CDD" w:rsidRDefault="001E3A2E" w:rsidP="001E3A2E">
      <w:pPr>
        <w:ind w:left="709"/>
        <w:jc w:val="both"/>
        <w:rPr>
          <w:rFonts w:cs="Arial"/>
          <w:sz w:val="18"/>
          <w:szCs w:val="18"/>
          <w:lang w:val="es-BO"/>
        </w:rPr>
      </w:pPr>
      <w:r w:rsidRPr="00C04CDD">
        <w:rPr>
          <w:rFonts w:cs="Arial"/>
          <w:sz w:val="18"/>
          <w:szCs w:val="18"/>
          <w:lang w:val="es-BO"/>
        </w:rPr>
        <w:t xml:space="preserve">Asimismo, el </w:t>
      </w:r>
      <w:r w:rsidRPr="00C04CDD">
        <w:rPr>
          <w:rFonts w:cs="Arial"/>
          <w:b/>
          <w:bCs/>
          <w:sz w:val="18"/>
          <w:szCs w:val="18"/>
          <w:lang w:val="es-BO"/>
        </w:rPr>
        <w:t>SUPERVISOR</w:t>
      </w:r>
      <w:r w:rsidRPr="00C04CDD">
        <w:rPr>
          <w:rFonts w:cs="Arial"/>
          <w:sz w:val="18"/>
          <w:szCs w:val="18"/>
          <w:lang w:val="es-BO"/>
        </w:rPr>
        <w:t xml:space="preserve"> liquidará los costos proporcionales que demandase el levantamiento de las instalaciones, desmovilización de maquinaria / equipo y algunos otros gastos que a juicio del </w:t>
      </w:r>
      <w:r w:rsidRPr="00C04CDD">
        <w:rPr>
          <w:rFonts w:cs="Arial"/>
          <w:b/>
          <w:bCs/>
          <w:sz w:val="18"/>
          <w:szCs w:val="18"/>
          <w:lang w:val="es-BO"/>
        </w:rPr>
        <w:t>SUPERVISOR</w:t>
      </w:r>
      <w:r w:rsidRPr="00C04CDD">
        <w:rPr>
          <w:rFonts w:cs="Arial"/>
          <w:sz w:val="18"/>
          <w:szCs w:val="18"/>
          <w:lang w:val="es-BO"/>
        </w:rPr>
        <w:t xml:space="preserve"> fueran considerados sujetos a reembolso.</w:t>
      </w:r>
    </w:p>
    <w:p w14:paraId="6FD56D7D" w14:textId="77777777" w:rsidR="001E3A2E" w:rsidRPr="00C04CDD" w:rsidRDefault="001E3A2E" w:rsidP="001E3A2E">
      <w:pPr>
        <w:ind w:left="709"/>
        <w:jc w:val="both"/>
        <w:rPr>
          <w:rFonts w:cs="Arial"/>
          <w:spacing w:val="-6"/>
          <w:sz w:val="18"/>
          <w:szCs w:val="18"/>
          <w:lang w:val="es-BO"/>
        </w:rPr>
      </w:pPr>
      <w:r w:rsidRPr="00C04CDD">
        <w:rPr>
          <w:rFonts w:cs="Arial"/>
          <w:spacing w:val="-6"/>
          <w:sz w:val="18"/>
          <w:szCs w:val="18"/>
          <w:lang w:val="es-BO"/>
        </w:rPr>
        <w:t xml:space="preserve">Con estos datos el </w:t>
      </w:r>
      <w:r w:rsidRPr="00C04CDD">
        <w:rPr>
          <w:rFonts w:cs="Arial"/>
          <w:b/>
          <w:bCs/>
          <w:spacing w:val="-6"/>
          <w:sz w:val="18"/>
          <w:szCs w:val="18"/>
          <w:lang w:val="es-BO"/>
        </w:rPr>
        <w:t>SUPERVISOR</w:t>
      </w:r>
      <w:r w:rsidRPr="00C04CDD">
        <w:rPr>
          <w:rFonts w:cs="Arial"/>
          <w:spacing w:val="-6"/>
          <w:sz w:val="18"/>
          <w:szCs w:val="18"/>
          <w:lang w:val="es-BO"/>
        </w:rPr>
        <w:t xml:space="preserve"> elaborará la planilla de medición final para el correspondiente pago, en caso que corresponda.</w:t>
      </w:r>
    </w:p>
    <w:p w14:paraId="69D64074" w14:textId="77777777" w:rsidR="001E3A2E" w:rsidRPr="00C04CDD" w:rsidRDefault="001E3A2E" w:rsidP="001E3A2E">
      <w:pPr>
        <w:ind w:left="709"/>
        <w:jc w:val="both"/>
        <w:rPr>
          <w:rFonts w:cs="Arial"/>
          <w:spacing w:val="-6"/>
          <w:sz w:val="18"/>
          <w:szCs w:val="18"/>
          <w:lang w:val="es-BO"/>
        </w:rPr>
      </w:pPr>
    </w:p>
    <w:p w14:paraId="5B739FA5" w14:textId="77777777" w:rsidR="001E3A2E" w:rsidRPr="00C04CDD" w:rsidRDefault="001E3A2E" w:rsidP="001E3A2E">
      <w:pPr>
        <w:autoSpaceDE w:val="0"/>
        <w:autoSpaceDN w:val="0"/>
        <w:adjustRightInd w:val="0"/>
        <w:jc w:val="both"/>
        <w:rPr>
          <w:rFonts w:cs="Arial"/>
          <w:sz w:val="18"/>
          <w:szCs w:val="18"/>
          <w:lang w:val="es-BO"/>
        </w:rPr>
      </w:pPr>
      <w:r w:rsidRPr="00C04CDD">
        <w:rPr>
          <w:rFonts w:cs="Arial"/>
          <w:b/>
          <w:sz w:val="18"/>
          <w:szCs w:val="18"/>
          <w:lang w:val="es-BO"/>
        </w:rPr>
        <w:t>CLÁUSULA VIGÉSIMA SEGUNDA</w:t>
      </w:r>
      <w:r w:rsidRPr="00C04CDD">
        <w:rPr>
          <w:rFonts w:cs="Arial"/>
          <w:b/>
          <w:bCs/>
          <w:sz w:val="18"/>
          <w:szCs w:val="18"/>
          <w:lang w:val="es-BO"/>
        </w:rPr>
        <w:t xml:space="preserve">.- (SOLUCIÓN DE CONTROVERSIAS) </w:t>
      </w:r>
      <w:r w:rsidRPr="00C04CDD">
        <w:rPr>
          <w:rFonts w:cs="Arial"/>
          <w:sz w:val="18"/>
          <w:szCs w:val="18"/>
          <w:lang w:val="es-BO"/>
        </w:rPr>
        <w:t xml:space="preserve">En caso de surgir controversias sobre los derechos y obligaciones u otros aspectos propios de la ejecución del presente Contrato, las </w:t>
      </w:r>
      <w:r w:rsidRPr="00C04CDD">
        <w:rPr>
          <w:rFonts w:cs="Arial"/>
          <w:b/>
          <w:sz w:val="18"/>
          <w:szCs w:val="18"/>
          <w:lang w:val="es-BO"/>
        </w:rPr>
        <w:t>PARTES</w:t>
      </w:r>
      <w:r w:rsidRPr="00C04CDD">
        <w:rPr>
          <w:rFonts w:cs="Arial"/>
          <w:sz w:val="18"/>
          <w:szCs w:val="18"/>
          <w:lang w:val="es-BO"/>
        </w:rPr>
        <w:t xml:space="preserve"> acudirán a la jurisdicción prevista en el ordenamiento jurídico para los Contratos administrativos.</w:t>
      </w:r>
    </w:p>
    <w:p w14:paraId="7DC0604B" w14:textId="77777777" w:rsidR="001E3A2E" w:rsidRPr="00C04CDD" w:rsidRDefault="001E3A2E" w:rsidP="001E3A2E">
      <w:pPr>
        <w:jc w:val="both"/>
        <w:rPr>
          <w:rFonts w:cs="Arial"/>
          <w:b/>
          <w:sz w:val="18"/>
          <w:szCs w:val="18"/>
          <w:lang w:val="es-BO"/>
        </w:rPr>
      </w:pPr>
    </w:p>
    <w:p w14:paraId="583B17E7" w14:textId="77777777" w:rsidR="001E3A2E" w:rsidRPr="00C04CDD" w:rsidRDefault="001E3A2E" w:rsidP="001E3A2E">
      <w:pPr>
        <w:widowControl w:val="0"/>
        <w:jc w:val="both"/>
        <w:rPr>
          <w:rFonts w:cs="Arial"/>
          <w:sz w:val="18"/>
          <w:szCs w:val="18"/>
          <w:lang w:val="es-BO"/>
        </w:rPr>
      </w:pPr>
      <w:r w:rsidRPr="00C04CDD">
        <w:rPr>
          <w:rFonts w:cs="Arial"/>
          <w:b/>
          <w:bCs/>
          <w:sz w:val="18"/>
          <w:szCs w:val="18"/>
          <w:lang w:val="es-BO"/>
        </w:rPr>
        <w:t>CLÁUSULA</w:t>
      </w:r>
      <w:r w:rsidRPr="00C04CDD">
        <w:rPr>
          <w:rFonts w:cs="Arial"/>
          <w:b/>
          <w:sz w:val="18"/>
          <w:szCs w:val="18"/>
          <w:lang w:val="es-BO"/>
        </w:rPr>
        <w:t xml:space="preserve"> VIGÉSIMA TERCERA.- (FISCALIZACIÓN Y SUPERVISIÓN) </w:t>
      </w:r>
      <w:r w:rsidRPr="00C04CDD">
        <w:rPr>
          <w:rFonts w:cs="Arial"/>
          <w:sz w:val="18"/>
          <w:szCs w:val="18"/>
          <w:lang w:val="es-BO"/>
        </w:rPr>
        <w:t>La fiscalización y supervisión del presente Contrato considera lo siguiente:</w:t>
      </w:r>
    </w:p>
    <w:p w14:paraId="6E10E017" w14:textId="77777777" w:rsidR="001E3A2E" w:rsidRPr="00C04CDD" w:rsidRDefault="001E3A2E" w:rsidP="001E3A2E">
      <w:pPr>
        <w:jc w:val="both"/>
        <w:rPr>
          <w:rFonts w:cs="Arial"/>
          <w:sz w:val="18"/>
          <w:szCs w:val="18"/>
          <w:lang w:val="es-BO"/>
        </w:rPr>
      </w:pPr>
    </w:p>
    <w:p w14:paraId="1871D722" w14:textId="77777777" w:rsidR="001E3A2E" w:rsidRPr="00C04CDD" w:rsidRDefault="001E3A2E" w:rsidP="001E3A2E">
      <w:pPr>
        <w:ind w:left="709" w:hanging="709"/>
        <w:jc w:val="both"/>
        <w:rPr>
          <w:rFonts w:cs="Arial"/>
          <w:sz w:val="18"/>
          <w:szCs w:val="18"/>
          <w:lang w:val="es-BO"/>
        </w:rPr>
      </w:pPr>
      <w:r w:rsidRPr="00C04CDD">
        <w:rPr>
          <w:rFonts w:cs="Arial"/>
          <w:sz w:val="18"/>
          <w:szCs w:val="18"/>
          <w:lang w:val="es-BO"/>
        </w:rPr>
        <w:t>23.1.</w:t>
      </w:r>
      <w:r w:rsidRPr="00C04CDD">
        <w:rPr>
          <w:rFonts w:cs="Arial"/>
          <w:sz w:val="18"/>
          <w:szCs w:val="18"/>
          <w:lang w:val="es-BO"/>
        </w:rPr>
        <w:tab/>
      </w:r>
      <w:r w:rsidRPr="00C04CDD">
        <w:rPr>
          <w:rFonts w:cs="Arial"/>
          <w:b/>
          <w:bCs/>
          <w:sz w:val="18"/>
          <w:szCs w:val="18"/>
          <w:lang w:val="es-BO"/>
        </w:rPr>
        <w:t xml:space="preserve">FISCALIZACIÓN: </w:t>
      </w:r>
      <w:r w:rsidRPr="00C04CDD">
        <w:rPr>
          <w:rFonts w:cs="Arial"/>
          <w:sz w:val="18"/>
          <w:szCs w:val="18"/>
          <w:lang w:val="es-BO"/>
        </w:rPr>
        <w:t xml:space="preserve">Los trabajos materia del presente Contrato estarán sujetos a la </w:t>
      </w:r>
      <w:r w:rsidRPr="00C04CDD">
        <w:rPr>
          <w:rFonts w:cs="Arial"/>
          <w:b/>
          <w:bCs/>
          <w:sz w:val="18"/>
          <w:szCs w:val="18"/>
          <w:lang w:val="es-BO"/>
        </w:rPr>
        <w:t xml:space="preserve">FISCALIZACIÓN </w:t>
      </w:r>
      <w:r w:rsidRPr="00C04CDD">
        <w:rPr>
          <w:rFonts w:cs="Arial"/>
          <w:sz w:val="18"/>
          <w:szCs w:val="18"/>
          <w:lang w:val="es-BO"/>
        </w:rPr>
        <w:t xml:space="preserve">permanente de la </w:t>
      </w:r>
      <w:r w:rsidRPr="00C04CDD">
        <w:rPr>
          <w:rFonts w:cs="Arial"/>
          <w:b/>
          <w:sz w:val="18"/>
          <w:szCs w:val="18"/>
          <w:lang w:val="es-BO"/>
        </w:rPr>
        <w:t>ENTIDAD</w:t>
      </w:r>
      <w:r w:rsidRPr="00C04CDD">
        <w:rPr>
          <w:rFonts w:cs="Arial"/>
          <w:sz w:val="18"/>
          <w:szCs w:val="18"/>
          <w:lang w:val="es-BO"/>
        </w:rPr>
        <w:t xml:space="preserve">, quien nombrará el </w:t>
      </w:r>
      <w:r w:rsidRPr="00C04CDD">
        <w:rPr>
          <w:rFonts w:cs="Arial"/>
          <w:b/>
          <w:bCs/>
          <w:sz w:val="18"/>
          <w:szCs w:val="18"/>
          <w:lang w:val="es-BO"/>
        </w:rPr>
        <w:t xml:space="preserve">FISCAL, </w:t>
      </w:r>
      <w:r w:rsidRPr="00C04CDD">
        <w:rPr>
          <w:rFonts w:cs="Arial"/>
          <w:sz w:val="18"/>
          <w:szCs w:val="18"/>
          <w:lang w:val="es-BO"/>
        </w:rPr>
        <w:t>quien tendrá las siguientes funciones:</w:t>
      </w:r>
    </w:p>
    <w:p w14:paraId="6256E1BB" w14:textId="77777777" w:rsidR="001E3A2E" w:rsidRPr="00C04CDD" w:rsidRDefault="001E3A2E" w:rsidP="001E3A2E">
      <w:pPr>
        <w:tabs>
          <w:tab w:val="left" w:pos="1134"/>
        </w:tabs>
        <w:ind w:left="1134" w:right="113"/>
        <w:jc w:val="both"/>
        <w:rPr>
          <w:rFonts w:cs="Arial"/>
          <w:sz w:val="18"/>
          <w:szCs w:val="18"/>
          <w:lang w:val="es-BO"/>
        </w:rPr>
      </w:pPr>
    </w:p>
    <w:p w14:paraId="3A1EAD7B" w14:textId="77777777" w:rsidR="001E3A2E" w:rsidRPr="00C04CDD" w:rsidRDefault="001E3A2E" w:rsidP="00514C69">
      <w:pPr>
        <w:numPr>
          <w:ilvl w:val="0"/>
          <w:numId w:val="67"/>
        </w:numPr>
        <w:autoSpaceDE w:val="0"/>
        <w:autoSpaceDN w:val="0"/>
        <w:adjustRightInd w:val="0"/>
        <w:ind w:left="1134" w:right="114"/>
        <w:jc w:val="both"/>
        <w:rPr>
          <w:rFonts w:cs="Arial"/>
          <w:bCs/>
          <w:snapToGrid w:val="0"/>
          <w:sz w:val="18"/>
          <w:szCs w:val="18"/>
        </w:rPr>
      </w:pPr>
      <w:r w:rsidRPr="00C04CDD">
        <w:rPr>
          <w:rFonts w:cs="Arial"/>
          <w:bCs/>
          <w:snapToGrid w:val="0"/>
          <w:sz w:val="18"/>
          <w:szCs w:val="18"/>
        </w:rPr>
        <w:lastRenderedPageBreak/>
        <w:t>Autorizar en forma escrita el Inicio de Obra al Supervisor de Obra e instruir la emisión de la Orden de Proceder.</w:t>
      </w:r>
    </w:p>
    <w:p w14:paraId="45F22CC3" w14:textId="77777777" w:rsidR="001E3A2E" w:rsidRPr="00C04CDD" w:rsidRDefault="001E3A2E" w:rsidP="00514C69">
      <w:pPr>
        <w:numPr>
          <w:ilvl w:val="0"/>
          <w:numId w:val="67"/>
        </w:numPr>
        <w:autoSpaceDE w:val="0"/>
        <w:autoSpaceDN w:val="0"/>
        <w:adjustRightInd w:val="0"/>
        <w:ind w:left="1134" w:right="114"/>
        <w:jc w:val="both"/>
        <w:rPr>
          <w:rFonts w:cs="Arial"/>
          <w:bCs/>
          <w:snapToGrid w:val="0"/>
          <w:sz w:val="18"/>
          <w:szCs w:val="18"/>
        </w:rPr>
      </w:pPr>
      <w:r w:rsidRPr="00C04CDD">
        <w:rPr>
          <w:rFonts w:cs="Arial"/>
          <w:bCs/>
          <w:snapToGrid w:val="0"/>
          <w:sz w:val="18"/>
          <w:szCs w:val="18"/>
        </w:rPr>
        <w:t>Representar a la Entidad en la toma de decisiones que fuesen necesarias en la ejecución de la obra.</w:t>
      </w:r>
    </w:p>
    <w:p w14:paraId="76AC0FF3" w14:textId="77777777" w:rsidR="001E3A2E" w:rsidRPr="00C04CDD" w:rsidRDefault="001E3A2E" w:rsidP="00514C69">
      <w:pPr>
        <w:numPr>
          <w:ilvl w:val="0"/>
          <w:numId w:val="67"/>
        </w:numPr>
        <w:autoSpaceDE w:val="0"/>
        <w:autoSpaceDN w:val="0"/>
        <w:adjustRightInd w:val="0"/>
        <w:ind w:left="1134" w:right="114"/>
        <w:jc w:val="both"/>
        <w:rPr>
          <w:rFonts w:cs="Arial"/>
          <w:bCs/>
          <w:snapToGrid w:val="0"/>
          <w:sz w:val="18"/>
          <w:szCs w:val="18"/>
        </w:rPr>
      </w:pPr>
      <w:r w:rsidRPr="00C04CDD">
        <w:rPr>
          <w:rFonts w:cs="Arial"/>
          <w:bCs/>
          <w:snapToGrid w:val="0"/>
          <w:sz w:val="18"/>
          <w:szCs w:val="18"/>
        </w:rPr>
        <w:t>Conocer el proyecto y la obra a profundidad, así como los documentos que forman parte de él, a objeto de tener un concepto claro sobre los objetivos, alcances y limitaciones.</w:t>
      </w:r>
    </w:p>
    <w:p w14:paraId="41ECD8AF" w14:textId="77777777" w:rsidR="001E3A2E" w:rsidRPr="00C04CDD" w:rsidRDefault="001E3A2E" w:rsidP="00514C69">
      <w:pPr>
        <w:numPr>
          <w:ilvl w:val="0"/>
          <w:numId w:val="67"/>
        </w:numPr>
        <w:autoSpaceDE w:val="0"/>
        <w:autoSpaceDN w:val="0"/>
        <w:adjustRightInd w:val="0"/>
        <w:ind w:left="1134" w:right="114"/>
        <w:jc w:val="both"/>
        <w:rPr>
          <w:rFonts w:cs="Arial"/>
          <w:bCs/>
          <w:snapToGrid w:val="0"/>
          <w:sz w:val="18"/>
          <w:szCs w:val="18"/>
        </w:rPr>
      </w:pPr>
      <w:r w:rsidRPr="00C04CDD">
        <w:rPr>
          <w:rFonts w:cs="Arial"/>
          <w:bCs/>
          <w:snapToGrid w:val="0"/>
          <w:sz w:val="18"/>
          <w:szCs w:val="18"/>
        </w:rPr>
        <w:t xml:space="preserve">Verificar que todas las actuaciones del </w:t>
      </w:r>
      <w:r w:rsidRPr="00C04CDD">
        <w:rPr>
          <w:rFonts w:cs="Arial"/>
          <w:b/>
          <w:bCs/>
          <w:snapToGrid w:val="0"/>
          <w:sz w:val="18"/>
          <w:szCs w:val="18"/>
        </w:rPr>
        <w:t>SUPERVISOR</w:t>
      </w:r>
      <w:r w:rsidRPr="00C04CDD">
        <w:rPr>
          <w:rFonts w:cs="Arial"/>
          <w:bCs/>
          <w:snapToGrid w:val="0"/>
          <w:sz w:val="18"/>
          <w:szCs w:val="18"/>
        </w:rPr>
        <w:t xml:space="preserve"> y el </w:t>
      </w:r>
      <w:r w:rsidRPr="00C04CDD">
        <w:rPr>
          <w:rFonts w:cs="Arial"/>
          <w:b/>
          <w:bCs/>
          <w:snapToGrid w:val="0"/>
          <w:sz w:val="18"/>
          <w:szCs w:val="18"/>
        </w:rPr>
        <w:t xml:space="preserve">CONTRATISTA </w:t>
      </w:r>
      <w:r w:rsidRPr="00C04CDD">
        <w:rPr>
          <w:rFonts w:cs="Arial"/>
          <w:bCs/>
          <w:snapToGrid w:val="0"/>
          <w:sz w:val="18"/>
          <w:szCs w:val="18"/>
        </w:rPr>
        <w:t>se hallen en el marco del cumplimiento del contrato de obra y la normativa vigente para la construcción de obras.</w:t>
      </w:r>
    </w:p>
    <w:p w14:paraId="364191B5" w14:textId="77777777" w:rsidR="001E3A2E" w:rsidRPr="00C04CDD" w:rsidRDefault="001E3A2E" w:rsidP="00514C69">
      <w:pPr>
        <w:numPr>
          <w:ilvl w:val="0"/>
          <w:numId w:val="67"/>
        </w:numPr>
        <w:autoSpaceDE w:val="0"/>
        <w:autoSpaceDN w:val="0"/>
        <w:adjustRightInd w:val="0"/>
        <w:ind w:left="1134" w:right="114"/>
        <w:jc w:val="both"/>
        <w:rPr>
          <w:rFonts w:cs="Arial"/>
          <w:bCs/>
          <w:snapToGrid w:val="0"/>
          <w:sz w:val="18"/>
          <w:szCs w:val="18"/>
        </w:rPr>
      </w:pPr>
      <w:r w:rsidRPr="00C04CDD">
        <w:rPr>
          <w:rFonts w:cs="Arial"/>
          <w:bCs/>
          <w:snapToGrid w:val="0"/>
          <w:sz w:val="18"/>
          <w:szCs w:val="18"/>
        </w:rPr>
        <w:t>Ejercer seguimiento y control del cumplimiento del Cronograma de Obra y verificar in situ el avance de obra.</w:t>
      </w:r>
    </w:p>
    <w:p w14:paraId="0C7FA852" w14:textId="77777777" w:rsidR="001E3A2E" w:rsidRPr="00C04CDD" w:rsidRDefault="001E3A2E" w:rsidP="00514C69">
      <w:pPr>
        <w:numPr>
          <w:ilvl w:val="0"/>
          <w:numId w:val="67"/>
        </w:numPr>
        <w:autoSpaceDE w:val="0"/>
        <w:autoSpaceDN w:val="0"/>
        <w:adjustRightInd w:val="0"/>
        <w:ind w:left="1134" w:right="114"/>
        <w:jc w:val="both"/>
        <w:rPr>
          <w:rFonts w:cs="Arial"/>
          <w:bCs/>
          <w:snapToGrid w:val="0"/>
          <w:sz w:val="18"/>
          <w:szCs w:val="18"/>
        </w:rPr>
      </w:pPr>
      <w:r w:rsidRPr="00C04CDD">
        <w:rPr>
          <w:rFonts w:cs="Arial"/>
          <w:bCs/>
          <w:snapToGrid w:val="0"/>
          <w:sz w:val="18"/>
          <w:szCs w:val="18"/>
        </w:rPr>
        <w:t xml:space="preserve">Realizar inspecciones de rutina para verificar y controlar el avance de ejecución de la </w:t>
      </w:r>
      <w:r w:rsidRPr="00C04CDD">
        <w:rPr>
          <w:rFonts w:cs="Arial"/>
          <w:b/>
          <w:bCs/>
          <w:snapToGrid w:val="0"/>
          <w:sz w:val="18"/>
          <w:szCs w:val="18"/>
        </w:rPr>
        <w:t>OBRA</w:t>
      </w:r>
      <w:r w:rsidRPr="00C04CDD">
        <w:rPr>
          <w:rFonts w:cs="Arial"/>
          <w:bCs/>
          <w:snapToGrid w:val="0"/>
          <w:sz w:val="18"/>
          <w:szCs w:val="18"/>
        </w:rPr>
        <w:t>.</w:t>
      </w:r>
    </w:p>
    <w:p w14:paraId="186903EB" w14:textId="77777777" w:rsidR="001E3A2E" w:rsidRPr="00C04CDD" w:rsidRDefault="001E3A2E" w:rsidP="00514C69">
      <w:pPr>
        <w:numPr>
          <w:ilvl w:val="0"/>
          <w:numId w:val="67"/>
        </w:numPr>
        <w:autoSpaceDE w:val="0"/>
        <w:autoSpaceDN w:val="0"/>
        <w:adjustRightInd w:val="0"/>
        <w:ind w:left="1134" w:right="114"/>
        <w:jc w:val="both"/>
        <w:rPr>
          <w:rFonts w:cs="Arial"/>
          <w:bCs/>
          <w:snapToGrid w:val="0"/>
          <w:sz w:val="18"/>
          <w:szCs w:val="18"/>
        </w:rPr>
      </w:pPr>
      <w:r w:rsidRPr="00C04CDD">
        <w:rPr>
          <w:rFonts w:cs="Arial"/>
          <w:bCs/>
          <w:snapToGrid w:val="0"/>
          <w:sz w:val="18"/>
          <w:szCs w:val="18"/>
        </w:rPr>
        <w:t xml:space="preserve">Solicitar al </w:t>
      </w:r>
      <w:r w:rsidRPr="00C04CDD">
        <w:rPr>
          <w:rFonts w:cs="Arial"/>
          <w:b/>
          <w:bCs/>
          <w:snapToGrid w:val="0"/>
          <w:sz w:val="18"/>
          <w:szCs w:val="18"/>
        </w:rPr>
        <w:t>SUPERVISOR</w:t>
      </w:r>
      <w:r w:rsidRPr="00C04CDD">
        <w:rPr>
          <w:rFonts w:cs="Arial"/>
          <w:bCs/>
          <w:snapToGrid w:val="0"/>
          <w:sz w:val="18"/>
          <w:szCs w:val="18"/>
        </w:rPr>
        <w:t xml:space="preserve"> correcciones (si corresponde) de los documentos técnicos y/o administrativos, así como a los planos de la </w:t>
      </w:r>
      <w:r w:rsidRPr="00C04CDD">
        <w:rPr>
          <w:rFonts w:cs="Arial"/>
          <w:b/>
          <w:bCs/>
          <w:snapToGrid w:val="0"/>
          <w:sz w:val="18"/>
          <w:szCs w:val="18"/>
        </w:rPr>
        <w:t>OBRA</w:t>
      </w:r>
      <w:r w:rsidRPr="00C04CDD">
        <w:rPr>
          <w:rFonts w:cs="Arial"/>
          <w:bCs/>
          <w:snapToGrid w:val="0"/>
          <w:sz w:val="18"/>
          <w:szCs w:val="18"/>
        </w:rPr>
        <w:t xml:space="preserve">, a objeto de optimizar las soluciones en beneficio de la buena ejecución de la </w:t>
      </w:r>
      <w:r w:rsidRPr="00C04CDD">
        <w:rPr>
          <w:rFonts w:cs="Arial"/>
          <w:b/>
          <w:bCs/>
          <w:snapToGrid w:val="0"/>
          <w:sz w:val="18"/>
          <w:szCs w:val="18"/>
        </w:rPr>
        <w:t>OBRA</w:t>
      </w:r>
      <w:r w:rsidRPr="00C04CDD">
        <w:rPr>
          <w:rFonts w:cs="Arial"/>
          <w:bCs/>
          <w:snapToGrid w:val="0"/>
          <w:sz w:val="18"/>
          <w:szCs w:val="18"/>
        </w:rPr>
        <w:t>.</w:t>
      </w:r>
    </w:p>
    <w:p w14:paraId="0FC815B5" w14:textId="77777777" w:rsidR="001E3A2E" w:rsidRPr="00C04CDD" w:rsidRDefault="001E3A2E" w:rsidP="00514C69">
      <w:pPr>
        <w:numPr>
          <w:ilvl w:val="0"/>
          <w:numId w:val="67"/>
        </w:numPr>
        <w:autoSpaceDE w:val="0"/>
        <w:autoSpaceDN w:val="0"/>
        <w:adjustRightInd w:val="0"/>
        <w:ind w:left="1134" w:right="114"/>
        <w:jc w:val="both"/>
        <w:rPr>
          <w:rFonts w:cs="Arial"/>
          <w:bCs/>
          <w:snapToGrid w:val="0"/>
          <w:sz w:val="18"/>
          <w:szCs w:val="18"/>
        </w:rPr>
      </w:pPr>
      <w:r w:rsidRPr="00C04CDD">
        <w:rPr>
          <w:rFonts w:cs="Arial"/>
          <w:bCs/>
          <w:snapToGrid w:val="0"/>
          <w:sz w:val="18"/>
          <w:szCs w:val="18"/>
        </w:rPr>
        <w:t xml:space="preserve">Evaluar y recomendar a la </w:t>
      </w:r>
      <w:r w:rsidRPr="00C04CDD">
        <w:rPr>
          <w:rFonts w:cs="Arial"/>
          <w:b/>
          <w:bCs/>
          <w:snapToGrid w:val="0"/>
          <w:sz w:val="18"/>
          <w:szCs w:val="18"/>
        </w:rPr>
        <w:t>ENTIDAD</w:t>
      </w:r>
      <w:r w:rsidRPr="00C04CDD">
        <w:rPr>
          <w:rFonts w:cs="Arial"/>
          <w:bCs/>
          <w:snapToGrid w:val="0"/>
          <w:sz w:val="18"/>
          <w:szCs w:val="18"/>
        </w:rPr>
        <w:t xml:space="preserve"> (si corresponde) aprobación de propuestas del </w:t>
      </w:r>
      <w:r w:rsidRPr="00C04CDD">
        <w:rPr>
          <w:rFonts w:cs="Arial"/>
          <w:b/>
          <w:bCs/>
          <w:snapToGrid w:val="0"/>
          <w:sz w:val="18"/>
          <w:szCs w:val="18"/>
        </w:rPr>
        <w:t>SUPERVISOR</w:t>
      </w:r>
      <w:r w:rsidRPr="00C04CDD">
        <w:rPr>
          <w:rFonts w:cs="Arial"/>
          <w:bCs/>
          <w:snapToGrid w:val="0"/>
          <w:sz w:val="18"/>
          <w:szCs w:val="18"/>
        </w:rPr>
        <w:t xml:space="preserve"> para modificaciones a la </w:t>
      </w:r>
      <w:r w:rsidRPr="00C04CDD">
        <w:rPr>
          <w:rFonts w:cs="Arial"/>
          <w:b/>
          <w:bCs/>
          <w:snapToGrid w:val="0"/>
          <w:sz w:val="18"/>
          <w:szCs w:val="18"/>
        </w:rPr>
        <w:t>OBRA</w:t>
      </w:r>
      <w:r w:rsidRPr="00C04CDD">
        <w:rPr>
          <w:rFonts w:cs="Arial"/>
          <w:bCs/>
          <w:snapToGrid w:val="0"/>
          <w:sz w:val="18"/>
          <w:szCs w:val="18"/>
        </w:rPr>
        <w:t xml:space="preserve"> dentro de los plazos y procedimientos establecidos para el efecto, procurando que éstas no afecten los costos y plazos.</w:t>
      </w:r>
    </w:p>
    <w:p w14:paraId="09F5713C" w14:textId="77777777" w:rsidR="001E3A2E" w:rsidRPr="00C04CDD" w:rsidRDefault="001E3A2E" w:rsidP="00514C69">
      <w:pPr>
        <w:numPr>
          <w:ilvl w:val="0"/>
          <w:numId w:val="67"/>
        </w:numPr>
        <w:autoSpaceDE w:val="0"/>
        <w:autoSpaceDN w:val="0"/>
        <w:adjustRightInd w:val="0"/>
        <w:ind w:left="1134" w:right="114"/>
        <w:jc w:val="both"/>
        <w:rPr>
          <w:rFonts w:cs="Arial"/>
          <w:bCs/>
          <w:snapToGrid w:val="0"/>
          <w:sz w:val="18"/>
          <w:szCs w:val="18"/>
        </w:rPr>
      </w:pPr>
      <w:r w:rsidRPr="00C04CDD">
        <w:rPr>
          <w:rFonts w:cs="Arial"/>
          <w:bCs/>
          <w:snapToGrid w:val="0"/>
          <w:sz w:val="18"/>
          <w:szCs w:val="18"/>
        </w:rPr>
        <w:t xml:space="preserve">Presentar los informes técnicos y económicos que sean requeridos, respecto al avance de la </w:t>
      </w:r>
      <w:r w:rsidRPr="00C04CDD">
        <w:rPr>
          <w:rFonts w:cs="Arial"/>
          <w:b/>
          <w:bCs/>
          <w:snapToGrid w:val="0"/>
          <w:sz w:val="18"/>
          <w:szCs w:val="18"/>
        </w:rPr>
        <w:t>OBRA</w:t>
      </w:r>
      <w:r w:rsidRPr="00C04CDD">
        <w:rPr>
          <w:rFonts w:cs="Arial"/>
          <w:bCs/>
          <w:snapToGrid w:val="0"/>
          <w:sz w:val="18"/>
          <w:szCs w:val="18"/>
        </w:rPr>
        <w:t xml:space="preserve"> y al trabajo desarrollado por el </w:t>
      </w:r>
      <w:r w:rsidRPr="00C04CDD">
        <w:rPr>
          <w:rFonts w:cs="Arial"/>
          <w:b/>
          <w:bCs/>
          <w:snapToGrid w:val="0"/>
          <w:sz w:val="18"/>
          <w:szCs w:val="18"/>
        </w:rPr>
        <w:t>SUPERVISOR</w:t>
      </w:r>
      <w:r w:rsidRPr="00C04CDD">
        <w:rPr>
          <w:rFonts w:cs="Arial"/>
          <w:bCs/>
          <w:snapToGrid w:val="0"/>
          <w:sz w:val="18"/>
          <w:szCs w:val="18"/>
        </w:rPr>
        <w:t>.</w:t>
      </w:r>
    </w:p>
    <w:p w14:paraId="2805D248" w14:textId="77777777" w:rsidR="001E3A2E" w:rsidRPr="00C04CDD" w:rsidRDefault="001E3A2E" w:rsidP="00514C69">
      <w:pPr>
        <w:numPr>
          <w:ilvl w:val="0"/>
          <w:numId w:val="67"/>
        </w:numPr>
        <w:autoSpaceDE w:val="0"/>
        <w:autoSpaceDN w:val="0"/>
        <w:adjustRightInd w:val="0"/>
        <w:ind w:left="1134" w:right="114"/>
        <w:jc w:val="both"/>
        <w:rPr>
          <w:rFonts w:cs="Arial"/>
          <w:bCs/>
          <w:snapToGrid w:val="0"/>
          <w:sz w:val="18"/>
          <w:szCs w:val="18"/>
        </w:rPr>
      </w:pPr>
      <w:r w:rsidRPr="00C04CDD">
        <w:rPr>
          <w:rFonts w:cs="Arial"/>
          <w:bCs/>
          <w:snapToGrid w:val="0"/>
          <w:sz w:val="18"/>
          <w:szCs w:val="18"/>
        </w:rPr>
        <w:t xml:space="preserve">Evaluar y aprobar los informes del </w:t>
      </w:r>
      <w:r w:rsidRPr="00C04CDD">
        <w:rPr>
          <w:rFonts w:cs="Arial"/>
          <w:b/>
          <w:bCs/>
          <w:snapToGrid w:val="0"/>
          <w:sz w:val="18"/>
          <w:szCs w:val="18"/>
        </w:rPr>
        <w:t>SUPERVISOR</w:t>
      </w:r>
      <w:r w:rsidRPr="00C04CDD">
        <w:rPr>
          <w:rFonts w:cs="Arial"/>
          <w:bCs/>
          <w:snapToGrid w:val="0"/>
          <w:sz w:val="18"/>
          <w:szCs w:val="18"/>
        </w:rPr>
        <w:t>, las Actas de Recepción y la Planilla de Liquidación Final.</w:t>
      </w:r>
    </w:p>
    <w:p w14:paraId="0260D293" w14:textId="77777777" w:rsidR="001E3A2E" w:rsidRPr="00C04CDD" w:rsidRDefault="001E3A2E" w:rsidP="001E3A2E">
      <w:pPr>
        <w:pStyle w:val="Prrafodelista"/>
        <w:contextualSpacing/>
        <w:jc w:val="both"/>
        <w:rPr>
          <w:rFonts w:cs="Arial"/>
          <w:szCs w:val="18"/>
        </w:rPr>
      </w:pPr>
    </w:p>
    <w:p w14:paraId="577B10A4" w14:textId="77777777" w:rsidR="001E3A2E" w:rsidRPr="00C04CDD" w:rsidRDefault="001E3A2E" w:rsidP="001E3A2E">
      <w:pPr>
        <w:pStyle w:val="Prrafodelista"/>
        <w:autoSpaceDE w:val="0"/>
        <w:autoSpaceDN w:val="0"/>
        <w:adjustRightInd w:val="0"/>
        <w:ind w:left="709" w:hanging="709"/>
        <w:jc w:val="both"/>
        <w:rPr>
          <w:rFonts w:cs="Arial"/>
          <w:szCs w:val="18"/>
        </w:rPr>
      </w:pPr>
      <w:r w:rsidRPr="00C04CDD">
        <w:rPr>
          <w:rFonts w:cs="Arial"/>
          <w:bCs/>
          <w:szCs w:val="18"/>
        </w:rPr>
        <w:t>23.2</w:t>
      </w:r>
      <w:r w:rsidRPr="00C04CDD">
        <w:rPr>
          <w:rFonts w:cs="Arial"/>
          <w:b/>
          <w:bCs/>
          <w:szCs w:val="18"/>
        </w:rPr>
        <w:tab/>
        <w:t xml:space="preserve">SUPERVISIÓN TÉCNICA: </w:t>
      </w:r>
      <w:r w:rsidRPr="00C04CDD">
        <w:rPr>
          <w:rFonts w:cs="Arial"/>
          <w:szCs w:val="18"/>
        </w:rPr>
        <w:t xml:space="preserve">La </w:t>
      </w:r>
      <w:r w:rsidRPr="00C04CDD">
        <w:rPr>
          <w:rFonts w:cs="Arial"/>
          <w:b/>
          <w:bCs/>
          <w:szCs w:val="18"/>
        </w:rPr>
        <w:t xml:space="preserve">SUPERVISIÓN </w:t>
      </w:r>
      <w:r w:rsidRPr="00C04CDD">
        <w:rPr>
          <w:rFonts w:cs="Arial"/>
          <w:szCs w:val="18"/>
        </w:rPr>
        <w:t xml:space="preserve">de la </w:t>
      </w:r>
      <w:r w:rsidRPr="00C04CDD">
        <w:rPr>
          <w:rFonts w:cs="Arial"/>
          <w:b/>
          <w:szCs w:val="18"/>
        </w:rPr>
        <w:t>OBRA</w:t>
      </w:r>
      <w:r w:rsidRPr="00C04CDD">
        <w:rPr>
          <w:rFonts w:cs="Arial"/>
          <w:szCs w:val="18"/>
        </w:rPr>
        <w:t xml:space="preserve"> será </w:t>
      </w:r>
      <w:r w:rsidRPr="00C04CDD">
        <w:rPr>
          <w:rFonts w:cs="Arial"/>
          <w:bCs/>
          <w:szCs w:val="18"/>
        </w:rPr>
        <w:t xml:space="preserve">designada por la </w:t>
      </w:r>
      <w:r w:rsidRPr="00C04CDD">
        <w:rPr>
          <w:rFonts w:cs="Arial"/>
          <w:b/>
          <w:szCs w:val="18"/>
        </w:rPr>
        <w:t>ENTIDAD</w:t>
      </w:r>
      <w:r w:rsidRPr="00C04CDD">
        <w:rPr>
          <w:rFonts w:cs="Arial"/>
          <w:szCs w:val="18"/>
        </w:rPr>
        <w:t xml:space="preserve">, denominada en este Contrato el </w:t>
      </w:r>
      <w:r w:rsidRPr="00C04CDD">
        <w:rPr>
          <w:rFonts w:cs="Arial"/>
          <w:b/>
          <w:bCs/>
          <w:szCs w:val="18"/>
        </w:rPr>
        <w:t>SUPERVISOR</w:t>
      </w:r>
      <w:r w:rsidRPr="00C04CDD">
        <w:rPr>
          <w:rFonts w:cs="Arial"/>
          <w:szCs w:val="18"/>
        </w:rPr>
        <w:t xml:space="preserve">, con todas las facultades inherentes al buen desempeño de las funciones de </w:t>
      </w:r>
      <w:r w:rsidRPr="00C04CDD">
        <w:rPr>
          <w:rFonts w:cs="Arial"/>
          <w:bCs/>
          <w:szCs w:val="18"/>
        </w:rPr>
        <w:t>Supervisión</w:t>
      </w:r>
      <w:r w:rsidRPr="00C04CDD">
        <w:rPr>
          <w:rFonts w:cs="Arial"/>
          <w:b/>
          <w:bCs/>
          <w:szCs w:val="18"/>
        </w:rPr>
        <w:t xml:space="preserve"> </w:t>
      </w:r>
      <w:r w:rsidRPr="00C04CDD">
        <w:rPr>
          <w:rFonts w:cs="Arial"/>
          <w:szCs w:val="18"/>
        </w:rPr>
        <w:t>e inspección técnica, teniendo entre ellas las siguientes funciones:</w:t>
      </w:r>
    </w:p>
    <w:p w14:paraId="273A491C" w14:textId="77777777" w:rsidR="001E3A2E" w:rsidRPr="00C04CDD" w:rsidRDefault="001E3A2E" w:rsidP="001E3A2E">
      <w:pPr>
        <w:pStyle w:val="Prrafodelista"/>
        <w:autoSpaceDE w:val="0"/>
        <w:autoSpaceDN w:val="0"/>
        <w:adjustRightInd w:val="0"/>
        <w:jc w:val="both"/>
        <w:rPr>
          <w:rFonts w:cs="Arial"/>
          <w:szCs w:val="18"/>
        </w:rPr>
      </w:pPr>
    </w:p>
    <w:p w14:paraId="02138660"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a)</w:t>
      </w:r>
      <w:r w:rsidRPr="00C04CDD">
        <w:rPr>
          <w:rFonts w:cs="Arial"/>
          <w:szCs w:val="18"/>
        </w:rPr>
        <w:tab/>
        <w:t xml:space="preserve">Aprobar el cronograma de obra presentado por el </w:t>
      </w:r>
      <w:r w:rsidRPr="00C04CDD">
        <w:rPr>
          <w:rFonts w:cs="Arial"/>
          <w:b/>
          <w:szCs w:val="18"/>
        </w:rPr>
        <w:t>CONTRATISTA</w:t>
      </w:r>
      <w:r w:rsidRPr="00C04CDD">
        <w:rPr>
          <w:rFonts w:cs="Arial"/>
          <w:szCs w:val="18"/>
        </w:rPr>
        <w:t>.</w:t>
      </w:r>
    </w:p>
    <w:p w14:paraId="4216C420"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b)</w:t>
      </w:r>
      <w:r w:rsidRPr="00C04CDD">
        <w:rPr>
          <w:rFonts w:cs="Arial"/>
          <w:szCs w:val="18"/>
        </w:rPr>
        <w:tab/>
        <w:t xml:space="preserve">Emitir la Orden de Proceder al </w:t>
      </w:r>
      <w:r w:rsidRPr="00C04CDD">
        <w:rPr>
          <w:rFonts w:cs="Arial"/>
          <w:b/>
          <w:szCs w:val="18"/>
        </w:rPr>
        <w:t>CONTRATISTA</w:t>
      </w:r>
      <w:r w:rsidRPr="00C04CDD">
        <w:rPr>
          <w:rFonts w:cs="Arial"/>
          <w:szCs w:val="18"/>
        </w:rPr>
        <w:t>.</w:t>
      </w:r>
    </w:p>
    <w:p w14:paraId="7E6EE2C1"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c)</w:t>
      </w:r>
      <w:r w:rsidRPr="00C04CDD">
        <w:rPr>
          <w:rFonts w:cs="Arial"/>
          <w:szCs w:val="18"/>
        </w:rPr>
        <w:tab/>
        <w:t xml:space="preserve">Es el responsable de velar directa y permanentemente por la correcta ejecución de la </w:t>
      </w:r>
      <w:r w:rsidRPr="00C04CDD">
        <w:rPr>
          <w:rFonts w:cs="Arial"/>
          <w:b/>
          <w:szCs w:val="18"/>
        </w:rPr>
        <w:t>OBRA</w:t>
      </w:r>
      <w:r w:rsidRPr="00C04CDD">
        <w:rPr>
          <w:rFonts w:cs="Arial"/>
          <w:szCs w:val="18"/>
        </w:rPr>
        <w:t xml:space="preserve"> en cumplimiento de los términos contractuales, realizando el control y seguimiento de cada una de las actividades, especificaciones técnicas y cronograma.</w:t>
      </w:r>
    </w:p>
    <w:p w14:paraId="7EFE02DE"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d)</w:t>
      </w:r>
      <w:r w:rsidRPr="00C04CDD">
        <w:rPr>
          <w:rFonts w:cs="Arial"/>
          <w:szCs w:val="18"/>
        </w:rPr>
        <w:tab/>
        <w:t xml:space="preserve">Verificar el contenido de la </w:t>
      </w:r>
      <w:r w:rsidRPr="00C04CDD">
        <w:rPr>
          <w:rFonts w:cs="Arial"/>
          <w:b/>
          <w:szCs w:val="18"/>
        </w:rPr>
        <w:t>OBRA</w:t>
      </w:r>
      <w:r w:rsidRPr="00C04CDD">
        <w:rPr>
          <w:rFonts w:cs="Arial"/>
          <w:szCs w:val="18"/>
        </w:rPr>
        <w:t xml:space="preserve">, establecer su suficiencia y realizar las modificaciones (si corresponde), diseños, complementos u otros que sean necesarios, en forma oportuna para la ejecución de la </w:t>
      </w:r>
      <w:r w:rsidRPr="00C04CDD">
        <w:rPr>
          <w:rFonts w:cs="Arial"/>
          <w:b/>
          <w:szCs w:val="18"/>
        </w:rPr>
        <w:t>OBRA</w:t>
      </w:r>
      <w:r w:rsidRPr="00C04CDD">
        <w:rPr>
          <w:rFonts w:cs="Arial"/>
          <w:szCs w:val="18"/>
        </w:rPr>
        <w:t>.</w:t>
      </w:r>
    </w:p>
    <w:p w14:paraId="71C0E91E"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e)</w:t>
      </w:r>
      <w:r w:rsidRPr="00C04CDD">
        <w:rPr>
          <w:rFonts w:cs="Arial"/>
          <w:szCs w:val="18"/>
        </w:rPr>
        <w:tab/>
        <w:t xml:space="preserve">Conocer y controlar al personal de la </w:t>
      </w:r>
      <w:r w:rsidRPr="00C04CDD">
        <w:rPr>
          <w:rFonts w:cs="Arial"/>
          <w:b/>
          <w:szCs w:val="18"/>
        </w:rPr>
        <w:t>OBRA</w:t>
      </w:r>
      <w:r w:rsidRPr="00C04CDD">
        <w:rPr>
          <w:rFonts w:cs="Arial"/>
          <w:szCs w:val="18"/>
        </w:rPr>
        <w:t xml:space="preserve"> y el trabajo que realizan, a efecto de prever que no se produzcan fallas y en caso de ser necesario proceder con la inmediata corrección.</w:t>
      </w:r>
    </w:p>
    <w:p w14:paraId="10BC2873"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f)</w:t>
      </w:r>
      <w:r w:rsidRPr="00C04CDD">
        <w:rPr>
          <w:rFonts w:cs="Arial"/>
          <w:szCs w:val="18"/>
        </w:rPr>
        <w:tab/>
        <w:t>Controlar y hacer cumplir la normativa establecida referida a leyes laborales y sociales, así como el uso de ropa de trabajo y elementos de protección personal adecuados.</w:t>
      </w:r>
    </w:p>
    <w:p w14:paraId="1D6883B2"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g)</w:t>
      </w:r>
      <w:r w:rsidRPr="00C04CDD">
        <w:rPr>
          <w:rFonts w:cs="Arial"/>
          <w:szCs w:val="18"/>
        </w:rPr>
        <w:tab/>
        <w:t>Comunicar decisiones, órdenes, orientaciones o instrucciones de manera pertinente, precisa y oportuna, a las instancias correspondientes y en los plazos establecidos.</w:t>
      </w:r>
    </w:p>
    <w:p w14:paraId="4D90F4D1"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h)</w:t>
      </w:r>
      <w:r w:rsidRPr="00C04CDD">
        <w:rPr>
          <w:rFonts w:cs="Arial"/>
          <w:szCs w:val="18"/>
        </w:rPr>
        <w:tab/>
        <w:t>Coordinar tareas y esfuerzos que sean requeridos en la planificación y organización de los trabajos a ejecutarse.</w:t>
      </w:r>
    </w:p>
    <w:p w14:paraId="4D0CD5C2"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i)</w:t>
      </w:r>
      <w:r w:rsidRPr="00C04CDD">
        <w:rPr>
          <w:rFonts w:cs="Arial"/>
          <w:szCs w:val="18"/>
        </w:rPr>
        <w:tab/>
        <w:t>Verificar regularmente la vigencia de las Garantías y Seguros de Obra y alertar en caso de vencimiento.</w:t>
      </w:r>
    </w:p>
    <w:p w14:paraId="00715988"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j)</w:t>
      </w:r>
      <w:r w:rsidRPr="00C04CDD">
        <w:rPr>
          <w:rFonts w:cs="Arial"/>
          <w:szCs w:val="18"/>
        </w:rPr>
        <w:tab/>
        <w:t xml:space="preserve">Realizar las mediciones de los ítems ejecutados en obra en coordinación con el </w:t>
      </w:r>
      <w:r w:rsidRPr="00C04CDD">
        <w:rPr>
          <w:rFonts w:cs="Arial"/>
          <w:b/>
          <w:szCs w:val="18"/>
        </w:rPr>
        <w:t>CONTRATISTA</w:t>
      </w:r>
      <w:r w:rsidRPr="00C04CDD">
        <w:rPr>
          <w:rFonts w:cs="Arial"/>
          <w:szCs w:val="18"/>
        </w:rPr>
        <w:t xml:space="preserve"> para la generación de la Planilla de Liquidación Final.</w:t>
      </w:r>
    </w:p>
    <w:p w14:paraId="17847905"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k)</w:t>
      </w:r>
      <w:r w:rsidRPr="00C04CDD">
        <w:rPr>
          <w:rFonts w:cs="Arial"/>
          <w:szCs w:val="18"/>
        </w:rPr>
        <w:tab/>
        <w:t xml:space="preserve">Presentar los informes técnicos que sean necesarios y/o requeridos durante la ejecución de la </w:t>
      </w:r>
      <w:r w:rsidRPr="00C04CDD">
        <w:rPr>
          <w:rFonts w:cs="Arial"/>
          <w:b/>
          <w:szCs w:val="18"/>
        </w:rPr>
        <w:t>OBRA</w:t>
      </w:r>
      <w:r w:rsidRPr="00C04CDD">
        <w:rPr>
          <w:rFonts w:cs="Arial"/>
          <w:szCs w:val="18"/>
        </w:rPr>
        <w:t>.</w:t>
      </w:r>
    </w:p>
    <w:p w14:paraId="50237AA6" w14:textId="77777777" w:rsidR="001E3A2E" w:rsidRPr="00C04CDD" w:rsidRDefault="001E3A2E" w:rsidP="001E3A2E">
      <w:pPr>
        <w:pStyle w:val="Prrafodelista"/>
        <w:autoSpaceDE w:val="0"/>
        <w:autoSpaceDN w:val="0"/>
        <w:adjustRightInd w:val="0"/>
        <w:ind w:left="1134" w:hanging="414"/>
        <w:jc w:val="both"/>
        <w:rPr>
          <w:rFonts w:cs="Arial"/>
          <w:szCs w:val="18"/>
        </w:rPr>
      </w:pPr>
      <w:r w:rsidRPr="00C04CDD">
        <w:rPr>
          <w:rFonts w:cs="Arial"/>
          <w:szCs w:val="18"/>
        </w:rPr>
        <w:t>l)</w:t>
      </w:r>
      <w:r w:rsidRPr="00C04CDD">
        <w:rPr>
          <w:rFonts w:cs="Arial"/>
          <w:szCs w:val="18"/>
        </w:rPr>
        <w:tab/>
        <w:t>Determinar y cuantificar las multas que correspondan.</w:t>
      </w:r>
    </w:p>
    <w:p w14:paraId="7C2522BB" w14:textId="77777777" w:rsidR="001E3A2E" w:rsidRPr="00C04CDD" w:rsidRDefault="001E3A2E" w:rsidP="001E3A2E">
      <w:pPr>
        <w:autoSpaceDE w:val="0"/>
        <w:autoSpaceDN w:val="0"/>
        <w:adjustRightInd w:val="0"/>
        <w:jc w:val="both"/>
        <w:rPr>
          <w:rFonts w:cs="Arial"/>
          <w:sz w:val="18"/>
          <w:szCs w:val="18"/>
          <w:lang w:val="es-BO"/>
        </w:rPr>
      </w:pPr>
    </w:p>
    <w:p w14:paraId="37B26229" w14:textId="77777777" w:rsidR="001E3A2E" w:rsidRPr="00C04CDD" w:rsidRDefault="001E3A2E" w:rsidP="001E3A2E">
      <w:pPr>
        <w:jc w:val="both"/>
        <w:rPr>
          <w:rFonts w:cs="Arial"/>
          <w:sz w:val="18"/>
          <w:szCs w:val="18"/>
          <w:lang w:val="es-BO"/>
        </w:rPr>
      </w:pPr>
      <w:r w:rsidRPr="00C04CDD">
        <w:rPr>
          <w:rFonts w:cs="Arial"/>
          <w:b/>
          <w:sz w:val="18"/>
          <w:szCs w:val="18"/>
          <w:lang w:val="es-BO"/>
        </w:rPr>
        <w:t xml:space="preserve">CLÁUSULA VIGÉSIMA CUARTA.- (SEGUROS) </w:t>
      </w:r>
      <w:r w:rsidRPr="00C04CDD">
        <w:rPr>
          <w:rFonts w:cs="Arial"/>
          <w:sz w:val="18"/>
          <w:szCs w:val="18"/>
          <w:lang w:val="es-BO"/>
        </w:rPr>
        <w:t xml:space="preserve">Serán riesgos del </w:t>
      </w:r>
      <w:r w:rsidRPr="00C04CDD">
        <w:rPr>
          <w:rFonts w:cs="Arial"/>
          <w:b/>
          <w:bCs/>
          <w:sz w:val="18"/>
          <w:szCs w:val="18"/>
          <w:lang w:val="es-BO"/>
        </w:rPr>
        <w:t>CONTRATISTA</w:t>
      </w:r>
      <w:r w:rsidRPr="00C04CDD">
        <w:rPr>
          <w:rFonts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516C8D0B" w14:textId="77777777" w:rsidR="001E3A2E" w:rsidRPr="00C04CDD" w:rsidRDefault="001E3A2E" w:rsidP="001E3A2E">
      <w:pPr>
        <w:jc w:val="both"/>
        <w:rPr>
          <w:rFonts w:cs="Arial"/>
          <w:sz w:val="18"/>
          <w:szCs w:val="18"/>
          <w:lang w:val="es-BO"/>
        </w:rPr>
      </w:pPr>
    </w:p>
    <w:p w14:paraId="4C6BCA25" w14:textId="77777777" w:rsidR="001E3A2E" w:rsidRPr="00C04CDD" w:rsidRDefault="001E3A2E" w:rsidP="001E3A2E">
      <w:pPr>
        <w:jc w:val="both"/>
        <w:rPr>
          <w:rFonts w:cs="Arial"/>
          <w:b/>
          <w:snapToGrid w:val="0"/>
          <w:sz w:val="18"/>
          <w:szCs w:val="18"/>
          <w:lang w:val="es-BO"/>
        </w:rPr>
      </w:pPr>
      <w:r w:rsidRPr="00C04CDD">
        <w:rPr>
          <w:rFonts w:cs="Arial"/>
          <w:sz w:val="18"/>
          <w:szCs w:val="18"/>
          <w:lang w:val="es-BO"/>
        </w:rPr>
        <w:t xml:space="preserve">El </w:t>
      </w:r>
      <w:r w:rsidRPr="00C04CDD">
        <w:rPr>
          <w:rFonts w:cs="Arial"/>
          <w:b/>
          <w:sz w:val="18"/>
          <w:szCs w:val="18"/>
          <w:lang w:val="es-BO"/>
        </w:rPr>
        <w:t>CONTRATISTA</w:t>
      </w:r>
      <w:r w:rsidRPr="00C04CDD">
        <w:rPr>
          <w:rFonts w:cs="Arial"/>
          <w:sz w:val="18"/>
          <w:szCs w:val="18"/>
          <w:lang w:val="es-BO"/>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C04CDD">
        <w:rPr>
          <w:rFonts w:cs="Arial"/>
          <w:b/>
          <w:sz w:val="18"/>
          <w:szCs w:val="18"/>
          <w:lang w:val="es-BO"/>
        </w:rPr>
        <w:t>CONTRATISTA</w:t>
      </w:r>
      <w:r w:rsidRPr="00C04CDD">
        <w:rPr>
          <w:rFonts w:cs="Arial"/>
          <w:sz w:val="18"/>
          <w:szCs w:val="18"/>
          <w:lang w:val="es-BO"/>
        </w:rPr>
        <w:t>: seguro de la obra, seguro contra accidentes personales y seguro de responsabilidad civil</w:t>
      </w:r>
      <w:r w:rsidRPr="00C04CDD">
        <w:rPr>
          <w:rFonts w:cs="Arial"/>
          <w:snapToGrid w:val="0"/>
          <w:sz w:val="18"/>
          <w:szCs w:val="18"/>
          <w:lang w:val="es-BO"/>
        </w:rPr>
        <w:t>.</w:t>
      </w:r>
    </w:p>
    <w:p w14:paraId="5E36BD8A" w14:textId="77777777" w:rsidR="001E3A2E" w:rsidRPr="00C04CDD" w:rsidRDefault="001E3A2E" w:rsidP="001E3A2E">
      <w:pPr>
        <w:jc w:val="both"/>
        <w:rPr>
          <w:rFonts w:cs="Arial"/>
          <w:sz w:val="18"/>
          <w:szCs w:val="18"/>
          <w:lang w:val="es-BO"/>
        </w:rPr>
      </w:pPr>
    </w:p>
    <w:p w14:paraId="751237A3"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El </w:t>
      </w:r>
      <w:r w:rsidRPr="00C04CDD">
        <w:rPr>
          <w:rFonts w:cs="Arial"/>
          <w:b/>
          <w:sz w:val="18"/>
          <w:szCs w:val="18"/>
          <w:lang w:val="es-BO"/>
        </w:rPr>
        <w:t>CONTRATISTA</w:t>
      </w:r>
      <w:r w:rsidRPr="00C04CDD">
        <w:rPr>
          <w:rFonts w:cs="Arial"/>
          <w:sz w:val="18"/>
          <w:szCs w:val="18"/>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14:paraId="56ED669E" w14:textId="77777777" w:rsidR="001E3A2E" w:rsidRPr="00C04CDD" w:rsidRDefault="001E3A2E" w:rsidP="001E3A2E">
      <w:pPr>
        <w:jc w:val="both"/>
        <w:rPr>
          <w:rFonts w:cs="Arial"/>
          <w:sz w:val="18"/>
          <w:szCs w:val="18"/>
          <w:lang w:val="es-BO"/>
        </w:rPr>
      </w:pPr>
    </w:p>
    <w:p w14:paraId="6C86A5B8" w14:textId="77777777" w:rsidR="001E3A2E" w:rsidRPr="00C04CDD" w:rsidRDefault="001E3A2E" w:rsidP="001E3A2E">
      <w:pPr>
        <w:widowControl w:val="0"/>
        <w:jc w:val="both"/>
        <w:rPr>
          <w:rFonts w:cs="Arial"/>
          <w:sz w:val="18"/>
          <w:szCs w:val="18"/>
          <w:lang w:val="es-BO"/>
        </w:rPr>
      </w:pPr>
      <w:r w:rsidRPr="00C04CDD">
        <w:rPr>
          <w:rFonts w:cs="Arial"/>
          <w:b/>
          <w:sz w:val="18"/>
          <w:szCs w:val="18"/>
          <w:lang w:val="es-BO"/>
        </w:rPr>
        <w:t>CLÁUSULA VIGÉSIMA QUINTA.- (</w:t>
      </w:r>
      <w:r w:rsidRPr="00C04CDD">
        <w:rPr>
          <w:rFonts w:cs="Arial"/>
          <w:b/>
          <w:spacing w:val="-3"/>
          <w:sz w:val="18"/>
          <w:szCs w:val="18"/>
          <w:lang w:val="es-BO"/>
        </w:rPr>
        <w:t xml:space="preserve">RECEPCIÓN DE OBRA) </w:t>
      </w:r>
      <w:r w:rsidRPr="00C04CDD">
        <w:rPr>
          <w:rFonts w:cs="Arial"/>
          <w:sz w:val="18"/>
          <w:szCs w:val="18"/>
          <w:lang w:val="es-BO"/>
        </w:rPr>
        <w:t xml:space="preserve">A la conclusión de la </w:t>
      </w:r>
      <w:r w:rsidRPr="00C04CDD">
        <w:rPr>
          <w:rFonts w:cs="Arial"/>
          <w:b/>
          <w:sz w:val="18"/>
          <w:szCs w:val="18"/>
          <w:lang w:val="es-BO"/>
        </w:rPr>
        <w:t>OBRA</w:t>
      </w:r>
      <w:r w:rsidRPr="00C04CDD">
        <w:rPr>
          <w:rFonts w:cs="Arial"/>
          <w:sz w:val="18"/>
          <w:szCs w:val="18"/>
          <w:lang w:val="es-BO"/>
        </w:rPr>
        <w:t xml:space="preserve">, el </w:t>
      </w:r>
      <w:r w:rsidRPr="00C04CDD">
        <w:rPr>
          <w:rFonts w:cs="Arial"/>
          <w:b/>
          <w:bCs/>
          <w:sz w:val="18"/>
          <w:szCs w:val="18"/>
          <w:lang w:val="es-BO"/>
        </w:rPr>
        <w:t>CONTRATISTA</w:t>
      </w:r>
      <w:r w:rsidRPr="00C04CDD">
        <w:rPr>
          <w:rFonts w:cs="Arial"/>
          <w:sz w:val="18"/>
          <w:szCs w:val="18"/>
          <w:lang w:val="es-BO"/>
        </w:rPr>
        <w:t xml:space="preserve"> solicitará a la </w:t>
      </w:r>
      <w:r w:rsidRPr="00C04CDD">
        <w:rPr>
          <w:rFonts w:cs="Arial"/>
          <w:b/>
          <w:bCs/>
          <w:sz w:val="18"/>
          <w:szCs w:val="18"/>
          <w:lang w:val="es-BO"/>
        </w:rPr>
        <w:t>SUPERVISIÓN</w:t>
      </w:r>
      <w:r w:rsidRPr="00C04CDD">
        <w:rPr>
          <w:rFonts w:cs="Arial"/>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Pr="00C04CDD">
        <w:rPr>
          <w:rFonts w:cs="Arial"/>
          <w:b/>
          <w:sz w:val="18"/>
          <w:szCs w:val="18"/>
          <w:lang w:val="es-BO"/>
        </w:rPr>
        <w:t>OBRA</w:t>
      </w:r>
      <w:r w:rsidRPr="00C04CDD">
        <w:rPr>
          <w:rFonts w:cs="Arial"/>
          <w:sz w:val="18"/>
          <w:szCs w:val="18"/>
          <w:lang w:val="es-BO"/>
        </w:rPr>
        <w:t xml:space="preserve"> se encuentra en condiciones adecuadas para su entrega.</w:t>
      </w:r>
    </w:p>
    <w:p w14:paraId="04907A62" w14:textId="77777777" w:rsidR="001E3A2E" w:rsidRPr="00C04CDD" w:rsidRDefault="001E3A2E" w:rsidP="001E3A2E">
      <w:pPr>
        <w:jc w:val="both"/>
        <w:rPr>
          <w:rFonts w:cs="Arial"/>
          <w:sz w:val="18"/>
          <w:szCs w:val="18"/>
          <w:lang w:val="es-BO"/>
        </w:rPr>
      </w:pPr>
    </w:p>
    <w:p w14:paraId="35B3C2DD"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El </w:t>
      </w:r>
      <w:r w:rsidRPr="00C04CDD">
        <w:rPr>
          <w:rFonts w:cs="Arial"/>
          <w:b/>
          <w:bCs/>
          <w:sz w:val="18"/>
          <w:szCs w:val="18"/>
          <w:lang w:val="es-BO"/>
        </w:rPr>
        <w:t>CONTRATISTA</w:t>
      </w:r>
      <w:r w:rsidRPr="00C04CDD">
        <w:rPr>
          <w:rFonts w:cs="Arial"/>
          <w:sz w:val="18"/>
          <w:szCs w:val="18"/>
          <w:lang w:val="es-BO"/>
        </w:rPr>
        <w:t xml:space="preserve"> cinco (5) días hábiles antes de que fenezca el plazo para la </w:t>
      </w:r>
      <w:r w:rsidRPr="00C04CDD">
        <w:rPr>
          <w:rFonts w:cs="Arial"/>
          <w:b/>
          <w:sz w:val="18"/>
          <w:szCs w:val="18"/>
          <w:lang w:val="es-BO"/>
        </w:rPr>
        <w:t>Recepción Provisional</w:t>
      </w:r>
      <w:r w:rsidRPr="00C04CDD">
        <w:rPr>
          <w:rFonts w:cs="Arial"/>
          <w:sz w:val="18"/>
          <w:szCs w:val="18"/>
          <w:lang w:val="es-BO"/>
        </w:rPr>
        <w:t xml:space="preserve">, o antes mediante el Libro de Órdenes, solicitará al </w:t>
      </w:r>
      <w:r w:rsidRPr="00C04CDD">
        <w:rPr>
          <w:rFonts w:cs="Arial"/>
          <w:b/>
          <w:bCs/>
          <w:sz w:val="18"/>
          <w:szCs w:val="18"/>
          <w:lang w:val="es-BO"/>
        </w:rPr>
        <w:t>SUPERVISOR</w:t>
      </w:r>
      <w:r w:rsidRPr="00C04CDD">
        <w:rPr>
          <w:rFonts w:cs="Arial"/>
          <w:sz w:val="18"/>
          <w:szCs w:val="18"/>
          <w:lang w:val="es-BO"/>
        </w:rPr>
        <w:t xml:space="preserve"> señale día y hora para la realización del Acto de Recepción Provisional de la </w:t>
      </w:r>
      <w:r w:rsidRPr="00C04CDD">
        <w:rPr>
          <w:rFonts w:cs="Arial"/>
          <w:b/>
          <w:sz w:val="18"/>
          <w:szCs w:val="18"/>
          <w:lang w:val="es-BO"/>
        </w:rPr>
        <w:t>OBRA</w:t>
      </w:r>
      <w:r w:rsidRPr="00C04CDD">
        <w:rPr>
          <w:rFonts w:cs="Arial"/>
          <w:sz w:val="18"/>
          <w:szCs w:val="18"/>
          <w:lang w:val="es-BO"/>
        </w:rPr>
        <w:t>.</w:t>
      </w:r>
    </w:p>
    <w:p w14:paraId="4C477A24" w14:textId="77777777" w:rsidR="001E3A2E" w:rsidRPr="00C04CDD" w:rsidRDefault="001E3A2E" w:rsidP="001E3A2E">
      <w:pPr>
        <w:jc w:val="both"/>
        <w:rPr>
          <w:rFonts w:cs="Arial"/>
          <w:sz w:val="18"/>
          <w:szCs w:val="18"/>
          <w:lang w:val="es-BO"/>
        </w:rPr>
      </w:pPr>
    </w:p>
    <w:p w14:paraId="6D259975" w14:textId="77777777" w:rsidR="001E3A2E" w:rsidRPr="00C04CDD" w:rsidRDefault="001E3A2E" w:rsidP="001E3A2E">
      <w:pPr>
        <w:jc w:val="both"/>
        <w:rPr>
          <w:rFonts w:cs="Arial"/>
          <w:sz w:val="18"/>
          <w:szCs w:val="18"/>
          <w:lang w:val="es-BO"/>
        </w:rPr>
      </w:pPr>
      <w:r w:rsidRPr="00C04CDD">
        <w:rPr>
          <w:rFonts w:cs="Arial"/>
          <w:sz w:val="18"/>
          <w:szCs w:val="18"/>
          <w:lang w:val="es-BO"/>
        </w:rPr>
        <w:t xml:space="preserve">Si la </w:t>
      </w:r>
      <w:r w:rsidRPr="00C04CDD">
        <w:rPr>
          <w:rFonts w:cs="Arial"/>
          <w:b/>
          <w:sz w:val="18"/>
          <w:szCs w:val="18"/>
          <w:lang w:val="es-BO"/>
        </w:rPr>
        <w:t>OBRA,</w:t>
      </w:r>
      <w:r w:rsidRPr="00C04CDD">
        <w:rPr>
          <w:rFonts w:cs="Arial"/>
          <w:sz w:val="18"/>
          <w:szCs w:val="18"/>
          <w:lang w:val="es-BO"/>
        </w:rPr>
        <w:t xml:space="preserve"> a juicio técnico del </w:t>
      </w:r>
      <w:r w:rsidRPr="00C04CDD">
        <w:rPr>
          <w:rFonts w:cs="Arial"/>
          <w:b/>
          <w:bCs/>
          <w:sz w:val="18"/>
          <w:szCs w:val="18"/>
          <w:lang w:val="es-BO"/>
        </w:rPr>
        <w:t>SUPERVISOR</w:t>
      </w:r>
      <w:r w:rsidRPr="00C04CDD">
        <w:rPr>
          <w:rFonts w:cs="Arial"/>
          <w:sz w:val="18"/>
          <w:szCs w:val="18"/>
          <w:lang w:val="es-BO"/>
        </w:rPr>
        <w:t xml:space="preserve"> se halla correctamente ejecutada, conforme a los planos y documentos del </w:t>
      </w:r>
      <w:r w:rsidRPr="00C04CDD">
        <w:rPr>
          <w:rFonts w:cs="Arial"/>
          <w:bCs/>
          <w:sz w:val="18"/>
          <w:szCs w:val="18"/>
          <w:lang w:val="es-BO"/>
        </w:rPr>
        <w:t>Contrato</w:t>
      </w:r>
      <w:r w:rsidRPr="00C04CDD">
        <w:rPr>
          <w:rFonts w:cs="Arial"/>
          <w:sz w:val="18"/>
          <w:szCs w:val="18"/>
          <w:lang w:val="es-BO"/>
        </w:rPr>
        <w:t xml:space="preserve">, mediante el </w:t>
      </w:r>
      <w:r w:rsidRPr="00C04CDD">
        <w:rPr>
          <w:rFonts w:cs="Arial"/>
          <w:b/>
          <w:bCs/>
          <w:sz w:val="18"/>
          <w:szCs w:val="18"/>
          <w:lang w:val="es-BO"/>
        </w:rPr>
        <w:t>FISCAL DE OBRA</w:t>
      </w:r>
      <w:r w:rsidRPr="00C04CDD">
        <w:rPr>
          <w:rFonts w:cs="Arial"/>
          <w:sz w:val="18"/>
          <w:szCs w:val="18"/>
          <w:lang w:val="es-BO"/>
        </w:rPr>
        <w:t xml:space="preserve"> hará conocer a la </w:t>
      </w:r>
      <w:r w:rsidRPr="00C04CDD">
        <w:rPr>
          <w:rFonts w:cs="Arial"/>
          <w:b/>
          <w:bCs/>
          <w:sz w:val="18"/>
          <w:szCs w:val="18"/>
          <w:lang w:val="es-BO"/>
        </w:rPr>
        <w:t>ENTIDAD</w:t>
      </w:r>
      <w:r w:rsidRPr="00C04CDD">
        <w:rPr>
          <w:rFonts w:cs="Arial"/>
          <w:sz w:val="18"/>
          <w:szCs w:val="18"/>
          <w:lang w:val="es-BO"/>
        </w:rPr>
        <w:t xml:space="preserve"> su intención de proceder a la recepción provisional; este proceso no deberá exceder el plazo de tres (3) días hábiles.</w:t>
      </w:r>
    </w:p>
    <w:p w14:paraId="567D0A4C" w14:textId="77777777" w:rsidR="001E3A2E" w:rsidRPr="00C04CDD" w:rsidRDefault="001E3A2E" w:rsidP="001E3A2E">
      <w:pPr>
        <w:jc w:val="both"/>
        <w:rPr>
          <w:rFonts w:cs="Arial"/>
          <w:sz w:val="18"/>
          <w:szCs w:val="18"/>
          <w:lang w:val="es-BO"/>
        </w:rPr>
      </w:pPr>
    </w:p>
    <w:p w14:paraId="1600FBED" w14:textId="77777777" w:rsidR="001E3A2E" w:rsidRPr="00C04CDD" w:rsidRDefault="001E3A2E" w:rsidP="001E3A2E">
      <w:pPr>
        <w:jc w:val="both"/>
        <w:rPr>
          <w:rFonts w:cs="Arial"/>
          <w:sz w:val="18"/>
          <w:szCs w:val="18"/>
          <w:lang w:val="es-BO"/>
        </w:rPr>
      </w:pPr>
      <w:r w:rsidRPr="00C04CDD">
        <w:rPr>
          <w:rFonts w:cs="Arial"/>
          <w:spacing w:val="-3"/>
          <w:sz w:val="18"/>
          <w:szCs w:val="18"/>
          <w:lang w:val="es-BO"/>
        </w:rPr>
        <w:t>L</w:t>
      </w:r>
      <w:r w:rsidRPr="00C04CDD">
        <w:rPr>
          <w:rFonts w:cs="Arial"/>
          <w:sz w:val="18"/>
          <w:szCs w:val="18"/>
          <w:lang w:val="es-BO"/>
        </w:rPr>
        <w:t xml:space="preserve">a Recepción de la </w:t>
      </w:r>
      <w:r w:rsidRPr="00C04CDD">
        <w:rPr>
          <w:rFonts w:cs="Arial"/>
          <w:b/>
          <w:sz w:val="18"/>
          <w:szCs w:val="18"/>
          <w:lang w:val="es-BO"/>
        </w:rPr>
        <w:t>OBRA</w:t>
      </w:r>
      <w:r w:rsidRPr="00C04CDD">
        <w:rPr>
          <w:rFonts w:cs="Arial"/>
          <w:sz w:val="18"/>
          <w:szCs w:val="18"/>
          <w:lang w:val="es-BO"/>
        </w:rPr>
        <w:t xml:space="preserve"> será realizada en dos etapas que se detallan a continuación:</w:t>
      </w:r>
    </w:p>
    <w:p w14:paraId="3ECD5F4E" w14:textId="77777777" w:rsidR="001E3A2E" w:rsidRPr="00C04CDD" w:rsidRDefault="001E3A2E" w:rsidP="001E3A2E">
      <w:pPr>
        <w:jc w:val="both"/>
        <w:rPr>
          <w:rFonts w:cs="Arial"/>
          <w:b/>
          <w:sz w:val="18"/>
          <w:szCs w:val="18"/>
          <w:lang w:val="es-BO"/>
        </w:rPr>
      </w:pPr>
    </w:p>
    <w:p w14:paraId="67CE139E" w14:textId="77777777" w:rsidR="001E3A2E" w:rsidRPr="00C04CDD" w:rsidRDefault="001E3A2E" w:rsidP="00514C69">
      <w:pPr>
        <w:numPr>
          <w:ilvl w:val="1"/>
          <w:numId w:val="61"/>
        </w:numPr>
        <w:jc w:val="both"/>
        <w:rPr>
          <w:rFonts w:cs="Arial"/>
          <w:b/>
          <w:sz w:val="18"/>
          <w:szCs w:val="18"/>
          <w:lang w:val="es-BO"/>
        </w:rPr>
      </w:pPr>
      <w:r w:rsidRPr="00C04CDD">
        <w:rPr>
          <w:rFonts w:cs="Arial"/>
          <w:b/>
          <w:sz w:val="18"/>
          <w:szCs w:val="18"/>
          <w:lang w:val="es-BO"/>
        </w:rPr>
        <w:t xml:space="preserve">Recepción Provisional. </w:t>
      </w:r>
    </w:p>
    <w:p w14:paraId="67D37DE5" w14:textId="77777777" w:rsidR="001E3A2E" w:rsidRPr="00C04CDD" w:rsidRDefault="001E3A2E" w:rsidP="001E3A2E">
      <w:pPr>
        <w:ind w:left="705" w:firstLine="3"/>
        <w:jc w:val="both"/>
        <w:rPr>
          <w:rFonts w:cs="Arial"/>
          <w:bCs/>
          <w:sz w:val="18"/>
          <w:szCs w:val="18"/>
          <w:lang w:val="es-BO"/>
        </w:rPr>
      </w:pPr>
    </w:p>
    <w:p w14:paraId="3791B0CE" w14:textId="77777777" w:rsidR="001E3A2E" w:rsidRPr="00C04CDD" w:rsidRDefault="001E3A2E" w:rsidP="001E3A2E">
      <w:pPr>
        <w:ind w:left="705" w:firstLine="3"/>
        <w:jc w:val="both"/>
        <w:rPr>
          <w:rFonts w:cs="Arial"/>
          <w:sz w:val="18"/>
          <w:szCs w:val="18"/>
          <w:lang w:val="es-BO"/>
        </w:rPr>
      </w:pPr>
      <w:r w:rsidRPr="00C04CDD">
        <w:rPr>
          <w:rFonts w:cs="Arial"/>
          <w:b/>
          <w:bCs/>
          <w:sz w:val="18"/>
          <w:szCs w:val="18"/>
          <w:lang w:val="es-BO"/>
        </w:rPr>
        <w:t xml:space="preserve">La </w:t>
      </w:r>
      <w:r w:rsidRPr="00C04CDD">
        <w:rPr>
          <w:rFonts w:cs="Arial"/>
          <w:b/>
          <w:spacing w:val="-3"/>
          <w:sz w:val="18"/>
          <w:szCs w:val="18"/>
          <w:lang w:val="es-BO"/>
        </w:rPr>
        <w:t xml:space="preserve">Limpieza final de la Obra. </w:t>
      </w:r>
      <w:r w:rsidRPr="00C04CDD">
        <w:rPr>
          <w:rFonts w:cs="Arial"/>
          <w:sz w:val="18"/>
          <w:szCs w:val="18"/>
          <w:lang w:val="es-BO"/>
        </w:rPr>
        <w:t xml:space="preserve">Para la entrega provisional de la </w:t>
      </w:r>
      <w:r w:rsidRPr="00C04CDD">
        <w:rPr>
          <w:rFonts w:cs="Arial"/>
          <w:b/>
          <w:sz w:val="18"/>
          <w:szCs w:val="18"/>
          <w:lang w:val="es-BO"/>
        </w:rPr>
        <w:t>OBRA</w:t>
      </w:r>
      <w:r w:rsidRPr="00C04CDD">
        <w:rPr>
          <w:rFonts w:cs="Arial"/>
          <w:sz w:val="18"/>
          <w:szCs w:val="18"/>
          <w:lang w:val="es-BO"/>
        </w:rPr>
        <w:t xml:space="preserve">, el </w:t>
      </w:r>
      <w:r w:rsidRPr="00C04CDD">
        <w:rPr>
          <w:rFonts w:cs="Arial"/>
          <w:b/>
          <w:bCs/>
          <w:sz w:val="18"/>
          <w:szCs w:val="18"/>
          <w:lang w:val="es-BO"/>
        </w:rPr>
        <w:t>CONTRATISTA</w:t>
      </w:r>
      <w:r w:rsidRPr="00C04CDD">
        <w:rPr>
          <w:rFonts w:cs="Arial"/>
          <w:sz w:val="18"/>
          <w:szCs w:val="18"/>
          <w:lang w:val="es-BO"/>
        </w:rPr>
        <w:t xml:space="preserve"> deberá limpiar y eliminar todos los materiales sobrantes, escombros, basuras y obras temporales de cualquier naturaleza, excepto aquellas que necesite utilizar durante el periodo de garantía. </w:t>
      </w:r>
    </w:p>
    <w:p w14:paraId="6B3896EA" w14:textId="77777777" w:rsidR="001E3A2E" w:rsidRPr="00C04CDD" w:rsidRDefault="001E3A2E" w:rsidP="001E3A2E">
      <w:pPr>
        <w:ind w:left="705" w:firstLine="3"/>
        <w:jc w:val="both"/>
        <w:rPr>
          <w:rFonts w:cs="Arial"/>
          <w:sz w:val="18"/>
          <w:szCs w:val="18"/>
          <w:lang w:val="es-BO"/>
        </w:rPr>
      </w:pPr>
    </w:p>
    <w:p w14:paraId="7502852B" w14:textId="77777777" w:rsidR="001E3A2E" w:rsidRPr="00C04CDD" w:rsidRDefault="001E3A2E" w:rsidP="001E3A2E">
      <w:pPr>
        <w:ind w:left="705" w:firstLine="3"/>
        <w:jc w:val="both"/>
        <w:rPr>
          <w:rFonts w:cs="Arial"/>
          <w:sz w:val="18"/>
          <w:szCs w:val="18"/>
          <w:lang w:val="es-BO"/>
        </w:rPr>
      </w:pPr>
      <w:r w:rsidRPr="00C04CDD">
        <w:rPr>
          <w:rFonts w:cs="Arial"/>
          <w:sz w:val="18"/>
          <w:szCs w:val="18"/>
          <w:lang w:val="es-BO"/>
        </w:rPr>
        <w:t xml:space="preserve">La Recepción Provisional se iniciará cuando el </w:t>
      </w:r>
      <w:r w:rsidRPr="00C04CDD">
        <w:rPr>
          <w:rFonts w:cs="Arial"/>
          <w:b/>
          <w:bCs/>
          <w:sz w:val="18"/>
          <w:szCs w:val="18"/>
          <w:lang w:val="es-BO"/>
        </w:rPr>
        <w:t>SUPERVISOR</w:t>
      </w:r>
      <w:r w:rsidRPr="00C04CDD">
        <w:rPr>
          <w:rFonts w:cs="Arial"/>
          <w:sz w:val="18"/>
          <w:szCs w:val="18"/>
          <w:lang w:val="es-BO"/>
        </w:rPr>
        <w:t xml:space="preserve"> reciba la carta de aceptación </w:t>
      </w:r>
      <w:r w:rsidRPr="00C04CDD">
        <w:rPr>
          <w:rFonts w:cs="Arial"/>
          <w:bCs/>
          <w:sz w:val="18"/>
          <w:szCs w:val="18"/>
          <w:lang w:val="es-BO"/>
        </w:rPr>
        <w:t>del</w:t>
      </w:r>
      <w:r w:rsidRPr="00C04CDD">
        <w:rPr>
          <w:rFonts w:cs="Arial"/>
          <w:b/>
          <w:bCs/>
          <w:sz w:val="18"/>
          <w:szCs w:val="18"/>
          <w:lang w:val="es-BO"/>
        </w:rPr>
        <w:t xml:space="preserve"> FISCAL DE OBRA</w:t>
      </w:r>
      <w:r w:rsidRPr="00C04CDD">
        <w:rPr>
          <w:rFonts w:cs="Arial"/>
          <w:sz w:val="18"/>
          <w:szCs w:val="18"/>
          <w:lang w:val="es-BO"/>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C04CDD">
        <w:rPr>
          <w:rFonts w:cs="Arial"/>
          <w:b/>
          <w:bCs/>
          <w:sz w:val="18"/>
          <w:szCs w:val="18"/>
          <w:lang w:val="es-BO"/>
        </w:rPr>
        <w:t>CONTRATISTA</w:t>
      </w:r>
      <w:r w:rsidRPr="00C04CDD">
        <w:rPr>
          <w:rFonts w:cs="Arial"/>
          <w:sz w:val="18"/>
          <w:szCs w:val="18"/>
          <w:lang w:val="es-BO"/>
        </w:rPr>
        <w:t xml:space="preserve"> dentro del periodo de corrección de defectos, computables a partir de la fecha de dicha Recepción Provisional. </w:t>
      </w:r>
    </w:p>
    <w:p w14:paraId="7CBBADB1" w14:textId="77777777" w:rsidR="001E3A2E" w:rsidRPr="00C04CDD" w:rsidRDefault="001E3A2E" w:rsidP="001E3A2E">
      <w:pPr>
        <w:ind w:left="705" w:firstLine="3"/>
        <w:jc w:val="both"/>
        <w:rPr>
          <w:rFonts w:cs="Arial"/>
          <w:sz w:val="18"/>
          <w:szCs w:val="18"/>
          <w:lang w:val="es-BO"/>
        </w:rPr>
      </w:pPr>
    </w:p>
    <w:p w14:paraId="47034EDE" w14:textId="77777777" w:rsidR="001E3A2E" w:rsidRPr="00C04CDD" w:rsidRDefault="001E3A2E" w:rsidP="001E3A2E">
      <w:pPr>
        <w:ind w:left="705" w:firstLine="3"/>
        <w:jc w:val="both"/>
        <w:rPr>
          <w:rFonts w:cs="Arial"/>
          <w:sz w:val="18"/>
          <w:szCs w:val="18"/>
          <w:lang w:val="es-BO"/>
        </w:rPr>
      </w:pPr>
      <w:r w:rsidRPr="00C04CDD">
        <w:rPr>
          <w:rFonts w:cs="Arial"/>
          <w:sz w:val="18"/>
          <w:szCs w:val="18"/>
          <w:lang w:val="es-BO"/>
        </w:rPr>
        <w:t xml:space="preserve">El </w:t>
      </w:r>
      <w:r w:rsidRPr="00C04CDD">
        <w:rPr>
          <w:rFonts w:cs="Arial"/>
          <w:b/>
          <w:bCs/>
          <w:sz w:val="18"/>
          <w:szCs w:val="18"/>
          <w:lang w:val="es-BO"/>
        </w:rPr>
        <w:t>SUPERVISOR</w:t>
      </w:r>
      <w:r w:rsidRPr="00C04CDD">
        <w:rPr>
          <w:rFonts w:cs="Arial"/>
          <w:sz w:val="18"/>
          <w:szCs w:val="18"/>
          <w:lang w:val="es-BO"/>
        </w:rPr>
        <w:t xml:space="preserve"> deberá establecer de forma racional en función al tipo de obra el plazo máximo para la realización de la Recepción Definitiva, mismo que no podrá exceder de noventa (90) días calendario. La fecha de esta recepción servirá para efectos del cómputo final del plazo de ejecución de la obra. Si a juicio del </w:t>
      </w:r>
      <w:r w:rsidRPr="00C04CDD">
        <w:rPr>
          <w:rFonts w:cs="Arial"/>
          <w:b/>
          <w:bCs/>
          <w:sz w:val="18"/>
          <w:szCs w:val="18"/>
          <w:lang w:val="es-BO"/>
        </w:rPr>
        <w:t>SUPERVISOR</w:t>
      </w:r>
      <w:r w:rsidRPr="00C04CDD">
        <w:rPr>
          <w:rFonts w:cs="Arial"/>
          <w:sz w:val="18"/>
          <w:szCs w:val="18"/>
          <w:lang w:val="es-BO"/>
        </w:rPr>
        <w:t xml:space="preserve">, las deficiencias y observaciones anotadas no son de magnitud y el tipo de obra lo permite, podrá autorizar que dicha obra sea utilizada. Empero las anomalías fueran mayores, el </w:t>
      </w:r>
      <w:r w:rsidRPr="00C04CDD">
        <w:rPr>
          <w:rFonts w:cs="Arial"/>
          <w:b/>
          <w:bCs/>
          <w:sz w:val="18"/>
          <w:szCs w:val="18"/>
          <w:lang w:val="es-BO"/>
        </w:rPr>
        <w:t>SUPERVISOR</w:t>
      </w:r>
      <w:r w:rsidRPr="00C04CDD">
        <w:rPr>
          <w:rFonts w:cs="Arial"/>
          <w:sz w:val="18"/>
          <w:szCs w:val="18"/>
          <w:lang w:val="es-BO"/>
        </w:rPr>
        <w:t xml:space="preserve"> tendrá la facultad de rechazar la recepción provisional y consiguientemente, correrán las multas y sanciones al </w:t>
      </w:r>
      <w:r w:rsidRPr="00C04CDD">
        <w:rPr>
          <w:rFonts w:cs="Arial"/>
          <w:b/>
          <w:bCs/>
          <w:sz w:val="18"/>
          <w:szCs w:val="18"/>
          <w:lang w:val="es-BO"/>
        </w:rPr>
        <w:t>CONTRATISTA</w:t>
      </w:r>
      <w:r w:rsidRPr="00C04CDD">
        <w:rPr>
          <w:rFonts w:cs="Arial"/>
          <w:sz w:val="18"/>
          <w:szCs w:val="18"/>
          <w:lang w:val="es-BO"/>
        </w:rPr>
        <w:t xml:space="preserve"> hasta que la obra sea entregada en forma satisfactoria.</w:t>
      </w:r>
    </w:p>
    <w:p w14:paraId="64F58652" w14:textId="77777777" w:rsidR="001E3A2E" w:rsidRPr="00C04CDD" w:rsidRDefault="001E3A2E" w:rsidP="001E3A2E">
      <w:pPr>
        <w:ind w:left="705" w:firstLine="3"/>
        <w:jc w:val="both"/>
        <w:rPr>
          <w:rFonts w:cs="Arial"/>
          <w:sz w:val="18"/>
          <w:szCs w:val="18"/>
          <w:lang w:val="es-BO"/>
        </w:rPr>
      </w:pPr>
    </w:p>
    <w:p w14:paraId="3A2ED24E" w14:textId="77777777" w:rsidR="001E3A2E" w:rsidRPr="00C04CDD" w:rsidRDefault="001E3A2E" w:rsidP="001E3A2E">
      <w:pPr>
        <w:ind w:left="705"/>
        <w:jc w:val="both"/>
        <w:rPr>
          <w:rFonts w:cs="Arial"/>
          <w:b/>
          <w:i/>
          <w:sz w:val="18"/>
          <w:szCs w:val="18"/>
          <w:lang w:val="es-BO"/>
        </w:rPr>
      </w:pPr>
      <w:r w:rsidRPr="00C04CDD">
        <w:rPr>
          <w:rFonts w:cs="Arial"/>
          <w:b/>
          <w:sz w:val="18"/>
          <w:szCs w:val="18"/>
          <w:lang w:val="es-BO"/>
        </w:rPr>
        <w:t xml:space="preserve">Liquidación de saldos (PLANILLA DE LIQUIDACIÓN FINAL) </w:t>
      </w:r>
      <w:r w:rsidRPr="00C04CDD">
        <w:rPr>
          <w:rFonts w:cs="Arial"/>
          <w:sz w:val="18"/>
          <w:szCs w:val="18"/>
          <w:lang w:val="es-BO"/>
        </w:rPr>
        <w:t xml:space="preserve">Dentro de los cinco (5) días calendario siguientes a la fecha de Recepción Provisional, el </w:t>
      </w:r>
      <w:r w:rsidRPr="00C04CDD">
        <w:rPr>
          <w:rFonts w:cs="Arial"/>
          <w:b/>
          <w:bCs/>
          <w:sz w:val="18"/>
          <w:szCs w:val="18"/>
          <w:lang w:val="es-BO"/>
        </w:rPr>
        <w:t>SUPERVISOR</w:t>
      </w:r>
      <w:r w:rsidRPr="00C04CDD">
        <w:rPr>
          <w:rFonts w:cs="Arial"/>
          <w:sz w:val="18"/>
          <w:szCs w:val="18"/>
          <w:lang w:val="es-BO"/>
        </w:rPr>
        <w:t xml:space="preserve"> elaborará una planilla de cantidades finales de obra, con base a la Obra efectiva y realmente ejecutada, dicha planilla será cursada al </w:t>
      </w:r>
      <w:r w:rsidRPr="00C04CDD">
        <w:rPr>
          <w:rFonts w:cs="Arial"/>
          <w:b/>
          <w:bCs/>
          <w:sz w:val="18"/>
          <w:szCs w:val="18"/>
          <w:lang w:val="es-BO"/>
        </w:rPr>
        <w:t>CONTRATISTA</w:t>
      </w:r>
      <w:r w:rsidRPr="00C04CDD">
        <w:rPr>
          <w:rFonts w:cs="Arial"/>
          <w:sz w:val="18"/>
          <w:szCs w:val="18"/>
          <w:lang w:val="es-BO"/>
        </w:rPr>
        <w:t xml:space="preserve"> para que el mismo dentro del plazo de cinco (5) días calendario subsiguientes elabore la Planilla o Certificado de Liquidación Final y la presente al </w:t>
      </w:r>
      <w:r w:rsidRPr="00C04CDD">
        <w:rPr>
          <w:rFonts w:cs="Arial"/>
          <w:b/>
          <w:bCs/>
          <w:sz w:val="18"/>
          <w:szCs w:val="18"/>
          <w:lang w:val="es-BO"/>
        </w:rPr>
        <w:t>SUPERVISOR</w:t>
      </w:r>
      <w:r w:rsidRPr="00C04CDD">
        <w:rPr>
          <w:rFonts w:cs="Arial"/>
          <w:sz w:val="18"/>
          <w:szCs w:val="18"/>
          <w:lang w:val="es-BO"/>
        </w:rPr>
        <w:t xml:space="preserve"> en versión definitiva con fecha y firma del representante del </w:t>
      </w:r>
      <w:r w:rsidRPr="00C04CDD">
        <w:rPr>
          <w:rFonts w:cs="Arial"/>
          <w:b/>
          <w:sz w:val="18"/>
          <w:szCs w:val="18"/>
          <w:lang w:val="es-BO"/>
        </w:rPr>
        <w:t>CONTRATISTA</w:t>
      </w:r>
      <w:r w:rsidRPr="00C04CDD">
        <w:rPr>
          <w:rFonts w:cs="Arial"/>
          <w:b/>
          <w:i/>
          <w:sz w:val="18"/>
          <w:szCs w:val="18"/>
          <w:lang w:val="es-BO"/>
        </w:rPr>
        <w:t xml:space="preserve"> </w:t>
      </w:r>
      <w:r w:rsidRPr="00C04CDD">
        <w:rPr>
          <w:rFonts w:cs="Arial"/>
          <w:sz w:val="18"/>
          <w:szCs w:val="18"/>
          <w:lang w:val="es-BO"/>
        </w:rPr>
        <w:t xml:space="preserve">en la </w:t>
      </w:r>
      <w:r w:rsidRPr="00C04CDD">
        <w:rPr>
          <w:rFonts w:cs="Arial"/>
          <w:b/>
          <w:sz w:val="18"/>
          <w:szCs w:val="18"/>
          <w:lang w:val="es-BO"/>
        </w:rPr>
        <w:t>OBRA</w:t>
      </w:r>
      <w:r w:rsidRPr="00C04CDD">
        <w:rPr>
          <w:rFonts w:cs="Arial"/>
          <w:b/>
          <w:i/>
          <w:sz w:val="18"/>
          <w:szCs w:val="18"/>
          <w:lang w:val="es-BO"/>
        </w:rPr>
        <w:t>.</w:t>
      </w:r>
    </w:p>
    <w:p w14:paraId="3146BDFF" w14:textId="77777777" w:rsidR="001E3A2E" w:rsidRPr="00C04CDD" w:rsidRDefault="001E3A2E" w:rsidP="001E3A2E">
      <w:pPr>
        <w:ind w:left="705"/>
        <w:jc w:val="both"/>
        <w:rPr>
          <w:rFonts w:cs="Arial"/>
          <w:b/>
          <w:i/>
          <w:sz w:val="18"/>
          <w:szCs w:val="18"/>
          <w:lang w:val="es-BO"/>
        </w:rPr>
      </w:pPr>
    </w:p>
    <w:p w14:paraId="01F3BA4E" w14:textId="77777777" w:rsidR="001E3A2E" w:rsidRPr="00C04CDD" w:rsidRDefault="001E3A2E" w:rsidP="001E3A2E">
      <w:pPr>
        <w:ind w:left="705"/>
        <w:jc w:val="both"/>
        <w:rPr>
          <w:rFonts w:cs="Arial"/>
          <w:sz w:val="18"/>
          <w:szCs w:val="18"/>
          <w:lang w:val="es-BO"/>
        </w:rPr>
      </w:pPr>
      <w:r w:rsidRPr="00C04CDD">
        <w:rPr>
          <w:rFonts w:cs="Arial"/>
          <w:sz w:val="18"/>
          <w:szCs w:val="18"/>
          <w:lang w:val="es-BO"/>
        </w:rPr>
        <w:t xml:space="preserve">Si el </w:t>
      </w:r>
      <w:r w:rsidRPr="00C04CDD">
        <w:rPr>
          <w:rFonts w:cs="Arial"/>
          <w:b/>
          <w:sz w:val="18"/>
          <w:szCs w:val="18"/>
          <w:lang w:val="es-BO"/>
        </w:rPr>
        <w:t xml:space="preserve">CONTRATISTA </w:t>
      </w:r>
      <w:r w:rsidRPr="00C04CDD">
        <w:rPr>
          <w:rFonts w:cs="Arial"/>
          <w:sz w:val="18"/>
          <w:szCs w:val="18"/>
          <w:lang w:val="es-BO"/>
        </w:rPr>
        <w:t xml:space="preserve">no elaborara la Planilla o Certificado de Liquidación Final en el plazo establecido, el </w:t>
      </w:r>
      <w:r w:rsidRPr="00C04CDD">
        <w:rPr>
          <w:rFonts w:cs="Arial"/>
          <w:b/>
          <w:sz w:val="18"/>
          <w:szCs w:val="18"/>
          <w:lang w:val="es-BO"/>
        </w:rPr>
        <w:t>SUPERVISOR</w:t>
      </w:r>
      <w:r w:rsidRPr="00C04CDD">
        <w:rPr>
          <w:rFonts w:cs="Arial"/>
          <w:sz w:val="18"/>
          <w:szCs w:val="18"/>
          <w:lang w:val="es-BO"/>
        </w:rPr>
        <w:t xml:space="preserve"> en el plazo de cinco (5) días calendario procederá a la elaboración de la Planilla o Certificado de Liquidación Final, que será aprobada por el </w:t>
      </w:r>
      <w:r w:rsidRPr="00C04CDD">
        <w:rPr>
          <w:rFonts w:cs="Arial"/>
          <w:b/>
          <w:sz w:val="18"/>
          <w:szCs w:val="18"/>
          <w:lang w:val="es-BO"/>
        </w:rPr>
        <w:t>FISCAL DE OBRA</w:t>
      </w:r>
      <w:r w:rsidRPr="00C04CDD">
        <w:rPr>
          <w:rFonts w:cs="Arial"/>
          <w:sz w:val="18"/>
          <w:szCs w:val="18"/>
          <w:lang w:val="es-BO"/>
        </w:rPr>
        <w:t xml:space="preserve">, dicha planilla no podrá ser motivo de reclamo por parte del </w:t>
      </w:r>
      <w:r w:rsidRPr="00C04CDD">
        <w:rPr>
          <w:rFonts w:cs="Arial"/>
          <w:b/>
          <w:sz w:val="18"/>
          <w:szCs w:val="18"/>
          <w:lang w:val="es-BO"/>
        </w:rPr>
        <w:t>CONTRATISTA.</w:t>
      </w:r>
    </w:p>
    <w:p w14:paraId="7E3EED91" w14:textId="77777777" w:rsidR="001E3A2E" w:rsidRPr="00C04CDD" w:rsidRDefault="001E3A2E" w:rsidP="001E3A2E">
      <w:pPr>
        <w:ind w:left="705"/>
        <w:jc w:val="both"/>
        <w:rPr>
          <w:rFonts w:cs="Arial"/>
          <w:sz w:val="18"/>
          <w:szCs w:val="18"/>
          <w:lang w:val="es-BO"/>
        </w:rPr>
      </w:pPr>
    </w:p>
    <w:p w14:paraId="4F2CCC76" w14:textId="77777777" w:rsidR="001E3A2E" w:rsidRPr="00C04CDD" w:rsidRDefault="001E3A2E" w:rsidP="001E3A2E">
      <w:pPr>
        <w:ind w:left="705"/>
        <w:jc w:val="both"/>
        <w:rPr>
          <w:rFonts w:cs="Arial"/>
          <w:sz w:val="18"/>
          <w:szCs w:val="18"/>
          <w:lang w:val="es-BO"/>
        </w:rPr>
      </w:pPr>
      <w:r w:rsidRPr="00C04CDD">
        <w:rPr>
          <w:rFonts w:cs="Arial"/>
          <w:sz w:val="18"/>
          <w:szCs w:val="18"/>
          <w:lang w:val="es-BO"/>
        </w:rPr>
        <w:t xml:space="preserve">Con la Planilla o Certificado de Liquidación Final se procederá a la Liquidación de Saldos para establecer si el </w:t>
      </w:r>
      <w:r w:rsidRPr="00C04CDD">
        <w:rPr>
          <w:rFonts w:cs="Arial"/>
          <w:b/>
          <w:bCs/>
          <w:sz w:val="18"/>
          <w:szCs w:val="18"/>
          <w:lang w:val="es-BO"/>
        </w:rPr>
        <w:t>CONTRATISTA</w:t>
      </w:r>
      <w:r w:rsidRPr="00C04CDD">
        <w:rPr>
          <w:rFonts w:cs="Arial"/>
          <w:sz w:val="18"/>
          <w:szCs w:val="18"/>
          <w:lang w:val="es-BO"/>
        </w:rPr>
        <w:t xml:space="preserve"> tiene saldos a favor o en contra a efectos de proceder si corresponde a la devolución de Garantías.</w:t>
      </w:r>
    </w:p>
    <w:p w14:paraId="04ACB44C" w14:textId="77777777" w:rsidR="001E3A2E" w:rsidRPr="00C04CDD" w:rsidRDefault="001E3A2E" w:rsidP="001E3A2E">
      <w:pPr>
        <w:ind w:left="705"/>
        <w:jc w:val="both"/>
        <w:rPr>
          <w:rFonts w:cs="Arial"/>
          <w:sz w:val="18"/>
          <w:szCs w:val="18"/>
          <w:lang w:val="es-BO"/>
        </w:rPr>
      </w:pPr>
    </w:p>
    <w:p w14:paraId="708D6A86" w14:textId="77777777" w:rsidR="001E3A2E" w:rsidRPr="00C04CDD" w:rsidRDefault="001E3A2E" w:rsidP="001E3A2E">
      <w:pPr>
        <w:ind w:left="705"/>
        <w:jc w:val="both"/>
        <w:rPr>
          <w:rFonts w:cs="Arial"/>
          <w:sz w:val="18"/>
          <w:szCs w:val="18"/>
          <w:lang w:val="es-BO"/>
        </w:rPr>
      </w:pPr>
      <w:r w:rsidRPr="00C04CDD">
        <w:rPr>
          <w:rFonts w:cs="Arial"/>
          <w:sz w:val="18"/>
          <w:szCs w:val="18"/>
          <w:lang w:val="es-BO"/>
        </w:rPr>
        <w:t xml:space="preserve">Si efectuada la Liquidación de Saldos se estableciera saldos en contra del </w:t>
      </w:r>
      <w:r w:rsidRPr="00C04CDD">
        <w:rPr>
          <w:rFonts w:cs="Arial"/>
          <w:b/>
          <w:sz w:val="18"/>
          <w:szCs w:val="18"/>
          <w:lang w:val="es-BO"/>
        </w:rPr>
        <w:t>CONTRATISTA,</w:t>
      </w:r>
      <w:r w:rsidRPr="00C04CDD">
        <w:rPr>
          <w:rFonts w:cs="Arial"/>
          <w:sz w:val="18"/>
          <w:szCs w:val="18"/>
          <w:lang w:val="es-BO"/>
        </w:rPr>
        <w:t xml:space="preserve"> la </w:t>
      </w:r>
      <w:r w:rsidRPr="00C04CDD">
        <w:rPr>
          <w:rFonts w:cs="Arial"/>
          <w:b/>
          <w:sz w:val="18"/>
          <w:szCs w:val="18"/>
          <w:lang w:val="es-BO"/>
        </w:rPr>
        <w:t xml:space="preserve">ENTIDAD </w:t>
      </w:r>
      <w:r w:rsidRPr="00C04CDD">
        <w:rPr>
          <w:rFonts w:cs="Arial"/>
          <w:sz w:val="18"/>
          <w:szCs w:val="18"/>
          <w:lang w:val="es-BO"/>
        </w:rPr>
        <w:t xml:space="preserve">procederá al cobro del monto establecido, mismo que deberá ser depositado por el </w:t>
      </w:r>
      <w:r w:rsidRPr="00C04CDD">
        <w:rPr>
          <w:rFonts w:cs="Arial"/>
          <w:b/>
          <w:sz w:val="18"/>
          <w:szCs w:val="18"/>
          <w:lang w:val="es-BO"/>
        </w:rPr>
        <w:t>CONTRATISTA</w:t>
      </w:r>
      <w:r w:rsidRPr="00C04CDD">
        <w:rPr>
          <w:rFonts w:cs="Arial"/>
          <w:sz w:val="18"/>
          <w:szCs w:val="18"/>
          <w:lang w:val="es-BO"/>
        </w:rPr>
        <w:t xml:space="preserve"> en las cuentas fiscales de la </w:t>
      </w:r>
      <w:r w:rsidRPr="00C04CDD">
        <w:rPr>
          <w:rFonts w:cs="Arial"/>
          <w:b/>
          <w:sz w:val="18"/>
          <w:szCs w:val="18"/>
          <w:lang w:val="es-BO"/>
        </w:rPr>
        <w:t>ENTIDAD</w:t>
      </w:r>
      <w:r w:rsidRPr="00C04CDD">
        <w:rPr>
          <w:rFonts w:cs="Arial"/>
          <w:sz w:val="18"/>
          <w:szCs w:val="18"/>
          <w:lang w:val="es-BO"/>
        </w:rPr>
        <w:t xml:space="preserve"> en el plazo de diez (10) días calendario computables a partir del día siguiente de efectuada la Liquidación de Saldos, de incumplir el </w:t>
      </w:r>
      <w:r w:rsidRPr="00C04CDD">
        <w:rPr>
          <w:rFonts w:cs="Arial"/>
          <w:b/>
          <w:sz w:val="18"/>
          <w:szCs w:val="18"/>
          <w:lang w:val="es-BO"/>
        </w:rPr>
        <w:t>CONTRATISTA</w:t>
      </w:r>
      <w:r w:rsidRPr="00C04CDD">
        <w:rPr>
          <w:rFonts w:cs="Arial"/>
          <w:sz w:val="18"/>
          <w:szCs w:val="18"/>
          <w:lang w:val="es-BO"/>
        </w:rPr>
        <w:t xml:space="preserve"> con el deposito señalado, la </w:t>
      </w:r>
      <w:r w:rsidRPr="00C04CDD">
        <w:rPr>
          <w:rFonts w:cs="Arial"/>
          <w:b/>
          <w:sz w:val="18"/>
          <w:szCs w:val="18"/>
          <w:lang w:val="es-BO"/>
        </w:rPr>
        <w:t>ENTIDAD</w:t>
      </w:r>
      <w:r w:rsidRPr="00C04CDD">
        <w:rPr>
          <w:rFonts w:cs="Arial"/>
          <w:sz w:val="18"/>
          <w:szCs w:val="18"/>
          <w:lang w:val="es-BO"/>
        </w:rPr>
        <w:t xml:space="preserve"> podrá recurrir a la ejecución de garantías; asimismo, podrá recurrir a la vía coactiva fiscal, por la naturaleza administrativa del Contrato.</w:t>
      </w:r>
    </w:p>
    <w:p w14:paraId="7C3C893E" w14:textId="77777777" w:rsidR="001E3A2E" w:rsidRPr="00C04CDD" w:rsidRDefault="001E3A2E" w:rsidP="001E3A2E">
      <w:pPr>
        <w:ind w:left="705"/>
        <w:jc w:val="both"/>
        <w:rPr>
          <w:rFonts w:cs="Arial"/>
          <w:sz w:val="18"/>
          <w:szCs w:val="18"/>
          <w:lang w:val="es-BO"/>
        </w:rPr>
      </w:pPr>
    </w:p>
    <w:p w14:paraId="396A0563" w14:textId="77777777" w:rsidR="001E3A2E" w:rsidRPr="00C04CDD" w:rsidRDefault="001E3A2E" w:rsidP="00514C69">
      <w:pPr>
        <w:numPr>
          <w:ilvl w:val="1"/>
          <w:numId w:val="61"/>
        </w:numPr>
        <w:jc w:val="both"/>
        <w:rPr>
          <w:rFonts w:cs="Arial"/>
          <w:sz w:val="18"/>
          <w:szCs w:val="18"/>
          <w:lang w:val="es-BO"/>
        </w:rPr>
      </w:pPr>
      <w:r w:rsidRPr="00C04CDD">
        <w:rPr>
          <w:rFonts w:cs="Arial"/>
          <w:b/>
          <w:sz w:val="18"/>
          <w:szCs w:val="18"/>
          <w:lang w:val="es-BO"/>
        </w:rPr>
        <w:t xml:space="preserve">Recepción Definitiva. </w:t>
      </w:r>
      <w:r w:rsidRPr="00C04CDD">
        <w:rPr>
          <w:rFonts w:cs="Arial"/>
          <w:sz w:val="18"/>
          <w:szCs w:val="18"/>
          <w:lang w:val="es-BO"/>
        </w:rPr>
        <w:t xml:space="preserve">Se realiza de acuerdo al siguiente procedimiento: </w:t>
      </w:r>
    </w:p>
    <w:p w14:paraId="335D762A" w14:textId="77777777" w:rsidR="001E3A2E" w:rsidRPr="00C04CDD" w:rsidRDefault="001E3A2E" w:rsidP="001E3A2E">
      <w:pPr>
        <w:ind w:left="720"/>
        <w:jc w:val="both"/>
        <w:rPr>
          <w:rFonts w:cs="Arial"/>
          <w:sz w:val="18"/>
          <w:szCs w:val="18"/>
          <w:lang w:val="es-BO"/>
        </w:rPr>
      </w:pPr>
    </w:p>
    <w:p w14:paraId="238B02E0" w14:textId="77777777" w:rsidR="001E3A2E" w:rsidRPr="00C04CDD" w:rsidRDefault="001E3A2E" w:rsidP="001E3A2E">
      <w:pPr>
        <w:pStyle w:val="Textoindependiente"/>
        <w:ind w:left="708"/>
        <w:jc w:val="both"/>
        <w:rPr>
          <w:rFonts w:ascii="Verdana" w:hAnsi="Verdana" w:cs="Arial"/>
          <w:sz w:val="18"/>
          <w:szCs w:val="18"/>
          <w:lang w:val="es-BO"/>
        </w:rPr>
      </w:pPr>
      <w:r w:rsidRPr="00C04CDD">
        <w:rPr>
          <w:rFonts w:ascii="Verdana" w:hAnsi="Verdana" w:cs="Arial"/>
          <w:sz w:val="18"/>
          <w:szCs w:val="18"/>
          <w:lang w:val="es-BO"/>
        </w:rPr>
        <w:t xml:space="preserve">Hasta cinco (5) días calendario antes de que concluya el plazo previsto para la recepción definitiva, posterior a la entrega provisional, el </w:t>
      </w:r>
      <w:r w:rsidRPr="00C04CDD">
        <w:rPr>
          <w:rFonts w:ascii="Verdana" w:hAnsi="Verdana" w:cs="Arial"/>
          <w:b/>
          <w:bCs/>
          <w:sz w:val="18"/>
          <w:szCs w:val="18"/>
          <w:lang w:val="es-BO"/>
        </w:rPr>
        <w:t>CONTRATISTA</w:t>
      </w:r>
      <w:r w:rsidRPr="00C04CDD">
        <w:rPr>
          <w:rFonts w:ascii="Verdana" w:hAnsi="Verdana" w:cs="Arial"/>
          <w:sz w:val="18"/>
          <w:szCs w:val="18"/>
          <w:lang w:val="es-BO"/>
        </w:rPr>
        <w:t xml:space="preserve"> mediante carta expresa o en el Libro de Órdenes, solicitará al </w:t>
      </w:r>
      <w:r w:rsidRPr="00C04CDD">
        <w:rPr>
          <w:rFonts w:ascii="Verdana" w:hAnsi="Verdana" w:cs="Arial"/>
          <w:b/>
          <w:bCs/>
          <w:sz w:val="18"/>
          <w:szCs w:val="18"/>
          <w:lang w:val="es-BO"/>
        </w:rPr>
        <w:t>SUPERVISOR</w:t>
      </w:r>
      <w:r w:rsidRPr="00C04CDD">
        <w:rPr>
          <w:rFonts w:ascii="Verdana" w:hAnsi="Verdana" w:cs="Arial"/>
          <w:sz w:val="18"/>
          <w:szCs w:val="18"/>
          <w:lang w:val="es-BO"/>
        </w:rPr>
        <w:t xml:space="preserve"> el señalamiento de día y hora para la Recepción Definitiva de la </w:t>
      </w:r>
      <w:r w:rsidRPr="00C04CDD">
        <w:rPr>
          <w:rFonts w:ascii="Verdana" w:hAnsi="Verdana" w:cs="Arial"/>
          <w:b/>
          <w:sz w:val="18"/>
          <w:szCs w:val="18"/>
          <w:lang w:val="es-BO"/>
        </w:rPr>
        <w:t>OBRA,</w:t>
      </w:r>
      <w:r w:rsidRPr="00C04CDD">
        <w:rPr>
          <w:rFonts w:ascii="Verdana" w:hAnsi="Verdana" w:cs="Arial"/>
          <w:sz w:val="18"/>
          <w:szCs w:val="18"/>
          <w:lang w:val="es-BO"/>
        </w:rPr>
        <w:t xml:space="preserve"> haciendo conocer que han sido corregidas las fallas y subsanadas las deficiencias y observaciones señaladas en el Acta de Recepción Provisional (si estas existieron). </w:t>
      </w:r>
    </w:p>
    <w:p w14:paraId="26FA0825" w14:textId="77777777" w:rsidR="001E3A2E" w:rsidRPr="00C04CDD" w:rsidRDefault="001E3A2E" w:rsidP="001E3A2E">
      <w:pPr>
        <w:spacing w:after="120"/>
        <w:ind w:left="708"/>
        <w:jc w:val="both"/>
        <w:rPr>
          <w:rFonts w:cs="Arial"/>
          <w:sz w:val="18"/>
          <w:szCs w:val="18"/>
          <w:lang w:val="es-BO"/>
        </w:rPr>
      </w:pPr>
      <w:r w:rsidRPr="00C04CDD">
        <w:rPr>
          <w:rFonts w:cs="Arial"/>
          <w:sz w:val="18"/>
          <w:szCs w:val="18"/>
          <w:lang w:val="es-BO"/>
        </w:rPr>
        <w:t xml:space="preserve">El </w:t>
      </w:r>
      <w:r w:rsidRPr="00C04CDD">
        <w:rPr>
          <w:rFonts w:cs="Arial"/>
          <w:b/>
          <w:bCs/>
          <w:sz w:val="18"/>
          <w:szCs w:val="18"/>
          <w:lang w:val="es-BO"/>
        </w:rPr>
        <w:t>SUPERVISOR</w:t>
      </w:r>
      <w:r w:rsidRPr="00C04CDD">
        <w:rPr>
          <w:rFonts w:cs="Arial"/>
          <w:sz w:val="18"/>
          <w:szCs w:val="18"/>
          <w:lang w:val="es-BO"/>
        </w:rPr>
        <w:t xml:space="preserve"> señalará la fecha y hora para realizar este acto y pondrá en conocimiento de la </w:t>
      </w:r>
      <w:r w:rsidRPr="00C04CDD">
        <w:rPr>
          <w:rFonts w:cs="Arial"/>
          <w:b/>
          <w:sz w:val="18"/>
          <w:szCs w:val="18"/>
          <w:lang w:val="es-BO"/>
        </w:rPr>
        <w:t>ENTIDAD</w:t>
      </w:r>
      <w:r w:rsidRPr="00C04CDD">
        <w:rPr>
          <w:rFonts w:cs="Arial"/>
          <w:b/>
          <w:bCs/>
          <w:sz w:val="18"/>
          <w:szCs w:val="18"/>
          <w:lang w:val="es-BO"/>
        </w:rPr>
        <w:t xml:space="preserve">, </w:t>
      </w:r>
      <w:r w:rsidRPr="00C04CDD">
        <w:rPr>
          <w:rFonts w:cs="Arial"/>
          <w:bCs/>
          <w:sz w:val="18"/>
          <w:szCs w:val="18"/>
          <w:lang w:val="es-BO"/>
        </w:rPr>
        <w:t>en un</w:t>
      </w:r>
      <w:r w:rsidRPr="00C04CDD">
        <w:rPr>
          <w:rFonts w:cs="Arial"/>
          <w:b/>
          <w:bCs/>
          <w:sz w:val="18"/>
          <w:szCs w:val="18"/>
          <w:lang w:val="es-BO"/>
        </w:rPr>
        <w:t xml:space="preserve"> </w:t>
      </w:r>
      <w:r w:rsidRPr="00C04CDD">
        <w:rPr>
          <w:rFonts w:cs="Arial"/>
          <w:sz w:val="18"/>
          <w:szCs w:val="18"/>
          <w:lang w:val="es-BO"/>
        </w:rPr>
        <w:t xml:space="preserve">plazo máximo de tres (3) días hábiles computables desde la solicitud del </w:t>
      </w:r>
      <w:r w:rsidRPr="00C04CDD">
        <w:rPr>
          <w:rFonts w:cs="Arial"/>
          <w:b/>
          <w:sz w:val="18"/>
          <w:szCs w:val="18"/>
          <w:lang w:val="es-BO"/>
        </w:rPr>
        <w:t xml:space="preserve">CONTRATISTA. </w:t>
      </w:r>
      <w:r w:rsidRPr="00C04CDD">
        <w:rPr>
          <w:rFonts w:cs="Arial"/>
          <w:sz w:val="18"/>
          <w:szCs w:val="18"/>
          <w:lang w:val="es-BO"/>
        </w:rPr>
        <w:t xml:space="preserve">Vencido dicho plazo el </w:t>
      </w:r>
      <w:r w:rsidRPr="00C04CDD">
        <w:rPr>
          <w:rFonts w:cs="Arial"/>
          <w:b/>
          <w:sz w:val="18"/>
          <w:szCs w:val="18"/>
          <w:lang w:val="es-BO"/>
        </w:rPr>
        <w:t>CONTRATISTA</w:t>
      </w:r>
      <w:r w:rsidRPr="00C04CDD">
        <w:rPr>
          <w:rFonts w:cs="Arial"/>
          <w:sz w:val="18"/>
          <w:szCs w:val="18"/>
          <w:lang w:val="es-BO"/>
        </w:rPr>
        <w:t xml:space="preserve"> podrá dirigir su solicitud directamente al </w:t>
      </w:r>
      <w:r w:rsidRPr="00C04CDD">
        <w:rPr>
          <w:rFonts w:cs="Arial"/>
          <w:b/>
          <w:sz w:val="18"/>
          <w:szCs w:val="18"/>
          <w:lang w:val="es-BO"/>
        </w:rPr>
        <w:t>FISCAL DE OBRA</w:t>
      </w:r>
      <w:r w:rsidRPr="00C04CDD">
        <w:rPr>
          <w:rFonts w:cs="Arial"/>
          <w:sz w:val="18"/>
          <w:szCs w:val="18"/>
          <w:lang w:val="es-BO"/>
        </w:rPr>
        <w:t xml:space="preserve"> a efectos de que</w:t>
      </w:r>
      <w:r w:rsidRPr="00C04CDD">
        <w:rPr>
          <w:rFonts w:cs="Arial"/>
          <w:b/>
          <w:i/>
          <w:sz w:val="18"/>
          <w:szCs w:val="18"/>
          <w:lang w:val="es-BO"/>
        </w:rPr>
        <w:t xml:space="preserve"> </w:t>
      </w:r>
      <w:r w:rsidRPr="00C04CDD">
        <w:rPr>
          <w:rFonts w:cs="Arial"/>
          <w:sz w:val="18"/>
          <w:szCs w:val="18"/>
          <w:lang w:val="es-BO"/>
        </w:rPr>
        <w:t>Comisión de Recepción</w:t>
      </w:r>
      <w:r w:rsidRPr="00C04CDD">
        <w:rPr>
          <w:rFonts w:cs="Arial"/>
          <w:b/>
          <w:i/>
          <w:sz w:val="18"/>
          <w:szCs w:val="18"/>
          <w:lang w:val="es-BO"/>
        </w:rPr>
        <w:t xml:space="preserve"> </w:t>
      </w:r>
      <w:r w:rsidRPr="00C04CDD">
        <w:rPr>
          <w:rFonts w:cs="Arial"/>
          <w:sz w:val="18"/>
          <w:szCs w:val="18"/>
          <w:lang w:val="es-BO"/>
        </w:rPr>
        <w:t xml:space="preserve">realice la Recepción Definitiva de la </w:t>
      </w:r>
      <w:r w:rsidRPr="00C04CDD">
        <w:rPr>
          <w:rFonts w:cs="Arial"/>
          <w:b/>
          <w:sz w:val="18"/>
          <w:szCs w:val="18"/>
          <w:lang w:val="es-BO"/>
        </w:rPr>
        <w:t>OBRA.</w:t>
      </w:r>
    </w:p>
    <w:p w14:paraId="611732D4" w14:textId="77777777" w:rsidR="001E3A2E" w:rsidRPr="00C04CDD" w:rsidRDefault="001E3A2E" w:rsidP="001E3A2E">
      <w:pPr>
        <w:pStyle w:val="Textoindependiente"/>
        <w:ind w:left="708"/>
        <w:jc w:val="both"/>
        <w:rPr>
          <w:rFonts w:ascii="Verdana" w:hAnsi="Verdana" w:cs="Arial"/>
          <w:sz w:val="18"/>
          <w:szCs w:val="18"/>
          <w:lang w:val="es-BO"/>
        </w:rPr>
      </w:pPr>
      <w:r w:rsidRPr="00C04CDD">
        <w:rPr>
          <w:rFonts w:ascii="Verdana" w:hAnsi="Verdana" w:cs="Arial"/>
          <w:sz w:val="18"/>
          <w:szCs w:val="18"/>
          <w:lang w:val="es-BO"/>
        </w:rPr>
        <w:t xml:space="preserve">La Comisión de Recepción realizará un recorrido e inspección técnica total de la </w:t>
      </w:r>
      <w:r w:rsidRPr="00C04CDD">
        <w:rPr>
          <w:rFonts w:ascii="Verdana" w:hAnsi="Verdana" w:cs="Arial"/>
          <w:b/>
          <w:sz w:val="18"/>
          <w:szCs w:val="18"/>
          <w:lang w:val="es-BO"/>
        </w:rPr>
        <w:t>OBRA</w:t>
      </w:r>
      <w:r w:rsidRPr="00C04CDD">
        <w:rPr>
          <w:rFonts w:ascii="Verdana" w:hAnsi="Verdana" w:cs="Arial"/>
          <w:sz w:val="18"/>
          <w:szCs w:val="18"/>
          <w:lang w:val="es-BO"/>
        </w:rPr>
        <w:t xml:space="preserve"> y si no surgen observaciones, procederá a la redacción y suscripción del Acta de Recepción Definitiva. Ningún otro documento que no sea el Acta de Recepción Definitiva de la </w:t>
      </w:r>
      <w:r w:rsidRPr="00C04CDD">
        <w:rPr>
          <w:rFonts w:ascii="Verdana" w:hAnsi="Verdana" w:cs="Arial"/>
          <w:b/>
          <w:sz w:val="18"/>
          <w:szCs w:val="18"/>
          <w:lang w:val="es-BO"/>
        </w:rPr>
        <w:t>OBRA</w:t>
      </w:r>
      <w:r w:rsidRPr="00C04CDD">
        <w:rPr>
          <w:rFonts w:ascii="Verdana" w:hAnsi="Verdana" w:cs="Arial"/>
          <w:sz w:val="18"/>
          <w:szCs w:val="18"/>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C04CDD">
        <w:rPr>
          <w:rFonts w:ascii="Verdana" w:hAnsi="Verdana" w:cs="Arial"/>
          <w:b/>
          <w:sz w:val="18"/>
          <w:szCs w:val="18"/>
          <w:lang w:val="es-BO"/>
        </w:rPr>
        <w:t>OBRA</w:t>
      </w:r>
      <w:r w:rsidRPr="00C04CDD">
        <w:rPr>
          <w:rFonts w:ascii="Verdana" w:hAnsi="Verdana" w:cs="Arial"/>
          <w:sz w:val="18"/>
          <w:szCs w:val="18"/>
          <w:lang w:val="es-BO"/>
        </w:rPr>
        <w:t xml:space="preserve">, en la que conste que la </w:t>
      </w:r>
      <w:r w:rsidRPr="00C04CDD">
        <w:rPr>
          <w:rFonts w:ascii="Verdana" w:hAnsi="Verdana" w:cs="Arial"/>
          <w:b/>
          <w:sz w:val="18"/>
          <w:szCs w:val="18"/>
          <w:lang w:val="es-BO"/>
        </w:rPr>
        <w:t>OBRA</w:t>
      </w:r>
      <w:r w:rsidRPr="00C04CDD">
        <w:rPr>
          <w:rFonts w:ascii="Verdana" w:hAnsi="Verdana" w:cs="Arial"/>
          <w:sz w:val="18"/>
          <w:szCs w:val="18"/>
          <w:lang w:val="es-BO"/>
        </w:rPr>
        <w:t xml:space="preserve"> ha sido concluida a entera satisfacción de la </w:t>
      </w:r>
      <w:r w:rsidRPr="00C04CDD">
        <w:rPr>
          <w:rFonts w:ascii="Verdana" w:hAnsi="Verdana" w:cs="Arial"/>
          <w:b/>
          <w:bCs/>
          <w:sz w:val="18"/>
          <w:szCs w:val="18"/>
          <w:lang w:val="es-BO"/>
        </w:rPr>
        <w:t>ENTIDAD</w:t>
      </w:r>
      <w:r w:rsidRPr="00C04CDD">
        <w:rPr>
          <w:rFonts w:ascii="Verdana" w:hAnsi="Verdana" w:cs="Arial"/>
          <w:sz w:val="18"/>
          <w:szCs w:val="18"/>
          <w:lang w:val="es-BO"/>
        </w:rPr>
        <w:t xml:space="preserve">, y entregada a esta institución. </w:t>
      </w:r>
    </w:p>
    <w:p w14:paraId="5205E27B" w14:textId="77777777" w:rsidR="001E3A2E" w:rsidRPr="00C04CDD" w:rsidRDefault="001E3A2E" w:rsidP="001E3A2E">
      <w:pPr>
        <w:pStyle w:val="Textoindependiente"/>
        <w:ind w:left="708"/>
        <w:jc w:val="both"/>
        <w:rPr>
          <w:rFonts w:ascii="Verdana" w:hAnsi="Verdana" w:cs="Arial"/>
          <w:sz w:val="18"/>
          <w:szCs w:val="18"/>
          <w:lang w:val="es-BO"/>
        </w:rPr>
      </w:pPr>
      <w:r w:rsidRPr="00C04CDD">
        <w:rPr>
          <w:rFonts w:ascii="Verdana" w:hAnsi="Verdana" w:cs="Arial"/>
          <w:sz w:val="18"/>
          <w:szCs w:val="18"/>
          <w:lang w:val="es-BO"/>
        </w:rPr>
        <w:t xml:space="preserve">Si en la inspección se establece que no se subsanaron o corrigieron las deficiencias observadas, no se procederá a la Recepción Definitiva hasta que la </w:t>
      </w:r>
      <w:r w:rsidRPr="00C04CDD">
        <w:rPr>
          <w:rFonts w:ascii="Verdana" w:hAnsi="Verdana" w:cs="Arial"/>
          <w:b/>
          <w:sz w:val="18"/>
          <w:szCs w:val="18"/>
          <w:lang w:val="es-BO"/>
        </w:rPr>
        <w:t>OBRA</w:t>
      </w:r>
      <w:r w:rsidRPr="00C04CDD">
        <w:rPr>
          <w:rFonts w:ascii="Verdana" w:hAnsi="Verdana"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C04CDD">
        <w:rPr>
          <w:rFonts w:ascii="Verdana" w:hAnsi="Verdana" w:cs="Arial"/>
          <w:b/>
          <w:sz w:val="18"/>
          <w:szCs w:val="18"/>
          <w:lang w:val="es-BO"/>
        </w:rPr>
        <w:t xml:space="preserve"> </w:t>
      </w:r>
      <w:r w:rsidRPr="00C04CDD">
        <w:rPr>
          <w:rFonts w:ascii="Verdana" w:hAnsi="Verdana" w:cs="Arial"/>
          <w:sz w:val="18"/>
          <w:szCs w:val="18"/>
          <w:lang w:val="es-BO"/>
        </w:rPr>
        <w:t>del presente Contrato. Dicha multa deberá ser cobrada de la última planilla de pago adeudada en la Planilla de Liquidación Final.</w:t>
      </w:r>
    </w:p>
    <w:p w14:paraId="46CE5F00" w14:textId="77777777" w:rsidR="001E3A2E" w:rsidRPr="00C04CDD" w:rsidRDefault="001E3A2E" w:rsidP="00514C69">
      <w:pPr>
        <w:numPr>
          <w:ilvl w:val="1"/>
          <w:numId w:val="61"/>
        </w:numPr>
        <w:jc w:val="both"/>
        <w:rPr>
          <w:rFonts w:cs="Arial"/>
          <w:sz w:val="18"/>
          <w:szCs w:val="18"/>
          <w:lang w:val="es-BO"/>
        </w:rPr>
      </w:pPr>
      <w:r w:rsidRPr="00C04CDD">
        <w:rPr>
          <w:rFonts w:cs="Arial"/>
          <w:b/>
          <w:sz w:val="18"/>
          <w:szCs w:val="18"/>
          <w:lang w:val="es-BO"/>
        </w:rPr>
        <w:t>Devolución de la garantía</w:t>
      </w:r>
      <w:r w:rsidRPr="00C04CDD">
        <w:rPr>
          <w:rFonts w:cs="Arial"/>
          <w:b/>
          <w:spacing w:val="-3"/>
          <w:sz w:val="18"/>
          <w:szCs w:val="18"/>
          <w:lang w:val="es-BO"/>
        </w:rPr>
        <w:t xml:space="preserve">: </w:t>
      </w:r>
      <w:r w:rsidRPr="00C04CDD">
        <w:rPr>
          <w:rFonts w:cs="Arial"/>
          <w:sz w:val="18"/>
          <w:szCs w:val="18"/>
          <w:lang w:val="es-BO"/>
        </w:rPr>
        <w:t xml:space="preserve">Una vez que el </w:t>
      </w:r>
      <w:r w:rsidRPr="00C04CDD">
        <w:rPr>
          <w:rFonts w:cs="Arial"/>
          <w:b/>
          <w:bCs/>
          <w:sz w:val="18"/>
          <w:szCs w:val="18"/>
          <w:lang w:val="es-BO"/>
        </w:rPr>
        <w:t>CONTRATISTA</w:t>
      </w:r>
      <w:r w:rsidRPr="00C04CDD">
        <w:rPr>
          <w:rFonts w:cs="Arial"/>
          <w:sz w:val="18"/>
          <w:szCs w:val="18"/>
          <w:lang w:val="es-BO"/>
        </w:rPr>
        <w:t xml:space="preserve"> haya cumplido con la recepción definitiva de obra, la </w:t>
      </w:r>
      <w:r w:rsidRPr="00C04CDD">
        <w:rPr>
          <w:rFonts w:cs="Arial"/>
          <w:b/>
          <w:bCs/>
          <w:sz w:val="18"/>
          <w:szCs w:val="18"/>
          <w:lang w:val="es-BO"/>
        </w:rPr>
        <w:t>ENTIDAD</w:t>
      </w:r>
      <w:r w:rsidRPr="00C04CDD">
        <w:rPr>
          <w:rFonts w:cs="Arial"/>
          <w:sz w:val="18"/>
          <w:szCs w:val="18"/>
          <w:lang w:val="es-BO"/>
        </w:rPr>
        <w:t xml:space="preserve"> en el plazo de diez (10) días calendario, procederá a la devolución de las garantías o la restitución de retenciones por este concepto.</w:t>
      </w:r>
    </w:p>
    <w:p w14:paraId="761F666D" w14:textId="77777777" w:rsidR="001E3A2E" w:rsidRPr="00C04CDD" w:rsidRDefault="001E3A2E" w:rsidP="001E3A2E">
      <w:pPr>
        <w:ind w:left="720"/>
        <w:jc w:val="both"/>
        <w:rPr>
          <w:rFonts w:cs="Arial"/>
          <w:sz w:val="18"/>
          <w:szCs w:val="18"/>
          <w:lang w:val="es-BO"/>
        </w:rPr>
      </w:pPr>
    </w:p>
    <w:p w14:paraId="2DA9653A" w14:textId="77777777" w:rsidR="001E3A2E" w:rsidRPr="00C04CDD" w:rsidRDefault="001E3A2E" w:rsidP="001E3A2E">
      <w:pPr>
        <w:widowControl w:val="0"/>
        <w:jc w:val="both"/>
        <w:rPr>
          <w:rFonts w:cs="Arial"/>
          <w:sz w:val="18"/>
          <w:szCs w:val="18"/>
          <w:lang w:val="es-BO"/>
        </w:rPr>
      </w:pPr>
      <w:r w:rsidRPr="00C04CDD">
        <w:rPr>
          <w:rFonts w:cs="Arial"/>
          <w:b/>
          <w:bCs/>
          <w:sz w:val="18"/>
          <w:szCs w:val="18"/>
          <w:lang w:val="es-BO"/>
        </w:rPr>
        <w:t>CLÁUSULA</w:t>
      </w:r>
      <w:r w:rsidRPr="00C04CDD">
        <w:rPr>
          <w:rFonts w:cs="Arial"/>
          <w:b/>
          <w:sz w:val="18"/>
          <w:szCs w:val="18"/>
          <w:lang w:val="es-BO"/>
        </w:rPr>
        <w:t xml:space="preserve"> VIGÉSIMA SEXTA.- (CIERRE DE CONTRATO)</w:t>
      </w:r>
      <w:r w:rsidRPr="00C04CDD">
        <w:rPr>
          <w:rFonts w:cs="Arial"/>
          <w:sz w:val="18"/>
          <w:szCs w:val="18"/>
          <w:lang w:val="es-BO"/>
        </w:rPr>
        <w:t xml:space="preserve"> El cierre de Contrato deberá ser acreditado con un </w:t>
      </w:r>
      <w:r w:rsidRPr="00C04CDD">
        <w:rPr>
          <w:rFonts w:cs="Arial"/>
          <w:b/>
          <w:sz w:val="18"/>
          <w:szCs w:val="18"/>
          <w:lang w:val="es-BO"/>
        </w:rPr>
        <w:t>CERTIFICADO DE CUMPLIMIENTO DE CONTRATO</w:t>
      </w:r>
      <w:r w:rsidRPr="00C04CDD">
        <w:rPr>
          <w:rFonts w:cs="Arial"/>
          <w:sz w:val="18"/>
          <w:szCs w:val="18"/>
          <w:lang w:val="es-BO"/>
        </w:rPr>
        <w:t xml:space="preserve">, otorgado por la </w:t>
      </w:r>
      <w:r w:rsidRPr="00C04CDD">
        <w:rPr>
          <w:rFonts w:cs="Arial"/>
          <w:b/>
          <w:bCs/>
          <w:sz w:val="18"/>
          <w:szCs w:val="18"/>
          <w:lang w:val="es-BO"/>
        </w:rPr>
        <w:t>ENTIDAD</w:t>
      </w:r>
      <w:r w:rsidRPr="00C04CDD">
        <w:rPr>
          <w:rFonts w:cs="Arial"/>
          <w:sz w:val="18"/>
          <w:szCs w:val="18"/>
          <w:lang w:val="es-BO"/>
        </w:rPr>
        <w:t>, luego de la recepción definitiva, concluido el trámite precedentemente especificado.</w:t>
      </w:r>
    </w:p>
    <w:p w14:paraId="569D1ED6" w14:textId="77777777" w:rsidR="001E3A2E" w:rsidRPr="00C04CDD" w:rsidRDefault="001E3A2E" w:rsidP="001E3A2E">
      <w:pPr>
        <w:jc w:val="both"/>
        <w:rPr>
          <w:rFonts w:cs="Arial"/>
          <w:sz w:val="18"/>
          <w:szCs w:val="18"/>
          <w:lang w:val="es-BO"/>
        </w:rPr>
      </w:pPr>
    </w:p>
    <w:p w14:paraId="64B4DD7E" w14:textId="77777777" w:rsidR="001E3A2E" w:rsidRPr="00C04CDD" w:rsidRDefault="001E3A2E" w:rsidP="001E3A2E">
      <w:pPr>
        <w:jc w:val="both"/>
        <w:rPr>
          <w:rFonts w:cs="Arial"/>
          <w:sz w:val="18"/>
          <w:szCs w:val="18"/>
          <w:lang w:val="es-BO"/>
        </w:rPr>
      </w:pPr>
      <w:r w:rsidRPr="00C04CDD">
        <w:rPr>
          <w:rFonts w:cs="Arial"/>
          <w:b/>
          <w:sz w:val="18"/>
          <w:szCs w:val="18"/>
          <w:lang w:val="es-BO"/>
        </w:rPr>
        <w:t xml:space="preserve">CLÁUSULA VIGÉSIMA SÉPTIMA.- (PROCEDIMIENTO DE PAGO DE LA PLANILLA O CERTIFICADO DE LIQUIDACIÓN FINAL) </w:t>
      </w:r>
      <w:r w:rsidRPr="00C04CDD">
        <w:rPr>
          <w:rFonts w:cs="Arial"/>
          <w:sz w:val="18"/>
          <w:szCs w:val="18"/>
          <w:lang w:val="es-BO"/>
        </w:rPr>
        <w:t>Se debe tener presente que deberá descontarse del importe de la Planilla o del Certificado Final los siguientes conceptos:</w:t>
      </w:r>
    </w:p>
    <w:p w14:paraId="09A21E3E" w14:textId="77777777" w:rsidR="001E3A2E" w:rsidRPr="00C04CDD" w:rsidRDefault="001E3A2E" w:rsidP="001E3A2E">
      <w:pPr>
        <w:jc w:val="both"/>
        <w:rPr>
          <w:rFonts w:cs="Arial"/>
          <w:sz w:val="18"/>
          <w:szCs w:val="18"/>
          <w:lang w:val="es-BO"/>
        </w:rPr>
      </w:pPr>
    </w:p>
    <w:p w14:paraId="2B6EE07B" w14:textId="77777777" w:rsidR="001E3A2E" w:rsidRPr="00C04CDD" w:rsidRDefault="001E3A2E" w:rsidP="00514C69">
      <w:pPr>
        <w:numPr>
          <w:ilvl w:val="0"/>
          <w:numId w:val="59"/>
        </w:numPr>
        <w:ind w:left="993" w:hanging="426"/>
        <w:jc w:val="both"/>
        <w:rPr>
          <w:rFonts w:cs="Arial"/>
          <w:sz w:val="18"/>
          <w:szCs w:val="18"/>
          <w:lang w:val="es-BO"/>
        </w:rPr>
      </w:pPr>
      <w:r w:rsidRPr="00C04CDD">
        <w:rPr>
          <w:rFonts w:cs="Arial"/>
          <w:sz w:val="18"/>
          <w:szCs w:val="18"/>
          <w:lang w:val="es-BO"/>
        </w:rPr>
        <w:t>Reposición de daños, si hubieren.</w:t>
      </w:r>
    </w:p>
    <w:p w14:paraId="57A68BC0" w14:textId="77777777" w:rsidR="001E3A2E" w:rsidRPr="00C04CDD" w:rsidRDefault="001E3A2E" w:rsidP="00514C69">
      <w:pPr>
        <w:numPr>
          <w:ilvl w:val="0"/>
          <w:numId w:val="59"/>
        </w:numPr>
        <w:ind w:left="993" w:hanging="426"/>
        <w:jc w:val="both"/>
        <w:rPr>
          <w:rFonts w:cs="Arial"/>
          <w:sz w:val="18"/>
          <w:szCs w:val="18"/>
          <w:lang w:val="es-BO"/>
        </w:rPr>
      </w:pPr>
      <w:r w:rsidRPr="00C04CDD">
        <w:rPr>
          <w:rFonts w:cs="Arial"/>
          <w:sz w:val="18"/>
          <w:szCs w:val="18"/>
          <w:lang w:val="es-BO"/>
        </w:rPr>
        <w:t>El porcentaje correspondiente a la recuperación del anticipo si hubiera saldos pendientes.</w:t>
      </w:r>
    </w:p>
    <w:p w14:paraId="2B4C2004" w14:textId="77777777" w:rsidR="001E3A2E" w:rsidRPr="00C04CDD" w:rsidRDefault="001E3A2E" w:rsidP="00514C69">
      <w:pPr>
        <w:numPr>
          <w:ilvl w:val="0"/>
          <w:numId w:val="59"/>
        </w:numPr>
        <w:ind w:left="993" w:hanging="426"/>
        <w:jc w:val="both"/>
        <w:rPr>
          <w:rFonts w:cs="Arial"/>
          <w:sz w:val="18"/>
          <w:szCs w:val="18"/>
          <w:lang w:val="es-BO"/>
        </w:rPr>
      </w:pPr>
      <w:r w:rsidRPr="00C04CDD">
        <w:rPr>
          <w:rFonts w:cs="Arial"/>
          <w:sz w:val="18"/>
          <w:szCs w:val="18"/>
          <w:lang w:val="es-BO"/>
        </w:rPr>
        <w:t>Las multas y penalidades, si hubieren.</w:t>
      </w:r>
    </w:p>
    <w:p w14:paraId="2274F612" w14:textId="77777777" w:rsidR="001E3A2E" w:rsidRPr="00C04CDD" w:rsidRDefault="001E3A2E" w:rsidP="001E3A2E">
      <w:pPr>
        <w:jc w:val="both"/>
        <w:rPr>
          <w:rFonts w:cs="Arial"/>
          <w:sz w:val="18"/>
          <w:szCs w:val="18"/>
          <w:lang w:val="es-BO"/>
        </w:rPr>
      </w:pPr>
    </w:p>
    <w:p w14:paraId="7C10E85A" w14:textId="77777777" w:rsidR="001E3A2E" w:rsidRPr="00C04CDD" w:rsidRDefault="001E3A2E" w:rsidP="001E3A2E">
      <w:pPr>
        <w:jc w:val="both"/>
        <w:rPr>
          <w:rFonts w:cs="Arial"/>
          <w:sz w:val="18"/>
          <w:szCs w:val="18"/>
        </w:rPr>
      </w:pPr>
      <w:r w:rsidRPr="00C04CDD">
        <w:rPr>
          <w:rFonts w:cs="Arial"/>
          <w:sz w:val="18"/>
          <w:szCs w:val="18"/>
        </w:rPr>
        <w:t xml:space="preserve">Preparada así la planilla de liquidación final y debidamente aprobado por el </w:t>
      </w:r>
      <w:r w:rsidRPr="00C04CDD">
        <w:rPr>
          <w:rFonts w:cs="Arial"/>
          <w:b/>
          <w:bCs/>
          <w:sz w:val="18"/>
          <w:szCs w:val="18"/>
        </w:rPr>
        <w:t xml:space="preserve">SUPERVISOR </w:t>
      </w:r>
      <w:r w:rsidRPr="00C04CDD">
        <w:rPr>
          <w:rFonts w:cs="Arial"/>
          <w:bCs/>
          <w:sz w:val="18"/>
          <w:szCs w:val="18"/>
        </w:rPr>
        <w:t>en el plazo máximo de treinta (30) días calendario</w:t>
      </w:r>
      <w:r w:rsidRPr="00C04CDD">
        <w:rPr>
          <w:rFonts w:cs="Arial"/>
          <w:sz w:val="18"/>
          <w:szCs w:val="18"/>
        </w:rPr>
        <w:t xml:space="preserve">, éste lo remitirá al </w:t>
      </w:r>
      <w:r w:rsidRPr="00C04CDD">
        <w:rPr>
          <w:rFonts w:cs="Arial"/>
          <w:b/>
          <w:bCs/>
          <w:sz w:val="18"/>
          <w:szCs w:val="18"/>
        </w:rPr>
        <w:t>FISCAL</w:t>
      </w:r>
      <w:r w:rsidRPr="00C04CDD">
        <w:rPr>
          <w:rFonts w:cs="Arial"/>
          <w:sz w:val="18"/>
          <w:szCs w:val="18"/>
        </w:rPr>
        <w:t xml:space="preserve">, para su aprobación y conocimiento, quien en su caso requerirá en el plazo máximo de diez (10) días calendario todas las aclaraciones que considere pertinentes; caso contrario lo remitirá a la dependencia establecida por la </w:t>
      </w:r>
      <w:r w:rsidRPr="00C04CDD">
        <w:rPr>
          <w:rFonts w:cs="Arial"/>
          <w:b/>
          <w:bCs/>
          <w:sz w:val="18"/>
          <w:szCs w:val="18"/>
        </w:rPr>
        <w:t>ENTIDAD</w:t>
      </w:r>
      <w:r w:rsidRPr="00C04CDD">
        <w:rPr>
          <w:rFonts w:cs="Arial"/>
          <w:sz w:val="18"/>
          <w:szCs w:val="18"/>
        </w:rPr>
        <w:t>, para el procesamiento del pago correspondiente.</w:t>
      </w:r>
    </w:p>
    <w:p w14:paraId="2FAEC067" w14:textId="77777777" w:rsidR="001E3A2E" w:rsidRPr="00C04CDD" w:rsidRDefault="001E3A2E" w:rsidP="001E3A2E">
      <w:pPr>
        <w:jc w:val="both"/>
        <w:rPr>
          <w:rFonts w:cs="Arial"/>
          <w:sz w:val="18"/>
          <w:szCs w:val="18"/>
        </w:rPr>
      </w:pPr>
    </w:p>
    <w:p w14:paraId="5E18050F" w14:textId="77777777" w:rsidR="001E3A2E" w:rsidRPr="00C04CDD" w:rsidRDefault="001E3A2E" w:rsidP="001E3A2E">
      <w:pPr>
        <w:ind w:right="51"/>
        <w:jc w:val="both"/>
        <w:rPr>
          <w:rFonts w:cs="Arial"/>
          <w:color w:val="000000"/>
          <w:sz w:val="18"/>
          <w:szCs w:val="18"/>
        </w:rPr>
      </w:pPr>
      <w:r w:rsidRPr="00C04CDD">
        <w:rPr>
          <w:rFonts w:cs="Arial"/>
          <w:b/>
          <w:bCs/>
          <w:sz w:val="18"/>
          <w:szCs w:val="18"/>
          <w:lang w:val="es-BO"/>
        </w:rPr>
        <w:t>CLÁUSULA</w:t>
      </w:r>
      <w:r w:rsidRPr="00C04CDD">
        <w:rPr>
          <w:rFonts w:cs="Arial"/>
          <w:b/>
          <w:sz w:val="18"/>
          <w:szCs w:val="18"/>
          <w:lang w:val="es-BO"/>
        </w:rPr>
        <w:t xml:space="preserve"> </w:t>
      </w:r>
      <w:r w:rsidRPr="00C04CDD">
        <w:rPr>
          <w:rFonts w:cs="Arial"/>
          <w:b/>
          <w:color w:val="000000"/>
          <w:sz w:val="18"/>
          <w:szCs w:val="18"/>
        </w:rPr>
        <w:t>VIGÉSIMA</w:t>
      </w:r>
      <w:r w:rsidRPr="00C04CDD">
        <w:rPr>
          <w:rFonts w:cs="Arial"/>
          <w:b/>
          <w:color w:val="000000"/>
          <w:spacing w:val="-2"/>
          <w:sz w:val="18"/>
          <w:szCs w:val="18"/>
        </w:rPr>
        <w:t xml:space="preserve"> </w:t>
      </w:r>
      <w:r w:rsidRPr="00C04CDD">
        <w:rPr>
          <w:rFonts w:cs="Arial"/>
          <w:b/>
          <w:color w:val="000000"/>
          <w:sz w:val="18"/>
          <w:szCs w:val="18"/>
        </w:rPr>
        <w:t>OCTAVA</w:t>
      </w:r>
      <w:r w:rsidRPr="00C04CDD">
        <w:rPr>
          <w:rFonts w:cs="Arial"/>
          <w:color w:val="000000"/>
          <w:spacing w:val="-1"/>
          <w:sz w:val="18"/>
          <w:szCs w:val="18"/>
        </w:rPr>
        <w:t>.-</w:t>
      </w:r>
      <w:r w:rsidRPr="00C04CDD">
        <w:rPr>
          <w:rFonts w:cs="Arial"/>
          <w:color w:val="000000"/>
          <w:spacing w:val="-2"/>
          <w:sz w:val="18"/>
          <w:szCs w:val="18"/>
        </w:rPr>
        <w:t xml:space="preserve"> </w:t>
      </w:r>
      <w:r w:rsidRPr="00C04CDD">
        <w:rPr>
          <w:rFonts w:cs="Arial"/>
          <w:b/>
          <w:color w:val="000000"/>
          <w:spacing w:val="1"/>
          <w:sz w:val="18"/>
          <w:szCs w:val="18"/>
        </w:rPr>
        <w:t>(PLAZOS</w:t>
      </w:r>
      <w:r w:rsidRPr="00C04CDD">
        <w:rPr>
          <w:rFonts w:cs="Arial"/>
          <w:b/>
          <w:color w:val="000000"/>
          <w:spacing w:val="-3"/>
          <w:sz w:val="18"/>
          <w:szCs w:val="18"/>
        </w:rPr>
        <w:t xml:space="preserve"> </w:t>
      </w:r>
      <w:r w:rsidRPr="00C04CDD">
        <w:rPr>
          <w:rFonts w:cs="Arial"/>
          <w:b/>
          <w:color w:val="000000"/>
          <w:sz w:val="18"/>
          <w:szCs w:val="18"/>
        </w:rPr>
        <w:t>ESTABLECIDOS</w:t>
      </w:r>
      <w:r w:rsidRPr="00C04CDD">
        <w:rPr>
          <w:rFonts w:cs="Arial"/>
          <w:b/>
          <w:color w:val="000000"/>
          <w:spacing w:val="-2"/>
          <w:sz w:val="18"/>
          <w:szCs w:val="18"/>
        </w:rPr>
        <w:t xml:space="preserve"> </w:t>
      </w:r>
      <w:r w:rsidRPr="00C04CDD">
        <w:rPr>
          <w:rFonts w:cs="Arial"/>
          <w:b/>
          <w:color w:val="000000"/>
          <w:spacing w:val="-1"/>
          <w:sz w:val="18"/>
          <w:szCs w:val="18"/>
        </w:rPr>
        <w:t>EN</w:t>
      </w:r>
      <w:r w:rsidRPr="00C04CDD">
        <w:rPr>
          <w:rFonts w:cs="Arial"/>
          <w:b/>
          <w:color w:val="000000"/>
          <w:sz w:val="18"/>
          <w:szCs w:val="18"/>
        </w:rPr>
        <w:t xml:space="preserve"> </w:t>
      </w:r>
      <w:r w:rsidRPr="00C04CDD">
        <w:rPr>
          <w:rFonts w:cs="Arial"/>
          <w:b/>
          <w:color w:val="000000"/>
          <w:spacing w:val="-1"/>
          <w:sz w:val="18"/>
          <w:szCs w:val="18"/>
        </w:rPr>
        <w:t>EL</w:t>
      </w:r>
      <w:r w:rsidRPr="00C04CDD">
        <w:rPr>
          <w:rFonts w:cs="Arial"/>
          <w:b/>
          <w:color w:val="000000"/>
          <w:spacing w:val="-3"/>
          <w:sz w:val="18"/>
          <w:szCs w:val="18"/>
        </w:rPr>
        <w:t xml:space="preserve"> </w:t>
      </w:r>
      <w:r w:rsidRPr="00C04CDD">
        <w:rPr>
          <w:rFonts w:cs="Arial"/>
          <w:b/>
          <w:color w:val="000000"/>
          <w:sz w:val="18"/>
          <w:szCs w:val="18"/>
        </w:rPr>
        <w:t>CONTRATO)</w:t>
      </w:r>
      <w:r w:rsidRPr="00C04CDD">
        <w:rPr>
          <w:rFonts w:cs="Arial"/>
          <w:color w:val="000000"/>
          <w:sz w:val="18"/>
          <w:szCs w:val="18"/>
        </w:rPr>
        <w:t>.</w:t>
      </w:r>
      <w:r w:rsidRPr="00C04CDD">
        <w:rPr>
          <w:rFonts w:cs="Arial"/>
          <w:color w:val="000000"/>
          <w:spacing w:val="-4"/>
          <w:sz w:val="18"/>
          <w:szCs w:val="18"/>
        </w:rPr>
        <w:t xml:space="preserve"> </w:t>
      </w:r>
      <w:r w:rsidRPr="00C04CDD">
        <w:rPr>
          <w:rFonts w:cs="Arial"/>
          <w:color w:val="000000"/>
          <w:spacing w:val="1"/>
          <w:sz w:val="18"/>
          <w:szCs w:val="18"/>
        </w:rPr>
        <w:t>Los</w:t>
      </w:r>
      <w:r w:rsidRPr="00C04CDD">
        <w:rPr>
          <w:rFonts w:cs="Arial"/>
          <w:color w:val="000000"/>
          <w:spacing w:val="-4"/>
          <w:sz w:val="18"/>
          <w:szCs w:val="18"/>
        </w:rPr>
        <w:t xml:space="preserve"> </w:t>
      </w:r>
      <w:r w:rsidRPr="00C04CDD">
        <w:rPr>
          <w:rFonts w:cs="Arial"/>
          <w:color w:val="000000"/>
          <w:spacing w:val="-1"/>
          <w:sz w:val="18"/>
          <w:szCs w:val="18"/>
        </w:rPr>
        <w:t>plazos</w:t>
      </w:r>
      <w:r w:rsidRPr="00C04CDD">
        <w:rPr>
          <w:rFonts w:cs="Arial"/>
          <w:color w:val="000000"/>
          <w:spacing w:val="-3"/>
          <w:sz w:val="18"/>
          <w:szCs w:val="18"/>
        </w:rPr>
        <w:t xml:space="preserve"> </w:t>
      </w:r>
      <w:r w:rsidRPr="00C04CDD">
        <w:rPr>
          <w:rFonts w:cs="Arial"/>
          <w:color w:val="000000"/>
          <w:sz w:val="18"/>
          <w:szCs w:val="18"/>
        </w:rPr>
        <w:t xml:space="preserve">establecidos </w:t>
      </w:r>
      <w:r w:rsidRPr="00C04CDD">
        <w:rPr>
          <w:rFonts w:cs="Arial"/>
          <w:color w:val="000000"/>
          <w:spacing w:val="1"/>
          <w:sz w:val="18"/>
          <w:szCs w:val="18"/>
        </w:rPr>
        <w:t>en</w:t>
      </w:r>
      <w:r w:rsidRPr="00C04CDD">
        <w:rPr>
          <w:rFonts w:cs="Arial"/>
          <w:color w:val="000000"/>
          <w:spacing w:val="7"/>
          <w:sz w:val="18"/>
          <w:szCs w:val="18"/>
        </w:rPr>
        <w:t xml:space="preserve"> </w:t>
      </w:r>
      <w:r w:rsidRPr="00C04CDD">
        <w:rPr>
          <w:rFonts w:cs="Arial"/>
          <w:color w:val="000000"/>
          <w:sz w:val="18"/>
          <w:szCs w:val="18"/>
        </w:rPr>
        <w:t>cada</w:t>
      </w:r>
      <w:r w:rsidRPr="00C04CDD">
        <w:rPr>
          <w:rFonts w:cs="Arial"/>
          <w:color w:val="000000"/>
          <w:spacing w:val="9"/>
          <w:sz w:val="18"/>
          <w:szCs w:val="18"/>
        </w:rPr>
        <w:t xml:space="preserve"> </w:t>
      </w:r>
      <w:r w:rsidRPr="00C04CDD">
        <w:rPr>
          <w:rFonts w:cs="Arial"/>
          <w:color w:val="000000"/>
          <w:spacing w:val="-1"/>
          <w:sz w:val="18"/>
          <w:szCs w:val="18"/>
        </w:rPr>
        <w:t>una</w:t>
      </w:r>
      <w:r w:rsidRPr="00C04CDD">
        <w:rPr>
          <w:rFonts w:cs="Arial"/>
          <w:color w:val="000000"/>
          <w:spacing w:val="9"/>
          <w:sz w:val="18"/>
          <w:szCs w:val="18"/>
        </w:rPr>
        <w:t xml:space="preserve"> </w:t>
      </w:r>
      <w:r w:rsidRPr="00C04CDD">
        <w:rPr>
          <w:rFonts w:cs="Arial"/>
          <w:color w:val="000000"/>
          <w:spacing w:val="1"/>
          <w:sz w:val="18"/>
          <w:szCs w:val="18"/>
        </w:rPr>
        <w:t>de</w:t>
      </w:r>
      <w:r w:rsidRPr="00C04CDD">
        <w:rPr>
          <w:rFonts w:cs="Arial"/>
          <w:color w:val="000000"/>
          <w:spacing w:val="9"/>
          <w:sz w:val="18"/>
          <w:szCs w:val="18"/>
        </w:rPr>
        <w:t xml:space="preserve"> </w:t>
      </w:r>
      <w:r w:rsidRPr="00C04CDD">
        <w:rPr>
          <w:rFonts w:cs="Arial"/>
          <w:color w:val="000000"/>
          <w:sz w:val="18"/>
          <w:szCs w:val="18"/>
        </w:rPr>
        <w:t>las</w:t>
      </w:r>
      <w:r w:rsidRPr="00C04CDD">
        <w:rPr>
          <w:rFonts w:cs="Arial"/>
          <w:color w:val="000000"/>
          <w:spacing w:val="8"/>
          <w:sz w:val="18"/>
          <w:szCs w:val="18"/>
        </w:rPr>
        <w:t xml:space="preserve"> </w:t>
      </w:r>
      <w:r w:rsidRPr="00C04CDD">
        <w:rPr>
          <w:rFonts w:cs="Arial"/>
          <w:color w:val="000000"/>
          <w:sz w:val="18"/>
          <w:szCs w:val="18"/>
        </w:rPr>
        <w:t>cláusulas</w:t>
      </w:r>
      <w:r w:rsidRPr="00C04CDD">
        <w:rPr>
          <w:rFonts w:cs="Arial"/>
          <w:color w:val="000000"/>
          <w:spacing w:val="8"/>
          <w:sz w:val="18"/>
          <w:szCs w:val="18"/>
        </w:rPr>
        <w:t xml:space="preserve"> </w:t>
      </w:r>
      <w:r w:rsidRPr="00C04CDD">
        <w:rPr>
          <w:rFonts w:cs="Arial"/>
          <w:color w:val="000000"/>
          <w:spacing w:val="1"/>
          <w:sz w:val="18"/>
          <w:szCs w:val="18"/>
        </w:rPr>
        <w:t>del</w:t>
      </w:r>
      <w:r w:rsidRPr="00C04CDD">
        <w:rPr>
          <w:rFonts w:cs="Arial"/>
          <w:color w:val="000000"/>
          <w:spacing w:val="9"/>
          <w:sz w:val="18"/>
          <w:szCs w:val="18"/>
        </w:rPr>
        <w:t xml:space="preserve"> </w:t>
      </w:r>
      <w:r w:rsidRPr="00C04CDD">
        <w:rPr>
          <w:rFonts w:cs="Arial"/>
          <w:color w:val="000000"/>
          <w:sz w:val="18"/>
          <w:szCs w:val="18"/>
        </w:rPr>
        <w:t>presente</w:t>
      </w:r>
      <w:r w:rsidRPr="00C04CDD">
        <w:rPr>
          <w:rFonts w:cs="Arial"/>
          <w:color w:val="000000"/>
          <w:spacing w:val="9"/>
          <w:sz w:val="18"/>
          <w:szCs w:val="18"/>
        </w:rPr>
        <w:t xml:space="preserve"> </w:t>
      </w:r>
      <w:r w:rsidRPr="00C04CDD">
        <w:rPr>
          <w:rFonts w:cs="Arial"/>
          <w:color w:val="000000"/>
          <w:sz w:val="18"/>
          <w:szCs w:val="18"/>
        </w:rPr>
        <w:t>Contrato</w:t>
      </w:r>
      <w:r w:rsidRPr="00C04CDD">
        <w:rPr>
          <w:rFonts w:cs="Arial"/>
          <w:color w:val="000000"/>
          <w:spacing w:val="8"/>
          <w:sz w:val="18"/>
          <w:szCs w:val="18"/>
        </w:rPr>
        <w:t xml:space="preserve"> </w:t>
      </w:r>
      <w:r w:rsidRPr="00C04CDD">
        <w:rPr>
          <w:rFonts w:cs="Arial"/>
          <w:color w:val="000000"/>
          <w:sz w:val="18"/>
          <w:szCs w:val="18"/>
        </w:rPr>
        <w:t>son</w:t>
      </w:r>
      <w:r w:rsidRPr="00C04CDD">
        <w:rPr>
          <w:rFonts w:cs="Arial"/>
          <w:color w:val="000000"/>
          <w:spacing w:val="7"/>
          <w:sz w:val="18"/>
          <w:szCs w:val="18"/>
        </w:rPr>
        <w:t xml:space="preserve"> </w:t>
      </w:r>
      <w:r w:rsidRPr="00C04CDD">
        <w:rPr>
          <w:rFonts w:cs="Arial"/>
          <w:color w:val="000000"/>
          <w:spacing w:val="1"/>
          <w:sz w:val="18"/>
          <w:szCs w:val="18"/>
        </w:rPr>
        <w:t>de</w:t>
      </w:r>
      <w:r w:rsidRPr="00C04CDD">
        <w:rPr>
          <w:rFonts w:cs="Arial"/>
          <w:color w:val="000000"/>
          <w:spacing w:val="9"/>
          <w:sz w:val="18"/>
          <w:szCs w:val="18"/>
        </w:rPr>
        <w:t xml:space="preserve"> </w:t>
      </w:r>
      <w:r w:rsidRPr="00C04CDD">
        <w:rPr>
          <w:rFonts w:cs="Arial"/>
          <w:color w:val="000000"/>
          <w:sz w:val="18"/>
          <w:szCs w:val="18"/>
        </w:rPr>
        <w:t>cumplimiento</w:t>
      </w:r>
      <w:r w:rsidRPr="00C04CDD">
        <w:rPr>
          <w:rFonts w:cs="Arial"/>
          <w:color w:val="000000"/>
          <w:spacing w:val="7"/>
          <w:sz w:val="18"/>
          <w:szCs w:val="18"/>
        </w:rPr>
        <w:t xml:space="preserve"> </w:t>
      </w:r>
      <w:r w:rsidRPr="00C04CDD">
        <w:rPr>
          <w:rFonts w:cs="Arial"/>
          <w:color w:val="000000"/>
          <w:sz w:val="18"/>
          <w:szCs w:val="18"/>
        </w:rPr>
        <w:t>obligatorio</w:t>
      </w:r>
      <w:r w:rsidRPr="00C04CDD">
        <w:rPr>
          <w:rFonts w:cs="Arial"/>
          <w:color w:val="000000"/>
          <w:spacing w:val="7"/>
          <w:sz w:val="18"/>
          <w:szCs w:val="18"/>
        </w:rPr>
        <w:t xml:space="preserve"> </w:t>
      </w:r>
      <w:r w:rsidRPr="00C04CDD">
        <w:rPr>
          <w:rFonts w:cs="Arial"/>
          <w:color w:val="000000"/>
          <w:spacing w:val="1"/>
          <w:sz w:val="18"/>
          <w:szCs w:val="18"/>
        </w:rPr>
        <w:t>por</w:t>
      </w:r>
      <w:r w:rsidRPr="00C04CDD">
        <w:rPr>
          <w:rFonts w:cs="Arial"/>
          <w:color w:val="000000"/>
          <w:spacing w:val="5"/>
          <w:sz w:val="18"/>
          <w:szCs w:val="18"/>
        </w:rPr>
        <w:t xml:space="preserve"> </w:t>
      </w:r>
      <w:r w:rsidRPr="00C04CDD">
        <w:rPr>
          <w:rFonts w:cs="Arial"/>
          <w:color w:val="000000"/>
          <w:sz w:val="18"/>
          <w:szCs w:val="18"/>
        </w:rPr>
        <w:t>parte d</w:t>
      </w:r>
      <w:r w:rsidRPr="00C04CDD">
        <w:rPr>
          <w:rFonts w:cs="Arial"/>
          <w:color w:val="000000"/>
          <w:spacing w:val="1"/>
          <w:sz w:val="18"/>
          <w:szCs w:val="18"/>
        </w:rPr>
        <w:t>e</w:t>
      </w:r>
      <w:r w:rsidRPr="00C04CDD">
        <w:rPr>
          <w:rFonts w:cs="Arial"/>
          <w:color w:val="000000"/>
          <w:spacing w:val="-10"/>
          <w:sz w:val="18"/>
          <w:szCs w:val="18"/>
        </w:rPr>
        <w:t xml:space="preserve"> </w:t>
      </w:r>
      <w:r w:rsidRPr="00C04CDD">
        <w:rPr>
          <w:rFonts w:cs="Arial"/>
          <w:color w:val="000000"/>
          <w:spacing w:val="1"/>
          <w:sz w:val="18"/>
          <w:szCs w:val="18"/>
        </w:rPr>
        <w:t>la</w:t>
      </w:r>
      <w:r w:rsidRPr="00C04CDD">
        <w:rPr>
          <w:rFonts w:cs="Arial"/>
          <w:color w:val="000000"/>
          <w:spacing w:val="-11"/>
          <w:sz w:val="18"/>
          <w:szCs w:val="18"/>
        </w:rPr>
        <w:t xml:space="preserve"> </w:t>
      </w:r>
      <w:r w:rsidRPr="00C04CDD">
        <w:rPr>
          <w:rFonts w:cs="Arial"/>
          <w:b/>
          <w:color w:val="000000"/>
          <w:sz w:val="18"/>
          <w:szCs w:val="18"/>
        </w:rPr>
        <w:t>ENTIDAD</w:t>
      </w:r>
      <w:r w:rsidRPr="00C04CDD">
        <w:rPr>
          <w:rFonts w:cs="Arial"/>
          <w:b/>
          <w:color w:val="000000"/>
          <w:spacing w:val="-7"/>
          <w:sz w:val="18"/>
          <w:szCs w:val="18"/>
        </w:rPr>
        <w:t xml:space="preserve"> </w:t>
      </w:r>
      <w:r w:rsidRPr="00C04CDD">
        <w:rPr>
          <w:rFonts w:cs="Arial"/>
          <w:color w:val="000000"/>
          <w:sz w:val="18"/>
          <w:szCs w:val="18"/>
        </w:rPr>
        <w:t>y</w:t>
      </w:r>
      <w:r w:rsidRPr="00C04CDD">
        <w:rPr>
          <w:rFonts w:cs="Arial"/>
          <w:color w:val="000000"/>
          <w:spacing w:val="-11"/>
          <w:sz w:val="18"/>
          <w:szCs w:val="18"/>
        </w:rPr>
        <w:t xml:space="preserve"> </w:t>
      </w:r>
      <w:r w:rsidRPr="00C04CDD">
        <w:rPr>
          <w:rFonts w:cs="Arial"/>
          <w:color w:val="000000"/>
          <w:spacing w:val="1"/>
          <w:sz w:val="18"/>
          <w:szCs w:val="18"/>
        </w:rPr>
        <w:t>el</w:t>
      </w:r>
      <w:r w:rsidRPr="00C04CDD">
        <w:rPr>
          <w:rFonts w:cs="Arial"/>
          <w:color w:val="000000"/>
          <w:spacing w:val="-10"/>
          <w:sz w:val="18"/>
          <w:szCs w:val="18"/>
        </w:rPr>
        <w:t xml:space="preserve"> </w:t>
      </w:r>
      <w:r w:rsidRPr="00C04CDD">
        <w:rPr>
          <w:rFonts w:cs="Arial"/>
          <w:b/>
          <w:color w:val="000000"/>
          <w:sz w:val="18"/>
          <w:szCs w:val="18"/>
        </w:rPr>
        <w:t>CONTRATISTA</w:t>
      </w:r>
      <w:r w:rsidRPr="00C04CDD">
        <w:rPr>
          <w:rFonts w:cs="Arial"/>
          <w:color w:val="000000"/>
          <w:sz w:val="18"/>
          <w:szCs w:val="18"/>
        </w:rPr>
        <w:t>;</w:t>
      </w:r>
      <w:r w:rsidRPr="00C04CDD">
        <w:rPr>
          <w:rFonts w:cs="Arial"/>
          <w:color w:val="000000"/>
          <w:spacing w:val="-8"/>
          <w:sz w:val="18"/>
          <w:szCs w:val="18"/>
        </w:rPr>
        <w:t xml:space="preserve"> </w:t>
      </w:r>
      <w:r w:rsidRPr="00C04CDD">
        <w:rPr>
          <w:rFonts w:cs="Arial"/>
          <w:color w:val="000000"/>
          <w:sz w:val="18"/>
          <w:szCs w:val="18"/>
        </w:rPr>
        <w:t>y</w:t>
      </w:r>
      <w:r w:rsidRPr="00C04CDD">
        <w:rPr>
          <w:rFonts w:cs="Arial"/>
          <w:color w:val="000000"/>
          <w:spacing w:val="-9"/>
          <w:sz w:val="18"/>
          <w:szCs w:val="18"/>
        </w:rPr>
        <w:t xml:space="preserve"> </w:t>
      </w:r>
      <w:r w:rsidRPr="00C04CDD">
        <w:rPr>
          <w:rFonts w:cs="Arial"/>
          <w:color w:val="000000"/>
          <w:spacing w:val="-1"/>
          <w:sz w:val="18"/>
          <w:szCs w:val="18"/>
        </w:rPr>
        <w:t>no</w:t>
      </w:r>
      <w:r w:rsidRPr="00C04CDD">
        <w:rPr>
          <w:rFonts w:cs="Arial"/>
          <w:color w:val="000000"/>
          <w:spacing w:val="-9"/>
          <w:sz w:val="18"/>
          <w:szCs w:val="18"/>
        </w:rPr>
        <w:t xml:space="preserve"> </w:t>
      </w:r>
      <w:r w:rsidRPr="00C04CDD">
        <w:rPr>
          <w:rFonts w:cs="Arial"/>
          <w:color w:val="000000"/>
          <w:sz w:val="18"/>
          <w:szCs w:val="18"/>
        </w:rPr>
        <w:t>podrán</w:t>
      </w:r>
      <w:r w:rsidRPr="00C04CDD">
        <w:rPr>
          <w:rFonts w:cs="Arial"/>
          <w:color w:val="000000"/>
          <w:spacing w:val="-12"/>
          <w:sz w:val="18"/>
          <w:szCs w:val="18"/>
        </w:rPr>
        <w:t xml:space="preserve"> </w:t>
      </w:r>
      <w:r w:rsidRPr="00C04CDD">
        <w:rPr>
          <w:rFonts w:cs="Arial"/>
          <w:color w:val="000000"/>
          <w:sz w:val="18"/>
          <w:szCs w:val="18"/>
        </w:rPr>
        <w:t>ser</w:t>
      </w:r>
      <w:r w:rsidRPr="00C04CDD">
        <w:rPr>
          <w:rFonts w:cs="Arial"/>
          <w:color w:val="000000"/>
          <w:spacing w:val="-8"/>
          <w:sz w:val="18"/>
          <w:szCs w:val="18"/>
        </w:rPr>
        <w:t xml:space="preserve"> </w:t>
      </w:r>
      <w:r w:rsidRPr="00C04CDD">
        <w:rPr>
          <w:rFonts w:cs="Arial"/>
          <w:color w:val="000000"/>
          <w:sz w:val="18"/>
          <w:szCs w:val="18"/>
        </w:rPr>
        <w:t>modificados</w:t>
      </w:r>
      <w:r w:rsidRPr="00C04CDD">
        <w:rPr>
          <w:rFonts w:cs="Arial"/>
          <w:color w:val="000000"/>
          <w:spacing w:val="-11"/>
          <w:sz w:val="18"/>
          <w:szCs w:val="18"/>
        </w:rPr>
        <w:t xml:space="preserve"> </w:t>
      </w:r>
      <w:r w:rsidRPr="00C04CDD">
        <w:rPr>
          <w:rFonts w:cs="Arial"/>
          <w:color w:val="000000"/>
          <w:sz w:val="18"/>
          <w:szCs w:val="18"/>
        </w:rPr>
        <w:t>salvo</w:t>
      </w:r>
      <w:r w:rsidRPr="00C04CDD">
        <w:rPr>
          <w:rFonts w:cs="Arial"/>
          <w:color w:val="000000"/>
          <w:spacing w:val="-10"/>
          <w:sz w:val="18"/>
          <w:szCs w:val="18"/>
        </w:rPr>
        <w:t xml:space="preserve"> </w:t>
      </w:r>
      <w:r w:rsidRPr="00C04CDD">
        <w:rPr>
          <w:rFonts w:cs="Arial"/>
          <w:color w:val="000000"/>
          <w:spacing w:val="1"/>
          <w:sz w:val="18"/>
          <w:szCs w:val="18"/>
        </w:rPr>
        <w:t>por</w:t>
      </w:r>
      <w:r w:rsidRPr="00C04CDD">
        <w:rPr>
          <w:rFonts w:cs="Arial"/>
          <w:color w:val="000000"/>
          <w:spacing w:val="-11"/>
          <w:sz w:val="18"/>
          <w:szCs w:val="18"/>
        </w:rPr>
        <w:t xml:space="preserve"> </w:t>
      </w:r>
      <w:r w:rsidRPr="00C04CDD">
        <w:rPr>
          <w:rFonts w:cs="Arial"/>
          <w:color w:val="000000"/>
          <w:sz w:val="18"/>
          <w:szCs w:val="18"/>
        </w:rPr>
        <w:t>las</w:t>
      </w:r>
      <w:r w:rsidRPr="00C04CDD">
        <w:rPr>
          <w:rFonts w:cs="Arial"/>
          <w:color w:val="000000"/>
          <w:spacing w:val="-11"/>
          <w:sz w:val="18"/>
          <w:szCs w:val="18"/>
        </w:rPr>
        <w:t xml:space="preserve"> </w:t>
      </w:r>
      <w:r w:rsidRPr="00C04CDD">
        <w:rPr>
          <w:rFonts w:cs="Arial"/>
          <w:color w:val="000000"/>
          <w:sz w:val="18"/>
          <w:szCs w:val="18"/>
        </w:rPr>
        <w:t>causales</w:t>
      </w:r>
      <w:r w:rsidRPr="00C04CDD">
        <w:rPr>
          <w:rFonts w:cs="Arial"/>
          <w:color w:val="000000"/>
          <w:spacing w:val="-11"/>
          <w:sz w:val="18"/>
          <w:szCs w:val="18"/>
        </w:rPr>
        <w:t xml:space="preserve"> </w:t>
      </w:r>
      <w:r w:rsidRPr="00C04CDD">
        <w:rPr>
          <w:rFonts w:cs="Arial"/>
          <w:color w:val="000000"/>
          <w:sz w:val="18"/>
          <w:szCs w:val="18"/>
        </w:rPr>
        <w:t xml:space="preserve">previstas </w:t>
      </w:r>
      <w:r w:rsidRPr="00C04CDD">
        <w:rPr>
          <w:rFonts w:cs="Arial"/>
          <w:color w:val="000000"/>
          <w:spacing w:val="1"/>
          <w:sz w:val="18"/>
          <w:szCs w:val="18"/>
        </w:rPr>
        <w:t>en</w:t>
      </w:r>
      <w:r w:rsidRPr="00C04CDD">
        <w:rPr>
          <w:rFonts w:cs="Arial"/>
          <w:color w:val="000000"/>
          <w:spacing w:val="19"/>
          <w:sz w:val="18"/>
          <w:szCs w:val="18"/>
        </w:rPr>
        <w:t xml:space="preserve"> </w:t>
      </w:r>
      <w:r w:rsidRPr="00C04CDD">
        <w:rPr>
          <w:rFonts w:cs="Arial"/>
          <w:color w:val="000000"/>
          <w:spacing w:val="1"/>
          <w:sz w:val="18"/>
          <w:szCs w:val="18"/>
        </w:rPr>
        <w:t>el</w:t>
      </w:r>
      <w:r w:rsidRPr="00C04CDD">
        <w:rPr>
          <w:rFonts w:cs="Arial"/>
          <w:color w:val="000000"/>
          <w:spacing w:val="21"/>
          <w:sz w:val="18"/>
          <w:szCs w:val="18"/>
        </w:rPr>
        <w:t xml:space="preserve"> </w:t>
      </w:r>
      <w:r w:rsidRPr="00C04CDD">
        <w:rPr>
          <w:rFonts w:cs="Arial"/>
          <w:color w:val="000000"/>
          <w:sz w:val="18"/>
          <w:szCs w:val="18"/>
        </w:rPr>
        <w:t>mismo,</w:t>
      </w:r>
      <w:r w:rsidRPr="00C04CDD">
        <w:rPr>
          <w:rFonts w:cs="Arial"/>
          <w:color w:val="000000"/>
          <w:spacing w:val="20"/>
          <w:sz w:val="18"/>
          <w:szCs w:val="18"/>
        </w:rPr>
        <w:t xml:space="preserve"> </w:t>
      </w:r>
      <w:r w:rsidRPr="00C04CDD">
        <w:rPr>
          <w:rFonts w:cs="Arial"/>
          <w:color w:val="000000"/>
          <w:sz w:val="18"/>
          <w:szCs w:val="18"/>
        </w:rPr>
        <w:t>pudiendo</w:t>
      </w:r>
      <w:r w:rsidRPr="00C04CDD">
        <w:rPr>
          <w:rFonts w:cs="Arial"/>
          <w:color w:val="000000"/>
          <w:spacing w:val="21"/>
          <w:sz w:val="18"/>
          <w:szCs w:val="18"/>
        </w:rPr>
        <w:t xml:space="preserve"> </w:t>
      </w:r>
      <w:r w:rsidRPr="00C04CDD">
        <w:rPr>
          <w:rFonts w:cs="Arial"/>
          <w:color w:val="000000"/>
          <w:spacing w:val="-2"/>
          <w:sz w:val="18"/>
          <w:szCs w:val="18"/>
        </w:rPr>
        <w:t>el</w:t>
      </w:r>
      <w:r w:rsidRPr="00C04CDD">
        <w:rPr>
          <w:rFonts w:cs="Arial"/>
          <w:color w:val="000000"/>
          <w:spacing w:val="21"/>
          <w:sz w:val="18"/>
          <w:szCs w:val="18"/>
        </w:rPr>
        <w:t xml:space="preserve"> </w:t>
      </w:r>
      <w:r w:rsidRPr="00C04CDD">
        <w:rPr>
          <w:rFonts w:cs="Arial"/>
          <w:color w:val="000000"/>
          <w:sz w:val="18"/>
          <w:szCs w:val="18"/>
        </w:rPr>
        <w:t>personal</w:t>
      </w:r>
      <w:r w:rsidRPr="00C04CDD">
        <w:rPr>
          <w:rFonts w:cs="Arial"/>
          <w:color w:val="000000"/>
          <w:spacing w:val="21"/>
          <w:sz w:val="18"/>
          <w:szCs w:val="18"/>
        </w:rPr>
        <w:t xml:space="preserve"> </w:t>
      </w:r>
      <w:r w:rsidRPr="00C04CDD">
        <w:rPr>
          <w:rFonts w:cs="Arial"/>
          <w:color w:val="000000"/>
          <w:spacing w:val="1"/>
          <w:sz w:val="18"/>
          <w:szCs w:val="18"/>
        </w:rPr>
        <w:t>de</w:t>
      </w:r>
      <w:r w:rsidRPr="00C04CDD">
        <w:rPr>
          <w:rFonts w:cs="Arial"/>
          <w:color w:val="000000"/>
          <w:spacing w:val="21"/>
          <w:sz w:val="18"/>
          <w:szCs w:val="18"/>
        </w:rPr>
        <w:t xml:space="preserve"> </w:t>
      </w:r>
      <w:r w:rsidRPr="00C04CDD">
        <w:rPr>
          <w:rFonts w:cs="Arial"/>
          <w:color w:val="000000"/>
          <w:sz w:val="18"/>
          <w:szCs w:val="18"/>
        </w:rPr>
        <w:t>ambas</w:t>
      </w:r>
      <w:r w:rsidRPr="00C04CDD">
        <w:rPr>
          <w:rFonts w:cs="Arial"/>
          <w:color w:val="000000"/>
          <w:spacing w:val="20"/>
          <w:sz w:val="18"/>
          <w:szCs w:val="18"/>
        </w:rPr>
        <w:t xml:space="preserve"> </w:t>
      </w:r>
      <w:r w:rsidRPr="00C04CDD">
        <w:rPr>
          <w:rFonts w:cs="Arial"/>
          <w:color w:val="000000"/>
          <w:sz w:val="18"/>
          <w:szCs w:val="18"/>
        </w:rPr>
        <w:t>partes,</w:t>
      </w:r>
      <w:r w:rsidRPr="00C04CDD">
        <w:rPr>
          <w:rFonts w:cs="Arial"/>
          <w:color w:val="000000"/>
          <w:spacing w:val="20"/>
          <w:sz w:val="18"/>
          <w:szCs w:val="18"/>
        </w:rPr>
        <w:t xml:space="preserve"> </w:t>
      </w:r>
      <w:r w:rsidRPr="00C04CDD">
        <w:rPr>
          <w:rFonts w:cs="Arial"/>
          <w:color w:val="000000"/>
          <w:sz w:val="18"/>
          <w:szCs w:val="18"/>
        </w:rPr>
        <w:t>ser</w:t>
      </w:r>
      <w:r w:rsidRPr="00C04CDD">
        <w:rPr>
          <w:rFonts w:cs="Arial"/>
          <w:color w:val="000000"/>
          <w:spacing w:val="21"/>
          <w:sz w:val="18"/>
          <w:szCs w:val="18"/>
        </w:rPr>
        <w:t xml:space="preserve"> </w:t>
      </w:r>
      <w:r w:rsidRPr="00C04CDD">
        <w:rPr>
          <w:rFonts w:cs="Arial"/>
          <w:color w:val="000000"/>
          <w:sz w:val="18"/>
          <w:szCs w:val="18"/>
        </w:rPr>
        <w:t>pasible,</w:t>
      </w:r>
      <w:r w:rsidRPr="00C04CDD">
        <w:rPr>
          <w:rFonts w:cs="Arial"/>
          <w:color w:val="000000"/>
          <w:spacing w:val="19"/>
          <w:sz w:val="18"/>
          <w:szCs w:val="18"/>
        </w:rPr>
        <w:t xml:space="preserve"> </w:t>
      </w:r>
      <w:r w:rsidRPr="00C04CDD">
        <w:rPr>
          <w:rFonts w:cs="Arial"/>
          <w:color w:val="000000"/>
          <w:spacing w:val="1"/>
          <w:sz w:val="18"/>
          <w:szCs w:val="18"/>
        </w:rPr>
        <w:t>en</w:t>
      </w:r>
      <w:r w:rsidRPr="00C04CDD">
        <w:rPr>
          <w:rFonts w:cs="Arial"/>
          <w:color w:val="000000"/>
          <w:spacing w:val="19"/>
          <w:sz w:val="18"/>
          <w:szCs w:val="18"/>
        </w:rPr>
        <w:t xml:space="preserve"> </w:t>
      </w:r>
      <w:r w:rsidRPr="00C04CDD">
        <w:rPr>
          <w:rFonts w:cs="Arial"/>
          <w:color w:val="000000"/>
          <w:spacing w:val="1"/>
          <w:sz w:val="18"/>
          <w:szCs w:val="18"/>
        </w:rPr>
        <w:t>lo</w:t>
      </w:r>
      <w:r w:rsidRPr="00C04CDD">
        <w:rPr>
          <w:rFonts w:cs="Arial"/>
          <w:color w:val="000000"/>
          <w:spacing w:val="21"/>
          <w:sz w:val="18"/>
          <w:szCs w:val="18"/>
        </w:rPr>
        <w:t xml:space="preserve"> </w:t>
      </w:r>
      <w:r w:rsidRPr="00C04CDD">
        <w:rPr>
          <w:rFonts w:cs="Arial"/>
          <w:color w:val="000000"/>
          <w:sz w:val="18"/>
          <w:szCs w:val="18"/>
        </w:rPr>
        <w:t>que</w:t>
      </w:r>
      <w:r w:rsidRPr="00C04CDD">
        <w:rPr>
          <w:rFonts w:cs="Arial"/>
          <w:color w:val="000000"/>
          <w:spacing w:val="21"/>
          <w:sz w:val="18"/>
          <w:szCs w:val="18"/>
        </w:rPr>
        <w:t xml:space="preserve"> </w:t>
      </w:r>
      <w:r w:rsidRPr="00C04CDD">
        <w:rPr>
          <w:rFonts w:cs="Arial"/>
          <w:color w:val="000000"/>
          <w:sz w:val="18"/>
          <w:szCs w:val="18"/>
        </w:rPr>
        <w:t>corresponda,</w:t>
      </w:r>
      <w:r w:rsidRPr="00C04CDD">
        <w:rPr>
          <w:rFonts w:cs="Arial"/>
          <w:color w:val="000000"/>
          <w:spacing w:val="20"/>
          <w:sz w:val="18"/>
          <w:szCs w:val="18"/>
        </w:rPr>
        <w:t xml:space="preserve"> </w:t>
      </w:r>
      <w:r w:rsidRPr="00C04CDD">
        <w:rPr>
          <w:rFonts w:cs="Arial"/>
          <w:color w:val="000000"/>
          <w:sz w:val="18"/>
          <w:szCs w:val="18"/>
        </w:rPr>
        <w:t>a</w:t>
      </w:r>
      <w:r w:rsidRPr="00C04CDD">
        <w:rPr>
          <w:rFonts w:cs="Arial"/>
          <w:color w:val="000000"/>
          <w:spacing w:val="20"/>
          <w:sz w:val="18"/>
          <w:szCs w:val="18"/>
        </w:rPr>
        <w:t xml:space="preserve"> </w:t>
      </w:r>
      <w:r w:rsidRPr="00C04CDD">
        <w:rPr>
          <w:rFonts w:cs="Arial"/>
          <w:color w:val="000000"/>
          <w:sz w:val="18"/>
          <w:szCs w:val="18"/>
        </w:rPr>
        <w:t>las responsabilidades</w:t>
      </w:r>
      <w:r w:rsidRPr="00C04CDD">
        <w:rPr>
          <w:rFonts w:cs="Arial"/>
          <w:color w:val="000000"/>
          <w:spacing w:val="6"/>
          <w:sz w:val="18"/>
          <w:szCs w:val="18"/>
        </w:rPr>
        <w:t xml:space="preserve"> </w:t>
      </w:r>
      <w:r w:rsidRPr="00C04CDD">
        <w:rPr>
          <w:rFonts w:cs="Arial"/>
          <w:color w:val="000000"/>
          <w:spacing w:val="1"/>
          <w:sz w:val="18"/>
          <w:szCs w:val="18"/>
        </w:rPr>
        <w:t>por</w:t>
      </w:r>
      <w:r w:rsidRPr="00C04CDD">
        <w:rPr>
          <w:rFonts w:cs="Arial"/>
          <w:color w:val="000000"/>
          <w:spacing w:val="5"/>
          <w:sz w:val="18"/>
          <w:szCs w:val="18"/>
        </w:rPr>
        <w:t xml:space="preserve"> </w:t>
      </w:r>
      <w:r w:rsidRPr="00C04CDD">
        <w:rPr>
          <w:rFonts w:cs="Arial"/>
          <w:color w:val="000000"/>
          <w:spacing w:val="1"/>
          <w:sz w:val="18"/>
          <w:szCs w:val="18"/>
        </w:rPr>
        <w:t>la</w:t>
      </w:r>
      <w:r w:rsidRPr="00C04CDD">
        <w:rPr>
          <w:rFonts w:cs="Arial"/>
          <w:color w:val="000000"/>
          <w:spacing w:val="5"/>
          <w:sz w:val="18"/>
          <w:szCs w:val="18"/>
        </w:rPr>
        <w:t xml:space="preserve"> </w:t>
      </w:r>
      <w:r w:rsidRPr="00C04CDD">
        <w:rPr>
          <w:rFonts w:cs="Arial"/>
          <w:color w:val="000000"/>
          <w:sz w:val="18"/>
          <w:szCs w:val="18"/>
        </w:rPr>
        <w:t>función</w:t>
      </w:r>
      <w:r w:rsidRPr="00C04CDD">
        <w:rPr>
          <w:rFonts w:cs="Arial"/>
          <w:color w:val="000000"/>
          <w:spacing w:val="5"/>
          <w:sz w:val="18"/>
          <w:szCs w:val="18"/>
        </w:rPr>
        <w:t xml:space="preserve"> </w:t>
      </w:r>
      <w:r w:rsidRPr="00C04CDD">
        <w:rPr>
          <w:rFonts w:cs="Arial"/>
          <w:color w:val="000000"/>
          <w:sz w:val="18"/>
          <w:szCs w:val="18"/>
        </w:rPr>
        <w:t>pública</w:t>
      </w:r>
      <w:r w:rsidRPr="00C04CDD">
        <w:rPr>
          <w:rFonts w:cs="Arial"/>
          <w:color w:val="000000"/>
          <w:spacing w:val="6"/>
          <w:sz w:val="18"/>
          <w:szCs w:val="18"/>
        </w:rPr>
        <w:t xml:space="preserve"> </w:t>
      </w:r>
      <w:r w:rsidRPr="00C04CDD">
        <w:rPr>
          <w:rFonts w:cs="Arial"/>
          <w:color w:val="000000"/>
          <w:sz w:val="18"/>
          <w:szCs w:val="18"/>
        </w:rPr>
        <w:t>establecidas</w:t>
      </w:r>
      <w:r w:rsidRPr="00C04CDD">
        <w:rPr>
          <w:rFonts w:cs="Arial"/>
          <w:color w:val="000000"/>
          <w:spacing w:val="3"/>
          <w:sz w:val="18"/>
          <w:szCs w:val="18"/>
        </w:rPr>
        <w:t xml:space="preserve"> </w:t>
      </w:r>
      <w:r w:rsidRPr="00C04CDD">
        <w:rPr>
          <w:rFonts w:cs="Arial"/>
          <w:color w:val="000000"/>
          <w:spacing w:val="1"/>
          <w:sz w:val="18"/>
          <w:szCs w:val="18"/>
        </w:rPr>
        <w:t>en</w:t>
      </w:r>
      <w:r w:rsidRPr="00C04CDD">
        <w:rPr>
          <w:rFonts w:cs="Arial"/>
          <w:color w:val="000000"/>
          <w:spacing w:val="5"/>
          <w:sz w:val="18"/>
          <w:szCs w:val="18"/>
        </w:rPr>
        <w:t xml:space="preserve"> </w:t>
      </w:r>
      <w:r w:rsidRPr="00C04CDD">
        <w:rPr>
          <w:rFonts w:cs="Arial"/>
          <w:color w:val="000000"/>
          <w:spacing w:val="1"/>
          <w:sz w:val="18"/>
          <w:szCs w:val="18"/>
        </w:rPr>
        <w:t>la</w:t>
      </w:r>
      <w:r w:rsidRPr="00C04CDD">
        <w:rPr>
          <w:rFonts w:cs="Arial"/>
          <w:color w:val="000000"/>
          <w:spacing w:val="5"/>
          <w:sz w:val="18"/>
          <w:szCs w:val="18"/>
        </w:rPr>
        <w:t xml:space="preserve"> </w:t>
      </w:r>
      <w:r w:rsidRPr="00C04CDD">
        <w:rPr>
          <w:rFonts w:cs="Arial"/>
          <w:color w:val="000000"/>
          <w:spacing w:val="1"/>
          <w:sz w:val="18"/>
          <w:szCs w:val="18"/>
        </w:rPr>
        <w:t>Ley</w:t>
      </w:r>
      <w:r w:rsidRPr="00C04CDD">
        <w:rPr>
          <w:rFonts w:cs="Arial"/>
          <w:color w:val="000000"/>
          <w:spacing w:val="5"/>
          <w:sz w:val="18"/>
          <w:szCs w:val="18"/>
        </w:rPr>
        <w:t xml:space="preserve"> </w:t>
      </w:r>
      <w:r w:rsidRPr="00C04CDD">
        <w:rPr>
          <w:rFonts w:cs="Arial"/>
          <w:color w:val="000000"/>
          <w:sz w:val="18"/>
          <w:szCs w:val="18"/>
        </w:rPr>
        <w:t>N°</w:t>
      </w:r>
      <w:r w:rsidRPr="00C04CDD">
        <w:rPr>
          <w:rFonts w:cs="Arial"/>
          <w:color w:val="000000"/>
          <w:spacing w:val="7"/>
          <w:sz w:val="18"/>
          <w:szCs w:val="18"/>
        </w:rPr>
        <w:t xml:space="preserve"> </w:t>
      </w:r>
      <w:r w:rsidRPr="00C04CDD">
        <w:rPr>
          <w:rFonts w:cs="Arial"/>
          <w:color w:val="000000"/>
          <w:spacing w:val="1"/>
          <w:sz w:val="18"/>
          <w:szCs w:val="18"/>
        </w:rPr>
        <w:t>1178,</w:t>
      </w:r>
      <w:r w:rsidRPr="00C04CDD">
        <w:rPr>
          <w:rFonts w:cs="Arial"/>
          <w:color w:val="000000"/>
          <w:spacing w:val="5"/>
          <w:sz w:val="18"/>
          <w:szCs w:val="18"/>
        </w:rPr>
        <w:t xml:space="preserve"> </w:t>
      </w:r>
      <w:r w:rsidRPr="00C04CDD">
        <w:rPr>
          <w:rFonts w:cs="Arial"/>
          <w:color w:val="000000"/>
          <w:spacing w:val="1"/>
          <w:sz w:val="18"/>
          <w:szCs w:val="18"/>
        </w:rPr>
        <w:t>de</w:t>
      </w:r>
      <w:r w:rsidRPr="00C04CDD">
        <w:rPr>
          <w:rFonts w:cs="Arial"/>
          <w:color w:val="000000"/>
          <w:spacing w:val="6"/>
          <w:sz w:val="18"/>
          <w:szCs w:val="18"/>
        </w:rPr>
        <w:t xml:space="preserve"> </w:t>
      </w:r>
      <w:r w:rsidRPr="00C04CDD">
        <w:rPr>
          <w:rFonts w:cs="Arial"/>
          <w:color w:val="000000"/>
          <w:spacing w:val="1"/>
          <w:sz w:val="18"/>
          <w:szCs w:val="18"/>
        </w:rPr>
        <w:t>20</w:t>
      </w:r>
      <w:r w:rsidRPr="00C04CDD">
        <w:rPr>
          <w:rFonts w:cs="Arial"/>
          <w:color w:val="000000"/>
          <w:spacing w:val="6"/>
          <w:sz w:val="18"/>
          <w:szCs w:val="18"/>
        </w:rPr>
        <w:t xml:space="preserve"> </w:t>
      </w:r>
      <w:r w:rsidRPr="00C04CDD">
        <w:rPr>
          <w:rFonts w:cs="Arial"/>
          <w:color w:val="000000"/>
          <w:spacing w:val="1"/>
          <w:sz w:val="18"/>
          <w:szCs w:val="18"/>
        </w:rPr>
        <w:t>de</w:t>
      </w:r>
      <w:r w:rsidRPr="00C04CDD">
        <w:rPr>
          <w:rFonts w:cs="Arial"/>
          <w:color w:val="000000"/>
          <w:spacing w:val="6"/>
          <w:sz w:val="18"/>
          <w:szCs w:val="18"/>
        </w:rPr>
        <w:t xml:space="preserve"> </w:t>
      </w:r>
      <w:r w:rsidRPr="00C04CDD">
        <w:rPr>
          <w:rFonts w:cs="Arial"/>
          <w:color w:val="000000"/>
          <w:sz w:val="18"/>
          <w:szCs w:val="18"/>
        </w:rPr>
        <w:t>julio</w:t>
      </w:r>
      <w:r w:rsidRPr="00C04CDD">
        <w:rPr>
          <w:rFonts w:cs="Arial"/>
          <w:color w:val="000000"/>
          <w:spacing w:val="7"/>
          <w:sz w:val="18"/>
          <w:szCs w:val="18"/>
        </w:rPr>
        <w:t xml:space="preserve"> </w:t>
      </w:r>
      <w:r w:rsidRPr="00C04CDD">
        <w:rPr>
          <w:rFonts w:cs="Arial"/>
          <w:color w:val="000000"/>
          <w:spacing w:val="1"/>
          <w:sz w:val="18"/>
          <w:szCs w:val="18"/>
        </w:rPr>
        <w:t>de</w:t>
      </w:r>
      <w:r w:rsidRPr="00C04CDD">
        <w:rPr>
          <w:rFonts w:cs="Arial"/>
          <w:color w:val="000000"/>
          <w:spacing w:val="6"/>
          <w:sz w:val="18"/>
          <w:szCs w:val="18"/>
        </w:rPr>
        <w:t xml:space="preserve"> </w:t>
      </w:r>
      <w:r w:rsidRPr="00C04CDD">
        <w:rPr>
          <w:rFonts w:cs="Arial"/>
          <w:color w:val="000000"/>
          <w:sz w:val="18"/>
          <w:szCs w:val="18"/>
        </w:rPr>
        <w:t xml:space="preserve">1990, </w:t>
      </w:r>
      <w:r w:rsidRPr="00C04CDD">
        <w:rPr>
          <w:rFonts w:cs="Arial"/>
          <w:color w:val="000000"/>
          <w:spacing w:val="1"/>
          <w:sz w:val="18"/>
          <w:szCs w:val="18"/>
        </w:rPr>
        <w:t>de</w:t>
      </w:r>
      <w:r w:rsidRPr="00C04CDD">
        <w:rPr>
          <w:rFonts w:cs="Arial"/>
          <w:color w:val="000000"/>
          <w:spacing w:val="-1"/>
          <w:sz w:val="18"/>
          <w:szCs w:val="18"/>
        </w:rPr>
        <w:t xml:space="preserve"> </w:t>
      </w:r>
      <w:r w:rsidRPr="00C04CDD">
        <w:rPr>
          <w:rFonts w:cs="Arial"/>
          <w:color w:val="000000"/>
          <w:sz w:val="18"/>
          <w:szCs w:val="18"/>
        </w:rPr>
        <w:t>Administración</w:t>
      </w:r>
      <w:r w:rsidRPr="00C04CDD">
        <w:rPr>
          <w:rFonts w:cs="Arial"/>
          <w:color w:val="000000"/>
          <w:spacing w:val="-2"/>
          <w:sz w:val="18"/>
          <w:szCs w:val="18"/>
        </w:rPr>
        <w:t xml:space="preserve"> </w:t>
      </w:r>
      <w:r w:rsidRPr="00C04CDD">
        <w:rPr>
          <w:rFonts w:cs="Arial"/>
          <w:color w:val="000000"/>
          <w:sz w:val="18"/>
          <w:szCs w:val="18"/>
        </w:rPr>
        <w:t>y</w:t>
      </w:r>
      <w:r w:rsidRPr="00C04CDD">
        <w:rPr>
          <w:rFonts w:cs="Arial"/>
          <w:color w:val="000000"/>
          <w:spacing w:val="-2"/>
          <w:sz w:val="18"/>
          <w:szCs w:val="18"/>
        </w:rPr>
        <w:t xml:space="preserve"> </w:t>
      </w:r>
      <w:r w:rsidRPr="00C04CDD">
        <w:rPr>
          <w:rFonts w:cs="Arial"/>
          <w:color w:val="000000"/>
          <w:sz w:val="18"/>
          <w:szCs w:val="18"/>
        </w:rPr>
        <w:t>Control Gubernamentales</w:t>
      </w:r>
      <w:r w:rsidRPr="00C04CDD">
        <w:rPr>
          <w:rFonts w:cs="Arial"/>
          <w:color w:val="000000"/>
          <w:spacing w:val="-1"/>
          <w:sz w:val="18"/>
          <w:szCs w:val="18"/>
        </w:rPr>
        <w:t xml:space="preserve"> </w:t>
      </w:r>
      <w:r w:rsidRPr="00C04CDD">
        <w:rPr>
          <w:rFonts w:cs="Arial"/>
          <w:color w:val="000000"/>
          <w:sz w:val="18"/>
          <w:szCs w:val="18"/>
        </w:rPr>
        <w:t>u</w:t>
      </w:r>
      <w:r w:rsidRPr="00C04CDD">
        <w:rPr>
          <w:rFonts w:cs="Arial"/>
          <w:color w:val="000000"/>
          <w:spacing w:val="-2"/>
          <w:sz w:val="18"/>
          <w:szCs w:val="18"/>
        </w:rPr>
        <w:t xml:space="preserve"> </w:t>
      </w:r>
      <w:r w:rsidRPr="00C04CDD">
        <w:rPr>
          <w:rFonts w:cs="Arial"/>
          <w:color w:val="000000"/>
          <w:sz w:val="18"/>
          <w:szCs w:val="18"/>
        </w:rPr>
        <w:t>otras</w:t>
      </w:r>
      <w:r w:rsidRPr="00C04CDD">
        <w:rPr>
          <w:rFonts w:cs="Arial"/>
          <w:color w:val="000000"/>
          <w:spacing w:val="-1"/>
          <w:sz w:val="18"/>
          <w:szCs w:val="18"/>
        </w:rPr>
        <w:t xml:space="preserve"> </w:t>
      </w:r>
      <w:r w:rsidRPr="00C04CDD">
        <w:rPr>
          <w:rFonts w:cs="Arial"/>
          <w:color w:val="000000"/>
          <w:sz w:val="18"/>
          <w:szCs w:val="18"/>
        </w:rPr>
        <w:t>establecidas</w:t>
      </w:r>
      <w:r w:rsidRPr="00C04CDD">
        <w:rPr>
          <w:rFonts w:cs="Arial"/>
          <w:color w:val="000000"/>
          <w:spacing w:val="-1"/>
          <w:sz w:val="18"/>
          <w:szCs w:val="18"/>
        </w:rPr>
        <w:t xml:space="preserve"> </w:t>
      </w:r>
      <w:r w:rsidRPr="00C04CDD">
        <w:rPr>
          <w:rFonts w:cs="Arial"/>
          <w:color w:val="000000"/>
          <w:spacing w:val="1"/>
          <w:sz w:val="18"/>
          <w:szCs w:val="18"/>
        </w:rPr>
        <w:t>en</w:t>
      </w:r>
      <w:r w:rsidRPr="00C04CDD">
        <w:rPr>
          <w:rFonts w:cs="Arial"/>
          <w:color w:val="000000"/>
          <w:spacing w:val="-2"/>
          <w:sz w:val="18"/>
          <w:szCs w:val="18"/>
        </w:rPr>
        <w:t xml:space="preserve"> </w:t>
      </w:r>
      <w:r w:rsidRPr="00C04CDD">
        <w:rPr>
          <w:rFonts w:cs="Arial"/>
          <w:color w:val="000000"/>
          <w:sz w:val="18"/>
          <w:szCs w:val="18"/>
        </w:rPr>
        <w:t>normativa</w:t>
      </w:r>
      <w:r w:rsidRPr="00C04CDD">
        <w:rPr>
          <w:rFonts w:cs="Arial"/>
          <w:color w:val="000000"/>
          <w:spacing w:val="-1"/>
          <w:sz w:val="18"/>
          <w:szCs w:val="18"/>
        </w:rPr>
        <w:t xml:space="preserve"> </w:t>
      </w:r>
      <w:r w:rsidRPr="00C04CDD">
        <w:rPr>
          <w:rFonts w:cs="Arial"/>
          <w:color w:val="000000"/>
          <w:sz w:val="18"/>
          <w:szCs w:val="18"/>
        </w:rPr>
        <w:t>vigente.</w:t>
      </w:r>
    </w:p>
    <w:p w14:paraId="5A8701E4" w14:textId="77777777" w:rsidR="001E3A2E" w:rsidRPr="00C04CDD" w:rsidRDefault="001E3A2E" w:rsidP="001E3A2E">
      <w:pPr>
        <w:jc w:val="both"/>
        <w:rPr>
          <w:rFonts w:cs="Arial"/>
          <w:sz w:val="18"/>
          <w:szCs w:val="18"/>
        </w:rPr>
      </w:pPr>
      <w:r w:rsidRPr="00C04CDD">
        <w:rPr>
          <w:rFonts w:cs="Arial"/>
          <w:b/>
          <w:sz w:val="18"/>
          <w:szCs w:val="18"/>
        </w:rPr>
        <w:t xml:space="preserve">CLÁUSULA VIGÉSIMA NOVENA.- (DEL CONSENTIMIENTO) </w:t>
      </w:r>
      <w:r w:rsidRPr="00C04CDD">
        <w:rPr>
          <w:rFonts w:cs="Arial"/>
          <w:sz w:val="18"/>
          <w:szCs w:val="18"/>
        </w:rPr>
        <w:t>En señal de conformidad y para su fiel y estricto cumplimiento, firman el presente Contrato en cuatro (4) ejemplares de un mismo tenor y validez el ______________</w:t>
      </w:r>
      <w:r w:rsidRPr="00C04CDD">
        <w:rPr>
          <w:rFonts w:cs="Arial"/>
          <w:i/>
          <w:sz w:val="18"/>
          <w:szCs w:val="18"/>
        </w:rPr>
        <w:t>,</w:t>
      </w:r>
      <w:r w:rsidRPr="00C04CDD">
        <w:rPr>
          <w:rFonts w:cs="Arial"/>
          <w:b/>
          <w:i/>
          <w:sz w:val="18"/>
          <w:szCs w:val="18"/>
        </w:rPr>
        <w:t xml:space="preserve"> </w:t>
      </w:r>
      <w:r w:rsidRPr="00C04CDD">
        <w:rPr>
          <w:rFonts w:cs="Arial"/>
          <w:sz w:val="18"/>
          <w:szCs w:val="18"/>
        </w:rPr>
        <w:t xml:space="preserve">en representación legal de la </w:t>
      </w:r>
      <w:r w:rsidRPr="00C04CDD">
        <w:rPr>
          <w:rFonts w:cs="Arial"/>
          <w:b/>
          <w:sz w:val="18"/>
          <w:szCs w:val="18"/>
        </w:rPr>
        <w:t>ENTIDAD</w:t>
      </w:r>
      <w:r w:rsidRPr="00C04CDD">
        <w:rPr>
          <w:rFonts w:cs="Arial"/>
          <w:sz w:val="18"/>
          <w:szCs w:val="18"/>
        </w:rPr>
        <w:t xml:space="preserve"> y el __</w:t>
      </w:r>
      <w:r w:rsidRPr="00C04CDD">
        <w:rPr>
          <w:rFonts w:cs="Arial"/>
          <w:sz w:val="18"/>
          <w:szCs w:val="18"/>
        </w:rPr>
        <w:softHyphen/>
      </w:r>
      <w:r w:rsidRPr="00C04CDD">
        <w:rPr>
          <w:rFonts w:cs="Arial"/>
          <w:sz w:val="18"/>
          <w:szCs w:val="18"/>
        </w:rPr>
        <w:softHyphen/>
      </w:r>
      <w:r w:rsidRPr="00C04CDD">
        <w:rPr>
          <w:rFonts w:cs="Arial"/>
          <w:sz w:val="18"/>
          <w:szCs w:val="18"/>
        </w:rPr>
        <w:softHyphen/>
      </w:r>
      <w:r w:rsidRPr="00C04CDD">
        <w:rPr>
          <w:rFonts w:cs="Arial"/>
          <w:sz w:val="18"/>
          <w:szCs w:val="18"/>
        </w:rPr>
        <w:softHyphen/>
      </w:r>
      <w:r w:rsidRPr="00C04CDD">
        <w:rPr>
          <w:rFonts w:cs="Arial"/>
          <w:sz w:val="18"/>
          <w:szCs w:val="18"/>
        </w:rPr>
        <w:softHyphen/>
        <w:t xml:space="preserve">_________, en representación legal del </w:t>
      </w:r>
      <w:r w:rsidRPr="00C04CDD">
        <w:rPr>
          <w:rFonts w:cs="Arial"/>
          <w:b/>
          <w:bCs/>
          <w:sz w:val="18"/>
          <w:szCs w:val="18"/>
        </w:rPr>
        <w:t>CONTRATISTA</w:t>
      </w:r>
      <w:r w:rsidRPr="00C04CDD">
        <w:rPr>
          <w:rFonts w:cs="Arial"/>
          <w:sz w:val="18"/>
          <w:szCs w:val="18"/>
        </w:rPr>
        <w:t>.</w:t>
      </w:r>
    </w:p>
    <w:p w14:paraId="086061D2" w14:textId="77777777" w:rsidR="001E3A2E" w:rsidRPr="00C04CDD" w:rsidRDefault="001E3A2E" w:rsidP="001E3A2E">
      <w:pPr>
        <w:jc w:val="both"/>
        <w:rPr>
          <w:rFonts w:cs="Arial"/>
          <w:sz w:val="18"/>
          <w:szCs w:val="18"/>
        </w:rPr>
      </w:pPr>
    </w:p>
    <w:p w14:paraId="74956E88" w14:textId="77777777" w:rsidR="001E3A2E" w:rsidRPr="00C04CDD" w:rsidRDefault="001E3A2E" w:rsidP="001E3A2E">
      <w:pPr>
        <w:jc w:val="both"/>
        <w:rPr>
          <w:rFonts w:cs="Arial"/>
          <w:sz w:val="18"/>
          <w:szCs w:val="18"/>
        </w:rPr>
      </w:pPr>
      <w:r w:rsidRPr="00C04CDD">
        <w:rPr>
          <w:rFonts w:cs="Arial"/>
          <w:sz w:val="18"/>
          <w:szCs w:val="18"/>
        </w:rPr>
        <w:t>Este documento, conforme a disposiciones legales de control fiscal vigentes, será registrado ante la Contraloría General del Estado.</w:t>
      </w:r>
    </w:p>
    <w:p w14:paraId="23BE4EEB" w14:textId="77777777" w:rsidR="001E3A2E" w:rsidRPr="00C04CDD" w:rsidRDefault="001E3A2E" w:rsidP="001E3A2E">
      <w:pPr>
        <w:jc w:val="both"/>
        <w:rPr>
          <w:rFonts w:cs="Arial"/>
          <w:sz w:val="18"/>
          <w:szCs w:val="18"/>
          <w:lang w:val="es-BO"/>
        </w:rPr>
      </w:pPr>
    </w:p>
    <w:p w14:paraId="56E65C6B" w14:textId="77777777" w:rsidR="001E3A2E" w:rsidRPr="00C04CDD" w:rsidRDefault="001E3A2E" w:rsidP="001E3A2E">
      <w:pPr>
        <w:jc w:val="both"/>
        <w:rPr>
          <w:rFonts w:cs="Arial"/>
          <w:sz w:val="18"/>
          <w:szCs w:val="18"/>
          <w:lang w:val="es-BO"/>
        </w:rPr>
      </w:pPr>
      <w:r w:rsidRPr="00C04CDD">
        <w:rPr>
          <w:rFonts w:cs="Arial"/>
          <w:sz w:val="18"/>
          <w:szCs w:val="18"/>
          <w:lang w:val="es-BO"/>
        </w:rPr>
        <w:t>La Paz, ____ de ____ de 2025.</w:t>
      </w: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66"/>
        <w:gridCol w:w="4472"/>
      </w:tblGrid>
      <w:tr w:rsidR="001E3A2E" w:rsidRPr="00C04CDD" w14:paraId="2020D045" w14:textId="77777777" w:rsidTr="000140C3">
        <w:trPr>
          <w:trHeight w:val="1273"/>
        </w:trPr>
        <w:tc>
          <w:tcPr>
            <w:tcW w:w="4366" w:type="dxa"/>
          </w:tcPr>
          <w:p w14:paraId="1D3C26A7" w14:textId="77777777" w:rsidR="001E3A2E" w:rsidRPr="00C04CDD" w:rsidRDefault="001E3A2E" w:rsidP="00837811">
            <w:pPr>
              <w:pStyle w:val="Ttulo5"/>
              <w:numPr>
                <w:ilvl w:val="0"/>
                <w:numId w:val="0"/>
              </w:numPr>
              <w:tabs>
                <w:tab w:val="left" w:pos="0"/>
              </w:tabs>
              <w:ind w:left="814" w:hanging="454"/>
              <w:rPr>
                <w:rFonts w:ascii="Verdana" w:hAnsi="Verdana" w:cs="Arial"/>
                <w:b/>
                <w:bCs w:val="0"/>
                <w:sz w:val="18"/>
                <w:szCs w:val="18"/>
                <w:lang w:val="es-BO"/>
              </w:rPr>
            </w:pPr>
          </w:p>
          <w:p w14:paraId="27A38779" w14:textId="77777777" w:rsidR="001E3A2E" w:rsidRPr="00C04CDD" w:rsidRDefault="001E3A2E" w:rsidP="00837811">
            <w:pPr>
              <w:rPr>
                <w:sz w:val="18"/>
                <w:szCs w:val="18"/>
                <w:lang w:val="es-BO" w:eastAsia="en-US"/>
              </w:rPr>
            </w:pPr>
          </w:p>
          <w:p w14:paraId="4790E647" w14:textId="77777777" w:rsidR="001E3A2E" w:rsidRPr="00C04CDD" w:rsidRDefault="001E3A2E" w:rsidP="00837811">
            <w:pPr>
              <w:rPr>
                <w:sz w:val="18"/>
                <w:szCs w:val="18"/>
                <w:lang w:val="es-BO" w:eastAsia="en-US"/>
              </w:rPr>
            </w:pPr>
          </w:p>
          <w:p w14:paraId="1CDF09E9" w14:textId="77777777" w:rsidR="001E3A2E" w:rsidRPr="00C04CDD" w:rsidRDefault="001E3A2E" w:rsidP="00837811">
            <w:pPr>
              <w:rPr>
                <w:sz w:val="18"/>
                <w:szCs w:val="18"/>
                <w:lang w:val="es-BO" w:eastAsia="en-US"/>
              </w:rPr>
            </w:pPr>
          </w:p>
          <w:p w14:paraId="338BFA80" w14:textId="77777777" w:rsidR="001E3A2E" w:rsidRPr="00C04CDD" w:rsidRDefault="001E3A2E" w:rsidP="000140C3">
            <w:pPr>
              <w:ind w:left="1" w:hanging="1"/>
              <w:rPr>
                <w:sz w:val="18"/>
                <w:szCs w:val="18"/>
                <w:lang w:val="es-BO" w:eastAsia="en-US"/>
              </w:rPr>
            </w:pPr>
          </w:p>
          <w:p w14:paraId="521DB993" w14:textId="7EC38C44" w:rsidR="001E3A2E" w:rsidRPr="00C04CDD" w:rsidRDefault="001E3A2E" w:rsidP="000140C3">
            <w:pPr>
              <w:tabs>
                <w:tab w:val="left" w:pos="899"/>
              </w:tabs>
              <w:rPr>
                <w:sz w:val="18"/>
                <w:szCs w:val="18"/>
                <w:lang w:val="es-BO" w:eastAsia="en-US"/>
              </w:rPr>
            </w:pPr>
          </w:p>
        </w:tc>
        <w:tc>
          <w:tcPr>
            <w:tcW w:w="4472" w:type="dxa"/>
          </w:tcPr>
          <w:p w14:paraId="59651258" w14:textId="77777777" w:rsidR="001E3A2E" w:rsidRPr="00C04CDD" w:rsidRDefault="001E3A2E" w:rsidP="00837811">
            <w:pPr>
              <w:widowControl w:val="0"/>
              <w:tabs>
                <w:tab w:val="left" w:pos="0"/>
              </w:tabs>
              <w:jc w:val="center"/>
              <w:rPr>
                <w:rFonts w:cs="Arial"/>
                <w:sz w:val="18"/>
                <w:szCs w:val="18"/>
                <w:lang w:val="es-BO"/>
              </w:rPr>
            </w:pPr>
            <w:r w:rsidRPr="00C04CDD">
              <w:rPr>
                <w:rFonts w:cs="Arial"/>
                <w:sz w:val="18"/>
                <w:szCs w:val="18"/>
                <w:lang w:val="es-BO"/>
              </w:rPr>
              <w:t>____________________</w:t>
            </w:r>
          </w:p>
          <w:p w14:paraId="157DA0EC" w14:textId="77777777" w:rsidR="001E3A2E" w:rsidRPr="00C04CDD" w:rsidRDefault="001E3A2E" w:rsidP="00837811">
            <w:pPr>
              <w:widowControl w:val="0"/>
              <w:tabs>
                <w:tab w:val="left" w:pos="0"/>
              </w:tabs>
              <w:jc w:val="center"/>
              <w:rPr>
                <w:rFonts w:cs="Arial"/>
                <w:sz w:val="18"/>
                <w:szCs w:val="18"/>
                <w:lang w:val="es-BO"/>
              </w:rPr>
            </w:pPr>
            <w:r w:rsidRPr="00C04CDD">
              <w:rPr>
                <w:rFonts w:cs="Arial"/>
                <w:bCs/>
                <w:sz w:val="18"/>
                <w:szCs w:val="18"/>
                <w:lang w:val="es-BO"/>
              </w:rPr>
              <w:t xml:space="preserve">C.I. N° </w:t>
            </w:r>
            <w:r w:rsidRPr="00C04CDD">
              <w:rPr>
                <w:rFonts w:cs="Arial"/>
                <w:sz w:val="18"/>
                <w:szCs w:val="18"/>
                <w:lang w:val="es-BO"/>
              </w:rPr>
              <w:t>__________ __</w:t>
            </w:r>
            <w:r w:rsidRPr="00C04CDD">
              <w:rPr>
                <w:rFonts w:cs="Arial"/>
                <w:bCs/>
                <w:sz w:val="18"/>
                <w:szCs w:val="18"/>
                <w:lang w:val="es-BO"/>
              </w:rPr>
              <w:t>.</w:t>
            </w:r>
          </w:p>
          <w:p w14:paraId="0F93473E" w14:textId="77777777" w:rsidR="001E3A2E" w:rsidRPr="00C04CDD" w:rsidRDefault="001E3A2E" w:rsidP="00837811">
            <w:pPr>
              <w:widowControl w:val="0"/>
              <w:tabs>
                <w:tab w:val="left" w:pos="0"/>
              </w:tabs>
              <w:jc w:val="center"/>
              <w:rPr>
                <w:rFonts w:cs="Arial"/>
                <w:b/>
                <w:bCs/>
                <w:iCs/>
                <w:spacing w:val="-6"/>
                <w:sz w:val="18"/>
                <w:szCs w:val="18"/>
                <w:lang w:val="es-BO"/>
              </w:rPr>
            </w:pPr>
            <w:r w:rsidRPr="00C04CDD">
              <w:rPr>
                <w:rFonts w:cs="Arial"/>
                <w:b/>
                <w:bCs/>
                <w:sz w:val="18"/>
                <w:szCs w:val="18"/>
                <w:lang w:val="es-BO"/>
              </w:rPr>
              <w:t>CONTRATISTA</w:t>
            </w:r>
          </w:p>
        </w:tc>
      </w:tr>
      <w:bookmarkEnd w:id="66"/>
    </w:tbl>
    <w:p w14:paraId="3D74A47E" w14:textId="77777777" w:rsidR="00C16674" w:rsidRPr="000140C3" w:rsidRDefault="00C16674" w:rsidP="00EB7DBE">
      <w:pPr>
        <w:jc w:val="center"/>
        <w:rPr>
          <w:rFonts w:cs="Arial"/>
          <w:b/>
          <w:szCs w:val="18"/>
          <w:lang w:val="es-BO"/>
        </w:rPr>
      </w:pPr>
    </w:p>
    <w:sectPr w:rsidR="00C16674" w:rsidRPr="000140C3" w:rsidSect="008267F4">
      <w:footerReference w:type="default" r:id="rId17"/>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4963B" w14:textId="77777777" w:rsidR="007E2DDE" w:rsidRDefault="007E2DDE">
      <w:r>
        <w:separator/>
      </w:r>
    </w:p>
  </w:endnote>
  <w:endnote w:type="continuationSeparator" w:id="0">
    <w:p w14:paraId="06723EC2" w14:textId="77777777" w:rsidR="007E2DDE" w:rsidRDefault="007E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Content>
      <w:p w14:paraId="72534A0D" w14:textId="1C3DA481" w:rsidR="0011533C" w:rsidRDefault="0011533C">
        <w:pPr>
          <w:pStyle w:val="Piedepgina"/>
          <w:jc w:val="right"/>
        </w:pPr>
        <w:r>
          <w:fldChar w:fldCharType="begin"/>
        </w:r>
        <w:r>
          <w:instrText xml:space="preserve"> PAGE   \* MERGEFORMAT </w:instrText>
        </w:r>
        <w:r>
          <w:fldChar w:fldCharType="separate"/>
        </w:r>
        <w:r w:rsidR="00C04CDD">
          <w:rPr>
            <w:noProof/>
          </w:rPr>
          <w:t>52</w:t>
        </w:r>
        <w:r>
          <w:rPr>
            <w:noProof/>
          </w:rPr>
          <w:fldChar w:fldCharType="end"/>
        </w:r>
      </w:p>
    </w:sdtContent>
  </w:sdt>
  <w:p w14:paraId="004CD72D" w14:textId="77777777" w:rsidR="0011533C" w:rsidRDefault="001153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1E45009F" w:rsidR="0011533C" w:rsidRPr="002146A2" w:rsidRDefault="0011533C">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C04CDD">
      <w:rPr>
        <w:noProof/>
        <w:sz w:val="18"/>
        <w:szCs w:val="18"/>
      </w:rPr>
      <w:t>71</w:t>
    </w:r>
    <w:r w:rsidRPr="002146A2">
      <w:rPr>
        <w:sz w:val="18"/>
        <w:szCs w:val="18"/>
      </w:rPr>
      <w:fldChar w:fldCharType="end"/>
    </w:r>
  </w:p>
  <w:p w14:paraId="498651DC" w14:textId="77777777" w:rsidR="0011533C" w:rsidRDefault="001153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7E1FE" w14:textId="77777777" w:rsidR="007E2DDE" w:rsidRDefault="007E2DDE">
      <w:r>
        <w:separator/>
      </w:r>
    </w:p>
  </w:footnote>
  <w:footnote w:type="continuationSeparator" w:id="0">
    <w:p w14:paraId="6696CCFC" w14:textId="77777777" w:rsidR="007E2DDE" w:rsidRDefault="007E2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0D2F" w14:textId="6F1327D7" w:rsidR="0011533C" w:rsidRPr="00DB41D3" w:rsidRDefault="0011533C" w:rsidP="00DB41D3">
    <w:pPr>
      <w:pStyle w:val="Encabezado"/>
    </w:pPr>
    <w:r>
      <w:rPr>
        <w:noProof/>
        <w:lang w:val="es-BO" w:eastAsia="es-BO"/>
      </w:rPr>
      <w:drawing>
        <wp:anchor distT="0" distB="0" distL="114300" distR="114300" simplePos="0" relativeHeight="251659264" behindDoc="0" locked="0" layoutInCell="1" allowOverlap="1" wp14:anchorId="4CEC596B" wp14:editId="376091A9">
          <wp:simplePos x="0" y="0"/>
          <wp:positionH relativeFrom="page">
            <wp:posOffset>-4445</wp:posOffset>
          </wp:positionH>
          <wp:positionV relativeFrom="paragraph">
            <wp:posOffset>-448310</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D0D68"/>
    <w:multiLevelType w:val="hybridMultilevel"/>
    <w:tmpl w:val="6FF69CF2"/>
    <w:lvl w:ilvl="0" w:tplc="607A892E">
      <w:start w:val="1"/>
      <w:numFmt w:val="lowerLetter"/>
      <w:lvlText w:val="%1)"/>
      <w:lvlJc w:val="left"/>
      <w:pPr>
        <w:ind w:left="1080" w:hanging="360"/>
      </w:pPr>
      <w:rPr>
        <w:rFonts w:hint="default"/>
        <w:b w:val="0"/>
        <w:i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DE3EDA"/>
    <w:multiLevelType w:val="hybridMultilevel"/>
    <w:tmpl w:val="B6404C44"/>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6"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5"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3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9"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0" w15:restartNumberingAfterBreak="0">
    <w:nsid w:val="40EB304F"/>
    <w:multiLevelType w:val="hybridMultilevel"/>
    <w:tmpl w:val="C402F9C2"/>
    <w:lvl w:ilvl="0" w:tplc="2F2C0DA0">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15:restartNumberingAfterBreak="0">
    <w:nsid w:val="44BE79EE"/>
    <w:multiLevelType w:val="hybridMultilevel"/>
    <w:tmpl w:val="627462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15:restartNumberingAfterBreak="0">
    <w:nsid w:val="453B2954"/>
    <w:multiLevelType w:val="hybridMultilevel"/>
    <w:tmpl w:val="777E95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59C2890"/>
    <w:multiLevelType w:val="multilevel"/>
    <w:tmpl w:val="C5C82CBA"/>
    <w:lvl w:ilvl="0">
      <w:start w:val="24"/>
      <w:numFmt w:val="decimal"/>
      <w:lvlText w:val="%1"/>
      <w:lvlJc w:val="left"/>
      <w:pPr>
        <w:ind w:left="375" w:hanging="375"/>
      </w:pPr>
      <w:rPr>
        <w:rFonts w:hint="default"/>
      </w:rPr>
    </w:lvl>
    <w:lvl w:ilvl="1">
      <w:start w:val="1"/>
      <w:numFmt w:val="decimal"/>
      <w:lvlText w:val="%1.%2"/>
      <w:lvlJc w:val="left"/>
      <w:pPr>
        <w:ind w:left="1226"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78B7534"/>
    <w:multiLevelType w:val="multilevel"/>
    <w:tmpl w:val="C1E04D9A"/>
    <w:lvl w:ilvl="0">
      <w:start w:val="1"/>
      <w:numFmt w:val="lowerLetter"/>
      <w:lvlText w:val="%1)"/>
      <w:lvlJc w:val="left"/>
      <w:pPr>
        <w:ind w:left="360" w:hanging="360"/>
      </w:pPr>
      <w:rPr>
        <w:rFonts w:ascii="Arial" w:hAnsi="Arial" w:hint="default"/>
        <w:b w:val="0"/>
        <w:i w:val="0"/>
      </w:rPr>
    </w:lvl>
    <w:lvl w:ilvl="1">
      <w:start w:val="1"/>
      <w:numFmt w:val="lowerLetter"/>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5" w15:restartNumberingAfterBreak="0">
    <w:nsid w:val="5870195F"/>
    <w:multiLevelType w:val="singleLevel"/>
    <w:tmpl w:val="38C2B268"/>
    <w:styleLink w:val="Estilo11"/>
    <w:lvl w:ilvl="0">
      <w:numFmt w:val="decimal"/>
      <w:pStyle w:val="Ttulo9"/>
      <w:lvlText w:val=""/>
      <w:lvlJc w:val="left"/>
    </w:lvl>
  </w:abstractNum>
  <w:abstractNum w:abstractNumId="56"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2"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6"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8"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2"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3"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4"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5"/>
  </w:num>
  <w:num w:numId="2">
    <w:abstractNumId w:val="34"/>
  </w:num>
  <w:num w:numId="3">
    <w:abstractNumId w:val="60"/>
  </w:num>
  <w:num w:numId="4">
    <w:abstractNumId w:val="55"/>
  </w:num>
  <w:num w:numId="5">
    <w:abstractNumId w:val="14"/>
  </w:num>
  <w:num w:numId="6">
    <w:abstractNumId w:val="41"/>
  </w:num>
  <w:num w:numId="7">
    <w:abstractNumId w:val="52"/>
  </w:num>
  <w:num w:numId="8">
    <w:abstractNumId w:val="9"/>
  </w:num>
  <w:num w:numId="9">
    <w:abstractNumId w:val="7"/>
  </w:num>
  <w:num w:numId="10">
    <w:abstractNumId w:val="66"/>
  </w:num>
  <w:num w:numId="11">
    <w:abstractNumId w:val="43"/>
  </w:num>
  <w:num w:numId="12">
    <w:abstractNumId w:val="62"/>
  </w:num>
  <w:num w:numId="13">
    <w:abstractNumId w:val="13"/>
  </w:num>
  <w:num w:numId="14">
    <w:abstractNumId w:val="72"/>
  </w:num>
  <w:num w:numId="15">
    <w:abstractNumId w:val="28"/>
  </w:num>
  <w:num w:numId="16">
    <w:abstractNumId w:val="29"/>
  </w:num>
  <w:num w:numId="17">
    <w:abstractNumId w:val="26"/>
  </w:num>
  <w:num w:numId="18">
    <w:abstractNumId w:val="18"/>
  </w:num>
  <w:num w:numId="19">
    <w:abstractNumId w:val="17"/>
  </w:num>
  <w:num w:numId="20">
    <w:abstractNumId w:val="67"/>
  </w:num>
  <w:num w:numId="21">
    <w:abstractNumId w:val="56"/>
  </w:num>
  <w:num w:numId="22">
    <w:abstractNumId w:val="49"/>
  </w:num>
  <w:num w:numId="23">
    <w:abstractNumId w:val="38"/>
  </w:num>
  <w:num w:numId="24">
    <w:abstractNumId w:val="10"/>
  </w:num>
  <w:num w:numId="25">
    <w:abstractNumId w:val="6"/>
  </w:num>
  <w:num w:numId="26">
    <w:abstractNumId w:val="71"/>
  </w:num>
  <w:num w:numId="27">
    <w:abstractNumId w:val="58"/>
  </w:num>
  <w:num w:numId="28">
    <w:abstractNumId w:val="2"/>
  </w:num>
  <w:num w:numId="29">
    <w:abstractNumId w:val="51"/>
  </w:num>
  <w:num w:numId="30">
    <w:abstractNumId w:val="16"/>
  </w:num>
  <w:num w:numId="31">
    <w:abstractNumId w:val="64"/>
  </w:num>
  <w:num w:numId="32">
    <w:abstractNumId w:val="50"/>
  </w:num>
  <w:num w:numId="33">
    <w:abstractNumId w:val="59"/>
  </w:num>
  <w:num w:numId="34">
    <w:abstractNumId w:val="4"/>
  </w:num>
  <w:num w:numId="35">
    <w:abstractNumId w:val="31"/>
  </w:num>
  <w:num w:numId="36">
    <w:abstractNumId w:val="48"/>
  </w:num>
  <w:num w:numId="37">
    <w:abstractNumId w:val="23"/>
  </w:num>
  <w:num w:numId="38">
    <w:abstractNumId w:val="37"/>
  </w:num>
  <w:num w:numId="39">
    <w:abstractNumId w:val="57"/>
  </w:num>
  <w:num w:numId="40">
    <w:abstractNumId w:val="25"/>
  </w:num>
  <w:num w:numId="41">
    <w:abstractNumId w:val="69"/>
  </w:num>
  <w:num w:numId="42">
    <w:abstractNumId w:val="73"/>
  </w:num>
  <w:num w:numId="43">
    <w:abstractNumId w:val="63"/>
  </w:num>
  <w:num w:numId="44">
    <w:abstractNumId w:val="39"/>
  </w:num>
  <w:num w:numId="45">
    <w:abstractNumId w:val="46"/>
  </w:num>
  <w:num w:numId="46">
    <w:abstractNumId w:val="61"/>
  </w:num>
  <w:num w:numId="47">
    <w:abstractNumId w:val="0"/>
  </w:num>
  <w:num w:numId="48">
    <w:abstractNumId w:val="68"/>
  </w:num>
  <w:num w:numId="49">
    <w:abstractNumId w:val="35"/>
  </w:num>
  <w:num w:numId="50">
    <w:abstractNumId w:val="11"/>
  </w:num>
  <w:num w:numId="51">
    <w:abstractNumId w:val="74"/>
  </w:num>
  <w:num w:numId="52">
    <w:abstractNumId w:val="8"/>
  </w:num>
  <w:num w:numId="53">
    <w:abstractNumId w:val="27"/>
  </w:num>
  <w:num w:numId="54">
    <w:abstractNumId w:val="70"/>
  </w:num>
  <w:num w:numId="55">
    <w:abstractNumId w:val="19"/>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53"/>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num>
  <w:num w:numId="64">
    <w:abstractNumId w:val="36"/>
  </w:num>
  <w:num w:numId="65">
    <w:abstractNumId w:val="22"/>
  </w:num>
  <w:num w:numId="66">
    <w:abstractNumId w:val="40"/>
  </w:num>
  <w:num w:numId="67">
    <w:abstractNumId w:val="47"/>
  </w:num>
  <w:num w:numId="68">
    <w:abstractNumId w:val="65"/>
  </w:num>
  <w:num w:numId="69">
    <w:abstractNumId w:val="44"/>
  </w:num>
  <w:num w:numId="70">
    <w:abstractNumId w:val="42"/>
  </w:num>
  <w:num w:numId="71">
    <w:abstractNumId w:val="1"/>
  </w:num>
  <w:num w:numId="72">
    <w:abstractNumId w:val="54"/>
  </w:num>
  <w:num w:numId="73">
    <w:abstractNumId w:val="20"/>
  </w:num>
  <w:num w:numId="74">
    <w:abstractNumId w:val="5"/>
  </w:num>
  <w:num w:numId="75">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3E2F"/>
    <w:rsid w:val="00004A60"/>
    <w:rsid w:val="0000615E"/>
    <w:rsid w:val="000063B8"/>
    <w:rsid w:val="000063EB"/>
    <w:rsid w:val="00007591"/>
    <w:rsid w:val="000079EB"/>
    <w:rsid w:val="00011E04"/>
    <w:rsid w:val="0001267F"/>
    <w:rsid w:val="000128EF"/>
    <w:rsid w:val="000140C3"/>
    <w:rsid w:val="000146B8"/>
    <w:rsid w:val="00015A66"/>
    <w:rsid w:val="00015FF6"/>
    <w:rsid w:val="000162CE"/>
    <w:rsid w:val="00017DA8"/>
    <w:rsid w:val="000236F6"/>
    <w:rsid w:val="00024606"/>
    <w:rsid w:val="00025D3A"/>
    <w:rsid w:val="0002712A"/>
    <w:rsid w:val="0003241C"/>
    <w:rsid w:val="00033823"/>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5900"/>
    <w:rsid w:val="000A7B52"/>
    <w:rsid w:val="000B17BE"/>
    <w:rsid w:val="000B469B"/>
    <w:rsid w:val="000B7B83"/>
    <w:rsid w:val="000C0069"/>
    <w:rsid w:val="000C2447"/>
    <w:rsid w:val="000C2981"/>
    <w:rsid w:val="000C2CEC"/>
    <w:rsid w:val="000C4E8D"/>
    <w:rsid w:val="000C71D6"/>
    <w:rsid w:val="000D1536"/>
    <w:rsid w:val="000D2DB8"/>
    <w:rsid w:val="000D4744"/>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62DF"/>
    <w:rsid w:val="000F7279"/>
    <w:rsid w:val="000F7E12"/>
    <w:rsid w:val="00101EFD"/>
    <w:rsid w:val="0010337B"/>
    <w:rsid w:val="00105A14"/>
    <w:rsid w:val="00107600"/>
    <w:rsid w:val="00110180"/>
    <w:rsid w:val="0011024C"/>
    <w:rsid w:val="00110DD5"/>
    <w:rsid w:val="001114C3"/>
    <w:rsid w:val="001119A5"/>
    <w:rsid w:val="00112C0E"/>
    <w:rsid w:val="00113EDD"/>
    <w:rsid w:val="0011533C"/>
    <w:rsid w:val="001157C2"/>
    <w:rsid w:val="0011736D"/>
    <w:rsid w:val="00117868"/>
    <w:rsid w:val="00122C6D"/>
    <w:rsid w:val="00125149"/>
    <w:rsid w:val="00126117"/>
    <w:rsid w:val="00130E12"/>
    <w:rsid w:val="0013129D"/>
    <w:rsid w:val="001321D5"/>
    <w:rsid w:val="00134A61"/>
    <w:rsid w:val="00135354"/>
    <w:rsid w:val="00140EF9"/>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13D8"/>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14C"/>
    <w:rsid w:val="001C729B"/>
    <w:rsid w:val="001C7BFA"/>
    <w:rsid w:val="001D08E9"/>
    <w:rsid w:val="001D2DAC"/>
    <w:rsid w:val="001D3066"/>
    <w:rsid w:val="001D4835"/>
    <w:rsid w:val="001D6B1C"/>
    <w:rsid w:val="001D6F7D"/>
    <w:rsid w:val="001D778B"/>
    <w:rsid w:val="001E0050"/>
    <w:rsid w:val="001E0405"/>
    <w:rsid w:val="001E147E"/>
    <w:rsid w:val="001E1740"/>
    <w:rsid w:val="001E18DE"/>
    <w:rsid w:val="001E1964"/>
    <w:rsid w:val="001E3561"/>
    <w:rsid w:val="001E3A2E"/>
    <w:rsid w:val="001E3F5A"/>
    <w:rsid w:val="001E4FD7"/>
    <w:rsid w:val="001E6450"/>
    <w:rsid w:val="001E6560"/>
    <w:rsid w:val="001E6745"/>
    <w:rsid w:val="001E6843"/>
    <w:rsid w:val="001F0EE6"/>
    <w:rsid w:val="001F1BE3"/>
    <w:rsid w:val="001F42F3"/>
    <w:rsid w:val="001F6FBD"/>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B80"/>
    <w:rsid w:val="00217C8C"/>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37F3"/>
    <w:rsid w:val="002843F8"/>
    <w:rsid w:val="002854F4"/>
    <w:rsid w:val="0029174C"/>
    <w:rsid w:val="00291BC9"/>
    <w:rsid w:val="00291F5B"/>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BF3"/>
    <w:rsid w:val="002F0E3E"/>
    <w:rsid w:val="002F1204"/>
    <w:rsid w:val="002F1683"/>
    <w:rsid w:val="002F1CC1"/>
    <w:rsid w:val="002F2925"/>
    <w:rsid w:val="002F2B8C"/>
    <w:rsid w:val="002F3CA9"/>
    <w:rsid w:val="002F65AA"/>
    <w:rsid w:val="002F70D6"/>
    <w:rsid w:val="002F7F20"/>
    <w:rsid w:val="00302010"/>
    <w:rsid w:val="00302FA8"/>
    <w:rsid w:val="00305229"/>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01"/>
    <w:rsid w:val="0033475D"/>
    <w:rsid w:val="00336C70"/>
    <w:rsid w:val="003402E1"/>
    <w:rsid w:val="00342FF4"/>
    <w:rsid w:val="00343E5D"/>
    <w:rsid w:val="00344997"/>
    <w:rsid w:val="003453C5"/>
    <w:rsid w:val="0035286B"/>
    <w:rsid w:val="00352E55"/>
    <w:rsid w:val="00353728"/>
    <w:rsid w:val="00353AD0"/>
    <w:rsid w:val="00353F19"/>
    <w:rsid w:val="00354A19"/>
    <w:rsid w:val="00355885"/>
    <w:rsid w:val="00355F56"/>
    <w:rsid w:val="003560AC"/>
    <w:rsid w:val="00356746"/>
    <w:rsid w:val="00361119"/>
    <w:rsid w:val="00362299"/>
    <w:rsid w:val="00362A65"/>
    <w:rsid w:val="00364040"/>
    <w:rsid w:val="00366BFA"/>
    <w:rsid w:val="0036751A"/>
    <w:rsid w:val="00367763"/>
    <w:rsid w:val="00370930"/>
    <w:rsid w:val="00370EF0"/>
    <w:rsid w:val="00371544"/>
    <w:rsid w:val="00371C0F"/>
    <w:rsid w:val="00372AD1"/>
    <w:rsid w:val="003732E6"/>
    <w:rsid w:val="003736CC"/>
    <w:rsid w:val="00374954"/>
    <w:rsid w:val="00374A18"/>
    <w:rsid w:val="0037644E"/>
    <w:rsid w:val="0038116A"/>
    <w:rsid w:val="00381388"/>
    <w:rsid w:val="00381823"/>
    <w:rsid w:val="0038296E"/>
    <w:rsid w:val="00385C9F"/>
    <w:rsid w:val="00386613"/>
    <w:rsid w:val="00386E50"/>
    <w:rsid w:val="00387099"/>
    <w:rsid w:val="00387B28"/>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061D5"/>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EEA"/>
    <w:rsid w:val="00484485"/>
    <w:rsid w:val="00484F2D"/>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5A43"/>
    <w:rsid w:val="004D63AF"/>
    <w:rsid w:val="004D7998"/>
    <w:rsid w:val="004E2D47"/>
    <w:rsid w:val="004E4B7A"/>
    <w:rsid w:val="004E4EA6"/>
    <w:rsid w:val="004E62C0"/>
    <w:rsid w:val="004E6A76"/>
    <w:rsid w:val="004F0B54"/>
    <w:rsid w:val="004F1832"/>
    <w:rsid w:val="004F1F31"/>
    <w:rsid w:val="004F3261"/>
    <w:rsid w:val="004F477A"/>
    <w:rsid w:val="004F5433"/>
    <w:rsid w:val="004F7464"/>
    <w:rsid w:val="004F7D61"/>
    <w:rsid w:val="00500785"/>
    <w:rsid w:val="00503023"/>
    <w:rsid w:val="00503DE5"/>
    <w:rsid w:val="005042DF"/>
    <w:rsid w:val="0050564B"/>
    <w:rsid w:val="005059F9"/>
    <w:rsid w:val="005075D6"/>
    <w:rsid w:val="005108D7"/>
    <w:rsid w:val="005113EF"/>
    <w:rsid w:val="00512C71"/>
    <w:rsid w:val="0051335C"/>
    <w:rsid w:val="00513E67"/>
    <w:rsid w:val="00514C69"/>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8B0"/>
    <w:rsid w:val="00537858"/>
    <w:rsid w:val="00537B8B"/>
    <w:rsid w:val="00542912"/>
    <w:rsid w:val="00542FD2"/>
    <w:rsid w:val="00543339"/>
    <w:rsid w:val="00544468"/>
    <w:rsid w:val="0054603F"/>
    <w:rsid w:val="0054645B"/>
    <w:rsid w:val="0055232A"/>
    <w:rsid w:val="005537A5"/>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7692B"/>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483D"/>
    <w:rsid w:val="005A5146"/>
    <w:rsid w:val="005A6C7B"/>
    <w:rsid w:val="005B01BF"/>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943"/>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4E4C"/>
    <w:rsid w:val="005E5A58"/>
    <w:rsid w:val="005E6312"/>
    <w:rsid w:val="005E64AB"/>
    <w:rsid w:val="005E736F"/>
    <w:rsid w:val="005F2623"/>
    <w:rsid w:val="005F30DE"/>
    <w:rsid w:val="005F3973"/>
    <w:rsid w:val="005F457B"/>
    <w:rsid w:val="005F662C"/>
    <w:rsid w:val="005F6B21"/>
    <w:rsid w:val="005F70E5"/>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2C36"/>
    <w:rsid w:val="006348E6"/>
    <w:rsid w:val="006349C7"/>
    <w:rsid w:val="00634F10"/>
    <w:rsid w:val="00635167"/>
    <w:rsid w:val="00635341"/>
    <w:rsid w:val="00635856"/>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D7F3A"/>
    <w:rsid w:val="006E1ED6"/>
    <w:rsid w:val="006E2DD4"/>
    <w:rsid w:val="006E4486"/>
    <w:rsid w:val="006E4644"/>
    <w:rsid w:val="006E4D3B"/>
    <w:rsid w:val="006E62ED"/>
    <w:rsid w:val="006E6F61"/>
    <w:rsid w:val="006F30EC"/>
    <w:rsid w:val="006F3A82"/>
    <w:rsid w:val="006F61C6"/>
    <w:rsid w:val="006F68F7"/>
    <w:rsid w:val="00700A0F"/>
    <w:rsid w:val="00700A64"/>
    <w:rsid w:val="00703DEE"/>
    <w:rsid w:val="007049FE"/>
    <w:rsid w:val="00704D15"/>
    <w:rsid w:val="0070793B"/>
    <w:rsid w:val="0071086C"/>
    <w:rsid w:val="0071331B"/>
    <w:rsid w:val="00713765"/>
    <w:rsid w:val="00713AAD"/>
    <w:rsid w:val="0072071C"/>
    <w:rsid w:val="00720AF3"/>
    <w:rsid w:val="00720B7C"/>
    <w:rsid w:val="0072229D"/>
    <w:rsid w:val="00723FFE"/>
    <w:rsid w:val="00725FAE"/>
    <w:rsid w:val="0072604D"/>
    <w:rsid w:val="007303EF"/>
    <w:rsid w:val="007307B7"/>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116"/>
    <w:rsid w:val="0075792B"/>
    <w:rsid w:val="00762F61"/>
    <w:rsid w:val="0076319B"/>
    <w:rsid w:val="00763C84"/>
    <w:rsid w:val="00765181"/>
    <w:rsid w:val="00765301"/>
    <w:rsid w:val="00770E58"/>
    <w:rsid w:val="007715DC"/>
    <w:rsid w:val="007757AE"/>
    <w:rsid w:val="00780BA7"/>
    <w:rsid w:val="00780C2D"/>
    <w:rsid w:val="007816BC"/>
    <w:rsid w:val="00784C20"/>
    <w:rsid w:val="00785F53"/>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1F7C"/>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2DDE"/>
    <w:rsid w:val="007E3E4F"/>
    <w:rsid w:val="007E4143"/>
    <w:rsid w:val="007E5113"/>
    <w:rsid w:val="007E5349"/>
    <w:rsid w:val="007E552B"/>
    <w:rsid w:val="007E5A87"/>
    <w:rsid w:val="007E6282"/>
    <w:rsid w:val="007E6F56"/>
    <w:rsid w:val="007F2CC6"/>
    <w:rsid w:val="007F32E1"/>
    <w:rsid w:val="007F5E3C"/>
    <w:rsid w:val="007F5F99"/>
    <w:rsid w:val="007F7371"/>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7811"/>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53"/>
    <w:rsid w:val="00891BEA"/>
    <w:rsid w:val="00891FDE"/>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0105"/>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D25"/>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CD6"/>
    <w:rsid w:val="00967E19"/>
    <w:rsid w:val="00970E53"/>
    <w:rsid w:val="0097258D"/>
    <w:rsid w:val="009738A6"/>
    <w:rsid w:val="009778F7"/>
    <w:rsid w:val="00977BED"/>
    <w:rsid w:val="00980E5A"/>
    <w:rsid w:val="009829FF"/>
    <w:rsid w:val="00983EFD"/>
    <w:rsid w:val="0098475E"/>
    <w:rsid w:val="00987C5F"/>
    <w:rsid w:val="009906A5"/>
    <w:rsid w:val="00990BB7"/>
    <w:rsid w:val="009913BD"/>
    <w:rsid w:val="00992E3F"/>
    <w:rsid w:val="0099367D"/>
    <w:rsid w:val="009949F2"/>
    <w:rsid w:val="00994FB5"/>
    <w:rsid w:val="00995339"/>
    <w:rsid w:val="009953AE"/>
    <w:rsid w:val="00996046"/>
    <w:rsid w:val="00996399"/>
    <w:rsid w:val="009967EE"/>
    <w:rsid w:val="00997AF2"/>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1740"/>
    <w:rsid w:val="009D2552"/>
    <w:rsid w:val="009D2A09"/>
    <w:rsid w:val="009D4224"/>
    <w:rsid w:val="009D61AF"/>
    <w:rsid w:val="009D6501"/>
    <w:rsid w:val="009D6C35"/>
    <w:rsid w:val="009D729D"/>
    <w:rsid w:val="009E016F"/>
    <w:rsid w:val="009E0852"/>
    <w:rsid w:val="009E2821"/>
    <w:rsid w:val="009E4BF5"/>
    <w:rsid w:val="009E6352"/>
    <w:rsid w:val="009E69F3"/>
    <w:rsid w:val="009E7108"/>
    <w:rsid w:val="009E7A7D"/>
    <w:rsid w:val="009E7CC4"/>
    <w:rsid w:val="009F1338"/>
    <w:rsid w:val="009F28C0"/>
    <w:rsid w:val="009F359C"/>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2B33"/>
    <w:rsid w:val="00A94650"/>
    <w:rsid w:val="00A96627"/>
    <w:rsid w:val="00AA07F1"/>
    <w:rsid w:val="00AA16A3"/>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706"/>
    <w:rsid w:val="00B442B6"/>
    <w:rsid w:val="00B45A9B"/>
    <w:rsid w:val="00B45D48"/>
    <w:rsid w:val="00B462D2"/>
    <w:rsid w:val="00B47332"/>
    <w:rsid w:val="00B47580"/>
    <w:rsid w:val="00B50BA7"/>
    <w:rsid w:val="00B50D06"/>
    <w:rsid w:val="00B5235A"/>
    <w:rsid w:val="00B53B00"/>
    <w:rsid w:val="00B54495"/>
    <w:rsid w:val="00B5633D"/>
    <w:rsid w:val="00B56BC3"/>
    <w:rsid w:val="00B56DEB"/>
    <w:rsid w:val="00B60594"/>
    <w:rsid w:val="00B63591"/>
    <w:rsid w:val="00B64271"/>
    <w:rsid w:val="00B6564A"/>
    <w:rsid w:val="00B6737B"/>
    <w:rsid w:val="00B70393"/>
    <w:rsid w:val="00B70722"/>
    <w:rsid w:val="00B70B1F"/>
    <w:rsid w:val="00B71384"/>
    <w:rsid w:val="00B71CD2"/>
    <w:rsid w:val="00B72B4A"/>
    <w:rsid w:val="00B72C4B"/>
    <w:rsid w:val="00B75DF1"/>
    <w:rsid w:val="00B802AA"/>
    <w:rsid w:val="00B807FA"/>
    <w:rsid w:val="00B869DE"/>
    <w:rsid w:val="00B8798A"/>
    <w:rsid w:val="00B90E02"/>
    <w:rsid w:val="00B91E7C"/>
    <w:rsid w:val="00B92CA8"/>
    <w:rsid w:val="00B93747"/>
    <w:rsid w:val="00B959B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9E4"/>
    <w:rsid w:val="00BE7E77"/>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38A7"/>
    <w:rsid w:val="00C048A5"/>
    <w:rsid w:val="00C04CDD"/>
    <w:rsid w:val="00C050F0"/>
    <w:rsid w:val="00C0631A"/>
    <w:rsid w:val="00C07CAD"/>
    <w:rsid w:val="00C106FB"/>
    <w:rsid w:val="00C11EF4"/>
    <w:rsid w:val="00C12EEF"/>
    <w:rsid w:val="00C13C98"/>
    <w:rsid w:val="00C149AE"/>
    <w:rsid w:val="00C14FF3"/>
    <w:rsid w:val="00C15A06"/>
    <w:rsid w:val="00C16674"/>
    <w:rsid w:val="00C17BB6"/>
    <w:rsid w:val="00C20CEF"/>
    <w:rsid w:val="00C21426"/>
    <w:rsid w:val="00C2217F"/>
    <w:rsid w:val="00C23502"/>
    <w:rsid w:val="00C26657"/>
    <w:rsid w:val="00C266D2"/>
    <w:rsid w:val="00C31E6A"/>
    <w:rsid w:val="00C4069E"/>
    <w:rsid w:val="00C41605"/>
    <w:rsid w:val="00C41716"/>
    <w:rsid w:val="00C41F85"/>
    <w:rsid w:val="00C43097"/>
    <w:rsid w:val="00C43113"/>
    <w:rsid w:val="00C43B2D"/>
    <w:rsid w:val="00C4567A"/>
    <w:rsid w:val="00C46A0D"/>
    <w:rsid w:val="00C46D60"/>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28A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E7187"/>
    <w:rsid w:val="00CF1D56"/>
    <w:rsid w:val="00CF31B2"/>
    <w:rsid w:val="00CF34AA"/>
    <w:rsid w:val="00CF35E7"/>
    <w:rsid w:val="00CF3B46"/>
    <w:rsid w:val="00CF5788"/>
    <w:rsid w:val="00CF758B"/>
    <w:rsid w:val="00D00B55"/>
    <w:rsid w:val="00D01D7F"/>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2416"/>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81D"/>
    <w:rsid w:val="00D52CEB"/>
    <w:rsid w:val="00D52E40"/>
    <w:rsid w:val="00D52E63"/>
    <w:rsid w:val="00D5407E"/>
    <w:rsid w:val="00D55877"/>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64EF"/>
    <w:rsid w:val="00D76A17"/>
    <w:rsid w:val="00D77DC1"/>
    <w:rsid w:val="00D80A71"/>
    <w:rsid w:val="00D80CDD"/>
    <w:rsid w:val="00D812EF"/>
    <w:rsid w:val="00D832E2"/>
    <w:rsid w:val="00D83CE5"/>
    <w:rsid w:val="00D85339"/>
    <w:rsid w:val="00D85F16"/>
    <w:rsid w:val="00D8613C"/>
    <w:rsid w:val="00D87312"/>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41D3"/>
    <w:rsid w:val="00DB5D6E"/>
    <w:rsid w:val="00DB76A9"/>
    <w:rsid w:val="00DC0B06"/>
    <w:rsid w:val="00DC1BA1"/>
    <w:rsid w:val="00DC6D3E"/>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6425"/>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36935"/>
    <w:rsid w:val="00E40197"/>
    <w:rsid w:val="00E40AD8"/>
    <w:rsid w:val="00E40CF2"/>
    <w:rsid w:val="00E42A4D"/>
    <w:rsid w:val="00E43633"/>
    <w:rsid w:val="00E44919"/>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9D3"/>
    <w:rsid w:val="00E6530F"/>
    <w:rsid w:val="00E66FA1"/>
    <w:rsid w:val="00E67901"/>
    <w:rsid w:val="00E711E4"/>
    <w:rsid w:val="00E72EA6"/>
    <w:rsid w:val="00E7302C"/>
    <w:rsid w:val="00E73C38"/>
    <w:rsid w:val="00E74B37"/>
    <w:rsid w:val="00E8033F"/>
    <w:rsid w:val="00E81695"/>
    <w:rsid w:val="00E844CA"/>
    <w:rsid w:val="00E85221"/>
    <w:rsid w:val="00E85565"/>
    <w:rsid w:val="00E8629F"/>
    <w:rsid w:val="00E86475"/>
    <w:rsid w:val="00E86A28"/>
    <w:rsid w:val="00E86E8A"/>
    <w:rsid w:val="00E8721C"/>
    <w:rsid w:val="00E9039A"/>
    <w:rsid w:val="00E90754"/>
    <w:rsid w:val="00E919A7"/>
    <w:rsid w:val="00E92B8B"/>
    <w:rsid w:val="00E92E45"/>
    <w:rsid w:val="00E93472"/>
    <w:rsid w:val="00E93E2B"/>
    <w:rsid w:val="00E9482C"/>
    <w:rsid w:val="00E9501C"/>
    <w:rsid w:val="00E97D6F"/>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3E7E"/>
    <w:rsid w:val="00F244EA"/>
    <w:rsid w:val="00F253C5"/>
    <w:rsid w:val="00F25EE8"/>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560D4"/>
    <w:rsid w:val="00F60092"/>
    <w:rsid w:val="00F60BC2"/>
    <w:rsid w:val="00F6166B"/>
    <w:rsid w:val="00F6347D"/>
    <w:rsid w:val="00F70501"/>
    <w:rsid w:val="00F70B2F"/>
    <w:rsid w:val="00F70C2C"/>
    <w:rsid w:val="00F71F3D"/>
    <w:rsid w:val="00F72930"/>
    <w:rsid w:val="00F743B4"/>
    <w:rsid w:val="00F74F55"/>
    <w:rsid w:val="00F755EE"/>
    <w:rsid w:val="00F759C8"/>
    <w:rsid w:val="00F761B7"/>
    <w:rsid w:val="00F76FA4"/>
    <w:rsid w:val="00F84051"/>
    <w:rsid w:val="00F848C2"/>
    <w:rsid w:val="00F87611"/>
    <w:rsid w:val="00F877FF"/>
    <w:rsid w:val="00F90190"/>
    <w:rsid w:val="00F90385"/>
    <w:rsid w:val="00F9059E"/>
    <w:rsid w:val="00F90AB4"/>
    <w:rsid w:val="00F90C90"/>
    <w:rsid w:val="00F931D8"/>
    <w:rsid w:val="00F9423B"/>
    <w:rsid w:val="00F94866"/>
    <w:rsid w:val="00F95209"/>
    <w:rsid w:val="00F95EBB"/>
    <w:rsid w:val="00F96B95"/>
    <w:rsid w:val="00F97546"/>
    <w:rsid w:val="00F977A9"/>
    <w:rsid w:val="00FA0231"/>
    <w:rsid w:val="00FA08F1"/>
    <w:rsid w:val="00FA1AF0"/>
    <w:rsid w:val="00FA2D5B"/>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35BD"/>
    <w:rsid w:val="00FC3DA9"/>
    <w:rsid w:val="00FC3FBB"/>
    <w:rsid w:val="00FC41FC"/>
    <w:rsid w:val="00FC4BB8"/>
    <w:rsid w:val="00FC58D9"/>
    <w:rsid w:val="00FC65DD"/>
    <w:rsid w:val="00FC687E"/>
    <w:rsid w:val="00FC6A7B"/>
    <w:rsid w:val="00FD149C"/>
    <w:rsid w:val="00FD3460"/>
    <w:rsid w:val="00FD4390"/>
    <w:rsid w:val="00FD721F"/>
    <w:rsid w:val="00FD760B"/>
    <w:rsid w:val="00FE1276"/>
    <w:rsid w:val="00FE25D7"/>
    <w:rsid w:val="00FE2919"/>
    <w:rsid w:val="00FE3104"/>
    <w:rsid w:val="00FE3F45"/>
    <w:rsid w:val="00FE41C6"/>
    <w:rsid w:val="00FE5DE1"/>
    <w:rsid w:val="00FE6980"/>
    <w:rsid w:val="00FE77C6"/>
    <w:rsid w:val="00FF068C"/>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F9BF7E5E-F483-4BE0-B524-765469D4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83D"/>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RAFO,TIT 2 IND,GRÁFICOS,GRAFICO,MAPA,Superíndice,Bullet-SecondaryLM,List Paragraph,본문1,Segundo,PARRAFO"/>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RAFO Car,TIT 2 IND Car,GRÁFICOS Car,GRAFICO Car,MAPA Car,Superíndice Car,Bullet-SecondaryLM Car,List Paragraph Car,본문1 Car,Segundo Car,PARRAFO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paragraph" w:customStyle="1" w:styleId="BodyText23">
    <w:name w:val="Body Text 23"/>
    <w:basedOn w:val="Normal"/>
    <w:rsid w:val="00B869DE"/>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B869DE"/>
    <w:pPr>
      <w:widowControl w:val="0"/>
      <w:jc w:val="center"/>
    </w:pPr>
    <w:rPr>
      <w:rFonts w:ascii="Arial" w:hAnsi="Arial"/>
      <w:b/>
      <w:snapToGrid w:val="0"/>
      <w:szCs w:val="20"/>
      <w:lang w:val="es-ES_tradnl"/>
    </w:rPr>
  </w:style>
  <w:style w:type="character" w:styleId="Hipervnculovisitado">
    <w:name w:val="FollowedHyperlink"/>
    <w:uiPriority w:val="99"/>
    <w:rsid w:val="00B869DE"/>
    <w:rPr>
      <w:color w:val="800080"/>
      <w:u w:val="single"/>
    </w:rPr>
  </w:style>
  <w:style w:type="paragraph" w:customStyle="1" w:styleId="xl28">
    <w:name w:val="xl28"/>
    <w:basedOn w:val="Normal"/>
    <w:rsid w:val="00B869D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B869DE"/>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B869DE"/>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B869DE"/>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B869DE"/>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B869DE"/>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B869DE"/>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B869DE"/>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B869DE"/>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B869DE"/>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B869DE"/>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B869DE"/>
    <w:rPr>
      <w:bCs/>
      <w:iCs/>
      <w:szCs w:val="26"/>
    </w:rPr>
  </w:style>
  <w:style w:type="numbering" w:customStyle="1" w:styleId="Sinlista1">
    <w:name w:val="Sin lista1"/>
    <w:next w:val="Sinlista"/>
    <w:uiPriority w:val="99"/>
    <w:semiHidden/>
    <w:unhideWhenUsed/>
    <w:rsid w:val="00B869DE"/>
  </w:style>
  <w:style w:type="paragraph" w:customStyle="1" w:styleId="WW-Textosinformato">
    <w:name w:val="WW-Texto sin formato"/>
    <w:basedOn w:val="Normal"/>
    <w:rsid w:val="00B869DE"/>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B869DE"/>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B869DE"/>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B869DE"/>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B869DE"/>
    <w:rPr>
      <w:color w:val="808080"/>
    </w:rPr>
  </w:style>
  <w:style w:type="table" w:customStyle="1" w:styleId="Listaclara-nfasis11">
    <w:name w:val="Lista clara - Énfasis 11"/>
    <w:basedOn w:val="Tablanormal"/>
    <w:uiPriority w:val="61"/>
    <w:rsid w:val="00B869DE"/>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869DE"/>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869DE"/>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B869DE"/>
    <w:rPr>
      <w:b/>
      <w:bCs/>
    </w:rPr>
  </w:style>
  <w:style w:type="character" w:styleId="nfasis">
    <w:name w:val="Emphasis"/>
    <w:uiPriority w:val="20"/>
    <w:qFormat/>
    <w:rsid w:val="00B869DE"/>
    <w:rPr>
      <w:i/>
      <w:iCs/>
    </w:rPr>
  </w:style>
  <w:style w:type="paragraph" w:customStyle="1" w:styleId="TOCBase">
    <w:name w:val="TOC Base"/>
    <w:basedOn w:val="Normal"/>
    <w:rsid w:val="00B869DE"/>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B869DE"/>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B869DE"/>
    <w:pPr>
      <w:jc w:val="both"/>
    </w:pPr>
    <w:rPr>
      <w:lang w:val="es-ES_tradnl"/>
    </w:rPr>
  </w:style>
  <w:style w:type="paragraph" w:customStyle="1" w:styleId="Picture">
    <w:name w:val="Picture"/>
    <w:basedOn w:val="Normal"/>
    <w:next w:val="Descripcin"/>
    <w:rsid w:val="00B869DE"/>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B869DE"/>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B869DE"/>
    <w:pPr>
      <w:numPr>
        <w:numId w:val="46"/>
      </w:numPr>
    </w:pPr>
    <w:rPr>
      <w:rFonts w:ascii="Times New Roman" w:hAnsi="Times New Roman"/>
      <w:b/>
      <w:sz w:val="20"/>
      <w:szCs w:val="20"/>
      <w:lang w:val="es-ES_tradnl"/>
    </w:rPr>
  </w:style>
  <w:style w:type="character" w:customStyle="1" w:styleId="Car5">
    <w:name w:val="Car5"/>
    <w:rsid w:val="00B869DE"/>
    <w:rPr>
      <w:rFonts w:ascii="Arial" w:hAnsi="Arial" w:cs="Arial"/>
      <w:b/>
      <w:bCs/>
      <w:szCs w:val="24"/>
      <w:lang w:val="es-ES" w:eastAsia="es-ES" w:bidi="ar-SA"/>
    </w:rPr>
  </w:style>
  <w:style w:type="character" w:customStyle="1" w:styleId="apple-style-span">
    <w:name w:val="apple-style-span"/>
    <w:rsid w:val="00B869DE"/>
  </w:style>
  <w:style w:type="paragraph" w:customStyle="1" w:styleId="articulo">
    <w:name w:val="articulo"/>
    <w:basedOn w:val="Normal"/>
    <w:rsid w:val="00B869DE"/>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B869DE"/>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B869DE"/>
  </w:style>
  <w:style w:type="numbering" w:customStyle="1" w:styleId="Sinlista11">
    <w:name w:val="Sin lista11"/>
    <w:next w:val="Sinlista"/>
    <w:uiPriority w:val="99"/>
    <w:semiHidden/>
    <w:unhideWhenUsed/>
    <w:rsid w:val="00B869DE"/>
  </w:style>
  <w:style w:type="numbering" w:customStyle="1" w:styleId="Sinlista21">
    <w:name w:val="Sin lista21"/>
    <w:next w:val="Sinlista"/>
    <w:uiPriority w:val="99"/>
    <w:semiHidden/>
    <w:unhideWhenUsed/>
    <w:rsid w:val="00B869DE"/>
  </w:style>
  <w:style w:type="table" w:customStyle="1" w:styleId="Listaclara-nfasis111">
    <w:name w:val="Lista clara - Énfasis 111"/>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B869DE"/>
  </w:style>
  <w:style w:type="table" w:customStyle="1" w:styleId="Listaclara-nfasis112">
    <w:name w:val="Lista clara - Énfasis 112"/>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B869DE"/>
  </w:style>
  <w:style w:type="numbering" w:customStyle="1" w:styleId="Sinlista111">
    <w:name w:val="Sin lista111"/>
    <w:next w:val="Sinlista"/>
    <w:uiPriority w:val="99"/>
    <w:semiHidden/>
    <w:unhideWhenUsed/>
    <w:rsid w:val="00B869DE"/>
  </w:style>
  <w:style w:type="table" w:customStyle="1" w:styleId="Listaclara-nfasis33">
    <w:name w:val="Lista clara - Énfasis 33"/>
    <w:basedOn w:val="Tablanormal"/>
    <w:next w:val="Listaclara-nfasis3"/>
    <w:uiPriority w:val="61"/>
    <w:rsid w:val="00B869DE"/>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B869DE"/>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B869DE"/>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B869DE"/>
    <w:pPr>
      <w:numPr>
        <w:numId w:val="47"/>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B869DE"/>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B869DE"/>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B869DE"/>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B869DE"/>
    <w:rPr>
      <w:rFonts w:asciiTheme="minorHAnsi" w:eastAsiaTheme="minorHAnsi" w:hAnsiTheme="minorHAnsi" w:cstheme="minorBidi"/>
      <w:sz w:val="22"/>
      <w:szCs w:val="22"/>
      <w:lang w:val="es-BO" w:eastAsia="en-US"/>
    </w:rPr>
  </w:style>
  <w:style w:type="paragraph" w:customStyle="1" w:styleId="Default">
    <w:name w:val="Default"/>
    <w:rsid w:val="00B869DE"/>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B869DE"/>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B869DE"/>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B869DE"/>
    <w:pPr>
      <w:spacing w:before="100" w:beforeAutospacing="1" w:after="100" w:afterAutospacing="1"/>
    </w:pPr>
    <w:rPr>
      <w:rFonts w:ascii="Times New Roman" w:hAnsi="Times New Roman"/>
      <w:sz w:val="24"/>
      <w:szCs w:val="24"/>
      <w:lang w:val="es-BO" w:eastAsia="es-BO"/>
    </w:rPr>
  </w:style>
  <w:style w:type="character" w:styleId="nfasissutil">
    <w:name w:val="Subtle Emphasis"/>
    <w:basedOn w:val="Fuentedeprrafopredeter"/>
    <w:uiPriority w:val="19"/>
    <w:qFormat/>
    <w:rsid w:val="00B869DE"/>
    <w:rPr>
      <w:i/>
      <w:iCs/>
      <w:color w:val="404040"/>
    </w:rPr>
  </w:style>
  <w:style w:type="paragraph" w:styleId="Subttulo">
    <w:name w:val="Subtitle"/>
    <w:basedOn w:val="Normal"/>
    <w:link w:val="SubttuloCar"/>
    <w:uiPriority w:val="11"/>
    <w:qFormat/>
    <w:rsid w:val="00C16674"/>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C16674"/>
    <w:rPr>
      <w:rFonts w:ascii="Arial" w:hAnsi="Arial"/>
      <w:b/>
      <w:color w:val="000000"/>
      <w:sz w:val="24"/>
    </w:rPr>
  </w:style>
  <w:style w:type="paragraph" w:customStyle="1" w:styleId="bodycopy">
    <w:name w:val="bodycopy"/>
    <w:basedOn w:val="Normal"/>
    <w:rsid w:val="00C16674"/>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C16674"/>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C16674"/>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C16674"/>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C16674"/>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C16674"/>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C16674"/>
  </w:style>
  <w:style w:type="character" w:customStyle="1" w:styleId="eabrv">
    <w:name w:val="eabrv"/>
    <w:basedOn w:val="Fuentedeprrafopredeter"/>
    <w:rsid w:val="00C16674"/>
  </w:style>
  <w:style w:type="character" w:customStyle="1" w:styleId="eacep">
    <w:name w:val="eacep"/>
    <w:basedOn w:val="Fuentedeprrafopredeter"/>
    <w:rsid w:val="00C16674"/>
  </w:style>
  <w:style w:type="character" w:customStyle="1" w:styleId="ERevollo">
    <w:name w:val="ERevollo"/>
    <w:semiHidden/>
    <w:rsid w:val="00C16674"/>
    <w:rPr>
      <w:rFonts w:ascii="Arial" w:hAnsi="Arial" w:cs="Arial"/>
      <w:color w:val="auto"/>
      <w:sz w:val="20"/>
      <w:szCs w:val="20"/>
    </w:rPr>
  </w:style>
  <w:style w:type="paragraph" w:customStyle="1" w:styleId="msolistparagraph0">
    <w:name w:val="msolistparagraph"/>
    <w:basedOn w:val="Normal"/>
    <w:rsid w:val="00C16674"/>
    <w:pPr>
      <w:ind w:left="720"/>
    </w:pPr>
    <w:rPr>
      <w:rFonts w:ascii="Calibri" w:hAnsi="Calibri"/>
      <w:sz w:val="22"/>
      <w:szCs w:val="22"/>
    </w:rPr>
  </w:style>
  <w:style w:type="paragraph" w:styleId="HTMLconformatoprevio">
    <w:name w:val="HTML Preformatted"/>
    <w:basedOn w:val="Normal"/>
    <w:link w:val="HTMLconformatoprevioCar"/>
    <w:rsid w:val="00C16674"/>
    <w:rPr>
      <w:rFonts w:ascii="Consolas" w:hAnsi="Consolas"/>
      <w:sz w:val="24"/>
      <w:szCs w:val="20"/>
    </w:rPr>
  </w:style>
  <w:style w:type="character" w:customStyle="1" w:styleId="HTMLconformatoprevioCar">
    <w:name w:val="HTML con formato previo Car"/>
    <w:basedOn w:val="Fuentedeprrafopredeter"/>
    <w:link w:val="HTMLconformatoprevio"/>
    <w:rsid w:val="00C16674"/>
    <w:rPr>
      <w:rFonts w:ascii="Consolas" w:hAnsi="Consolas"/>
      <w:sz w:val="24"/>
    </w:rPr>
  </w:style>
  <w:style w:type="character" w:customStyle="1" w:styleId="DefaultParagraphFontPHPDOCX">
    <w:name w:val="Default Paragraph Font PHPDOCX"/>
    <w:uiPriority w:val="1"/>
    <w:semiHidden/>
    <w:unhideWhenUsed/>
    <w:rsid w:val="00C16674"/>
  </w:style>
  <w:style w:type="paragraph" w:customStyle="1" w:styleId="ListParagraphPHPDOCX">
    <w:name w:val="List Paragraph PHPDOCX"/>
    <w:basedOn w:val="Normal"/>
    <w:uiPriority w:val="34"/>
    <w:qFormat/>
    <w:rsid w:val="00C16674"/>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C16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C16674"/>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C166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C16674"/>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16674"/>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C16674"/>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C16674"/>
    <w:rPr>
      <w:rFonts w:ascii="Arial" w:hAnsi="Arial"/>
    </w:rPr>
  </w:style>
  <w:style w:type="character" w:customStyle="1" w:styleId="footnotereferencePHPDOCX">
    <w:name w:val="footnote reference PHPDOCX"/>
    <w:basedOn w:val="DefaultParagraphFontPHPDOCX"/>
    <w:uiPriority w:val="99"/>
    <w:semiHidden/>
    <w:unhideWhenUsed/>
    <w:rsid w:val="00C16674"/>
    <w:rPr>
      <w:vertAlign w:val="superscript"/>
    </w:rPr>
  </w:style>
  <w:style w:type="paragraph" w:customStyle="1" w:styleId="endnotetextPHPDOCX">
    <w:name w:val="endnote text PHPDOCX"/>
    <w:basedOn w:val="Normal"/>
    <w:link w:val="endnotetextCarPHPDOCX"/>
    <w:uiPriority w:val="99"/>
    <w:semiHidden/>
    <w:unhideWhenUsed/>
    <w:rsid w:val="00C16674"/>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C16674"/>
    <w:rPr>
      <w:rFonts w:ascii="Arial" w:hAnsi="Arial"/>
    </w:rPr>
  </w:style>
  <w:style w:type="character" w:customStyle="1" w:styleId="endnotereferencePHPDOCX">
    <w:name w:val="endnote reference PHPDOCX"/>
    <w:basedOn w:val="DefaultParagraphFontPHPDOCX"/>
    <w:uiPriority w:val="99"/>
    <w:semiHidden/>
    <w:unhideWhenUsed/>
    <w:rsid w:val="00C16674"/>
    <w:rPr>
      <w:vertAlign w:val="superscript"/>
    </w:rPr>
  </w:style>
  <w:style w:type="paragraph" w:customStyle="1" w:styleId="Ttulo10">
    <w:name w:val="Título1"/>
    <w:basedOn w:val="Normal"/>
    <w:link w:val="TtuloCar"/>
    <w:qFormat/>
    <w:rsid w:val="00C1667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C16674"/>
    <w:rPr>
      <w:b/>
      <w:bCs/>
      <w:kern w:val="28"/>
      <w:szCs w:val="32"/>
      <w:lang w:val="x-none" w:eastAsia="x-none"/>
    </w:rPr>
  </w:style>
  <w:style w:type="paragraph" w:styleId="Textonotaalfinal">
    <w:name w:val="endnote text"/>
    <w:basedOn w:val="Normal"/>
    <w:link w:val="TextonotaalfinalCar"/>
    <w:uiPriority w:val="99"/>
    <w:semiHidden/>
    <w:unhideWhenUsed/>
    <w:rsid w:val="00C16674"/>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C16674"/>
    <w:rPr>
      <w:lang w:val="x-none" w:eastAsia="en-US"/>
    </w:rPr>
  </w:style>
  <w:style w:type="character" w:styleId="Refdenotaalfinal">
    <w:name w:val="endnote reference"/>
    <w:uiPriority w:val="99"/>
    <w:semiHidden/>
    <w:unhideWhenUsed/>
    <w:rsid w:val="00C16674"/>
    <w:rPr>
      <w:vertAlign w:val="superscript"/>
    </w:rPr>
  </w:style>
  <w:style w:type="table" w:customStyle="1" w:styleId="Tabladecuadrcula5oscura1">
    <w:name w:val="Tabla de cuadrícula 5 oscura1"/>
    <w:basedOn w:val="Tablanormal"/>
    <w:uiPriority w:val="50"/>
    <w:rsid w:val="00C1667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C16674"/>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C16674"/>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C16674"/>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C16674"/>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C16674"/>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C16674"/>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C16674"/>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C16674"/>
    <w:pPr>
      <w:ind w:left="1400"/>
    </w:pPr>
    <w:rPr>
      <w:rFonts w:ascii="Calibri" w:hAnsi="Calibri"/>
      <w:sz w:val="20"/>
      <w:szCs w:val="20"/>
      <w:lang w:eastAsia="en-US"/>
    </w:rPr>
  </w:style>
  <w:style w:type="paragraph" w:customStyle="1" w:styleId="rebeca">
    <w:name w:val="rebeca"/>
    <w:basedOn w:val="Ttulo2"/>
    <w:qFormat/>
    <w:rsid w:val="00C16674"/>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C16674"/>
    <w:pPr>
      <w:spacing w:before="240" w:after="60"/>
      <w:jc w:val="center"/>
      <w:outlineLvl w:val="0"/>
    </w:pPr>
    <w:rPr>
      <w:rFonts w:ascii="Calibri" w:eastAsia="Calibri" w:hAnsi="Calibri" w:cs="Arial"/>
      <w:b/>
      <w:bCs/>
      <w:kern w:val="28"/>
      <w:sz w:val="22"/>
      <w:szCs w:val="32"/>
      <w:lang w:val="es-BO" w:eastAsia="en-US"/>
    </w:rPr>
  </w:style>
  <w:style w:type="character" w:customStyle="1" w:styleId="Ttulo4Car1">
    <w:name w:val="Título 4 Car1"/>
    <w:uiPriority w:val="9"/>
    <w:rsid w:val="00C16674"/>
    <w:rPr>
      <w:rFonts w:cs="Arial"/>
      <w:bCs/>
      <w:iCs/>
      <w:szCs w:val="22"/>
      <w:lang w:val="es-ES" w:eastAsia="en-US"/>
    </w:rPr>
  </w:style>
  <w:style w:type="character" w:customStyle="1" w:styleId="TextonotapieCar1">
    <w:name w:val="Texto nota pie Car1"/>
    <w:uiPriority w:val="99"/>
    <w:rsid w:val="00C16674"/>
    <w:rPr>
      <w:rFonts w:eastAsia="MS Mincho"/>
      <w:lang w:val="es-ES" w:eastAsia="es-ES"/>
    </w:rPr>
  </w:style>
  <w:style w:type="table" w:customStyle="1" w:styleId="Tablaconcuadrcula111">
    <w:name w:val="Tabla con cuadrícula111"/>
    <w:basedOn w:val="Tablanormal"/>
    <w:next w:val="Tablaconcuadrcula"/>
    <w:uiPriority w:val="59"/>
    <w:rsid w:val="00C16674"/>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C16674"/>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C16674"/>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C16674"/>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C16674"/>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C16674"/>
    <w:rPr>
      <w:rFonts w:ascii="Arial" w:hAnsi="Arial"/>
      <w:sz w:val="24"/>
      <w:lang w:val="es-MX"/>
    </w:rPr>
  </w:style>
  <w:style w:type="character" w:customStyle="1" w:styleId="TextonotaalfinalCar2">
    <w:name w:val="Texto nota al final Car2"/>
    <w:basedOn w:val="Fuentedeprrafopredeter"/>
    <w:semiHidden/>
    <w:rsid w:val="00C16674"/>
    <w:rPr>
      <w:rFonts w:ascii="Arial" w:hAnsi="Arial"/>
    </w:rPr>
  </w:style>
  <w:style w:type="character" w:customStyle="1" w:styleId="Referenciaintensa1">
    <w:name w:val="Referencia intensa1"/>
    <w:basedOn w:val="Fuentedeprrafopredeter"/>
    <w:uiPriority w:val="32"/>
    <w:qFormat/>
    <w:rsid w:val="00C16674"/>
    <w:rPr>
      <w:b/>
      <w:smallCaps/>
      <w:color w:val="C0504D"/>
      <w:spacing w:val="5"/>
      <w:u w:val="single"/>
    </w:rPr>
  </w:style>
  <w:style w:type="character" w:customStyle="1" w:styleId="Heading5Char">
    <w:name w:val="Heading 5 Char"/>
    <w:basedOn w:val="Fuentedeprrafopredeter"/>
    <w:uiPriority w:val="9"/>
    <w:rsid w:val="00C16674"/>
    <w:rPr>
      <w:rFonts w:ascii="Cambria" w:eastAsia="Times New Roman" w:hAnsi="Cambria" w:cs="Times New Roman"/>
      <w:color w:val="243F60"/>
    </w:rPr>
  </w:style>
  <w:style w:type="paragraph" w:styleId="Saludo">
    <w:name w:val="Salutation"/>
    <w:basedOn w:val="Normal"/>
    <w:next w:val="Normal"/>
    <w:link w:val="SaludoCar"/>
    <w:uiPriority w:val="99"/>
    <w:rsid w:val="00C16674"/>
    <w:rPr>
      <w:rFonts w:ascii="Times New Roman" w:eastAsia="MS Mincho" w:hAnsi="Times New Roman"/>
      <w:sz w:val="24"/>
      <w:szCs w:val="20"/>
    </w:rPr>
  </w:style>
  <w:style w:type="character" w:customStyle="1" w:styleId="SaludoCar">
    <w:name w:val="Saludo Car"/>
    <w:basedOn w:val="Fuentedeprrafopredeter"/>
    <w:link w:val="Saludo"/>
    <w:uiPriority w:val="99"/>
    <w:rsid w:val="00C16674"/>
    <w:rPr>
      <w:rFonts w:eastAsia="MS Mincho"/>
      <w:sz w:val="24"/>
    </w:rPr>
  </w:style>
  <w:style w:type="character" w:customStyle="1" w:styleId="TextosinformatoCar">
    <w:name w:val="Texto sin formato Car"/>
    <w:basedOn w:val="Fuentedeprrafopredeter"/>
    <w:link w:val="Textosinformato"/>
    <w:uiPriority w:val="99"/>
    <w:semiHidden/>
    <w:rsid w:val="00C16674"/>
    <w:rPr>
      <w:rFonts w:ascii="Courier New" w:hAnsi="Courier New" w:cs="Courier New"/>
      <w:sz w:val="21"/>
    </w:rPr>
  </w:style>
  <w:style w:type="paragraph" w:styleId="Textosinformato">
    <w:name w:val="Plain Text"/>
    <w:basedOn w:val="Normal"/>
    <w:link w:val="TextosinformatoCar"/>
    <w:uiPriority w:val="99"/>
    <w:semiHidden/>
    <w:unhideWhenUsed/>
    <w:rsid w:val="00C16674"/>
    <w:rPr>
      <w:rFonts w:ascii="Courier New" w:hAnsi="Courier New" w:cs="Courier New"/>
      <w:sz w:val="21"/>
      <w:szCs w:val="20"/>
    </w:rPr>
  </w:style>
  <w:style w:type="character" w:customStyle="1" w:styleId="TextosinformatoCar1">
    <w:name w:val="Texto sin formato Car1"/>
    <w:basedOn w:val="Fuentedeprrafopredeter"/>
    <w:semiHidden/>
    <w:rsid w:val="00C16674"/>
    <w:rPr>
      <w:rFonts w:ascii="Consolas" w:hAnsi="Consolas"/>
      <w:sz w:val="21"/>
      <w:szCs w:val="21"/>
    </w:rPr>
  </w:style>
  <w:style w:type="character" w:customStyle="1" w:styleId="Heading3Char">
    <w:name w:val="Heading 3 Char"/>
    <w:basedOn w:val="Fuentedeprrafopredeter"/>
    <w:uiPriority w:val="9"/>
    <w:rsid w:val="00C16674"/>
    <w:rPr>
      <w:rFonts w:ascii="Cambria" w:eastAsia="Times New Roman" w:hAnsi="Cambria" w:cs="Times New Roman"/>
      <w:b/>
      <w:color w:val="4F81BD"/>
    </w:rPr>
  </w:style>
  <w:style w:type="character" w:customStyle="1" w:styleId="Heading8Char">
    <w:name w:val="Heading 8 Char"/>
    <w:basedOn w:val="Fuentedeprrafopredeter"/>
    <w:uiPriority w:val="9"/>
    <w:rsid w:val="00C16674"/>
    <w:rPr>
      <w:rFonts w:ascii="Cambria" w:eastAsia="Times New Roman" w:hAnsi="Cambria" w:cs="Times New Roman"/>
      <w:color w:val="404040"/>
      <w:sz w:val="20"/>
    </w:rPr>
  </w:style>
  <w:style w:type="character" w:styleId="Ttulodellibro">
    <w:name w:val="Book Title"/>
    <w:basedOn w:val="Fuentedeprrafopredeter"/>
    <w:uiPriority w:val="33"/>
    <w:qFormat/>
    <w:rsid w:val="00C16674"/>
    <w:rPr>
      <w:b/>
      <w:smallCaps/>
      <w:spacing w:val="5"/>
    </w:rPr>
  </w:style>
  <w:style w:type="paragraph" w:customStyle="1" w:styleId="Cita1">
    <w:name w:val="Cita1"/>
    <w:basedOn w:val="Normal"/>
    <w:next w:val="Normal"/>
    <w:uiPriority w:val="29"/>
    <w:qFormat/>
    <w:rsid w:val="00C16674"/>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C16674"/>
    <w:rPr>
      <w:rFonts w:eastAsia="MS Mincho"/>
      <w:i/>
      <w:color w:val="000000"/>
      <w:sz w:val="24"/>
    </w:rPr>
  </w:style>
  <w:style w:type="character" w:customStyle="1" w:styleId="SubtitleChar">
    <w:name w:val="Subtitle Char"/>
    <w:basedOn w:val="Fuentedeprrafopredeter"/>
    <w:uiPriority w:val="11"/>
    <w:rsid w:val="00C16674"/>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C16674"/>
    <w:rPr>
      <w:smallCaps/>
      <w:color w:val="C0504D"/>
      <w:u w:val="single"/>
    </w:rPr>
  </w:style>
  <w:style w:type="character" w:customStyle="1" w:styleId="Heading2Char">
    <w:name w:val="Heading 2 Char"/>
    <w:basedOn w:val="Fuentedeprrafopredeter"/>
    <w:uiPriority w:val="9"/>
    <w:rsid w:val="00C16674"/>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C16674"/>
    <w:rPr>
      <w:b/>
      <w:i/>
      <w:color w:val="4F81BD"/>
    </w:rPr>
  </w:style>
  <w:style w:type="paragraph" w:customStyle="1" w:styleId="Citadestacada1">
    <w:name w:val="Cita destacada1"/>
    <w:basedOn w:val="Normal"/>
    <w:next w:val="Normal"/>
    <w:uiPriority w:val="30"/>
    <w:qFormat/>
    <w:rsid w:val="00C16674"/>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C16674"/>
    <w:rPr>
      <w:i/>
      <w:color w:val="808080"/>
    </w:rPr>
  </w:style>
  <w:style w:type="character" w:customStyle="1" w:styleId="AsuntodelcomentarioCar1">
    <w:name w:val="Asunto del comentario Car1"/>
    <w:basedOn w:val="TextocomentarioCar"/>
    <w:semiHidden/>
    <w:rsid w:val="00C16674"/>
    <w:rPr>
      <w:rFonts w:ascii="Century Gothic" w:eastAsia="MS Mincho" w:hAnsi="Century Gothic"/>
      <w:b/>
      <w:bCs/>
      <w:sz w:val="16"/>
      <w:szCs w:val="16"/>
      <w:lang w:val="x-none" w:eastAsia="en-US" w:bidi="ar-SA"/>
    </w:rPr>
  </w:style>
  <w:style w:type="character" w:customStyle="1" w:styleId="Heading1Char">
    <w:name w:val="Heading 1 Char"/>
    <w:basedOn w:val="Fuentedeprrafopredeter"/>
    <w:uiPriority w:val="9"/>
    <w:rsid w:val="00C16674"/>
    <w:rPr>
      <w:rFonts w:ascii="Cambria" w:eastAsia="Times New Roman" w:hAnsi="Cambria" w:cs="Times New Roman"/>
      <w:b/>
      <w:color w:val="365F91"/>
      <w:sz w:val="28"/>
    </w:rPr>
  </w:style>
  <w:style w:type="character" w:customStyle="1" w:styleId="TitleChar">
    <w:name w:val="Title Char"/>
    <w:basedOn w:val="Fuentedeprrafopredeter"/>
    <w:uiPriority w:val="10"/>
    <w:rsid w:val="00C16674"/>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C16674"/>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C16674"/>
    <w:rPr>
      <w:rFonts w:ascii="Cambria" w:hAnsi="Cambria"/>
      <w:sz w:val="20"/>
      <w:szCs w:val="20"/>
    </w:rPr>
  </w:style>
  <w:style w:type="character" w:customStyle="1" w:styleId="nfasisintenso1">
    <w:name w:val="Énfasis intenso1"/>
    <w:basedOn w:val="Fuentedeprrafopredeter"/>
    <w:uiPriority w:val="21"/>
    <w:qFormat/>
    <w:rsid w:val="00C16674"/>
    <w:rPr>
      <w:b/>
      <w:i/>
      <w:color w:val="4F81BD"/>
    </w:rPr>
  </w:style>
  <w:style w:type="character" w:customStyle="1" w:styleId="CitadestacadaCar1">
    <w:name w:val="Cita destacada Car1"/>
    <w:basedOn w:val="Fuentedeprrafopredeter"/>
    <w:uiPriority w:val="30"/>
    <w:rsid w:val="00C16674"/>
    <w:rPr>
      <w:rFonts w:ascii="Arial" w:hAnsi="Arial"/>
      <w:i/>
      <w:iCs/>
      <w:color w:val="4F81BD"/>
      <w:sz w:val="24"/>
    </w:rPr>
  </w:style>
  <w:style w:type="character" w:customStyle="1" w:styleId="Referenciaintensa2">
    <w:name w:val="Referencia intensa2"/>
    <w:basedOn w:val="Fuentedeprrafopredeter"/>
    <w:uiPriority w:val="32"/>
    <w:qFormat/>
    <w:rsid w:val="00C16674"/>
    <w:rPr>
      <w:b/>
      <w:bCs/>
      <w:smallCaps/>
      <w:color w:val="5B9BD5"/>
      <w:spacing w:val="5"/>
    </w:rPr>
  </w:style>
  <w:style w:type="paragraph" w:styleId="Cita">
    <w:name w:val="Quote"/>
    <w:basedOn w:val="Normal"/>
    <w:next w:val="Normal"/>
    <w:link w:val="CitaCar"/>
    <w:uiPriority w:val="29"/>
    <w:qFormat/>
    <w:rsid w:val="00C16674"/>
    <w:pPr>
      <w:spacing w:before="200" w:after="160"/>
      <w:ind w:left="864" w:right="864"/>
      <w:jc w:val="center"/>
    </w:pPr>
    <w:rPr>
      <w:rFonts w:ascii="Times New Roman" w:eastAsia="MS Mincho" w:hAnsi="Times New Roman"/>
      <w:i/>
      <w:color w:val="000000"/>
      <w:sz w:val="24"/>
      <w:szCs w:val="20"/>
    </w:rPr>
  </w:style>
  <w:style w:type="character" w:customStyle="1" w:styleId="CitaCar1">
    <w:name w:val="Cita Car1"/>
    <w:basedOn w:val="Fuentedeprrafopredeter"/>
    <w:uiPriority w:val="29"/>
    <w:rsid w:val="00C16674"/>
    <w:rPr>
      <w:rFonts w:ascii="Verdana" w:hAnsi="Verdana"/>
      <w:i/>
      <w:iCs/>
      <w:color w:val="404040" w:themeColor="text1" w:themeTint="BF"/>
      <w:sz w:val="16"/>
      <w:szCs w:val="16"/>
    </w:rPr>
  </w:style>
  <w:style w:type="character" w:customStyle="1" w:styleId="Referenciasutil2">
    <w:name w:val="Referencia sutil2"/>
    <w:basedOn w:val="Fuentedeprrafopredeter"/>
    <w:uiPriority w:val="31"/>
    <w:qFormat/>
    <w:rsid w:val="00C16674"/>
    <w:rPr>
      <w:smallCaps/>
      <w:color w:val="5A5A5A"/>
    </w:rPr>
  </w:style>
  <w:style w:type="paragraph" w:customStyle="1" w:styleId="Citadestacada2">
    <w:name w:val="Cita destacada2"/>
    <w:basedOn w:val="Normal"/>
    <w:next w:val="Normal"/>
    <w:uiPriority w:val="30"/>
    <w:qFormat/>
    <w:rsid w:val="00C16674"/>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C16674"/>
    <w:rPr>
      <w:i/>
      <w:iCs/>
      <w:color w:val="5B9BD5"/>
      <w:lang w:val="es-ES" w:eastAsia="en-US"/>
    </w:rPr>
  </w:style>
  <w:style w:type="character" w:customStyle="1" w:styleId="nfasissutil2">
    <w:name w:val="Énfasis sutil2"/>
    <w:basedOn w:val="Fuentedeprrafopredeter"/>
    <w:uiPriority w:val="19"/>
    <w:qFormat/>
    <w:rsid w:val="00C16674"/>
    <w:rPr>
      <w:i/>
      <w:iCs/>
      <w:color w:val="404040"/>
    </w:rPr>
  </w:style>
  <w:style w:type="paragraph" w:customStyle="1" w:styleId="Direccinsobre2">
    <w:name w:val="Dirección sobre2"/>
    <w:basedOn w:val="Normal"/>
    <w:next w:val="Direccinsobre"/>
    <w:uiPriority w:val="99"/>
    <w:unhideWhenUsed/>
    <w:rsid w:val="00C16674"/>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C16674"/>
    <w:rPr>
      <w:rFonts w:ascii="Calibri Light" w:hAnsi="Calibri Light"/>
      <w:sz w:val="20"/>
      <w:szCs w:val="20"/>
      <w:lang w:eastAsia="en-US"/>
    </w:rPr>
  </w:style>
  <w:style w:type="character" w:customStyle="1" w:styleId="nfasisintenso2">
    <w:name w:val="Énfasis intenso2"/>
    <w:basedOn w:val="Fuentedeprrafopredeter"/>
    <w:uiPriority w:val="21"/>
    <w:qFormat/>
    <w:rsid w:val="00C16674"/>
    <w:rPr>
      <w:i/>
      <w:iCs/>
      <w:color w:val="5B9BD5"/>
    </w:rPr>
  </w:style>
  <w:style w:type="paragraph" w:customStyle="1" w:styleId="Textoindependiente33">
    <w:name w:val="Texto independiente 33"/>
    <w:basedOn w:val="Normal"/>
    <w:rsid w:val="00C16674"/>
    <w:pPr>
      <w:suppressAutoHyphens/>
      <w:jc w:val="both"/>
    </w:pPr>
    <w:rPr>
      <w:rFonts w:ascii="Arial" w:hAnsi="Arial" w:cs="Arial"/>
      <w:sz w:val="18"/>
      <w:szCs w:val="20"/>
      <w:lang w:eastAsia="zh-CN"/>
    </w:rPr>
  </w:style>
  <w:style w:type="numbering" w:customStyle="1" w:styleId="Sinlista5">
    <w:name w:val="Sin lista5"/>
    <w:next w:val="Sinlista"/>
    <w:uiPriority w:val="99"/>
    <w:semiHidden/>
    <w:unhideWhenUsed/>
    <w:rsid w:val="00C16674"/>
  </w:style>
  <w:style w:type="table" w:customStyle="1" w:styleId="Tablaconcuadrcula3">
    <w:name w:val="Tabla con cuadrícula3"/>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C16674"/>
    <w:rPr>
      <w:rFonts w:ascii="Arial" w:hAnsi="Arial"/>
    </w:rPr>
  </w:style>
  <w:style w:type="character" w:customStyle="1" w:styleId="TextocomentarioCar1">
    <w:name w:val="Texto comentario Car1"/>
    <w:basedOn w:val="Fuentedeprrafopredeter"/>
    <w:uiPriority w:val="99"/>
    <w:semiHidden/>
    <w:rsid w:val="00C16674"/>
    <w:rPr>
      <w:rFonts w:ascii="Arial" w:hAnsi="Arial"/>
    </w:rPr>
  </w:style>
  <w:style w:type="numbering" w:customStyle="1" w:styleId="Sinlista12">
    <w:name w:val="Sin lista12"/>
    <w:next w:val="Sinlista"/>
    <w:uiPriority w:val="99"/>
    <w:semiHidden/>
    <w:unhideWhenUsed/>
    <w:rsid w:val="00C16674"/>
  </w:style>
  <w:style w:type="numbering" w:customStyle="1" w:styleId="Sinlista22">
    <w:name w:val="Sin lista22"/>
    <w:next w:val="Sinlista"/>
    <w:uiPriority w:val="99"/>
    <w:semiHidden/>
    <w:unhideWhenUsed/>
    <w:rsid w:val="00C16674"/>
  </w:style>
  <w:style w:type="numbering" w:customStyle="1" w:styleId="Sinlista6">
    <w:name w:val="Sin lista6"/>
    <w:next w:val="Sinlista"/>
    <w:uiPriority w:val="99"/>
    <w:semiHidden/>
    <w:unhideWhenUsed/>
    <w:rsid w:val="00C16674"/>
  </w:style>
  <w:style w:type="table" w:customStyle="1" w:styleId="Tablaconcuadrcula4">
    <w:name w:val="Tabla con cuadrícula4"/>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16674"/>
  </w:style>
  <w:style w:type="numbering" w:customStyle="1" w:styleId="Sinlista23">
    <w:name w:val="Sin lista23"/>
    <w:next w:val="Sinlista"/>
    <w:uiPriority w:val="99"/>
    <w:semiHidden/>
    <w:unhideWhenUsed/>
    <w:rsid w:val="00C16674"/>
  </w:style>
  <w:style w:type="numbering" w:customStyle="1" w:styleId="Sinlista7">
    <w:name w:val="Sin lista7"/>
    <w:next w:val="Sinlista"/>
    <w:uiPriority w:val="99"/>
    <w:semiHidden/>
    <w:unhideWhenUsed/>
    <w:rsid w:val="00C16674"/>
  </w:style>
  <w:style w:type="table" w:customStyle="1" w:styleId="Tabladelista21">
    <w:name w:val="Tabla de lista 21"/>
    <w:basedOn w:val="Tablanormal"/>
    <w:next w:val="Tabladelista2"/>
    <w:uiPriority w:val="47"/>
    <w:rsid w:val="00C1667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C1667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C166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C1667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C16674"/>
    <w:pPr>
      <w:ind w:left="720"/>
    </w:pPr>
    <w:rPr>
      <w:rFonts w:ascii="Times New Roman" w:hAnsi="Times New Roman"/>
      <w:sz w:val="20"/>
      <w:szCs w:val="20"/>
      <w:lang w:eastAsia="en-US"/>
    </w:rPr>
  </w:style>
  <w:style w:type="paragraph" w:customStyle="1" w:styleId="FormularioDBC">
    <w:name w:val="Formulario DBC"/>
    <w:basedOn w:val="Normal"/>
    <w:qFormat/>
    <w:rsid w:val="00C16674"/>
    <w:pPr>
      <w:jc w:val="center"/>
    </w:pPr>
    <w:rPr>
      <w:rFonts w:cs="Arial"/>
      <w:b/>
      <w:sz w:val="18"/>
    </w:rPr>
  </w:style>
  <w:style w:type="paragraph" w:customStyle="1" w:styleId="Textoindependiente35">
    <w:name w:val="Texto independiente 35"/>
    <w:basedOn w:val="Normal"/>
    <w:rsid w:val="00C16674"/>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C16674"/>
    <w:pPr>
      <w:numPr>
        <w:numId w:val="55"/>
      </w:numPr>
      <w:jc w:val="both"/>
    </w:pPr>
    <w:rPr>
      <w:sz w:val="18"/>
    </w:rPr>
  </w:style>
  <w:style w:type="character" w:customStyle="1" w:styleId="EnlacedeInternet">
    <w:name w:val="Enlace de Internet"/>
    <w:basedOn w:val="Fuentedeprrafopredeter"/>
    <w:uiPriority w:val="99"/>
    <w:unhideWhenUsed/>
    <w:rsid w:val="00C16674"/>
    <w:rPr>
      <w:color w:val="0563C1"/>
      <w:u w:val="single"/>
    </w:rPr>
  </w:style>
  <w:style w:type="character" w:customStyle="1" w:styleId="TtuloCar2">
    <w:name w:val="Título Car2"/>
    <w:basedOn w:val="Fuentedeprrafopredeter"/>
    <w:uiPriority w:val="99"/>
    <w:rsid w:val="00C16674"/>
    <w:rPr>
      <w:rFonts w:cs="Arial"/>
      <w:b/>
      <w:bCs/>
      <w:kern w:val="28"/>
      <w:szCs w:val="32"/>
      <w:lang w:val="es-ES" w:eastAsia="es-ES"/>
    </w:rPr>
  </w:style>
  <w:style w:type="character" w:customStyle="1" w:styleId="hgkelc">
    <w:name w:val="hgkelc"/>
    <w:basedOn w:val="Fuentedeprrafopredeter"/>
    <w:rsid w:val="00C16674"/>
  </w:style>
  <w:style w:type="character" w:customStyle="1" w:styleId="cf01">
    <w:name w:val="cf01"/>
    <w:basedOn w:val="Fuentedeprrafopredeter"/>
    <w:rsid w:val="00C16674"/>
    <w:rPr>
      <w:rFonts w:ascii="Segoe UI" w:hAnsi="Segoe UI" w:cs="Segoe UI" w:hint="default"/>
      <w:sz w:val="18"/>
      <w:szCs w:val="18"/>
    </w:rPr>
  </w:style>
  <w:style w:type="table" w:styleId="Tabladecuadrcula3-nfasis1">
    <w:name w:val="Grid Table 3 Accent 1"/>
    <w:basedOn w:val="Tablanormal"/>
    <w:uiPriority w:val="48"/>
    <w:rsid w:val="00C166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C166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C16674"/>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C16674"/>
    <w:rPr>
      <w:rFonts w:ascii="Verdana" w:hAnsi="Verdana"/>
      <w:i/>
      <w:iCs/>
      <w:color w:val="4F81BD" w:themeColor="accent1"/>
      <w:sz w:val="16"/>
      <w:szCs w:val="16"/>
    </w:rPr>
  </w:style>
  <w:style w:type="paragraph" w:styleId="Direccinsobre">
    <w:name w:val="envelope address"/>
    <w:basedOn w:val="Normal"/>
    <w:semiHidden/>
    <w:unhideWhenUsed/>
    <w:rsid w:val="00C1667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C16674"/>
    <w:rPr>
      <w:rFonts w:asciiTheme="majorHAnsi" w:eastAsiaTheme="majorEastAsia" w:hAnsiTheme="majorHAnsi" w:cstheme="majorBidi"/>
      <w:sz w:val="20"/>
      <w:szCs w:val="20"/>
    </w:rPr>
  </w:style>
  <w:style w:type="character" w:styleId="Referenciaintensa">
    <w:name w:val="Intense Reference"/>
    <w:basedOn w:val="Fuentedeprrafopredeter"/>
    <w:uiPriority w:val="32"/>
    <w:qFormat/>
    <w:rsid w:val="00C16674"/>
    <w:rPr>
      <w:b/>
      <w:bCs/>
      <w:smallCaps/>
      <w:color w:val="4F81BD" w:themeColor="accent1"/>
      <w:spacing w:val="5"/>
    </w:rPr>
  </w:style>
  <w:style w:type="character" w:styleId="Referenciasutil">
    <w:name w:val="Subtle Reference"/>
    <w:basedOn w:val="Fuentedeprrafopredeter"/>
    <w:uiPriority w:val="31"/>
    <w:qFormat/>
    <w:rsid w:val="00C16674"/>
    <w:rPr>
      <w:smallCaps/>
      <w:color w:val="5A5A5A" w:themeColor="text1" w:themeTint="A5"/>
    </w:rPr>
  </w:style>
  <w:style w:type="character" w:styleId="nfasisintenso">
    <w:name w:val="Intense Emphasis"/>
    <w:basedOn w:val="Fuentedeprrafopredeter"/>
    <w:uiPriority w:val="21"/>
    <w:qFormat/>
    <w:rsid w:val="00C16674"/>
    <w:rPr>
      <w:i/>
      <w:iCs/>
      <w:color w:val="4F81BD" w:themeColor="accent1"/>
    </w:rPr>
  </w:style>
  <w:style w:type="table" w:styleId="Tabladelista2">
    <w:name w:val="List Table 2"/>
    <w:basedOn w:val="Tablanormal"/>
    <w:uiPriority w:val="47"/>
    <w:rsid w:val="00C1667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C1667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C166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C166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C16674"/>
  </w:style>
  <w:style w:type="numbering" w:customStyle="1" w:styleId="Sinlista14">
    <w:name w:val="Sin lista14"/>
    <w:next w:val="Sinlista"/>
    <w:uiPriority w:val="99"/>
    <w:semiHidden/>
    <w:unhideWhenUsed/>
    <w:rsid w:val="00C16674"/>
  </w:style>
  <w:style w:type="paragraph" w:customStyle="1" w:styleId="Sangra3detindependiente20">
    <w:name w:val="Sangría 3 de t. independiente2"/>
    <w:basedOn w:val="Normal"/>
    <w:rsid w:val="00C16674"/>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C16674"/>
    <w:rPr>
      <w:color w:val="0000FF"/>
      <w:u w:val="single"/>
    </w:rPr>
  </w:style>
  <w:style w:type="numbering" w:customStyle="1" w:styleId="Sinlista24">
    <w:name w:val="Sin lista24"/>
    <w:next w:val="Sinlista"/>
    <w:uiPriority w:val="99"/>
    <w:semiHidden/>
    <w:unhideWhenUsed/>
    <w:rsid w:val="00C16674"/>
  </w:style>
  <w:style w:type="table" w:customStyle="1" w:styleId="Tablaconcuadrcula12">
    <w:name w:val="Tabla con cuadrícula12"/>
    <w:basedOn w:val="Tablanormal"/>
    <w:next w:val="Tablaconcuadrcula"/>
    <w:uiPriority w:val="39"/>
    <w:locked/>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
    <w:name w:val="Lista clara - Énfasis 321"/>
    <w:basedOn w:val="Tablanormal"/>
    <w:next w:val="Listaclara-nfasis3"/>
    <w:uiPriority w:val="61"/>
    <w:rsid w:val="00C16674"/>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2">
    <w:name w:val="Título de TDC2"/>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C16674"/>
    <w:pPr>
      <w:numPr>
        <w:numId w:val="4"/>
      </w:numPr>
    </w:pPr>
  </w:style>
  <w:style w:type="paragraph" w:styleId="Lista3">
    <w:name w:val="List 3"/>
    <w:basedOn w:val="Normal"/>
    <w:uiPriority w:val="99"/>
    <w:unhideWhenUsed/>
    <w:rsid w:val="00C16674"/>
    <w:pPr>
      <w:ind w:left="849" w:hanging="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C16674"/>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C16674"/>
    <w:rPr>
      <w:sz w:val="24"/>
      <w:szCs w:val="24"/>
      <w:lang w:eastAsia="en-US"/>
    </w:rPr>
  </w:style>
  <w:style w:type="character" w:customStyle="1" w:styleId="TextoindependienteCar1">
    <w:name w:val="Texto independiente Car1"/>
    <w:aliases w:val="Car Car1"/>
    <w:basedOn w:val="Fuentedeprrafopredeter"/>
    <w:rsid w:val="001E3A2E"/>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1E3A2E"/>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1E3A2E"/>
    <w:rPr>
      <w:color w:val="605E5C"/>
      <w:shd w:val="clear" w:color="auto" w:fill="E1DFDD"/>
    </w:rPr>
  </w:style>
  <w:style w:type="character" w:customStyle="1" w:styleId="mgl-sm">
    <w:name w:val="mgl-sm"/>
    <w:basedOn w:val="Fuentedeprrafopredeter"/>
    <w:rsid w:val="00F84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980646420">
      <w:bodyDiv w:val="1"/>
      <w:marLeft w:val="0"/>
      <w:marRight w:val="0"/>
      <w:marTop w:val="0"/>
      <w:marBottom w:val="0"/>
      <w:divBdr>
        <w:top w:val="none" w:sz="0" w:space="0" w:color="auto"/>
        <w:left w:val="none" w:sz="0" w:space="0" w:color="auto"/>
        <w:bottom w:val="none" w:sz="0" w:space="0" w:color="auto"/>
        <w:right w:val="none" w:sz="0" w:space="0" w:color="auto"/>
      </w:divBdr>
    </w:div>
    <w:div w:id="2004820024">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4659085775?pwd=3rYjmvXzDvAgtPFN4p7xQ5HLWzSSur.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cuevas@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mani@bcb.gob.bo" TargetMode="External"/><Relationship Id="rId14" Type="http://schemas.openxmlformats.org/officeDocument/2006/relationships/hyperlink" Target="https://bcb-gob-bo.zoom.us/j/88369500472?pwd=z8asDaQXNMoX4mxF4gOWaC6lTyYizP.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A684B-CF42-40B2-B37B-8A16A8B3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71</Pages>
  <Words>26420</Words>
  <Characters>145314</Characters>
  <Application>Microsoft Office Word</Application>
  <DocSecurity>0</DocSecurity>
  <Lines>1210</Lines>
  <Paragraphs>342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171392</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Segurondo Muiba Claudia</cp:lastModifiedBy>
  <cp:revision>4</cp:revision>
  <cp:lastPrinted>2025-07-15T20:30:00Z</cp:lastPrinted>
  <dcterms:created xsi:type="dcterms:W3CDTF">2025-08-27T00:30:00Z</dcterms:created>
  <dcterms:modified xsi:type="dcterms:W3CDTF">2025-08-27T00:51:00Z</dcterms:modified>
</cp:coreProperties>
</file>