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61" w:rsidRDefault="00274961" w:rsidP="00A13414">
      <w:pPr>
        <w:spacing w:after="160" w:line="256" w:lineRule="auto"/>
      </w:pPr>
      <w:bookmarkStart w:id="0" w:name="_Toc346871583"/>
      <w:bookmarkStart w:id="1" w:name="_Toc346873771"/>
    </w:p>
    <w:p w:rsidR="00274961" w:rsidRDefault="00274961" w:rsidP="00A13414">
      <w:pPr>
        <w:spacing w:after="160" w:line="256" w:lineRule="auto"/>
      </w:pPr>
    </w:p>
    <w:p w:rsidR="00A13414" w:rsidRDefault="006364E8" w:rsidP="00A13414">
      <w:pPr>
        <w:spacing w:after="160" w:line="256" w:lineRule="auto"/>
      </w:pPr>
      <w:r>
        <w:t xml:space="preserve">                        </w:t>
      </w:r>
    </w:p>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ED6" w:rsidRDefault="00C31ED6"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C31ED6" w:rsidRDefault="00C31ED6" w:rsidP="00FE6168">
                            <w:pPr>
                              <w:jc w:val="center"/>
                              <w:rPr>
                                <w:rFonts w:ascii="Arial" w:hAnsi="Arial" w:cs="Arial"/>
                                <w:b/>
                                <w:bCs/>
                                <w:sz w:val="28"/>
                                <w:lang w:val="pt-BR"/>
                              </w:rPr>
                            </w:pPr>
                          </w:p>
                          <w:p w:rsidR="00C31ED6" w:rsidRPr="0008708E" w:rsidRDefault="00C31ED6" w:rsidP="00FE6168">
                            <w:pPr>
                              <w:jc w:val="center"/>
                              <w:rPr>
                                <w:rFonts w:ascii="Arial" w:hAnsi="Arial" w:cs="Arial"/>
                                <w:b/>
                                <w:bCs/>
                                <w:sz w:val="28"/>
                                <w:lang w:val="pt-BR"/>
                              </w:rPr>
                            </w:pPr>
                            <w:r>
                              <w:rPr>
                                <w:rFonts w:ascii="Arial" w:hAnsi="Arial" w:cs="Arial"/>
                                <w:b/>
                                <w:bCs/>
                                <w:sz w:val="28"/>
                                <w:lang w:val="pt-BR"/>
                              </w:rPr>
                              <w:t>Código BCB: ANPE - C N° 126/2024-1C</w:t>
                            </w:r>
                          </w:p>
                          <w:p w:rsidR="00C31ED6" w:rsidRPr="0008708E" w:rsidRDefault="00C31ED6" w:rsidP="00FE6168">
                            <w:pPr>
                              <w:jc w:val="center"/>
                              <w:rPr>
                                <w:rFonts w:ascii="Arial" w:hAnsi="Arial" w:cs="Arial"/>
                                <w:b/>
                                <w:bCs/>
                                <w:sz w:val="20"/>
                                <w:lang w:val="pt-BR"/>
                              </w:rPr>
                            </w:pPr>
                          </w:p>
                          <w:p w:rsidR="00C31ED6" w:rsidRPr="0008708E" w:rsidRDefault="00C31ED6"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C31ED6" w:rsidRPr="0008708E" w:rsidRDefault="00C31ED6" w:rsidP="00FE6168">
                            <w:pPr>
                              <w:jc w:val="center"/>
                              <w:rPr>
                                <w:rFonts w:ascii="Arial" w:hAnsi="Arial" w:cs="Arial"/>
                                <w:b/>
                                <w:bCs/>
                                <w:lang w:val="es-MX"/>
                              </w:rPr>
                            </w:pPr>
                          </w:p>
                          <w:p w:rsidR="00C31ED6" w:rsidRPr="0008708E" w:rsidRDefault="00C31ED6"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31ED6" w:rsidRPr="0008708E" w:rsidTr="00D836A9">
                              <w:trPr>
                                <w:trHeight w:val="1022"/>
                                <w:jc w:val="center"/>
                              </w:trPr>
                              <w:tc>
                                <w:tcPr>
                                  <w:tcW w:w="8869" w:type="dxa"/>
                                  <w:shd w:val="clear" w:color="auto" w:fill="E6E6E6"/>
                                  <w:vAlign w:val="center"/>
                                </w:tcPr>
                                <w:p w:rsidR="00C31ED6" w:rsidRPr="0008708E" w:rsidRDefault="00C31ED6" w:rsidP="00F96CC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ROPA DE TRABAJO PARA SERVIDORES PÚBLICOS DEL BCB</w:t>
                                  </w:r>
                                </w:p>
                              </w:tc>
                            </w:tr>
                          </w:tbl>
                          <w:p w:rsidR="00C31ED6" w:rsidRPr="0008708E" w:rsidRDefault="00C31ED6" w:rsidP="00FE6168">
                            <w:pPr>
                              <w:jc w:val="center"/>
                              <w:rPr>
                                <w:rFonts w:ascii="Arial" w:hAnsi="Arial" w:cs="Arial"/>
                                <w:b/>
                                <w:bCs/>
                              </w:rPr>
                            </w:pPr>
                          </w:p>
                          <w:p w:rsidR="00C31ED6" w:rsidRPr="0008708E" w:rsidRDefault="00C31ED6" w:rsidP="00FE6168">
                            <w:pPr>
                              <w:jc w:val="center"/>
                              <w:rPr>
                                <w:rFonts w:ascii="Arial" w:hAnsi="Arial" w:cs="Arial"/>
                                <w:b/>
                                <w:bCs/>
                              </w:rPr>
                            </w:pPr>
                          </w:p>
                          <w:p w:rsidR="00C31ED6" w:rsidRPr="0008708E" w:rsidRDefault="00C31ED6" w:rsidP="00FE6168">
                            <w:pPr>
                              <w:jc w:val="center"/>
                              <w:rPr>
                                <w:rFonts w:ascii="Arial" w:hAnsi="Arial" w:cs="Arial"/>
                                <w:b/>
                                <w:bCs/>
                              </w:rPr>
                            </w:pPr>
                          </w:p>
                          <w:p w:rsidR="00C31ED6" w:rsidRPr="0008708E" w:rsidRDefault="00C31ED6"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julio </w:t>
                            </w:r>
                            <w:r>
                              <w:rPr>
                                <w:rFonts w:ascii="Arial" w:hAnsi="Arial" w:cs="Arial"/>
                                <w:b/>
                                <w:bCs/>
                                <w:sz w:val="24"/>
                                <w:szCs w:val="24"/>
                                <w:lang w:val="es-MX"/>
                              </w:rPr>
                              <w:t>de 2024</w:t>
                            </w:r>
                          </w:p>
                          <w:p w:rsidR="00C31ED6" w:rsidRDefault="00C31ED6" w:rsidP="00FE6168">
                            <w:pPr>
                              <w:ind w:left="567" w:right="931"/>
                              <w:rPr>
                                <w:rFonts w:ascii="Comic Sans MS" w:hAnsi="Comic Sans MS"/>
                                <w:u w:val="single"/>
                              </w:rPr>
                            </w:pPr>
                          </w:p>
                          <w:p w:rsidR="00C31ED6" w:rsidRDefault="00C31ED6" w:rsidP="00FE6168"/>
                          <w:p w:rsidR="00C31ED6" w:rsidRDefault="00C31ED6" w:rsidP="00FE6168"/>
                          <w:p w:rsidR="00C31ED6" w:rsidRDefault="00C31ED6" w:rsidP="00FE6168"/>
                          <w:p w:rsidR="00C31ED6" w:rsidRDefault="00C31ED6" w:rsidP="00FE6168"/>
                          <w:p w:rsidR="00C31ED6" w:rsidRDefault="00C31ED6" w:rsidP="00FE6168"/>
                          <w:p w:rsidR="00C31ED6" w:rsidRDefault="00C31ED6" w:rsidP="00FE6168"/>
                          <w:p w:rsidR="00C31ED6" w:rsidRDefault="00C31ED6" w:rsidP="00FE6168"/>
                          <w:p w:rsidR="00C31ED6" w:rsidRDefault="00C31ED6"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C31ED6" w:rsidRDefault="00C31ED6"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C31ED6" w:rsidRDefault="00C31ED6" w:rsidP="00FE6168">
                      <w:pPr>
                        <w:jc w:val="center"/>
                        <w:rPr>
                          <w:rFonts w:ascii="Arial" w:hAnsi="Arial" w:cs="Arial"/>
                          <w:b/>
                          <w:bCs/>
                          <w:sz w:val="28"/>
                          <w:lang w:val="pt-BR"/>
                        </w:rPr>
                      </w:pPr>
                    </w:p>
                    <w:p w:rsidR="00C31ED6" w:rsidRPr="0008708E" w:rsidRDefault="00C31ED6" w:rsidP="00FE6168">
                      <w:pPr>
                        <w:jc w:val="center"/>
                        <w:rPr>
                          <w:rFonts w:ascii="Arial" w:hAnsi="Arial" w:cs="Arial"/>
                          <w:b/>
                          <w:bCs/>
                          <w:sz w:val="28"/>
                          <w:lang w:val="pt-BR"/>
                        </w:rPr>
                      </w:pPr>
                      <w:r>
                        <w:rPr>
                          <w:rFonts w:ascii="Arial" w:hAnsi="Arial" w:cs="Arial"/>
                          <w:b/>
                          <w:bCs/>
                          <w:sz w:val="28"/>
                          <w:lang w:val="pt-BR"/>
                        </w:rPr>
                        <w:t>Código BCB: ANPE - C N° 126/2024-1C</w:t>
                      </w:r>
                    </w:p>
                    <w:p w:rsidR="00C31ED6" w:rsidRPr="0008708E" w:rsidRDefault="00C31ED6" w:rsidP="00FE6168">
                      <w:pPr>
                        <w:jc w:val="center"/>
                        <w:rPr>
                          <w:rFonts w:ascii="Arial" w:hAnsi="Arial" w:cs="Arial"/>
                          <w:b/>
                          <w:bCs/>
                          <w:sz w:val="20"/>
                          <w:lang w:val="pt-BR"/>
                        </w:rPr>
                      </w:pPr>
                    </w:p>
                    <w:p w:rsidR="00C31ED6" w:rsidRPr="0008708E" w:rsidRDefault="00C31ED6"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C31ED6" w:rsidRPr="0008708E" w:rsidRDefault="00C31ED6" w:rsidP="00FE6168">
                      <w:pPr>
                        <w:jc w:val="center"/>
                        <w:rPr>
                          <w:rFonts w:ascii="Arial" w:hAnsi="Arial" w:cs="Arial"/>
                          <w:b/>
                          <w:bCs/>
                          <w:lang w:val="es-MX"/>
                        </w:rPr>
                      </w:pPr>
                    </w:p>
                    <w:p w:rsidR="00C31ED6" w:rsidRPr="0008708E" w:rsidRDefault="00C31ED6"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31ED6" w:rsidRPr="0008708E" w:rsidTr="00D836A9">
                        <w:trPr>
                          <w:trHeight w:val="1022"/>
                          <w:jc w:val="center"/>
                        </w:trPr>
                        <w:tc>
                          <w:tcPr>
                            <w:tcW w:w="8869" w:type="dxa"/>
                            <w:shd w:val="clear" w:color="auto" w:fill="E6E6E6"/>
                            <w:vAlign w:val="center"/>
                          </w:tcPr>
                          <w:p w:rsidR="00C31ED6" w:rsidRPr="0008708E" w:rsidRDefault="00C31ED6" w:rsidP="00F96CC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ROPA DE TRABAJO PARA SERVIDORES PÚBLICOS DEL BCB</w:t>
                            </w:r>
                          </w:p>
                        </w:tc>
                      </w:tr>
                    </w:tbl>
                    <w:p w:rsidR="00C31ED6" w:rsidRPr="0008708E" w:rsidRDefault="00C31ED6" w:rsidP="00FE6168">
                      <w:pPr>
                        <w:jc w:val="center"/>
                        <w:rPr>
                          <w:rFonts w:ascii="Arial" w:hAnsi="Arial" w:cs="Arial"/>
                          <w:b/>
                          <w:bCs/>
                        </w:rPr>
                      </w:pPr>
                    </w:p>
                    <w:p w:rsidR="00C31ED6" w:rsidRPr="0008708E" w:rsidRDefault="00C31ED6" w:rsidP="00FE6168">
                      <w:pPr>
                        <w:jc w:val="center"/>
                        <w:rPr>
                          <w:rFonts w:ascii="Arial" w:hAnsi="Arial" w:cs="Arial"/>
                          <w:b/>
                          <w:bCs/>
                        </w:rPr>
                      </w:pPr>
                    </w:p>
                    <w:p w:rsidR="00C31ED6" w:rsidRPr="0008708E" w:rsidRDefault="00C31ED6" w:rsidP="00FE6168">
                      <w:pPr>
                        <w:jc w:val="center"/>
                        <w:rPr>
                          <w:rFonts w:ascii="Arial" w:hAnsi="Arial" w:cs="Arial"/>
                          <w:b/>
                          <w:bCs/>
                        </w:rPr>
                      </w:pPr>
                    </w:p>
                    <w:p w:rsidR="00C31ED6" w:rsidRPr="0008708E" w:rsidRDefault="00C31ED6"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julio </w:t>
                      </w:r>
                      <w:r>
                        <w:rPr>
                          <w:rFonts w:ascii="Arial" w:hAnsi="Arial" w:cs="Arial"/>
                          <w:b/>
                          <w:bCs/>
                          <w:sz w:val="24"/>
                          <w:szCs w:val="24"/>
                          <w:lang w:val="es-MX"/>
                        </w:rPr>
                        <w:t>de 2024</w:t>
                      </w:r>
                    </w:p>
                    <w:p w:rsidR="00C31ED6" w:rsidRDefault="00C31ED6" w:rsidP="00FE6168">
                      <w:pPr>
                        <w:ind w:left="567" w:right="931"/>
                        <w:rPr>
                          <w:rFonts w:ascii="Comic Sans MS" w:hAnsi="Comic Sans MS"/>
                          <w:u w:val="single"/>
                        </w:rPr>
                      </w:pPr>
                    </w:p>
                    <w:p w:rsidR="00C31ED6" w:rsidRDefault="00C31ED6" w:rsidP="00FE6168"/>
                    <w:p w:rsidR="00C31ED6" w:rsidRDefault="00C31ED6" w:rsidP="00FE6168"/>
                    <w:p w:rsidR="00C31ED6" w:rsidRDefault="00C31ED6" w:rsidP="00FE6168"/>
                    <w:p w:rsidR="00C31ED6" w:rsidRDefault="00C31ED6" w:rsidP="00FE6168"/>
                    <w:p w:rsidR="00C31ED6" w:rsidRDefault="00C31ED6" w:rsidP="00FE6168"/>
                    <w:p w:rsidR="00C31ED6" w:rsidRDefault="00C31ED6" w:rsidP="00FE6168"/>
                    <w:p w:rsidR="00C31ED6" w:rsidRDefault="00C31ED6" w:rsidP="00FE6168"/>
                    <w:p w:rsidR="00C31ED6" w:rsidRDefault="00C31ED6"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171324">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56BA8">
              <w:rPr>
                <w:webHidden/>
              </w:rPr>
              <w:t>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B56BA8">
              <w:rPr>
                <w:webHidden/>
              </w:rPr>
              <w:t>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B56BA8">
              <w:rPr>
                <w:webHidden/>
              </w:rPr>
              <w:t>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B56BA8">
              <w:rPr>
                <w:webHidden/>
              </w:rPr>
              <w:t>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B56BA8">
              <w:rPr>
                <w:webHidden/>
              </w:rPr>
              <w:t>4</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B56BA8">
              <w:rPr>
                <w:webHidden/>
              </w:rPr>
              <w:t>4</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B56BA8">
              <w:rPr>
                <w:webHidden/>
              </w:rPr>
              <w:t>5</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B56BA8">
              <w:rPr>
                <w:webHidden/>
              </w:rPr>
              <w:t>5</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B56BA8">
              <w:rPr>
                <w:webHidden/>
              </w:rPr>
              <w:t>5</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B56BA8">
              <w:rPr>
                <w:webHidden/>
              </w:rPr>
              <w:t>5</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B56BA8">
              <w:rPr>
                <w:webHidden/>
              </w:rPr>
              <w:t>5</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B56BA8">
              <w:rPr>
                <w:webHidden/>
              </w:rPr>
              <w:t>6</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B56BA8">
              <w:rPr>
                <w:webHidden/>
              </w:rPr>
              <w:t>7</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B56BA8">
              <w:rPr>
                <w:webHidden/>
              </w:rPr>
              <w:t>8</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B56BA8">
              <w:rPr>
                <w:webHidden/>
              </w:rPr>
              <w:t>9</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B56BA8">
              <w:rPr>
                <w:webHidden/>
              </w:rPr>
              <w:t>10</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B56BA8">
              <w:rPr>
                <w:webHidden/>
              </w:rPr>
              <w:t>11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B56BA8">
              <w:rPr>
                <w:webHidden/>
              </w:rPr>
              <w:t>11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B56BA8">
              <w:rPr>
                <w:webHidden/>
              </w:rPr>
              <w:t>11</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B56BA8">
              <w:rPr>
                <w:webHidden/>
              </w:rPr>
              <w:t>12</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B56BA8">
              <w:rPr>
                <w:webHidden/>
              </w:rPr>
              <w:t>12</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B56BA8">
              <w:rPr>
                <w:webHidden/>
              </w:rPr>
              <w:t>12</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B56BA8">
              <w:rPr>
                <w:webHidden/>
              </w:rPr>
              <w:t>12</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B56BA8">
              <w:rPr>
                <w:webHidden/>
              </w:rPr>
              <w:t>14</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B56BA8">
              <w:rPr>
                <w:webHidden/>
              </w:rPr>
              <w:t>14</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B56BA8">
              <w:rPr>
                <w:webHidden/>
              </w:rPr>
              <w:t>14</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B56BA8">
              <w:rPr>
                <w:webHidden/>
              </w:rPr>
              <w:t>14</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B56BA8">
              <w:rPr>
                <w:webHidden/>
              </w:rPr>
              <w:t>16</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B56BA8">
              <w:rPr>
                <w:webHidden/>
              </w:rPr>
              <w:t>17</w:t>
            </w:r>
            <w:r w:rsidR="003D3F01">
              <w:rPr>
                <w:webHidden/>
              </w:rPr>
              <w:fldChar w:fldCharType="end"/>
            </w:r>
          </w:hyperlink>
        </w:p>
        <w:p w:rsidR="003D3F01" w:rsidRDefault="00D531E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B56BA8">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AD6135" w:rsidRDefault="00782741" w:rsidP="00782741">
      <w:pPr>
        <w:ind w:left="1276"/>
        <w:jc w:val="both"/>
        <w:rPr>
          <w:rFonts w:cs="Arial"/>
          <w:sz w:val="12"/>
          <w:szCs w:val="18"/>
          <w:lang w:val="es-BO"/>
        </w:rPr>
      </w:pPr>
    </w:p>
    <w:p w:rsidR="00957323" w:rsidRPr="0096584D" w:rsidRDefault="0070752B" w:rsidP="00E644EE">
      <w:pPr>
        <w:ind w:left="1276"/>
        <w:jc w:val="both"/>
        <w:rPr>
          <w:rFonts w:cs="Arial"/>
          <w:b/>
          <w:i/>
          <w:color w:val="1F497D" w:themeColor="text2"/>
          <w:sz w:val="18"/>
          <w:szCs w:val="18"/>
          <w:lang w:val="es-BO"/>
        </w:rPr>
      </w:pPr>
      <w:r w:rsidRPr="0096584D">
        <w:rPr>
          <w:rFonts w:cs="Arial"/>
          <w:b/>
          <w:i/>
          <w:color w:val="1F497D" w:themeColor="text2"/>
          <w:sz w:val="18"/>
          <w:szCs w:val="18"/>
          <w:lang w:val="es-BO"/>
        </w:rPr>
        <w:t>“No aplica para el presente proceso”</w:t>
      </w:r>
    </w:p>
    <w:p w:rsidR="0070752B" w:rsidRPr="0096584D" w:rsidRDefault="0070752B" w:rsidP="00E644EE">
      <w:pPr>
        <w:ind w:left="1276"/>
        <w:jc w:val="both"/>
        <w:rPr>
          <w:rFonts w:cs="Arial"/>
          <w:color w:val="1F497D" w:themeColor="text2"/>
          <w:sz w:val="12"/>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70752B" w:rsidRPr="0096584D" w:rsidRDefault="0070752B" w:rsidP="0070752B">
      <w:pPr>
        <w:ind w:left="1276"/>
        <w:jc w:val="both"/>
        <w:rPr>
          <w:rFonts w:cs="Arial"/>
          <w:color w:val="1F497D" w:themeColor="text2"/>
          <w:sz w:val="12"/>
          <w:szCs w:val="18"/>
          <w:lang w:val="es-BO"/>
        </w:rPr>
      </w:pPr>
      <w:r w:rsidRPr="0096584D">
        <w:rPr>
          <w:rFonts w:cs="Arial"/>
          <w:b/>
          <w:i/>
          <w:color w:val="1F497D" w:themeColor="text2"/>
          <w:sz w:val="18"/>
          <w:szCs w:val="18"/>
          <w:lang w:val="es-BO"/>
        </w:rPr>
        <w:t>“No aplica para el presente proceso”</w:t>
      </w:r>
    </w:p>
    <w:p w:rsidR="006F7EE6" w:rsidRPr="00AD6135" w:rsidRDefault="006F7EE6" w:rsidP="00516563">
      <w:pPr>
        <w:ind w:left="1134" w:hanging="567"/>
        <w:jc w:val="both"/>
        <w:rPr>
          <w:rFonts w:cs="Arial"/>
          <w:sz w:val="18"/>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AD6135">
        <w:rPr>
          <w:rFonts w:ascii="Verdana" w:hAnsi="Verdana" w:cs="Arial"/>
          <w:sz w:val="18"/>
          <w:szCs w:val="18"/>
          <w:u w:val="none"/>
          <w:lang w:val="es-BO"/>
        </w:rPr>
        <w:t>Reunión Informativa de Aclaración</w:t>
      </w:r>
      <w:bookmarkEnd w:id="8"/>
    </w:p>
    <w:p w:rsidR="002F02AD" w:rsidRPr="00AD6135" w:rsidRDefault="002F02AD" w:rsidP="00516563">
      <w:pPr>
        <w:ind w:left="1134" w:hanging="567"/>
        <w:jc w:val="both"/>
        <w:rPr>
          <w:rFonts w:cs="Arial"/>
          <w:sz w:val="14"/>
          <w:szCs w:val="18"/>
          <w:lang w:val="es-BO"/>
        </w:rPr>
      </w:pPr>
    </w:p>
    <w:p w:rsidR="00591200" w:rsidRDefault="00591200" w:rsidP="00591200">
      <w:pPr>
        <w:autoSpaceDE w:val="0"/>
        <w:autoSpaceDN w:val="0"/>
        <w:adjustRightInd w:val="0"/>
        <w:ind w:left="1276"/>
        <w:jc w:val="both"/>
        <w:rPr>
          <w:rFonts w:cs="Verdana"/>
          <w:color w:val="000000"/>
          <w:sz w:val="18"/>
          <w:szCs w:val="18"/>
          <w:lang w:val="es-BO" w:eastAsia="es-BO"/>
        </w:rPr>
      </w:pPr>
      <w:bookmarkStart w:id="9" w:name="_Toc94726498"/>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591200" w:rsidRPr="004D3B81" w:rsidRDefault="00591200" w:rsidP="00591200">
      <w:pPr>
        <w:autoSpaceDE w:val="0"/>
        <w:autoSpaceDN w:val="0"/>
        <w:adjustRightInd w:val="0"/>
        <w:ind w:left="1276"/>
        <w:jc w:val="both"/>
        <w:rPr>
          <w:rFonts w:cs="Verdana"/>
          <w:color w:val="000000"/>
          <w:sz w:val="18"/>
          <w:szCs w:val="18"/>
          <w:lang w:val="es-BO" w:eastAsia="es-BO"/>
        </w:rPr>
      </w:pPr>
    </w:p>
    <w:p w:rsidR="00591200" w:rsidRDefault="00591200" w:rsidP="00591200">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591200" w:rsidRDefault="00591200" w:rsidP="00591200">
      <w:pPr>
        <w:ind w:left="1276"/>
        <w:jc w:val="both"/>
        <w:rPr>
          <w:rFonts w:cs="Arial"/>
          <w:b/>
          <w:color w:val="1F497D" w:themeColor="text2"/>
          <w:sz w:val="18"/>
          <w:szCs w:val="18"/>
          <w:lang w:val="es-BO"/>
        </w:rPr>
      </w:pPr>
    </w:p>
    <w:p w:rsidR="00591200" w:rsidRPr="006808BD" w:rsidRDefault="00591200" w:rsidP="00591200">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70752B" w:rsidRPr="00AD6135" w:rsidRDefault="0070752B" w:rsidP="0070752B">
      <w:pPr>
        <w:ind w:left="1276"/>
        <w:jc w:val="both"/>
        <w:rPr>
          <w:rFonts w:cs="Arial"/>
          <w:sz w:val="12"/>
          <w:szCs w:val="18"/>
          <w:lang w:val="es-BO"/>
        </w:rPr>
      </w:pPr>
    </w:p>
    <w:p w:rsidR="00A72FB0" w:rsidRPr="00451160" w:rsidRDefault="00A72FB0" w:rsidP="00726E88">
      <w:pPr>
        <w:pStyle w:val="Ttulo1"/>
        <w:ind w:left="567" w:hanging="567"/>
        <w:rPr>
          <w:rFonts w:cs="Arial"/>
          <w:sz w:val="18"/>
          <w:szCs w:val="18"/>
          <w:u w:val="none"/>
          <w:lang w:val="es-BO"/>
        </w:rPr>
      </w:pPr>
      <w:r w:rsidRPr="00451160">
        <w:rPr>
          <w:rFonts w:cs="Arial"/>
          <w:sz w:val="18"/>
          <w:szCs w:val="18"/>
          <w:u w:val="none"/>
          <w:lang w:val="es-BO"/>
        </w:rPr>
        <w:lastRenderedPageBreak/>
        <w:t>GARANTÍAS</w:t>
      </w:r>
      <w:bookmarkEnd w:id="9"/>
      <w:r w:rsidR="00471CE6" w:rsidRPr="00D70605">
        <w:rPr>
          <w:rStyle w:val="Refdenotaalpie"/>
          <w:rFonts w:cs="Arial"/>
          <w:sz w:val="18"/>
          <w:szCs w:val="18"/>
          <w:u w:val="none"/>
          <w:lang w:val="es-BO"/>
        </w:rPr>
        <w:footnoteReference w:id="1"/>
      </w:r>
    </w:p>
    <w:p w:rsidR="00A72FB0" w:rsidRPr="00451160" w:rsidRDefault="00A72FB0" w:rsidP="00C24A33">
      <w:pPr>
        <w:pStyle w:val="Ttulo1"/>
        <w:numPr>
          <w:ilvl w:val="0"/>
          <w:numId w:val="0"/>
        </w:numPr>
        <w:ind w:left="360"/>
        <w:rPr>
          <w:rFonts w:cs="Arial"/>
          <w:sz w:val="18"/>
          <w:szCs w:val="18"/>
          <w:lang w:val="es-BO"/>
        </w:rPr>
      </w:pPr>
    </w:p>
    <w:p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rsidR="00674005" w:rsidRPr="00451160" w:rsidRDefault="00674005" w:rsidP="00140365">
      <w:pPr>
        <w:ind w:left="567"/>
        <w:jc w:val="both"/>
        <w:rPr>
          <w:rFonts w:cs="Arial"/>
          <w:sz w:val="18"/>
          <w:szCs w:val="18"/>
        </w:rPr>
      </w:pPr>
    </w:p>
    <w:p w:rsidR="007A7004" w:rsidRPr="0096584D" w:rsidRDefault="007A7004" w:rsidP="007A7004">
      <w:pPr>
        <w:ind w:left="567"/>
        <w:jc w:val="both"/>
        <w:rPr>
          <w:rFonts w:cs="Arial"/>
          <w:color w:val="1F497D" w:themeColor="text2"/>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96584D">
        <w:rPr>
          <w:rFonts w:cs="Arial"/>
          <w:b/>
          <w:i/>
          <w:color w:val="1F497D" w:themeColor="text2"/>
          <w:sz w:val="18"/>
          <w:szCs w:val="18"/>
          <w:lang w:val="es-BO"/>
        </w:rPr>
        <w:t>“</w:t>
      </w:r>
      <w:r w:rsidR="00A061B7">
        <w:rPr>
          <w:rFonts w:cs="Arial"/>
          <w:b/>
          <w:i/>
          <w:color w:val="1F497D" w:themeColor="text2"/>
          <w:sz w:val="18"/>
          <w:szCs w:val="18"/>
          <w:lang w:val="es-BO"/>
        </w:rPr>
        <w:t>N</w:t>
      </w:r>
      <w:r w:rsidR="007807DF" w:rsidRPr="0096584D">
        <w:rPr>
          <w:rFonts w:cs="Arial"/>
          <w:b/>
          <w:i/>
          <w:color w:val="1F497D" w:themeColor="text2"/>
          <w:sz w:val="18"/>
          <w:szCs w:val="18"/>
          <w:lang w:val="es-BO"/>
        </w:rPr>
        <w:t>o aplica para el presente proceso</w:t>
      </w:r>
      <w:r w:rsidR="00F96CC3">
        <w:rPr>
          <w:rFonts w:cs="Arial"/>
          <w:b/>
          <w:i/>
          <w:color w:val="1F497D" w:themeColor="text2"/>
          <w:sz w:val="18"/>
          <w:szCs w:val="18"/>
          <w:lang w:val="es-BO"/>
        </w:rPr>
        <w:t xml:space="preserve"> de contratación</w:t>
      </w:r>
      <w:r w:rsidR="007807DF" w:rsidRPr="0096584D">
        <w:rPr>
          <w:rFonts w:cs="Arial"/>
          <w:b/>
          <w:i/>
          <w:color w:val="1F497D" w:themeColor="text2"/>
          <w:sz w:val="18"/>
          <w:szCs w:val="18"/>
          <w:lang w:val="es-BO"/>
        </w:rPr>
        <w:t>”</w:t>
      </w:r>
    </w:p>
    <w:p w:rsidR="00652E5C" w:rsidRPr="00451160" w:rsidRDefault="00652E5C"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954CB4" w:rsidRDefault="00A72FB0" w:rsidP="00530A16">
      <w:pPr>
        <w:ind w:hanging="711"/>
        <w:jc w:val="both"/>
        <w:rPr>
          <w:rFonts w:cs="Arial"/>
          <w:sz w:val="22"/>
          <w:szCs w:val="18"/>
          <w:lang w:val="es-BO"/>
        </w:rPr>
      </w:pPr>
    </w:p>
    <w:p w:rsidR="00726E88" w:rsidRPr="0096584D" w:rsidRDefault="00F25EE8" w:rsidP="00847F22">
      <w:pPr>
        <w:numPr>
          <w:ilvl w:val="0"/>
          <w:numId w:val="6"/>
        </w:numPr>
        <w:tabs>
          <w:tab w:val="clear" w:pos="1773"/>
        </w:tabs>
        <w:ind w:left="1843" w:hanging="567"/>
        <w:jc w:val="both"/>
        <w:rPr>
          <w:rFonts w:cs="Arial"/>
          <w:b/>
          <w:color w:val="1F497D" w:themeColor="text2"/>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96584D">
        <w:rPr>
          <w:rFonts w:cs="Arial"/>
          <w:b/>
          <w:i/>
          <w:color w:val="1F497D" w:themeColor="text2"/>
          <w:sz w:val="18"/>
          <w:szCs w:val="18"/>
          <w:lang w:val="es-BO"/>
        </w:rPr>
        <w:t xml:space="preserve">“No </w:t>
      </w:r>
      <w:r w:rsidR="00A52172" w:rsidRPr="0096584D">
        <w:rPr>
          <w:rFonts w:cs="Arial"/>
          <w:b/>
          <w:i/>
          <w:color w:val="1F497D" w:themeColor="text2"/>
          <w:sz w:val="18"/>
          <w:szCs w:val="18"/>
          <w:lang w:val="es-BO"/>
        </w:rPr>
        <w:t>aplica para el presente proceso</w:t>
      </w:r>
      <w:r w:rsidR="00F96CC3">
        <w:rPr>
          <w:rFonts w:cs="Arial"/>
          <w:b/>
          <w:i/>
          <w:color w:val="1F497D" w:themeColor="text2"/>
          <w:sz w:val="18"/>
          <w:szCs w:val="18"/>
          <w:lang w:val="es-BO"/>
        </w:rPr>
        <w:t xml:space="preserve"> de contratación</w:t>
      </w:r>
      <w:r w:rsidR="00863431" w:rsidRPr="0096584D">
        <w:rPr>
          <w:rFonts w:cs="Arial"/>
          <w:b/>
          <w:i/>
          <w:color w:val="1F497D" w:themeColor="text2"/>
          <w:sz w:val="18"/>
          <w:szCs w:val="18"/>
          <w:lang w:val="es-BO"/>
        </w:rPr>
        <w:t>”</w:t>
      </w:r>
    </w:p>
    <w:p w:rsidR="00863431" w:rsidRPr="009956C4" w:rsidRDefault="00863431" w:rsidP="00863431">
      <w:pPr>
        <w:ind w:left="1134" w:firstLine="142"/>
        <w:jc w:val="both"/>
        <w:rPr>
          <w:rFonts w:cs="Arial"/>
          <w:sz w:val="18"/>
          <w:szCs w:val="18"/>
          <w:lang w:val="es-BO"/>
        </w:rPr>
      </w:pPr>
    </w:p>
    <w:p w:rsidR="004F00DA" w:rsidRPr="0096584D" w:rsidRDefault="00BA5EF4" w:rsidP="0068532F">
      <w:pPr>
        <w:ind w:left="1843"/>
        <w:jc w:val="both"/>
        <w:rPr>
          <w:rFonts w:cs="Arial"/>
          <w:strike/>
          <w:color w:val="1F497D" w:themeColor="text2"/>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96584D">
        <w:rPr>
          <w:rFonts w:cs="Arial"/>
          <w:b/>
          <w:i/>
          <w:color w:val="1F497D" w:themeColor="text2"/>
          <w:sz w:val="18"/>
          <w:szCs w:val="18"/>
          <w:lang w:val="es-BO"/>
        </w:rPr>
        <w:t>“No aplica para el presente proceso</w:t>
      </w:r>
      <w:r w:rsidR="00F96CC3">
        <w:rPr>
          <w:rFonts w:cs="Arial"/>
          <w:b/>
          <w:i/>
          <w:color w:val="1F497D" w:themeColor="text2"/>
          <w:sz w:val="18"/>
          <w:szCs w:val="18"/>
          <w:lang w:val="es-BO"/>
        </w:rPr>
        <w:t xml:space="preserve"> de contratación</w:t>
      </w:r>
      <w:r w:rsidR="00A52172" w:rsidRPr="0096584D">
        <w:rPr>
          <w:rFonts w:cs="Arial"/>
          <w:b/>
          <w:i/>
          <w:color w:val="1F497D" w:themeColor="text2"/>
          <w:sz w:val="18"/>
          <w:szCs w:val="18"/>
          <w:lang w:val="es-BO"/>
        </w:rPr>
        <w:t>”</w:t>
      </w:r>
    </w:p>
    <w:p w:rsidR="00F04312" w:rsidRPr="00954CB4" w:rsidRDefault="00F04312" w:rsidP="00E644EE">
      <w:pPr>
        <w:ind w:left="1843" w:hanging="567"/>
        <w:jc w:val="both"/>
        <w:rPr>
          <w:rFonts w:cs="Arial"/>
          <w:sz w:val="22"/>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rsidR="00F25EE8" w:rsidRPr="00954CB4" w:rsidRDefault="00F25EE8" w:rsidP="00E644EE">
      <w:pPr>
        <w:ind w:left="1843" w:hanging="567"/>
        <w:jc w:val="both"/>
        <w:rPr>
          <w:rFonts w:cs="Arial"/>
          <w:sz w:val="22"/>
          <w:szCs w:val="18"/>
          <w:lang w:val="es-BO"/>
        </w:rPr>
      </w:pPr>
    </w:p>
    <w:p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954CB4" w:rsidRDefault="005A2D83" w:rsidP="00E644EE">
      <w:pPr>
        <w:ind w:left="1843"/>
        <w:jc w:val="both"/>
        <w:rPr>
          <w:rFonts w:cs="Arial"/>
          <w:sz w:val="22"/>
          <w:szCs w:val="18"/>
          <w:lang w:val="es-BO"/>
        </w:rPr>
      </w:pPr>
    </w:p>
    <w:p w:rsidR="005A2D83" w:rsidRPr="00A061B7" w:rsidRDefault="005A2D83" w:rsidP="00E644EE">
      <w:pPr>
        <w:ind w:left="1843"/>
        <w:jc w:val="both"/>
        <w:rPr>
          <w:rFonts w:cs="Arial"/>
          <w:b/>
          <w:i/>
          <w:color w:val="1F497D" w:themeColor="text2"/>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A061B7">
        <w:rPr>
          <w:sz w:val="18"/>
          <w:szCs w:val="18"/>
          <w:lang w:val="es-BO"/>
        </w:rPr>
        <w:t xml:space="preserve"> </w:t>
      </w:r>
      <w:r w:rsidR="00A061B7" w:rsidRPr="00A061B7">
        <w:rPr>
          <w:rFonts w:cs="Arial"/>
          <w:b/>
          <w:i/>
          <w:color w:val="1F497D" w:themeColor="text2"/>
          <w:sz w:val="18"/>
          <w:szCs w:val="18"/>
          <w:lang w:val="es-BO"/>
        </w:rPr>
        <w:t>“No aplica para el presente proceso de contratación”</w:t>
      </w:r>
    </w:p>
    <w:p w:rsidR="000F41EA" w:rsidRPr="00954CB4" w:rsidRDefault="000F41EA" w:rsidP="00E644EE">
      <w:pPr>
        <w:ind w:left="1843" w:hanging="567"/>
        <w:jc w:val="both"/>
        <w:rPr>
          <w:rFonts w:cs="Arial"/>
          <w:sz w:val="22"/>
          <w:szCs w:val="18"/>
          <w:lang w:val="es-BO"/>
        </w:rPr>
      </w:pPr>
    </w:p>
    <w:p w:rsidR="000F41EA" w:rsidRPr="00A061B7" w:rsidRDefault="000F41EA" w:rsidP="003B6DF8">
      <w:pPr>
        <w:numPr>
          <w:ilvl w:val="0"/>
          <w:numId w:val="6"/>
        </w:numPr>
        <w:tabs>
          <w:tab w:val="clear" w:pos="1773"/>
        </w:tabs>
        <w:ind w:left="1843" w:hanging="567"/>
        <w:jc w:val="both"/>
        <w:rPr>
          <w:rFonts w:cs="Arial"/>
          <w:b/>
          <w:i/>
          <w:color w:val="1F497D" w:themeColor="text2"/>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3B6DF8" w:rsidRPr="003B6DF8">
        <w:t xml:space="preserve"> </w:t>
      </w:r>
      <w:r w:rsidR="00A061B7" w:rsidRPr="00A061B7">
        <w:rPr>
          <w:rFonts w:cs="Arial"/>
          <w:b/>
          <w:i/>
          <w:color w:val="1F497D" w:themeColor="text2"/>
          <w:sz w:val="18"/>
          <w:szCs w:val="18"/>
          <w:lang w:val="es-BO"/>
        </w:rPr>
        <w:t>“No aplica para el presente proceso de contratación”</w:t>
      </w:r>
    </w:p>
    <w:p w:rsidR="006F17CE" w:rsidRPr="006F17CE" w:rsidRDefault="006F17CE" w:rsidP="006F17CE">
      <w:pPr>
        <w:tabs>
          <w:tab w:val="num" w:pos="1701"/>
        </w:tabs>
        <w:ind w:left="1843"/>
        <w:jc w:val="both"/>
        <w:rPr>
          <w:rFonts w:cs="Arial"/>
          <w:sz w:val="18"/>
          <w:szCs w:val="18"/>
          <w:lang w:val="es-BO"/>
        </w:rPr>
      </w:pPr>
    </w:p>
    <w:p w:rsidR="00A72FB0" w:rsidRPr="0096584D" w:rsidRDefault="00A72FB0" w:rsidP="00847F22">
      <w:pPr>
        <w:numPr>
          <w:ilvl w:val="0"/>
          <w:numId w:val="6"/>
        </w:numPr>
        <w:tabs>
          <w:tab w:val="clear" w:pos="1773"/>
        </w:tabs>
        <w:ind w:left="1843" w:hanging="567"/>
        <w:jc w:val="both"/>
        <w:rPr>
          <w:rFonts w:cs="Arial"/>
          <w:color w:val="1F497D" w:themeColor="text2"/>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w:t>
      </w:r>
      <w:r w:rsidRPr="009956C4">
        <w:rPr>
          <w:rFonts w:cs="Arial"/>
          <w:sz w:val="18"/>
          <w:szCs w:val="18"/>
          <w:lang w:val="es-BO"/>
        </w:rPr>
        <w:lastRenderedPageBreak/>
        <w:t xml:space="preserve">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863431" w:rsidRPr="0096584D">
        <w:rPr>
          <w:rFonts w:cs="Arial"/>
          <w:b/>
          <w:i/>
          <w:color w:val="1F497D" w:themeColor="text2"/>
          <w:sz w:val="18"/>
          <w:szCs w:val="18"/>
          <w:lang w:val="es-BO"/>
        </w:rPr>
        <w:t>”</w:t>
      </w:r>
    </w:p>
    <w:p w:rsidR="00FE49C0" w:rsidRPr="009956C4" w:rsidRDefault="00FE49C0" w:rsidP="00530A16">
      <w:pPr>
        <w:jc w:val="both"/>
        <w:rPr>
          <w:rFonts w:cs="Arial"/>
          <w:sz w:val="18"/>
          <w:szCs w:val="18"/>
          <w:lang w:val="es-BO"/>
        </w:rPr>
      </w:pPr>
    </w:p>
    <w:p w:rsidR="00561143" w:rsidRPr="0096584D" w:rsidRDefault="00561143" w:rsidP="00A52172">
      <w:pPr>
        <w:pStyle w:val="Ttulo2"/>
        <w:tabs>
          <w:tab w:val="clear" w:pos="794"/>
        </w:tabs>
        <w:ind w:left="1276" w:hanging="709"/>
        <w:jc w:val="both"/>
        <w:rPr>
          <w:rFonts w:ascii="Verdana" w:hAnsi="Verdana" w:cs="Arial"/>
          <w:color w:val="1F497D" w:themeColor="text2"/>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96584D">
        <w:rPr>
          <w:rFonts w:ascii="Verdana" w:hAnsi="Verdana" w:cs="Arial"/>
          <w:i/>
          <w:color w:val="1F497D" w:themeColor="text2"/>
          <w:sz w:val="18"/>
          <w:szCs w:val="18"/>
          <w:u w:val="none"/>
          <w:lang w:val="es-BO"/>
        </w:rPr>
        <w:t>“</w:t>
      </w:r>
      <w:r w:rsidR="00A52172" w:rsidRPr="0096584D">
        <w:rPr>
          <w:rFonts w:ascii="Verdana" w:hAnsi="Verdana" w:cs="Arial"/>
          <w:i/>
          <w:color w:val="1F497D" w:themeColor="text2"/>
          <w:sz w:val="18"/>
          <w:szCs w:val="18"/>
          <w:u w:val="none"/>
          <w:lang w:val="es-BO"/>
        </w:rPr>
        <w:t>No aplica para el presente proceso</w:t>
      </w:r>
      <w:r w:rsidR="0096584D" w:rsidRPr="0096584D">
        <w:rPr>
          <w:rFonts w:ascii="Verdana" w:hAnsi="Verdana" w:cs="Arial"/>
          <w:i/>
          <w:color w:val="1F497D" w:themeColor="text2"/>
          <w:sz w:val="18"/>
          <w:szCs w:val="18"/>
          <w:u w:val="none"/>
          <w:lang w:val="es-BO"/>
        </w:rPr>
        <w:t xml:space="preserve"> de contratación</w:t>
      </w:r>
      <w:r w:rsidR="00A52172" w:rsidRPr="0096584D">
        <w:rPr>
          <w:rFonts w:ascii="Verdana" w:hAnsi="Verdana" w:cs="Arial"/>
          <w:i/>
          <w:color w:val="1F497D" w:themeColor="text2"/>
          <w:sz w:val="18"/>
          <w:szCs w:val="18"/>
          <w:u w:val="none"/>
          <w:lang w:val="es-BO"/>
        </w:rPr>
        <w:t>”</w:t>
      </w:r>
    </w:p>
    <w:p w:rsidR="00561143" w:rsidRPr="009956C4" w:rsidRDefault="00561143" w:rsidP="00530A16">
      <w:pPr>
        <w:jc w:val="both"/>
        <w:rPr>
          <w:rFonts w:cs="Arial"/>
          <w:sz w:val="18"/>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451160" w:rsidRDefault="00561143" w:rsidP="00726E88">
      <w:pPr>
        <w:ind w:left="1134"/>
        <w:jc w:val="both"/>
        <w:rPr>
          <w:rFonts w:cs="Arial"/>
          <w:sz w:val="18"/>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6F7EE6" w:rsidRDefault="00B13FC1" w:rsidP="00B13FC1">
      <w:pPr>
        <w:ind w:left="1843"/>
        <w:jc w:val="both"/>
        <w:rPr>
          <w:rFonts w:cs="Arial"/>
          <w:szCs w:val="18"/>
          <w:lang w:val="es-BO"/>
        </w:rPr>
      </w:pPr>
    </w:p>
    <w:p w:rsidR="00561143" w:rsidRPr="0096584D" w:rsidRDefault="00561143" w:rsidP="00A52172">
      <w:pPr>
        <w:pStyle w:val="Ttulo2"/>
        <w:tabs>
          <w:tab w:val="clear" w:pos="794"/>
        </w:tabs>
        <w:ind w:left="1276" w:hanging="709"/>
        <w:jc w:val="both"/>
        <w:rPr>
          <w:rFonts w:ascii="Verdana" w:hAnsi="Verdana" w:cs="Arial"/>
          <w:color w:val="1F497D" w:themeColor="text2"/>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96584D">
        <w:rPr>
          <w:rFonts w:ascii="Verdana" w:hAnsi="Verdana" w:cs="Arial"/>
          <w:i/>
          <w:color w:val="1F497D" w:themeColor="text2"/>
          <w:sz w:val="18"/>
          <w:szCs w:val="18"/>
          <w:u w:val="none"/>
          <w:lang w:val="es-BO"/>
        </w:rPr>
        <w:t>“</w:t>
      </w:r>
      <w:r w:rsidR="00A52172" w:rsidRPr="0096584D">
        <w:rPr>
          <w:rFonts w:ascii="Verdana" w:hAnsi="Verdana" w:cs="Arial"/>
          <w:i/>
          <w:color w:val="1F497D" w:themeColor="text2"/>
          <w:sz w:val="18"/>
          <w:szCs w:val="18"/>
          <w:u w:val="none"/>
          <w:lang w:val="es-BO"/>
        </w:rPr>
        <w:t>No aplica para el presente proceso</w:t>
      </w:r>
      <w:r w:rsidR="0096584D">
        <w:rPr>
          <w:rFonts w:ascii="Verdana" w:hAnsi="Verdana" w:cs="Arial"/>
          <w:i/>
          <w:color w:val="1F497D" w:themeColor="text2"/>
          <w:sz w:val="18"/>
          <w:szCs w:val="18"/>
          <w:u w:val="none"/>
          <w:lang w:val="es-BO"/>
        </w:rPr>
        <w:t xml:space="preserve"> de contratación</w:t>
      </w:r>
      <w:r w:rsidR="00A52172" w:rsidRPr="0096584D">
        <w:rPr>
          <w:rFonts w:ascii="Verdana" w:hAnsi="Verdana" w:cs="Arial"/>
          <w:i/>
          <w:color w:val="1F497D" w:themeColor="text2"/>
          <w:sz w:val="18"/>
          <w:szCs w:val="18"/>
          <w:u w:val="none"/>
          <w:lang w:val="es-BO"/>
        </w:rPr>
        <w:t>”</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Default="00561143" w:rsidP="0013017D">
      <w:pPr>
        <w:pStyle w:val="Ttulo2"/>
        <w:tabs>
          <w:tab w:val="clear" w:pos="794"/>
        </w:tabs>
        <w:ind w:left="1276" w:hanging="709"/>
        <w:jc w:val="both"/>
        <w:rPr>
          <w:rFonts w:ascii="Verdana" w:hAnsi="Verdana" w:cs="Arial"/>
          <w:i/>
          <w:color w:val="1F497D" w:themeColor="text2"/>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A061B7">
        <w:rPr>
          <w:rFonts w:ascii="Verdana" w:hAnsi="Verdana" w:cs="Arial"/>
          <w:b w:val="0"/>
          <w:sz w:val="18"/>
          <w:szCs w:val="18"/>
          <w:u w:val="none"/>
          <w:lang w:val="es-BO"/>
        </w:rPr>
        <w:t xml:space="preserve"> </w:t>
      </w:r>
      <w:r w:rsidR="00A061B7" w:rsidRPr="00A061B7">
        <w:rPr>
          <w:rFonts w:ascii="Verdana" w:hAnsi="Verdana" w:cs="Arial"/>
          <w:i/>
          <w:color w:val="1F497D" w:themeColor="text2"/>
          <w:sz w:val="18"/>
          <w:szCs w:val="18"/>
          <w:u w:val="none"/>
          <w:lang w:val="es-BO"/>
        </w:rPr>
        <w:t>“No aplica para el presente proceso de contratación”</w:t>
      </w:r>
    </w:p>
    <w:p w:rsidR="00591200" w:rsidRDefault="00591200" w:rsidP="00591200">
      <w:pPr>
        <w:rPr>
          <w:lang w:val="es-BO"/>
        </w:rPr>
      </w:pPr>
    </w:p>
    <w:p w:rsidR="00591200" w:rsidRPr="00591200" w:rsidRDefault="00591200" w:rsidP="00591200">
      <w:pPr>
        <w:rPr>
          <w:lang w:val="es-BO"/>
        </w:rPr>
      </w:pPr>
    </w:p>
    <w:p w:rsidR="0013017D" w:rsidRPr="009956C4" w:rsidRDefault="0013017D" w:rsidP="0013017D">
      <w:pPr>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lastRenderedPageBreak/>
        <w:t>DESCALIFICACIÓN DE PROPUESTAS</w:t>
      </w:r>
      <w:bookmarkEnd w:id="15"/>
    </w:p>
    <w:p w:rsidR="00AA53E2" w:rsidRPr="009956C4" w:rsidRDefault="00AA53E2" w:rsidP="00530A16">
      <w:pPr>
        <w:jc w:val="both"/>
        <w:rPr>
          <w:rFonts w:cs="Arial"/>
          <w:b/>
          <w:sz w:val="18"/>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96584D" w:rsidRDefault="008A18E4" w:rsidP="00847F22">
      <w:pPr>
        <w:numPr>
          <w:ilvl w:val="0"/>
          <w:numId w:val="16"/>
        </w:numPr>
        <w:ind w:left="1843" w:hanging="567"/>
        <w:jc w:val="both"/>
        <w:rPr>
          <w:rFonts w:cs="Arial"/>
          <w:color w:val="1F497D" w:themeColor="text2"/>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A52172" w:rsidRPr="0096584D">
        <w:rPr>
          <w:rFonts w:cs="Arial"/>
          <w:b/>
          <w:i/>
          <w:color w:val="1F497D" w:themeColor="text2"/>
          <w:sz w:val="18"/>
          <w:szCs w:val="18"/>
          <w:lang w:val="es-BO"/>
        </w:rPr>
        <w:t>”</w:t>
      </w:r>
    </w:p>
    <w:p w:rsidR="008A18E4" w:rsidRPr="0096584D" w:rsidRDefault="008A18E4" w:rsidP="00847F22">
      <w:pPr>
        <w:numPr>
          <w:ilvl w:val="0"/>
          <w:numId w:val="16"/>
        </w:numPr>
        <w:ind w:left="1843" w:hanging="567"/>
        <w:jc w:val="both"/>
        <w:rPr>
          <w:rFonts w:cs="Arial"/>
          <w:color w:val="1F497D" w:themeColor="text2"/>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9956C4" w:rsidRDefault="00DB1C2A" w:rsidP="00DB1C2A">
      <w:pPr>
        <w:pStyle w:val="Prrafodelista"/>
        <w:tabs>
          <w:tab w:val="left" w:pos="3310"/>
        </w:tabs>
        <w:ind w:left="709"/>
        <w:jc w:val="both"/>
        <w:rPr>
          <w:rFonts w:ascii="Verdana" w:hAnsi="Verdana" w:cs="Arial"/>
          <w:sz w:val="18"/>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9956C4" w:rsidRDefault="008A18E4" w:rsidP="00530A16">
      <w:pPr>
        <w:jc w:val="both"/>
        <w:rPr>
          <w:rFonts w:cs="Arial"/>
          <w:b/>
          <w:sz w:val="18"/>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9956C4" w:rsidRDefault="00882B75" w:rsidP="00882B75">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9956C4" w:rsidRDefault="008A18E4" w:rsidP="00530A16">
      <w:pPr>
        <w:ind w:hanging="567"/>
        <w:jc w:val="both"/>
        <w:rPr>
          <w:rFonts w:cs="Arial"/>
          <w:sz w:val="18"/>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9956C4" w:rsidRDefault="008A18E4" w:rsidP="00530A16">
      <w:pPr>
        <w:ind w:hanging="708"/>
        <w:jc w:val="both"/>
        <w:rPr>
          <w:rFonts w:cs="Arial"/>
          <w:sz w:val="18"/>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6584D" w:rsidRDefault="0023480F" w:rsidP="00847F22">
      <w:pPr>
        <w:numPr>
          <w:ilvl w:val="0"/>
          <w:numId w:val="18"/>
        </w:numPr>
        <w:tabs>
          <w:tab w:val="left" w:pos="709"/>
        </w:tabs>
        <w:ind w:left="1843" w:hanging="567"/>
        <w:jc w:val="both"/>
        <w:rPr>
          <w:rFonts w:cs="Arial"/>
          <w:color w:val="1F497D" w:themeColor="text2"/>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6584D" w:rsidRDefault="008A18E4" w:rsidP="00847F22">
      <w:pPr>
        <w:numPr>
          <w:ilvl w:val="0"/>
          <w:numId w:val="18"/>
        </w:numPr>
        <w:tabs>
          <w:tab w:val="left" w:pos="709"/>
        </w:tabs>
        <w:ind w:left="1843" w:hanging="567"/>
        <w:jc w:val="both"/>
        <w:rPr>
          <w:rFonts w:cs="Arial"/>
          <w:color w:val="1F497D" w:themeColor="text2"/>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6584D" w:rsidRDefault="008A18E4" w:rsidP="00847F22">
      <w:pPr>
        <w:numPr>
          <w:ilvl w:val="0"/>
          <w:numId w:val="18"/>
        </w:numPr>
        <w:tabs>
          <w:tab w:val="left" w:pos="709"/>
        </w:tabs>
        <w:ind w:left="1843" w:hanging="567"/>
        <w:jc w:val="both"/>
        <w:rPr>
          <w:rFonts w:cs="Arial"/>
          <w:color w:val="1F497D" w:themeColor="text2"/>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sidRP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F96CC3">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D22E81" w:rsidRDefault="008A18E4" w:rsidP="00D22E8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F96CC3">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D22E81" w:rsidRDefault="00D22E81" w:rsidP="00D22E81">
      <w:pPr>
        <w:tabs>
          <w:tab w:val="left" w:pos="709"/>
        </w:tabs>
        <w:jc w:val="both"/>
        <w:rPr>
          <w:rFonts w:cs="Arial"/>
          <w:sz w:val="18"/>
          <w:szCs w:val="18"/>
          <w:lang w:val="es-BO"/>
        </w:rPr>
      </w:pP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Default="009A24B4" w:rsidP="003953B0">
      <w:pPr>
        <w:tabs>
          <w:tab w:val="num" w:pos="709"/>
        </w:tabs>
        <w:ind w:left="709" w:hanging="709"/>
        <w:jc w:val="both"/>
        <w:rPr>
          <w:rFonts w:cs="Arial"/>
          <w:sz w:val="18"/>
          <w:szCs w:val="18"/>
          <w:lang w:val="es-BO"/>
        </w:rPr>
      </w:pPr>
    </w:p>
    <w:p w:rsidR="00A967DA" w:rsidRPr="009956C4" w:rsidRDefault="00A967DA"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lastRenderedPageBreak/>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Pr="0096584D" w:rsidRDefault="00802E0B" w:rsidP="00847F22">
      <w:pPr>
        <w:numPr>
          <w:ilvl w:val="0"/>
          <w:numId w:val="12"/>
        </w:numPr>
        <w:ind w:left="1843" w:hanging="567"/>
        <w:jc w:val="both"/>
        <w:rPr>
          <w:rFonts w:cs="Arial"/>
          <w:color w:val="1F497D" w:themeColor="text2"/>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sidRP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96584D" w:rsidRDefault="00802E0B" w:rsidP="00847F22">
      <w:pPr>
        <w:numPr>
          <w:ilvl w:val="0"/>
          <w:numId w:val="19"/>
        </w:numPr>
        <w:ind w:left="2552" w:hanging="425"/>
        <w:jc w:val="both"/>
        <w:rPr>
          <w:rFonts w:cs="Arial"/>
          <w:color w:val="1F497D" w:themeColor="text2"/>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sidRP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591200" w:rsidRPr="00591200" w:rsidRDefault="00591200" w:rsidP="00591200">
      <w:pPr>
        <w:rPr>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D21C5D">
        <w:rPr>
          <w:rFonts w:cs="Arial"/>
          <w:b/>
          <w:i/>
          <w:color w:val="1F497D" w:themeColor="text2"/>
          <w:sz w:val="18"/>
          <w:szCs w:val="18"/>
          <w:lang w:val="es-BO"/>
        </w:rPr>
        <w:t>“No aplica para el presente proceso</w:t>
      </w:r>
      <w:r w:rsidR="00D21C5D" w:rsidRPr="00D21C5D">
        <w:rPr>
          <w:rFonts w:cs="Arial"/>
          <w:b/>
          <w:i/>
          <w:color w:val="1F497D" w:themeColor="text2"/>
          <w:sz w:val="18"/>
          <w:szCs w:val="18"/>
          <w:lang w:val="es-BO"/>
        </w:rPr>
        <w:t xml:space="preserve"> de contratación</w:t>
      </w:r>
      <w:r w:rsidR="00F34521" w:rsidRPr="00D21C5D">
        <w:rPr>
          <w:rFonts w:cs="Arial"/>
          <w:b/>
          <w:i/>
          <w:color w:val="1F497D" w:themeColor="text2"/>
          <w:sz w:val="18"/>
          <w:szCs w:val="18"/>
          <w:lang w:val="es-BO"/>
        </w:rPr>
        <w:t>”</w:t>
      </w:r>
    </w:p>
    <w:p w:rsidR="00BF6B49" w:rsidRDefault="00BF6B49" w:rsidP="00372543">
      <w:pPr>
        <w:jc w:val="center"/>
        <w:rPr>
          <w:rFonts w:cs="Arial"/>
          <w:b/>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D21C5D" w:rsidRDefault="00777ABB" w:rsidP="002545E0">
      <w:pPr>
        <w:pStyle w:val="Ttulo3"/>
        <w:ind w:left="2127" w:hanging="993"/>
        <w:jc w:val="both"/>
        <w:rPr>
          <w:rFonts w:ascii="Verdana" w:hAnsi="Verdana"/>
          <w:color w:val="1F497D" w:themeColor="text2"/>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sidRPr="00D21C5D">
        <w:rPr>
          <w:rFonts w:cs="Arial"/>
          <w:b/>
          <w:i/>
          <w:color w:val="1F497D" w:themeColor="text2"/>
          <w:sz w:val="18"/>
          <w:szCs w:val="18"/>
          <w:u w:val="none"/>
          <w:lang w:val="es-BO"/>
        </w:rPr>
        <w:t>“No aplica para el presente proceso</w:t>
      </w:r>
      <w:r w:rsidR="00D21C5D" w:rsidRPr="00D21C5D">
        <w:rPr>
          <w:rFonts w:cs="Arial"/>
          <w:b/>
          <w:i/>
          <w:color w:val="1F497D" w:themeColor="text2"/>
          <w:sz w:val="18"/>
          <w:szCs w:val="18"/>
          <w:u w:val="none"/>
          <w:lang w:val="es-BO"/>
        </w:rPr>
        <w:t xml:space="preserve"> de contratación</w:t>
      </w:r>
      <w:r w:rsidR="00F34521" w:rsidRPr="00D21C5D">
        <w:rPr>
          <w:rFonts w:cs="Arial"/>
          <w:b/>
          <w:i/>
          <w:color w:val="1F497D" w:themeColor="text2"/>
          <w:sz w:val="18"/>
          <w:szCs w:val="18"/>
          <w:u w:val="none"/>
          <w:lang w:val="es-BO"/>
        </w:rPr>
        <w:t>”</w:t>
      </w:r>
    </w:p>
    <w:p w:rsidR="00BC0FBF" w:rsidRPr="00C67916" w:rsidRDefault="00BC0FBF" w:rsidP="002545E0">
      <w:pPr>
        <w:rPr>
          <w:sz w:val="12"/>
          <w:lang w:val="es-MX"/>
        </w:rPr>
      </w:pPr>
    </w:p>
    <w:p w:rsidR="0018047E" w:rsidRPr="00D21C5D" w:rsidRDefault="00BC0FBF" w:rsidP="002545E0">
      <w:pPr>
        <w:pStyle w:val="Ttulo3"/>
        <w:numPr>
          <w:ilvl w:val="0"/>
          <w:numId w:val="0"/>
        </w:numPr>
        <w:ind w:left="2127"/>
        <w:jc w:val="both"/>
        <w:rPr>
          <w:rFonts w:ascii="Verdana" w:hAnsi="Verdana"/>
          <w:color w:val="1F497D" w:themeColor="text2"/>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sidRPr="00D21C5D">
        <w:rPr>
          <w:rFonts w:cs="Arial"/>
          <w:b/>
          <w:i/>
          <w:color w:val="1F497D" w:themeColor="text2"/>
          <w:sz w:val="18"/>
          <w:szCs w:val="18"/>
          <w:u w:val="none"/>
          <w:lang w:val="es-BO"/>
        </w:rPr>
        <w:t>“No aplica para el presente proceso</w:t>
      </w:r>
      <w:r w:rsidR="00D21C5D" w:rsidRPr="00D21C5D">
        <w:rPr>
          <w:rFonts w:cs="Arial"/>
          <w:b/>
          <w:i/>
          <w:color w:val="1F497D" w:themeColor="text2"/>
          <w:sz w:val="18"/>
          <w:szCs w:val="18"/>
          <w:u w:val="none"/>
          <w:lang w:val="es-BO"/>
        </w:rPr>
        <w:t xml:space="preserve"> de contratación</w:t>
      </w:r>
      <w:r w:rsidR="00F34521" w:rsidRPr="00D21C5D">
        <w:rPr>
          <w:rFonts w:cs="Arial"/>
          <w:b/>
          <w:i/>
          <w:color w:val="1F497D" w:themeColor="text2"/>
          <w:sz w:val="18"/>
          <w:szCs w:val="18"/>
          <w:u w:val="none"/>
          <w:lang w:val="es-BO"/>
        </w:rPr>
        <w:t>”</w:t>
      </w:r>
    </w:p>
    <w:p w:rsidR="0018047E" w:rsidRPr="00C67916" w:rsidRDefault="0018047E" w:rsidP="007D24F0">
      <w:pPr>
        <w:rPr>
          <w:sz w:val="12"/>
        </w:rPr>
      </w:pPr>
    </w:p>
    <w:p w:rsidR="0018047E" w:rsidRPr="00D21C5D" w:rsidRDefault="0018047E" w:rsidP="007D24F0">
      <w:pPr>
        <w:pStyle w:val="Ttulo3"/>
        <w:ind w:left="2127" w:hanging="993"/>
        <w:jc w:val="both"/>
        <w:rPr>
          <w:rFonts w:ascii="Verdana" w:hAnsi="Verdana"/>
          <w:b/>
          <w:i/>
          <w:color w:val="1F497D" w:themeColor="text2"/>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D21C5D">
        <w:rPr>
          <w:rFonts w:ascii="Verdana" w:hAnsi="Verdana" w:cs="Arial"/>
          <w:sz w:val="18"/>
          <w:szCs w:val="18"/>
          <w:u w:val="none"/>
          <w:lang w:val="es-BO"/>
        </w:rPr>
        <w:t xml:space="preserve"> </w:t>
      </w:r>
      <w:r w:rsidR="00D21C5D" w:rsidRPr="00D21C5D">
        <w:rPr>
          <w:rFonts w:ascii="Verdana" w:hAnsi="Verdana" w:cs="Arial"/>
          <w:b/>
          <w:i/>
          <w:color w:val="1F497D" w:themeColor="text2"/>
          <w:sz w:val="18"/>
          <w:szCs w:val="18"/>
          <w:u w:val="none"/>
          <w:lang w:val="es-BO"/>
        </w:rPr>
        <w:t>“No aplica para el presente proceso de contratación”</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D21C5D" w:rsidRDefault="00B640EC" w:rsidP="00847F22">
      <w:pPr>
        <w:pStyle w:val="Puesto"/>
        <w:numPr>
          <w:ilvl w:val="0"/>
          <w:numId w:val="30"/>
        </w:numPr>
        <w:tabs>
          <w:tab w:val="left" w:pos="993"/>
        </w:tabs>
        <w:spacing w:before="0" w:after="0"/>
        <w:ind w:left="2551" w:hanging="357"/>
        <w:jc w:val="both"/>
        <w:rPr>
          <w:rFonts w:ascii="Verdana" w:hAnsi="Verdana"/>
          <w:b w:val="0"/>
          <w:bCs w:val="0"/>
          <w:color w:val="1F497D" w:themeColor="text2"/>
          <w:sz w:val="18"/>
        </w:rPr>
      </w:pPr>
      <w:bookmarkStart w:id="47" w:name="_Toc61869905"/>
      <w:bookmarkStart w:id="48" w:name="_Toc94726509"/>
      <w:r w:rsidRPr="009956C4">
        <w:rPr>
          <w:rFonts w:ascii="Verdana" w:hAnsi="Verdana"/>
          <w:b w:val="0"/>
          <w:bCs w:val="0"/>
          <w:sz w:val="18"/>
        </w:rPr>
        <w:lastRenderedPageBreak/>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sidRPr="00D21C5D">
        <w:rPr>
          <w:rFonts w:ascii="Tahoma" w:hAnsi="Tahoma"/>
          <w:bCs w:val="0"/>
          <w:i/>
          <w:color w:val="1F497D" w:themeColor="text2"/>
          <w:kern w:val="0"/>
          <w:sz w:val="18"/>
          <w:szCs w:val="18"/>
          <w:lang w:val="es-BO"/>
        </w:rPr>
        <w:t>“</w:t>
      </w:r>
      <w:r w:rsidR="00D22E81" w:rsidRPr="00D21C5D">
        <w:rPr>
          <w:rFonts w:ascii="Tahoma" w:hAnsi="Tahoma"/>
          <w:bCs w:val="0"/>
          <w:i/>
          <w:color w:val="1F497D" w:themeColor="text2"/>
          <w:kern w:val="0"/>
          <w:sz w:val="18"/>
          <w:szCs w:val="18"/>
          <w:lang w:val="es-BO"/>
        </w:rPr>
        <w:t>Este párrafo n</w:t>
      </w:r>
      <w:r w:rsidR="00E20B6C" w:rsidRPr="00D21C5D">
        <w:rPr>
          <w:rFonts w:ascii="Tahoma" w:hAnsi="Tahoma"/>
          <w:bCs w:val="0"/>
          <w:i/>
          <w:color w:val="1F497D" w:themeColor="text2"/>
          <w:kern w:val="0"/>
          <w:sz w:val="18"/>
          <w:szCs w:val="18"/>
          <w:lang w:val="es-BO"/>
        </w:rPr>
        <w:t>o aplica para el presente proceso</w:t>
      </w:r>
      <w:r w:rsidR="00D21C5D" w:rsidRPr="00D21C5D">
        <w:rPr>
          <w:rFonts w:ascii="Tahoma" w:hAnsi="Tahoma"/>
          <w:bCs w:val="0"/>
          <w:i/>
          <w:color w:val="1F497D" w:themeColor="text2"/>
          <w:kern w:val="0"/>
          <w:sz w:val="18"/>
          <w:szCs w:val="18"/>
          <w:lang w:val="es-BO"/>
        </w:rPr>
        <w:t xml:space="preserve"> de contratación</w:t>
      </w:r>
      <w:r w:rsidR="00E20B6C" w:rsidRPr="00D21C5D">
        <w:rPr>
          <w:rFonts w:ascii="Tahoma" w:hAnsi="Tahoma"/>
          <w:bCs w:val="0"/>
          <w:i/>
          <w:color w:val="1F497D" w:themeColor="text2"/>
          <w:kern w:val="0"/>
          <w:sz w:val="18"/>
          <w:szCs w:val="18"/>
          <w:lang w:val="es-BO"/>
        </w:rPr>
        <w:t>”</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D21C5D" w:rsidRDefault="00777ABB" w:rsidP="002545E0">
      <w:pPr>
        <w:pStyle w:val="Ttulo3"/>
        <w:ind w:left="2127" w:hanging="993"/>
        <w:jc w:val="both"/>
        <w:rPr>
          <w:rFonts w:ascii="Verdana" w:hAnsi="Verdana"/>
          <w:color w:val="1F497D" w:themeColor="text2"/>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D21C5D">
        <w:rPr>
          <w:rFonts w:cs="Arial"/>
          <w:b/>
          <w:i/>
          <w:color w:val="1F497D" w:themeColor="text2"/>
          <w:sz w:val="18"/>
          <w:szCs w:val="18"/>
          <w:u w:val="none"/>
          <w:lang w:val="es-BO"/>
        </w:rPr>
        <w:t>“No aplica para el presente proceso</w:t>
      </w:r>
      <w:r w:rsidR="00D21C5D">
        <w:rPr>
          <w:rFonts w:cs="Arial"/>
          <w:b/>
          <w:i/>
          <w:color w:val="1F497D" w:themeColor="text2"/>
          <w:sz w:val="18"/>
          <w:szCs w:val="18"/>
          <w:u w:val="none"/>
          <w:lang w:val="es-BO"/>
        </w:rPr>
        <w:t xml:space="preserve"> de contratación</w:t>
      </w:r>
      <w:r w:rsidR="006364E8" w:rsidRPr="00D21C5D">
        <w:rPr>
          <w:rFonts w:cs="Arial"/>
          <w:b/>
          <w:i/>
          <w:color w:val="1F497D" w:themeColor="text2"/>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D22E81" w:rsidRDefault="00D22E81" w:rsidP="00D22E81">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D21C5D" w:rsidRDefault="00A909E5" w:rsidP="00A909E5">
      <w:pPr>
        <w:pStyle w:val="Ttulo3"/>
        <w:ind w:left="2127" w:hanging="993"/>
        <w:jc w:val="both"/>
        <w:rPr>
          <w:rFonts w:ascii="Verdana" w:hAnsi="Verdana"/>
          <w:color w:val="1F497D" w:themeColor="text2"/>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F96CC3">
        <w:rPr>
          <w:rFonts w:cs="Arial"/>
          <w:b/>
          <w:i/>
          <w:color w:val="1F497D" w:themeColor="text2"/>
          <w:sz w:val="18"/>
          <w:szCs w:val="18"/>
          <w:u w:val="none"/>
          <w:lang w:val="es-BO"/>
        </w:rPr>
        <w:t>“</w:t>
      </w:r>
      <w:r w:rsidR="00572230" w:rsidRPr="00F96CC3">
        <w:rPr>
          <w:rFonts w:cs="Arial"/>
          <w:b/>
          <w:i/>
          <w:color w:val="1F497D" w:themeColor="text2"/>
          <w:sz w:val="18"/>
          <w:szCs w:val="18"/>
          <w:u w:val="none"/>
          <w:lang w:val="es-BO"/>
        </w:rPr>
        <w:t>N</w:t>
      </w:r>
      <w:r w:rsidR="00572230" w:rsidRPr="00D21C5D">
        <w:rPr>
          <w:rFonts w:cs="Arial"/>
          <w:b/>
          <w:i/>
          <w:color w:val="1F497D" w:themeColor="text2"/>
          <w:sz w:val="18"/>
          <w:szCs w:val="18"/>
          <w:u w:val="none"/>
          <w:lang w:val="es-BO"/>
        </w:rPr>
        <w:t>o aplica para el presente proceso</w:t>
      </w:r>
      <w:r w:rsidR="00D21C5D" w:rsidRPr="00D21C5D">
        <w:rPr>
          <w:rFonts w:cs="Arial"/>
          <w:b/>
          <w:i/>
          <w:color w:val="1F497D" w:themeColor="text2"/>
          <w:sz w:val="18"/>
          <w:szCs w:val="18"/>
          <w:u w:val="none"/>
          <w:lang w:val="es-BO"/>
        </w:rPr>
        <w:t xml:space="preserve"> de contratación</w:t>
      </w:r>
      <w:r w:rsidR="00D836A9" w:rsidRPr="00D21C5D">
        <w:rPr>
          <w:rFonts w:cs="Arial"/>
          <w:b/>
          <w:i/>
          <w:color w:val="1F497D" w:themeColor="text2"/>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desencriptadas por el sistema, para permitir a la entidad </w:t>
      </w:r>
      <w:r w:rsidR="002E2C14" w:rsidRPr="009956C4">
        <w:rPr>
          <w:rFonts w:cs="Arial"/>
          <w:sz w:val="18"/>
          <w:szCs w:val="18"/>
          <w:lang w:val="es-BO"/>
        </w:rPr>
        <w:lastRenderedPageBreak/>
        <w:t>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lastRenderedPageBreak/>
        <w:t>EVALUACIÓN PRELIMINAR</w:t>
      </w:r>
      <w:bookmarkEnd w:id="53"/>
    </w:p>
    <w:p w:rsidR="0098019B" w:rsidRPr="00451160" w:rsidRDefault="0098019B" w:rsidP="00530A16">
      <w:pPr>
        <w:tabs>
          <w:tab w:val="left" w:pos="567"/>
        </w:tabs>
        <w:jc w:val="both"/>
        <w:rPr>
          <w:rFonts w:cs="Arial"/>
          <w:b/>
          <w:sz w:val="18"/>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451160" w:rsidRDefault="00CA4C03" w:rsidP="003C38F3">
      <w:pPr>
        <w:tabs>
          <w:tab w:val="left" w:pos="567"/>
        </w:tabs>
        <w:ind w:left="567"/>
        <w:jc w:val="both"/>
        <w:rPr>
          <w:rFonts w:cs="Arial"/>
          <w:sz w:val="18"/>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D21C5D" w:rsidRDefault="00944965" w:rsidP="00944965">
      <w:pPr>
        <w:tabs>
          <w:tab w:val="left" w:pos="567"/>
        </w:tabs>
        <w:ind w:left="567"/>
        <w:jc w:val="both"/>
        <w:rPr>
          <w:rFonts w:cs="Arial"/>
          <w:b/>
          <w:color w:val="1F497D" w:themeColor="text2"/>
          <w:sz w:val="18"/>
          <w:szCs w:val="18"/>
          <w:lang w:val="es-BO"/>
        </w:rPr>
      </w:pPr>
      <w:r w:rsidRPr="00D21C5D">
        <w:rPr>
          <w:rFonts w:cs="Arial"/>
          <w:b/>
          <w:i/>
          <w:color w:val="1F497D" w:themeColor="text2"/>
          <w:sz w:val="18"/>
          <w:szCs w:val="18"/>
          <w:lang w:val="es-BO"/>
        </w:rPr>
        <w:t>“No aplica este Método”</w:t>
      </w:r>
    </w:p>
    <w:p w:rsidR="00EC61E8" w:rsidRPr="00D21C5D" w:rsidRDefault="00EC61E8" w:rsidP="004C37B0">
      <w:pPr>
        <w:widowControl w:val="0"/>
        <w:tabs>
          <w:tab w:val="left" w:pos="1418"/>
        </w:tabs>
        <w:ind w:left="1418"/>
        <w:jc w:val="both"/>
        <w:rPr>
          <w:rFonts w:cs="Arial"/>
          <w:color w:val="1F497D" w:themeColor="text2"/>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rsidR="00944965" w:rsidRPr="00D21C5D" w:rsidRDefault="00944965" w:rsidP="00944965">
      <w:pPr>
        <w:tabs>
          <w:tab w:val="left" w:pos="567"/>
        </w:tabs>
        <w:ind w:left="567"/>
        <w:jc w:val="both"/>
        <w:rPr>
          <w:rFonts w:cs="Arial"/>
          <w:b/>
          <w:color w:val="1F497D" w:themeColor="text2"/>
          <w:sz w:val="18"/>
          <w:szCs w:val="18"/>
          <w:lang w:val="es-BO"/>
        </w:rPr>
      </w:pPr>
      <w:r w:rsidRPr="00D21C5D">
        <w:rPr>
          <w:rFonts w:cs="Arial"/>
          <w:b/>
          <w:i/>
          <w:color w:val="1F497D" w:themeColor="text2"/>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A93AB0" w:rsidRDefault="009B0729" w:rsidP="00530A16">
      <w:pPr>
        <w:rPr>
          <w:rFonts w:cs="Arial"/>
          <w:b/>
          <w:sz w:val="18"/>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A93AB0" w:rsidRDefault="009B0729" w:rsidP="00F9167F">
      <w:pPr>
        <w:ind w:left="567"/>
        <w:rPr>
          <w:rFonts w:cs="Arial"/>
          <w:sz w:val="18"/>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A93AB0" w:rsidRDefault="009B0729" w:rsidP="00530A16">
      <w:pPr>
        <w:rPr>
          <w:rFonts w:cs="Arial"/>
          <w:sz w:val="20"/>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A93AB0" w:rsidRDefault="009B0729" w:rsidP="00530A16">
      <w:pPr>
        <w:rPr>
          <w:rFonts w:cs="Arial"/>
          <w:b/>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A93AB0" w:rsidRDefault="009B0729" w:rsidP="00310B81">
      <w:pPr>
        <w:ind w:left="709" w:hanging="709"/>
        <w:jc w:val="both"/>
        <w:rPr>
          <w:rFonts w:cs="Arial"/>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A93AB0" w:rsidRDefault="00B86D68" w:rsidP="00811A02">
      <w:pPr>
        <w:ind w:left="1276" w:hanging="709"/>
        <w:jc w:val="both"/>
        <w:rPr>
          <w:rFonts w:cs="Arial"/>
          <w:sz w:val="20"/>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lastRenderedPageBreak/>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5C1BF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C1BF4">
        <w:rPr>
          <w:rFonts w:ascii="Verdana" w:hAnsi="Verdana" w:cs="Arial"/>
          <w:b w:val="0"/>
          <w:sz w:val="18"/>
          <w:szCs w:val="18"/>
          <w:u w:val="none"/>
          <w:lang w:val="es-BO" w:eastAsia="en-US"/>
        </w:rPr>
        <w:t>El proponente adjudicado deberá presentar</w:t>
      </w:r>
      <w:r w:rsidR="00BA2286" w:rsidRPr="005C1BF4">
        <w:rPr>
          <w:rFonts w:ascii="Verdana" w:hAnsi="Verdana" w:cs="Arial"/>
          <w:b w:val="0"/>
          <w:sz w:val="18"/>
          <w:szCs w:val="18"/>
          <w:u w:val="none"/>
          <w:lang w:val="es-BO" w:eastAsia="en-US"/>
        </w:rPr>
        <w:t>,</w:t>
      </w:r>
      <w:r w:rsidRPr="005C1BF4">
        <w:rPr>
          <w:rFonts w:ascii="Verdana" w:hAnsi="Verdana" w:cs="Arial"/>
          <w:b w:val="0"/>
          <w:sz w:val="18"/>
          <w:szCs w:val="18"/>
          <w:u w:val="none"/>
          <w:lang w:val="es-BO" w:eastAsia="en-US"/>
        </w:rPr>
        <w:t xml:space="preserve"> para la </w:t>
      </w:r>
      <w:r w:rsidR="00186113" w:rsidRPr="005C1BF4">
        <w:rPr>
          <w:rFonts w:ascii="Verdana" w:hAnsi="Verdana" w:cs="Arial"/>
          <w:b w:val="0"/>
          <w:sz w:val="18"/>
          <w:szCs w:val="18"/>
          <w:u w:val="none"/>
          <w:lang w:val="es-BO" w:eastAsia="en-US"/>
        </w:rPr>
        <w:t xml:space="preserve">formalización de la contratación, mediante </w:t>
      </w:r>
      <w:r w:rsidR="008C1C92" w:rsidRPr="005C1BF4">
        <w:rPr>
          <w:rFonts w:ascii="Verdana" w:hAnsi="Verdana" w:cs="Arial"/>
          <w:b w:val="0"/>
          <w:sz w:val="18"/>
          <w:szCs w:val="18"/>
          <w:u w:val="none"/>
          <w:lang w:val="es-BO" w:eastAsia="en-US"/>
        </w:rPr>
        <w:t>contrato u orden de compra</w:t>
      </w:r>
      <w:r w:rsidRPr="005C1BF4">
        <w:rPr>
          <w:rFonts w:ascii="Verdana" w:hAnsi="Verdana" w:cs="Arial"/>
          <w:b w:val="0"/>
          <w:sz w:val="18"/>
          <w:szCs w:val="18"/>
          <w:u w:val="none"/>
          <w:lang w:val="es-BO" w:eastAsia="en-US"/>
        </w:rPr>
        <w:t xml:space="preserve">, los originales o fotocopias </w:t>
      </w:r>
      <w:r w:rsidR="00DB7B36" w:rsidRPr="005C1BF4">
        <w:rPr>
          <w:rFonts w:ascii="Verdana" w:hAnsi="Verdana" w:cs="Arial"/>
          <w:b w:val="0"/>
          <w:color w:val="0000FF"/>
          <w:sz w:val="18"/>
          <w:szCs w:val="18"/>
          <w:u w:val="none"/>
          <w:lang w:val="es-BO" w:eastAsia="en-US"/>
        </w:rPr>
        <w:t>simples</w:t>
      </w:r>
      <w:r w:rsidRPr="005C1BF4">
        <w:rPr>
          <w:rFonts w:ascii="Verdana" w:hAnsi="Verdana" w:cs="Arial"/>
          <w:b w:val="0"/>
          <w:sz w:val="18"/>
          <w:szCs w:val="18"/>
          <w:u w:val="none"/>
          <w:lang w:val="es-BO" w:eastAsia="en-US"/>
        </w:rPr>
        <w:t xml:space="preserve"> de los documentos señalados </w:t>
      </w:r>
      <w:r w:rsidR="002974DE" w:rsidRPr="005C1BF4">
        <w:rPr>
          <w:rFonts w:ascii="Verdana" w:hAnsi="Verdana" w:cs="Arial"/>
          <w:b w:val="0"/>
          <w:sz w:val="18"/>
          <w:szCs w:val="18"/>
          <w:u w:val="none"/>
          <w:lang w:val="es-BO" w:eastAsia="en-US"/>
        </w:rPr>
        <w:t xml:space="preserve">en </w:t>
      </w:r>
      <w:r w:rsidR="000C3121" w:rsidRPr="005C1BF4">
        <w:rPr>
          <w:rFonts w:ascii="Verdana" w:hAnsi="Verdana" w:cs="Arial"/>
          <w:b w:val="0"/>
          <w:sz w:val="18"/>
          <w:szCs w:val="18"/>
          <w:u w:val="none"/>
          <w:lang w:val="es-BO" w:eastAsia="en-US"/>
        </w:rPr>
        <w:t xml:space="preserve">el Formulario </w:t>
      </w:r>
      <w:r w:rsidR="00C12E06" w:rsidRPr="005C1BF4">
        <w:rPr>
          <w:rFonts w:ascii="Verdana" w:hAnsi="Verdana" w:cs="Arial"/>
          <w:b w:val="0"/>
          <w:sz w:val="18"/>
          <w:szCs w:val="18"/>
          <w:u w:val="none"/>
          <w:lang w:val="es-BO" w:eastAsia="en-US"/>
        </w:rPr>
        <w:t xml:space="preserve">de Presentación de Propuesta (Formulario </w:t>
      </w:r>
      <w:r w:rsidRPr="005C1BF4">
        <w:rPr>
          <w:rFonts w:ascii="Verdana" w:hAnsi="Verdana" w:cs="Arial"/>
          <w:b w:val="0"/>
          <w:sz w:val="18"/>
          <w:szCs w:val="18"/>
          <w:u w:val="none"/>
          <w:lang w:val="es-BO" w:eastAsia="en-US"/>
        </w:rPr>
        <w:t>A-1</w:t>
      </w:r>
      <w:r w:rsidR="00C12E06" w:rsidRPr="005C1BF4">
        <w:rPr>
          <w:rFonts w:ascii="Verdana" w:hAnsi="Verdana" w:cs="Arial"/>
          <w:b w:val="0"/>
          <w:sz w:val="18"/>
          <w:szCs w:val="18"/>
          <w:u w:val="none"/>
          <w:lang w:val="es-BO" w:eastAsia="en-US"/>
        </w:rPr>
        <w:t>)</w:t>
      </w:r>
      <w:r w:rsidR="00086B26" w:rsidRPr="005C1BF4">
        <w:rPr>
          <w:rFonts w:ascii="Verdana" w:hAnsi="Verdana" w:cs="Arial"/>
          <w:b w:val="0"/>
          <w:sz w:val="18"/>
          <w:szCs w:val="18"/>
          <w:u w:val="none"/>
          <w:lang w:val="es-BO" w:eastAsia="en-US"/>
        </w:rPr>
        <w:t xml:space="preserve">, excepto aquella </w:t>
      </w:r>
      <w:r w:rsidR="00D127FF" w:rsidRPr="005C1BF4">
        <w:rPr>
          <w:rFonts w:ascii="Verdana" w:hAnsi="Verdana" w:cs="Arial"/>
          <w:b w:val="0"/>
          <w:sz w:val="18"/>
          <w:szCs w:val="18"/>
          <w:u w:val="none"/>
          <w:lang w:val="es-BO" w:eastAsia="en-US"/>
        </w:rPr>
        <w:t xml:space="preserve">documentación cuya </w:t>
      </w:r>
      <w:r w:rsidR="00086B26" w:rsidRPr="005C1BF4">
        <w:rPr>
          <w:rFonts w:ascii="Verdana" w:hAnsi="Verdana" w:cs="Arial"/>
          <w:b w:val="0"/>
          <w:sz w:val="18"/>
          <w:szCs w:val="18"/>
          <w:u w:val="none"/>
          <w:lang w:val="es-BO" w:eastAsia="en-US"/>
        </w:rPr>
        <w:t xml:space="preserve">información </w:t>
      </w:r>
      <w:r w:rsidR="00D127FF" w:rsidRPr="005C1BF4">
        <w:rPr>
          <w:rFonts w:ascii="Verdana" w:hAnsi="Verdana" w:cs="Arial"/>
          <w:b w:val="0"/>
          <w:sz w:val="18"/>
          <w:szCs w:val="18"/>
          <w:u w:val="none"/>
          <w:lang w:val="es-BO" w:eastAsia="en-US"/>
        </w:rPr>
        <w:t xml:space="preserve">se encuentre </w:t>
      </w:r>
      <w:r w:rsidR="001D1023" w:rsidRPr="005C1BF4">
        <w:rPr>
          <w:rFonts w:ascii="Verdana" w:hAnsi="Verdana" w:cs="Arial"/>
          <w:b w:val="0"/>
          <w:sz w:val="18"/>
          <w:szCs w:val="18"/>
          <w:u w:val="none"/>
          <w:lang w:val="es-BO" w:eastAsia="en-US"/>
        </w:rPr>
        <w:t>consignada</w:t>
      </w:r>
      <w:r w:rsidR="00310218" w:rsidRPr="005C1BF4">
        <w:rPr>
          <w:rFonts w:ascii="Verdana" w:hAnsi="Verdana" w:cs="Arial"/>
          <w:b w:val="0"/>
          <w:sz w:val="18"/>
          <w:szCs w:val="18"/>
          <w:u w:val="none"/>
          <w:lang w:val="es-BO" w:eastAsia="en-US"/>
        </w:rPr>
        <w:t xml:space="preserve"> </w:t>
      </w:r>
      <w:r w:rsidR="00086B26" w:rsidRPr="005C1BF4">
        <w:rPr>
          <w:rFonts w:ascii="Verdana" w:hAnsi="Verdana" w:cs="Arial"/>
          <w:b w:val="0"/>
          <w:sz w:val="18"/>
          <w:szCs w:val="18"/>
          <w:u w:val="none"/>
          <w:lang w:val="es-BO" w:eastAsia="en-US"/>
        </w:rPr>
        <w:t>en el Certificado de</w:t>
      </w:r>
      <w:r w:rsidR="00805B5B" w:rsidRPr="005C1BF4">
        <w:rPr>
          <w:rFonts w:ascii="Verdana" w:hAnsi="Verdana" w:cs="Arial"/>
          <w:b w:val="0"/>
          <w:sz w:val="18"/>
          <w:szCs w:val="18"/>
          <w:u w:val="none"/>
          <w:lang w:val="es-BO" w:eastAsia="en-US"/>
        </w:rPr>
        <w:t>l</w:t>
      </w:r>
      <w:r w:rsidR="00086B26" w:rsidRPr="005C1BF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D21C5D" w:rsidRDefault="0018096F" w:rsidP="0018096F">
      <w:pPr>
        <w:pStyle w:val="Ttulo1"/>
        <w:tabs>
          <w:tab w:val="num" w:pos="567"/>
        </w:tabs>
        <w:ind w:left="567" w:hanging="567"/>
        <w:rPr>
          <w:rFonts w:ascii="Verdana" w:hAnsi="Verdana"/>
          <w:bCs/>
          <w:color w:val="1F497D" w:themeColor="text2"/>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r w:rsidR="009C2A88" w:rsidRPr="00D21C5D">
        <w:rPr>
          <w:rFonts w:cs="Arial"/>
          <w:i/>
          <w:color w:val="1F497D" w:themeColor="text2"/>
          <w:sz w:val="18"/>
          <w:szCs w:val="18"/>
          <w:u w:val="none"/>
          <w:lang w:val="es-BO"/>
        </w:rPr>
        <w:t>“No aplica para el presente proceso</w:t>
      </w:r>
      <w:r w:rsidR="00D21C5D" w:rsidRPr="00D21C5D">
        <w:rPr>
          <w:rFonts w:cs="Arial"/>
          <w:i/>
          <w:color w:val="1F497D" w:themeColor="text2"/>
          <w:sz w:val="18"/>
          <w:szCs w:val="18"/>
          <w:u w:val="none"/>
          <w:lang w:val="es-BO"/>
        </w:rPr>
        <w:t xml:space="preserve"> DE CONTRATACIÓN</w:t>
      </w:r>
      <w:r w:rsidR="009C2A88" w:rsidRPr="00D21C5D">
        <w:rPr>
          <w:rFonts w:cs="Arial"/>
          <w:i/>
          <w:color w:val="1F497D" w:themeColor="text2"/>
          <w:sz w:val="18"/>
          <w:szCs w:val="18"/>
          <w:u w:val="none"/>
          <w:lang w:val="es-BO"/>
        </w:rPr>
        <w:t>”</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F656D1" w:rsidRDefault="00F656D1"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591200" w:rsidRDefault="00591200"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BF6B49">
          <w:headerReference w:type="first" r:id="rId11"/>
          <w:pgSz w:w="12240" w:h="15840" w:code="1"/>
          <w:pgMar w:top="1418" w:right="1701" w:bottom="567" w:left="1701" w:header="709" w:footer="709"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BF6B49" w:rsidRDefault="00BF6B49" w:rsidP="004C7559">
      <w:pPr>
        <w:jc w:val="center"/>
        <w:rPr>
          <w:rFonts w:cs="Arial"/>
          <w:b/>
          <w:sz w:val="18"/>
          <w:szCs w:val="18"/>
          <w:lang w:val="es-BO"/>
        </w:rPr>
      </w:pPr>
      <w:bookmarkStart w:id="66" w:name="_Toc346871641"/>
      <w:bookmarkStart w:id="67" w:name="_Toc346873831"/>
    </w:p>
    <w:bookmarkEnd w:id="66"/>
    <w:bookmarkEnd w:id="67"/>
    <w:p w:rsidR="0015383E" w:rsidRPr="009956C4" w:rsidRDefault="0015383E" w:rsidP="0015383E">
      <w:pPr>
        <w:jc w:val="center"/>
        <w:rPr>
          <w:rFonts w:cs="Arial"/>
          <w:b/>
          <w:sz w:val="18"/>
          <w:szCs w:val="18"/>
          <w:lang w:val="es-BO"/>
        </w:rPr>
      </w:pPr>
      <w:r w:rsidRPr="009956C4">
        <w:rPr>
          <w:rFonts w:cs="Arial"/>
          <w:b/>
          <w:sz w:val="18"/>
          <w:szCs w:val="18"/>
          <w:lang w:val="es-BO"/>
        </w:rPr>
        <w:t>PARTE II</w:t>
      </w:r>
    </w:p>
    <w:p w:rsidR="0015383E" w:rsidRPr="009956C4" w:rsidRDefault="0015383E" w:rsidP="0015383E">
      <w:pPr>
        <w:jc w:val="center"/>
        <w:rPr>
          <w:rFonts w:cs="Arial"/>
          <w:b/>
          <w:sz w:val="18"/>
          <w:szCs w:val="18"/>
          <w:lang w:val="es-BO"/>
        </w:rPr>
      </w:pPr>
      <w:r w:rsidRPr="009956C4">
        <w:rPr>
          <w:rFonts w:cs="Arial"/>
          <w:b/>
          <w:sz w:val="18"/>
          <w:szCs w:val="18"/>
          <w:lang w:val="es-BO"/>
        </w:rPr>
        <w:t>INFORMACIÓN TÉCNICA DE LA CONTRATACIÓN</w:t>
      </w:r>
    </w:p>
    <w:p w:rsidR="0015383E" w:rsidRPr="009956C4" w:rsidRDefault="0015383E" w:rsidP="0015383E">
      <w:pPr>
        <w:jc w:val="both"/>
        <w:rPr>
          <w:rFonts w:cs="Arial"/>
          <w:sz w:val="2"/>
          <w:szCs w:val="18"/>
          <w:lang w:val="es-BO"/>
        </w:rPr>
      </w:pPr>
    </w:p>
    <w:p w:rsidR="0015383E" w:rsidRPr="009956C4" w:rsidRDefault="0015383E" w:rsidP="0015383E">
      <w:pPr>
        <w:jc w:val="both"/>
        <w:rPr>
          <w:rFonts w:cs="Arial"/>
          <w:sz w:val="2"/>
          <w:szCs w:val="18"/>
          <w:lang w:val="es-BO"/>
        </w:rPr>
      </w:pPr>
    </w:p>
    <w:p w:rsidR="0015383E" w:rsidRDefault="0015383E" w:rsidP="0015383E">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383AE1" w:rsidRDefault="00383AE1" w:rsidP="0015383E">
      <w:pPr>
        <w:rPr>
          <w:lang w:val="es-BO"/>
        </w:rPr>
      </w:pPr>
    </w:p>
    <w:p w:rsidR="00383AE1" w:rsidRPr="00C77C74" w:rsidRDefault="00383AE1" w:rsidP="0015383E">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15383E" w:rsidRPr="009956C4" w:rsidTr="00B056BC">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15383E" w:rsidRPr="009956C4" w:rsidRDefault="0015383E" w:rsidP="00B056BC">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15383E" w:rsidRPr="0060074B" w:rsidTr="00B056BC">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15383E" w:rsidRPr="0060074B" w:rsidRDefault="0015383E" w:rsidP="00B056BC">
            <w:pPr>
              <w:rPr>
                <w:rFonts w:ascii="Arial" w:hAnsi="Arial" w:cs="Arial"/>
                <w:b/>
                <w:sz w:val="4"/>
                <w:szCs w:val="4"/>
                <w:lang w:val="es-BO"/>
              </w:rPr>
            </w:pPr>
          </w:p>
        </w:tc>
      </w:tr>
      <w:tr w:rsidR="0015383E" w:rsidRPr="00902822" w:rsidTr="00B056BC">
        <w:trPr>
          <w:trHeight w:val="40"/>
        </w:trPr>
        <w:tc>
          <w:tcPr>
            <w:tcW w:w="1828" w:type="dxa"/>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B056BC">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r w:rsidR="0015383E" w:rsidRPr="00902822" w:rsidTr="00B056BC">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8"/>
                <w:lang w:val="es-BO"/>
              </w:rPr>
            </w:pPr>
          </w:p>
        </w:tc>
      </w:tr>
      <w:tr w:rsidR="0015383E" w:rsidRPr="00902822" w:rsidTr="00B056BC">
        <w:trPr>
          <w:trHeight w:val="20"/>
        </w:trPr>
        <w:tc>
          <w:tcPr>
            <w:tcW w:w="1828" w:type="dxa"/>
            <w:vMerge w:val="restart"/>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r w:rsidRPr="00C00BC3">
              <w:rPr>
                <w:rFonts w:ascii="Arial" w:hAnsi="Arial" w:cs="Arial"/>
                <w:lang w:val="es-BO"/>
              </w:rPr>
              <w:t>Modalidad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15383E" w:rsidRPr="00902822" w:rsidRDefault="0015383E" w:rsidP="00B056BC">
            <w:pPr>
              <w:jc w:val="right"/>
              <w:rPr>
                <w:rFonts w:ascii="Arial" w:hAnsi="Arial" w:cs="Arial"/>
                <w:sz w:val="12"/>
                <w:lang w:val="es-BO"/>
              </w:rPr>
            </w:pPr>
          </w:p>
        </w:tc>
        <w:tc>
          <w:tcPr>
            <w:tcW w:w="2207" w:type="dxa"/>
            <w:vMerge w:val="restart"/>
            <w:tcBorders>
              <w:right w:val="single" w:sz="4" w:space="0" w:color="auto"/>
            </w:tcBorders>
          </w:tcPr>
          <w:p w:rsidR="0015383E" w:rsidRPr="00902822" w:rsidRDefault="0015383E" w:rsidP="00B056BC">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591200">
            <w:pPr>
              <w:jc w:val="center"/>
              <w:rPr>
                <w:rFonts w:ascii="Arial" w:hAnsi="Arial" w:cs="Arial"/>
                <w:sz w:val="12"/>
                <w:lang w:val="es-BO"/>
              </w:rPr>
            </w:pPr>
            <w:r w:rsidRPr="00F17E7F">
              <w:rPr>
                <w:rFonts w:ascii="Arial" w:hAnsi="Arial" w:cs="Arial"/>
                <w:sz w:val="12"/>
                <w:lang w:val="es-BO"/>
              </w:rPr>
              <w:t xml:space="preserve">ANPE – </w:t>
            </w:r>
            <w:r>
              <w:rPr>
                <w:rFonts w:ascii="Arial" w:hAnsi="Arial" w:cs="Arial"/>
                <w:sz w:val="12"/>
                <w:lang w:val="es-BO"/>
              </w:rPr>
              <w:t>C</w:t>
            </w:r>
            <w:r w:rsidRPr="00F17E7F">
              <w:rPr>
                <w:rFonts w:ascii="Arial" w:hAnsi="Arial" w:cs="Arial"/>
                <w:sz w:val="12"/>
                <w:lang w:val="es-BO"/>
              </w:rPr>
              <w:t xml:space="preserve"> Nº </w:t>
            </w:r>
            <w:r w:rsidR="00F96CC3">
              <w:rPr>
                <w:rFonts w:ascii="Arial" w:hAnsi="Arial" w:cs="Arial"/>
                <w:sz w:val="12"/>
                <w:lang w:val="es-BO"/>
              </w:rPr>
              <w:t>1</w:t>
            </w:r>
            <w:r w:rsidR="00591200">
              <w:rPr>
                <w:rFonts w:ascii="Arial" w:hAnsi="Arial" w:cs="Arial"/>
                <w:sz w:val="12"/>
                <w:lang w:val="es-BO"/>
              </w:rPr>
              <w:t>2</w:t>
            </w:r>
            <w:r w:rsidR="00F96CC3">
              <w:rPr>
                <w:rFonts w:ascii="Arial" w:hAnsi="Arial" w:cs="Arial"/>
                <w:sz w:val="12"/>
                <w:lang w:val="es-BO"/>
              </w:rPr>
              <w:t>6</w:t>
            </w:r>
            <w:r w:rsidRPr="00F17E7F">
              <w:rPr>
                <w:rFonts w:ascii="Arial" w:hAnsi="Arial" w:cs="Arial"/>
                <w:sz w:val="12"/>
                <w:lang w:val="es-BO"/>
              </w:rPr>
              <w:t>/202</w:t>
            </w:r>
            <w:r>
              <w:rPr>
                <w:rFonts w:ascii="Arial" w:hAnsi="Arial" w:cs="Arial"/>
                <w:sz w:val="12"/>
                <w:lang w:val="es-BO"/>
              </w:rPr>
              <w:t>4</w:t>
            </w:r>
            <w:r w:rsidRPr="00F17E7F">
              <w:rPr>
                <w:rFonts w:ascii="Arial" w:hAnsi="Arial" w:cs="Arial"/>
                <w:sz w:val="12"/>
                <w:lang w:val="es-BO"/>
              </w:rPr>
              <w:t>-</w:t>
            </w:r>
            <w:r>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r w:rsidR="0015383E" w:rsidRPr="00902822" w:rsidTr="00B056BC">
        <w:trPr>
          <w:trHeight w:val="20"/>
        </w:trPr>
        <w:tc>
          <w:tcPr>
            <w:tcW w:w="182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jc w:val="center"/>
              <w:rPr>
                <w:rFonts w:ascii="Arial" w:hAnsi="Arial" w:cs="Arial"/>
                <w:sz w:val="12"/>
                <w:lang w:val="es-BO"/>
              </w:rPr>
            </w:pPr>
          </w:p>
        </w:tc>
        <w:tc>
          <w:tcPr>
            <w:tcW w:w="277" w:type="dxa"/>
            <w:tcBorders>
              <w:left w:val="single" w:sz="4" w:space="0" w:color="auto"/>
            </w:tcBorders>
          </w:tcPr>
          <w:p w:rsidR="0015383E" w:rsidRPr="00902822" w:rsidRDefault="0015383E" w:rsidP="00B056BC">
            <w:pPr>
              <w:jc w:val="right"/>
              <w:rPr>
                <w:rFonts w:ascii="Arial" w:hAnsi="Arial" w:cs="Arial"/>
                <w:sz w:val="12"/>
                <w:lang w:val="es-BO"/>
              </w:rPr>
            </w:pPr>
          </w:p>
        </w:tc>
        <w:tc>
          <w:tcPr>
            <w:tcW w:w="2207" w:type="dxa"/>
            <w:vMerge/>
            <w:tcBorders>
              <w:right w:val="single" w:sz="4" w:space="0" w:color="auto"/>
            </w:tcBorders>
          </w:tcPr>
          <w:p w:rsidR="0015383E" w:rsidRPr="00902822" w:rsidRDefault="0015383E" w:rsidP="00B056BC">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B056BC">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r w:rsidR="0015383E" w:rsidRPr="00902822" w:rsidTr="00B056BC">
        <w:tc>
          <w:tcPr>
            <w:tcW w:w="182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15383E" w:rsidRPr="00902822" w:rsidRDefault="0015383E" w:rsidP="00B056BC">
            <w:pPr>
              <w:rPr>
                <w:rFonts w:ascii="Arial" w:hAnsi="Arial" w:cs="Arial"/>
                <w:sz w:val="12"/>
                <w:lang w:val="es-BO"/>
              </w:rPr>
            </w:pPr>
          </w:p>
        </w:tc>
        <w:tc>
          <w:tcPr>
            <w:tcW w:w="277" w:type="dxa"/>
            <w:tcBorders>
              <w:left w:val="single" w:sz="4" w:space="0" w:color="auto"/>
            </w:tcBorders>
            <w:shd w:val="clear" w:color="auto" w:fill="auto"/>
          </w:tcPr>
          <w:p w:rsidR="0015383E" w:rsidRPr="00902822" w:rsidRDefault="0015383E" w:rsidP="00B056BC">
            <w:pPr>
              <w:rPr>
                <w:rFonts w:ascii="Arial" w:hAnsi="Arial" w:cs="Arial"/>
                <w:sz w:val="12"/>
                <w:lang w:val="es-BO"/>
              </w:rPr>
            </w:pPr>
          </w:p>
        </w:tc>
        <w:tc>
          <w:tcPr>
            <w:tcW w:w="2207" w:type="dxa"/>
            <w:vMerge/>
            <w:tcBorders>
              <w:right w:val="single" w:sz="4" w:space="0" w:color="auto"/>
            </w:tcBorders>
            <w:shd w:val="clear" w:color="auto" w:fill="auto"/>
          </w:tcPr>
          <w:p w:rsidR="0015383E" w:rsidRPr="00902822" w:rsidRDefault="0015383E" w:rsidP="00B056BC">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15383E" w:rsidRPr="00902822" w:rsidTr="00B056BC">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4"/>
                <w:szCs w:val="4"/>
                <w:lang w:val="es-BO"/>
              </w:rPr>
            </w:pPr>
          </w:p>
        </w:tc>
      </w:tr>
      <w:tr w:rsidR="0015383E" w:rsidRPr="00902822" w:rsidTr="00B056BC">
        <w:trPr>
          <w:trHeight w:val="40"/>
        </w:trPr>
        <w:tc>
          <w:tcPr>
            <w:tcW w:w="1843" w:type="dxa"/>
            <w:tcBorders>
              <w:top w:val="nil"/>
              <w:left w:val="single" w:sz="12" w:space="0" w:color="auto"/>
              <w:bottom w:val="nil"/>
              <w:right w:val="single" w:sz="4" w:space="0" w:color="auto"/>
            </w:tcBorders>
            <w:vAlign w:val="center"/>
            <w:hideMark/>
          </w:tcPr>
          <w:p w:rsidR="0015383E" w:rsidRPr="00C00BC3" w:rsidRDefault="0015383E" w:rsidP="00B056BC">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15383E" w:rsidRPr="00902822" w:rsidRDefault="0015383E" w:rsidP="00B056BC">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15383E" w:rsidRPr="00902822" w:rsidRDefault="0015383E" w:rsidP="00B056BC">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15383E" w:rsidRPr="00902822" w:rsidRDefault="0015383E" w:rsidP="00B056BC">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202</w:t>
            </w:r>
            <w:r>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15383E" w:rsidRPr="00902822" w:rsidRDefault="0015383E" w:rsidP="00B056BC">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311"/>
        <w:gridCol w:w="280"/>
        <w:gridCol w:w="281"/>
        <w:gridCol w:w="271"/>
        <w:gridCol w:w="276"/>
        <w:gridCol w:w="275"/>
        <w:gridCol w:w="272"/>
        <w:gridCol w:w="8"/>
        <w:gridCol w:w="302"/>
        <w:gridCol w:w="10"/>
        <w:gridCol w:w="275"/>
        <w:gridCol w:w="275"/>
        <w:gridCol w:w="272"/>
        <w:gridCol w:w="272"/>
        <w:gridCol w:w="271"/>
        <w:gridCol w:w="272"/>
        <w:gridCol w:w="272"/>
        <w:gridCol w:w="272"/>
        <w:gridCol w:w="272"/>
        <w:gridCol w:w="272"/>
        <w:gridCol w:w="272"/>
        <w:gridCol w:w="271"/>
        <w:gridCol w:w="272"/>
        <w:gridCol w:w="272"/>
        <w:gridCol w:w="272"/>
        <w:gridCol w:w="272"/>
        <w:gridCol w:w="271"/>
        <w:gridCol w:w="271"/>
        <w:gridCol w:w="78"/>
        <w:gridCol w:w="95"/>
        <w:gridCol w:w="251"/>
      </w:tblGrid>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4"/>
                <w:szCs w:val="4"/>
                <w:lang w:val="es-BO"/>
              </w:rPr>
            </w:pPr>
          </w:p>
        </w:tc>
      </w:tr>
      <w:tr w:rsidR="0015383E" w:rsidRPr="00902822" w:rsidTr="00383AE1">
        <w:trPr>
          <w:trHeight w:hRule="exact" w:val="521"/>
        </w:trPr>
        <w:tc>
          <w:tcPr>
            <w:tcW w:w="1798" w:type="dxa"/>
            <w:tcBorders>
              <w:left w:val="single" w:sz="12" w:space="0" w:color="244061" w:themeColor="accent1" w:themeShade="80"/>
              <w:right w:val="single" w:sz="4" w:space="0" w:color="auto"/>
            </w:tcBorders>
            <w:vAlign w:val="center"/>
          </w:tcPr>
          <w:p w:rsidR="0015383E" w:rsidRPr="00C00BC3" w:rsidRDefault="0015383E" w:rsidP="00B056BC">
            <w:pPr>
              <w:jc w:val="right"/>
              <w:rPr>
                <w:rFonts w:ascii="Arial" w:hAnsi="Arial" w:cs="Arial"/>
                <w:sz w:val="12"/>
                <w:lang w:val="es-BO"/>
              </w:rPr>
            </w:pPr>
            <w:r w:rsidRPr="00C00BC3">
              <w:rPr>
                <w:rFonts w:ascii="Arial" w:hAnsi="Arial" w:cs="Arial"/>
                <w:lang w:val="es-BO"/>
              </w:rPr>
              <w:t>Objeto de la contratación</w:t>
            </w:r>
          </w:p>
        </w:tc>
        <w:tc>
          <w:tcPr>
            <w:tcW w:w="735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7850B3" w:rsidRDefault="007850B3" w:rsidP="00F96CC3">
            <w:pPr>
              <w:jc w:val="center"/>
              <w:rPr>
                <w:rFonts w:ascii="Arial" w:hAnsi="Arial" w:cs="Arial"/>
                <w:b/>
                <w:sz w:val="20"/>
                <w:szCs w:val="20"/>
                <w:lang w:eastAsia="en-US"/>
                <w14:shadow w14:blurRad="50800" w14:dist="38100" w14:dir="2700000" w14:sx="100000" w14:sy="100000" w14:kx="0" w14:ky="0" w14:algn="tl">
                  <w14:srgbClr w14:val="000000">
                    <w14:alpha w14:val="60000"/>
                  </w14:srgbClr>
                </w14:shadow>
              </w:rPr>
            </w:pPr>
            <w:r w:rsidRPr="007850B3">
              <w:rPr>
                <w:rFonts w:ascii="Arial" w:hAnsi="Arial" w:cs="Arial"/>
                <w:b/>
                <w:sz w:val="20"/>
                <w:szCs w:val="20"/>
                <w:lang w:eastAsia="en-US"/>
                <w14:shadow w14:blurRad="50800" w14:dist="38100" w14:dir="2700000" w14:sx="100000" w14:sy="100000" w14:kx="0" w14:ky="0" w14:algn="tl">
                  <w14:srgbClr w14:val="000000">
                    <w14:alpha w14:val="60000"/>
                  </w14:srgbClr>
                </w14:shadow>
              </w:rPr>
              <w:t>PROVISIÓN DE ROPA DE TRABAJO PARA SERVIDORES PÚBLICOS DEL BCB</w:t>
            </w: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15383E" w:rsidRPr="00C00BC3" w:rsidRDefault="0015383E" w:rsidP="00B056BC">
            <w:pPr>
              <w:rPr>
                <w:rFonts w:ascii="Arial" w:hAnsi="Arial" w:cs="Arial"/>
                <w:sz w:val="12"/>
                <w:lang w:val="es-BO"/>
              </w:rPr>
            </w:pPr>
          </w:p>
        </w:tc>
      </w:tr>
      <w:tr w:rsidR="0015383E" w:rsidRPr="00902822" w:rsidTr="00383AE1">
        <w:trPr>
          <w:trHeight w:val="20"/>
        </w:trPr>
        <w:tc>
          <w:tcPr>
            <w:tcW w:w="1798" w:type="dxa"/>
            <w:vMerge w:val="restart"/>
            <w:tcBorders>
              <w:left w:val="single" w:sz="12" w:space="0" w:color="244061" w:themeColor="accent1" w:themeShade="80"/>
              <w:right w:val="single" w:sz="4" w:space="0" w:color="auto"/>
            </w:tcBorders>
            <w:vAlign w:val="center"/>
          </w:tcPr>
          <w:p w:rsidR="0015383E" w:rsidRPr="00C00BC3" w:rsidRDefault="0015383E" w:rsidP="00B056BC">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b/>
                <w:sz w:val="14"/>
                <w:szCs w:val="2"/>
                <w:lang w:val="es-BO"/>
              </w:rPr>
            </w:pPr>
            <w:r w:rsidRPr="00902822">
              <w:rPr>
                <w:rFonts w:ascii="Arial" w:hAnsi="Arial" w:cs="Arial"/>
                <w:b/>
                <w:sz w:val="14"/>
                <w:szCs w:val="2"/>
                <w:lang w:val="es-BO"/>
              </w:rPr>
              <w:t>X</w:t>
            </w:r>
          </w:p>
        </w:tc>
        <w:tc>
          <w:tcPr>
            <w:tcW w:w="2250" w:type="dxa"/>
            <w:gridSpan w:val="10"/>
            <w:tcBorders>
              <w:left w:val="single" w:sz="4" w:space="0" w:color="auto"/>
            </w:tcBorders>
          </w:tcPr>
          <w:p w:rsidR="0015383E" w:rsidRPr="00902822" w:rsidRDefault="0015383E" w:rsidP="00B056BC">
            <w:pPr>
              <w:rPr>
                <w:rFonts w:ascii="Arial" w:hAnsi="Arial" w:cs="Arial"/>
                <w:sz w:val="14"/>
                <w:szCs w:val="2"/>
                <w:lang w:val="es-BO"/>
              </w:rPr>
            </w:pPr>
            <w:r w:rsidRPr="00902822">
              <w:rPr>
                <w:rFonts w:ascii="Arial" w:hAnsi="Arial" w:cs="Arial"/>
                <w:sz w:val="14"/>
                <w:lang w:val="es-BO"/>
              </w:rPr>
              <w:t>Precio Evaluado más Bajo</w:t>
            </w:r>
          </w:p>
        </w:tc>
        <w:tc>
          <w:tcPr>
            <w:tcW w:w="275" w:type="dxa"/>
            <w:shd w:val="clear" w:color="auto" w:fill="FFFFFF" w:themeFill="background1"/>
          </w:tcPr>
          <w:p w:rsidR="0015383E" w:rsidRPr="00902822" w:rsidRDefault="0015383E" w:rsidP="00B056BC">
            <w:pPr>
              <w:rPr>
                <w:rFonts w:ascii="Arial" w:hAnsi="Arial" w:cs="Arial"/>
                <w:sz w:val="14"/>
                <w:szCs w:val="2"/>
                <w:lang w:val="es-BO"/>
              </w:rPr>
            </w:pPr>
          </w:p>
        </w:tc>
        <w:tc>
          <w:tcPr>
            <w:tcW w:w="272" w:type="dxa"/>
            <w:tcBorders>
              <w:left w:val="nil"/>
              <w:right w:val="single" w:sz="4" w:space="0" w:color="auto"/>
            </w:tcBorders>
          </w:tcPr>
          <w:p w:rsidR="0015383E" w:rsidRPr="00902822" w:rsidRDefault="0015383E" w:rsidP="00B056BC">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2718" w:type="dxa"/>
            <w:gridSpan w:val="10"/>
            <w:tcBorders>
              <w:left w:val="single" w:sz="4" w:space="0" w:color="auto"/>
            </w:tcBorders>
          </w:tcPr>
          <w:p w:rsidR="0015383E" w:rsidRPr="00902822" w:rsidRDefault="0015383E" w:rsidP="00B056BC">
            <w:pPr>
              <w:rPr>
                <w:rFonts w:ascii="Arial" w:hAnsi="Arial" w:cs="Arial"/>
                <w:sz w:val="14"/>
                <w:szCs w:val="2"/>
                <w:lang w:val="es-BO"/>
              </w:rPr>
            </w:pPr>
            <w:r w:rsidRPr="00902822">
              <w:rPr>
                <w:rFonts w:ascii="Arial" w:hAnsi="Arial" w:cs="Arial"/>
                <w:sz w:val="14"/>
                <w:lang w:val="es-BO"/>
              </w:rPr>
              <w:t>Calidad Propuesta Técnica y Costo</w:t>
            </w:r>
          </w:p>
        </w:tc>
        <w:tc>
          <w:tcPr>
            <w:tcW w:w="1164" w:type="dxa"/>
            <w:gridSpan w:val="5"/>
          </w:tcPr>
          <w:p w:rsidR="0015383E" w:rsidRPr="00902822" w:rsidRDefault="0015383E" w:rsidP="00B056BC">
            <w:pPr>
              <w:rPr>
                <w:rFonts w:ascii="Arial" w:hAnsi="Arial" w:cs="Arial"/>
                <w:sz w:val="14"/>
                <w:szCs w:val="2"/>
                <w:lang w:val="es-BO"/>
              </w:rPr>
            </w:pPr>
          </w:p>
        </w:tc>
        <w:tc>
          <w:tcPr>
            <w:tcW w:w="346" w:type="dxa"/>
            <w:gridSpan w:val="2"/>
            <w:vMerge w:val="restart"/>
            <w:tcBorders>
              <w:right w:val="single" w:sz="12" w:space="0" w:color="244061" w:themeColor="accent1" w:themeShade="80"/>
            </w:tcBorders>
          </w:tcPr>
          <w:p w:rsidR="0015383E" w:rsidRPr="00902822" w:rsidRDefault="0015383E" w:rsidP="00B056BC">
            <w:pPr>
              <w:rPr>
                <w:rFonts w:ascii="Arial" w:hAnsi="Arial" w:cs="Arial"/>
                <w:sz w:val="14"/>
                <w:szCs w:val="2"/>
                <w:lang w:val="es-BO"/>
              </w:rPr>
            </w:pPr>
          </w:p>
        </w:tc>
      </w:tr>
      <w:tr w:rsidR="0015383E" w:rsidRPr="00902822" w:rsidTr="00383AE1">
        <w:trPr>
          <w:trHeight w:val="20"/>
        </w:trPr>
        <w:tc>
          <w:tcPr>
            <w:tcW w:w="1798" w:type="dxa"/>
            <w:vMerge/>
            <w:tcBorders>
              <w:left w:val="single" w:sz="12" w:space="0" w:color="244061" w:themeColor="accent1" w:themeShade="80"/>
            </w:tcBorders>
            <w:vAlign w:val="center"/>
          </w:tcPr>
          <w:p w:rsidR="0015383E" w:rsidRPr="00902822" w:rsidRDefault="0015383E" w:rsidP="00B056BC">
            <w:pPr>
              <w:jc w:val="right"/>
              <w:rPr>
                <w:rFonts w:ascii="Arial" w:hAnsi="Arial" w:cs="Arial"/>
                <w:sz w:val="14"/>
                <w:szCs w:val="2"/>
                <w:lang w:val="es-BO"/>
              </w:rPr>
            </w:pPr>
          </w:p>
        </w:tc>
        <w:tc>
          <w:tcPr>
            <w:tcW w:w="311" w:type="dxa"/>
            <w:tcBorders>
              <w:top w:val="single" w:sz="4" w:space="0" w:color="auto"/>
              <w:bottom w:val="single" w:sz="4" w:space="0" w:color="auto"/>
            </w:tcBorders>
          </w:tcPr>
          <w:p w:rsidR="0015383E" w:rsidRPr="00902822" w:rsidRDefault="0015383E" w:rsidP="00B056BC">
            <w:pPr>
              <w:rPr>
                <w:rFonts w:ascii="Arial" w:hAnsi="Arial" w:cs="Arial"/>
                <w:sz w:val="6"/>
                <w:szCs w:val="8"/>
                <w:lang w:val="es-BO"/>
              </w:rPr>
            </w:pPr>
          </w:p>
        </w:tc>
        <w:tc>
          <w:tcPr>
            <w:tcW w:w="280" w:type="dxa"/>
          </w:tcPr>
          <w:p w:rsidR="0015383E" w:rsidRPr="00902822" w:rsidRDefault="0015383E" w:rsidP="00B056BC">
            <w:pPr>
              <w:rPr>
                <w:rFonts w:ascii="Arial" w:hAnsi="Arial" w:cs="Arial"/>
                <w:sz w:val="6"/>
                <w:szCs w:val="8"/>
                <w:lang w:val="es-BO"/>
              </w:rPr>
            </w:pPr>
          </w:p>
        </w:tc>
        <w:tc>
          <w:tcPr>
            <w:tcW w:w="281"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6" w:type="dxa"/>
          </w:tcPr>
          <w:p w:rsidR="0015383E" w:rsidRPr="00902822" w:rsidRDefault="0015383E" w:rsidP="00B056BC">
            <w:pPr>
              <w:rPr>
                <w:rFonts w:ascii="Arial" w:hAnsi="Arial" w:cs="Arial"/>
                <w:sz w:val="6"/>
                <w:szCs w:val="8"/>
                <w:lang w:val="es-BO"/>
              </w:rPr>
            </w:pPr>
          </w:p>
        </w:tc>
        <w:tc>
          <w:tcPr>
            <w:tcW w:w="275" w:type="dxa"/>
          </w:tcPr>
          <w:p w:rsidR="0015383E" w:rsidRPr="00902822" w:rsidRDefault="0015383E" w:rsidP="00B056BC">
            <w:pPr>
              <w:rPr>
                <w:rFonts w:ascii="Arial" w:hAnsi="Arial" w:cs="Arial"/>
                <w:sz w:val="6"/>
                <w:szCs w:val="8"/>
                <w:lang w:val="es-BO"/>
              </w:rPr>
            </w:pPr>
          </w:p>
        </w:tc>
        <w:tc>
          <w:tcPr>
            <w:tcW w:w="280" w:type="dxa"/>
            <w:gridSpan w:val="2"/>
          </w:tcPr>
          <w:p w:rsidR="0015383E" w:rsidRPr="00902822" w:rsidRDefault="0015383E" w:rsidP="00B056BC">
            <w:pPr>
              <w:rPr>
                <w:rFonts w:ascii="Arial" w:hAnsi="Arial" w:cs="Arial"/>
                <w:sz w:val="6"/>
                <w:szCs w:val="8"/>
                <w:lang w:val="es-BO"/>
              </w:rPr>
            </w:pPr>
          </w:p>
        </w:tc>
        <w:tc>
          <w:tcPr>
            <w:tcW w:w="312" w:type="dxa"/>
            <w:gridSpan w:val="2"/>
          </w:tcPr>
          <w:p w:rsidR="0015383E" w:rsidRPr="00902822" w:rsidRDefault="0015383E" w:rsidP="00B056BC">
            <w:pPr>
              <w:rPr>
                <w:rFonts w:ascii="Arial" w:hAnsi="Arial" w:cs="Arial"/>
                <w:sz w:val="6"/>
                <w:szCs w:val="8"/>
                <w:lang w:val="es-BO"/>
              </w:rPr>
            </w:pPr>
          </w:p>
        </w:tc>
        <w:tc>
          <w:tcPr>
            <w:tcW w:w="275" w:type="dxa"/>
          </w:tcPr>
          <w:p w:rsidR="0015383E" w:rsidRPr="00902822" w:rsidRDefault="0015383E" w:rsidP="00B056BC">
            <w:pPr>
              <w:rPr>
                <w:rFonts w:ascii="Arial" w:hAnsi="Arial" w:cs="Arial"/>
                <w:sz w:val="6"/>
                <w:szCs w:val="8"/>
                <w:lang w:val="es-BO"/>
              </w:rPr>
            </w:pPr>
          </w:p>
        </w:tc>
        <w:tc>
          <w:tcPr>
            <w:tcW w:w="275" w:type="dxa"/>
          </w:tcPr>
          <w:p w:rsidR="0015383E" w:rsidRPr="00902822" w:rsidRDefault="0015383E" w:rsidP="00B056BC">
            <w:pPr>
              <w:rPr>
                <w:rFonts w:ascii="Arial" w:hAnsi="Arial" w:cs="Arial"/>
                <w:sz w:val="6"/>
                <w:szCs w:val="8"/>
                <w:lang w:val="es-BO"/>
              </w:rPr>
            </w:pPr>
          </w:p>
        </w:tc>
        <w:tc>
          <w:tcPr>
            <w:tcW w:w="272" w:type="dxa"/>
          </w:tcPr>
          <w:p w:rsidR="0015383E" w:rsidRPr="00902822" w:rsidRDefault="0015383E" w:rsidP="00B056BC">
            <w:pPr>
              <w:rPr>
                <w:rFonts w:ascii="Arial" w:hAnsi="Arial" w:cs="Arial"/>
                <w:sz w:val="6"/>
                <w:szCs w:val="8"/>
                <w:lang w:val="es-BO"/>
              </w:rPr>
            </w:pPr>
          </w:p>
        </w:tc>
        <w:tc>
          <w:tcPr>
            <w:tcW w:w="272"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2" w:type="dxa"/>
          </w:tcPr>
          <w:p w:rsidR="0015383E" w:rsidRPr="00902822" w:rsidRDefault="0015383E" w:rsidP="00B056BC">
            <w:pPr>
              <w:rPr>
                <w:rFonts w:ascii="Arial" w:hAnsi="Arial" w:cs="Arial"/>
                <w:sz w:val="6"/>
                <w:szCs w:val="8"/>
                <w:lang w:val="es-BO"/>
              </w:rPr>
            </w:pPr>
          </w:p>
        </w:tc>
        <w:tc>
          <w:tcPr>
            <w:tcW w:w="272" w:type="dxa"/>
          </w:tcPr>
          <w:p w:rsidR="0015383E" w:rsidRPr="00902822" w:rsidRDefault="0015383E" w:rsidP="00B056BC">
            <w:pPr>
              <w:rPr>
                <w:rFonts w:ascii="Arial" w:hAnsi="Arial" w:cs="Arial"/>
                <w:sz w:val="6"/>
                <w:szCs w:val="8"/>
                <w:lang w:val="es-BO"/>
              </w:rPr>
            </w:pPr>
          </w:p>
        </w:tc>
        <w:tc>
          <w:tcPr>
            <w:tcW w:w="272" w:type="dxa"/>
          </w:tcPr>
          <w:p w:rsidR="0015383E" w:rsidRPr="00902822" w:rsidRDefault="0015383E" w:rsidP="00B056BC">
            <w:pPr>
              <w:rPr>
                <w:rFonts w:ascii="Arial" w:hAnsi="Arial" w:cs="Arial"/>
                <w:sz w:val="6"/>
                <w:szCs w:val="8"/>
                <w:lang w:val="es-BO"/>
              </w:rPr>
            </w:pPr>
          </w:p>
        </w:tc>
        <w:tc>
          <w:tcPr>
            <w:tcW w:w="272" w:type="dxa"/>
          </w:tcPr>
          <w:p w:rsidR="0015383E" w:rsidRPr="00902822" w:rsidRDefault="0015383E" w:rsidP="00B056BC">
            <w:pPr>
              <w:rPr>
                <w:rFonts w:ascii="Arial" w:hAnsi="Arial" w:cs="Arial"/>
                <w:sz w:val="6"/>
                <w:szCs w:val="8"/>
                <w:lang w:val="es-BO"/>
              </w:rPr>
            </w:pPr>
          </w:p>
        </w:tc>
        <w:tc>
          <w:tcPr>
            <w:tcW w:w="2523" w:type="dxa"/>
            <w:gridSpan w:val="10"/>
            <w:vMerge w:val="restart"/>
          </w:tcPr>
          <w:p w:rsidR="0015383E" w:rsidRPr="00902822" w:rsidRDefault="0015383E" w:rsidP="00B056BC">
            <w:pPr>
              <w:rPr>
                <w:rFonts w:ascii="Arial" w:hAnsi="Arial" w:cs="Arial"/>
                <w:sz w:val="6"/>
                <w:szCs w:val="8"/>
                <w:lang w:val="es-BO"/>
              </w:rPr>
            </w:pPr>
          </w:p>
        </w:tc>
        <w:tc>
          <w:tcPr>
            <w:tcW w:w="346" w:type="dxa"/>
            <w:gridSpan w:val="2"/>
            <w:vMerge/>
            <w:tcBorders>
              <w:right w:val="single" w:sz="12" w:space="0" w:color="244061" w:themeColor="accent1" w:themeShade="80"/>
            </w:tcBorders>
          </w:tcPr>
          <w:p w:rsidR="0015383E" w:rsidRPr="00902822" w:rsidRDefault="0015383E" w:rsidP="00B056BC">
            <w:pPr>
              <w:rPr>
                <w:rFonts w:ascii="Arial" w:hAnsi="Arial" w:cs="Arial"/>
                <w:sz w:val="6"/>
                <w:szCs w:val="8"/>
                <w:lang w:val="es-BO"/>
              </w:rPr>
            </w:pPr>
          </w:p>
        </w:tc>
      </w:tr>
      <w:tr w:rsidR="0015383E" w:rsidRPr="00902822" w:rsidTr="00383AE1">
        <w:trPr>
          <w:trHeight w:val="20"/>
        </w:trPr>
        <w:tc>
          <w:tcPr>
            <w:tcW w:w="179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szCs w:val="2"/>
                <w:lang w:val="es-BO"/>
              </w:rPr>
            </w:pPr>
          </w:p>
        </w:tc>
        <w:tc>
          <w:tcPr>
            <w:tcW w:w="2250" w:type="dxa"/>
            <w:gridSpan w:val="10"/>
            <w:tcBorders>
              <w:left w:val="single" w:sz="4" w:space="0" w:color="auto"/>
            </w:tcBorders>
          </w:tcPr>
          <w:p w:rsidR="0015383E" w:rsidRPr="00902822" w:rsidRDefault="0015383E" w:rsidP="00B056BC">
            <w:pPr>
              <w:rPr>
                <w:rFonts w:ascii="Arial" w:hAnsi="Arial" w:cs="Arial"/>
                <w:sz w:val="14"/>
                <w:szCs w:val="2"/>
                <w:lang w:val="es-BO"/>
              </w:rPr>
            </w:pPr>
            <w:r w:rsidRPr="00902822">
              <w:rPr>
                <w:rFonts w:ascii="Arial" w:hAnsi="Arial" w:cs="Arial"/>
                <w:sz w:val="14"/>
                <w:lang w:val="es-BO"/>
              </w:rPr>
              <w:t>Calidad</w:t>
            </w:r>
          </w:p>
        </w:tc>
        <w:tc>
          <w:tcPr>
            <w:tcW w:w="275" w:type="dxa"/>
          </w:tcPr>
          <w:p w:rsidR="0015383E" w:rsidRPr="00902822" w:rsidRDefault="0015383E" w:rsidP="00B056BC">
            <w:pPr>
              <w:rPr>
                <w:rFonts w:ascii="Arial" w:hAnsi="Arial" w:cs="Arial"/>
                <w:sz w:val="14"/>
                <w:szCs w:val="2"/>
                <w:lang w:val="es-BO"/>
              </w:rPr>
            </w:pPr>
          </w:p>
        </w:tc>
        <w:tc>
          <w:tcPr>
            <w:tcW w:w="272" w:type="dxa"/>
          </w:tcPr>
          <w:p w:rsidR="0015383E" w:rsidRPr="00902822" w:rsidRDefault="0015383E" w:rsidP="00B056BC">
            <w:pPr>
              <w:rPr>
                <w:rFonts w:ascii="Arial" w:hAnsi="Arial" w:cs="Arial"/>
                <w:sz w:val="14"/>
                <w:szCs w:val="2"/>
                <w:lang w:val="es-BO"/>
              </w:rPr>
            </w:pPr>
          </w:p>
        </w:tc>
        <w:tc>
          <w:tcPr>
            <w:tcW w:w="272"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72" w:type="dxa"/>
          </w:tcPr>
          <w:p w:rsidR="0015383E" w:rsidRPr="00902822" w:rsidRDefault="0015383E" w:rsidP="00B056BC">
            <w:pPr>
              <w:rPr>
                <w:rFonts w:ascii="Arial" w:hAnsi="Arial" w:cs="Arial"/>
                <w:sz w:val="14"/>
                <w:szCs w:val="2"/>
                <w:lang w:val="es-BO"/>
              </w:rPr>
            </w:pPr>
          </w:p>
        </w:tc>
        <w:tc>
          <w:tcPr>
            <w:tcW w:w="272" w:type="dxa"/>
          </w:tcPr>
          <w:p w:rsidR="0015383E" w:rsidRPr="00902822" w:rsidRDefault="0015383E" w:rsidP="00B056BC">
            <w:pPr>
              <w:rPr>
                <w:rFonts w:ascii="Arial" w:hAnsi="Arial" w:cs="Arial"/>
                <w:sz w:val="14"/>
                <w:szCs w:val="2"/>
                <w:lang w:val="es-BO"/>
              </w:rPr>
            </w:pPr>
          </w:p>
        </w:tc>
        <w:tc>
          <w:tcPr>
            <w:tcW w:w="272" w:type="dxa"/>
          </w:tcPr>
          <w:p w:rsidR="0015383E" w:rsidRPr="00902822" w:rsidRDefault="0015383E" w:rsidP="00B056BC">
            <w:pPr>
              <w:rPr>
                <w:rFonts w:ascii="Arial" w:hAnsi="Arial" w:cs="Arial"/>
                <w:sz w:val="14"/>
                <w:szCs w:val="2"/>
                <w:lang w:val="es-BO"/>
              </w:rPr>
            </w:pPr>
          </w:p>
        </w:tc>
        <w:tc>
          <w:tcPr>
            <w:tcW w:w="272" w:type="dxa"/>
          </w:tcPr>
          <w:p w:rsidR="0015383E" w:rsidRPr="00902822" w:rsidRDefault="0015383E" w:rsidP="00B056BC">
            <w:pPr>
              <w:rPr>
                <w:rFonts w:ascii="Arial" w:hAnsi="Arial" w:cs="Arial"/>
                <w:sz w:val="14"/>
                <w:szCs w:val="2"/>
                <w:lang w:val="es-BO"/>
              </w:rPr>
            </w:pPr>
          </w:p>
        </w:tc>
        <w:tc>
          <w:tcPr>
            <w:tcW w:w="2523" w:type="dxa"/>
            <w:gridSpan w:val="10"/>
            <w:vMerge/>
          </w:tcPr>
          <w:p w:rsidR="0015383E" w:rsidRPr="00902822" w:rsidRDefault="0015383E" w:rsidP="00B056BC">
            <w:pPr>
              <w:rPr>
                <w:rFonts w:ascii="Arial" w:hAnsi="Arial" w:cs="Arial"/>
                <w:sz w:val="14"/>
                <w:szCs w:val="2"/>
                <w:lang w:val="es-BO"/>
              </w:rPr>
            </w:pPr>
          </w:p>
        </w:tc>
        <w:tc>
          <w:tcPr>
            <w:tcW w:w="346" w:type="dxa"/>
            <w:gridSpan w:val="2"/>
            <w:vMerge/>
            <w:tcBorders>
              <w:right w:val="single" w:sz="12" w:space="0" w:color="244061" w:themeColor="accent1" w:themeShade="80"/>
            </w:tcBorders>
          </w:tcPr>
          <w:p w:rsidR="0015383E" w:rsidRPr="00902822" w:rsidRDefault="0015383E" w:rsidP="00B056BC">
            <w:pPr>
              <w:rPr>
                <w:rFonts w:ascii="Arial" w:hAnsi="Arial" w:cs="Arial"/>
                <w:sz w:val="14"/>
                <w:szCs w:val="2"/>
                <w:lang w:val="es-BO"/>
              </w:rPr>
            </w:pPr>
          </w:p>
        </w:tc>
      </w:tr>
      <w:tr w:rsidR="0015383E" w:rsidRPr="00902822" w:rsidTr="00383AE1">
        <w:trPr>
          <w:trHeight w:val="20"/>
        </w:trPr>
        <w:tc>
          <w:tcPr>
            <w:tcW w:w="1798" w:type="dxa"/>
            <w:tcBorders>
              <w:left w:val="single" w:sz="12" w:space="0" w:color="244061" w:themeColor="accent1" w:themeShade="80"/>
            </w:tcBorders>
            <w:vAlign w:val="center"/>
          </w:tcPr>
          <w:p w:rsidR="0015383E" w:rsidRPr="00902822" w:rsidRDefault="0015383E" w:rsidP="00B056BC">
            <w:pPr>
              <w:jc w:val="right"/>
              <w:rPr>
                <w:rFonts w:ascii="Arial" w:hAnsi="Arial" w:cs="Arial"/>
                <w:sz w:val="14"/>
                <w:lang w:val="es-BO"/>
              </w:rPr>
            </w:pPr>
          </w:p>
        </w:tc>
        <w:tc>
          <w:tcPr>
            <w:tcW w:w="311" w:type="dxa"/>
            <w:shd w:val="clear" w:color="auto" w:fill="auto"/>
          </w:tcPr>
          <w:p w:rsidR="0015383E" w:rsidRPr="00902822" w:rsidRDefault="0015383E" w:rsidP="00B056BC">
            <w:pPr>
              <w:rPr>
                <w:rFonts w:ascii="Arial" w:hAnsi="Arial" w:cs="Arial"/>
                <w:sz w:val="14"/>
                <w:lang w:val="es-BO"/>
              </w:rPr>
            </w:pPr>
          </w:p>
        </w:tc>
        <w:tc>
          <w:tcPr>
            <w:tcW w:w="280" w:type="dxa"/>
            <w:shd w:val="clear" w:color="auto" w:fill="auto"/>
          </w:tcPr>
          <w:p w:rsidR="0015383E" w:rsidRPr="00902822" w:rsidRDefault="0015383E" w:rsidP="00B056BC">
            <w:pPr>
              <w:rPr>
                <w:rFonts w:ascii="Arial" w:hAnsi="Arial" w:cs="Arial"/>
                <w:sz w:val="14"/>
                <w:lang w:val="es-BO"/>
              </w:rPr>
            </w:pPr>
          </w:p>
        </w:tc>
        <w:tc>
          <w:tcPr>
            <w:tcW w:w="281" w:type="dxa"/>
            <w:shd w:val="clear" w:color="auto" w:fill="auto"/>
          </w:tcPr>
          <w:p w:rsidR="0015383E" w:rsidRPr="00902822" w:rsidRDefault="0015383E" w:rsidP="00B056BC">
            <w:pPr>
              <w:rPr>
                <w:rFonts w:ascii="Arial" w:hAnsi="Arial" w:cs="Arial"/>
                <w:sz w:val="14"/>
                <w:lang w:val="es-BO"/>
              </w:rPr>
            </w:pPr>
          </w:p>
        </w:tc>
        <w:tc>
          <w:tcPr>
            <w:tcW w:w="271" w:type="dxa"/>
            <w:shd w:val="clear" w:color="auto" w:fill="auto"/>
          </w:tcPr>
          <w:p w:rsidR="0015383E" w:rsidRPr="00902822" w:rsidRDefault="0015383E" w:rsidP="00B056BC">
            <w:pPr>
              <w:rPr>
                <w:rFonts w:ascii="Arial" w:hAnsi="Arial" w:cs="Arial"/>
                <w:sz w:val="14"/>
                <w:lang w:val="es-BO"/>
              </w:rPr>
            </w:pPr>
          </w:p>
        </w:tc>
        <w:tc>
          <w:tcPr>
            <w:tcW w:w="276" w:type="dxa"/>
            <w:shd w:val="clear" w:color="auto" w:fill="auto"/>
          </w:tcPr>
          <w:p w:rsidR="0015383E" w:rsidRPr="00902822" w:rsidRDefault="0015383E" w:rsidP="00B056BC">
            <w:pPr>
              <w:rPr>
                <w:rFonts w:ascii="Arial" w:hAnsi="Arial" w:cs="Arial"/>
                <w:sz w:val="14"/>
                <w:lang w:val="es-BO"/>
              </w:rPr>
            </w:pPr>
          </w:p>
        </w:tc>
        <w:tc>
          <w:tcPr>
            <w:tcW w:w="275" w:type="dxa"/>
            <w:shd w:val="clear" w:color="auto" w:fill="auto"/>
          </w:tcPr>
          <w:p w:rsidR="0015383E" w:rsidRPr="00902822" w:rsidRDefault="0015383E" w:rsidP="00B056BC">
            <w:pPr>
              <w:rPr>
                <w:rFonts w:ascii="Arial" w:hAnsi="Arial" w:cs="Arial"/>
                <w:sz w:val="14"/>
                <w:lang w:val="es-BO"/>
              </w:rPr>
            </w:pPr>
          </w:p>
        </w:tc>
        <w:tc>
          <w:tcPr>
            <w:tcW w:w="280" w:type="dxa"/>
            <w:gridSpan w:val="2"/>
            <w:shd w:val="clear" w:color="auto" w:fill="auto"/>
          </w:tcPr>
          <w:p w:rsidR="0015383E" w:rsidRPr="00902822" w:rsidRDefault="0015383E" w:rsidP="00B056BC">
            <w:pPr>
              <w:rPr>
                <w:rFonts w:ascii="Arial" w:hAnsi="Arial" w:cs="Arial"/>
                <w:sz w:val="14"/>
                <w:lang w:val="es-BO"/>
              </w:rPr>
            </w:pPr>
          </w:p>
        </w:tc>
        <w:tc>
          <w:tcPr>
            <w:tcW w:w="312" w:type="dxa"/>
            <w:gridSpan w:val="2"/>
            <w:shd w:val="clear" w:color="auto" w:fill="auto"/>
          </w:tcPr>
          <w:p w:rsidR="0015383E" w:rsidRPr="00902822" w:rsidRDefault="0015383E" w:rsidP="00B056BC">
            <w:pPr>
              <w:rPr>
                <w:rFonts w:ascii="Arial" w:hAnsi="Arial" w:cs="Arial"/>
                <w:sz w:val="14"/>
                <w:lang w:val="es-BO"/>
              </w:rPr>
            </w:pPr>
          </w:p>
        </w:tc>
        <w:tc>
          <w:tcPr>
            <w:tcW w:w="275" w:type="dxa"/>
            <w:shd w:val="clear" w:color="auto" w:fill="auto"/>
          </w:tcPr>
          <w:p w:rsidR="0015383E" w:rsidRPr="00902822" w:rsidRDefault="0015383E" w:rsidP="00B056BC">
            <w:pPr>
              <w:rPr>
                <w:rFonts w:ascii="Arial" w:hAnsi="Arial" w:cs="Arial"/>
                <w:sz w:val="14"/>
                <w:lang w:val="es-BO"/>
              </w:rPr>
            </w:pPr>
          </w:p>
        </w:tc>
        <w:tc>
          <w:tcPr>
            <w:tcW w:w="275"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1"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tcBorders>
              <w:bottom w:val="single" w:sz="4" w:space="0" w:color="auto"/>
            </w:tcBorders>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1"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272" w:type="dxa"/>
            <w:shd w:val="clear" w:color="auto" w:fill="auto"/>
          </w:tcPr>
          <w:p w:rsidR="0015383E" w:rsidRPr="00902822" w:rsidRDefault="0015383E" w:rsidP="00B056BC">
            <w:pPr>
              <w:rPr>
                <w:rFonts w:ascii="Arial" w:hAnsi="Arial" w:cs="Arial"/>
                <w:sz w:val="14"/>
                <w:lang w:val="es-BO"/>
              </w:rPr>
            </w:pPr>
          </w:p>
        </w:tc>
        <w:tc>
          <w:tcPr>
            <w:tcW w:w="966" w:type="dxa"/>
            <w:gridSpan w:val="5"/>
            <w:tcBorders>
              <w:right w:val="single" w:sz="12" w:space="0" w:color="244061" w:themeColor="accent1" w:themeShade="80"/>
            </w:tcBorders>
            <w:shd w:val="clear" w:color="auto" w:fill="auto"/>
          </w:tcPr>
          <w:p w:rsidR="0015383E" w:rsidRPr="00902822" w:rsidRDefault="0015383E" w:rsidP="00B056BC">
            <w:pPr>
              <w:rPr>
                <w:rFonts w:ascii="Arial" w:hAnsi="Arial" w:cs="Arial"/>
                <w:sz w:val="14"/>
                <w:lang w:val="es-BO"/>
              </w:rPr>
            </w:pPr>
          </w:p>
        </w:tc>
      </w:tr>
      <w:tr w:rsidR="0015383E" w:rsidRPr="00902822" w:rsidTr="00383AE1">
        <w:tc>
          <w:tcPr>
            <w:tcW w:w="1798" w:type="dxa"/>
            <w:tcBorders>
              <w:left w:val="single" w:sz="12" w:space="0" w:color="244061" w:themeColor="accent1" w:themeShade="80"/>
              <w:right w:val="single" w:sz="4" w:space="0" w:color="auto"/>
            </w:tcBorders>
            <w:shd w:val="clear" w:color="auto" w:fill="auto"/>
            <w:vAlign w:val="center"/>
          </w:tcPr>
          <w:p w:rsidR="0015383E" w:rsidRPr="00902822" w:rsidRDefault="0015383E" w:rsidP="00B056BC">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b/>
                <w:sz w:val="14"/>
                <w:lang w:val="es-BO"/>
              </w:rPr>
            </w:pPr>
            <w:r w:rsidRPr="00902822">
              <w:rPr>
                <w:rFonts w:ascii="Arial" w:hAnsi="Arial" w:cs="Arial"/>
                <w:b/>
                <w:sz w:val="14"/>
                <w:lang w:val="es-BO"/>
              </w:rPr>
              <w:t>X</w:t>
            </w:r>
          </w:p>
        </w:tc>
        <w:tc>
          <w:tcPr>
            <w:tcW w:w="1383" w:type="dxa"/>
            <w:gridSpan w:val="5"/>
            <w:tcBorders>
              <w:left w:val="single" w:sz="4" w:space="0" w:color="auto"/>
              <w:right w:val="single" w:sz="4" w:space="0" w:color="auto"/>
            </w:tcBorders>
            <w:shd w:val="clear" w:color="auto" w:fill="auto"/>
          </w:tcPr>
          <w:p w:rsidR="0015383E" w:rsidRPr="00902822" w:rsidRDefault="0015383E" w:rsidP="00B056BC">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1406" w:type="dxa"/>
            <w:gridSpan w:val="6"/>
            <w:tcBorders>
              <w:left w:val="single" w:sz="4" w:space="0" w:color="auto"/>
            </w:tcBorders>
            <w:shd w:val="clear" w:color="auto" w:fill="auto"/>
          </w:tcPr>
          <w:p w:rsidR="0015383E" w:rsidRPr="00902822" w:rsidRDefault="0015383E" w:rsidP="00B056BC">
            <w:pPr>
              <w:rPr>
                <w:rFonts w:ascii="Arial" w:hAnsi="Arial" w:cs="Arial"/>
                <w:sz w:val="14"/>
                <w:lang w:val="es-BO"/>
              </w:rPr>
            </w:pPr>
            <w:r w:rsidRPr="00902822">
              <w:rPr>
                <w:rFonts w:ascii="Arial" w:hAnsi="Arial" w:cs="Arial"/>
                <w:sz w:val="14"/>
                <w:lang w:val="es-BO"/>
              </w:rPr>
              <w:t>Por Ítems</w:t>
            </w:r>
          </w:p>
        </w:tc>
        <w:tc>
          <w:tcPr>
            <w:tcW w:w="271" w:type="dxa"/>
            <w:shd w:val="clear" w:color="auto" w:fill="FFFFFF" w:themeFill="background1"/>
          </w:tcPr>
          <w:p w:rsidR="0015383E" w:rsidRPr="00902822" w:rsidRDefault="0015383E" w:rsidP="00B056BC">
            <w:pPr>
              <w:rPr>
                <w:rFonts w:ascii="Arial" w:hAnsi="Arial" w:cs="Arial"/>
                <w:sz w:val="14"/>
                <w:lang w:val="es-BO"/>
              </w:rPr>
            </w:pPr>
          </w:p>
        </w:tc>
        <w:tc>
          <w:tcPr>
            <w:tcW w:w="272" w:type="dxa"/>
            <w:tcBorders>
              <w:left w:val="nil"/>
              <w:right w:val="single" w:sz="4" w:space="0" w:color="auto"/>
            </w:tcBorders>
          </w:tcPr>
          <w:p w:rsidR="0015383E" w:rsidRPr="00902822" w:rsidRDefault="0015383E" w:rsidP="00B056BC">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1631" w:type="dxa"/>
            <w:gridSpan w:val="6"/>
            <w:tcBorders>
              <w:left w:val="single" w:sz="4" w:space="0" w:color="auto"/>
            </w:tcBorders>
            <w:shd w:val="clear" w:color="auto" w:fill="auto"/>
          </w:tcPr>
          <w:p w:rsidR="0015383E" w:rsidRPr="00902822" w:rsidRDefault="0015383E" w:rsidP="00B056BC">
            <w:pPr>
              <w:rPr>
                <w:rFonts w:ascii="Arial" w:hAnsi="Arial" w:cs="Arial"/>
                <w:sz w:val="14"/>
                <w:lang w:val="es-BO"/>
              </w:rPr>
            </w:pPr>
            <w:r w:rsidRPr="00902822">
              <w:rPr>
                <w:rFonts w:ascii="Arial" w:hAnsi="Arial" w:cs="Arial"/>
                <w:sz w:val="14"/>
                <w:lang w:val="es-BO"/>
              </w:rPr>
              <w:t>Por Lotes</w:t>
            </w:r>
          </w:p>
        </w:tc>
        <w:tc>
          <w:tcPr>
            <w:tcW w:w="272" w:type="dxa"/>
            <w:tcBorders>
              <w:left w:val="nil"/>
            </w:tcBorders>
            <w:shd w:val="clear" w:color="auto" w:fill="auto"/>
          </w:tcPr>
          <w:p w:rsidR="0015383E" w:rsidRPr="00902822" w:rsidRDefault="0015383E" w:rsidP="00B056BC">
            <w:pPr>
              <w:rPr>
                <w:rFonts w:ascii="Arial" w:hAnsi="Arial" w:cs="Arial"/>
                <w:sz w:val="14"/>
                <w:lang w:val="es-BO"/>
              </w:rPr>
            </w:pPr>
          </w:p>
        </w:tc>
        <w:tc>
          <w:tcPr>
            <w:tcW w:w="272" w:type="dxa"/>
            <w:tcBorders>
              <w:left w:val="nil"/>
            </w:tcBorders>
            <w:shd w:val="clear" w:color="auto" w:fill="auto"/>
          </w:tcPr>
          <w:p w:rsidR="0015383E" w:rsidRPr="00902822" w:rsidRDefault="0015383E" w:rsidP="00B056BC">
            <w:pPr>
              <w:rPr>
                <w:rFonts w:ascii="Arial" w:hAnsi="Arial" w:cs="Arial"/>
                <w:sz w:val="14"/>
                <w:lang w:val="es-BO"/>
              </w:rPr>
            </w:pPr>
          </w:p>
        </w:tc>
        <w:tc>
          <w:tcPr>
            <w:tcW w:w="272" w:type="dxa"/>
            <w:tcBorders>
              <w:left w:val="nil"/>
            </w:tcBorders>
            <w:shd w:val="clear" w:color="auto" w:fill="auto"/>
          </w:tcPr>
          <w:p w:rsidR="0015383E" w:rsidRPr="00902822" w:rsidRDefault="0015383E" w:rsidP="00B056BC">
            <w:pPr>
              <w:rPr>
                <w:rFonts w:ascii="Arial" w:hAnsi="Arial" w:cs="Arial"/>
                <w:sz w:val="14"/>
                <w:lang w:val="es-BO"/>
              </w:rPr>
            </w:pPr>
          </w:p>
        </w:tc>
        <w:tc>
          <w:tcPr>
            <w:tcW w:w="271" w:type="dxa"/>
          </w:tcPr>
          <w:p w:rsidR="0015383E" w:rsidRPr="00902822" w:rsidRDefault="0015383E" w:rsidP="00B056BC">
            <w:pPr>
              <w:rPr>
                <w:rFonts w:ascii="Arial" w:hAnsi="Arial" w:cs="Arial"/>
                <w:sz w:val="14"/>
                <w:lang w:val="es-BO"/>
              </w:rPr>
            </w:pPr>
          </w:p>
        </w:tc>
        <w:tc>
          <w:tcPr>
            <w:tcW w:w="695" w:type="dxa"/>
            <w:gridSpan w:val="4"/>
            <w:tcBorders>
              <w:left w:val="nil"/>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14"/>
                <w:lang w:val="es-BO"/>
              </w:rPr>
            </w:pPr>
          </w:p>
        </w:tc>
      </w:tr>
      <w:tr w:rsidR="0015383E" w:rsidRPr="00902822" w:rsidTr="00383AE1">
        <w:tc>
          <w:tcPr>
            <w:tcW w:w="1798" w:type="dxa"/>
            <w:vMerge w:val="restart"/>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lang w:val="es-BO"/>
              </w:rPr>
            </w:pPr>
            <w:r w:rsidRPr="00C00BC3">
              <w:rPr>
                <w:rFonts w:ascii="Arial" w:hAnsi="Arial" w:cs="Arial"/>
                <w:lang w:val="es-BO"/>
              </w:rPr>
              <w:t>Precio Referencial</w:t>
            </w:r>
          </w:p>
        </w:tc>
        <w:tc>
          <w:tcPr>
            <w:tcW w:w="735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7850B3">
            <w:pPr>
              <w:rPr>
                <w:rFonts w:ascii="Arial" w:hAnsi="Arial" w:cs="Arial"/>
                <w:b/>
                <w:sz w:val="14"/>
                <w:lang w:val="es-BO"/>
              </w:rPr>
            </w:pPr>
            <w:r w:rsidRPr="00902822">
              <w:rPr>
                <w:rFonts w:ascii="Arial" w:hAnsi="Arial" w:cs="Arial"/>
                <w:b/>
                <w:i/>
                <w:sz w:val="14"/>
                <w:lang w:val="es-BO"/>
              </w:rPr>
              <w:t>Bs</w:t>
            </w:r>
            <w:r w:rsidR="007850B3">
              <w:rPr>
                <w:rFonts w:ascii="Arial" w:hAnsi="Arial" w:cs="Arial"/>
                <w:b/>
                <w:i/>
                <w:sz w:val="14"/>
                <w:lang w:val="es-BO"/>
              </w:rPr>
              <w:t>68</w:t>
            </w:r>
            <w:r>
              <w:rPr>
                <w:rFonts w:ascii="Arial" w:hAnsi="Arial" w:cs="Arial"/>
                <w:b/>
                <w:i/>
                <w:sz w:val="14"/>
                <w:lang w:val="es-BO"/>
              </w:rPr>
              <w:t>.</w:t>
            </w:r>
            <w:r w:rsidR="007850B3">
              <w:rPr>
                <w:rFonts w:ascii="Arial" w:hAnsi="Arial" w:cs="Arial"/>
                <w:b/>
                <w:i/>
                <w:sz w:val="14"/>
                <w:lang w:val="es-BO"/>
              </w:rPr>
              <w:t>286</w:t>
            </w:r>
            <w:r>
              <w:rPr>
                <w:rFonts w:ascii="Arial" w:hAnsi="Arial" w:cs="Arial"/>
                <w:b/>
                <w:i/>
                <w:sz w:val="14"/>
                <w:lang w:val="es-BO"/>
              </w:rPr>
              <w:t>,00 (</w:t>
            </w:r>
            <w:r w:rsidR="00F96CC3">
              <w:rPr>
                <w:rFonts w:ascii="Arial" w:hAnsi="Arial" w:cs="Arial"/>
                <w:b/>
                <w:i/>
                <w:sz w:val="14"/>
                <w:lang w:val="es-BO"/>
              </w:rPr>
              <w:t>SE</w:t>
            </w:r>
            <w:r w:rsidR="007850B3">
              <w:rPr>
                <w:rFonts w:ascii="Arial" w:hAnsi="Arial" w:cs="Arial"/>
                <w:b/>
                <w:i/>
                <w:sz w:val="14"/>
                <w:lang w:val="es-BO"/>
              </w:rPr>
              <w:t>SENTA Y OCHO MIL</w:t>
            </w:r>
            <w:r w:rsidR="00D21C5D">
              <w:rPr>
                <w:rFonts w:ascii="Arial" w:hAnsi="Arial" w:cs="Arial"/>
                <w:b/>
                <w:i/>
                <w:sz w:val="14"/>
                <w:lang w:val="es-BO"/>
              </w:rPr>
              <w:t xml:space="preserve"> </w:t>
            </w:r>
            <w:r w:rsidR="007850B3">
              <w:rPr>
                <w:rFonts w:ascii="Arial" w:hAnsi="Arial" w:cs="Arial"/>
                <w:b/>
                <w:i/>
                <w:sz w:val="14"/>
                <w:lang w:val="es-BO"/>
              </w:rPr>
              <w:t xml:space="preserve">DOSCIENTOS OCHENTA Y SEIS </w:t>
            </w:r>
            <w:r>
              <w:rPr>
                <w:rFonts w:ascii="Arial" w:hAnsi="Arial" w:cs="Arial"/>
                <w:b/>
                <w:i/>
                <w:sz w:val="14"/>
                <w:lang w:val="es-BO"/>
              </w:rPr>
              <w:t>00/100 BOLIVIANOS)</w:t>
            </w: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383AE1">
        <w:trPr>
          <w:trHeight w:val="110"/>
        </w:trPr>
        <w:tc>
          <w:tcPr>
            <w:tcW w:w="179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lang w:val="es-BO"/>
              </w:rPr>
            </w:pPr>
          </w:p>
        </w:tc>
        <w:tc>
          <w:tcPr>
            <w:tcW w:w="7357" w:type="dxa"/>
            <w:gridSpan w:val="30"/>
            <w:vMerge/>
            <w:tcBorders>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14"/>
                <w:lang w:val="es-BO"/>
              </w:rPr>
            </w:pPr>
          </w:p>
        </w:tc>
      </w:tr>
      <w:tr w:rsidR="0015383E" w:rsidRPr="00902822" w:rsidTr="00383AE1">
        <w:trPr>
          <w:trHeight w:val="240"/>
        </w:trPr>
        <w:tc>
          <w:tcPr>
            <w:tcW w:w="1798" w:type="dxa"/>
            <w:tcBorders>
              <w:left w:val="single" w:sz="12" w:space="0" w:color="244061" w:themeColor="accent1" w:themeShade="80"/>
              <w:right w:val="single" w:sz="4" w:space="0" w:color="auto"/>
            </w:tcBorders>
            <w:vAlign w:val="center"/>
          </w:tcPr>
          <w:p w:rsidR="0015383E" w:rsidRPr="00C00BC3" w:rsidRDefault="0015383E" w:rsidP="00B056BC">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B056BC">
            <w:pPr>
              <w:jc w:val="center"/>
              <w:rPr>
                <w:rFonts w:ascii="Arial" w:hAnsi="Arial" w:cs="Arial"/>
                <w:b/>
                <w:sz w:val="14"/>
                <w:szCs w:val="2"/>
                <w:lang w:val="es-BO"/>
              </w:rPr>
            </w:pPr>
          </w:p>
        </w:tc>
        <w:tc>
          <w:tcPr>
            <w:tcW w:w="1655" w:type="dxa"/>
            <w:gridSpan w:val="6"/>
            <w:tcBorders>
              <w:left w:val="single" w:sz="4" w:space="0" w:color="auto"/>
              <w:right w:val="single" w:sz="4" w:space="0" w:color="auto"/>
            </w:tcBorders>
            <w:vAlign w:val="center"/>
          </w:tcPr>
          <w:p w:rsidR="0015383E" w:rsidRPr="00902822" w:rsidRDefault="0015383E" w:rsidP="00B056BC">
            <w:pPr>
              <w:rPr>
                <w:rFonts w:ascii="Arial" w:hAnsi="Arial" w:cs="Arial"/>
                <w:sz w:val="14"/>
                <w:szCs w:val="2"/>
                <w:lang w:val="es-BO"/>
              </w:rPr>
            </w:pPr>
            <w:r w:rsidRPr="00902822">
              <w:rPr>
                <w:rFonts w:ascii="Arial" w:hAnsi="Arial" w:cs="Arial"/>
                <w:sz w:val="14"/>
                <w:lang w:val="es-BO"/>
              </w:rPr>
              <w:t>Contrato</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7850B3" w:rsidP="00B056BC">
            <w:pPr>
              <w:rPr>
                <w:rFonts w:ascii="Arial" w:hAnsi="Arial" w:cs="Arial"/>
                <w:sz w:val="14"/>
                <w:szCs w:val="2"/>
                <w:lang w:val="es-BO"/>
              </w:rPr>
            </w:pPr>
            <w:r w:rsidRPr="00902822">
              <w:rPr>
                <w:rFonts w:ascii="Arial" w:hAnsi="Arial" w:cs="Arial"/>
                <w:b/>
                <w:sz w:val="14"/>
                <w:lang w:val="es-BO"/>
              </w:rPr>
              <w:t>X</w:t>
            </w:r>
          </w:p>
        </w:tc>
        <w:tc>
          <w:tcPr>
            <w:tcW w:w="4366" w:type="dxa"/>
            <w:gridSpan w:val="17"/>
            <w:tcBorders>
              <w:left w:val="single" w:sz="4" w:space="0" w:color="auto"/>
            </w:tcBorders>
            <w:vAlign w:val="center"/>
          </w:tcPr>
          <w:p w:rsidR="0015383E" w:rsidRPr="00902822" w:rsidRDefault="0015383E" w:rsidP="00B056BC">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1"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424" w:type="dxa"/>
            <w:gridSpan w:val="3"/>
            <w:tcBorders>
              <w:right w:val="single" w:sz="12" w:space="0" w:color="244061" w:themeColor="accent1" w:themeShade="80"/>
            </w:tcBorders>
          </w:tcPr>
          <w:p w:rsidR="0015383E" w:rsidRPr="00902822" w:rsidRDefault="0015383E" w:rsidP="00B056BC">
            <w:pPr>
              <w:rPr>
                <w:rFonts w:ascii="Arial" w:hAnsi="Arial" w:cs="Arial"/>
                <w:sz w:val="14"/>
                <w:szCs w:val="2"/>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14"/>
                <w:lang w:val="es-BO"/>
              </w:rPr>
            </w:pPr>
          </w:p>
        </w:tc>
      </w:tr>
      <w:tr w:rsidR="0015383E" w:rsidRPr="00902822" w:rsidTr="00383AE1">
        <w:tc>
          <w:tcPr>
            <w:tcW w:w="1798" w:type="dxa"/>
            <w:vMerge w:val="restart"/>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b/>
                <w:i/>
                <w:sz w:val="14"/>
                <w:lang w:val="es-BO"/>
              </w:rPr>
            </w:pPr>
            <w:r w:rsidRPr="00C00BC3">
              <w:rPr>
                <w:rFonts w:ascii="Arial" w:hAnsi="Arial" w:cs="Arial"/>
                <w:lang w:val="es-BO"/>
              </w:rPr>
              <w:t>Plazo previsto para la entrega de bienes</w:t>
            </w:r>
          </w:p>
        </w:tc>
        <w:tc>
          <w:tcPr>
            <w:tcW w:w="735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25D38" w:rsidRDefault="0015383E" w:rsidP="007850B3">
            <w:pPr>
              <w:jc w:val="both"/>
              <w:rPr>
                <w:rFonts w:ascii="Arial" w:hAnsi="Arial" w:cs="Arial"/>
                <w:sz w:val="14"/>
                <w:lang w:val="es-BO"/>
              </w:rPr>
            </w:pPr>
            <w:r>
              <w:rPr>
                <w:rFonts w:ascii="Arial" w:hAnsi="Arial" w:cs="Arial"/>
                <w:lang w:val="es-BO"/>
              </w:rPr>
              <w:t xml:space="preserve">El proveedor debe entregar los bienes en un plazo </w:t>
            </w:r>
            <w:r w:rsidR="00D22E81">
              <w:rPr>
                <w:rFonts w:ascii="Arial" w:hAnsi="Arial" w:cs="Arial"/>
                <w:lang w:val="es-BO"/>
              </w:rPr>
              <w:t>de</w:t>
            </w:r>
            <w:r>
              <w:rPr>
                <w:rFonts w:ascii="Arial" w:hAnsi="Arial" w:cs="Arial"/>
                <w:lang w:val="es-BO"/>
              </w:rPr>
              <w:t xml:space="preserve"> </w:t>
            </w:r>
            <w:r w:rsidR="007850B3">
              <w:rPr>
                <w:rFonts w:ascii="Arial" w:hAnsi="Arial" w:cs="Arial"/>
                <w:lang w:val="es-BO"/>
              </w:rPr>
              <w:t>quince</w:t>
            </w:r>
            <w:r>
              <w:rPr>
                <w:rFonts w:ascii="Arial" w:hAnsi="Arial" w:cs="Arial"/>
                <w:lang w:val="es-BO"/>
              </w:rPr>
              <w:t xml:space="preserve"> (</w:t>
            </w:r>
            <w:r w:rsidR="007850B3">
              <w:rPr>
                <w:rFonts w:ascii="Arial" w:hAnsi="Arial" w:cs="Arial"/>
                <w:lang w:val="es-BO"/>
              </w:rPr>
              <w:t>15</w:t>
            </w:r>
            <w:r>
              <w:rPr>
                <w:rFonts w:ascii="Arial" w:hAnsi="Arial" w:cs="Arial"/>
                <w:lang w:val="es-BO"/>
              </w:rPr>
              <w:t xml:space="preserve">) días calendario, computables a partir del siguiente día hábil a la firma </w:t>
            </w:r>
            <w:r w:rsidR="007850B3">
              <w:rPr>
                <w:rFonts w:ascii="Arial" w:hAnsi="Arial" w:cs="Arial"/>
                <w:lang w:val="es-BO"/>
              </w:rPr>
              <w:t>y recepción de la orden de compra</w:t>
            </w:r>
            <w:r>
              <w:rPr>
                <w:rFonts w:ascii="Arial" w:hAnsi="Arial" w:cs="Arial"/>
                <w:lang w:val="es-BO"/>
              </w:rPr>
              <w:t>.</w:t>
            </w: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383AE1">
        <w:trPr>
          <w:trHeight w:val="309"/>
        </w:trPr>
        <w:tc>
          <w:tcPr>
            <w:tcW w:w="179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lang w:val="es-BO"/>
              </w:rPr>
            </w:pPr>
          </w:p>
        </w:tc>
        <w:tc>
          <w:tcPr>
            <w:tcW w:w="7357" w:type="dxa"/>
            <w:gridSpan w:val="30"/>
            <w:vMerge/>
            <w:tcBorders>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4"/>
                <w:szCs w:val="4"/>
                <w:lang w:val="es-BO"/>
              </w:rPr>
            </w:pPr>
          </w:p>
        </w:tc>
      </w:tr>
      <w:tr w:rsidR="0015383E" w:rsidRPr="009956C4" w:rsidTr="00B056BC">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15383E" w:rsidRPr="0060074B" w:rsidRDefault="0015383E" w:rsidP="00B056BC">
            <w:pPr>
              <w:rPr>
                <w:rFonts w:ascii="Arial" w:hAnsi="Arial" w:cs="Arial"/>
                <w:sz w:val="4"/>
                <w:szCs w:val="4"/>
                <w:lang w:val="es-BO"/>
              </w:rPr>
            </w:pPr>
          </w:p>
        </w:tc>
      </w:tr>
      <w:tr w:rsidR="0015383E" w:rsidRPr="009956C4" w:rsidTr="00B056BC">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15383E" w:rsidRPr="009956C4" w:rsidTr="00B056BC">
        <w:tc>
          <w:tcPr>
            <w:tcW w:w="2359" w:type="dxa"/>
            <w:vMerge w:val="restart"/>
            <w:tcBorders>
              <w:left w:val="single" w:sz="12" w:space="0" w:color="244061" w:themeColor="accent1" w:themeShade="80"/>
              <w:right w:val="single" w:sz="4" w:space="0" w:color="auto"/>
            </w:tcBorders>
            <w:shd w:val="clear" w:color="auto" w:fill="auto"/>
            <w:vAlign w:val="center"/>
          </w:tcPr>
          <w:p w:rsidR="0015383E" w:rsidRPr="009956C4" w:rsidRDefault="0015383E" w:rsidP="00B056BC">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DB38B8" w:rsidRDefault="0015383E" w:rsidP="00B056BC">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15383E" w:rsidRPr="00156685" w:rsidRDefault="0015383E" w:rsidP="00B056BC">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tcBorders>
            <w:shd w:val="clear" w:color="auto" w:fill="auto"/>
            <w:vAlign w:val="center"/>
          </w:tcPr>
          <w:p w:rsidR="0015383E" w:rsidRPr="009956C4" w:rsidRDefault="0015383E" w:rsidP="00B056BC">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15383E" w:rsidRPr="009956C4" w:rsidRDefault="0015383E" w:rsidP="00B056BC">
            <w:pPr>
              <w:rPr>
                <w:rFonts w:ascii="Arial" w:hAnsi="Arial" w:cs="Arial"/>
                <w:sz w:val="6"/>
                <w:szCs w:val="8"/>
                <w:lang w:val="es-BO"/>
              </w:rPr>
            </w:pPr>
          </w:p>
        </w:tc>
        <w:tc>
          <w:tcPr>
            <w:tcW w:w="280" w:type="dxa"/>
            <w:shd w:val="clear" w:color="auto" w:fill="auto"/>
          </w:tcPr>
          <w:p w:rsidR="0015383E" w:rsidRPr="009956C4" w:rsidRDefault="0015383E" w:rsidP="00B056BC">
            <w:pPr>
              <w:rPr>
                <w:rFonts w:ascii="Arial" w:hAnsi="Arial" w:cs="Arial"/>
                <w:sz w:val="6"/>
                <w:szCs w:val="8"/>
                <w:lang w:val="es-BO"/>
              </w:rPr>
            </w:pPr>
          </w:p>
        </w:tc>
        <w:tc>
          <w:tcPr>
            <w:tcW w:w="274" w:type="dxa"/>
            <w:shd w:val="clear" w:color="auto" w:fill="auto"/>
          </w:tcPr>
          <w:p w:rsidR="0015383E" w:rsidRPr="009956C4" w:rsidRDefault="0015383E" w:rsidP="00B056BC">
            <w:pPr>
              <w:rPr>
                <w:rFonts w:ascii="Arial" w:hAnsi="Arial" w:cs="Arial"/>
                <w:sz w:val="6"/>
                <w:szCs w:val="8"/>
                <w:lang w:val="es-BO"/>
              </w:rPr>
            </w:pPr>
          </w:p>
        </w:tc>
        <w:tc>
          <w:tcPr>
            <w:tcW w:w="278" w:type="dxa"/>
            <w:shd w:val="clear" w:color="auto" w:fill="auto"/>
          </w:tcPr>
          <w:p w:rsidR="0015383E" w:rsidRPr="009956C4" w:rsidRDefault="0015383E" w:rsidP="00B056BC">
            <w:pPr>
              <w:rPr>
                <w:rFonts w:ascii="Arial" w:hAnsi="Arial" w:cs="Arial"/>
                <w:sz w:val="6"/>
                <w:szCs w:val="8"/>
                <w:lang w:val="es-BO"/>
              </w:rPr>
            </w:pPr>
          </w:p>
        </w:tc>
        <w:tc>
          <w:tcPr>
            <w:tcW w:w="277" w:type="dxa"/>
            <w:shd w:val="clear" w:color="auto" w:fill="auto"/>
          </w:tcPr>
          <w:p w:rsidR="0015383E" w:rsidRPr="009956C4" w:rsidRDefault="0015383E" w:rsidP="00B056BC">
            <w:pPr>
              <w:rPr>
                <w:rFonts w:ascii="Arial" w:hAnsi="Arial" w:cs="Arial"/>
                <w:sz w:val="6"/>
                <w:szCs w:val="8"/>
                <w:lang w:val="es-BO"/>
              </w:rPr>
            </w:pPr>
          </w:p>
        </w:tc>
        <w:tc>
          <w:tcPr>
            <w:tcW w:w="275" w:type="dxa"/>
            <w:shd w:val="clear" w:color="auto" w:fill="auto"/>
          </w:tcPr>
          <w:p w:rsidR="0015383E" w:rsidRPr="009956C4" w:rsidRDefault="0015383E" w:rsidP="00B056BC">
            <w:pPr>
              <w:rPr>
                <w:rFonts w:ascii="Arial" w:hAnsi="Arial" w:cs="Arial"/>
                <w:sz w:val="6"/>
                <w:szCs w:val="8"/>
                <w:lang w:val="es-BO"/>
              </w:rPr>
            </w:pPr>
          </w:p>
        </w:tc>
        <w:tc>
          <w:tcPr>
            <w:tcW w:w="280" w:type="dxa"/>
            <w:shd w:val="clear" w:color="auto" w:fill="auto"/>
          </w:tcPr>
          <w:p w:rsidR="0015383E" w:rsidRPr="009956C4" w:rsidRDefault="0015383E" w:rsidP="00B056BC">
            <w:pPr>
              <w:rPr>
                <w:rFonts w:ascii="Arial" w:hAnsi="Arial" w:cs="Arial"/>
                <w:sz w:val="6"/>
                <w:szCs w:val="8"/>
                <w:lang w:val="es-BO"/>
              </w:rPr>
            </w:pPr>
          </w:p>
        </w:tc>
        <w:tc>
          <w:tcPr>
            <w:tcW w:w="276" w:type="dxa"/>
            <w:shd w:val="clear" w:color="auto" w:fill="auto"/>
          </w:tcPr>
          <w:p w:rsidR="0015383E" w:rsidRPr="009956C4" w:rsidRDefault="0015383E" w:rsidP="00B056BC">
            <w:pPr>
              <w:rPr>
                <w:rFonts w:ascii="Arial" w:hAnsi="Arial" w:cs="Arial"/>
                <w:sz w:val="6"/>
                <w:szCs w:val="8"/>
                <w:lang w:val="es-BO"/>
              </w:rPr>
            </w:pPr>
          </w:p>
        </w:tc>
        <w:tc>
          <w:tcPr>
            <w:tcW w:w="276" w:type="dxa"/>
            <w:shd w:val="clear" w:color="auto" w:fill="auto"/>
          </w:tcPr>
          <w:p w:rsidR="0015383E" w:rsidRPr="009956C4" w:rsidRDefault="0015383E" w:rsidP="00B056BC">
            <w:pPr>
              <w:rPr>
                <w:rFonts w:ascii="Arial" w:hAnsi="Arial" w:cs="Arial"/>
                <w:sz w:val="6"/>
                <w:szCs w:val="8"/>
                <w:lang w:val="es-BO"/>
              </w:rPr>
            </w:pPr>
          </w:p>
        </w:tc>
        <w:tc>
          <w:tcPr>
            <w:tcW w:w="276" w:type="dxa"/>
            <w:shd w:val="clear" w:color="auto" w:fill="auto"/>
          </w:tcPr>
          <w:p w:rsidR="0015383E" w:rsidRPr="009956C4" w:rsidRDefault="0015383E" w:rsidP="00B056BC">
            <w:pPr>
              <w:rPr>
                <w:rFonts w:ascii="Arial" w:hAnsi="Arial" w:cs="Arial"/>
                <w:sz w:val="6"/>
                <w:szCs w:val="8"/>
                <w:lang w:val="es-BO"/>
              </w:rPr>
            </w:pPr>
          </w:p>
        </w:tc>
        <w:tc>
          <w:tcPr>
            <w:tcW w:w="273" w:type="dxa"/>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Pr>
          <w:p w:rsidR="0015383E" w:rsidRPr="009956C4" w:rsidRDefault="0015383E" w:rsidP="00B056BC">
            <w:pPr>
              <w:rPr>
                <w:rFonts w:ascii="Arial" w:hAnsi="Arial" w:cs="Arial"/>
                <w:sz w:val="6"/>
                <w:szCs w:val="8"/>
                <w:lang w:val="es-BO"/>
              </w:rPr>
            </w:pPr>
          </w:p>
        </w:tc>
        <w:tc>
          <w:tcPr>
            <w:tcW w:w="273" w:type="dxa"/>
            <w:tcBorders>
              <w:left w:val="nil"/>
            </w:tcBorders>
          </w:tcPr>
          <w:p w:rsidR="0015383E" w:rsidRPr="009956C4" w:rsidRDefault="0015383E" w:rsidP="00B056BC">
            <w:pPr>
              <w:rPr>
                <w:rFonts w:ascii="Arial" w:hAnsi="Arial" w:cs="Arial"/>
                <w:sz w:val="6"/>
                <w:szCs w:val="8"/>
                <w:lang w:val="es-BO"/>
              </w:rPr>
            </w:pPr>
          </w:p>
        </w:tc>
        <w:tc>
          <w:tcPr>
            <w:tcW w:w="423" w:type="dxa"/>
            <w:gridSpan w:val="2"/>
            <w:tcBorders>
              <w:right w:val="single" w:sz="12" w:space="0" w:color="244061" w:themeColor="accent1" w:themeShade="80"/>
            </w:tcBorders>
          </w:tcPr>
          <w:p w:rsidR="0015383E" w:rsidRPr="009956C4" w:rsidRDefault="0015383E" w:rsidP="00B056BC">
            <w:pPr>
              <w:rPr>
                <w:rFonts w:ascii="Arial" w:hAnsi="Arial" w:cs="Arial"/>
                <w:sz w:val="6"/>
                <w:szCs w:val="8"/>
                <w:lang w:val="es-BO"/>
              </w:rPr>
            </w:pPr>
          </w:p>
        </w:tc>
      </w:tr>
      <w:tr w:rsidR="0015383E" w:rsidRPr="009956C4" w:rsidTr="00B056BC">
        <w:tc>
          <w:tcPr>
            <w:tcW w:w="2359" w:type="dxa"/>
            <w:vMerge/>
            <w:tcBorders>
              <w:left w:val="single" w:sz="12" w:space="0" w:color="244061" w:themeColor="accent1" w:themeShade="80"/>
              <w:right w:val="single" w:sz="4" w:space="0" w:color="auto"/>
            </w:tcBorders>
            <w:shd w:val="clear" w:color="auto" w:fill="auto"/>
            <w:vAlign w:val="center"/>
          </w:tcPr>
          <w:p w:rsidR="0015383E" w:rsidRPr="009956C4" w:rsidRDefault="0015383E" w:rsidP="00B056BC">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956C4" w:rsidRDefault="0015383E" w:rsidP="00B056BC">
            <w:pPr>
              <w:rPr>
                <w:rFonts w:ascii="Arial" w:hAnsi="Arial" w:cs="Arial"/>
                <w:sz w:val="14"/>
                <w:lang w:val="es-BO"/>
              </w:rPr>
            </w:pPr>
          </w:p>
        </w:tc>
        <w:tc>
          <w:tcPr>
            <w:tcW w:w="6458" w:type="dxa"/>
            <w:gridSpan w:val="24"/>
            <w:vMerge w:val="restart"/>
            <w:tcBorders>
              <w:left w:val="single" w:sz="4" w:space="0" w:color="auto"/>
            </w:tcBorders>
            <w:shd w:val="clear" w:color="auto" w:fill="auto"/>
          </w:tcPr>
          <w:p w:rsidR="0015383E" w:rsidRPr="009956C4" w:rsidRDefault="0015383E" w:rsidP="00B056BC">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tcBorders>
            <w:shd w:val="clear" w:color="auto" w:fill="auto"/>
            <w:vAlign w:val="center"/>
          </w:tcPr>
          <w:p w:rsidR="0015383E" w:rsidRPr="009956C4" w:rsidRDefault="0015383E" w:rsidP="00B056BC">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15383E" w:rsidRPr="009956C4" w:rsidRDefault="0015383E" w:rsidP="00B056BC">
            <w:pPr>
              <w:rPr>
                <w:rFonts w:ascii="Arial" w:hAnsi="Arial" w:cs="Arial"/>
                <w:sz w:val="14"/>
                <w:lang w:val="es-BO"/>
              </w:rPr>
            </w:pPr>
          </w:p>
        </w:tc>
        <w:tc>
          <w:tcPr>
            <w:tcW w:w="6458" w:type="dxa"/>
            <w:gridSpan w:val="24"/>
            <w:vMerge/>
            <w:tcBorders>
              <w:left w:val="nil"/>
            </w:tcBorders>
            <w:shd w:val="clear" w:color="auto" w:fill="auto"/>
          </w:tcPr>
          <w:p w:rsidR="0015383E" w:rsidRPr="009956C4" w:rsidRDefault="0015383E" w:rsidP="00B056BC">
            <w:pPr>
              <w:rPr>
                <w:rFonts w:ascii="Arial" w:hAnsi="Arial" w:cs="Arial"/>
                <w:sz w:val="14"/>
                <w:lang w:val="es-BO"/>
              </w:rPr>
            </w:pP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right w:val="single" w:sz="4" w:space="0" w:color="auto"/>
            </w:tcBorders>
            <w:shd w:val="clear" w:color="auto" w:fill="auto"/>
            <w:vAlign w:val="center"/>
          </w:tcPr>
          <w:p w:rsidR="0015383E" w:rsidRPr="009956C4" w:rsidRDefault="0015383E" w:rsidP="00B056BC">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956C4" w:rsidRDefault="0015383E" w:rsidP="00B056BC">
            <w:pPr>
              <w:rPr>
                <w:rFonts w:ascii="Arial" w:hAnsi="Arial" w:cs="Arial"/>
                <w:sz w:val="14"/>
                <w:lang w:val="es-BO"/>
              </w:rPr>
            </w:pPr>
          </w:p>
        </w:tc>
        <w:tc>
          <w:tcPr>
            <w:tcW w:w="6458" w:type="dxa"/>
            <w:gridSpan w:val="24"/>
            <w:vMerge w:val="restart"/>
            <w:tcBorders>
              <w:left w:val="single" w:sz="4" w:space="0" w:color="auto"/>
            </w:tcBorders>
            <w:shd w:val="clear" w:color="auto" w:fill="auto"/>
          </w:tcPr>
          <w:p w:rsidR="0015383E" w:rsidRPr="009956C4" w:rsidRDefault="0015383E" w:rsidP="00B056BC">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tcBorders>
            <w:shd w:val="clear" w:color="auto" w:fill="auto"/>
            <w:vAlign w:val="center"/>
          </w:tcPr>
          <w:p w:rsidR="0015383E" w:rsidRPr="009956C4" w:rsidRDefault="0015383E" w:rsidP="00B056BC">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15383E" w:rsidRPr="009956C4" w:rsidRDefault="0015383E" w:rsidP="00B056BC">
            <w:pPr>
              <w:rPr>
                <w:rFonts w:ascii="Arial" w:hAnsi="Arial" w:cs="Arial"/>
                <w:sz w:val="14"/>
                <w:lang w:val="es-BO"/>
              </w:rPr>
            </w:pPr>
          </w:p>
        </w:tc>
        <w:tc>
          <w:tcPr>
            <w:tcW w:w="6458" w:type="dxa"/>
            <w:gridSpan w:val="24"/>
            <w:vMerge/>
            <w:tcBorders>
              <w:left w:val="nil"/>
            </w:tcBorders>
            <w:shd w:val="clear" w:color="auto" w:fill="auto"/>
          </w:tcPr>
          <w:p w:rsidR="0015383E" w:rsidRPr="009956C4" w:rsidRDefault="0015383E" w:rsidP="00B056BC">
            <w:pPr>
              <w:rPr>
                <w:rFonts w:ascii="Arial" w:hAnsi="Arial" w:cs="Arial"/>
                <w:sz w:val="14"/>
                <w:lang w:val="es-BO"/>
              </w:rPr>
            </w:pP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15383E" w:rsidRPr="009956C4" w:rsidTr="00B056BC">
        <w:tc>
          <w:tcPr>
            <w:tcW w:w="2366" w:type="dxa"/>
            <w:vMerge w:val="restart"/>
            <w:tcBorders>
              <w:left w:val="single" w:sz="12" w:space="0" w:color="244061" w:themeColor="accent1" w:themeShade="80"/>
            </w:tcBorders>
            <w:vAlign w:val="center"/>
          </w:tcPr>
          <w:p w:rsidR="0015383E" w:rsidRDefault="0015383E" w:rsidP="00B056BC">
            <w:pPr>
              <w:jc w:val="right"/>
              <w:rPr>
                <w:rFonts w:ascii="Arial" w:hAnsi="Arial" w:cs="Arial"/>
                <w:sz w:val="12"/>
                <w:lang w:val="es-BO"/>
              </w:rPr>
            </w:pPr>
          </w:p>
          <w:p w:rsidR="0015383E" w:rsidRDefault="0015383E" w:rsidP="00B056BC">
            <w:pPr>
              <w:jc w:val="right"/>
              <w:rPr>
                <w:rFonts w:ascii="Arial" w:hAnsi="Arial" w:cs="Arial"/>
                <w:sz w:val="12"/>
                <w:lang w:val="es-BO"/>
              </w:rPr>
            </w:pPr>
          </w:p>
          <w:p w:rsidR="0015383E" w:rsidRPr="00C00BC3" w:rsidRDefault="0015383E" w:rsidP="00B056BC">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15383E" w:rsidRPr="009956C4" w:rsidRDefault="0015383E" w:rsidP="00B056BC">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15383E" w:rsidRPr="00F10648" w:rsidRDefault="0015383E" w:rsidP="00B056BC">
            <w:pPr>
              <w:jc w:val="center"/>
              <w:rPr>
                <w:rFonts w:ascii="Arial" w:hAnsi="Arial" w:cs="Arial"/>
                <w:b/>
                <w:sz w:val="14"/>
                <w:lang w:val="es-BO"/>
              </w:rPr>
            </w:pPr>
            <w:r w:rsidRPr="00F10648">
              <w:rPr>
                <w:rFonts w:ascii="Arial" w:hAnsi="Arial" w:cs="Arial"/>
                <w:sz w:val="14"/>
                <w:lang w:val="es-BO"/>
              </w:rPr>
              <w:t>Nombre del Organismo Financiador</w:t>
            </w:r>
          </w:p>
          <w:p w:rsidR="0015383E" w:rsidRPr="00F10648" w:rsidRDefault="0015383E" w:rsidP="00B056BC">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15383E" w:rsidRPr="00F10648" w:rsidRDefault="0015383E" w:rsidP="00B056BC">
            <w:pPr>
              <w:jc w:val="center"/>
              <w:rPr>
                <w:rFonts w:ascii="Arial" w:hAnsi="Arial" w:cs="Arial"/>
                <w:sz w:val="14"/>
                <w:lang w:val="es-BO"/>
              </w:rPr>
            </w:pPr>
          </w:p>
        </w:tc>
        <w:tc>
          <w:tcPr>
            <w:tcW w:w="1402" w:type="dxa"/>
            <w:gridSpan w:val="2"/>
            <w:vMerge w:val="restart"/>
            <w:tcBorders>
              <w:left w:val="nil"/>
            </w:tcBorders>
            <w:vAlign w:val="center"/>
          </w:tcPr>
          <w:p w:rsidR="0015383E" w:rsidRPr="00F10648" w:rsidRDefault="0015383E" w:rsidP="00B056BC">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rPr>
          <w:trHeight w:val="60"/>
        </w:trPr>
        <w:tc>
          <w:tcPr>
            <w:tcW w:w="2366" w:type="dxa"/>
            <w:vMerge/>
            <w:tcBorders>
              <w:left w:val="single" w:sz="12" w:space="0" w:color="244061" w:themeColor="accent1" w:themeShade="80"/>
            </w:tcBorders>
            <w:vAlign w:val="center"/>
          </w:tcPr>
          <w:p w:rsidR="0015383E" w:rsidRPr="009956C4" w:rsidRDefault="0015383E" w:rsidP="00B056BC">
            <w:pPr>
              <w:jc w:val="right"/>
              <w:rPr>
                <w:rFonts w:ascii="Arial" w:hAnsi="Arial" w:cs="Arial"/>
                <w:b/>
                <w:sz w:val="14"/>
                <w:lang w:val="es-BO"/>
              </w:rPr>
            </w:pPr>
          </w:p>
        </w:tc>
        <w:tc>
          <w:tcPr>
            <w:tcW w:w="283" w:type="dxa"/>
            <w:gridSpan w:val="2"/>
            <w:vMerge/>
            <w:vAlign w:val="center"/>
          </w:tcPr>
          <w:p w:rsidR="0015383E" w:rsidRPr="009956C4" w:rsidRDefault="0015383E" w:rsidP="00B056BC">
            <w:pPr>
              <w:rPr>
                <w:rFonts w:ascii="Arial" w:hAnsi="Arial" w:cs="Arial"/>
                <w:sz w:val="14"/>
                <w:lang w:val="es-BO"/>
              </w:rPr>
            </w:pPr>
          </w:p>
        </w:tc>
        <w:tc>
          <w:tcPr>
            <w:tcW w:w="4811" w:type="dxa"/>
            <w:gridSpan w:val="12"/>
            <w:vMerge/>
          </w:tcPr>
          <w:p w:rsidR="0015383E" w:rsidRPr="00F10648" w:rsidRDefault="0015383E" w:rsidP="00B056BC">
            <w:pPr>
              <w:jc w:val="center"/>
              <w:rPr>
                <w:rFonts w:ascii="Arial" w:hAnsi="Arial" w:cs="Arial"/>
                <w:sz w:val="14"/>
                <w:lang w:val="es-BO"/>
              </w:rPr>
            </w:pPr>
          </w:p>
        </w:tc>
        <w:tc>
          <w:tcPr>
            <w:tcW w:w="236" w:type="dxa"/>
            <w:gridSpan w:val="2"/>
            <w:vMerge/>
          </w:tcPr>
          <w:p w:rsidR="0015383E" w:rsidRPr="00F10648" w:rsidRDefault="0015383E" w:rsidP="00B056BC">
            <w:pPr>
              <w:jc w:val="center"/>
              <w:rPr>
                <w:rFonts w:ascii="Arial" w:hAnsi="Arial" w:cs="Arial"/>
                <w:sz w:val="14"/>
                <w:lang w:val="es-BO"/>
              </w:rPr>
            </w:pPr>
          </w:p>
        </w:tc>
        <w:tc>
          <w:tcPr>
            <w:tcW w:w="1402" w:type="dxa"/>
            <w:gridSpan w:val="2"/>
            <w:vMerge/>
            <w:tcBorders>
              <w:left w:val="nil"/>
            </w:tcBorders>
          </w:tcPr>
          <w:p w:rsidR="0015383E" w:rsidRPr="00F10648" w:rsidRDefault="0015383E" w:rsidP="00B056BC">
            <w:pPr>
              <w:jc w:val="center"/>
              <w:rPr>
                <w:rFonts w:ascii="Arial" w:hAnsi="Arial" w:cs="Arial"/>
                <w:sz w:val="14"/>
                <w:lang w:val="es-BO"/>
              </w:rPr>
            </w:pPr>
          </w:p>
        </w:tc>
        <w:tc>
          <w:tcPr>
            <w:tcW w:w="308" w:type="dxa"/>
            <w:gridSpan w:val="2"/>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rPr>
          <w:trHeight w:val="237"/>
        </w:trPr>
        <w:tc>
          <w:tcPr>
            <w:tcW w:w="2366" w:type="dxa"/>
            <w:vMerge/>
            <w:tcBorders>
              <w:left w:val="single" w:sz="12" w:space="0" w:color="244061" w:themeColor="accent1" w:themeShade="80"/>
            </w:tcBorders>
            <w:vAlign w:val="center"/>
          </w:tcPr>
          <w:p w:rsidR="0015383E" w:rsidRPr="009956C4" w:rsidRDefault="0015383E" w:rsidP="00B056BC">
            <w:pPr>
              <w:jc w:val="right"/>
              <w:rPr>
                <w:rFonts w:ascii="Arial" w:hAnsi="Arial" w:cs="Arial"/>
                <w:b/>
                <w:sz w:val="14"/>
                <w:lang w:val="es-BO"/>
              </w:rPr>
            </w:pPr>
          </w:p>
        </w:tc>
        <w:tc>
          <w:tcPr>
            <w:tcW w:w="283" w:type="dxa"/>
            <w:gridSpan w:val="2"/>
            <w:tcBorders>
              <w:right w:val="single" w:sz="4" w:space="0" w:color="auto"/>
            </w:tcBorders>
            <w:vAlign w:val="center"/>
          </w:tcPr>
          <w:p w:rsidR="0015383E" w:rsidRPr="009956C4" w:rsidRDefault="0015383E" w:rsidP="00B056BC">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10648" w:rsidRDefault="0015383E" w:rsidP="00B056BC">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15383E" w:rsidRPr="00F10648" w:rsidRDefault="0015383E" w:rsidP="00B056BC">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10648" w:rsidRDefault="0015383E" w:rsidP="00B056BC">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66" w:type="dxa"/>
            <w:vMerge/>
            <w:tcBorders>
              <w:left w:val="single" w:sz="12" w:space="0" w:color="244061" w:themeColor="accent1" w:themeShade="80"/>
            </w:tcBorders>
            <w:vAlign w:val="center"/>
          </w:tcPr>
          <w:p w:rsidR="0015383E" w:rsidRPr="009956C4" w:rsidRDefault="0015383E" w:rsidP="00B056BC">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15383E" w:rsidRPr="009956C4" w:rsidRDefault="0015383E" w:rsidP="00B056BC">
            <w:pPr>
              <w:rPr>
                <w:rFonts w:ascii="Arial" w:hAnsi="Arial" w:cs="Arial"/>
                <w:sz w:val="2"/>
                <w:szCs w:val="2"/>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8"/>
                <w:lang w:val="es-BO"/>
              </w:rPr>
            </w:pPr>
          </w:p>
        </w:tc>
      </w:tr>
      <w:tr w:rsidR="0015383E" w:rsidRPr="009956C4" w:rsidTr="00B056BC">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15383E" w:rsidRPr="009956C4" w:rsidRDefault="0015383E" w:rsidP="00B056BC">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2"/>
                <w:lang w:val="es-BO"/>
              </w:rPr>
            </w:pPr>
          </w:p>
        </w:tc>
      </w:tr>
      <w:tr w:rsidR="0015383E" w:rsidRPr="009956C4" w:rsidTr="00B056BC">
        <w:trPr>
          <w:trHeight w:val="40"/>
        </w:trPr>
        <w:tc>
          <w:tcPr>
            <w:tcW w:w="2537" w:type="dxa"/>
            <w:gridSpan w:val="2"/>
            <w:tcBorders>
              <w:left w:val="single" w:sz="12" w:space="0" w:color="244061" w:themeColor="accent1" w:themeShade="80"/>
              <w:right w:val="single" w:sz="4" w:space="0" w:color="auto"/>
            </w:tcBorders>
            <w:vAlign w:val="center"/>
          </w:tcPr>
          <w:p w:rsidR="0015383E" w:rsidRPr="009956C4" w:rsidRDefault="0015383E" w:rsidP="00B056BC">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10648" w:rsidRDefault="0015383E" w:rsidP="00F96CC3">
            <w:pPr>
              <w:jc w:val="center"/>
              <w:rPr>
                <w:rFonts w:ascii="Arial" w:hAnsi="Arial" w:cs="Arial"/>
                <w:lang w:val="es-BO"/>
              </w:rPr>
            </w:pPr>
            <w:r w:rsidRPr="00F17E7F">
              <w:rPr>
                <w:rFonts w:ascii="Arial" w:hAnsi="Arial" w:cs="Arial"/>
                <w:sz w:val="14"/>
                <w:lang w:val="es-BO" w:eastAsia="es-BO"/>
              </w:rPr>
              <w:t>Edificio Principal del Banco Central de Bolivia, calle Ayacucho</w:t>
            </w:r>
            <w:r w:rsidR="00F96CC3">
              <w:rPr>
                <w:rFonts w:ascii="Arial" w:hAnsi="Arial" w:cs="Arial"/>
                <w:sz w:val="14"/>
                <w:lang w:val="es-BO" w:eastAsia="es-BO"/>
              </w:rPr>
              <w:t>,</w:t>
            </w:r>
            <w:r w:rsidRPr="00F17E7F">
              <w:rPr>
                <w:rFonts w:ascii="Arial" w:hAnsi="Arial" w:cs="Arial"/>
                <w:sz w:val="14"/>
                <w:lang w:val="es-BO" w:eastAsia="es-BO"/>
              </w:rPr>
              <w:t xml:space="preserve"> esquina Mercado</w:t>
            </w:r>
            <w:r w:rsidR="00F96CC3">
              <w:rPr>
                <w:rFonts w:ascii="Arial" w:hAnsi="Arial" w:cs="Arial"/>
                <w:sz w:val="14"/>
                <w:lang w:val="es-BO" w:eastAsia="es-BO"/>
              </w:rPr>
              <w:t>,</w:t>
            </w:r>
            <w:r w:rsidRPr="00F17E7F">
              <w:rPr>
                <w:rFonts w:ascii="Arial" w:hAnsi="Arial" w:cs="Arial"/>
                <w:sz w:val="14"/>
                <w:lang w:val="es-BO" w:eastAsia="es-BO"/>
              </w:rPr>
              <w:t xml:space="preserve"> La Paz - Bolivia</w:t>
            </w:r>
          </w:p>
        </w:tc>
        <w:tc>
          <w:tcPr>
            <w:tcW w:w="1701" w:type="dxa"/>
            <w:gridSpan w:val="6"/>
            <w:tcBorders>
              <w:left w:val="single" w:sz="4" w:space="0" w:color="auto"/>
              <w:right w:val="single" w:sz="4" w:space="0" w:color="auto"/>
            </w:tcBorders>
            <w:shd w:val="clear" w:color="auto" w:fill="auto"/>
          </w:tcPr>
          <w:p w:rsidR="0015383E" w:rsidRPr="00F10648" w:rsidRDefault="0015383E" w:rsidP="00B056BC">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10648" w:rsidRDefault="00F96CC3" w:rsidP="00B056BC">
            <w:pPr>
              <w:rPr>
                <w:rFonts w:ascii="Arial" w:hAnsi="Arial" w:cs="Arial"/>
                <w:lang w:val="es-BO"/>
              </w:rPr>
            </w:pPr>
            <w:r>
              <w:rPr>
                <w:rFonts w:ascii="Arial" w:hAnsi="Arial" w:cs="Arial"/>
                <w:sz w:val="14"/>
                <w:lang w:val="es-BO" w:eastAsia="es-BO"/>
              </w:rPr>
              <w:t>08:3</w:t>
            </w:r>
            <w:r w:rsidR="0015383E" w:rsidRPr="00F17E7F">
              <w:rPr>
                <w:rFonts w:ascii="Arial" w:hAnsi="Arial" w:cs="Arial"/>
                <w:sz w:val="14"/>
                <w:lang w:val="es-BO" w:eastAsia="es-BO"/>
              </w:rPr>
              <w:t>0</w:t>
            </w:r>
            <w:r>
              <w:rPr>
                <w:rFonts w:ascii="Arial" w:hAnsi="Arial" w:cs="Arial"/>
                <w:bCs/>
                <w:sz w:val="14"/>
                <w:lang w:val="es-BO" w:eastAsia="es-BO"/>
              </w:rPr>
              <w:t xml:space="preserve"> a 16:3</w:t>
            </w:r>
            <w:r w:rsidR="0015383E"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2"/>
                <w:lang w:val="es-BO"/>
              </w:rPr>
            </w:pPr>
          </w:p>
        </w:tc>
      </w:tr>
      <w:tr w:rsidR="0015383E" w:rsidRPr="009956C4" w:rsidTr="00B056BC">
        <w:tc>
          <w:tcPr>
            <w:tcW w:w="2366" w:type="dxa"/>
            <w:tcBorders>
              <w:left w:val="single" w:sz="12" w:space="0" w:color="244061" w:themeColor="accent1" w:themeShade="80"/>
            </w:tcBorders>
            <w:vAlign w:val="center"/>
          </w:tcPr>
          <w:p w:rsidR="0015383E" w:rsidRPr="009956C4" w:rsidRDefault="0015383E" w:rsidP="00B056BC">
            <w:pPr>
              <w:jc w:val="right"/>
              <w:rPr>
                <w:rFonts w:ascii="Arial" w:hAnsi="Arial" w:cs="Arial"/>
                <w:b/>
                <w:sz w:val="10"/>
                <w:szCs w:val="8"/>
                <w:lang w:val="es-BO"/>
              </w:rPr>
            </w:pPr>
          </w:p>
        </w:tc>
        <w:tc>
          <w:tcPr>
            <w:tcW w:w="283" w:type="dxa"/>
            <w:gridSpan w:val="2"/>
          </w:tcPr>
          <w:p w:rsidR="0015383E" w:rsidRPr="009956C4" w:rsidRDefault="0015383E" w:rsidP="00B056BC">
            <w:pPr>
              <w:rPr>
                <w:rFonts w:ascii="Arial" w:hAnsi="Arial" w:cs="Arial"/>
                <w:sz w:val="10"/>
                <w:szCs w:val="8"/>
                <w:lang w:val="es-BO"/>
              </w:rPr>
            </w:pPr>
          </w:p>
        </w:tc>
        <w:tc>
          <w:tcPr>
            <w:tcW w:w="281" w:type="dxa"/>
          </w:tcPr>
          <w:p w:rsidR="0015383E" w:rsidRPr="009956C4" w:rsidRDefault="0015383E" w:rsidP="00B056BC">
            <w:pPr>
              <w:rPr>
                <w:rFonts w:ascii="Arial" w:hAnsi="Arial" w:cs="Arial"/>
                <w:sz w:val="10"/>
                <w:szCs w:val="8"/>
                <w:lang w:val="es-BO"/>
              </w:rPr>
            </w:pPr>
          </w:p>
        </w:tc>
        <w:tc>
          <w:tcPr>
            <w:tcW w:w="282" w:type="dxa"/>
          </w:tcPr>
          <w:p w:rsidR="0015383E" w:rsidRPr="009956C4" w:rsidRDefault="0015383E" w:rsidP="00B056BC">
            <w:pPr>
              <w:rPr>
                <w:rFonts w:ascii="Arial" w:hAnsi="Arial" w:cs="Arial"/>
                <w:sz w:val="10"/>
                <w:szCs w:val="8"/>
                <w:lang w:val="es-BO"/>
              </w:rPr>
            </w:pPr>
          </w:p>
        </w:tc>
        <w:tc>
          <w:tcPr>
            <w:tcW w:w="236" w:type="dxa"/>
          </w:tcPr>
          <w:p w:rsidR="0015383E" w:rsidRPr="009956C4" w:rsidRDefault="0015383E" w:rsidP="00B056BC">
            <w:pPr>
              <w:rPr>
                <w:rFonts w:ascii="Arial" w:hAnsi="Arial" w:cs="Arial"/>
                <w:sz w:val="10"/>
                <w:szCs w:val="8"/>
                <w:lang w:val="es-BO"/>
              </w:rPr>
            </w:pPr>
          </w:p>
        </w:tc>
        <w:tc>
          <w:tcPr>
            <w:tcW w:w="1745" w:type="dxa"/>
            <w:gridSpan w:val="2"/>
            <w:tcBorders>
              <w:bottom w:val="single" w:sz="4" w:space="0" w:color="auto"/>
            </w:tcBorders>
          </w:tcPr>
          <w:p w:rsidR="0015383E" w:rsidRPr="009956C4" w:rsidRDefault="0015383E" w:rsidP="00B056BC">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15383E" w:rsidRPr="009956C4" w:rsidRDefault="0015383E" w:rsidP="00B056BC">
            <w:pPr>
              <w:jc w:val="center"/>
              <w:rPr>
                <w:rFonts w:ascii="Arial" w:hAnsi="Arial" w:cs="Arial"/>
                <w:sz w:val="10"/>
                <w:szCs w:val="8"/>
                <w:lang w:val="es-BO"/>
              </w:rPr>
            </w:pPr>
          </w:p>
        </w:tc>
        <w:tc>
          <w:tcPr>
            <w:tcW w:w="1861" w:type="dxa"/>
            <w:gridSpan w:val="4"/>
            <w:tcBorders>
              <w:bottom w:val="single" w:sz="4" w:space="0" w:color="auto"/>
            </w:tcBorders>
          </w:tcPr>
          <w:p w:rsidR="0015383E" w:rsidRPr="009956C4" w:rsidRDefault="0015383E" w:rsidP="00B056BC">
            <w:pPr>
              <w:jc w:val="center"/>
              <w:rPr>
                <w:rFonts w:ascii="Arial" w:hAnsi="Arial" w:cs="Arial"/>
                <w:sz w:val="10"/>
                <w:szCs w:val="8"/>
                <w:lang w:val="es-BO"/>
              </w:rPr>
            </w:pPr>
            <w:r w:rsidRPr="009956C4">
              <w:rPr>
                <w:i/>
                <w:sz w:val="12"/>
                <w:szCs w:val="8"/>
                <w:lang w:val="es-BO"/>
              </w:rPr>
              <w:t>Cargo</w:t>
            </w:r>
          </w:p>
        </w:tc>
        <w:tc>
          <w:tcPr>
            <w:tcW w:w="236" w:type="dxa"/>
            <w:gridSpan w:val="2"/>
          </w:tcPr>
          <w:p w:rsidR="0015383E" w:rsidRPr="009956C4" w:rsidRDefault="0015383E" w:rsidP="00B056BC">
            <w:pPr>
              <w:jc w:val="center"/>
              <w:rPr>
                <w:rFonts w:ascii="Arial" w:hAnsi="Arial" w:cs="Arial"/>
                <w:sz w:val="10"/>
                <w:szCs w:val="8"/>
                <w:lang w:val="es-BO"/>
              </w:rPr>
            </w:pPr>
          </w:p>
        </w:tc>
        <w:tc>
          <w:tcPr>
            <w:tcW w:w="1514" w:type="dxa"/>
            <w:gridSpan w:val="4"/>
            <w:tcBorders>
              <w:bottom w:val="single" w:sz="4" w:space="0" w:color="auto"/>
            </w:tcBorders>
          </w:tcPr>
          <w:p w:rsidR="0015383E" w:rsidRPr="009956C4" w:rsidRDefault="0015383E" w:rsidP="00B056BC">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15383E" w:rsidRPr="009956C4" w:rsidRDefault="0015383E" w:rsidP="00B056BC">
            <w:pPr>
              <w:rPr>
                <w:rFonts w:ascii="Arial" w:hAnsi="Arial" w:cs="Arial"/>
                <w:sz w:val="10"/>
                <w:szCs w:val="8"/>
                <w:lang w:val="es-BO"/>
              </w:rPr>
            </w:pPr>
          </w:p>
        </w:tc>
      </w:tr>
      <w:tr w:rsidR="0015383E" w:rsidRPr="009956C4" w:rsidTr="00B056BC">
        <w:tc>
          <w:tcPr>
            <w:tcW w:w="2537" w:type="dxa"/>
            <w:gridSpan w:val="2"/>
            <w:tcBorders>
              <w:left w:val="single" w:sz="12" w:space="0" w:color="244061" w:themeColor="accent1" w:themeShade="80"/>
              <w:right w:val="single" w:sz="4" w:space="0" w:color="auto"/>
            </w:tcBorders>
            <w:vAlign w:val="center"/>
          </w:tcPr>
          <w:p w:rsidR="0015383E" w:rsidRDefault="0015383E" w:rsidP="00B056BC">
            <w:pPr>
              <w:jc w:val="right"/>
              <w:rPr>
                <w:rFonts w:ascii="Arial" w:hAnsi="Arial" w:cs="Arial"/>
                <w:lang w:val="es-BO"/>
              </w:rPr>
            </w:pPr>
            <w:r w:rsidRPr="009956C4">
              <w:rPr>
                <w:rFonts w:ascii="Arial" w:hAnsi="Arial" w:cs="Arial"/>
                <w:lang w:val="es-BO"/>
              </w:rPr>
              <w:t>Encargado de atender consultas</w:t>
            </w:r>
          </w:p>
          <w:p w:rsidR="0015383E" w:rsidRPr="009956C4" w:rsidRDefault="0015383E" w:rsidP="00B056BC">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2F144D" w:rsidRDefault="0015383E" w:rsidP="00591200">
            <w:pP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15383E" w:rsidRPr="009956C4" w:rsidRDefault="0015383E" w:rsidP="00B056BC">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956C4" w:rsidRDefault="0015383E" w:rsidP="00B056BC">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15383E" w:rsidRPr="009956C4" w:rsidRDefault="0015383E" w:rsidP="00B056BC">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956C4" w:rsidRDefault="0015383E" w:rsidP="00B056BC">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rPr>
          <w:trHeight w:val="335"/>
        </w:trPr>
        <w:tc>
          <w:tcPr>
            <w:tcW w:w="2537" w:type="dxa"/>
            <w:gridSpan w:val="2"/>
            <w:tcBorders>
              <w:left w:val="single" w:sz="12" w:space="0" w:color="244061" w:themeColor="accent1" w:themeShade="80"/>
              <w:right w:val="single" w:sz="4" w:space="0" w:color="auto"/>
            </w:tcBorders>
            <w:vAlign w:val="center"/>
          </w:tcPr>
          <w:p w:rsidR="0015383E" w:rsidRPr="009956C4" w:rsidRDefault="0015383E" w:rsidP="00B056BC">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76"/>
              <w:gridCol w:w="95"/>
            </w:tblGrid>
            <w:tr w:rsidR="00F4324B" w:rsidRPr="00F96CC3" w:rsidTr="00F4324B">
              <w:trPr>
                <w:tblCellSpacing w:w="15" w:type="dxa"/>
              </w:trPr>
              <w:tc>
                <w:tcPr>
                  <w:tcW w:w="2131" w:type="dxa"/>
                  <w:vAlign w:val="center"/>
                  <w:hideMark/>
                </w:tcPr>
                <w:p w:rsidR="00F4324B" w:rsidRPr="00F96CC3" w:rsidRDefault="007850B3" w:rsidP="00F4324B">
                  <w:pPr>
                    <w:rPr>
                      <w:rFonts w:ascii="Arial" w:hAnsi="Arial" w:cs="Arial"/>
                      <w:sz w:val="14"/>
                      <w:szCs w:val="13"/>
                      <w:lang w:val="es-BO" w:eastAsia="es-BO"/>
                    </w:rPr>
                  </w:pPr>
                  <w:r>
                    <w:rPr>
                      <w:rFonts w:ascii="Arial" w:hAnsi="Arial" w:cs="Arial"/>
                      <w:sz w:val="14"/>
                      <w:szCs w:val="13"/>
                      <w:lang w:val="es-BO" w:eastAsia="es-BO"/>
                    </w:rPr>
                    <w:t>Brandon Rojas Ferrufino</w:t>
                  </w:r>
                </w:p>
              </w:tc>
              <w:tc>
                <w:tcPr>
                  <w:tcW w:w="36" w:type="dxa"/>
                  <w:vAlign w:val="center"/>
                  <w:hideMark/>
                </w:tcPr>
                <w:p w:rsidR="00F4324B" w:rsidRPr="00F96CC3" w:rsidRDefault="00F4324B" w:rsidP="00F4324B">
                  <w:pPr>
                    <w:rPr>
                      <w:rFonts w:ascii="Arial" w:hAnsi="Arial" w:cs="Arial"/>
                      <w:sz w:val="14"/>
                      <w:szCs w:val="13"/>
                      <w:lang w:val="es-BO" w:eastAsia="es-BO"/>
                    </w:rPr>
                  </w:pPr>
                </w:p>
              </w:tc>
            </w:tr>
          </w:tbl>
          <w:p w:rsidR="0015383E" w:rsidRPr="0088360D" w:rsidRDefault="0015383E" w:rsidP="00B056BC">
            <w:pPr>
              <w:jc w:val="center"/>
              <w:rPr>
                <w:rFonts w:ascii="Arial" w:hAnsi="Arial" w:cs="Arial"/>
                <w:sz w:val="14"/>
                <w:szCs w:val="13"/>
                <w:highlight w:val="green"/>
                <w:lang w:val="es-BO" w:eastAsia="es-BO"/>
              </w:rPr>
            </w:pPr>
          </w:p>
        </w:tc>
        <w:tc>
          <w:tcPr>
            <w:tcW w:w="322" w:type="dxa"/>
            <w:gridSpan w:val="2"/>
            <w:tcBorders>
              <w:left w:val="single" w:sz="4" w:space="0" w:color="auto"/>
              <w:right w:val="single" w:sz="4" w:space="0" w:color="auto"/>
            </w:tcBorders>
            <w:vAlign w:val="center"/>
          </w:tcPr>
          <w:p w:rsidR="0015383E" w:rsidRPr="0088360D" w:rsidRDefault="0015383E" w:rsidP="00B056BC">
            <w:pPr>
              <w:jc w:val="center"/>
              <w:rPr>
                <w:rFonts w:ascii="Arial" w:hAnsi="Arial" w:cs="Arial"/>
                <w:sz w:val="13"/>
                <w:szCs w:val="13"/>
                <w:highlight w:val="green"/>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7850B3" w:rsidP="00591200">
            <w:pPr>
              <w:jc w:val="center"/>
              <w:rPr>
                <w:rFonts w:ascii="Arial" w:hAnsi="Arial" w:cs="Arial"/>
                <w:sz w:val="13"/>
                <w:szCs w:val="13"/>
                <w:lang w:val="es-BO" w:eastAsia="es-BO"/>
              </w:rPr>
            </w:pPr>
            <w:r>
              <w:rPr>
                <w:rFonts w:ascii="Arial" w:hAnsi="Arial" w:cs="Arial"/>
                <w:sz w:val="13"/>
                <w:szCs w:val="13"/>
                <w:lang w:val="es-BO" w:eastAsia="es-BO"/>
              </w:rPr>
              <w:t>Analista de S</w:t>
            </w:r>
            <w:r w:rsidR="00591200">
              <w:rPr>
                <w:rFonts w:ascii="Arial" w:hAnsi="Arial" w:cs="Arial"/>
                <w:sz w:val="13"/>
                <w:szCs w:val="13"/>
                <w:lang w:val="es-BO" w:eastAsia="es-BO"/>
              </w:rPr>
              <w:t>eguridad L</w:t>
            </w:r>
            <w:r>
              <w:rPr>
                <w:rFonts w:ascii="Arial" w:hAnsi="Arial" w:cs="Arial"/>
                <w:sz w:val="13"/>
                <w:szCs w:val="13"/>
                <w:lang w:val="es-BO" w:eastAsia="es-BO"/>
              </w:rPr>
              <w:t>aboral y Ambiental</w:t>
            </w:r>
          </w:p>
        </w:tc>
        <w:tc>
          <w:tcPr>
            <w:tcW w:w="236" w:type="dxa"/>
            <w:gridSpan w:val="2"/>
            <w:tcBorders>
              <w:left w:val="single" w:sz="4" w:space="0" w:color="auto"/>
              <w:right w:val="single" w:sz="4" w:space="0" w:color="auto"/>
            </w:tcBorders>
            <w:vAlign w:val="center"/>
          </w:tcPr>
          <w:p w:rsidR="0015383E" w:rsidRPr="00F4324B" w:rsidRDefault="0015383E" w:rsidP="00B056BC">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15383E" w:rsidP="007850B3">
            <w:pPr>
              <w:ind w:left="-106" w:right="-122" w:hanging="14"/>
              <w:jc w:val="center"/>
              <w:rPr>
                <w:rFonts w:ascii="Arial" w:hAnsi="Arial" w:cs="Arial"/>
                <w:lang w:val="es-BO"/>
              </w:rPr>
            </w:pPr>
            <w:r w:rsidRPr="00F4324B">
              <w:rPr>
                <w:rFonts w:ascii="Arial" w:hAnsi="Arial" w:cs="Arial"/>
                <w:sz w:val="13"/>
                <w:szCs w:val="13"/>
                <w:lang w:val="es-BO" w:eastAsia="es-BO"/>
              </w:rPr>
              <w:t xml:space="preserve">Dpto. de </w:t>
            </w:r>
            <w:r w:rsidR="007850B3">
              <w:rPr>
                <w:rFonts w:ascii="Arial" w:hAnsi="Arial" w:cs="Arial"/>
                <w:sz w:val="13"/>
                <w:szCs w:val="13"/>
                <w:lang w:val="es-BO" w:eastAsia="es-BO"/>
              </w:rPr>
              <w:t>Seguridad y Contingencias</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lang w:val="es-BO"/>
              </w:rPr>
            </w:pPr>
          </w:p>
        </w:tc>
      </w:tr>
      <w:tr w:rsidR="0015383E" w:rsidRPr="009956C4" w:rsidTr="00B056BC">
        <w:trPr>
          <w:trHeight w:val="278"/>
        </w:trPr>
        <w:tc>
          <w:tcPr>
            <w:tcW w:w="2537" w:type="dxa"/>
            <w:gridSpan w:val="2"/>
            <w:tcBorders>
              <w:left w:val="single" w:sz="12" w:space="0" w:color="244061" w:themeColor="accent1" w:themeShade="80"/>
              <w:right w:val="single" w:sz="4" w:space="0" w:color="auto"/>
            </w:tcBorders>
            <w:vAlign w:val="center"/>
          </w:tcPr>
          <w:p w:rsidR="0015383E" w:rsidRPr="009956C4" w:rsidRDefault="0015383E" w:rsidP="00B056BC">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15383E" w:rsidP="00B056BC">
            <w:pPr>
              <w:snapToGrid w:val="0"/>
              <w:rPr>
                <w:rFonts w:ascii="Arial" w:hAnsi="Arial" w:cs="Arial"/>
                <w:bCs/>
                <w:sz w:val="15"/>
                <w:szCs w:val="15"/>
                <w:lang w:val="es-BO" w:eastAsia="es-BO"/>
              </w:rPr>
            </w:pPr>
            <w:r w:rsidRPr="00F4324B">
              <w:rPr>
                <w:rFonts w:ascii="Arial" w:hAnsi="Arial" w:cs="Arial"/>
                <w:bCs/>
                <w:sz w:val="15"/>
                <w:szCs w:val="15"/>
                <w:lang w:val="es-BO" w:eastAsia="es-BO"/>
              </w:rPr>
              <w:t>2409090 Internos:</w:t>
            </w:r>
          </w:p>
          <w:p w:rsidR="0015383E" w:rsidRPr="00F4324B" w:rsidRDefault="0015383E" w:rsidP="00B056BC">
            <w:pPr>
              <w:snapToGrid w:val="0"/>
              <w:rPr>
                <w:rFonts w:ascii="Arial" w:hAnsi="Arial" w:cs="Arial"/>
                <w:bCs/>
                <w:sz w:val="13"/>
                <w:szCs w:val="15"/>
                <w:lang w:val="es-BO" w:eastAsia="es-BO"/>
              </w:rPr>
            </w:pPr>
            <w:r w:rsidRPr="00F4324B">
              <w:rPr>
                <w:rFonts w:ascii="Arial" w:hAnsi="Arial" w:cs="Arial"/>
                <w:bCs/>
                <w:sz w:val="15"/>
                <w:szCs w:val="15"/>
                <w:lang w:val="es-BO" w:eastAsia="es-BO"/>
              </w:rPr>
              <w:t xml:space="preserve">4719 </w:t>
            </w:r>
            <w:r w:rsidRPr="00F4324B">
              <w:rPr>
                <w:rFonts w:ascii="Arial" w:hAnsi="Arial" w:cs="Arial"/>
                <w:bCs/>
                <w:sz w:val="13"/>
                <w:szCs w:val="15"/>
                <w:lang w:val="es-BO" w:eastAsia="es-BO"/>
              </w:rPr>
              <w:t>(Consultas Administrativas)</w:t>
            </w:r>
          </w:p>
          <w:p w:rsidR="0015383E" w:rsidRPr="00F4324B" w:rsidRDefault="007850B3" w:rsidP="00F96CC3">
            <w:pPr>
              <w:rPr>
                <w:rFonts w:ascii="Arial" w:hAnsi="Arial" w:cs="Arial"/>
                <w:lang w:val="es-BO"/>
              </w:rPr>
            </w:pPr>
            <w:r>
              <w:rPr>
                <w:rFonts w:ascii="Arial" w:hAnsi="Arial" w:cs="Arial"/>
                <w:bCs/>
                <w:sz w:val="15"/>
                <w:szCs w:val="15"/>
                <w:lang w:val="es-BO" w:eastAsia="es-BO"/>
              </w:rPr>
              <w:t>4571</w:t>
            </w:r>
            <w:r w:rsidR="0015383E" w:rsidRPr="00F4324B">
              <w:rPr>
                <w:rFonts w:ascii="Arial" w:hAnsi="Arial" w:cs="Arial"/>
                <w:bCs/>
                <w:sz w:val="15"/>
                <w:szCs w:val="15"/>
                <w:lang w:val="es-BO" w:eastAsia="es-BO"/>
              </w:rPr>
              <w:t xml:space="preserve"> </w:t>
            </w:r>
            <w:r w:rsidR="0015383E" w:rsidRPr="00F4324B">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15383E" w:rsidRPr="00F4324B" w:rsidRDefault="0015383E" w:rsidP="00B056BC">
            <w:pPr>
              <w:rPr>
                <w:rFonts w:ascii="Arial" w:hAnsi="Arial" w:cs="Arial"/>
                <w:lang w:val="es-BO"/>
              </w:rPr>
            </w:pPr>
            <w:r w:rsidRPr="00F4324B">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15383E" w:rsidP="00B056BC">
            <w:pPr>
              <w:jc w:val="center"/>
              <w:rPr>
                <w:rFonts w:ascii="Arial" w:hAnsi="Arial" w:cs="Arial"/>
                <w:lang w:val="es-BO"/>
              </w:rPr>
            </w:pPr>
            <w:r w:rsidRPr="00F4324B">
              <w:rPr>
                <w:rFonts w:ascii="Arial" w:hAnsi="Arial" w:cs="Arial"/>
                <w:lang w:val="es-BO" w:eastAsia="es-BO"/>
              </w:rPr>
              <w:t>2664790</w:t>
            </w:r>
          </w:p>
        </w:tc>
        <w:tc>
          <w:tcPr>
            <w:tcW w:w="1134" w:type="dxa"/>
            <w:gridSpan w:val="2"/>
            <w:tcBorders>
              <w:left w:val="single" w:sz="4" w:space="0" w:color="auto"/>
              <w:right w:val="single" w:sz="4" w:space="0" w:color="auto"/>
            </w:tcBorders>
          </w:tcPr>
          <w:p w:rsidR="0015383E" w:rsidRPr="00F4324B" w:rsidRDefault="0015383E" w:rsidP="00B056BC">
            <w:pPr>
              <w:rPr>
                <w:rFonts w:ascii="Arial" w:hAnsi="Arial" w:cs="Arial"/>
                <w:lang w:val="es-BO"/>
              </w:rPr>
            </w:pPr>
            <w:r w:rsidRPr="00F4324B">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4324B" w:rsidRDefault="0015383E" w:rsidP="00B056BC">
            <w:pPr>
              <w:snapToGrid w:val="0"/>
              <w:rPr>
                <w:rFonts w:ascii="Arial" w:hAnsi="Arial" w:cs="Arial"/>
                <w:sz w:val="12"/>
                <w:szCs w:val="14"/>
                <w:lang w:val="pt-BR" w:eastAsia="es-BO"/>
              </w:rPr>
            </w:pPr>
            <w:r w:rsidRPr="00F4324B">
              <w:rPr>
                <w:rStyle w:val="Hipervnculo"/>
                <w:rFonts w:ascii="Arial" w:hAnsi="Arial"/>
                <w:sz w:val="12"/>
                <w:szCs w:val="14"/>
                <w:lang w:val="pt-BR" w:eastAsia="es-BO"/>
              </w:rPr>
              <w:t>rmpaucara</w:t>
            </w:r>
            <w:hyperlink r:id="rId12" w:history="1">
              <w:r w:rsidRPr="00F4324B">
                <w:rPr>
                  <w:rStyle w:val="Hipervnculo"/>
                  <w:rFonts w:ascii="Arial" w:hAnsi="Arial"/>
                  <w:sz w:val="12"/>
                  <w:szCs w:val="14"/>
                  <w:lang w:val="pt-BR" w:eastAsia="es-BO"/>
                </w:rPr>
                <w:t>@bcb.gob.bo</w:t>
              </w:r>
            </w:hyperlink>
          </w:p>
          <w:p w:rsidR="0015383E" w:rsidRPr="00F4324B" w:rsidRDefault="0015383E" w:rsidP="00B056BC">
            <w:pPr>
              <w:snapToGrid w:val="0"/>
              <w:rPr>
                <w:rFonts w:ascii="Arial" w:hAnsi="Arial" w:cs="Arial"/>
                <w:sz w:val="12"/>
                <w:szCs w:val="14"/>
                <w:lang w:val="pt-BR" w:eastAsia="es-BO"/>
              </w:rPr>
            </w:pPr>
            <w:r w:rsidRPr="00F4324B">
              <w:rPr>
                <w:rFonts w:ascii="Arial" w:hAnsi="Arial" w:cs="Arial"/>
                <w:sz w:val="12"/>
                <w:szCs w:val="14"/>
                <w:lang w:val="pt-BR" w:eastAsia="es-BO"/>
              </w:rPr>
              <w:t>(Consultas Administrativas)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2243"/>
            </w:tblGrid>
            <w:tr w:rsidR="00D05BDF" w:rsidTr="00D05BDF">
              <w:trPr>
                <w:tblCellSpacing w:w="15" w:type="dxa"/>
              </w:trPr>
              <w:tc>
                <w:tcPr>
                  <w:tcW w:w="36" w:type="dxa"/>
                  <w:vAlign w:val="center"/>
                  <w:hideMark/>
                </w:tcPr>
                <w:p w:rsidR="00D05BDF" w:rsidRDefault="00D05BDF" w:rsidP="00D05BDF">
                  <w:pPr>
                    <w:rPr>
                      <w:rFonts w:ascii="Times New Roman" w:hAnsi="Times New Roman"/>
                      <w:sz w:val="20"/>
                      <w:szCs w:val="20"/>
                      <w:lang w:val="es-BO" w:eastAsia="es-BO"/>
                    </w:rPr>
                  </w:pPr>
                </w:p>
              </w:tc>
              <w:tc>
                <w:tcPr>
                  <w:tcW w:w="2198" w:type="dxa"/>
                  <w:vAlign w:val="center"/>
                  <w:hideMark/>
                </w:tcPr>
                <w:p w:rsidR="00D05BDF" w:rsidRDefault="00D531E4" w:rsidP="007850B3">
                  <w:pPr>
                    <w:rPr>
                      <w:sz w:val="24"/>
                      <w:szCs w:val="24"/>
                    </w:rPr>
                  </w:pPr>
                  <w:hyperlink r:id="rId13" w:history="1">
                    <w:r w:rsidR="007850B3" w:rsidRPr="007850B3">
                      <w:rPr>
                        <w:rStyle w:val="Hipervnculo"/>
                        <w:rFonts w:ascii="Arial" w:hAnsi="Arial"/>
                        <w:sz w:val="12"/>
                        <w:szCs w:val="14"/>
                        <w:lang w:val="pt-BR" w:eastAsia="es-BO"/>
                      </w:rPr>
                      <w:t>brojas@bcb.gob.bo</w:t>
                    </w:r>
                  </w:hyperlink>
                  <w:r w:rsidR="007850B3" w:rsidRPr="007850B3">
                    <w:rPr>
                      <w:rStyle w:val="Hipervnculo"/>
                      <w:rFonts w:ascii="Arial" w:hAnsi="Arial"/>
                      <w:sz w:val="12"/>
                      <w:szCs w:val="14"/>
                      <w:lang w:val="pt-BR" w:eastAsia="es-BO"/>
                    </w:rPr>
                    <w:t xml:space="preserve"> </w:t>
                  </w:r>
                </w:p>
              </w:tc>
            </w:tr>
          </w:tbl>
          <w:p w:rsidR="0015383E" w:rsidRPr="00F4324B" w:rsidRDefault="00F4324B" w:rsidP="00B056BC">
            <w:pPr>
              <w:rPr>
                <w:rFonts w:ascii="Arial" w:hAnsi="Arial" w:cs="Arial"/>
                <w:lang w:val="es-BO"/>
              </w:rPr>
            </w:pPr>
            <w:r w:rsidRPr="00F4324B">
              <w:rPr>
                <w:rFonts w:ascii="Arial" w:hAnsi="Arial" w:cs="Arial"/>
                <w:sz w:val="12"/>
                <w:szCs w:val="14"/>
                <w:lang w:val="es-BO" w:eastAsia="es-BO"/>
              </w:rPr>
              <w:t xml:space="preserve"> </w:t>
            </w:r>
            <w:r w:rsidR="0015383E" w:rsidRPr="00F4324B">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2"/>
                <w:lang w:val="es-BO"/>
              </w:rPr>
            </w:pPr>
          </w:p>
        </w:tc>
      </w:tr>
      <w:tr w:rsidR="0015383E" w:rsidRPr="009956C4" w:rsidTr="00B056BC">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15383E" w:rsidRPr="00402294" w:rsidRDefault="0015383E" w:rsidP="00B056BC">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88360D" w:rsidRDefault="00BB77E5" w:rsidP="0088360D">
            <w:pPr>
              <w:rPr>
                <w:rFonts w:ascii="Arial" w:hAnsi="Arial" w:cs="Arial"/>
                <w:b/>
                <w:color w:val="FF0000"/>
                <w:sz w:val="8"/>
                <w:szCs w:val="2"/>
                <w:lang w:val="es-BO"/>
              </w:rPr>
            </w:pPr>
            <w:r w:rsidRPr="0088360D">
              <w:rPr>
                <w:rFonts w:ascii="Arial" w:hAnsi="Arial" w:cs="Arial"/>
                <w:b/>
                <w:color w:val="FF0000"/>
              </w:rPr>
              <w:t>NO APLICA PARA EL PRESENTE PROCESO DE CONTRATACIÓN.</w:t>
            </w:r>
          </w:p>
        </w:tc>
        <w:tc>
          <w:tcPr>
            <w:tcW w:w="280" w:type="dxa"/>
            <w:tcBorders>
              <w:left w:val="single" w:sz="4" w:space="0" w:color="auto"/>
              <w:right w:val="single" w:sz="12" w:space="0" w:color="244061" w:themeColor="accent1" w:themeShade="80"/>
            </w:tcBorders>
            <w:shd w:val="clear" w:color="auto" w:fill="auto"/>
          </w:tcPr>
          <w:p w:rsidR="0015383E" w:rsidRPr="009956C4" w:rsidRDefault="0015383E" w:rsidP="00B056BC">
            <w:pPr>
              <w:rPr>
                <w:rFonts w:ascii="Arial" w:hAnsi="Arial" w:cs="Arial"/>
                <w:sz w:val="8"/>
                <w:szCs w:val="2"/>
                <w:lang w:val="es-BO"/>
              </w:rPr>
            </w:pPr>
          </w:p>
        </w:tc>
      </w:tr>
      <w:tr w:rsidR="0015383E" w:rsidRPr="009956C4" w:rsidTr="00B056BC">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15383E" w:rsidRPr="009956C4" w:rsidRDefault="0015383E" w:rsidP="00B056BC">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15383E" w:rsidRPr="009956C4" w:rsidRDefault="0015383E" w:rsidP="00B056BC">
            <w:pPr>
              <w:rPr>
                <w:rFonts w:ascii="Arial" w:hAnsi="Arial" w:cs="Arial"/>
                <w:sz w:val="8"/>
                <w:szCs w:val="2"/>
                <w:lang w:val="es-BO"/>
              </w:rPr>
            </w:pPr>
          </w:p>
        </w:tc>
      </w:tr>
    </w:tbl>
    <w:p w:rsidR="005335D2" w:rsidRDefault="005335D2">
      <w:pPr>
        <w:rPr>
          <w:lang w:val="es-BO"/>
        </w:rPr>
      </w:pPr>
    </w:p>
    <w:p w:rsidR="00383AE1" w:rsidRDefault="00383AE1">
      <w:pPr>
        <w:rPr>
          <w:lang w:val="es-BO"/>
        </w:rPr>
      </w:pPr>
    </w:p>
    <w:p w:rsidR="00383AE1" w:rsidRDefault="00383AE1">
      <w:pPr>
        <w:rPr>
          <w:lang w:val="es-BO"/>
        </w:rPr>
      </w:pPr>
    </w:p>
    <w:p w:rsidR="00383AE1" w:rsidRDefault="00383AE1">
      <w:pPr>
        <w:rPr>
          <w:lang w:val="es-BO"/>
        </w:rPr>
      </w:pPr>
    </w:p>
    <w:p w:rsidR="00383AE1" w:rsidRDefault="00383AE1">
      <w:pPr>
        <w:rPr>
          <w:lang w:val="es-BO"/>
        </w:rPr>
      </w:pPr>
    </w:p>
    <w:p w:rsidR="00383AE1" w:rsidRDefault="00383AE1">
      <w:pPr>
        <w:rPr>
          <w:lang w:val="es-BO"/>
        </w:rPr>
      </w:pPr>
    </w:p>
    <w:p w:rsidR="00383AE1" w:rsidRDefault="00383AE1">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DF1D1E" w:rsidRDefault="00DF1D1E" w:rsidP="00DF1D1E">
            <w:pPr>
              <w:pStyle w:val="Prrafodelista"/>
              <w:ind w:left="356" w:right="113"/>
              <w:jc w:val="both"/>
              <w:rPr>
                <w:rFonts w:ascii="Arial" w:hAnsi="Arial" w:cs="Arial"/>
                <w:sz w:val="8"/>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rsidR="0002498E" w:rsidRPr="00DF1D1E" w:rsidRDefault="0002498E" w:rsidP="00386E0A">
      <w:pPr>
        <w:jc w:val="right"/>
        <w:rPr>
          <w:rFonts w:ascii="Arial" w:hAnsi="Arial" w:cs="Arial"/>
          <w:sz w:val="12"/>
          <w:lang w:val="es-BO"/>
        </w:rPr>
      </w:pPr>
    </w:p>
    <w:p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06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41"/>
      </w:tblGrid>
      <w:tr w:rsidR="0002498E" w:rsidRPr="009956C4" w:rsidTr="006D2DF2">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4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6D2DF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591200" w:rsidP="00E14C66">
            <w:pPr>
              <w:adjustRightInd w:val="0"/>
              <w:snapToGrid w:val="0"/>
              <w:jc w:val="center"/>
              <w:rPr>
                <w:rFonts w:ascii="Arial" w:hAnsi="Arial" w:cs="Arial"/>
                <w:sz w:val="14"/>
                <w:lang w:val="es-BO"/>
              </w:rPr>
            </w:pPr>
            <w:r>
              <w:rPr>
                <w:rFonts w:ascii="Arial" w:hAnsi="Arial" w:cs="Arial"/>
                <w:sz w:val="14"/>
                <w:lang w:val="es-BO"/>
              </w:rPr>
              <w:t>12</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97146D" w:rsidP="005335D2">
            <w:pPr>
              <w:adjustRightInd w:val="0"/>
              <w:snapToGrid w:val="0"/>
              <w:jc w:val="center"/>
              <w:rPr>
                <w:rFonts w:ascii="Arial" w:hAnsi="Arial" w:cs="Arial"/>
                <w:sz w:val="14"/>
                <w:lang w:val="es-BO"/>
              </w:rPr>
            </w:pPr>
            <w:r>
              <w:rPr>
                <w:rFonts w:ascii="Arial" w:hAnsi="Arial" w:cs="Arial"/>
                <w:sz w:val="14"/>
                <w:lang w:val="es-BO"/>
              </w:rPr>
              <w:t>0</w:t>
            </w:r>
            <w:r w:rsidR="007850B3">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917926" w:rsidP="005335D2">
            <w:pPr>
              <w:adjustRightInd w:val="0"/>
              <w:snapToGrid w:val="0"/>
              <w:jc w:val="center"/>
              <w:rPr>
                <w:rFonts w:ascii="Arial" w:hAnsi="Arial" w:cs="Arial"/>
                <w:sz w:val="14"/>
                <w:lang w:val="es-BO"/>
              </w:rPr>
            </w:pPr>
            <w:r>
              <w:rPr>
                <w:rFonts w:ascii="Arial" w:hAnsi="Arial" w:cs="Arial"/>
                <w:sz w:val="14"/>
                <w:lang w:val="es-BO"/>
              </w:rPr>
              <w:t>202</w:t>
            </w:r>
            <w:r w:rsidR="005335D2">
              <w:rPr>
                <w:rFonts w:ascii="Arial" w:hAnsi="Arial" w:cs="Arial"/>
                <w:sz w:val="14"/>
                <w:lang w:val="es-BO"/>
              </w:rPr>
              <w:t>4</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B22D02" w:rsidRPr="009956C4" w:rsidTr="006D2DF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22D02" w:rsidRPr="009956C4" w:rsidRDefault="00B22D02" w:rsidP="00B22D02">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B22D02" w:rsidRPr="009956C4" w:rsidRDefault="00B22D02" w:rsidP="00B22D02">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B22D02" w:rsidRPr="009956C4"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B22D02" w:rsidRPr="00B22D02" w:rsidRDefault="00B22D02" w:rsidP="00B22D02">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AA247B" w:rsidRDefault="00CA6C06" w:rsidP="00CA6C06">
            <w:pPr>
              <w:adjustRightInd w:val="0"/>
              <w:snapToGrid w:val="0"/>
              <w:jc w:val="center"/>
              <w:rPr>
                <w:rFonts w:ascii="Arial" w:hAnsi="Arial" w:cs="Arial"/>
                <w:sz w:val="14"/>
                <w:lang w:val="es-BO"/>
              </w:rPr>
            </w:pPr>
            <w:r>
              <w:rPr>
                <w:rFonts w:ascii="Arial" w:hAnsi="Arial" w:cs="Arial"/>
                <w:sz w:val="14"/>
                <w:lang w:val="es-BO"/>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B22D02" w:rsidRPr="009956C4" w:rsidRDefault="00B22D02" w:rsidP="00B22D02">
            <w:pPr>
              <w:adjustRightInd w:val="0"/>
              <w:snapToGrid w:val="0"/>
              <w:jc w:val="center"/>
              <w:rPr>
                <w:rFonts w:ascii="Arial" w:hAnsi="Arial" w:cs="Arial"/>
                <w:sz w:val="14"/>
                <w:lang w:val="es-BO"/>
              </w:rPr>
            </w:pPr>
          </w:p>
        </w:tc>
      </w:tr>
      <w:tr w:rsidR="00782741"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6D2DF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CA6C06">
            <w:pPr>
              <w:adjustRightInd w:val="0"/>
              <w:snapToGrid w:val="0"/>
              <w:jc w:val="center"/>
              <w:rPr>
                <w:rFonts w:ascii="Arial" w:hAnsi="Arial" w:cs="Arial"/>
                <w:sz w:val="12"/>
                <w:lang w:val="es-BO"/>
              </w:rPr>
            </w:pPr>
            <w:r>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31ED6" w:rsidP="00A92B98">
            <w:pPr>
              <w:adjustRightInd w:val="0"/>
              <w:snapToGrid w:val="0"/>
              <w:jc w:val="center"/>
              <w:rPr>
                <w:rFonts w:ascii="Arial" w:hAnsi="Arial" w:cs="Arial"/>
                <w:sz w:val="14"/>
                <w:lang w:val="es-BO"/>
              </w:rPr>
            </w:pPr>
            <w:r>
              <w:rPr>
                <w:rFonts w:ascii="Arial" w:hAnsi="Arial" w:cs="Arial"/>
                <w:sz w:val="14"/>
                <w:lang w:val="es-BO"/>
              </w:rPr>
              <w:t>17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31ED6" w:rsidP="00A92B98">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31ED6" w:rsidP="00A92B98">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C31ED6" w:rsidP="00A92B98">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C31ED6" w:rsidP="00A92B98">
            <w:pPr>
              <w:adjustRightInd w:val="0"/>
              <w:snapToGrid w:val="0"/>
              <w:jc w:val="center"/>
              <w:rPr>
                <w:rFonts w:ascii="Arial" w:hAnsi="Arial" w:cs="Arial"/>
                <w:sz w:val="14"/>
                <w:lang w:val="es-BO"/>
              </w:rPr>
            </w:pPr>
            <w:r>
              <w:rPr>
                <w:rFonts w:ascii="Arial" w:hAnsi="Arial" w:cs="Arial"/>
                <w:sz w:val="14"/>
                <w:lang w:val="es-BO"/>
              </w:rPr>
              <w:t>30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1200" w:rsidRPr="006033E3" w:rsidRDefault="00591200" w:rsidP="00591200">
            <w:pPr>
              <w:pStyle w:val="Textoindependiente3"/>
              <w:spacing w:after="0"/>
              <w:jc w:val="both"/>
              <w:rPr>
                <w:rFonts w:ascii="Arial" w:hAnsi="Arial" w:cs="Arial"/>
                <w:b/>
                <w:bCs/>
                <w:sz w:val="14"/>
                <w:szCs w:val="14"/>
              </w:rPr>
            </w:pPr>
            <w:r>
              <w:rPr>
                <w:rFonts w:ascii="Arial" w:hAnsi="Arial" w:cs="Arial"/>
                <w:b/>
                <w:bCs/>
                <w:sz w:val="14"/>
                <w:szCs w:val="14"/>
              </w:rPr>
              <w:t>REUNIÓN INFORMATIVA DE ACLARACIÓN</w:t>
            </w:r>
            <w:r w:rsidRPr="006033E3">
              <w:rPr>
                <w:rFonts w:ascii="Arial" w:hAnsi="Arial" w:cs="Arial"/>
                <w:b/>
                <w:bCs/>
                <w:sz w:val="14"/>
                <w:szCs w:val="14"/>
              </w:rPr>
              <w:t>:</w:t>
            </w:r>
          </w:p>
          <w:p w:rsidR="00591200" w:rsidRPr="006033E3" w:rsidRDefault="00591200" w:rsidP="00591200">
            <w:r w:rsidRPr="006033E3">
              <w:rPr>
                <w:rFonts w:ascii="Arial" w:hAnsi="Arial" w:cs="Arial"/>
                <w:sz w:val="14"/>
                <w:szCs w:val="14"/>
              </w:rPr>
              <w:t>Piso 7, Dpto. de Compras y Contrataciones del edificio principal del BCB o ingresar al siguiente enlace a través de ZOOM:</w:t>
            </w:r>
            <w:hyperlink r:id="rId14" w:history="1">
              <w:r w:rsidRPr="006033E3">
                <w:rPr>
                  <w:rFonts w:ascii="Arial" w:hAnsi="Arial" w:cs="Arial"/>
                  <w:sz w:val="14"/>
                  <w:szCs w:val="14"/>
                </w:rPr>
                <w:t xml:space="preserve"> </w:t>
              </w:r>
            </w:hyperlink>
            <w:r w:rsidRPr="006033E3">
              <w:t xml:space="preserve"> </w:t>
            </w:r>
          </w:p>
          <w:p w:rsidR="00C96366" w:rsidRPr="00C96366" w:rsidRDefault="00C96366" w:rsidP="00C96366">
            <w:pPr>
              <w:rPr>
                <w:rFonts w:ascii="Arial" w:hAnsi="Arial" w:cs="Arial"/>
                <w:b/>
                <w:color w:val="0096D6"/>
                <w:sz w:val="14"/>
                <w:szCs w:val="14"/>
                <w:u w:val="single"/>
              </w:rPr>
            </w:pPr>
            <w:r w:rsidRPr="00C96366">
              <w:rPr>
                <w:rFonts w:ascii="Arial" w:hAnsi="Arial" w:cs="Arial"/>
                <w:b/>
                <w:color w:val="0096D6"/>
                <w:sz w:val="14"/>
                <w:szCs w:val="14"/>
                <w:u w:val="single"/>
              </w:rPr>
              <w:t>https://bcb-gob-bo.zoom.us/j/86772444948?pwd=aRVaxrhUSryXTaHM08aLrfHbEW8aGD.1</w:t>
            </w:r>
          </w:p>
          <w:p w:rsidR="00C96366" w:rsidRPr="00C96366" w:rsidRDefault="00C96366" w:rsidP="00C96366">
            <w:pPr>
              <w:rPr>
                <w:rFonts w:ascii="Arial" w:hAnsi="Arial" w:cs="Arial"/>
                <w:b/>
                <w:color w:val="0096D6"/>
                <w:sz w:val="14"/>
                <w:szCs w:val="14"/>
                <w:u w:val="single"/>
              </w:rPr>
            </w:pPr>
          </w:p>
          <w:p w:rsidR="00C96366" w:rsidRPr="00C96366" w:rsidRDefault="00C96366" w:rsidP="00C96366">
            <w:pPr>
              <w:rPr>
                <w:rFonts w:ascii="Arial" w:hAnsi="Arial" w:cs="Arial"/>
                <w:b/>
                <w:color w:val="0096D6"/>
                <w:sz w:val="14"/>
                <w:szCs w:val="14"/>
                <w:u w:val="single"/>
              </w:rPr>
            </w:pPr>
            <w:r w:rsidRPr="00C96366">
              <w:rPr>
                <w:rFonts w:ascii="Arial" w:hAnsi="Arial" w:cs="Arial"/>
                <w:b/>
                <w:color w:val="0096D6"/>
                <w:sz w:val="14"/>
                <w:szCs w:val="14"/>
                <w:u w:val="single"/>
              </w:rPr>
              <w:t>ID de reunión: 867 7244 4948</w:t>
            </w:r>
          </w:p>
          <w:p w:rsidR="00A92B98" w:rsidRPr="00543012" w:rsidRDefault="00C96366" w:rsidP="00C96366">
            <w:pPr>
              <w:adjustRightInd w:val="0"/>
              <w:snapToGrid w:val="0"/>
              <w:rPr>
                <w:rFonts w:ascii="Helvetica" w:hAnsi="Helvetica" w:cs="Helvetica"/>
                <w:color w:val="0000FF"/>
                <w:sz w:val="14"/>
                <w:szCs w:val="14"/>
              </w:rPr>
            </w:pPr>
            <w:r w:rsidRPr="00C96366">
              <w:rPr>
                <w:rFonts w:ascii="Arial" w:hAnsi="Arial" w:cs="Arial"/>
                <w:b/>
                <w:color w:val="0096D6"/>
                <w:sz w:val="14"/>
                <w:szCs w:val="14"/>
                <w:u w:val="single"/>
              </w:rPr>
              <w:t>Código de acceso: 426194</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31ED6" w:rsidP="004406D2">
            <w:pPr>
              <w:adjustRightInd w:val="0"/>
              <w:snapToGrid w:val="0"/>
              <w:jc w:val="center"/>
              <w:rPr>
                <w:rFonts w:ascii="Arial" w:hAnsi="Arial" w:cs="Arial"/>
                <w:sz w:val="14"/>
                <w:lang w:val="es-BO"/>
              </w:rPr>
            </w:pPr>
            <w:r>
              <w:rPr>
                <w:rFonts w:ascii="Arial" w:hAnsi="Arial" w:cs="Arial"/>
                <w:sz w:val="14"/>
                <w:lang w:val="es-BO"/>
              </w:rPr>
              <w:t>22</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850B3" w:rsidP="00BB77E5">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335D2" w:rsidP="005335D2">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88360D" w:rsidP="00BB77E5">
            <w:pPr>
              <w:adjustRightInd w:val="0"/>
              <w:snapToGrid w:val="0"/>
              <w:jc w:val="center"/>
              <w:rPr>
                <w:rFonts w:ascii="Arial" w:hAnsi="Arial" w:cs="Arial"/>
                <w:sz w:val="14"/>
                <w:lang w:val="es-BO"/>
              </w:rPr>
            </w:pPr>
            <w:r>
              <w:rPr>
                <w:rFonts w:ascii="Arial" w:hAnsi="Arial" w:cs="Arial"/>
                <w:sz w:val="14"/>
                <w:lang w:val="es-BO"/>
              </w:rPr>
              <w:t>1</w:t>
            </w:r>
            <w:r w:rsidR="00BB77E5">
              <w:rPr>
                <w:rFonts w:ascii="Arial" w:hAnsi="Arial" w:cs="Arial"/>
                <w:sz w:val="14"/>
                <w:lang w:val="es-BO"/>
              </w:rPr>
              <w:t>0</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6865A5" w:rsidP="00A92B98">
            <w:pPr>
              <w:adjustRightInd w:val="0"/>
              <w:snapToGrid w:val="0"/>
              <w:jc w:val="center"/>
              <w:rPr>
                <w:rFonts w:ascii="Arial" w:hAnsi="Arial" w:cs="Arial"/>
                <w:sz w:val="14"/>
                <w:lang w:val="es-BO"/>
              </w:rPr>
            </w:pPr>
            <w:r>
              <w:rPr>
                <w:rFonts w:ascii="Arial" w:hAnsi="Arial" w:cs="Arial"/>
                <w:sz w:val="14"/>
                <w:lang w:val="es-BO"/>
              </w:rPr>
              <w:t>3</w:t>
            </w:r>
            <w:r w:rsidR="00D47A91">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E7F5A" w:rsidRDefault="00A92B98" w:rsidP="00A92B98">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A92B98" w:rsidRPr="009E7F5A" w:rsidRDefault="00A92B98" w:rsidP="00A92B98">
            <w:pPr>
              <w:pStyle w:val="Textoindependiente3"/>
              <w:numPr>
                <w:ilvl w:val="0"/>
                <w:numId w:val="32"/>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A92B98" w:rsidRPr="002662F5" w:rsidRDefault="00A92B98" w:rsidP="00A92B98">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FE206F" w:rsidRPr="009956C4" w:rsidTr="006D2DF2">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E206F" w:rsidRPr="009956C4" w:rsidRDefault="00FE206F" w:rsidP="00FE206F">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FE206F" w:rsidRPr="009956C4" w:rsidRDefault="00FE206F" w:rsidP="00FE206F">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C31ED6" w:rsidP="007964CB">
            <w:pPr>
              <w:adjustRightInd w:val="0"/>
              <w:snapToGrid w:val="0"/>
              <w:jc w:val="center"/>
              <w:rPr>
                <w:rFonts w:ascii="Arial" w:hAnsi="Arial" w:cs="Arial"/>
                <w:sz w:val="14"/>
                <w:szCs w:val="4"/>
                <w:lang w:val="es-BO"/>
              </w:rPr>
            </w:pPr>
            <w:r>
              <w:rPr>
                <w:rFonts w:ascii="Arial" w:hAnsi="Arial" w:cs="Arial"/>
                <w:sz w:val="14"/>
                <w:szCs w:val="4"/>
                <w:lang w:val="es-BO"/>
              </w:rPr>
              <w:t>22</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7850B3" w:rsidP="00BB77E5">
            <w:pPr>
              <w:adjustRightInd w:val="0"/>
              <w:snapToGrid w:val="0"/>
              <w:jc w:val="center"/>
              <w:rPr>
                <w:rFonts w:ascii="Arial" w:hAnsi="Arial" w:cs="Arial"/>
                <w:sz w:val="14"/>
                <w:szCs w:val="4"/>
                <w:lang w:val="es-BO"/>
              </w:rPr>
            </w:pPr>
            <w:r>
              <w:rPr>
                <w:rFonts w:ascii="Arial" w:hAnsi="Arial" w:cs="Arial"/>
                <w:sz w:val="14"/>
                <w:szCs w:val="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5335D2" w:rsidP="00CA6C06">
            <w:pPr>
              <w:adjustRightInd w:val="0"/>
              <w:snapToGrid w:val="0"/>
              <w:jc w:val="center"/>
              <w:rPr>
                <w:rFonts w:ascii="Arial" w:hAnsi="Arial" w:cs="Arial"/>
                <w:sz w:val="14"/>
                <w:szCs w:val="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FE206F" w:rsidRPr="009956C4" w:rsidRDefault="00FE206F" w:rsidP="00FE206F">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F7EE6" w:rsidRDefault="0088360D" w:rsidP="00FE206F">
            <w:pPr>
              <w:adjustRightInd w:val="0"/>
              <w:snapToGrid w:val="0"/>
              <w:jc w:val="center"/>
              <w:rPr>
                <w:rFonts w:ascii="Arial" w:hAnsi="Arial" w:cs="Arial"/>
                <w:sz w:val="14"/>
                <w:szCs w:val="4"/>
                <w:lang w:val="es-BO"/>
              </w:rPr>
            </w:pPr>
            <w:r>
              <w:rPr>
                <w:rFonts w:ascii="Arial" w:hAnsi="Arial" w:cs="Arial"/>
                <w:sz w:val="14"/>
                <w:szCs w:val="4"/>
                <w:lang w:val="es-BO"/>
              </w:rPr>
              <w:t>1</w:t>
            </w:r>
            <w:r w:rsidR="00BB77E5">
              <w:rPr>
                <w:rFonts w:ascii="Arial" w:hAnsi="Arial" w:cs="Arial"/>
                <w:sz w:val="14"/>
                <w:szCs w:val="4"/>
                <w:lang w:val="es-BO"/>
              </w:rPr>
              <w:t>0</w:t>
            </w:r>
          </w:p>
        </w:tc>
        <w:tc>
          <w:tcPr>
            <w:tcW w:w="142" w:type="dxa"/>
            <w:tcBorders>
              <w:top w:val="nil"/>
              <w:left w:val="single" w:sz="4" w:space="0" w:color="auto"/>
              <w:bottom w:val="nil"/>
              <w:right w:val="single" w:sz="4" w:space="0" w:color="auto"/>
            </w:tcBorders>
            <w:shd w:val="clear" w:color="auto" w:fill="auto"/>
            <w:vAlign w:val="center"/>
          </w:tcPr>
          <w:p w:rsidR="00FE206F" w:rsidRPr="006F7EE6" w:rsidRDefault="00FE206F" w:rsidP="00FE206F">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F7EE6" w:rsidRDefault="006865A5" w:rsidP="00FE206F">
            <w:pPr>
              <w:adjustRightInd w:val="0"/>
              <w:snapToGrid w:val="0"/>
              <w:jc w:val="center"/>
              <w:rPr>
                <w:rFonts w:ascii="Arial" w:hAnsi="Arial" w:cs="Arial"/>
                <w:sz w:val="14"/>
                <w:szCs w:val="4"/>
                <w:lang w:val="es-BO"/>
              </w:rPr>
            </w:pPr>
            <w:r>
              <w:rPr>
                <w:rFonts w:ascii="Arial" w:hAnsi="Arial" w:cs="Arial"/>
                <w:sz w:val="14"/>
                <w:szCs w:val="4"/>
                <w:lang w:val="es-BO"/>
              </w:rPr>
              <w:t>4</w:t>
            </w:r>
            <w:r w:rsidR="00D47A91">
              <w:rPr>
                <w:rFonts w:ascii="Arial" w:hAnsi="Arial" w:cs="Arial"/>
                <w:sz w:val="14"/>
                <w:szCs w:val="4"/>
                <w:lang w:val="es-BO"/>
              </w:rPr>
              <w:t>0</w:t>
            </w:r>
          </w:p>
        </w:tc>
        <w:tc>
          <w:tcPr>
            <w:tcW w:w="142" w:type="dxa"/>
            <w:tcBorders>
              <w:top w:val="nil"/>
              <w:left w:val="single" w:sz="4" w:space="0" w:color="auto"/>
              <w:bottom w:val="nil"/>
              <w:right w:val="single" w:sz="12" w:space="0" w:color="auto"/>
            </w:tcBorders>
            <w:shd w:val="clear" w:color="auto" w:fill="auto"/>
            <w:vAlign w:val="center"/>
          </w:tcPr>
          <w:p w:rsidR="00FE206F" w:rsidRPr="002662F5" w:rsidRDefault="00FE206F" w:rsidP="00FE206F">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2662F5" w:rsidRDefault="00A92B98" w:rsidP="00A92B98">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FE206F"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E206F" w:rsidRPr="009956C4" w:rsidRDefault="00FE206F" w:rsidP="00FE206F">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FE206F" w:rsidRPr="009956C4" w:rsidRDefault="00FE206F" w:rsidP="00FE206F">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9956C4" w:rsidRDefault="00C31ED6" w:rsidP="007964CB">
            <w:pPr>
              <w:adjustRightInd w:val="0"/>
              <w:snapToGrid w:val="0"/>
              <w:jc w:val="center"/>
              <w:rPr>
                <w:rFonts w:ascii="Arial" w:hAnsi="Arial" w:cs="Arial"/>
                <w:sz w:val="14"/>
                <w:lang w:val="es-BO"/>
              </w:rPr>
            </w:pPr>
            <w:r>
              <w:rPr>
                <w:rFonts w:ascii="Arial" w:hAnsi="Arial" w:cs="Arial"/>
                <w:sz w:val="14"/>
                <w:lang w:val="es-BO"/>
              </w:rPr>
              <w:t>22</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9956C4" w:rsidRDefault="007850B3" w:rsidP="00FE206F">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9956C4" w:rsidRDefault="005335D2"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FE206F" w:rsidRPr="009956C4" w:rsidRDefault="00FE206F" w:rsidP="00FE206F">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6F7EE6" w:rsidRDefault="0088360D" w:rsidP="00FE206F">
            <w:pPr>
              <w:adjustRightInd w:val="0"/>
              <w:snapToGrid w:val="0"/>
              <w:jc w:val="center"/>
              <w:rPr>
                <w:rFonts w:ascii="Arial" w:hAnsi="Arial" w:cs="Arial"/>
                <w:sz w:val="14"/>
                <w:lang w:val="es-BO"/>
              </w:rPr>
            </w:pPr>
            <w:r>
              <w:rPr>
                <w:rFonts w:ascii="Arial" w:hAnsi="Arial" w:cs="Arial"/>
                <w:sz w:val="14"/>
                <w:lang w:val="es-BO"/>
              </w:rPr>
              <w:t>1</w:t>
            </w:r>
            <w:r w:rsidR="00BB77E5">
              <w:rPr>
                <w:rFonts w:ascii="Arial" w:hAnsi="Arial" w:cs="Arial"/>
                <w:sz w:val="14"/>
                <w:lang w:val="es-BO"/>
              </w:rPr>
              <w:t>1</w:t>
            </w:r>
          </w:p>
        </w:tc>
        <w:tc>
          <w:tcPr>
            <w:tcW w:w="142" w:type="dxa"/>
            <w:tcBorders>
              <w:top w:val="nil"/>
              <w:left w:val="single" w:sz="4" w:space="0" w:color="auto"/>
              <w:bottom w:val="nil"/>
              <w:right w:val="single" w:sz="4" w:space="0" w:color="auto"/>
            </w:tcBorders>
            <w:shd w:val="clear" w:color="auto" w:fill="auto"/>
            <w:vAlign w:val="center"/>
          </w:tcPr>
          <w:p w:rsidR="00FE206F" w:rsidRPr="006F7EE6" w:rsidRDefault="00FE206F" w:rsidP="00FE206F">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6F7EE6" w:rsidRDefault="00D05BDF" w:rsidP="00FE206F">
            <w:pPr>
              <w:adjustRightInd w:val="0"/>
              <w:snapToGrid w:val="0"/>
              <w:jc w:val="center"/>
              <w:rPr>
                <w:rFonts w:ascii="Arial" w:hAnsi="Arial" w:cs="Arial"/>
                <w:sz w:val="14"/>
                <w:lang w:val="es-BO"/>
              </w:rPr>
            </w:pPr>
            <w:r>
              <w:rPr>
                <w:rFonts w:ascii="Arial" w:hAnsi="Arial" w:cs="Arial"/>
                <w:sz w:val="14"/>
                <w:lang w:val="es-BO"/>
              </w:rPr>
              <w:t>2</w:t>
            </w:r>
            <w:r w:rsidR="00D47A91">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FE206F" w:rsidRPr="002662F5" w:rsidRDefault="00FE206F" w:rsidP="00FE206F">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FE206F" w:rsidRPr="00FD7E8D" w:rsidRDefault="00FE206F" w:rsidP="00FE206F">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FE206F" w:rsidRPr="00FD7E8D" w:rsidRDefault="00FE206F" w:rsidP="00FE206F">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FE206F" w:rsidRPr="009956C4" w:rsidRDefault="00FE206F" w:rsidP="00FE206F">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FE206F" w:rsidRPr="009956C4" w:rsidTr="006D2DF2">
        <w:tc>
          <w:tcPr>
            <w:tcW w:w="440" w:type="dxa"/>
            <w:vMerge/>
            <w:tcBorders>
              <w:left w:val="single" w:sz="12" w:space="0" w:color="auto"/>
              <w:right w:val="single" w:sz="12" w:space="0" w:color="auto"/>
            </w:tcBorders>
            <w:shd w:val="clear" w:color="auto" w:fill="auto"/>
            <w:noWrap/>
            <w:tcMar>
              <w:left w:w="0" w:type="dxa"/>
              <w:right w:w="0" w:type="dxa"/>
            </w:tcMar>
            <w:vAlign w:val="center"/>
          </w:tcPr>
          <w:p w:rsidR="00FE206F" w:rsidRPr="009956C4" w:rsidRDefault="00FE206F" w:rsidP="00FE206F">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FE206F" w:rsidRPr="009956C4" w:rsidRDefault="00FE206F" w:rsidP="00FE206F">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7807DF" w:rsidRDefault="00BF56BE" w:rsidP="00BB77E5">
            <w:pPr>
              <w:adjustRightInd w:val="0"/>
              <w:snapToGrid w:val="0"/>
              <w:rPr>
                <w:rFonts w:ascii="Arial" w:hAnsi="Arial" w:cs="Arial"/>
                <w:lang w:val="es-BO"/>
              </w:rPr>
            </w:pPr>
            <w:r>
              <w:rPr>
                <w:rFonts w:ascii="Arial" w:hAnsi="Arial" w:cs="Arial"/>
                <w:lang w:val="es-BO"/>
              </w:rPr>
              <w:t>22</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7146D" w:rsidRDefault="007850B3" w:rsidP="00BB77E5">
            <w:pPr>
              <w:adjustRightInd w:val="0"/>
              <w:snapToGrid w:val="0"/>
              <w:jc w:val="center"/>
              <w:rPr>
                <w:sz w:val="14"/>
                <w:szCs w:val="14"/>
                <w:lang w:val="es-BO"/>
              </w:rPr>
            </w:pPr>
            <w:r>
              <w:rPr>
                <w:sz w:val="14"/>
                <w:szCs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5335D2" w:rsidP="00CA6C06">
            <w:pPr>
              <w:adjustRightInd w:val="0"/>
              <w:snapToGrid w:val="0"/>
              <w:jc w:val="center"/>
              <w:rPr>
                <w:i/>
                <w:sz w:val="14"/>
                <w:szCs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FE206F" w:rsidRPr="009956C4" w:rsidRDefault="00FE206F" w:rsidP="00FE206F">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FE206F" w:rsidRPr="006F7EE6" w:rsidRDefault="0088360D" w:rsidP="00BB77E5">
            <w:pPr>
              <w:adjustRightInd w:val="0"/>
              <w:snapToGrid w:val="0"/>
              <w:jc w:val="center"/>
              <w:rPr>
                <w:rFonts w:ascii="Arial" w:hAnsi="Arial" w:cs="Arial"/>
                <w:sz w:val="14"/>
                <w:szCs w:val="4"/>
                <w:lang w:val="es-BO"/>
              </w:rPr>
            </w:pPr>
            <w:r>
              <w:rPr>
                <w:rFonts w:ascii="Arial" w:hAnsi="Arial" w:cs="Arial"/>
                <w:sz w:val="14"/>
                <w:szCs w:val="4"/>
                <w:lang w:val="es-BO"/>
              </w:rPr>
              <w:t>1</w:t>
            </w:r>
            <w:r w:rsidR="00BB77E5">
              <w:rPr>
                <w:rFonts w:ascii="Arial" w:hAnsi="Arial" w:cs="Arial"/>
                <w:sz w:val="14"/>
                <w:szCs w:val="4"/>
                <w:lang w:val="es-BO"/>
              </w:rPr>
              <w:t>1</w:t>
            </w:r>
          </w:p>
        </w:tc>
        <w:tc>
          <w:tcPr>
            <w:tcW w:w="142" w:type="dxa"/>
            <w:tcBorders>
              <w:top w:val="nil"/>
              <w:left w:val="single" w:sz="4" w:space="0" w:color="auto"/>
              <w:bottom w:val="nil"/>
              <w:right w:val="single" w:sz="4" w:space="0" w:color="auto"/>
            </w:tcBorders>
            <w:shd w:val="clear" w:color="auto" w:fill="auto"/>
            <w:vAlign w:val="center"/>
          </w:tcPr>
          <w:p w:rsidR="00FE206F" w:rsidRPr="006F7EE6" w:rsidRDefault="00FE206F" w:rsidP="00FE206F">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F7EE6" w:rsidRDefault="00D05BDF" w:rsidP="00FE206F">
            <w:pPr>
              <w:adjustRightInd w:val="0"/>
              <w:snapToGrid w:val="0"/>
              <w:jc w:val="center"/>
              <w:rPr>
                <w:rFonts w:ascii="Arial" w:hAnsi="Arial" w:cs="Arial"/>
                <w:sz w:val="14"/>
                <w:szCs w:val="4"/>
                <w:lang w:val="es-BO"/>
              </w:rPr>
            </w:pPr>
            <w:r>
              <w:rPr>
                <w:rFonts w:ascii="Arial" w:hAnsi="Arial" w:cs="Arial"/>
                <w:sz w:val="14"/>
                <w:szCs w:val="4"/>
                <w:lang w:val="es-BO"/>
              </w:rPr>
              <w:t>3</w:t>
            </w:r>
            <w:r w:rsidR="002932BB">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FE206F" w:rsidRPr="00FD7E8D" w:rsidRDefault="00FE206F" w:rsidP="00FE206F">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033E3" w:rsidRDefault="00FE206F" w:rsidP="00FE206F">
            <w:pPr>
              <w:pStyle w:val="Textoindependiente3"/>
              <w:spacing w:after="0"/>
              <w:jc w:val="both"/>
              <w:rPr>
                <w:rFonts w:ascii="Arial" w:hAnsi="Arial" w:cs="Arial"/>
                <w:b/>
                <w:bCs/>
                <w:sz w:val="14"/>
                <w:szCs w:val="14"/>
              </w:rPr>
            </w:pPr>
            <w:r w:rsidRPr="006033E3">
              <w:rPr>
                <w:rFonts w:ascii="Arial" w:hAnsi="Arial" w:cs="Arial"/>
                <w:b/>
                <w:bCs/>
                <w:sz w:val="14"/>
                <w:szCs w:val="14"/>
              </w:rPr>
              <w:t>APERTURA DE PROPUESTAS:</w:t>
            </w:r>
          </w:p>
          <w:p w:rsidR="006865A5" w:rsidRPr="006033E3" w:rsidRDefault="00FE206F" w:rsidP="004E3625">
            <w:r w:rsidRPr="006033E3">
              <w:rPr>
                <w:rFonts w:ascii="Arial" w:hAnsi="Arial" w:cs="Arial"/>
                <w:sz w:val="14"/>
                <w:szCs w:val="14"/>
              </w:rPr>
              <w:t xml:space="preserve">Piso 7, Dpto. de Compras y Contrataciones del edificio principal del BCB o ingresar al siguiente enlace a través de </w:t>
            </w:r>
            <w:r w:rsidR="00CD6F07" w:rsidRPr="006033E3">
              <w:rPr>
                <w:rFonts w:ascii="Arial" w:hAnsi="Arial" w:cs="Arial"/>
                <w:sz w:val="14"/>
                <w:szCs w:val="14"/>
              </w:rPr>
              <w:t>ZOOM</w:t>
            </w:r>
            <w:r w:rsidRPr="006033E3">
              <w:rPr>
                <w:rFonts w:ascii="Arial" w:hAnsi="Arial" w:cs="Arial"/>
                <w:sz w:val="14"/>
                <w:szCs w:val="14"/>
              </w:rPr>
              <w:t>:</w:t>
            </w:r>
            <w:hyperlink r:id="rId15" w:history="1">
              <w:r w:rsidRPr="006033E3">
                <w:rPr>
                  <w:rFonts w:ascii="Arial" w:hAnsi="Arial" w:cs="Arial"/>
                  <w:sz w:val="14"/>
                  <w:szCs w:val="14"/>
                </w:rPr>
                <w:t xml:space="preserve"> </w:t>
              </w:r>
            </w:hyperlink>
            <w:r w:rsidR="004D625C" w:rsidRPr="006033E3">
              <w:t xml:space="preserve"> </w:t>
            </w:r>
          </w:p>
          <w:p w:rsidR="00C96366" w:rsidRPr="00C96366" w:rsidRDefault="00C96366" w:rsidP="00C96366">
            <w:pPr>
              <w:rPr>
                <w:rFonts w:ascii="Arial" w:hAnsi="Arial" w:cs="Arial"/>
                <w:b/>
                <w:color w:val="0096D6"/>
                <w:sz w:val="14"/>
                <w:szCs w:val="14"/>
                <w:u w:val="single"/>
              </w:rPr>
            </w:pPr>
            <w:r w:rsidRPr="00C96366">
              <w:rPr>
                <w:rFonts w:ascii="Arial" w:hAnsi="Arial" w:cs="Arial"/>
                <w:b/>
                <w:color w:val="0096D6"/>
                <w:sz w:val="14"/>
                <w:szCs w:val="14"/>
                <w:u w:val="single"/>
              </w:rPr>
              <w:t>https://bcb-gob-bo.zoom.us/j/83621101400?pwd=2hUrcccbFDddfDiNHZa0ApUCkhJKM9.1</w:t>
            </w:r>
          </w:p>
          <w:p w:rsidR="00C96366" w:rsidRPr="00C96366" w:rsidRDefault="00C96366" w:rsidP="00C96366">
            <w:pPr>
              <w:rPr>
                <w:rFonts w:ascii="Arial" w:hAnsi="Arial" w:cs="Arial"/>
                <w:b/>
                <w:color w:val="0096D6"/>
                <w:sz w:val="14"/>
                <w:szCs w:val="14"/>
                <w:u w:val="single"/>
              </w:rPr>
            </w:pPr>
          </w:p>
          <w:p w:rsidR="00C96366" w:rsidRPr="00C96366" w:rsidRDefault="00C96366" w:rsidP="00C96366">
            <w:pPr>
              <w:rPr>
                <w:rFonts w:ascii="Arial" w:hAnsi="Arial" w:cs="Arial"/>
                <w:b/>
                <w:color w:val="0096D6"/>
                <w:sz w:val="14"/>
                <w:szCs w:val="14"/>
                <w:u w:val="single"/>
              </w:rPr>
            </w:pPr>
            <w:r w:rsidRPr="00C96366">
              <w:rPr>
                <w:rFonts w:ascii="Arial" w:hAnsi="Arial" w:cs="Arial"/>
                <w:b/>
                <w:color w:val="0096D6"/>
                <w:sz w:val="14"/>
                <w:szCs w:val="14"/>
                <w:u w:val="single"/>
              </w:rPr>
              <w:t>ID de reunión: 836 2110 1400</w:t>
            </w:r>
          </w:p>
          <w:p w:rsidR="00FE206F" w:rsidRPr="007243C5" w:rsidRDefault="00C96366" w:rsidP="00C96366">
            <w:pPr>
              <w:rPr>
                <w:rFonts w:ascii="Times New Roman" w:hAnsi="Times New Roman"/>
                <w:sz w:val="24"/>
                <w:szCs w:val="24"/>
                <w:lang w:val="es-BO" w:eastAsia="es-BO"/>
              </w:rPr>
            </w:pPr>
            <w:r w:rsidRPr="00C96366">
              <w:rPr>
                <w:rFonts w:ascii="Arial" w:hAnsi="Arial" w:cs="Arial"/>
                <w:b/>
                <w:color w:val="0096D6"/>
                <w:sz w:val="14"/>
                <w:szCs w:val="14"/>
                <w:u w:val="single"/>
              </w:rPr>
              <w:t>Código de acceso: 706110</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r>
      <w:tr w:rsidR="00A92B98" w:rsidRPr="009956C4" w:rsidTr="006D2DF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87B8B" w:rsidP="00C31ED6">
            <w:pPr>
              <w:adjustRightInd w:val="0"/>
              <w:snapToGrid w:val="0"/>
              <w:jc w:val="center"/>
              <w:rPr>
                <w:rFonts w:ascii="Arial" w:hAnsi="Arial" w:cs="Arial"/>
                <w:sz w:val="14"/>
                <w:lang w:val="es-BO"/>
              </w:rPr>
            </w:pPr>
            <w:r>
              <w:rPr>
                <w:rFonts w:ascii="Arial" w:hAnsi="Arial" w:cs="Arial"/>
                <w:sz w:val="14"/>
                <w:lang w:val="es-BO"/>
              </w:rPr>
              <w:t>29</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335D2" w:rsidP="004406D2">
            <w:pPr>
              <w:adjustRightInd w:val="0"/>
              <w:snapToGrid w:val="0"/>
              <w:jc w:val="center"/>
              <w:rPr>
                <w:rFonts w:ascii="Arial" w:hAnsi="Arial" w:cs="Arial"/>
                <w:sz w:val="14"/>
                <w:lang w:val="es-BO"/>
              </w:rPr>
            </w:pPr>
            <w:r>
              <w:rPr>
                <w:rFonts w:ascii="Arial" w:hAnsi="Arial" w:cs="Arial"/>
                <w:sz w:val="14"/>
                <w:lang w:val="es-BO"/>
              </w:rPr>
              <w:t>0</w:t>
            </w:r>
            <w:r w:rsidR="004406D2">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335D2"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BF56BE" w:rsidP="00A1685B">
            <w:pPr>
              <w:adjustRightInd w:val="0"/>
              <w:snapToGrid w:val="0"/>
              <w:jc w:val="center"/>
              <w:rPr>
                <w:rFonts w:ascii="Arial" w:hAnsi="Arial" w:cs="Arial"/>
                <w:sz w:val="14"/>
                <w:lang w:val="es-BO"/>
              </w:rPr>
            </w:pPr>
            <w:r>
              <w:rPr>
                <w:rFonts w:ascii="Arial" w:hAnsi="Arial" w:cs="Arial"/>
                <w:sz w:val="14"/>
                <w:lang w:val="es-BO"/>
              </w:rPr>
              <w:t>31</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BF56BE" w:rsidP="00BB77E5">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5335D2"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F56BE" w:rsidP="00A1685B">
            <w:pPr>
              <w:adjustRightInd w:val="0"/>
              <w:snapToGrid w:val="0"/>
              <w:jc w:val="center"/>
              <w:rPr>
                <w:rFonts w:ascii="Arial" w:hAnsi="Arial" w:cs="Arial"/>
                <w:sz w:val="14"/>
                <w:lang w:val="es-BO"/>
              </w:rPr>
            </w:pPr>
            <w:r>
              <w:rPr>
                <w:rFonts w:ascii="Arial" w:hAnsi="Arial" w:cs="Arial"/>
                <w:sz w:val="14"/>
                <w:lang w:val="es-BO"/>
              </w:rPr>
              <w:t>02</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F56BE" w:rsidP="00BB77E5">
            <w:pPr>
              <w:adjustRightInd w:val="0"/>
              <w:snapToGrid w:val="0"/>
              <w:jc w:val="center"/>
              <w:rPr>
                <w:rFonts w:ascii="Arial" w:hAnsi="Arial" w:cs="Arial"/>
                <w:sz w:val="14"/>
                <w:lang w:val="es-BO"/>
              </w:rPr>
            </w:pPr>
            <w:r>
              <w:rPr>
                <w:rFonts w:ascii="Arial" w:hAnsi="Arial" w:cs="Arial"/>
                <w:sz w:val="14"/>
                <w:lang w:val="es-BO"/>
              </w:rPr>
              <w:t>08</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335D2"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vMerge w:val="restart"/>
            <w:tcBorders>
              <w:top w:val="nil"/>
              <w:left w:val="single" w:sz="4" w:space="0" w:color="auto"/>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567"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2" w:type="dxa"/>
            <w:gridSpan w:val="2"/>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F56BE" w:rsidP="00A1685B">
            <w:pPr>
              <w:adjustRightInd w:val="0"/>
              <w:snapToGrid w:val="0"/>
              <w:jc w:val="center"/>
              <w:rPr>
                <w:rFonts w:ascii="Arial" w:hAnsi="Arial" w:cs="Arial"/>
                <w:sz w:val="14"/>
                <w:lang w:val="es-BO"/>
              </w:rPr>
            </w:pPr>
            <w:r>
              <w:rPr>
                <w:rFonts w:ascii="Arial" w:hAnsi="Arial" w:cs="Arial"/>
                <w:sz w:val="14"/>
                <w:lang w:val="es-BO"/>
              </w:rPr>
              <w:t>13</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850B3" w:rsidP="00CA6C06">
            <w:pPr>
              <w:adjustRightInd w:val="0"/>
              <w:snapToGrid w:val="0"/>
              <w:jc w:val="center"/>
              <w:rPr>
                <w:rFonts w:ascii="Arial" w:hAnsi="Arial" w:cs="Arial"/>
                <w:sz w:val="14"/>
                <w:lang w:val="es-BO"/>
              </w:rPr>
            </w:pPr>
            <w:r>
              <w:rPr>
                <w:rFonts w:ascii="Arial" w:hAnsi="Arial" w:cs="Arial"/>
                <w:sz w:val="14"/>
                <w:lang w:val="es-BO"/>
              </w:rPr>
              <w:t>08</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335D2" w:rsidP="00A92B98">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A244D6"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A247B" w:rsidRDefault="00AA247B" w:rsidP="00A92B98">
            <w:pPr>
              <w:pStyle w:val="Prrafodelista"/>
              <w:adjustRightInd w:val="0"/>
              <w:snapToGrid w:val="0"/>
              <w:ind w:left="0"/>
              <w:jc w:val="center"/>
              <w:rPr>
                <w:rFonts w:ascii="Arial" w:hAnsi="Arial" w:cs="Arial"/>
                <w:sz w:val="14"/>
                <w:szCs w:val="14"/>
                <w:lang w:val="es-BO"/>
              </w:rPr>
            </w:pPr>
          </w:p>
          <w:p w:rsidR="00A92B98" w:rsidRPr="00A244D6" w:rsidRDefault="00A92B98" w:rsidP="00A92B98">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A244D6"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i/>
                <w:sz w:val="14"/>
                <w:szCs w:val="14"/>
                <w:lang w:val="es-BO"/>
              </w:rPr>
            </w:pPr>
          </w:p>
        </w:tc>
      </w:tr>
      <w:tr w:rsidR="00A92B98" w:rsidRPr="00A244D6" w:rsidTr="006D2DF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92B98" w:rsidRPr="00A244D6" w:rsidRDefault="00A92B98" w:rsidP="00A92B98">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A244D6" w:rsidRDefault="00A92B98" w:rsidP="00A92B98">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BF56BE" w:rsidP="00D47A91">
            <w:pPr>
              <w:adjustRightInd w:val="0"/>
              <w:snapToGrid w:val="0"/>
              <w:jc w:val="center"/>
              <w:rPr>
                <w:rFonts w:ascii="Arial" w:hAnsi="Arial" w:cs="Arial"/>
                <w:sz w:val="14"/>
                <w:lang w:val="es-BO"/>
              </w:rPr>
            </w:pPr>
            <w:r>
              <w:rPr>
                <w:rFonts w:ascii="Arial" w:hAnsi="Arial" w:cs="Arial"/>
                <w:sz w:val="14"/>
                <w:lang w:val="es-BO"/>
              </w:rPr>
              <w:t>16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7850B3" w:rsidP="00A92B98">
            <w:pPr>
              <w:adjustRightInd w:val="0"/>
              <w:snapToGrid w:val="0"/>
              <w:jc w:val="center"/>
              <w:rPr>
                <w:rFonts w:ascii="Arial" w:hAnsi="Arial" w:cs="Arial"/>
                <w:sz w:val="14"/>
                <w:lang w:val="es-BO"/>
              </w:rPr>
            </w:pPr>
            <w:r>
              <w:rPr>
                <w:rFonts w:ascii="Arial" w:hAnsi="Arial" w:cs="Arial"/>
                <w:sz w:val="14"/>
                <w:lang w:val="es-BO"/>
              </w:rPr>
              <w:t>08</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5335D2"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A244D6"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r>
      <w:tr w:rsidR="00A92B98" w:rsidRPr="00DF1D1E" w:rsidTr="006D2DF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92B98" w:rsidRPr="00DF1D1E" w:rsidRDefault="00A92B98" w:rsidP="00A92B98">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A92B98" w:rsidRPr="00DF1D1E" w:rsidRDefault="00A92B98" w:rsidP="00A92B98">
            <w:pPr>
              <w:adjustRightInd w:val="0"/>
              <w:snapToGrid w:val="0"/>
              <w:jc w:val="right"/>
              <w:rPr>
                <w:rFonts w:ascii="Arial" w:hAnsi="Arial" w:cs="Arial"/>
                <w:sz w:val="8"/>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A92B98" w:rsidRPr="00DF1D1E" w:rsidRDefault="00A92B98" w:rsidP="00A92B98">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A92B98" w:rsidRPr="00DF1D1E" w:rsidRDefault="00A92B98" w:rsidP="00A92B98">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bookmarkStart w:id="72" w:name="_Toc94726527"/>
      <w:r w:rsidR="00D12456">
        <w:rPr>
          <w:rFonts w:cs="Arial"/>
          <w:sz w:val="18"/>
          <w:szCs w:val="18"/>
          <w:lang w:val="es-BO"/>
        </w:rPr>
        <w:br w:type="page"/>
      </w:r>
    </w:p>
    <w:p w:rsidR="00E6778D" w:rsidRDefault="00E6778D" w:rsidP="00E6778D">
      <w:pPr>
        <w:pStyle w:val="Ttulo1"/>
        <w:numPr>
          <w:ilvl w:val="0"/>
          <w:numId w:val="0"/>
        </w:numPr>
        <w:ind w:left="567"/>
        <w:rPr>
          <w:rFonts w:ascii="Verdana" w:hAnsi="Verdana" w:cs="Arial"/>
          <w:sz w:val="18"/>
          <w:szCs w:val="18"/>
          <w:u w:val="none"/>
          <w:lang w:val="es-BO"/>
        </w:rPr>
      </w:pP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6F4713" w:rsidRPr="009956C4" w:rsidRDefault="006F4713" w:rsidP="006F4713">
      <w:pPr>
        <w:ind w:firstLine="567"/>
        <w:rPr>
          <w:sz w:val="18"/>
          <w:szCs w:val="18"/>
          <w:lang w:val="es-BO"/>
        </w:rPr>
      </w:pPr>
      <w:r w:rsidRPr="009956C4">
        <w:rPr>
          <w:sz w:val="18"/>
          <w:szCs w:val="18"/>
          <w:lang w:val="es-BO"/>
        </w:rPr>
        <w:t>Las especificaciones técnicas requeridas, son:</w:t>
      </w:r>
    </w:p>
    <w:p w:rsidR="006F4713" w:rsidRPr="00456444" w:rsidRDefault="006F4713" w:rsidP="00A72FB0">
      <w:pPr>
        <w:ind w:left="705" w:hanging="705"/>
        <w:jc w:val="both"/>
        <w:rPr>
          <w:rFonts w:cs="Arial"/>
          <w:sz w:val="10"/>
          <w:szCs w:val="18"/>
          <w:lang w:val="es-BO" w:eastAsia="en-US"/>
        </w:rPr>
      </w:pPr>
    </w:p>
    <w:p w:rsidR="0041412E" w:rsidRDefault="0041412E" w:rsidP="0041412E">
      <w:pPr>
        <w:ind w:firstLine="567"/>
        <w:jc w:val="center"/>
        <w:rPr>
          <w:rFonts w:cs="Arial"/>
          <w:b/>
          <w:sz w:val="23"/>
          <w:szCs w:val="23"/>
        </w:rPr>
      </w:pPr>
      <w:r w:rsidRPr="002023A6">
        <w:rPr>
          <w:rFonts w:cs="Arial"/>
          <w:b/>
          <w:sz w:val="23"/>
          <w:szCs w:val="23"/>
        </w:rPr>
        <w:t>FORMULARIO C-1</w:t>
      </w:r>
    </w:p>
    <w:p w:rsidR="00B56BA8" w:rsidRPr="002023A6" w:rsidRDefault="00B56BA8" w:rsidP="0041412E">
      <w:pPr>
        <w:ind w:firstLine="567"/>
        <w:jc w:val="center"/>
        <w:rPr>
          <w:rFonts w:cs="Arial"/>
          <w:b/>
          <w:sz w:val="23"/>
          <w:szCs w:val="23"/>
        </w:rPr>
      </w:pPr>
    </w:p>
    <w:p w:rsidR="00587B8B" w:rsidRDefault="00587B8B" w:rsidP="00587B8B">
      <w:pPr>
        <w:pStyle w:val="Sinespaciado"/>
        <w:jc w:val="center"/>
        <w:rPr>
          <w:rFonts w:ascii="Verdana" w:hAnsi="Verdana" w:cs="Arial"/>
          <w:b/>
          <w:caps/>
          <w:sz w:val="18"/>
          <w:szCs w:val="18"/>
          <w:lang w:val="es-BO" w:eastAsia="es-ES"/>
        </w:rPr>
      </w:pPr>
      <w:r w:rsidRPr="002023A6">
        <w:rPr>
          <w:rFonts w:ascii="Verdana" w:hAnsi="Verdana" w:cs="Arial"/>
          <w:b/>
          <w:caps/>
          <w:sz w:val="18"/>
          <w:szCs w:val="18"/>
          <w:lang w:val="es-BO" w:eastAsia="es-ES"/>
        </w:rPr>
        <w:t>PROVISIÓN DE ROPA DE TRABAJO PARA SERVIDORES PÚBLICOS DEL BCB</w:t>
      </w:r>
    </w:p>
    <w:p w:rsidR="00B56BA8" w:rsidRPr="002023A6" w:rsidRDefault="00B56BA8" w:rsidP="00587B8B">
      <w:pPr>
        <w:pStyle w:val="Sinespaciado"/>
        <w:jc w:val="center"/>
        <w:rPr>
          <w:rFonts w:ascii="Verdana" w:hAnsi="Verdana" w:cs="Arial"/>
          <w:b/>
          <w:caps/>
          <w:sz w:val="18"/>
          <w:szCs w:val="18"/>
          <w:lang w:val="es-BO" w:eastAsia="es-ES"/>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3685"/>
        <w:gridCol w:w="851"/>
        <w:gridCol w:w="147"/>
        <w:gridCol w:w="987"/>
        <w:gridCol w:w="1848"/>
        <w:gridCol w:w="561"/>
        <w:gridCol w:w="567"/>
        <w:gridCol w:w="1565"/>
      </w:tblGrid>
      <w:tr w:rsidR="00587B8B" w:rsidRPr="002023A6" w:rsidTr="00B56BA8">
        <w:trPr>
          <w:trHeight w:val="20"/>
          <w:tblHeader/>
          <w:jc w:val="center"/>
        </w:trPr>
        <w:tc>
          <w:tcPr>
            <w:tcW w:w="6091" w:type="dxa"/>
            <w:gridSpan w:val="5"/>
            <w:vMerge w:val="restart"/>
            <w:shd w:val="clear" w:color="auto" w:fill="17365D" w:themeFill="text2" w:themeFillShade="BF"/>
            <w:vAlign w:val="center"/>
          </w:tcPr>
          <w:p w:rsidR="00587B8B" w:rsidRPr="002023A6" w:rsidRDefault="00587B8B" w:rsidP="0067713D">
            <w:pPr>
              <w:keepNext/>
              <w:ind w:left="150"/>
              <w:jc w:val="center"/>
              <w:outlineLvl w:val="1"/>
              <w:rPr>
                <w:rFonts w:cs="Arial"/>
                <w:b/>
                <w:bCs/>
                <w:lang w:val="es-BO" w:eastAsia="es-BO"/>
              </w:rPr>
            </w:pPr>
            <w:r w:rsidRPr="002023A6">
              <w:rPr>
                <w:rFonts w:cs="Arial"/>
                <w:b/>
                <w:bCs/>
                <w:lang w:val="es-BO" w:eastAsia="es-BO"/>
              </w:rPr>
              <w:t>REQUISITOS MÍNIMOS DE LOS BIENES SOLICITADOS</w:t>
            </w:r>
          </w:p>
        </w:tc>
        <w:tc>
          <w:tcPr>
            <w:tcW w:w="1848" w:type="dxa"/>
            <w:shd w:val="clear" w:color="auto" w:fill="17365D" w:themeFill="text2" w:themeFillShade="BF"/>
            <w:vAlign w:val="center"/>
          </w:tcPr>
          <w:p w:rsidR="00587B8B" w:rsidRPr="002023A6" w:rsidRDefault="00587B8B" w:rsidP="0067713D">
            <w:pPr>
              <w:keepNext/>
              <w:ind w:left="150"/>
              <w:jc w:val="center"/>
              <w:outlineLvl w:val="1"/>
              <w:rPr>
                <w:rFonts w:cs="Arial"/>
                <w:b/>
                <w:bCs/>
                <w:sz w:val="12"/>
                <w:lang w:val="es-BO" w:eastAsia="es-BO"/>
              </w:rPr>
            </w:pPr>
            <w:r w:rsidRPr="002023A6">
              <w:rPr>
                <w:rFonts w:cs="Arial"/>
                <w:b/>
                <w:bCs/>
                <w:iCs/>
                <w:sz w:val="12"/>
                <w:lang w:val="es-BO" w:eastAsia="es-BO"/>
              </w:rPr>
              <w:t>PARA SER LLENADO POR EL PROPONENTE</w:t>
            </w:r>
          </w:p>
        </w:tc>
        <w:tc>
          <w:tcPr>
            <w:tcW w:w="2693" w:type="dxa"/>
            <w:gridSpan w:val="3"/>
            <w:shd w:val="clear" w:color="auto" w:fill="17365D" w:themeFill="text2" w:themeFillShade="BF"/>
            <w:vAlign w:val="center"/>
          </w:tcPr>
          <w:p w:rsidR="00587B8B" w:rsidRPr="002023A6" w:rsidRDefault="00587B8B" w:rsidP="0067713D">
            <w:pPr>
              <w:keepNext/>
              <w:ind w:left="150"/>
              <w:jc w:val="center"/>
              <w:outlineLvl w:val="1"/>
              <w:rPr>
                <w:rFonts w:cs="Arial"/>
                <w:b/>
                <w:bCs/>
                <w:sz w:val="14"/>
                <w:lang w:val="es-BO" w:eastAsia="es-BO"/>
              </w:rPr>
            </w:pPr>
            <w:r w:rsidRPr="002023A6">
              <w:rPr>
                <w:rFonts w:eastAsia="Calibri" w:cs="Arial"/>
                <w:b/>
                <w:sz w:val="14"/>
                <w:lang w:eastAsia="en-US"/>
              </w:rPr>
              <w:t>PARA LA CALIFICACIÓN DEL BCB</w:t>
            </w:r>
          </w:p>
        </w:tc>
      </w:tr>
      <w:tr w:rsidR="00587B8B" w:rsidRPr="002023A6" w:rsidTr="00B56BA8">
        <w:trPr>
          <w:trHeight w:val="20"/>
          <w:tblHeader/>
          <w:jc w:val="center"/>
        </w:trPr>
        <w:tc>
          <w:tcPr>
            <w:tcW w:w="6091" w:type="dxa"/>
            <w:gridSpan w:val="5"/>
            <w:vMerge/>
            <w:shd w:val="clear" w:color="auto" w:fill="17365D" w:themeFill="text2" w:themeFillShade="BF"/>
            <w:vAlign w:val="center"/>
          </w:tcPr>
          <w:p w:rsidR="00587B8B" w:rsidRPr="002023A6" w:rsidRDefault="00587B8B" w:rsidP="0067713D">
            <w:pPr>
              <w:rPr>
                <w:rFonts w:cs="Arial"/>
                <w:b/>
                <w:sz w:val="20"/>
                <w:lang w:val="es-BO" w:eastAsia="es-BO"/>
              </w:rPr>
            </w:pPr>
          </w:p>
        </w:tc>
        <w:tc>
          <w:tcPr>
            <w:tcW w:w="1848" w:type="dxa"/>
            <w:vMerge w:val="restart"/>
            <w:shd w:val="clear" w:color="auto" w:fill="17365D" w:themeFill="text2" w:themeFillShade="BF"/>
          </w:tcPr>
          <w:p w:rsidR="00587B8B" w:rsidRPr="002023A6" w:rsidRDefault="00587B8B" w:rsidP="0067713D">
            <w:pPr>
              <w:jc w:val="center"/>
              <w:rPr>
                <w:rFonts w:cs="Arial"/>
                <w:b/>
                <w:sz w:val="12"/>
                <w:szCs w:val="14"/>
                <w:lang w:val="es-BO" w:eastAsia="es-BO"/>
              </w:rPr>
            </w:pPr>
            <w:r w:rsidRPr="002023A6">
              <w:rPr>
                <w:rFonts w:cs="Arial"/>
                <w:b/>
                <w:sz w:val="12"/>
                <w:szCs w:val="14"/>
                <w:lang w:val="es-BO" w:eastAsia="es-BO"/>
              </w:rPr>
              <w:t>CARACTERÍSTICAS DE LA PROPUESTA</w:t>
            </w:r>
          </w:p>
          <w:p w:rsidR="00587B8B" w:rsidRPr="002023A6" w:rsidRDefault="00587B8B" w:rsidP="0067713D">
            <w:pPr>
              <w:jc w:val="center"/>
              <w:rPr>
                <w:rFonts w:cs="Arial"/>
                <w:sz w:val="14"/>
                <w:szCs w:val="14"/>
                <w:lang w:val="es-BO" w:eastAsia="es-BO"/>
              </w:rPr>
            </w:pPr>
            <w:r w:rsidRPr="002023A6">
              <w:rPr>
                <w:rFonts w:cs="Arial"/>
                <w:sz w:val="8"/>
                <w:szCs w:val="14"/>
                <w:lang w:val="es-BO" w:eastAsia="es-BO"/>
              </w:rPr>
              <w:t>(</w:t>
            </w:r>
            <w:r w:rsidRPr="002023A6">
              <w:rPr>
                <w:rFonts w:cs="Arial"/>
                <w:sz w:val="8"/>
                <w:szCs w:val="14"/>
                <w:lang w:eastAsia="es-BO"/>
              </w:rPr>
              <w:t>Manifestar aceptación, especificar y adjuntar lo requerido</w:t>
            </w:r>
            <w:r w:rsidRPr="002023A6">
              <w:rPr>
                <w:rFonts w:cs="Arial"/>
                <w:sz w:val="8"/>
                <w:szCs w:val="14"/>
                <w:lang w:val="es-BO" w:eastAsia="es-BO"/>
              </w:rPr>
              <w:t xml:space="preserve"> según el instructivo de cada requisito)</w:t>
            </w:r>
          </w:p>
        </w:tc>
        <w:tc>
          <w:tcPr>
            <w:tcW w:w="1128" w:type="dxa"/>
            <w:gridSpan w:val="2"/>
            <w:shd w:val="clear" w:color="auto" w:fill="17365D" w:themeFill="text2" w:themeFillShade="BF"/>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CUMPLE</w:t>
            </w:r>
          </w:p>
        </w:tc>
        <w:tc>
          <w:tcPr>
            <w:tcW w:w="1565" w:type="dxa"/>
            <w:vMerge w:val="restart"/>
            <w:shd w:val="clear" w:color="auto" w:fill="17365D" w:themeFill="text2" w:themeFillShade="BF"/>
            <w:vAlign w:val="center"/>
          </w:tcPr>
          <w:p w:rsidR="00587B8B" w:rsidRPr="002023A6" w:rsidRDefault="00587B8B" w:rsidP="0067713D">
            <w:pPr>
              <w:jc w:val="center"/>
              <w:rPr>
                <w:rFonts w:cs="Arial"/>
                <w:sz w:val="14"/>
                <w:szCs w:val="14"/>
                <w:lang w:val="es-BO" w:eastAsia="es-BO"/>
              </w:rPr>
            </w:pPr>
            <w:r w:rsidRPr="002023A6">
              <w:rPr>
                <w:rFonts w:cs="Arial"/>
                <w:b/>
                <w:bCs/>
                <w:szCs w:val="12"/>
                <w:lang w:eastAsia="es-BO"/>
              </w:rPr>
              <w:t xml:space="preserve">Observaciones </w:t>
            </w:r>
            <w:r w:rsidRPr="002023A6">
              <w:rPr>
                <w:rFonts w:cs="Arial"/>
                <w:bCs/>
                <w:sz w:val="8"/>
                <w:szCs w:val="12"/>
                <w:lang w:eastAsia="es-BO"/>
              </w:rPr>
              <w:t>(especificar por qué no cumple)</w:t>
            </w:r>
          </w:p>
        </w:tc>
      </w:tr>
      <w:tr w:rsidR="00587B8B" w:rsidRPr="002023A6" w:rsidTr="00B56BA8">
        <w:trPr>
          <w:trHeight w:val="20"/>
          <w:jc w:val="center"/>
        </w:trPr>
        <w:tc>
          <w:tcPr>
            <w:tcW w:w="6091" w:type="dxa"/>
            <w:gridSpan w:val="5"/>
            <w:vMerge/>
            <w:shd w:val="clear" w:color="auto" w:fill="8EAADB"/>
            <w:vAlign w:val="center"/>
          </w:tcPr>
          <w:p w:rsidR="00587B8B" w:rsidRPr="002023A6" w:rsidRDefault="00587B8B" w:rsidP="00D235DD">
            <w:pPr>
              <w:numPr>
                <w:ilvl w:val="0"/>
                <w:numId w:val="33"/>
              </w:numPr>
              <w:ind w:hanging="149"/>
              <w:rPr>
                <w:rFonts w:cs="Arial"/>
                <w:b/>
                <w:sz w:val="20"/>
                <w:lang w:val="es-BO" w:eastAsia="es-BO"/>
              </w:rPr>
            </w:pPr>
          </w:p>
        </w:tc>
        <w:tc>
          <w:tcPr>
            <w:tcW w:w="1848" w:type="dxa"/>
            <w:vMerge/>
            <w:shd w:val="clear" w:color="auto" w:fill="8EAADB"/>
          </w:tcPr>
          <w:p w:rsidR="00587B8B" w:rsidRPr="002023A6" w:rsidRDefault="00587B8B" w:rsidP="0067713D">
            <w:pPr>
              <w:ind w:left="360"/>
              <w:jc w:val="center"/>
              <w:rPr>
                <w:rFonts w:cs="Arial"/>
                <w:b/>
                <w:sz w:val="20"/>
                <w:lang w:val="es-BO" w:eastAsia="es-BO"/>
              </w:rPr>
            </w:pPr>
          </w:p>
        </w:tc>
        <w:tc>
          <w:tcPr>
            <w:tcW w:w="561" w:type="dxa"/>
            <w:shd w:val="clear" w:color="auto" w:fill="17365D" w:themeFill="text2" w:themeFillShade="BF"/>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SI</w:t>
            </w:r>
          </w:p>
        </w:tc>
        <w:tc>
          <w:tcPr>
            <w:tcW w:w="567" w:type="dxa"/>
            <w:shd w:val="clear" w:color="auto" w:fill="17365D" w:themeFill="text2" w:themeFillShade="BF"/>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NO</w:t>
            </w:r>
          </w:p>
        </w:tc>
        <w:tc>
          <w:tcPr>
            <w:tcW w:w="1565" w:type="dxa"/>
            <w:vMerge/>
            <w:shd w:val="clear" w:color="auto" w:fill="8EAADB"/>
          </w:tcPr>
          <w:p w:rsidR="00587B8B" w:rsidRPr="002023A6" w:rsidRDefault="00587B8B" w:rsidP="0067713D">
            <w:pPr>
              <w:ind w:left="360"/>
              <w:rPr>
                <w:rFonts w:cs="Arial"/>
                <w:b/>
                <w:sz w:val="20"/>
                <w:lang w:val="es-BO" w:eastAsia="es-BO"/>
              </w:rPr>
            </w:pPr>
          </w:p>
        </w:tc>
      </w:tr>
      <w:tr w:rsidR="00587B8B" w:rsidRPr="002023A6" w:rsidTr="00B56BA8">
        <w:trPr>
          <w:trHeight w:val="20"/>
          <w:jc w:val="center"/>
        </w:trPr>
        <w:tc>
          <w:tcPr>
            <w:tcW w:w="6091" w:type="dxa"/>
            <w:gridSpan w:val="5"/>
            <w:shd w:val="clear" w:color="auto" w:fill="8DB3E2" w:themeFill="text2" w:themeFillTint="66"/>
            <w:vAlign w:val="center"/>
          </w:tcPr>
          <w:p w:rsidR="00587B8B" w:rsidRPr="002023A6" w:rsidRDefault="00587B8B" w:rsidP="0067713D">
            <w:pPr>
              <w:rPr>
                <w:rFonts w:cs="Arial"/>
                <w:sz w:val="14"/>
                <w:lang w:val="es-BO" w:eastAsia="es-BO"/>
              </w:rPr>
            </w:pPr>
            <w:r w:rsidRPr="002023A6">
              <w:rPr>
                <w:rFonts w:cs="Arial"/>
                <w:b/>
                <w:sz w:val="14"/>
                <w:lang w:val="es-BO" w:eastAsia="es-BO"/>
              </w:rPr>
              <w:t>A. OBJETO Y CAUSA.</w:t>
            </w:r>
          </w:p>
        </w:tc>
        <w:tc>
          <w:tcPr>
            <w:tcW w:w="1848" w:type="dxa"/>
            <w:shd w:val="reverseDiagStripe" w:color="auto" w:fill="auto"/>
            <w:vAlign w:val="center"/>
          </w:tcPr>
          <w:p w:rsidR="00587B8B" w:rsidRPr="002023A6" w:rsidRDefault="00587B8B" w:rsidP="0067713D">
            <w:pPr>
              <w:jc w:val="both"/>
              <w:rPr>
                <w:rFonts w:cs="Arial"/>
                <w:sz w:val="14"/>
                <w:lang w:val="es-BO" w:eastAsia="es-BO"/>
              </w:rPr>
            </w:pPr>
          </w:p>
        </w:tc>
        <w:tc>
          <w:tcPr>
            <w:tcW w:w="561" w:type="dxa"/>
            <w:shd w:val="reverseDiagStripe" w:color="auto" w:fill="auto"/>
            <w:vAlign w:val="center"/>
          </w:tcPr>
          <w:p w:rsidR="00587B8B" w:rsidRPr="002023A6" w:rsidRDefault="00587B8B" w:rsidP="0067713D">
            <w:pPr>
              <w:jc w:val="both"/>
              <w:rPr>
                <w:rFonts w:cs="Arial"/>
                <w:sz w:val="14"/>
                <w:lang w:val="es-BO" w:eastAsia="es-BO"/>
              </w:rPr>
            </w:pPr>
          </w:p>
        </w:tc>
        <w:tc>
          <w:tcPr>
            <w:tcW w:w="567" w:type="dxa"/>
            <w:shd w:val="reverseDiagStripe" w:color="auto" w:fill="auto"/>
            <w:vAlign w:val="center"/>
          </w:tcPr>
          <w:p w:rsidR="00587B8B" w:rsidRPr="002023A6" w:rsidRDefault="00587B8B" w:rsidP="0067713D">
            <w:pPr>
              <w:jc w:val="both"/>
              <w:rPr>
                <w:rFonts w:cs="Arial"/>
                <w:sz w:val="14"/>
                <w:lang w:val="es-BO" w:eastAsia="es-BO"/>
              </w:rPr>
            </w:pPr>
          </w:p>
        </w:tc>
        <w:tc>
          <w:tcPr>
            <w:tcW w:w="1565" w:type="dxa"/>
            <w:shd w:val="reverseDiagStripe" w:color="auto" w:fill="auto"/>
            <w:vAlign w:val="center"/>
          </w:tcPr>
          <w:p w:rsidR="00587B8B" w:rsidRPr="002023A6" w:rsidRDefault="00587B8B" w:rsidP="0067713D">
            <w:pPr>
              <w:jc w:val="both"/>
              <w:rPr>
                <w:rFonts w:cs="Arial"/>
                <w:sz w:val="14"/>
                <w:lang w:val="es-BO" w:eastAsia="es-BO"/>
              </w:rPr>
            </w:pPr>
          </w:p>
        </w:tc>
      </w:tr>
      <w:tr w:rsidR="00587B8B" w:rsidRPr="002023A6" w:rsidTr="00B56BA8">
        <w:trPr>
          <w:trHeight w:val="20"/>
          <w:jc w:val="center"/>
        </w:trPr>
        <w:tc>
          <w:tcPr>
            <w:tcW w:w="6091" w:type="dxa"/>
            <w:gridSpan w:val="5"/>
            <w:shd w:val="clear" w:color="auto" w:fill="auto"/>
            <w:vAlign w:val="center"/>
          </w:tcPr>
          <w:p w:rsidR="00587B8B" w:rsidRPr="002023A6" w:rsidRDefault="00587B8B" w:rsidP="0067713D">
            <w:pPr>
              <w:jc w:val="both"/>
              <w:rPr>
                <w:rFonts w:cs="Arial"/>
                <w:sz w:val="14"/>
                <w:lang w:val="es-BO" w:eastAsia="es-BO"/>
              </w:rPr>
            </w:pPr>
            <w:r w:rsidRPr="002023A6">
              <w:rPr>
                <w:rFonts w:cs="Arial"/>
                <w:sz w:val="14"/>
                <w:lang w:val="es-BO" w:eastAsia="es-BO"/>
              </w:rPr>
              <w:t>El Banco Central de Bolivia (BCB) requiere la provisión de ropa de trabajo para dotación a los servidores públicos del BCB que se encuentran expuestos a los riesgos ocupacionales.</w:t>
            </w:r>
          </w:p>
        </w:tc>
        <w:tc>
          <w:tcPr>
            <w:tcW w:w="1848" w:type="dxa"/>
            <w:shd w:val="reverseDiagStripe" w:color="auto" w:fill="auto"/>
            <w:vAlign w:val="center"/>
          </w:tcPr>
          <w:p w:rsidR="00587B8B" w:rsidRPr="002023A6" w:rsidRDefault="00587B8B" w:rsidP="0067713D">
            <w:pPr>
              <w:jc w:val="center"/>
              <w:rPr>
                <w:rFonts w:cs="Arial"/>
                <w:sz w:val="14"/>
                <w:lang w:val="es-BO" w:eastAsia="es-BO"/>
              </w:rPr>
            </w:pPr>
          </w:p>
        </w:tc>
        <w:tc>
          <w:tcPr>
            <w:tcW w:w="561" w:type="dxa"/>
            <w:shd w:val="reverseDiagStripe" w:color="auto" w:fill="auto"/>
            <w:vAlign w:val="center"/>
          </w:tcPr>
          <w:p w:rsidR="00587B8B" w:rsidRPr="002023A6" w:rsidRDefault="00587B8B" w:rsidP="0067713D">
            <w:pPr>
              <w:jc w:val="center"/>
              <w:rPr>
                <w:rFonts w:cs="Arial"/>
                <w:sz w:val="14"/>
                <w:lang w:val="es-BO" w:eastAsia="es-BO"/>
              </w:rPr>
            </w:pPr>
          </w:p>
        </w:tc>
        <w:tc>
          <w:tcPr>
            <w:tcW w:w="567" w:type="dxa"/>
            <w:shd w:val="reverseDiagStripe" w:color="auto" w:fill="auto"/>
            <w:vAlign w:val="center"/>
          </w:tcPr>
          <w:p w:rsidR="00587B8B" w:rsidRPr="002023A6" w:rsidRDefault="00587B8B" w:rsidP="0067713D">
            <w:pPr>
              <w:jc w:val="center"/>
              <w:rPr>
                <w:rFonts w:cs="Arial"/>
                <w:sz w:val="14"/>
                <w:lang w:val="es-BO" w:eastAsia="es-BO"/>
              </w:rPr>
            </w:pPr>
          </w:p>
        </w:tc>
        <w:tc>
          <w:tcPr>
            <w:tcW w:w="1565" w:type="dxa"/>
            <w:shd w:val="reverseDiagStripe" w:color="auto" w:fill="auto"/>
            <w:vAlign w:val="center"/>
          </w:tcPr>
          <w:p w:rsidR="00587B8B" w:rsidRPr="002023A6" w:rsidRDefault="00587B8B" w:rsidP="0067713D">
            <w:pPr>
              <w:jc w:val="center"/>
              <w:rPr>
                <w:rFonts w:cs="Arial"/>
                <w:sz w:val="14"/>
                <w:lang w:val="es-BO" w:eastAsia="es-BO"/>
              </w:rPr>
            </w:pPr>
          </w:p>
        </w:tc>
      </w:tr>
      <w:tr w:rsidR="00587B8B" w:rsidRPr="002023A6" w:rsidTr="00B56BA8">
        <w:trPr>
          <w:trHeight w:val="20"/>
          <w:jc w:val="center"/>
        </w:trPr>
        <w:tc>
          <w:tcPr>
            <w:tcW w:w="6091" w:type="dxa"/>
            <w:gridSpan w:val="5"/>
            <w:shd w:val="clear" w:color="auto" w:fill="8DB3E2" w:themeFill="text2" w:themeFillTint="66"/>
            <w:vAlign w:val="center"/>
          </w:tcPr>
          <w:p w:rsidR="00587B8B" w:rsidRPr="002023A6" w:rsidRDefault="00587B8B" w:rsidP="0067713D">
            <w:pPr>
              <w:rPr>
                <w:rFonts w:cs="Arial"/>
                <w:b/>
                <w:sz w:val="14"/>
                <w:lang w:val="es-BO" w:eastAsia="es-BO"/>
              </w:rPr>
            </w:pPr>
            <w:r w:rsidRPr="002023A6">
              <w:rPr>
                <w:rFonts w:cs="Arial"/>
                <w:b/>
                <w:sz w:val="14"/>
                <w:lang w:val="es-BO" w:eastAsia="es-BO"/>
              </w:rPr>
              <w:t>B. REQUISITOS DE LOS BIENES.</w:t>
            </w:r>
          </w:p>
        </w:tc>
        <w:tc>
          <w:tcPr>
            <w:tcW w:w="1848"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1"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7"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1565" w:type="dxa"/>
            <w:shd w:val="reverseDiagStripe" w:color="auto" w:fill="auto"/>
            <w:vAlign w:val="center"/>
          </w:tcPr>
          <w:p w:rsidR="00587B8B" w:rsidRPr="002023A6" w:rsidRDefault="00587B8B" w:rsidP="0067713D">
            <w:pPr>
              <w:ind w:left="360"/>
              <w:jc w:val="center"/>
              <w:rPr>
                <w:rFonts w:cs="Arial"/>
                <w:b/>
                <w:sz w:val="14"/>
                <w:lang w:val="es-BO" w:eastAsia="es-BO"/>
              </w:rPr>
            </w:pPr>
          </w:p>
        </w:tc>
      </w:tr>
      <w:tr w:rsidR="00B56BA8" w:rsidRPr="002023A6" w:rsidTr="00B56BA8">
        <w:trPr>
          <w:trHeight w:val="20"/>
          <w:jc w:val="center"/>
        </w:trPr>
        <w:tc>
          <w:tcPr>
            <w:tcW w:w="421"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bCs/>
                <w:sz w:val="14"/>
                <w:lang w:val="es-BO" w:eastAsia="es-BO"/>
              </w:rPr>
              <w:t>N°</w:t>
            </w:r>
          </w:p>
        </w:tc>
        <w:tc>
          <w:tcPr>
            <w:tcW w:w="3685"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Denominación y Descripción del Ítem</w:t>
            </w:r>
          </w:p>
        </w:tc>
        <w:tc>
          <w:tcPr>
            <w:tcW w:w="851"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Unidad de Medida</w:t>
            </w:r>
          </w:p>
        </w:tc>
        <w:tc>
          <w:tcPr>
            <w:tcW w:w="1134" w:type="dxa"/>
            <w:gridSpan w:val="2"/>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Cantidad</w:t>
            </w:r>
          </w:p>
        </w:tc>
        <w:tc>
          <w:tcPr>
            <w:tcW w:w="1848"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1"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7" w:type="dxa"/>
            <w:shd w:val="reverseDiagStripe" w:color="auto" w:fill="auto"/>
            <w:vAlign w:val="center"/>
          </w:tcPr>
          <w:p w:rsidR="00587B8B" w:rsidRPr="002023A6" w:rsidRDefault="00587B8B" w:rsidP="0067713D">
            <w:pPr>
              <w:jc w:val="center"/>
              <w:rPr>
                <w:rFonts w:cs="Arial"/>
                <w:b/>
                <w:bCs/>
                <w:sz w:val="14"/>
                <w:lang w:val="es-BO" w:eastAsia="es-BO"/>
              </w:rPr>
            </w:pPr>
          </w:p>
        </w:tc>
        <w:tc>
          <w:tcPr>
            <w:tcW w:w="1565" w:type="dxa"/>
            <w:shd w:val="reverseDiagStripe" w:color="auto" w:fill="auto"/>
            <w:vAlign w:val="center"/>
          </w:tcPr>
          <w:p w:rsidR="00587B8B" w:rsidRPr="002023A6" w:rsidRDefault="00587B8B" w:rsidP="0067713D">
            <w:pPr>
              <w:jc w:val="center"/>
              <w:rPr>
                <w:rFonts w:cs="Arial"/>
                <w:b/>
                <w:bCs/>
                <w:sz w:val="14"/>
                <w:lang w:val="es-BO" w:eastAsia="es-BO"/>
              </w:rPr>
            </w:pPr>
          </w:p>
        </w:tc>
      </w:tr>
      <w:tr w:rsidR="00B56BA8" w:rsidRPr="002023A6" w:rsidTr="00B56BA8">
        <w:trPr>
          <w:trHeight w:val="8952"/>
          <w:jc w:val="center"/>
        </w:trPr>
        <w:tc>
          <w:tcPr>
            <w:tcW w:w="421" w:type="dxa"/>
            <w:shd w:val="clear" w:color="auto" w:fill="auto"/>
            <w:vAlign w:val="center"/>
          </w:tcPr>
          <w:p w:rsidR="00587B8B" w:rsidRPr="002023A6" w:rsidRDefault="00587B8B" w:rsidP="0067713D">
            <w:pPr>
              <w:jc w:val="center"/>
              <w:rPr>
                <w:rFonts w:cs="Arial"/>
                <w:bCs/>
                <w:sz w:val="14"/>
                <w:lang w:val="es-BO" w:eastAsia="es-BO"/>
              </w:rPr>
            </w:pPr>
            <w:r w:rsidRPr="002023A6">
              <w:rPr>
                <w:rFonts w:cs="Arial"/>
                <w:bCs/>
                <w:sz w:val="14"/>
                <w:lang w:val="es-BO" w:eastAsia="es-BO"/>
              </w:rPr>
              <w:t>1</w:t>
            </w:r>
          </w:p>
        </w:tc>
        <w:tc>
          <w:tcPr>
            <w:tcW w:w="3685" w:type="dxa"/>
            <w:shd w:val="clear" w:color="auto" w:fill="auto"/>
            <w:vAlign w:val="center"/>
          </w:tcPr>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noProof/>
                <w:sz w:val="18"/>
                <w:u w:val="single"/>
                <w:lang w:val="es-BO" w:eastAsia="es-BO"/>
              </w:rPr>
            </w:pPr>
            <w:r w:rsidRPr="002023A6">
              <w:rPr>
                <w:b/>
                <w:noProof/>
                <w:sz w:val="18"/>
                <w:u w:val="single"/>
                <w:lang w:val="es-BO" w:eastAsia="es-BO"/>
              </w:rPr>
              <w:t>PANTALÓN DE TRABAJO</w:t>
            </w: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4"/>
                <w:lang w:val="es-BO" w:eastAsia="es-BO"/>
              </w:rPr>
            </w:pP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Modelo</w:t>
            </w:r>
            <w:r w:rsidRPr="002023A6">
              <w:rPr>
                <w:rFonts w:ascii="Verdana" w:hAnsi="Verdana" w:cs="Arial"/>
                <w:color w:val="000000"/>
                <w:sz w:val="14"/>
                <w:szCs w:val="16"/>
              </w:rPr>
              <w:t>: Clásico tipo Levi`s 505.</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Tipo de tela</w:t>
            </w:r>
            <w:r w:rsidRPr="002023A6">
              <w:rPr>
                <w:rFonts w:ascii="Verdana" w:hAnsi="Verdana" w:cs="Arial"/>
                <w:color w:val="000000"/>
                <w:sz w:val="14"/>
                <w:szCs w:val="16"/>
              </w:rPr>
              <w:t>: Jean Denim 80% algodón 12 oz. prelavado enzimático.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sz w:val="14"/>
                <w:szCs w:val="16"/>
                <w:u w:val="single"/>
                <w:lang w:val="es-BO"/>
              </w:rPr>
              <w:t>Color de tela</w:t>
            </w:r>
            <w:r w:rsidRPr="002023A6">
              <w:rPr>
                <w:rFonts w:ascii="Verdana" w:hAnsi="Verdana" w:cs="Arial"/>
                <w:sz w:val="14"/>
                <w:szCs w:val="16"/>
                <w:lang w:val="es-BO"/>
              </w:rPr>
              <w:t xml:space="preserve">: </w:t>
            </w:r>
            <w:r w:rsidRPr="002023A6">
              <w:rPr>
                <w:rFonts w:ascii="Verdana" w:hAnsi="Verdana" w:cs="Arial"/>
                <w:color w:val="000000"/>
                <w:sz w:val="14"/>
                <w:szCs w:val="16"/>
              </w:rPr>
              <w:t>Azul marino.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sz w:val="14"/>
                <w:szCs w:val="16"/>
                <w:u w:val="single"/>
                <w:lang w:val="es-BO"/>
              </w:rPr>
              <w:t>Costura</w:t>
            </w:r>
            <w:r w:rsidRPr="002023A6">
              <w:rPr>
                <w:rFonts w:ascii="Verdana" w:hAnsi="Verdana" w:cs="Arial"/>
                <w:color w:val="000000"/>
                <w:sz w:val="14"/>
                <w:szCs w:val="16"/>
              </w:rPr>
              <w:t>: Hilo triple costura en laterales internos y laterales externos, y el resto doble costura.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sz w:val="14"/>
                <w:szCs w:val="16"/>
                <w:u w:val="single"/>
                <w:lang w:val="es-BO"/>
              </w:rPr>
              <w:t>Cintas reflectivas</w:t>
            </w:r>
            <w:r w:rsidRPr="002023A6">
              <w:rPr>
                <w:rFonts w:ascii="Verdana" w:hAnsi="Verdana" w:cs="Arial"/>
                <w:sz w:val="14"/>
                <w:szCs w:val="16"/>
                <w:lang w:val="es-BO"/>
              </w:rPr>
              <w:t>: C</w:t>
            </w:r>
            <w:r w:rsidRPr="002023A6">
              <w:rPr>
                <w:rFonts w:ascii="Verdana" w:hAnsi="Verdana"/>
                <w:sz w:val="14"/>
                <w:szCs w:val="16"/>
              </w:rPr>
              <w:t>olor plata de una pulgada y media (1 ½”) de ancho con borde verde fluorescente de una media pulgada (½”) de ancho en ambas piernas.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color w:val="000000"/>
                <w:sz w:val="14"/>
                <w:szCs w:val="16"/>
              </w:rPr>
              <w:t>Dos (2) bolsillos interiores con forros.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color w:val="000000"/>
                <w:sz w:val="14"/>
                <w:szCs w:val="16"/>
              </w:rPr>
              <w:t>Dos (2) bolsillos externos traseros con costura doble.</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color w:val="000000"/>
                <w:sz w:val="14"/>
                <w:szCs w:val="16"/>
              </w:rPr>
              <w:t>Cremallera metálica reforzada.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color w:val="000000"/>
                <w:sz w:val="14"/>
                <w:szCs w:val="16"/>
              </w:rPr>
              <w:t>Botón de latón reforzado.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Logotipo del BCB</w:t>
            </w:r>
            <w:r w:rsidRPr="002023A6">
              <w:rPr>
                <w:rFonts w:ascii="Verdana" w:hAnsi="Verdana" w:cs="Arial"/>
                <w:color w:val="000000"/>
                <w:sz w:val="14"/>
                <w:szCs w:val="16"/>
              </w:rPr>
              <w:t xml:space="preserve"> bordado y personalizado bordado full color, </w:t>
            </w:r>
            <w:r w:rsidRPr="002023A6">
              <w:rPr>
                <w:rFonts w:ascii="Verdana" w:hAnsi="Verdana"/>
                <w:sz w:val="14"/>
                <w:szCs w:val="16"/>
              </w:rPr>
              <w:t>de 6.5 centímetros de diámetro, debe estar de acuerdo al diseño proporcionado por el Departamento de Seguridad y Contingencias y ubicado sobre el bolsillo izquierdo.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sz w:val="14"/>
                <w:szCs w:val="16"/>
                <w:u w:val="single"/>
                <w:lang w:val="es-BO"/>
              </w:rPr>
              <w:t>Tallas</w:t>
            </w:r>
            <w:r w:rsidRPr="002023A6">
              <w:rPr>
                <w:rFonts w:ascii="Verdana" w:hAnsi="Verdana" w:cs="Arial"/>
                <w:sz w:val="14"/>
                <w:szCs w:val="16"/>
                <w:lang w:val="es-BO"/>
              </w:rPr>
              <w:t>: De acuerdo a listado proporcionado por el Departamento de Seguridad y Contingencias.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sz w:val="14"/>
                <w:szCs w:val="16"/>
                <w:u w:val="single"/>
                <w:lang w:val="es-BO"/>
              </w:rPr>
              <w:t>Empaque</w:t>
            </w:r>
            <w:r w:rsidRPr="002023A6">
              <w:rPr>
                <w:rFonts w:ascii="Verdana" w:hAnsi="Verdana" w:cs="Arial"/>
                <w:sz w:val="14"/>
                <w:szCs w:val="16"/>
                <w:lang w:val="es-BO"/>
              </w:rPr>
              <w:t>: Embolsado y con un adhesivo que indique la talla de la prenda.</w:t>
            </w:r>
          </w:p>
          <w:p w:rsidR="00587B8B" w:rsidRPr="002023A6" w:rsidRDefault="00587B8B" w:rsidP="0067713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000000"/>
                <w:sz w:val="14"/>
              </w:rPr>
            </w:pPr>
          </w:p>
          <w:p w:rsidR="00587B8B" w:rsidRPr="002023A6" w:rsidRDefault="00587B8B" w:rsidP="0067713D">
            <w:pPr>
              <w:jc w:val="right"/>
              <w:rPr>
                <w:rFonts w:cs="Arial"/>
                <w:b/>
                <w:sz w:val="14"/>
                <w:lang w:val="es-BO" w:eastAsia="es-BO"/>
              </w:rPr>
            </w:pPr>
            <w:r w:rsidRPr="002023A6">
              <w:rPr>
                <w:rFonts w:cs="Arial"/>
                <w:b/>
                <w:i/>
                <w:color w:val="000000"/>
                <w:sz w:val="14"/>
              </w:rPr>
              <w:t>[Manifestar aceptación]</w:t>
            </w:r>
          </w:p>
        </w:tc>
        <w:tc>
          <w:tcPr>
            <w:tcW w:w="851" w:type="dxa"/>
            <w:shd w:val="clear" w:color="auto" w:fill="auto"/>
            <w:vAlign w:val="center"/>
          </w:tcPr>
          <w:p w:rsidR="00587B8B" w:rsidRPr="002023A6" w:rsidRDefault="007219AB" w:rsidP="0067713D">
            <w:pPr>
              <w:jc w:val="center"/>
              <w:rPr>
                <w:rFonts w:cs="Arial"/>
                <w:b/>
                <w:sz w:val="14"/>
                <w:lang w:val="es-BO" w:eastAsia="es-BO"/>
              </w:rPr>
            </w:pPr>
            <w:r w:rsidRPr="002023A6">
              <w:rPr>
                <w:rFonts w:cs="Arial"/>
                <w:sz w:val="14"/>
                <w:lang w:val="es-BO" w:eastAsia="es-BO"/>
              </w:rPr>
              <w:t>Unidad</w:t>
            </w:r>
          </w:p>
        </w:tc>
        <w:tc>
          <w:tcPr>
            <w:tcW w:w="1134" w:type="dxa"/>
            <w:gridSpan w:val="2"/>
            <w:shd w:val="clear" w:color="auto" w:fill="auto"/>
            <w:vAlign w:val="center"/>
          </w:tcPr>
          <w:p w:rsidR="00587B8B" w:rsidRPr="002023A6" w:rsidRDefault="00587B8B" w:rsidP="0067713D">
            <w:pPr>
              <w:jc w:val="center"/>
              <w:rPr>
                <w:rFonts w:cs="Arial"/>
                <w:sz w:val="14"/>
                <w:lang w:val="es-BO" w:eastAsia="es-BO"/>
              </w:rPr>
            </w:pPr>
            <w:r w:rsidRPr="002023A6">
              <w:rPr>
                <w:rFonts w:cs="Arial"/>
                <w:sz w:val="14"/>
                <w:lang w:val="es-BO" w:eastAsia="es-BO"/>
              </w:rPr>
              <w:t>Ciento treinta y seis</w:t>
            </w:r>
          </w:p>
          <w:p w:rsidR="00587B8B" w:rsidRPr="002023A6" w:rsidRDefault="00587B8B" w:rsidP="0067713D">
            <w:pPr>
              <w:jc w:val="center"/>
              <w:rPr>
                <w:rFonts w:cs="Arial"/>
                <w:sz w:val="14"/>
                <w:lang w:val="es-BO" w:eastAsia="es-BO"/>
              </w:rPr>
            </w:pPr>
            <w:r w:rsidRPr="002023A6">
              <w:rPr>
                <w:rFonts w:cs="Arial"/>
                <w:sz w:val="14"/>
                <w:lang w:val="es-BO" w:eastAsia="es-BO"/>
              </w:rPr>
              <w:t>(136)</w:t>
            </w:r>
          </w:p>
        </w:tc>
        <w:tc>
          <w:tcPr>
            <w:tcW w:w="1848" w:type="dxa"/>
            <w:shd w:val="clear" w:color="auto" w:fill="auto"/>
            <w:vAlign w:val="center"/>
          </w:tcPr>
          <w:p w:rsidR="00587B8B" w:rsidRPr="002023A6" w:rsidRDefault="00587B8B" w:rsidP="0067713D">
            <w:pPr>
              <w:rPr>
                <w:rFonts w:cs="Arial"/>
                <w:b/>
                <w:bCs/>
                <w:sz w:val="14"/>
                <w:lang w:val="es-BO" w:eastAsia="es-BO"/>
              </w:rPr>
            </w:pPr>
          </w:p>
        </w:tc>
        <w:tc>
          <w:tcPr>
            <w:tcW w:w="561" w:type="dxa"/>
            <w:shd w:val="reverseDiagStripe" w:color="auto" w:fill="auto"/>
            <w:vAlign w:val="center"/>
          </w:tcPr>
          <w:p w:rsidR="00587B8B" w:rsidRPr="002023A6" w:rsidRDefault="00587B8B" w:rsidP="0067713D">
            <w:pPr>
              <w:rPr>
                <w:rFonts w:cs="Arial"/>
                <w:b/>
                <w:bCs/>
                <w:sz w:val="14"/>
                <w:lang w:val="es-BO" w:eastAsia="es-BO"/>
              </w:rPr>
            </w:pPr>
          </w:p>
        </w:tc>
        <w:tc>
          <w:tcPr>
            <w:tcW w:w="567" w:type="dxa"/>
            <w:shd w:val="reverseDiagStripe" w:color="auto" w:fill="auto"/>
            <w:vAlign w:val="center"/>
          </w:tcPr>
          <w:p w:rsidR="00587B8B" w:rsidRPr="002023A6" w:rsidRDefault="00587B8B" w:rsidP="0067713D">
            <w:pPr>
              <w:rPr>
                <w:rFonts w:cs="Arial"/>
                <w:b/>
                <w:bCs/>
                <w:sz w:val="14"/>
                <w:lang w:val="es-BO" w:eastAsia="es-BO"/>
              </w:rPr>
            </w:pPr>
          </w:p>
        </w:tc>
        <w:tc>
          <w:tcPr>
            <w:tcW w:w="1565" w:type="dxa"/>
            <w:shd w:val="reverseDiagStripe" w:color="auto" w:fill="auto"/>
            <w:vAlign w:val="center"/>
          </w:tcPr>
          <w:p w:rsidR="00587B8B" w:rsidRPr="002023A6" w:rsidRDefault="00587B8B" w:rsidP="0067713D">
            <w:pPr>
              <w:rPr>
                <w:rFonts w:cs="Arial"/>
                <w:b/>
                <w:bCs/>
                <w:sz w:val="14"/>
                <w:lang w:val="es-BO" w:eastAsia="es-BO"/>
              </w:rPr>
            </w:pPr>
          </w:p>
        </w:tc>
      </w:tr>
      <w:tr w:rsidR="00587B8B" w:rsidRPr="002023A6" w:rsidTr="00B56BA8">
        <w:trPr>
          <w:trHeight w:val="20"/>
          <w:jc w:val="center"/>
        </w:trPr>
        <w:tc>
          <w:tcPr>
            <w:tcW w:w="6091" w:type="dxa"/>
            <w:gridSpan w:val="5"/>
            <w:shd w:val="clear" w:color="auto" w:fill="8DB3E2" w:themeFill="text2" w:themeFillTint="66"/>
            <w:vAlign w:val="center"/>
          </w:tcPr>
          <w:p w:rsidR="00587B8B" w:rsidRPr="002023A6" w:rsidRDefault="00587B8B" w:rsidP="0067713D">
            <w:pPr>
              <w:rPr>
                <w:rFonts w:cs="Arial"/>
                <w:b/>
                <w:sz w:val="14"/>
                <w:lang w:val="es-BO" w:eastAsia="es-BO"/>
              </w:rPr>
            </w:pPr>
            <w:r w:rsidRPr="002023A6">
              <w:rPr>
                <w:rFonts w:cs="Arial"/>
                <w:b/>
                <w:sz w:val="14"/>
                <w:lang w:val="es-BO" w:eastAsia="es-BO"/>
              </w:rPr>
              <w:lastRenderedPageBreak/>
              <w:t>B. REQUISITOS DE LOS BIENES.</w:t>
            </w:r>
          </w:p>
        </w:tc>
        <w:tc>
          <w:tcPr>
            <w:tcW w:w="1848"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1"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7"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1565" w:type="dxa"/>
            <w:shd w:val="reverseDiagStripe" w:color="auto" w:fill="auto"/>
            <w:vAlign w:val="center"/>
          </w:tcPr>
          <w:p w:rsidR="00587B8B" w:rsidRPr="002023A6" w:rsidRDefault="00587B8B" w:rsidP="0067713D">
            <w:pPr>
              <w:ind w:left="360"/>
              <w:jc w:val="center"/>
              <w:rPr>
                <w:rFonts w:cs="Arial"/>
                <w:b/>
                <w:sz w:val="14"/>
                <w:lang w:val="es-BO" w:eastAsia="es-BO"/>
              </w:rPr>
            </w:pPr>
          </w:p>
        </w:tc>
      </w:tr>
      <w:tr w:rsidR="00B56BA8" w:rsidRPr="002023A6" w:rsidTr="00B56BA8">
        <w:trPr>
          <w:trHeight w:val="20"/>
          <w:jc w:val="center"/>
        </w:trPr>
        <w:tc>
          <w:tcPr>
            <w:tcW w:w="421"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bCs/>
                <w:sz w:val="14"/>
                <w:lang w:val="es-BO" w:eastAsia="es-BO"/>
              </w:rPr>
              <w:t>N°</w:t>
            </w:r>
          </w:p>
        </w:tc>
        <w:tc>
          <w:tcPr>
            <w:tcW w:w="3685"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Denominación y Descripción del Ítem</w:t>
            </w:r>
          </w:p>
        </w:tc>
        <w:tc>
          <w:tcPr>
            <w:tcW w:w="998" w:type="dxa"/>
            <w:gridSpan w:val="2"/>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Unidad de Medida</w:t>
            </w:r>
          </w:p>
        </w:tc>
        <w:tc>
          <w:tcPr>
            <w:tcW w:w="987"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Cantidad</w:t>
            </w:r>
          </w:p>
        </w:tc>
        <w:tc>
          <w:tcPr>
            <w:tcW w:w="1848"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1"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7" w:type="dxa"/>
            <w:shd w:val="reverseDiagStripe" w:color="auto" w:fill="auto"/>
            <w:vAlign w:val="center"/>
          </w:tcPr>
          <w:p w:rsidR="00587B8B" w:rsidRPr="002023A6" w:rsidRDefault="00587B8B" w:rsidP="0067713D">
            <w:pPr>
              <w:jc w:val="center"/>
              <w:rPr>
                <w:rFonts w:cs="Arial"/>
                <w:b/>
                <w:bCs/>
                <w:sz w:val="14"/>
                <w:lang w:val="es-BO" w:eastAsia="es-BO"/>
              </w:rPr>
            </w:pPr>
          </w:p>
        </w:tc>
        <w:tc>
          <w:tcPr>
            <w:tcW w:w="1565" w:type="dxa"/>
            <w:shd w:val="reverseDiagStripe" w:color="auto" w:fill="auto"/>
            <w:vAlign w:val="center"/>
          </w:tcPr>
          <w:p w:rsidR="00587B8B" w:rsidRPr="002023A6" w:rsidRDefault="00587B8B" w:rsidP="0067713D">
            <w:pPr>
              <w:jc w:val="center"/>
              <w:rPr>
                <w:rFonts w:cs="Arial"/>
                <w:b/>
                <w:bCs/>
                <w:sz w:val="14"/>
                <w:lang w:val="es-BO" w:eastAsia="es-BO"/>
              </w:rPr>
            </w:pPr>
          </w:p>
        </w:tc>
      </w:tr>
      <w:tr w:rsidR="00B56BA8" w:rsidRPr="002023A6" w:rsidTr="00B56BA8">
        <w:trPr>
          <w:trHeight w:val="11700"/>
          <w:jc w:val="center"/>
        </w:trPr>
        <w:tc>
          <w:tcPr>
            <w:tcW w:w="421" w:type="dxa"/>
            <w:shd w:val="clear" w:color="auto" w:fill="auto"/>
            <w:vAlign w:val="center"/>
          </w:tcPr>
          <w:p w:rsidR="00587B8B" w:rsidRPr="002023A6" w:rsidRDefault="00587B8B" w:rsidP="0067713D">
            <w:pPr>
              <w:jc w:val="center"/>
              <w:rPr>
                <w:rFonts w:cs="Arial"/>
                <w:bCs/>
                <w:sz w:val="14"/>
                <w:lang w:val="es-BO" w:eastAsia="es-BO"/>
              </w:rPr>
            </w:pPr>
            <w:r w:rsidRPr="002023A6">
              <w:rPr>
                <w:rFonts w:cs="Arial"/>
                <w:bCs/>
                <w:sz w:val="14"/>
                <w:lang w:val="es-BO" w:eastAsia="es-BO"/>
              </w:rPr>
              <w:t>2</w:t>
            </w:r>
          </w:p>
        </w:tc>
        <w:tc>
          <w:tcPr>
            <w:tcW w:w="3685" w:type="dxa"/>
            <w:shd w:val="clear" w:color="auto" w:fill="auto"/>
            <w:vAlign w:val="center"/>
          </w:tcPr>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noProof/>
                <w:sz w:val="14"/>
                <w:u w:val="single"/>
                <w:lang w:val="es-BO" w:eastAsia="es-BO"/>
              </w:rPr>
            </w:pPr>
            <w:r w:rsidRPr="002023A6">
              <w:rPr>
                <w:b/>
                <w:noProof/>
                <w:sz w:val="14"/>
                <w:u w:val="single"/>
                <w:lang w:val="es-BO" w:eastAsia="es-BO"/>
              </w:rPr>
              <w:t>OVEROL TIPO SIMPLE</w:t>
            </w: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4"/>
                <w:lang w:val="es-BO" w:eastAsia="es-BO"/>
              </w:rPr>
            </w:pP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Tela</w:t>
            </w:r>
            <w:r w:rsidRPr="002023A6">
              <w:rPr>
                <w:rFonts w:ascii="Verdana" w:hAnsi="Verdana" w:cs="Arial"/>
                <w:color w:val="000000"/>
                <w:sz w:val="14"/>
                <w:szCs w:val="16"/>
              </w:rPr>
              <w:t>: Kaki de primera hilado poroso y liviano.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Composición de tela</w:t>
            </w:r>
            <w:r w:rsidRPr="002023A6">
              <w:rPr>
                <w:rFonts w:ascii="Verdana" w:hAnsi="Verdana" w:cs="Arial"/>
                <w:color w:val="000000"/>
                <w:sz w:val="14"/>
                <w:szCs w:val="16"/>
              </w:rPr>
              <w:t>: 80% algodón y 20% poliéster..</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Costura</w:t>
            </w:r>
            <w:r w:rsidRPr="002023A6">
              <w:rPr>
                <w:rFonts w:ascii="Verdana" w:hAnsi="Verdana" w:cs="Arial"/>
                <w:color w:val="000000"/>
                <w:sz w:val="14"/>
                <w:szCs w:val="16"/>
              </w:rPr>
              <w:t>: Doble costura y refuerzos de costura donde se amerite para mayor resistencia a niveles externo e interno.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bCs/>
                <w:color w:val="000000"/>
                <w:sz w:val="14"/>
                <w:szCs w:val="16"/>
                <w:u w:val="single"/>
              </w:rPr>
              <w:t>Color de tela</w:t>
            </w:r>
            <w:r w:rsidRPr="002023A6">
              <w:rPr>
                <w:rFonts w:ascii="Verdana" w:hAnsi="Verdana" w:cs="Arial"/>
                <w:color w:val="000000"/>
                <w:sz w:val="14"/>
                <w:szCs w:val="16"/>
              </w:rPr>
              <w:t>: Negro.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Bolsillos</w:t>
            </w:r>
            <w:r w:rsidRPr="002023A6">
              <w:rPr>
                <w:rFonts w:ascii="Verdana" w:hAnsi="Verdana" w:cs="Arial"/>
                <w:color w:val="000000"/>
                <w:sz w:val="14"/>
                <w:szCs w:val="16"/>
              </w:rPr>
              <w:t>: Dos (2) bolsillos laterales encima de la rodilla para porta herramientas.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Dimensiones</w:t>
            </w:r>
            <w:r w:rsidRPr="002023A6">
              <w:rPr>
                <w:rFonts w:ascii="Verdana" w:hAnsi="Verdana" w:cs="Arial"/>
                <w:color w:val="000000"/>
                <w:sz w:val="14"/>
                <w:szCs w:val="16"/>
              </w:rPr>
              <w:t>: 20 cm de largo x 12 cm de ancho.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color w:val="000000"/>
                <w:sz w:val="14"/>
                <w:szCs w:val="16"/>
              </w:rPr>
              <w:t>Manga Izquierda con bolsillo de tela de red en color plomo de 6 cm de ancho de liga y elásticos, con espacio suficiente para el colocado de dos bolígrafos.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color w:val="000000"/>
                <w:sz w:val="14"/>
                <w:szCs w:val="16"/>
              </w:rPr>
              <w:t>Sin aperturas a la ropa interna.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Pretina</w:t>
            </w:r>
            <w:r w:rsidRPr="002023A6">
              <w:rPr>
                <w:rFonts w:ascii="Verdana" w:hAnsi="Verdana" w:cs="Arial"/>
                <w:color w:val="000000"/>
                <w:sz w:val="14"/>
                <w:szCs w:val="16"/>
              </w:rPr>
              <w:t>: Con cinta elástica trasera en área lumbar para mayor ajuste y comodidad, sobrepuesta de 5 cm. de alto, con doble costura.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Cuello</w:t>
            </w:r>
            <w:r w:rsidRPr="002023A6">
              <w:rPr>
                <w:rFonts w:ascii="Verdana" w:hAnsi="Verdana" w:cs="Arial"/>
                <w:color w:val="000000"/>
                <w:sz w:val="14"/>
                <w:szCs w:val="16"/>
              </w:rPr>
              <w:t>: De una pieza sobrepuesto costurado con doble costura.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Manga</w:t>
            </w:r>
            <w:r w:rsidRPr="002023A6">
              <w:rPr>
                <w:rFonts w:ascii="Verdana" w:hAnsi="Verdana" w:cs="Arial"/>
                <w:color w:val="000000"/>
                <w:sz w:val="14"/>
                <w:szCs w:val="16"/>
              </w:rPr>
              <w:t>: ¾ de largo del brazo que cubra hasta el codo (sin puño) doble costura.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Costuras overol</w:t>
            </w:r>
            <w:r w:rsidRPr="002023A6">
              <w:rPr>
                <w:rFonts w:ascii="Verdana" w:hAnsi="Verdana" w:cs="Arial"/>
                <w:color w:val="000000"/>
                <w:sz w:val="14"/>
                <w:szCs w:val="16"/>
              </w:rPr>
              <w:t>: Doble reforzada.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Cierres</w:t>
            </w:r>
            <w:r w:rsidRPr="002023A6">
              <w:rPr>
                <w:rFonts w:ascii="Verdana" w:hAnsi="Verdana" w:cs="Arial"/>
                <w:color w:val="000000"/>
                <w:sz w:val="14"/>
                <w:szCs w:val="16"/>
              </w:rPr>
              <w:t>:</w:t>
            </w:r>
          </w:p>
          <w:p w:rsidR="00587B8B" w:rsidRPr="002023A6" w:rsidRDefault="00587B8B" w:rsidP="00D235DD">
            <w:pPr>
              <w:pStyle w:val="Prrafodelista"/>
              <w:numPr>
                <w:ilvl w:val="0"/>
                <w:numId w:val="38"/>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Cierre metálico central delantero, dirección única de terminación “final cerrada” con solapa y Scrach tapando el cierre metálico.</w:t>
            </w:r>
          </w:p>
          <w:p w:rsidR="00587B8B" w:rsidRPr="002023A6" w:rsidRDefault="00587B8B" w:rsidP="00D235DD">
            <w:pPr>
              <w:pStyle w:val="Prrafodelista"/>
              <w:numPr>
                <w:ilvl w:val="0"/>
                <w:numId w:val="38"/>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Cierre metálico en los botapies, para ajuste de ancho.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Cintas reflectivas</w:t>
            </w:r>
            <w:r w:rsidRPr="002023A6">
              <w:rPr>
                <w:rFonts w:ascii="Verdana" w:hAnsi="Verdana" w:cs="Arial"/>
                <w:color w:val="000000"/>
                <w:sz w:val="14"/>
                <w:szCs w:val="16"/>
              </w:rPr>
              <w:t xml:space="preserve">: </w:t>
            </w:r>
          </w:p>
          <w:p w:rsidR="00587B8B" w:rsidRPr="002023A6" w:rsidRDefault="00587B8B" w:rsidP="00D235DD">
            <w:pPr>
              <w:pStyle w:val="Prrafodelista"/>
              <w:numPr>
                <w:ilvl w:val="0"/>
                <w:numId w:val="3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u w:val="single"/>
              </w:rPr>
              <w:t>Principal</w:t>
            </w:r>
            <w:r w:rsidRPr="002023A6">
              <w:rPr>
                <w:rFonts w:ascii="Verdana" w:hAnsi="Verdana" w:cs="Arial"/>
                <w:color w:val="000000"/>
                <w:sz w:val="14"/>
                <w:szCs w:val="16"/>
              </w:rPr>
              <w:t>: De color gris plata; ancho de 2,5 centímetros.</w:t>
            </w:r>
          </w:p>
          <w:p w:rsidR="00587B8B" w:rsidRPr="002023A6" w:rsidRDefault="00587B8B" w:rsidP="00D235DD">
            <w:pPr>
              <w:pStyle w:val="Prrafodelista"/>
              <w:numPr>
                <w:ilvl w:val="0"/>
                <w:numId w:val="3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u w:val="single"/>
              </w:rPr>
              <w:t>En cada extremo</w:t>
            </w:r>
            <w:r w:rsidRPr="002023A6">
              <w:rPr>
                <w:rFonts w:ascii="Verdana" w:hAnsi="Verdana" w:cs="Arial"/>
                <w:color w:val="000000"/>
                <w:sz w:val="14"/>
                <w:szCs w:val="16"/>
              </w:rPr>
              <w:t>: De color amarillo/verde lima fluorescente; ancho de 0,5 centímetros.</w:t>
            </w:r>
          </w:p>
          <w:p w:rsidR="00587B8B" w:rsidRPr="002023A6" w:rsidRDefault="00587B8B" w:rsidP="00D235DD">
            <w:pPr>
              <w:pStyle w:val="Prrafodelista"/>
              <w:numPr>
                <w:ilvl w:val="0"/>
                <w:numId w:val="3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Deberán ser ubicadas:</w:t>
            </w:r>
          </w:p>
          <w:p w:rsidR="00587B8B" w:rsidRPr="002023A6" w:rsidRDefault="00587B8B" w:rsidP="00D235DD">
            <w:pPr>
              <w:pStyle w:val="Prrafodelista"/>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142"/>
              <w:contextualSpacing/>
              <w:jc w:val="both"/>
              <w:rPr>
                <w:rFonts w:ascii="Verdana" w:hAnsi="Verdana" w:cs="Arial"/>
                <w:color w:val="000000"/>
                <w:sz w:val="14"/>
                <w:szCs w:val="16"/>
              </w:rPr>
            </w:pPr>
            <w:r w:rsidRPr="002023A6">
              <w:rPr>
                <w:rFonts w:ascii="Verdana" w:hAnsi="Verdana" w:cs="Arial"/>
                <w:color w:val="000000"/>
                <w:sz w:val="14"/>
                <w:szCs w:val="16"/>
              </w:rPr>
              <w:t>Verticalmente sobre los hombros desde el pecho hasta sobre los omoplatos.</w:t>
            </w:r>
          </w:p>
          <w:p w:rsidR="00587B8B" w:rsidRPr="002023A6" w:rsidRDefault="00587B8B" w:rsidP="00D235DD">
            <w:pPr>
              <w:pStyle w:val="Prrafodelista"/>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142"/>
              <w:contextualSpacing/>
              <w:jc w:val="both"/>
              <w:rPr>
                <w:rFonts w:ascii="Verdana" w:hAnsi="Verdana" w:cs="Arial"/>
                <w:color w:val="000000"/>
                <w:sz w:val="14"/>
                <w:szCs w:val="16"/>
              </w:rPr>
            </w:pPr>
            <w:r w:rsidRPr="002023A6">
              <w:rPr>
                <w:rFonts w:ascii="Verdana" w:hAnsi="Verdana" w:cs="Arial"/>
                <w:color w:val="000000"/>
                <w:sz w:val="14"/>
                <w:szCs w:val="16"/>
              </w:rPr>
              <w:t xml:space="preserve">Horizontalmente en las piernas bajo la rodilla. </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Tallas</w:t>
            </w:r>
            <w:r w:rsidRPr="002023A6">
              <w:rPr>
                <w:rFonts w:ascii="Verdana" w:hAnsi="Verdana" w:cs="Arial"/>
                <w:color w:val="000000"/>
                <w:sz w:val="14"/>
                <w:szCs w:val="16"/>
              </w:rPr>
              <w:t xml:space="preserve">: </w:t>
            </w:r>
            <w:r w:rsidRPr="002023A6">
              <w:rPr>
                <w:rFonts w:ascii="Verdana" w:hAnsi="Verdana" w:cs="Arial"/>
                <w:sz w:val="14"/>
                <w:szCs w:val="16"/>
                <w:lang w:val="es-BO"/>
              </w:rPr>
              <w:t>De acuerdo a listado proporcionado por el Departamento de Seguridad y Contingencias.</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b/>
                <w:sz w:val="14"/>
                <w:szCs w:val="16"/>
                <w:u w:val="single"/>
              </w:rPr>
              <w:t>Etiqueta</w:t>
            </w:r>
            <w:r w:rsidRPr="002023A6">
              <w:rPr>
                <w:rFonts w:ascii="Verdana" w:hAnsi="Verdana"/>
                <w:sz w:val="14"/>
                <w:szCs w:val="16"/>
              </w:rPr>
              <w:t>: Costurada indicar claramente la talla.</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Logotipo del BCB</w:t>
            </w:r>
            <w:r w:rsidRPr="002023A6">
              <w:rPr>
                <w:rFonts w:ascii="Verdana" w:hAnsi="Verdana" w:cs="Arial"/>
                <w:color w:val="000000"/>
                <w:sz w:val="14"/>
                <w:szCs w:val="16"/>
              </w:rPr>
              <w:t xml:space="preserve"> bordado y personalizado bordado full color, </w:t>
            </w:r>
            <w:r w:rsidRPr="002023A6">
              <w:rPr>
                <w:rFonts w:ascii="Verdana" w:hAnsi="Verdana"/>
                <w:sz w:val="14"/>
                <w:szCs w:val="16"/>
              </w:rPr>
              <w:t>de 6.5 centímetros de diámetro, debe estar de acuerdo al diseño proporcionado por el Departamento de Seguridad y Contingencias y ubicado en pectoral izquierdo.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sz w:val="14"/>
                <w:szCs w:val="16"/>
                <w:u w:val="single"/>
                <w:lang w:val="es-BO"/>
              </w:rPr>
              <w:t>Empaque</w:t>
            </w:r>
            <w:r w:rsidRPr="002023A6">
              <w:rPr>
                <w:rFonts w:ascii="Verdana" w:hAnsi="Verdana" w:cs="Arial"/>
                <w:sz w:val="14"/>
                <w:szCs w:val="16"/>
                <w:lang w:val="es-BO"/>
              </w:rPr>
              <w:t>: Embolsado y con un adhesivo que indique la talla de la prenda.</w:t>
            </w:r>
          </w:p>
          <w:p w:rsidR="00587B8B" w:rsidRPr="002023A6" w:rsidRDefault="00587B8B" w:rsidP="0067713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000000"/>
                <w:sz w:val="14"/>
              </w:rPr>
            </w:pPr>
          </w:p>
          <w:p w:rsidR="002023A6" w:rsidRDefault="002023A6"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b/>
                <w:i/>
                <w:color w:val="000000"/>
                <w:sz w:val="14"/>
              </w:rPr>
            </w:pP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noProof/>
                <w:sz w:val="14"/>
                <w:u w:val="single"/>
                <w:lang w:val="es-BO" w:eastAsia="es-BO"/>
              </w:rPr>
            </w:pPr>
            <w:r w:rsidRPr="002023A6">
              <w:rPr>
                <w:rFonts w:cs="Arial"/>
                <w:b/>
                <w:i/>
                <w:color w:val="000000"/>
                <w:sz w:val="14"/>
              </w:rPr>
              <w:t>[Manifestar aceptación]</w:t>
            </w:r>
          </w:p>
        </w:tc>
        <w:tc>
          <w:tcPr>
            <w:tcW w:w="998" w:type="dxa"/>
            <w:gridSpan w:val="2"/>
            <w:shd w:val="clear" w:color="auto" w:fill="auto"/>
            <w:vAlign w:val="center"/>
          </w:tcPr>
          <w:p w:rsidR="00587B8B" w:rsidRPr="002023A6" w:rsidRDefault="007219AB" w:rsidP="0067713D">
            <w:pPr>
              <w:jc w:val="center"/>
              <w:rPr>
                <w:rFonts w:cs="Arial"/>
                <w:bCs/>
                <w:iCs/>
                <w:sz w:val="14"/>
              </w:rPr>
            </w:pPr>
            <w:r w:rsidRPr="002023A6">
              <w:rPr>
                <w:rFonts w:cs="Arial"/>
                <w:sz w:val="14"/>
                <w:lang w:val="es-BO" w:eastAsia="es-BO"/>
              </w:rPr>
              <w:t>Unidad</w:t>
            </w:r>
          </w:p>
        </w:tc>
        <w:tc>
          <w:tcPr>
            <w:tcW w:w="987" w:type="dxa"/>
            <w:shd w:val="clear" w:color="auto" w:fill="auto"/>
            <w:vAlign w:val="center"/>
          </w:tcPr>
          <w:p w:rsidR="00587B8B" w:rsidRPr="002023A6" w:rsidRDefault="00587B8B" w:rsidP="0067713D">
            <w:pPr>
              <w:jc w:val="center"/>
              <w:rPr>
                <w:rFonts w:cs="Arial"/>
                <w:bCs/>
                <w:iCs/>
                <w:sz w:val="14"/>
              </w:rPr>
            </w:pPr>
            <w:r w:rsidRPr="002023A6">
              <w:rPr>
                <w:rFonts w:cs="Arial"/>
                <w:bCs/>
                <w:iCs/>
                <w:sz w:val="14"/>
              </w:rPr>
              <w:t>Veintiséis</w:t>
            </w:r>
          </w:p>
          <w:p w:rsidR="00587B8B" w:rsidRPr="002023A6" w:rsidRDefault="00587B8B" w:rsidP="0067713D">
            <w:pPr>
              <w:jc w:val="center"/>
              <w:rPr>
                <w:rFonts w:cs="Arial"/>
                <w:bCs/>
                <w:iCs/>
                <w:sz w:val="14"/>
              </w:rPr>
            </w:pPr>
            <w:r w:rsidRPr="002023A6">
              <w:rPr>
                <w:rFonts w:cs="Arial"/>
                <w:bCs/>
                <w:iCs/>
                <w:sz w:val="14"/>
              </w:rPr>
              <w:t>(26)</w:t>
            </w:r>
          </w:p>
        </w:tc>
        <w:tc>
          <w:tcPr>
            <w:tcW w:w="1848" w:type="dxa"/>
            <w:shd w:val="clear" w:color="auto" w:fill="auto"/>
            <w:vAlign w:val="center"/>
          </w:tcPr>
          <w:p w:rsidR="00587B8B" w:rsidRPr="002023A6" w:rsidRDefault="00587B8B" w:rsidP="0067713D">
            <w:pPr>
              <w:rPr>
                <w:rFonts w:cs="Arial"/>
                <w:b/>
                <w:bCs/>
                <w:sz w:val="14"/>
                <w:lang w:val="es-BO" w:eastAsia="es-BO"/>
              </w:rPr>
            </w:pPr>
          </w:p>
        </w:tc>
        <w:tc>
          <w:tcPr>
            <w:tcW w:w="561" w:type="dxa"/>
            <w:shd w:val="reverseDiagStripe" w:color="auto" w:fill="auto"/>
            <w:vAlign w:val="center"/>
          </w:tcPr>
          <w:p w:rsidR="00587B8B" w:rsidRPr="002023A6" w:rsidRDefault="00587B8B" w:rsidP="0067713D">
            <w:pPr>
              <w:rPr>
                <w:rFonts w:cs="Arial"/>
                <w:b/>
                <w:bCs/>
                <w:sz w:val="14"/>
                <w:lang w:val="es-BO" w:eastAsia="es-BO"/>
              </w:rPr>
            </w:pPr>
          </w:p>
        </w:tc>
        <w:tc>
          <w:tcPr>
            <w:tcW w:w="567" w:type="dxa"/>
            <w:shd w:val="reverseDiagStripe" w:color="auto" w:fill="auto"/>
            <w:vAlign w:val="center"/>
          </w:tcPr>
          <w:p w:rsidR="00587B8B" w:rsidRPr="002023A6" w:rsidRDefault="00587B8B" w:rsidP="0067713D">
            <w:pPr>
              <w:rPr>
                <w:rFonts w:cs="Arial"/>
                <w:b/>
                <w:bCs/>
                <w:sz w:val="14"/>
                <w:lang w:val="es-BO" w:eastAsia="es-BO"/>
              </w:rPr>
            </w:pPr>
          </w:p>
        </w:tc>
        <w:tc>
          <w:tcPr>
            <w:tcW w:w="1565" w:type="dxa"/>
            <w:shd w:val="reverseDiagStripe" w:color="auto" w:fill="auto"/>
            <w:vAlign w:val="center"/>
          </w:tcPr>
          <w:p w:rsidR="00587B8B" w:rsidRPr="002023A6" w:rsidRDefault="00587B8B" w:rsidP="0067713D">
            <w:pPr>
              <w:rPr>
                <w:rFonts w:cs="Arial"/>
                <w:b/>
                <w:bCs/>
                <w:sz w:val="14"/>
                <w:lang w:val="es-BO" w:eastAsia="es-BO"/>
              </w:rPr>
            </w:pPr>
          </w:p>
        </w:tc>
      </w:tr>
      <w:tr w:rsidR="00587B8B" w:rsidRPr="002023A6" w:rsidTr="00B56BA8">
        <w:trPr>
          <w:trHeight w:val="20"/>
          <w:jc w:val="center"/>
        </w:trPr>
        <w:tc>
          <w:tcPr>
            <w:tcW w:w="6091" w:type="dxa"/>
            <w:gridSpan w:val="5"/>
            <w:shd w:val="clear" w:color="auto" w:fill="8DB3E2" w:themeFill="text2" w:themeFillTint="66"/>
            <w:vAlign w:val="center"/>
          </w:tcPr>
          <w:p w:rsidR="00587B8B" w:rsidRPr="002023A6" w:rsidRDefault="00587B8B" w:rsidP="0067713D">
            <w:pPr>
              <w:rPr>
                <w:rFonts w:cs="Arial"/>
                <w:b/>
                <w:sz w:val="14"/>
                <w:lang w:val="es-BO" w:eastAsia="es-BO"/>
              </w:rPr>
            </w:pPr>
            <w:r w:rsidRPr="002023A6">
              <w:rPr>
                <w:rFonts w:cs="Arial"/>
                <w:b/>
                <w:sz w:val="14"/>
                <w:lang w:val="es-BO" w:eastAsia="es-BO"/>
              </w:rPr>
              <w:lastRenderedPageBreak/>
              <w:t>B. REQUISITOS DE LOS BIENES.</w:t>
            </w:r>
          </w:p>
        </w:tc>
        <w:tc>
          <w:tcPr>
            <w:tcW w:w="1848"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1"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7"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1565" w:type="dxa"/>
            <w:shd w:val="reverseDiagStripe" w:color="auto" w:fill="auto"/>
            <w:vAlign w:val="center"/>
          </w:tcPr>
          <w:p w:rsidR="00587B8B" w:rsidRPr="002023A6" w:rsidRDefault="00587B8B" w:rsidP="0067713D">
            <w:pPr>
              <w:ind w:left="360"/>
              <w:jc w:val="center"/>
              <w:rPr>
                <w:rFonts w:cs="Arial"/>
                <w:b/>
                <w:sz w:val="14"/>
                <w:lang w:val="es-BO" w:eastAsia="es-BO"/>
              </w:rPr>
            </w:pPr>
          </w:p>
        </w:tc>
      </w:tr>
      <w:tr w:rsidR="00B56BA8" w:rsidRPr="002023A6" w:rsidTr="00B56BA8">
        <w:trPr>
          <w:trHeight w:val="20"/>
          <w:jc w:val="center"/>
        </w:trPr>
        <w:tc>
          <w:tcPr>
            <w:tcW w:w="421"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bCs/>
                <w:sz w:val="14"/>
                <w:lang w:val="es-BO" w:eastAsia="es-BO"/>
              </w:rPr>
              <w:t>N°</w:t>
            </w:r>
          </w:p>
        </w:tc>
        <w:tc>
          <w:tcPr>
            <w:tcW w:w="3685"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Descripción Detallada del Ítem</w:t>
            </w:r>
          </w:p>
        </w:tc>
        <w:tc>
          <w:tcPr>
            <w:tcW w:w="998" w:type="dxa"/>
            <w:gridSpan w:val="2"/>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Unidad de Medida</w:t>
            </w:r>
          </w:p>
        </w:tc>
        <w:tc>
          <w:tcPr>
            <w:tcW w:w="987"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Cantidad</w:t>
            </w:r>
          </w:p>
        </w:tc>
        <w:tc>
          <w:tcPr>
            <w:tcW w:w="1848"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1"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7" w:type="dxa"/>
            <w:shd w:val="reverseDiagStripe" w:color="auto" w:fill="auto"/>
            <w:vAlign w:val="center"/>
          </w:tcPr>
          <w:p w:rsidR="00587B8B" w:rsidRPr="002023A6" w:rsidRDefault="00587B8B" w:rsidP="0067713D">
            <w:pPr>
              <w:jc w:val="center"/>
              <w:rPr>
                <w:rFonts w:cs="Arial"/>
                <w:b/>
                <w:bCs/>
                <w:sz w:val="14"/>
                <w:lang w:val="es-BO" w:eastAsia="es-BO"/>
              </w:rPr>
            </w:pPr>
          </w:p>
        </w:tc>
        <w:tc>
          <w:tcPr>
            <w:tcW w:w="1565" w:type="dxa"/>
            <w:shd w:val="reverseDiagStripe" w:color="auto" w:fill="auto"/>
            <w:vAlign w:val="center"/>
          </w:tcPr>
          <w:p w:rsidR="00587B8B" w:rsidRPr="002023A6" w:rsidRDefault="00587B8B" w:rsidP="0067713D">
            <w:pPr>
              <w:jc w:val="center"/>
              <w:rPr>
                <w:rFonts w:cs="Arial"/>
                <w:b/>
                <w:bCs/>
                <w:sz w:val="14"/>
                <w:lang w:val="es-BO" w:eastAsia="es-BO"/>
              </w:rPr>
            </w:pPr>
          </w:p>
        </w:tc>
      </w:tr>
      <w:tr w:rsidR="00B56BA8" w:rsidRPr="002023A6" w:rsidTr="00B56BA8">
        <w:trPr>
          <w:trHeight w:val="11842"/>
          <w:jc w:val="center"/>
        </w:trPr>
        <w:tc>
          <w:tcPr>
            <w:tcW w:w="421" w:type="dxa"/>
            <w:shd w:val="clear" w:color="auto" w:fill="auto"/>
            <w:vAlign w:val="center"/>
          </w:tcPr>
          <w:p w:rsidR="00587B8B" w:rsidRPr="002023A6" w:rsidRDefault="00587B8B" w:rsidP="0067713D">
            <w:pPr>
              <w:jc w:val="center"/>
              <w:rPr>
                <w:rFonts w:cs="Arial"/>
                <w:bCs/>
                <w:sz w:val="14"/>
                <w:lang w:val="es-BO" w:eastAsia="es-BO"/>
              </w:rPr>
            </w:pPr>
            <w:r w:rsidRPr="002023A6">
              <w:rPr>
                <w:rFonts w:cs="Arial"/>
                <w:bCs/>
                <w:sz w:val="14"/>
                <w:lang w:val="es-BO" w:eastAsia="es-BO"/>
              </w:rPr>
              <w:t>3</w:t>
            </w:r>
          </w:p>
        </w:tc>
        <w:tc>
          <w:tcPr>
            <w:tcW w:w="3685" w:type="dxa"/>
            <w:shd w:val="clear" w:color="auto" w:fill="auto"/>
            <w:vAlign w:val="center"/>
          </w:tcPr>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noProof/>
                <w:sz w:val="14"/>
                <w:u w:val="single"/>
                <w:lang w:val="es-BO" w:eastAsia="es-BO"/>
              </w:rPr>
            </w:pPr>
            <w:r w:rsidRPr="002023A6">
              <w:rPr>
                <w:b/>
                <w:noProof/>
                <w:sz w:val="14"/>
                <w:u w:val="single"/>
                <w:lang w:val="es-BO" w:eastAsia="es-BO"/>
              </w:rPr>
              <w:t>CHAMARRA DE TRABAJO</w:t>
            </w: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4"/>
                <w:lang w:val="es-BO" w:eastAsia="es-BO"/>
              </w:rPr>
            </w:pP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color w:val="000000"/>
                <w:sz w:val="14"/>
                <w:szCs w:val="16"/>
                <w:u w:val="single"/>
              </w:rPr>
              <w:t>Tipo de tela</w:t>
            </w:r>
            <w:r w:rsidRPr="002023A6">
              <w:rPr>
                <w:rFonts w:ascii="Verdana" w:hAnsi="Verdana" w:cs="Arial"/>
                <w:color w:val="000000"/>
                <w:sz w:val="14"/>
                <w:szCs w:val="16"/>
              </w:rPr>
              <w:t>: Rip Top ó Kaki de 1ra..</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Color de tela</w:t>
            </w:r>
            <w:r w:rsidRPr="002023A6">
              <w:rPr>
                <w:rFonts w:ascii="Verdana" w:hAnsi="Verdana" w:cs="Arial"/>
                <w:color w:val="000000"/>
                <w:sz w:val="14"/>
                <w:szCs w:val="16"/>
              </w:rPr>
              <w:t>: Azul marino.</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Mangas</w:t>
            </w:r>
            <w:r w:rsidRPr="002023A6">
              <w:rPr>
                <w:rFonts w:ascii="Verdana" w:hAnsi="Verdana" w:cs="Arial"/>
                <w:color w:val="000000"/>
                <w:sz w:val="14"/>
                <w:szCs w:val="16"/>
              </w:rPr>
              <w:t>: Desmontables con cierre plástico.</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Bolsillos</w:t>
            </w:r>
            <w:r w:rsidRPr="002023A6">
              <w:rPr>
                <w:rFonts w:ascii="Verdana" w:hAnsi="Verdana" w:cs="Arial"/>
                <w:color w:val="000000"/>
                <w:sz w:val="14"/>
                <w:szCs w:val="16"/>
              </w:rPr>
              <w:t>:</w:t>
            </w:r>
          </w:p>
          <w:p w:rsidR="00587B8B" w:rsidRPr="002023A6" w:rsidRDefault="00587B8B" w:rsidP="00D235DD">
            <w:pPr>
              <w:pStyle w:val="Prrafodelista"/>
              <w:numPr>
                <w:ilvl w:val="0"/>
                <w:numId w:val="4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Dos (2) a la altura del pectoral, con pectorales con tapa y broches metálicos (en base al diseño del Departamento de Seguridad y Contingencias).</w:t>
            </w:r>
          </w:p>
          <w:p w:rsidR="00587B8B" w:rsidRPr="002023A6" w:rsidRDefault="00587B8B" w:rsidP="00D235DD">
            <w:pPr>
              <w:pStyle w:val="Prrafodelista"/>
              <w:numPr>
                <w:ilvl w:val="0"/>
                <w:numId w:val="4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Dos (2) a la altura del vientre (en base al diseño del Departamento de Seguridad y Contingencias).</w:t>
            </w:r>
          </w:p>
          <w:p w:rsidR="00587B8B" w:rsidRPr="002023A6" w:rsidRDefault="00587B8B" w:rsidP="00D235DD">
            <w:pPr>
              <w:pStyle w:val="Prrafodelista"/>
              <w:numPr>
                <w:ilvl w:val="0"/>
                <w:numId w:val="4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Uno el brazo izquierdo para dos lapiceros.</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Costura</w:t>
            </w:r>
            <w:r w:rsidRPr="002023A6">
              <w:rPr>
                <w:rFonts w:ascii="Verdana" w:hAnsi="Verdana" w:cs="Arial"/>
                <w:color w:val="000000"/>
                <w:sz w:val="14"/>
                <w:szCs w:val="16"/>
              </w:rPr>
              <w:t>: Doble costura, reforzada.</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Tipo y color de hilo</w:t>
            </w:r>
            <w:r w:rsidRPr="002023A6">
              <w:rPr>
                <w:rFonts w:ascii="Verdana" w:hAnsi="Verdana" w:cs="Arial"/>
                <w:color w:val="000000"/>
                <w:sz w:val="14"/>
                <w:szCs w:val="16"/>
              </w:rPr>
              <w:t>: De alta resistencia de cuatro (4) hebras color de la tela.</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Cierres</w:t>
            </w:r>
            <w:r w:rsidRPr="002023A6">
              <w:rPr>
                <w:rFonts w:ascii="Verdana" w:hAnsi="Verdana" w:cs="Arial"/>
                <w:color w:val="000000"/>
                <w:sz w:val="14"/>
                <w:szCs w:val="16"/>
              </w:rPr>
              <w:t>: Cierre central de alta resistencia con tapa y broche metálico.</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Broches metálicos</w:t>
            </w:r>
            <w:r w:rsidRPr="002023A6">
              <w:rPr>
                <w:rFonts w:ascii="Verdana" w:hAnsi="Verdana" w:cs="Arial"/>
                <w:color w:val="000000"/>
                <w:sz w:val="14"/>
                <w:szCs w:val="16"/>
              </w:rPr>
              <w:t>: En los bolsillos y solapa del cierre.</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Forro interno</w:t>
            </w:r>
            <w:r w:rsidRPr="002023A6">
              <w:rPr>
                <w:rFonts w:ascii="Verdana" w:hAnsi="Verdana" w:cs="Arial"/>
                <w:color w:val="000000"/>
                <w:sz w:val="14"/>
                <w:szCs w:val="16"/>
              </w:rPr>
              <w:t>: Tela tafeta y micro polar calidad primera en color azul marino (desmontable).</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Puño tejido para frisa interior</w:t>
            </w:r>
            <w:r w:rsidRPr="002023A6">
              <w:rPr>
                <w:rFonts w:ascii="Verdana" w:hAnsi="Verdana" w:cs="Arial"/>
                <w:color w:val="000000"/>
                <w:sz w:val="14"/>
                <w:szCs w:val="16"/>
              </w:rPr>
              <w:t>.</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Etiqueta</w:t>
            </w:r>
            <w:r w:rsidRPr="002023A6">
              <w:rPr>
                <w:rFonts w:ascii="Verdana" w:hAnsi="Verdana" w:cs="Arial"/>
                <w:color w:val="000000"/>
                <w:sz w:val="14"/>
                <w:szCs w:val="16"/>
              </w:rPr>
              <w:t>: Debe estar visible e indicar claramente la talla.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Cinta reflectiva</w:t>
            </w:r>
            <w:r w:rsidRPr="002023A6">
              <w:rPr>
                <w:rFonts w:ascii="Verdana" w:hAnsi="Verdana" w:cs="Arial"/>
                <w:color w:val="000000"/>
                <w:sz w:val="14"/>
                <w:szCs w:val="16"/>
              </w:rPr>
              <w:t>: De dos pulgadas (2”) de ancho con borde</w:t>
            </w:r>
            <w:r w:rsidRPr="002023A6">
              <w:rPr>
                <w:rFonts w:ascii="Verdana" w:hAnsi="Verdana"/>
                <w:sz w:val="14"/>
                <w:szCs w:val="16"/>
              </w:rPr>
              <w:t xml:space="preserve"> verde fluorescente de una media pulgada (1/2”) de ancho</w:t>
            </w:r>
            <w:r w:rsidRPr="002023A6">
              <w:rPr>
                <w:rFonts w:ascii="Verdana" w:hAnsi="Verdana" w:cs="Arial"/>
                <w:color w:val="000000"/>
                <w:sz w:val="14"/>
                <w:szCs w:val="16"/>
              </w:rPr>
              <w:t>, colocadas en la espalda y mangas.</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Logotipo del BCB</w:t>
            </w:r>
            <w:r w:rsidRPr="002023A6">
              <w:rPr>
                <w:rFonts w:ascii="Verdana" w:hAnsi="Verdana" w:cs="Arial"/>
                <w:color w:val="000000"/>
                <w:sz w:val="14"/>
                <w:szCs w:val="16"/>
              </w:rPr>
              <w:t xml:space="preserve"> bordado y personalizado bordado full color, </w:t>
            </w:r>
            <w:r w:rsidRPr="002023A6">
              <w:rPr>
                <w:rFonts w:ascii="Verdana" w:hAnsi="Verdana"/>
                <w:sz w:val="14"/>
                <w:szCs w:val="16"/>
              </w:rPr>
              <w:t>de 6.5 centímetros de diámetro, debe estar de acuerdo al diseño proporcionado por el Departamento de Seguridad y Contingencias y ubicado en pectoral izquierdo.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Tallas</w:t>
            </w:r>
            <w:r w:rsidRPr="002023A6">
              <w:rPr>
                <w:rFonts w:ascii="Verdana" w:hAnsi="Verdana" w:cs="Arial"/>
                <w:color w:val="000000"/>
                <w:sz w:val="14"/>
                <w:szCs w:val="16"/>
              </w:rPr>
              <w:t xml:space="preserve">: </w:t>
            </w:r>
            <w:r w:rsidRPr="002023A6">
              <w:rPr>
                <w:rFonts w:ascii="Verdana" w:hAnsi="Verdana" w:cs="Arial"/>
                <w:sz w:val="14"/>
                <w:szCs w:val="16"/>
                <w:lang w:val="es-BO"/>
              </w:rPr>
              <w:t>De acuerdo a listado proporcionado por el Departamento de Seguridad y Contingencias.</w:t>
            </w:r>
          </w:p>
          <w:p w:rsidR="00587B8B" w:rsidRPr="002023A6" w:rsidRDefault="00587B8B" w:rsidP="00D235DD">
            <w:pPr>
              <w:pStyle w:val="Prrafodelista"/>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Empaque</w:t>
            </w:r>
            <w:r w:rsidRPr="002023A6">
              <w:rPr>
                <w:rFonts w:ascii="Verdana" w:hAnsi="Verdana" w:cs="Arial"/>
                <w:color w:val="000000"/>
                <w:sz w:val="14"/>
                <w:szCs w:val="16"/>
              </w:rPr>
              <w:t>: Embolsado y con un adhesivo que indique la talla de la prenda.</w:t>
            </w:r>
          </w:p>
          <w:p w:rsidR="00587B8B" w:rsidRPr="002023A6" w:rsidRDefault="00587B8B" w:rsidP="0067713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
              <w:jc w:val="both"/>
              <w:rPr>
                <w:rFonts w:cs="Arial"/>
                <w:color w:val="000000"/>
                <w:sz w:val="14"/>
              </w:rPr>
            </w:pP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14"/>
                <w:u w:val="single"/>
              </w:rPr>
            </w:pPr>
            <w:r w:rsidRPr="002023A6">
              <w:rPr>
                <w:noProof/>
                <w:sz w:val="14"/>
                <w:lang w:val="es-BO" w:eastAsia="es-BO"/>
              </w:rPr>
              <w:drawing>
                <wp:inline distT="0" distB="0" distL="0" distR="0" wp14:anchorId="3FD8E10F" wp14:editId="7E3ECA25">
                  <wp:extent cx="2296632" cy="882298"/>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242" t="45176" r="34454" b="38910"/>
                          <a:stretch/>
                        </pic:blipFill>
                        <pic:spPr bwMode="auto">
                          <a:xfrm>
                            <a:off x="0" y="0"/>
                            <a:ext cx="2348777" cy="902330"/>
                          </a:xfrm>
                          <a:prstGeom prst="rect">
                            <a:avLst/>
                          </a:prstGeom>
                          <a:ln>
                            <a:noFill/>
                          </a:ln>
                          <a:extLst>
                            <a:ext uri="{53640926-AAD7-44D8-BBD7-CCE9431645EC}">
                              <a14:shadowObscured xmlns:a14="http://schemas.microsoft.com/office/drawing/2010/main"/>
                            </a:ext>
                          </a:extLst>
                        </pic:spPr>
                      </pic:pic>
                    </a:graphicData>
                  </a:graphic>
                </wp:inline>
              </w:drawing>
            </w: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sz w:val="14"/>
                <w:u w:val="single"/>
              </w:rPr>
            </w:pP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right"/>
              <w:rPr>
                <w:b/>
                <w:noProof/>
                <w:sz w:val="14"/>
                <w:u w:val="single"/>
                <w:lang w:val="es-BO" w:eastAsia="es-BO"/>
              </w:rPr>
            </w:pPr>
            <w:r w:rsidRPr="002023A6">
              <w:rPr>
                <w:rFonts w:cs="Arial"/>
                <w:b/>
                <w:i/>
                <w:color w:val="000000"/>
                <w:sz w:val="14"/>
              </w:rPr>
              <w:t>[Manifestar aceptación]</w:t>
            </w:r>
          </w:p>
        </w:tc>
        <w:tc>
          <w:tcPr>
            <w:tcW w:w="998" w:type="dxa"/>
            <w:gridSpan w:val="2"/>
            <w:shd w:val="clear" w:color="auto" w:fill="auto"/>
            <w:vAlign w:val="center"/>
          </w:tcPr>
          <w:p w:rsidR="00587B8B" w:rsidRPr="002023A6" w:rsidRDefault="007219AB" w:rsidP="0067713D">
            <w:pPr>
              <w:jc w:val="center"/>
              <w:rPr>
                <w:rFonts w:cs="Arial"/>
                <w:bCs/>
                <w:iCs/>
                <w:sz w:val="14"/>
              </w:rPr>
            </w:pPr>
            <w:r w:rsidRPr="002023A6">
              <w:rPr>
                <w:rFonts w:cs="Arial"/>
                <w:sz w:val="14"/>
                <w:lang w:val="es-BO" w:eastAsia="es-BO"/>
              </w:rPr>
              <w:t>Unidad</w:t>
            </w:r>
          </w:p>
        </w:tc>
        <w:tc>
          <w:tcPr>
            <w:tcW w:w="987" w:type="dxa"/>
            <w:shd w:val="clear" w:color="auto" w:fill="auto"/>
            <w:vAlign w:val="center"/>
          </w:tcPr>
          <w:p w:rsidR="00587B8B" w:rsidRPr="002023A6" w:rsidRDefault="00587B8B" w:rsidP="0067713D">
            <w:pPr>
              <w:jc w:val="center"/>
              <w:rPr>
                <w:rFonts w:cs="Arial"/>
                <w:sz w:val="14"/>
                <w:lang w:val="es-BO" w:eastAsia="es-BO"/>
              </w:rPr>
            </w:pPr>
            <w:r w:rsidRPr="002023A6">
              <w:rPr>
                <w:rFonts w:cs="Arial"/>
                <w:sz w:val="14"/>
                <w:lang w:val="es-BO" w:eastAsia="es-BO"/>
              </w:rPr>
              <w:t>Ciento diez</w:t>
            </w:r>
          </w:p>
          <w:p w:rsidR="00587B8B" w:rsidRPr="002023A6" w:rsidRDefault="00587B8B" w:rsidP="0067713D">
            <w:pPr>
              <w:jc w:val="center"/>
              <w:rPr>
                <w:rFonts w:cs="Arial"/>
                <w:sz w:val="14"/>
                <w:lang w:val="es-BO" w:eastAsia="es-BO"/>
              </w:rPr>
            </w:pPr>
            <w:r w:rsidRPr="002023A6">
              <w:rPr>
                <w:rFonts w:cs="Arial"/>
                <w:sz w:val="14"/>
                <w:lang w:val="es-BO" w:eastAsia="es-BO"/>
              </w:rPr>
              <w:t>(110)</w:t>
            </w:r>
          </w:p>
        </w:tc>
        <w:tc>
          <w:tcPr>
            <w:tcW w:w="1848" w:type="dxa"/>
            <w:shd w:val="clear" w:color="auto" w:fill="auto"/>
            <w:vAlign w:val="center"/>
          </w:tcPr>
          <w:p w:rsidR="00587B8B" w:rsidRPr="002023A6" w:rsidRDefault="00587B8B" w:rsidP="0067713D">
            <w:pPr>
              <w:rPr>
                <w:rFonts w:cs="Arial"/>
                <w:b/>
                <w:bCs/>
                <w:sz w:val="14"/>
                <w:lang w:val="es-BO" w:eastAsia="es-BO"/>
              </w:rPr>
            </w:pPr>
          </w:p>
        </w:tc>
        <w:tc>
          <w:tcPr>
            <w:tcW w:w="561" w:type="dxa"/>
            <w:shd w:val="reverseDiagStripe" w:color="auto" w:fill="auto"/>
            <w:vAlign w:val="center"/>
          </w:tcPr>
          <w:p w:rsidR="00587B8B" w:rsidRPr="002023A6" w:rsidRDefault="00587B8B" w:rsidP="0067713D">
            <w:pPr>
              <w:rPr>
                <w:rFonts w:cs="Arial"/>
                <w:b/>
                <w:bCs/>
                <w:sz w:val="14"/>
                <w:lang w:val="es-BO" w:eastAsia="es-BO"/>
              </w:rPr>
            </w:pPr>
          </w:p>
        </w:tc>
        <w:tc>
          <w:tcPr>
            <w:tcW w:w="567" w:type="dxa"/>
            <w:shd w:val="reverseDiagStripe" w:color="auto" w:fill="auto"/>
            <w:vAlign w:val="center"/>
          </w:tcPr>
          <w:p w:rsidR="00587B8B" w:rsidRPr="002023A6" w:rsidRDefault="00587B8B" w:rsidP="0067713D">
            <w:pPr>
              <w:rPr>
                <w:rFonts w:cs="Arial"/>
                <w:b/>
                <w:bCs/>
                <w:sz w:val="14"/>
                <w:lang w:val="es-BO" w:eastAsia="es-BO"/>
              </w:rPr>
            </w:pPr>
          </w:p>
        </w:tc>
        <w:tc>
          <w:tcPr>
            <w:tcW w:w="1565" w:type="dxa"/>
            <w:shd w:val="reverseDiagStripe" w:color="auto" w:fill="auto"/>
            <w:vAlign w:val="center"/>
          </w:tcPr>
          <w:p w:rsidR="00587B8B" w:rsidRPr="002023A6" w:rsidRDefault="00587B8B" w:rsidP="0067713D">
            <w:pPr>
              <w:rPr>
                <w:rFonts w:cs="Arial"/>
                <w:b/>
                <w:bCs/>
                <w:sz w:val="14"/>
                <w:lang w:val="es-BO" w:eastAsia="es-BO"/>
              </w:rPr>
            </w:pPr>
          </w:p>
        </w:tc>
      </w:tr>
      <w:tr w:rsidR="00587B8B" w:rsidRPr="002023A6" w:rsidTr="00B56BA8">
        <w:trPr>
          <w:trHeight w:val="20"/>
          <w:jc w:val="center"/>
        </w:trPr>
        <w:tc>
          <w:tcPr>
            <w:tcW w:w="6091" w:type="dxa"/>
            <w:gridSpan w:val="5"/>
            <w:shd w:val="clear" w:color="auto" w:fill="8DB3E2" w:themeFill="text2" w:themeFillTint="66"/>
            <w:vAlign w:val="center"/>
          </w:tcPr>
          <w:p w:rsidR="00587B8B" w:rsidRPr="002023A6" w:rsidRDefault="00587B8B" w:rsidP="0067713D">
            <w:pPr>
              <w:rPr>
                <w:rFonts w:cs="Arial"/>
                <w:b/>
                <w:sz w:val="14"/>
                <w:lang w:val="es-BO" w:eastAsia="es-BO"/>
              </w:rPr>
            </w:pPr>
            <w:r w:rsidRPr="002023A6">
              <w:rPr>
                <w:rFonts w:cs="Arial"/>
                <w:b/>
                <w:sz w:val="14"/>
                <w:lang w:val="es-BO" w:eastAsia="es-BO"/>
              </w:rPr>
              <w:lastRenderedPageBreak/>
              <w:t>B. REQUISITOS DE LOS BIENES.</w:t>
            </w:r>
          </w:p>
        </w:tc>
        <w:tc>
          <w:tcPr>
            <w:tcW w:w="1848"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1"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7"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1565" w:type="dxa"/>
            <w:shd w:val="reverseDiagStripe" w:color="auto" w:fill="auto"/>
            <w:vAlign w:val="center"/>
          </w:tcPr>
          <w:p w:rsidR="00587B8B" w:rsidRPr="002023A6" w:rsidRDefault="00587B8B" w:rsidP="0067713D">
            <w:pPr>
              <w:ind w:left="360"/>
              <w:jc w:val="center"/>
              <w:rPr>
                <w:rFonts w:cs="Arial"/>
                <w:b/>
                <w:sz w:val="14"/>
                <w:lang w:val="es-BO" w:eastAsia="es-BO"/>
              </w:rPr>
            </w:pPr>
          </w:p>
        </w:tc>
      </w:tr>
      <w:tr w:rsidR="00B56BA8" w:rsidRPr="002023A6" w:rsidTr="00B56BA8">
        <w:trPr>
          <w:trHeight w:val="20"/>
          <w:jc w:val="center"/>
        </w:trPr>
        <w:tc>
          <w:tcPr>
            <w:tcW w:w="421"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bCs/>
                <w:sz w:val="14"/>
                <w:lang w:val="es-BO" w:eastAsia="es-BO"/>
              </w:rPr>
              <w:t>N°</w:t>
            </w:r>
          </w:p>
        </w:tc>
        <w:tc>
          <w:tcPr>
            <w:tcW w:w="3685"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Descripción Detallada del Ítem</w:t>
            </w:r>
          </w:p>
        </w:tc>
        <w:tc>
          <w:tcPr>
            <w:tcW w:w="998" w:type="dxa"/>
            <w:gridSpan w:val="2"/>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Unidad de Medida</w:t>
            </w:r>
          </w:p>
        </w:tc>
        <w:tc>
          <w:tcPr>
            <w:tcW w:w="987"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Cantidad</w:t>
            </w:r>
          </w:p>
        </w:tc>
        <w:tc>
          <w:tcPr>
            <w:tcW w:w="1848"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1"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7" w:type="dxa"/>
            <w:shd w:val="reverseDiagStripe" w:color="auto" w:fill="auto"/>
            <w:vAlign w:val="center"/>
          </w:tcPr>
          <w:p w:rsidR="00587B8B" w:rsidRPr="002023A6" w:rsidRDefault="00587B8B" w:rsidP="0067713D">
            <w:pPr>
              <w:jc w:val="center"/>
              <w:rPr>
                <w:rFonts w:cs="Arial"/>
                <w:b/>
                <w:bCs/>
                <w:sz w:val="14"/>
                <w:lang w:val="es-BO" w:eastAsia="es-BO"/>
              </w:rPr>
            </w:pPr>
          </w:p>
        </w:tc>
        <w:tc>
          <w:tcPr>
            <w:tcW w:w="1565" w:type="dxa"/>
            <w:shd w:val="reverseDiagStripe" w:color="auto" w:fill="auto"/>
            <w:vAlign w:val="center"/>
          </w:tcPr>
          <w:p w:rsidR="00587B8B" w:rsidRPr="002023A6" w:rsidRDefault="00587B8B" w:rsidP="0067713D">
            <w:pPr>
              <w:jc w:val="center"/>
              <w:rPr>
                <w:rFonts w:cs="Arial"/>
                <w:b/>
                <w:bCs/>
                <w:sz w:val="14"/>
                <w:lang w:val="es-BO" w:eastAsia="es-BO"/>
              </w:rPr>
            </w:pPr>
          </w:p>
        </w:tc>
      </w:tr>
      <w:tr w:rsidR="00B56BA8" w:rsidRPr="002023A6" w:rsidTr="00B56BA8">
        <w:trPr>
          <w:trHeight w:val="1176"/>
          <w:jc w:val="center"/>
        </w:trPr>
        <w:tc>
          <w:tcPr>
            <w:tcW w:w="421" w:type="dxa"/>
            <w:shd w:val="clear" w:color="auto" w:fill="auto"/>
            <w:vAlign w:val="center"/>
          </w:tcPr>
          <w:p w:rsidR="00587B8B" w:rsidRPr="002023A6" w:rsidRDefault="00587B8B" w:rsidP="0067713D">
            <w:pPr>
              <w:jc w:val="center"/>
              <w:rPr>
                <w:rFonts w:cs="Arial"/>
                <w:bCs/>
                <w:sz w:val="14"/>
                <w:lang w:val="es-BO" w:eastAsia="es-BO"/>
              </w:rPr>
            </w:pPr>
            <w:r w:rsidRPr="002023A6">
              <w:rPr>
                <w:rFonts w:cs="Arial"/>
                <w:bCs/>
                <w:sz w:val="14"/>
                <w:lang w:val="es-BO" w:eastAsia="es-BO"/>
              </w:rPr>
              <w:t>4</w:t>
            </w:r>
          </w:p>
        </w:tc>
        <w:tc>
          <w:tcPr>
            <w:tcW w:w="3685" w:type="dxa"/>
            <w:shd w:val="clear" w:color="auto" w:fill="auto"/>
            <w:vAlign w:val="center"/>
          </w:tcPr>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noProof/>
                <w:sz w:val="14"/>
                <w:u w:val="single"/>
                <w:lang w:val="es-BO" w:eastAsia="es-BO"/>
              </w:rPr>
            </w:pPr>
            <w:r w:rsidRPr="002023A6">
              <w:rPr>
                <w:b/>
                <w:noProof/>
                <w:sz w:val="14"/>
                <w:u w:val="single"/>
                <w:lang w:val="es-BO" w:eastAsia="es-BO"/>
              </w:rPr>
              <w:t>OVEROL TIPO MAMELUCO</w:t>
            </w: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4"/>
                <w:lang w:val="es-BO" w:eastAsia="es-BO"/>
              </w:rPr>
            </w:pP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Tipo de tela</w:t>
            </w:r>
            <w:r w:rsidRPr="002023A6">
              <w:rPr>
                <w:rFonts w:ascii="Verdana" w:hAnsi="Verdana" w:cs="Arial"/>
                <w:sz w:val="14"/>
                <w:szCs w:val="16"/>
                <w:lang w:val="es-BO"/>
              </w:rPr>
              <w:t xml:space="preserve">: </w:t>
            </w:r>
            <w:r w:rsidRPr="002023A6">
              <w:rPr>
                <w:rFonts w:ascii="Verdana" w:hAnsi="Verdana" w:cs="Arial"/>
                <w:color w:val="000000"/>
                <w:sz w:val="14"/>
                <w:szCs w:val="16"/>
              </w:rPr>
              <w:t>Kaki de 1ra. 90% Algodón 10% Nylon.</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Color de tela</w:t>
            </w:r>
            <w:r w:rsidRPr="002023A6">
              <w:rPr>
                <w:rFonts w:ascii="Verdana" w:hAnsi="Verdana" w:cs="Arial"/>
                <w:sz w:val="14"/>
                <w:szCs w:val="16"/>
                <w:lang w:val="es-BO"/>
              </w:rPr>
              <w:t>: Azul marino.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Costura</w:t>
            </w:r>
            <w:r w:rsidRPr="002023A6">
              <w:rPr>
                <w:rFonts w:ascii="Verdana" w:hAnsi="Verdana" w:cs="Arial"/>
                <w:sz w:val="14"/>
                <w:szCs w:val="16"/>
                <w:lang w:val="es-BO"/>
              </w:rPr>
              <w:t>: Doble costura.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Cierre</w:t>
            </w:r>
            <w:r w:rsidRPr="002023A6">
              <w:rPr>
                <w:rFonts w:ascii="Verdana" w:hAnsi="Verdana" w:cs="Arial"/>
                <w:sz w:val="14"/>
                <w:szCs w:val="16"/>
                <w:lang w:val="es-BO"/>
              </w:rPr>
              <w:t xml:space="preserve">: Tipo tractor de plástico, color azul marino, colocado en la parte de la espalda, con un jalador color dorado con scrach para jalar el cierre. </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Tipo y color de hilo</w:t>
            </w:r>
            <w:r w:rsidRPr="002023A6">
              <w:rPr>
                <w:rFonts w:ascii="Verdana" w:hAnsi="Verdana" w:cs="Arial"/>
                <w:sz w:val="14"/>
                <w:szCs w:val="16"/>
                <w:lang w:val="es-BO"/>
              </w:rPr>
              <w:t>: De alta resistencia de cuatro (4) hebras del color de la tela.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Tipo de cuello</w:t>
            </w:r>
            <w:r w:rsidRPr="002023A6">
              <w:rPr>
                <w:rFonts w:ascii="Verdana" w:hAnsi="Verdana" w:cs="Arial"/>
                <w:b/>
                <w:sz w:val="14"/>
                <w:szCs w:val="16"/>
                <w:lang w:val="es-BO"/>
              </w:rPr>
              <w:t xml:space="preserve">: </w:t>
            </w:r>
            <w:r w:rsidRPr="002023A6">
              <w:rPr>
                <w:rFonts w:ascii="Verdana" w:hAnsi="Verdana" w:cs="Arial"/>
                <w:bCs/>
                <w:sz w:val="14"/>
                <w:szCs w:val="16"/>
                <w:lang w:val="es-BO"/>
              </w:rPr>
              <w:t>Johnny.</w:t>
            </w:r>
          </w:p>
          <w:p w:rsidR="00587B8B" w:rsidRPr="002023A6" w:rsidRDefault="00587B8B" w:rsidP="0067713D">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jc w:val="center"/>
              <w:rPr>
                <w:rFonts w:ascii="Verdana" w:hAnsi="Verdana" w:cs="Arial"/>
                <w:b/>
                <w:sz w:val="14"/>
                <w:szCs w:val="16"/>
                <w:u w:val="single"/>
                <w:lang w:val="es-BO"/>
              </w:rPr>
            </w:pPr>
            <w:r w:rsidRPr="002023A6">
              <w:rPr>
                <w:rFonts w:ascii="Verdana" w:hAnsi="Verdana"/>
                <w:noProof/>
                <w:sz w:val="14"/>
                <w:szCs w:val="16"/>
                <w:lang w:val="es-BO" w:eastAsia="es-BO"/>
              </w:rPr>
              <w:drawing>
                <wp:inline distT="0" distB="0" distL="0" distR="0" wp14:anchorId="49DDFB81" wp14:editId="64066CB0">
                  <wp:extent cx="475839" cy="336430"/>
                  <wp:effectExtent l="0" t="0" r="63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52" t="52842" r="65971" b="36002"/>
                          <a:stretch/>
                        </pic:blipFill>
                        <pic:spPr bwMode="auto">
                          <a:xfrm>
                            <a:off x="0" y="0"/>
                            <a:ext cx="492999" cy="348563"/>
                          </a:xfrm>
                          <a:prstGeom prst="rect">
                            <a:avLst/>
                          </a:prstGeom>
                          <a:ln>
                            <a:noFill/>
                          </a:ln>
                          <a:extLst>
                            <a:ext uri="{53640926-AAD7-44D8-BBD7-CCE9431645EC}">
                              <a14:shadowObscured xmlns:a14="http://schemas.microsoft.com/office/drawing/2010/main"/>
                            </a:ext>
                          </a:extLst>
                        </pic:spPr>
                      </pic:pic>
                    </a:graphicData>
                  </a:graphic>
                </wp:inline>
              </w:drawing>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Mangas</w:t>
            </w:r>
            <w:r w:rsidRPr="002023A6">
              <w:rPr>
                <w:rFonts w:ascii="Verdana" w:hAnsi="Verdana" w:cs="Arial"/>
                <w:sz w:val="14"/>
                <w:szCs w:val="16"/>
                <w:lang w:val="es-BO"/>
              </w:rPr>
              <w:t>: ¾ de largo del brazo.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Bolsillos</w:t>
            </w:r>
            <w:r w:rsidRPr="002023A6">
              <w:rPr>
                <w:rFonts w:ascii="Verdana" w:hAnsi="Verdana" w:cs="Arial"/>
                <w:sz w:val="14"/>
                <w:szCs w:val="16"/>
                <w:lang w:val="es-BO"/>
              </w:rPr>
              <w:t>:</w:t>
            </w:r>
          </w:p>
          <w:p w:rsidR="00587B8B" w:rsidRPr="002023A6" w:rsidRDefault="00587B8B" w:rsidP="00D235DD">
            <w:pPr>
              <w:pStyle w:val="Prrafodelista"/>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Tela de red ubicada en el pectoral derecho para el uso de radio portátil.</w:t>
            </w:r>
          </w:p>
          <w:p w:rsidR="00587B8B" w:rsidRPr="002023A6" w:rsidRDefault="00587B8B" w:rsidP="00D235DD">
            <w:pPr>
              <w:pStyle w:val="Prrafodelista"/>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sz w:val="14"/>
                <w:szCs w:val="16"/>
                <w:lang w:val="es-BO"/>
              </w:rPr>
              <w:t>Tela de red ubicada en la manga izquierda en color dorado de 2 cm de ancho de liga y elásticos, con espacio suficiente para el colocado de dos bolígrafos y para la sujeción de un sello.</w:t>
            </w:r>
          </w:p>
          <w:p w:rsidR="00587B8B" w:rsidRPr="002023A6" w:rsidRDefault="00587B8B" w:rsidP="00D235DD">
            <w:pPr>
              <w:pStyle w:val="Prrafodelista"/>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sz w:val="14"/>
                <w:szCs w:val="16"/>
                <w:lang w:val="es-BO"/>
              </w:rPr>
              <w:t>Plástico ubicada en la manga derecha con borde de color dorado de 2 cm de ancho, y añadir una tira de tela para el colgado de llaves.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Elástico</w:t>
            </w:r>
            <w:r w:rsidRPr="002023A6">
              <w:rPr>
                <w:rFonts w:ascii="Verdana" w:hAnsi="Verdana" w:cs="Arial"/>
                <w:sz w:val="14"/>
                <w:szCs w:val="16"/>
                <w:lang w:val="es-BO"/>
              </w:rPr>
              <w:t>: Colocado en los costados de la cintura.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Cinturón de tela con reflectivo</w:t>
            </w:r>
            <w:r w:rsidRPr="002023A6">
              <w:rPr>
                <w:rFonts w:ascii="Verdana" w:hAnsi="Verdana" w:cs="Arial"/>
                <w:color w:val="000000"/>
                <w:sz w:val="14"/>
                <w:szCs w:val="16"/>
              </w:rPr>
              <w:t>: Colocado a la altura de la cintura para la sujeción del overol.</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Cintas reflectivas</w:t>
            </w:r>
            <w:r w:rsidRPr="002023A6">
              <w:rPr>
                <w:rFonts w:ascii="Verdana" w:hAnsi="Verdana" w:cs="Arial"/>
                <w:b/>
                <w:sz w:val="14"/>
                <w:szCs w:val="16"/>
                <w:lang w:val="es-BO"/>
              </w:rPr>
              <w:t>:</w:t>
            </w:r>
          </w:p>
          <w:p w:rsidR="00587B8B" w:rsidRPr="002023A6" w:rsidRDefault="00587B8B" w:rsidP="00D235DD">
            <w:pPr>
              <w:pStyle w:val="Prrafodelista"/>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De color gris plata; ancho de 2,5 centímetros estampado.</w:t>
            </w:r>
          </w:p>
          <w:p w:rsidR="00587B8B" w:rsidRPr="002023A6" w:rsidRDefault="00587B8B" w:rsidP="00D235DD">
            <w:pPr>
              <w:pStyle w:val="Prrafodelista"/>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2"/>
              <w:contextualSpacing/>
              <w:jc w:val="both"/>
              <w:rPr>
                <w:rFonts w:ascii="Verdana" w:hAnsi="Verdana" w:cs="Arial"/>
                <w:color w:val="000000"/>
                <w:sz w:val="14"/>
                <w:szCs w:val="16"/>
              </w:rPr>
            </w:pPr>
            <w:r w:rsidRPr="002023A6">
              <w:rPr>
                <w:rFonts w:ascii="Verdana" w:hAnsi="Verdana" w:cs="Arial"/>
                <w:color w:val="000000"/>
                <w:sz w:val="14"/>
                <w:szCs w:val="16"/>
              </w:rPr>
              <w:t>Ubicado sobre cada hombro, verticalmente desde la altura del logo lado izquierdo y agarre del scrach lado derecho, hasta el final de los omoplatos en la espalda; para concluir en forma de “L” hasta la costura bajo la axila.</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color w:val="000000"/>
                <w:sz w:val="14"/>
                <w:szCs w:val="16"/>
                <w:u w:val="single"/>
              </w:rPr>
              <w:t>Logos y marbetes</w:t>
            </w:r>
            <w:r w:rsidRPr="002023A6">
              <w:rPr>
                <w:rFonts w:ascii="Verdana" w:hAnsi="Verdana" w:cs="Arial"/>
                <w:color w:val="000000"/>
                <w:sz w:val="14"/>
                <w:szCs w:val="16"/>
              </w:rPr>
              <w:t>:</w:t>
            </w:r>
          </w:p>
          <w:p w:rsidR="00587B8B" w:rsidRPr="002023A6" w:rsidRDefault="00587B8B" w:rsidP="0067713D">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jc w:val="both"/>
              <w:rPr>
                <w:rFonts w:ascii="Verdana" w:hAnsi="Verdana" w:cs="Arial"/>
                <w:color w:val="000000"/>
                <w:sz w:val="14"/>
                <w:szCs w:val="16"/>
              </w:rPr>
            </w:pPr>
            <w:r w:rsidRPr="002023A6">
              <w:rPr>
                <w:rFonts w:ascii="Verdana" w:hAnsi="Verdana" w:cs="Arial"/>
                <w:color w:val="000000"/>
                <w:sz w:val="14"/>
                <w:szCs w:val="16"/>
              </w:rPr>
              <w:t>Lado izquierdo del pecho:</w:t>
            </w:r>
          </w:p>
          <w:p w:rsidR="00587B8B" w:rsidRPr="002023A6" w:rsidRDefault="00587B8B" w:rsidP="00D235DD">
            <w:pPr>
              <w:pStyle w:val="Prrafodelist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284"/>
              <w:contextualSpacing/>
              <w:jc w:val="both"/>
              <w:rPr>
                <w:rFonts w:ascii="Verdana" w:hAnsi="Verdana" w:cs="Arial"/>
                <w:color w:val="000000"/>
                <w:sz w:val="14"/>
                <w:szCs w:val="16"/>
              </w:rPr>
            </w:pPr>
            <w:r w:rsidRPr="002023A6">
              <w:rPr>
                <w:rFonts w:ascii="Verdana" w:hAnsi="Verdana" w:cs="Arial"/>
                <w:color w:val="000000"/>
                <w:sz w:val="14"/>
                <w:szCs w:val="16"/>
                <w:u w:val="single"/>
              </w:rPr>
              <w:t>Logotipo BCB</w:t>
            </w:r>
            <w:r w:rsidRPr="002023A6">
              <w:rPr>
                <w:rFonts w:ascii="Verdana" w:hAnsi="Verdana" w:cs="Arial"/>
                <w:color w:val="000000"/>
                <w:sz w:val="14"/>
                <w:szCs w:val="16"/>
              </w:rPr>
              <w:t xml:space="preserve">, bordado y personalizado bordado full color, </w:t>
            </w:r>
            <w:r w:rsidRPr="002023A6">
              <w:rPr>
                <w:rFonts w:ascii="Verdana" w:hAnsi="Verdana"/>
                <w:sz w:val="14"/>
                <w:szCs w:val="16"/>
              </w:rPr>
              <w:t>de 6.5 centímetros de diámetro, debe estar de acuerdo al diseño proporcionado por el Departamento de Seguridad y Contingencias.</w:t>
            </w:r>
          </w:p>
          <w:p w:rsidR="00587B8B" w:rsidRPr="002023A6" w:rsidRDefault="00587B8B" w:rsidP="00D235DD">
            <w:pPr>
              <w:pStyle w:val="Prrafodelist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284"/>
              <w:contextualSpacing/>
              <w:jc w:val="both"/>
              <w:rPr>
                <w:rFonts w:ascii="Verdana" w:hAnsi="Verdana" w:cs="Arial"/>
                <w:color w:val="000000"/>
                <w:sz w:val="14"/>
                <w:szCs w:val="16"/>
              </w:rPr>
            </w:pPr>
            <w:r w:rsidRPr="002023A6">
              <w:rPr>
                <w:rFonts w:ascii="Verdana" w:hAnsi="Verdana" w:cs="Arial"/>
                <w:color w:val="000000"/>
                <w:sz w:val="14"/>
                <w:szCs w:val="16"/>
                <w:u w:val="single"/>
              </w:rPr>
              <w:t>Denominación de la Gerencia</w:t>
            </w:r>
            <w:r w:rsidRPr="002023A6">
              <w:rPr>
                <w:rFonts w:ascii="Verdana" w:hAnsi="Verdana" w:cs="Arial"/>
                <w:color w:val="000000"/>
                <w:sz w:val="14"/>
                <w:szCs w:val="16"/>
              </w:rPr>
              <w:t>, tipo marbete de 2 cm de ancho por 11 cm de largo sobre scrach macho con letras bordadas en el marbete color dorado de 1,5 centímetros de ancho, ubicado bajo del logo del BCB a 1,5 cm (la cantidad de marbetes se coordinará con el Departamento de Seguridad y Contingencias).</w:t>
            </w:r>
          </w:p>
          <w:p w:rsidR="00587B8B" w:rsidRPr="002023A6" w:rsidRDefault="00587B8B" w:rsidP="00D235DD">
            <w:pPr>
              <w:pStyle w:val="Prrafodelist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284"/>
              <w:contextualSpacing/>
              <w:jc w:val="both"/>
              <w:rPr>
                <w:rFonts w:ascii="Verdana" w:hAnsi="Verdana" w:cs="Arial"/>
                <w:color w:val="000000"/>
                <w:sz w:val="14"/>
                <w:szCs w:val="16"/>
              </w:rPr>
            </w:pPr>
            <w:r w:rsidRPr="002023A6">
              <w:rPr>
                <w:rFonts w:ascii="Verdana" w:hAnsi="Verdana" w:cs="Arial"/>
                <w:color w:val="000000"/>
                <w:sz w:val="14"/>
                <w:szCs w:val="16"/>
                <w:u w:val="single"/>
              </w:rPr>
              <w:t>Inicial nombre y primer apellido</w:t>
            </w:r>
            <w:r w:rsidRPr="002023A6">
              <w:rPr>
                <w:rFonts w:ascii="Verdana" w:hAnsi="Verdana" w:cs="Arial"/>
                <w:color w:val="000000"/>
                <w:sz w:val="14"/>
                <w:szCs w:val="16"/>
              </w:rPr>
              <w:t>, tipo marbete color azul marino de 2 cm de ancho por 11 cm de largo sobre scrach macho con letras bordadas en el marbete color dorado de 1,5 centímetros de ancho, ubicado debajo de la denominación de la Gerencia (el detalle de marbetes se coordinará con el Departamento de Seguridad y Contingencias).</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b/>
                <w:sz w:val="14"/>
                <w:szCs w:val="16"/>
                <w:u w:val="single"/>
              </w:rPr>
              <w:t>Etiqueta</w:t>
            </w:r>
            <w:r w:rsidRPr="002023A6">
              <w:rPr>
                <w:rFonts w:ascii="Verdana" w:hAnsi="Verdana"/>
                <w:sz w:val="14"/>
                <w:szCs w:val="16"/>
              </w:rPr>
              <w:t>: Costurada indicar claramente la talla.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color w:val="000000"/>
                <w:sz w:val="14"/>
                <w:szCs w:val="16"/>
                <w:u w:val="single"/>
              </w:rPr>
              <w:lastRenderedPageBreak/>
              <w:t>Tallas</w:t>
            </w:r>
            <w:r w:rsidRPr="002023A6">
              <w:rPr>
                <w:rFonts w:ascii="Verdana" w:hAnsi="Verdana" w:cs="Arial"/>
                <w:color w:val="000000"/>
                <w:sz w:val="14"/>
                <w:szCs w:val="16"/>
              </w:rPr>
              <w:t xml:space="preserve">: </w:t>
            </w:r>
            <w:r w:rsidRPr="002023A6">
              <w:rPr>
                <w:rFonts w:ascii="Verdana" w:hAnsi="Verdana" w:cs="Arial"/>
                <w:sz w:val="14"/>
                <w:szCs w:val="16"/>
                <w:lang w:val="es-BO"/>
              </w:rPr>
              <w:t>De acuerdo a listado proporcionado por el Departamento de Seguridad y Contingencias.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Empaque</w:t>
            </w:r>
            <w:r w:rsidRPr="002023A6">
              <w:rPr>
                <w:rFonts w:ascii="Verdana" w:hAnsi="Verdana" w:cs="Arial"/>
                <w:sz w:val="14"/>
                <w:szCs w:val="16"/>
                <w:lang w:val="es-BO"/>
              </w:rPr>
              <w:t>: Embolsado y con un adhesivo que indique la talla de la prenda.</w:t>
            </w:r>
          </w:p>
          <w:p w:rsidR="00587B8B" w:rsidRPr="002023A6" w:rsidRDefault="00587B8B" w:rsidP="0067713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color w:val="000000"/>
                <w:sz w:val="14"/>
              </w:rPr>
            </w:pPr>
            <w:r w:rsidRPr="002023A6">
              <w:rPr>
                <w:rFonts w:cs="Arial"/>
                <w:b/>
                <w:i/>
                <w:color w:val="000000"/>
                <w:sz w:val="14"/>
              </w:rPr>
              <w:t>[Manifestar aceptación]</w:t>
            </w:r>
          </w:p>
        </w:tc>
        <w:tc>
          <w:tcPr>
            <w:tcW w:w="998" w:type="dxa"/>
            <w:gridSpan w:val="2"/>
            <w:shd w:val="clear" w:color="auto" w:fill="auto"/>
            <w:vAlign w:val="center"/>
          </w:tcPr>
          <w:p w:rsidR="00587B8B" w:rsidRPr="002023A6" w:rsidRDefault="007219AB" w:rsidP="0067713D">
            <w:pPr>
              <w:jc w:val="center"/>
              <w:rPr>
                <w:rFonts w:cs="Arial"/>
                <w:bCs/>
                <w:iCs/>
                <w:sz w:val="14"/>
              </w:rPr>
            </w:pPr>
            <w:r w:rsidRPr="002023A6">
              <w:rPr>
                <w:rFonts w:cs="Arial"/>
                <w:bCs/>
                <w:iCs/>
                <w:sz w:val="14"/>
              </w:rPr>
              <w:lastRenderedPageBreak/>
              <w:t>Unidad</w:t>
            </w:r>
          </w:p>
        </w:tc>
        <w:tc>
          <w:tcPr>
            <w:tcW w:w="987" w:type="dxa"/>
            <w:shd w:val="clear" w:color="auto" w:fill="auto"/>
            <w:vAlign w:val="center"/>
          </w:tcPr>
          <w:p w:rsidR="00587B8B" w:rsidRPr="002023A6" w:rsidRDefault="00587B8B" w:rsidP="0067713D">
            <w:pPr>
              <w:jc w:val="center"/>
              <w:rPr>
                <w:rFonts w:cs="Arial"/>
                <w:sz w:val="14"/>
                <w:lang w:val="es-BO" w:eastAsia="es-BO"/>
              </w:rPr>
            </w:pPr>
            <w:r w:rsidRPr="002023A6">
              <w:rPr>
                <w:rFonts w:cs="Arial"/>
                <w:sz w:val="14"/>
                <w:lang w:val="es-BO" w:eastAsia="es-BO"/>
              </w:rPr>
              <w:t>Setenta y ocho</w:t>
            </w:r>
          </w:p>
          <w:p w:rsidR="00587B8B" w:rsidRPr="002023A6" w:rsidRDefault="00587B8B" w:rsidP="0067713D">
            <w:pPr>
              <w:jc w:val="center"/>
              <w:rPr>
                <w:rFonts w:cs="Arial"/>
                <w:b/>
                <w:sz w:val="14"/>
                <w:lang w:val="es-BO" w:eastAsia="es-BO"/>
              </w:rPr>
            </w:pPr>
            <w:r w:rsidRPr="002023A6">
              <w:rPr>
                <w:rFonts w:cs="Arial"/>
                <w:sz w:val="14"/>
                <w:lang w:val="es-BO" w:eastAsia="es-BO"/>
              </w:rPr>
              <w:t>(78)</w:t>
            </w:r>
          </w:p>
        </w:tc>
        <w:tc>
          <w:tcPr>
            <w:tcW w:w="1848" w:type="dxa"/>
            <w:shd w:val="clear" w:color="auto" w:fill="auto"/>
            <w:vAlign w:val="center"/>
          </w:tcPr>
          <w:p w:rsidR="00587B8B" w:rsidRPr="002023A6" w:rsidRDefault="00587B8B" w:rsidP="0067713D">
            <w:pPr>
              <w:rPr>
                <w:rFonts w:cs="Arial"/>
                <w:b/>
                <w:bCs/>
                <w:sz w:val="14"/>
                <w:lang w:val="es-BO" w:eastAsia="es-BO"/>
              </w:rPr>
            </w:pPr>
          </w:p>
        </w:tc>
        <w:tc>
          <w:tcPr>
            <w:tcW w:w="561" w:type="dxa"/>
            <w:shd w:val="reverseDiagStripe" w:color="auto" w:fill="auto"/>
            <w:vAlign w:val="center"/>
          </w:tcPr>
          <w:p w:rsidR="00587B8B" w:rsidRPr="002023A6" w:rsidRDefault="00587B8B" w:rsidP="0067713D">
            <w:pPr>
              <w:rPr>
                <w:rFonts w:cs="Arial"/>
                <w:b/>
                <w:bCs/>
                <w:sz w:val="14"/>
                <w:lang w:val="es-BO" w:eastAsia="es-BO"/>
              </w:rPr>
            </w:pPr>
          </w:p>
        </w:tc>
        <w:tc>
          <w:tcPr>
            <w:tcW w:w="567" w:type="dxa"/>
            <w:shd w:val="reverseDiagStripe" w:color="auto" w:fill="auto"/>
            <w:vAlign w:val="center"/>
          </w:tcPr>
          <w:p w:rsidR="00587B8B" w:rsidRPr="002023A6" w:rsidRDefault="00587B8B" w:rsidP="0067713D">
            <w:pPr>
              <w:rPr>
                <w:rFonts w:cs="Arial"/>
                <w:b/>
                <w:bCs/>
                <w:sz w:val="14"/>
                <w:lang w:val="es-BO" w:eastAsia="es-BO"/>
              </w:rPr>
            </w:pPr>
          </w:p>
        </w:tc>
        <w:tc>
          <w:tcPr>
            <w:tcW w:w="1565" w:type="dxa"/>
            <w:shd w:val="reverseDiagStripe" w:color="auto" w:fill="auto"/>
            <w:vAlign w:val="center"/>
          </w:tcPr>
          <w:p w:rsidR="00587B8B" w:rsidRPr="002023A6" w:rsidRDefault="00587B8B" w:rsidP="0067713D">
            <w:pPr>
              <w:rPr>
                <w:rFonts w:cs="Arial"/>
                <w:b/>
                <w:bCs/>
                <w:sz w:val="14"/>
                <w:lang w:val="es-BO" w:eastAsia="es-BO"/>
              </w:rPr>
            </w:pPr>
          </w:p>
        </w:tc>
      </w:tr>
      <w:tr w:rsidR="00587B8B" w:rsidRPr="002023A6" w:rsidTr="00B56BA8">
        <w:trPr>
          <w:trHeight w:val="20"/>
          <w:jc w:val="center"/>
        </w:trPr>
        <w:tc>
          <w:tcPr>
            <w:tcW w:w="6091" w:type="dxa"/>
            <w:gridSpan w:val="5"/>
            <w:shd w:val="clear" w:color="auto" w:fill="8DB3E2" w:themeFill="text2" w:themeFillTint="66"/>
            <w:vAlign w:val="center"/>
          </w:tcPr>
          <w:p w:rsidR="00587B8B" w:rsidRPr="002023A6" w:rsidRDefault="00587B8B" w:rsidP="0067713D">
            <w:pPr>
              <w:rPr>
                <w:rFonts w:cs="Arial"/>
                <w:b/>
                <w:sz w:val="14"/>
                <w:lang w:val="es-BO" w:eastAsia="es-BO"/>
              </w:rPr>
            </w:pPr>
            <w:r w:rsidRPr="002023A6">
              <w:rPr>
                <w:rFonts w:cs="Arial"/>
                <w:b/>
                <w:sz w:val="14"/>
                <w:lang w:val="es-BO" w:eastAsia="es-BO"/>
              </w:rPr>
              <w:t>B. REQUISITOS DE LOS BIENES.</w:t>
            </w:r>
          </w:p>
        </w:tc>
        <w:tc>
          <w:tcPr>
            <w:tcW w:w="1848"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1"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567" w:type="dxa"/>
            <w:shd w:val="reverseDiagStripe" w:color="auto" w:fill="auto"/>
            <w:vAlign w:val="center"/>
          </w:tcPr>
          <w:p w:rsidR="00587B8B" w:rsidRPr="002023A6" w:rsidRDefault="00587B8B" w:rsidP="0067713D">
            <w:pPr>
              <w:ind w:left="360"/>
              <w:jc w:val="center"/>
              <w:rPr>
                <w:rFonts w:cs="Arial"/>
                <w:b/>
                <w:sz w:val="14"/>
                <w:lang w:val="es-BO" w:eastAsia="es-BO"/>
              </w:rPr>
            </w:pPr>
          </w:p>
        </w:tc>
        <w:tc>
          <w:tcPr>
            <w:tcW w:w="1565" w:type="dxa"/>
            <w:shd w:val="reverseDiagStripe" w:color="auto" w:fill="auto"/>
            <w:vAlign w:val="center"/>
          </w:tcPr>
          <w:p w:rsidR="00587B8B" w:rsidRPr="002023A6" w:rsidRDefault="00587B8B" w:rsidP="0067713D">
            <w:pPr>
              <w:ind w:left="360"/>
              <w:jc w:val="center"/>
              <w:rPr>
                <w:rFonts w:cs="Arial"/>
                <w:b/>
                <w:sz w:val="14"/>
                <w:lang w:val="es-BO" w:eastAsia="es-BO"/>
              </w:rPr>
            </w:pPr>
          </w:p>
        </w:tc>
      </w:tr>
      <w:tr w:rsidR="00B56BA8" w:rsidRPr="002023A6" w:rsidTr="00B56BA8">
        <w:trPr>
          <w:trHeight w:val="20"/>
          <w:jc w:val="center"/>
        </w:trPr>
        <w:tc>
          <w:tcPr>
            <w:tcW w:w="421"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bCs/>
                <w:sz w:val="14"/>
                <w:lang w:val="es-BO" w:eastAsia="es-BO"/>
              </w:rPr>
              <w:t>N°</w:t>
            </w:r>
          </w:p>
        </w:tc>
        <w:tc>
          <w:tcPr>
            <w:tcW w:w="3685"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Descripción Detallada del Ítem</w:t>
            </w:r>
          </w:p>
        </w:tc>
        <w:tc>
          <w:tcPr>
            <w:tcW w:w="998" w:type="dxa"/>
            <w:gridSpan w:val="2"/>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Unidad de Medida</w:t>
            </w:r>
          </w:p>
        </w:tc>
        <w:tc>
          <w:tcPr>
            <w:tcW w:w="987" w:type="dxa"/>
            <w:shd w:val="clear" w:color="auto" w:fill="8DB3E2" w:themeFill="text2" w:themeFillTint="66"/>
            <w:vAlign w:val="center"/>
          </w:tcPr>
          <w:p w:rsidR="00587B8B" w:rsidRPr="002023A6" w:rsidRDefault="00587B8B" w:rsidP="0067713D">
            <w:pPr>
              <w:jc w:val="center"/>
              <w:rPr>
                <w:rFonts w:cs="Arial"/>
                <w:b/>
                <w:sz w:val="14"/>
                <w:lang w:val="es-BO" w:eastAsia="es-BO"/>
              </w:rPr>
            </w:pPr>
            <w:r w:rsidRPr="002023A6">
              <w:rPr>
                <w:rFonts w:cs="Arial"/>
                <w:b/>
                <w:sz w:val="14"/>
                <w:lang w:val="es-BO" w:eastAsia="es-BO"/>
              </w:rPr>
              <w:t>Cantidad</w:t>
            </w:r>
          </w:p>
        </w:tc>
        <w:tc>
          <w:tcPr>
            <w:tcW w:w="1848"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1" w:type="dxa"/>
            <w:shd w:val="reverseDiagStripe" w:color="auto" w:fill="auto"/>
            <w:vAlign w:val="center"/>
          </w:tcPr>
          <w:p w:rsidR="00587B8B" w:rsidRPr="002023A6" w:rsidRDefault="00587B8B" w:rsidP="0067713D">
            <w:pPr>
              <w:jc w:val="center"/>
              <w:rPr>
                <w:rFonts w:cs="Arial"/>
                <w:b/>
                <w:bCs/>
                <w:sz w:val="14"/>
                <w:lang w:val="es-BO" w:eastAsia="es-BO"/>
              </w:rPr>
            </w:pPr>
          </w:p>
        </w:tc>
        <w:tc>
          <w:tcPr>
            <w:tcW w:w="567" w:type="dxa"/>
            <w:shd w:val="reverseDiagStripe" w:color="auto" w:fill="auto"/>
            <w:vAlign w:val="center"/>
          </w:tcPr>
          <w:p w:rsidR="00587B8B" w:rsidRPr="002023A6" w:rsidRDefault="00587B8B" w:rsidP="0067713D">
            <w:pPr>
              <w:jc w:val="center"/>
              <w:rPr>
                <w:rFonts w:cs="Arial"/>
                <w:b/>
                <w:bCs/>
                <w:sz w:val="14"/>
                <w:lang w:val="es-BO" w:eastAsia="es-BO"/>
              </w:rPr>
            </w:pPr>
          </w:p>
        </w:tc>
        <w:tc>
          <w:tcPr>
            <w:tcW w:w="1565" w:type="dxa"/>
            <w:shd w:val="reverseDiagStripe" w:color="auto" w:fill="auto"/>
            <w:vAlign w:val="center"/>
          </w:tcPr>
          <w:p w:rsidR="00587B8B" w:rsidRPr="002023A6" w:rsidRDefault="00587B8B" w:rsidP="0067713D">
            <w:pPr>
              <w:jc w:val="center"/>
              <w:rPr>
                <w:rFonts w:cs="Arial"/>
                <w:b/>
                <w:bCs/>
                <w:sz w:val="14"/>
                <w:lang w:val="es-BO" w:eastAsia="es-BO"/>
              </w:rPr>
            </w:pPr>
          </w:p>
        </w:tc>
      </w:tr>
      <w:tr w:rsidR="00B56BA8" w:rsidRPr="002023A6" w:rsidTr="00B56BA8">
        <w:trPr>
          <w:trHeight w:val="20"/>
          <w:jc w:val="center"/>
        </w:trPr>
        <w:tc>
          <w:tcPr>
            <w:tcW w:w="421" w:type="dxa"/>
            <w:shd w:val="clear" w:color="auto" w:fill="auto"/>
            <w:vAlign w:val="center"/>
          </w:tcPr>
          <w:p w:rsidR="00587B8B" w:rsidRPr="002023A6" w:rsidRDefault="00587B8B" w:rsidP="0067713D">
            <w:pPr>
              <w:jc w:val="center"/>
              <w:rPr>
                <w:rFonts w:cs="Arial"/>
                <w:bCs/>
                <w:sz w:val="14"/>
                <w:lang w:val="es-BO" w:eastAsia="es-BO"/>
              </w:rPr>
            </w:pPr>
            <w:r w:rsidRPr="002023A6">
              <w:rPr>
                <w:rFonts w:cs="Arial"/>
                <w:bCs/>
                <w:sz w:val="14"/>
                <w:lang w:val="es-BO" w:eastAsia="es-BO"/>
              </w:rPr>
              <w:t>5</w:t>
            </w:r>
          </w:p>
        </w:tc>
        <w:tc>
          <w:tcPr>
            <w:tcW w:w="3685" w:type="dxa"/>
            <w:shd w:val="clear" w:color="auto" w:fill="auto"/>
            <w:vAlign w:val="center"/>
          </w:tcPr>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noProof/>
                <w:sz w:val="14"/>
                <w:u w:val="single"/>
                <w:lang w:val="es-BO" w:eastAsia="es-BO"/>
              </w:rPr>
            </w:pPr>
            <w:r w:rsidRPr="002023A6">
              <w:rPr>
                <w:b/>
                <w:noProof/>
                <w:sz w:val="14"/>
                <w:u w:val="single"/>
                <w:lang w:val="es-BO" w:eastAsia="es-BO"/>
              </w:rPr>
              <w:t>CHAMARRA IMPERMEABLE</w:t>
            </w: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4"/>
                <w:lang w:val="es-BO" w:eastAsia="es-BO"/>
              </w:rPr>
            </w:pP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Tipo de tela</w:t>
            </w:r>
            <w:r w:rsidRPr="002023A6">
              <w:rPr>
                <w:rFonts w:ascii="Verdana" w:hAnsi="Verdana" w:cs="Arial"/>
                <w:sz w:val="14"/>
                <w:szCs w:val="16"/>
                <w:lang w:val="es-BO"/>
              </w:rPr>
              <w:t xml:space="preserve">:  Táslan Engomado 100% </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Color de tela</w:t>
            </w:r>
            <w:r w:rsidRPr="002023A6">
              <w:rPr>
                <w:rFonts w:ascii="Verdana" w:hAnsi="Verdana" w:cs="Arial"/>
                <w:sz w:val="14"/>
                <w:szCs w:val="16"/>
                <w:lang w:val="es-BO"/>
              </w:rPr>
              <w:t>: Azul marino.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Costura</w:t>
            </w:r>
            <w:r w:rsidRPr="002023A6">
              <w:rPr>
                <w:rFonts w:ascii="Verdana" w:hAnsi="Verdana" w:cs="Arial"/>
                <w:sz w:val="14"/>
                <w:szCs w:val="16"/>
                <w:lang w:val="es-BO"/>
              </w:rPr>
              <w:t xml:space="preserve">: </w:t>
            </w:r>
            <w:r w:rsidRPr="002023A6">
              <w:rPr>
                <w:rFonts w:ascii="Verdana" w:hAnsi="Verdana"/>
                <w:noProof/>
                <w:sz w:val="14"/>
                <w:szCs w:val="16"/>
                <w:lang w:val="es-BO" w:eastAsia="es-BO"/>
              </w:rPr>
              <w:t>impermeables por alta frecuencia</w:t>
            </w:r>
            <w:r w:rsidRPr="002023A6">
              <w:rPr>
                <w:rFonts w:ascii="Verdana" w:hAnsi="Verdana" w:cs="Arial"/>
                <w:sz w:val="14"/>
                <w:szCs w:val="16"/>
                <w:lang w:val="es-BO"/>
              </w:rPr>
              <w:t>.</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Cierre</w:t>
            </w:r>
            <w:r w:rsidRPr="002023A6">
              <w:rPr>
                <w:rFonts w:ascii="Verdana" w:hAnsi="Verdana" w:cs="Arial"/>
                <w:sz w:val="14"/>
                <w:szCs w:val="16"/>
                <w:lang w:val="es-BO"/>
              </w:rPr>
              <w:t xml:space="preserve">: </w:t>
            </w:r>
            <w:r w:rsidRPr="002023A6">
              <w:rPr>
                <w:rFonts w:ascii="Verdana" w:hAnsi="Verdana"/>
                <w:noProof/>
                <w:sz w:val="14"/>
                <w:szCs w:val="16"/>
                <w:lang w:val="es-BO" w:eastAsia="es-BO"/>
              </w:rPr>
              <w:t>Cierre delantero de cremallera, con doble solapa cerrada con cinta de contacto.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color w:val="000000"/>
                <w:sz w:val="14"/>
                <w:szCs w:val="16"/>
              </w:rPr>
              <w:t>Capucha integrada con cordón para un ajuste más cómodo</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noProof/>
                <w:sz w:val="14"/>
                <w:szCs w:val="16"/>
                <w:lang w:val="es-BO" w:eastAsia="es-BO"/>
              </w:rPr>
              <w:t xml:space="preserve">Manga japonesa, </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noProof/>
                <w:sz w:val="14"/>
                <w:szCs w:val="16"/>
                <w:lang w:val="es-BO" w:eastAsia="es-BO"/>
              </w:rPr>
              <w:t>Sobrepuños de tejido textil en mangas para evitar la entrada de agua.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Cinta reflectiva</w:t>
            </w:r>
            <w:r w:rsidRPr="002023A6">
              <w:rPr>
                <w:rFonts w:ascii="Verdana" w:hAnsi="Verdana" w:cs="Arial"/>
                <w:color w:val="000000"/>
                <w:sz w:val="14"/>
                <w:szCs w:val="16"/>
              </w:rPr>
              <w:t>: De dos pulgadas (2”) de ancho con borde</w:t>
            </w:r>
            <w:r w:rsidRPr="002023A6">
              <w:rPr>
                <w:rFonts w:ascii="Verdana" w:hAnsi="Verdana"/>
                <w:sz w:val="14"/>
                <w:szCs w:val="16"/>
              </w:rPr>
              <w:t xml:space="preserve"> verde fluorescente de una media pulgada (1/2”) de ancho</w:t>
            </w:r>
            <w:r w:rsidRPr="002023A6">
              <w:rPr>
                <w:rFonts w:ascii="Verdana" w:hAnsi="Verdana" w:cs="Arial"/>
                <w:color w:val="000000"/>
                <w:sz w:val="14"/>
                <w:szCs w:val="16"/>
              </w:rPr>
              <w:t>, colocadas en la espalda y mangas.</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142"/>
              <w:contextualSpacing/>
              <w:jc w:val="both"/>
              <w:rPr>
                <w:rFonts w:ascii="Verdana" w:hAnsi="Verdana" w:cs="Arial"/>
                <w:color w:val="000000"/>
                <w:sz w:val="14"/>
                <w:szCs w:val="16"/>
              </w:rPr>
            </w:pPr>
            <w:r w:rsidRPr="002023A6">
              <w:rPr>
                <w:rFonts w:ascii="Verdana" w:hAnsi="Verdana" w:cs="Arial"/>
                <w:b/>
                <w:color w:val="000000"/>
                <w:sz w:val="14"/>
                <w:szCs w:val="16"/>
                <w:u w:val="single"/>
              </w:rPr>
              <w:t>Logotipo del BCB</w:t>
            </w:r>
            <w:r w:rsidRPr="002023A6">
              <w:rPr>
                <w:rFonts w:ascii="Verdana" w:hAnsi="Verdana" w:cs="Arial"/>
                <w:color w:val="000000"/>
                <w:sz w:val="14"/>
                <w:szCs w:val="16"/>
              </w:rPr>
              <w:t xml:space="preserve"> bordado y personalizado bordado full color, </w:t>
            </w:r>
            <w:r w:rsidRPr="002023A6">
              <w:rPr>
                <w:rFonts w:ascii="Verdana" w:hAnsi="Verdana"/>
                <w:sz w:val="14"/>
                <w:szCs w:val="16"/>
              </w:rPr>
              <w:t>de 6.5 centímetros de diámetro, debe estar de acuerdo al diseño proporcionado por el Departamento de Seguridad y Contingencias y ubicado en pectoral izquierdo.</w:t>
            </w:r>
          </w:p>
          <w:p w:rsidR="00587B8B" w:rsidRPr="002023A6" w:rsidRDefault="00587B8B" w:rsidP="00D235DD">
            <w:pPr>
              <w:pStyle w:val="Prrafodelista"/>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b/>
                <w:sz w:val="14"/>
                <w:szCs w:val="16"/>
                <w:u w:val="single"/>
              </w:rPr>
              <w:t>Etiqueta</w:t>
            </w:r>
            <w:r w:rsidRPr="002023A6">
              <w:rPr>
                <w:rFonts w:ascii="Verdana" w:hAnsi="Verdana"/>
                <w:sz w:val="14"/>
                <w:szCs w:val="16"/>
              </w:rPr>
              <w:t>: Costurada indicar claramente la talla.</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color w:val="000000"/>
                <w:sz w:val="14"/>
                <w:szCs w:val="16"/>
                <w:u w:val="single"/>
              </w:rPr>
              <w:t>Tallas</w:t>
            </w:r>
            <w:r w:rsidRPr="002023A6">
              <w:rPr>
                <w:rFonts w:ascii="Verdana" w:hAnsi="Verdana" w:cs="Arial"/>
                <w:color w:val="000000"/>
                <w:sz w:val="14"/>
                <w:szCs w:val="16"/>
              </w:rPr>
              <w:t xml:space="preserve">: </w:t>
            </w:r>
            <w:r w:rsidRPr="002023A6">
              <w:rPr>
                <w:rFonts w:ascii="Verdana" w:hAnsi="Verdana" w:cs="Arial"/>
                <w:sz w:val="14"/>
                <w:szCs w:val="16"/>
                <w:lang w:val="es-BO"/>
              </w:rPr>
              <w:t>De acuerdo a listado proporcionado por el Departamento de Seguridad y Contingencias.</w:t>
            </w:r>
          </w:p>
          <w:p w:rsidR="00587B8B" w:rsidRPr="002023A6" w:rsidRDefault="00587B8B" w:rsidP="00D235DD">
            <w:pPr>
              <w:pStyle w:val="Prrafodelista"/>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Verdana" w:hAnsi="Verdana" w:cs="Arial"/>
                <w:color w:val="000000"/>
                <w:sz w:val="14"/>
                <w:szCs w:val="16"/>
              </w:rPr>
            </w:pPr>
            <w:r w:rsidRPr="002023A6">
              <w:rPr>
                <w:rFonts w:ascii="Verdana" w:hAnsi="Verdana" w:cs="Arial"/>
                <w:b/>
                <w:sz w:val="14"/>
                <w:szCs w:val="16"/>
                <w:u w:val="single"/>
                <w:lang w:val="es-BO"/>
              </w:rPr>
              <w:t>Empaque</w:t>
            </w:r>
            <w:r w:rsidRPr="002023A6">
              <w:rPr>
                <w:rFonts w:ascii="Verdana" w:hAnsi="Verdana" w:cs="Arial"/>
                <w:sz w:val="14"/>
                <w:szCs w:val="16"/>
                <w:lang w:val="es-BO"/>
              </w:rPr>
              <w:t>: Embolsado y con un adhesivo que indique la talla de la prenda.</w:t>
            </w:r>
          </w:p>
          <w:p w:rsidR="00587B8B" w:rsidRPr="002023A6" w:rsidRDefault="00587B8B" w:rsidP="0067713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000000"/>
                <w:sz w:val="14"/>
              </w:rPr>
            </w:pPr>
          </w:p>
          <w:p w:rsidR="00587B8B" w:rsidRPr="002023A6" w:rsidRDefault="00587B8B" w:rsidP="006771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noProof/>
                <w:sz w:val="14"/>
                <w:u w:val="single"/>
                <w:lang w:val="es-BO" w:eastAsia="es-BO"/>
              </w:rPr>
            </w:pPr>
            <w:r w:rsidRPr="002023A6">
              <w:rPr>
                <w:rFonts w:cs="Arial"/>
                <w:b/>
                <w:i/>
                <w:color w:val="000000"/>
                <w:sz w:val="14"/>
              </w:rPr>
              <w:t>[Manifestar aceptación]</w:t>
            </w:r>
          </w:p>
        </w:tc>
        <w:tc>
          <w:tcPr>
            <w:tcW w:w="998" w:type="dxa"/>
            <w:gridSpan w:val="2"/>
            <w:shd w:val="clear" w:color="auto" w:fill="auto"/>
            <w:vAlign w:val="center"/>
          </w:tcPr>
          <w:p w:rsidR="00587B8B" w:rsidRPr="002023A6" w:rsidRDefault="007219AB" w:rsidP="0067713D">
            <w:pPr>
              <w:jc w:val="center"/>
              <w:rPr>
                <w:rFonts w:cs="Arial"/>
                <w:bCs/>
                <w:iCs/>
                <w:sz w:val="14"/>
              </w:rPr>
            </w:pPr>
            <w:r w:rsidRPr="002023A6">
              <w:rPr>
                <w:rFonts w:cs="Arial"/>
                <w:bCs/>
                <w:iCs/>
                <w:sz w:val="14"/>
              </w:rPr>
              <w:t>Unidad</w:t>
            </w:r>
          </w:p>
        </w:tc>
        <w:tc>
          <w:tcPr>
            <w:tcW w:w="987" w:type="dxa"/>
            <w:shd w:val="clear" w:color="auto" w:fill="auto"/>
            <w:vAlign w:val="center"/>
          </w:tcPr>
          <w:p w:rsidR="00587B8B" w:rsidRPr="002023A6" w:rsidRDefault="00587B8B" w:rsidP="0067713D">
            <w:pPr>
              <w:jc w:val="center"/>
              <w:rPr>
                <w:rFonts w:cs="Arial"/>
                <w:sz w:val="14"/>
                <w:lang w:val="es-BO" w:eastAsia="es-BO"/>
              </w:rPr>
            </w:pPr>
            <w:r w:rsidRPr="002023A6">
              <w:rPr>
                <w:rFonts w:cs="Arial"/>
                <w:sz w:val="14"/>
                <w:lang w:val="es-BO" w:eastAsia="es-BO"/>
              </w:rPr>
              <w:t>Dieciocho</w:t>
            </w:r>
          </w:p>
          <w:p w:rsidR="00587B8B" w:rsidRPr="002023A6" w:rsidRDefault="00587B8B" w:rsidP="0067713D">
            <w:pPr>
              <w:jc w:val="center"/>
              <w:rPr>
                <w:rFonts w:cs="Arial"/>
                <w:b/>
                <w:sz w:val="14"/>
                <w:lang w:val="es-BO" w:eastAsia="es-BO"/>
              </w:rPr>
            </w:pPr>
            <w:r w:rsidRPr="002023A6">
              <w:rPr>
                <w:rFonts w:cs="Arial"/>
                <w:sz w:val="14"/>
                <w:lang w:val="es-BO" w:eastAsia="es-BO"/>
              </w:rPr>
              <w:t>(18)</w:t>
            </w:r>
          </w:p>
        </w:tc>
        <w:tc>
          <w:tcPr>
            <w:tcW w:w="1848" w:type="dxa"/>
            <w:shd w:val="clear" w:color="auto" w:fill="auto"/>
            <w:vAlign w:val="center"/>
          </w:tcPr>
          <w:p w:rsidR="00587B8B" w:rsidRPr="002023A6" w:rsidRDefault="00587B8B" w:rsidP="0067713D">
            <w:pPr>
              <w:rPr>
                <w:rFonts w:cs="Arial"/>
                <w:b/>
                <w:bCs/>
                <w:sz w:val="14"/>
                <w:lang w:val="es-BO" w:eastAsia="es-BO"/>
              </w:rPr>
            </w:pPr>
          </w:p>
        </w:tc>
        <w:tc>
          <w:tcPr>
            <w:tcW w:w="561" w:type="dxa"/>
            <w:shd w:val="reverseDiagStripe" w:color="auto" w:fill="auto"/>
            <w:vAlign w:val="center"/>
          </w:tcPr>
          <w:p w:rsidR="00587B8B" w:rsidRPr="002023A6" w:rsidRDefault="00587B8B" w:rsidP="0067713D">
            <w:pPr>
              <w:rPr>
                <w:rFonts w:cs="Arial"/>
                <w:b/>
                <w:bCs/>
                <w:sz w:val="14"/>
                <w:lang w:val="es-BO" w:eastAsia="es-BO"/>
              </w:rPr>
            </w:pPr>
          </w:p>
        </w:tc>
        <w:tc>
          <w:tcPr>
            <w:tcW w:w="567" w:type="dxa"/>
            <w:shd w:val="reverseDiagStripe" w:color="auto" w:fill="auto"/>
            <w:vAlign w:val="center"/>
          </w:tcPr>
          <w:p w:rsidR="00587B8B" w:rsidRPr="002023A6" w:rsidRDefault="00587B8B" w:rsidP="0067713D">
            <w:pPr>
              <w:rPr>
                <w:rFonts w:cs="Arial"/>
                <w:b/>
                <w:bCs/>
                <w:sz w:val="14"/>
                <w:lang w:val="es-BO" w:eastAsia="es-BO"/>
              </w:rPr>
            </w:pPr>
          </w:p>
        </w:tc>
        <w:tc>
          <w:tcPr>
            <w:tcW w:w="1565" w:type="dxa"/>
            <w:shd w:val="reverseDiagStripe" w:color="auto" w:fill="auto"/>
            <w:vAlign w:val="center"/>
          </w:tcPr>
          <w:p w:rsidR="00587B8B" w:rsidRPr="002023A6" w:rsidRDefault="00587B8B" w:rsidP="0067713D">
            <w:pPr>
              <w:rPr>
                <w:rFonts w:cs="Arial"/>
                <w:b/>
                <w:bCs/>
                <w:sz w:val="14"/>
                <w:lang w:val="es-BO" w:eastAsia="es-BO"/>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rPr>
                <w:rFonts w:cs="Arial"/>
                <w:b/>
                <w:sz w:val="14"/>
                <w:lang w:val="es-BO" w:eastAsia="es-BO"/>
              </w:rPr>
            </w:pPr>
            <w:r w:rsidRPr="002023A6">
              <w:rPr>
                <w:rFonts w:cs="Arial"/>
                <w:b/>
                <w:sz w:val="14"/>
                <w:lang w:val="es-BO" w:eastAsia="es-BO"/>
              </w:rPr>
              <w:t>C. PLAZO DE ENTREGA.</w:t>
            </w:r>
          </w:p>
        </w:tc>
        <w:tc>
          <w:tcPr>
            <w:tcW w:w="1848" w:type="dxa"/>
            <w:shd w:val="reverseDiagStripe" w:color="auto" w:fill="auto"/>
            <w:vAlign w:val="center"/>
          </w:tcPr>
          <w:p w:rsidR="00587B8B" w:rsidRPr="002023A6" w:rsidRDefault="00587B8B" w:rsidP="0067713D">
            <w:pPr>
              <w:rPr>
                <w:rFonts w:cs="Arial"/>
                <w:b/>
                <w:sz w:val="14"/>
                <w:lang w:val="es-BO" w:eastAsia="es-BO"/>
              </w:rPr>
            </w:pPr>
          </w:p>
        </w:tc>
        <w:tc>
          <w:tcPr>
            <w:tcW w:w="561" w:type="dxa"/>
            <w:shd w:val="reverseDiagStripe" w:color="auto" w:fill="auto"/>
            <w:vAlign w:val="center"/>
          </w:tcPr>
          <w:p w:rsidR="00587B8B" w:rsidRPr="002023A6" w:rsidRDefault="00587B8B" w:rsidP="0067713D">
            <w:pPr>
              <w:rPr>
                <w:rFonts w:cs="Arial"/>
                <w:b/>
                <w:sz w:val="14"/>
                <w:lang w:val="es-BO" w:eastAsia="es-BO"/>
              </w:rPr>
            </w:pPr>
          </w:p>
        </w:tc>
        <w:tc>
          <w:tcPr>
            <w:tcW w:w="567" w:type="dxa"/>
            <w:shd w:val="reverseDiagStripe" w:color="auto" w:fill="auto"/>
            <w:vAlign w:val="center"/>
          </w:tcPr>
          <w:p w:rsidR="00587B8B" w:rsidRPr="002023A6" w:rsidRDefault="00587B8B" w:rsidP="0067713D">
            <w:pPr>
              <w:rPr>
                <w:rFonts w:cs="Arial"/>
                <w:b/>
                <w:sz w:val="14"/>
                <w:lang w:val="es-BO" w:eastAsia="es-BO"/>
              </w:rPr>
            </w:pPr>
          </w:p>
        </w:tc>
        <w:tc>
          <w:tcPr>
            <w:tcW w:w="1565" w:type="dxa"/>
            <w:shd w:val="reverseDiagStripe" w:color="auto" w:fill="auto"/>
            <w:vAlign w:val="center"/>
          </w:tcPr>
          <w:p w:rsidR="00587B8B" w:rsidRPr="002023A6" w:rsidRDefault="00587B8B" w:rsidP="0067713D">
            <w:pPr>
              <w:rPr>
                <w:rFonts w:cs="Arial"/>
                <w:b/>
                <w:sz w:val="14"/>
                <w:lang w:val="es-BO" w:eastAsia="es-BO"/>
              </w:rPr>
            </w:pPr>
          </w:p>
        </w:tc>
      </w:tr>
      <w:tr w:rsidR="00587B8B" w:rsidRPr="002023A6" w:rsidTr="00B56BA8">
        <w:trPr>
          <w:trHeight w:val="20"/>
          <w:jc w:val="center"/>
        </w:trPr>
        <w:tc>
          <w:tcPr>
            <w:tcW w:w="6091" w:type="dxa"/>
            <w:gridSpan w:val="5"/>
            <w:shd w:val="clear" w:color="auto" w:fill="FFFFFF"/>
          </w:tcPr>
          <w:p w:rsidR="00587B8B" w:rsidRPr="002023A6" w:rsidRDefault="00587B8B" w:rsidP="0067713D">
            <w:pPr>
              <w:jc w:val="both"/>
              <w:rPr>
                <w:rFonts w:cs="Arial"/>
                <w:bCs/>
                <w:iCs/>
                <w:sz w:val="14"/>
                <w:lang w:eastAsia="en-US"/>
              </w:rPr>
            </w:pPr>
            <w:r w:rsidRPr="002023A6">
              <w:rPr>
                <w:rFonts w:cs="Arial"/>
                <w:bCs/>
                <w:iCs/>
                <w:sz w:val="14"/>
                <w:lang w:eastAsia="en-US"/>
              </w:rPr>
              <w:t>El plazo de entrega es de quince (15) días calendario computable a partir del siguiente día hábil de la firma de la Orden de Compra. En caso que, el último día del plazo fuera un día no hábil (sábado, domingo o feriado) éste será trasladado al día inmediato hábil.</w:t>
            </w:r>
          </w:p>
          <w:p w:rsidR="00587B8B" w:rsidRPr="002023A6" w:rsidRDefault="00587B8B" w:rsidP="0067713D">
            <w:pPr>
              <w:jc w:val="both"/>
              <w:rPr>
                <w:rFonts w:cs="Arial"/>
                <w:bCs/>
                <w:iCs/>
                <w:sz w:val="14"/>
                <w:lang w:eastAsia="en-US"/>
              </w:rPr>
            </w:pPr>
          </w:p>
          <w:p w:rsidR="00587B8B" w:rsidRPr="002023A6" w:rsidRDefault="00587B8B" w:rsidP="0067713D">
            <w:pPr>
              <w:jc w:val="right"/>
              <w:rPr>
                <w:rFonts w:cs="Arial"/>
                <w:bCs/>
                <w:iCs/>
                <w:sz w:val="14"/>
                <w:lang w:eastAsia="en-US"/>
              </w:rPr>
            </w:pPr>
            <w:r w:rsidRPr="002023A6">
              <w:rPr>
                <w:rFonts w:cs="Arial"/>
                <w:b/>
                <w:i/>
                <w:color w:val="000000"/>
                <w:sz w:val="14"/>
              </w:rPr>
              <w:t>[Manifestar aceptación]</w:t>
            </w:r>
          </w:p>
        </w:tc>
        <w:tc>
          <w:tcPr>
            <w:tcW w:w="1848" w:type="dxa"/>
            <w:shd w:val="clear" w:color="auto" w:fill="FFFFFF"/>
          </w:tcPr>
          <w:p w:rsidR="00587B8B" w:rsidRPr="002023A6" w:rsidRDefault="00587B8B" w:rsidP="0067713D">
            <w:pPr>
              <w:spacing w:before="80" w:after="80"/>
              <w:ind w:left="280" w:hanging="280"/>
              <w:jc w:val="both"/>
              <w:rPr>
                <w:rFonts w:cs="Arial"/>
                <w:sz w:val="14"/>
                <w:lang w:val="es-BO" w:eastAsia="en-US"/>
              </w:rPr>
            </w:pPr>
          </w:p>
        </w:tc>
        <w:tc>
          <w:tcPr>
            <w:tcW w:w="561" w:type="dxa"/>
            <w:shd w:val="reverseDiagStripe" w:color="auto" w:fill="FFFFFF"/>
          </w:tcPr>
          <w:p w:rsidR="00587B8B" w:rsidRPr="002023A6" w:rsidRDefault="00587B8B" w:rsidP="0067713D">
            <w:pPr>
              <w:spacing w:before="80" w:after="80"/>
              <w:ind w:left="280" w:hanging="280"/>
              <w:jc w:val="both"/>
              <w:rPr>
                <w:rFonts w:cs="Arial"/>
                <w:sz w:val="14"/>
                <w:lang w:val="es-BO" w:eastAsia="en-US"/>
              </w:rPr>
            </w:pPr>
          </w:p>
        </w:tc>
        <w:tc>
          <w:tcPr>
            <w:tcW w:w="567" w:type="dxa"/>
            <w:shd w:val="reverseDiagStripe" w:color="auto" w:fill="FFFFFF"/>
          </w:tcPr>
          <w:p w:rsidR="00587B8B" w:rsidRPr="002023A6" w:rsidRDefault="00587B8B" w:rsidP="0067713D">
            <w:pPr>
              <w:spacing w:before="80" w:after="80"/>
              <w:ind w:left="280" w:hanging="280"/>
              <w:jc w:val="both"/>
              <w:rPr>
                <w:rFonts w:cs="Arial"/>
                <w:sz w:val="14"/>
                <w:lang w:val="es-BO" w:eastAsia="en-US"/>
              </w:rPr>
            </w:pPr>
          </w:p>
        </w:tc>
        <w:tc>
          <w:tcPr>
            <w:tcW w:w="1565" w:type="dxa"/>
            <w:shd w:val="reverseDiagStripe" w:color="auto" w:fill="FFFFFF"/>
          </w:tcPr>
          <w:p w:rsidR="00587B8B" w:rsidRPr="002023A6" w:rsidRDefault="00587B8B" w:rsidP="0067713D">
            <w:pPr>
              <w:spacing w:before="80" w:after="80"/>
              <w:ind w:left="280" w:hanging="280"/>
              <w:jc w:val="both"/>
              <w:rPr>
                <w:rFonts w:cs="Arial"/>
                <w:sz w:val="14"/>
                <w:lang w:val="es-BO" w:eastAsia="en-US"/>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autoSpaceDE w:val="0"/>
              <w:autoSpaceDN w:val="0"/>
              <w:adjustRightInd w:val="0"/>
              <w:rPr>
                <w:rFonts w:cs="Arial"/>
                <w:b/>
                <w:sz w:val="14"/>
                <w:lang w:val="es-BO" w:eastAsia="en-US"/>
              </w:rPr>
            </w:pPr>
            <w:r w:rsidRPr="002023A6">
              <w:rPr>
                <w:rFonts w:cs="Arial"/>
                <w:b/>
                <w:sz w:val="14"/>
                <w:lang w:val="es-BO" w:eastAsia="en-US"/>
              </w:rPr>
              <w:t>D. LUGAR DE ENTREGA DE BIENES.</w:t>
            </w:r>
          </w:p>
        </w:tc>
        <w:tc>
          <w:tcPr>
            <w:tcW w:w="1848" w:type="dxa"/>
            <w:shd w:val="reverseDiagStripe" w:color="auto" w:fill="auto"/>
            <w:vAlign w:val="center"/>
          </w:tcPr>
          <w:p w:rsidR="00587B8B" w:rsidRPr="002023A6" w:rsidRDefault="00587B8B" w:rsidP="0067713D">
            <w:pPr>
              <w:autoSpaceDE w:val="0"/>
              <w:autoSpaceDN w:val="0"/>
              <w:adjustRightInd w:val="0"/>
              <w:rPr>
                <w:rFonts w:cs="Arial"/>
                <w:b/>
                <w:sz w:val="14"/>
                <w:lang w:val="es-BO" w:eastAsia="en-US"/>
              </w:rPr>
            </w:pPr>
          </w:p>
        </w:tc>
        <w:tc>
          <w:tcPr>
            <w:tcW w:w="561" w:type="dxa"/>
            <w:shd w:val="reverseDiagStripe" w:color="auto" w:fill="auto"/>
            <w:vAlign w:val="center"/>
          </w:tcPr>
          <w:p w:rsidR="00587B8B" w:rsidRPr="002023A6" w:rsidRDefault="00587B8B" w:rsidP="0067713D">
            <w:pPr>
              <w:autoSpaceDE w:val="0"/>
              <w:autoSpaceDN w:val="0"/>
              <w:adjustRightInd w:val="0"/>
              <w:rPr>
                <w:rFonts w:cs="Arial"/>
                <w:b/>
                <w:sz w:val="14"/>
                <w:lang w:val="es-BO" w:eastAsia="en-US"/>
              </w:rPr>
            </w:pPr>
          </w:p>
        </w:tc>
        <w:tc>
          <w:tcPr>
            <w:tcW w:w="567" w:type="dxa"/>
            <w:shd w:val="reverseDiagStripe" w:color="auto" w:fill="auto"/>
            <w:vAlign w:val="center"/>
          </w:tcPr>
          <w:p w:rsidR="00587B8B" w:rsidRPr="002023A6" w:rsidRDefault="00587B8B" w:rsidP="0067713D">
            <w:pPr>
              <w:autoSpaceDE w:val="0"/>
              <w:autoSpaceDN w:val="0"/>
              <w:adjustRightInd w:val="0"/>
              <w:rPr>
                <w:rFonts w:cs="Arial"/>
                <w:b/>
                <w:sz w:val="14"/>
                <w:lang w:val="es-BO" w:eastAsia="en-US"/>
              </w:rPr>
            </w:pPr>
          </w:p>
        </w:tc>
        <w:tc>
          <w:tcPr>
            <w:tcW w:w="1565" w:type="dxa"/>
            <w:shd w:val="reverseDiagStripe" w:color="auto" w:fill="auto"/>
            <w:vAlign w:val="center"/>
          </w:tcPr>
          <w:p w:rsidR="00587B8B" w:rsidRPr="002023A6" w:rsidRDefault="00587B8B" w:rsidP="0067713D">
            <w:pPr>
              <w:autoSpaceDE w:val="0"/>
              <w:autoSpaceDN w:val="0"/>
              <w:adjustRightInd w:val="0"/>
              <w:rPr>
                <w:rFonts w:cs="Arial"/>
                <w:b/>
                <w:sz w:val="14"/>
                <w:lang w:val="es-BO" w:eastAsia="en-US"/>
              </w:rPr>
            </w:pPr>
          </w:p>
        </w:tc>
      </w:tr>
      <w:tr w:rsidR="00587B8B" w:rsidRPr="002023A6" w:rsidTr="00B56BA8">
        <w:trPr>
          <w:trHeight w:val="20"/>
          <w:jc w:val="center"/>
        </w:trPr>
        <w:tc>
          <w:tcPr>
            <w:tcW w:w="6091" w:type="dxa"/>
            <w:gridSpan w:val="5"/>
          </w:tcPr>
          <w:p w:rsidR="00587B8B" w:rsidRPr="002023A6" w:rsidRDefault="00587B8B" w:rsidP="0067713D">
            <w:pPr>
              <w:autoSpaceDE w:val="0"/>
              <w:autoSpaceDN w:val="0"/>
              <w:adjustRightInd w:val="0"/>
              <w:jc w:val="both"/>
              <w:rPr>
                <w:rFonts w:cs="Arial"/>
                <w:sz w:val="14"/>
                <w:lang w:val="es-BO" w:eastAsia="en-US"/>
              </w:rPr>
            </w:pPr>
            <w:r w:rsidRPr="002023A6">
              <w:rPr>
                <w:rFonts w:cs="Arial"/>
                <w:sz w:val="14"/>
                <w:lang w:val="es-BO" w:eastAsia="en-US"/>
              </w:rPr>
              <w:t>Los bienes serán entregados por el proveedor en la Unidad de Almacenes del Banco Central de Bolivia, ubicado en la Av. Montes Nº 650, entre pasaje Inca y Calle Bozo, en coordinación con la Comisión de Recepción.</w:t>
            </w:r>
          </w:p>
          <w:p w:rsidR="00587B8B" w:rsidRPr="002023A6" w:rsidRDefault="00587B8B" w:rsidP="0067713D">
            <w:pPr>
              <w:autoSpaceDE w:val="0"/>
              <w:autoSpaceDN w:val="0"/>
              <w:adjustRightInd w:val="0"/>
              <w:jc w:val="both"/>
              <w:rPr>
                <w:rFonts w:cs="Arial"/>
                <w:sz w:val="14"/>
                <w:lang w:val="es-BO" w:eastAsia="en-US"/>
              </w:rPr>
            </w:pPr>
          </w:p>
          <w:p w:rsidR="00587B8B" w:rsidRPr="002023A6" w:rsidRDefault="00587B8B" w:rsidP="0067713D">
            <w:pPr>
              <w:autoSpaceDE w:val="0"/>
              <w:autoSpaceDN w:val="0"/>
              <w:adjustRightInd w:val="0"/>
              <w:jc w:val="right"/>
              <w:rPr>
                <w:rFonts w:cs="Arial"/>
                <w:sz w:val="14"/>
                <w:lang w:val="es-BO" w:eastAsia="en-US"/>
              </w:rPr>
            </w:pPr>
            <w:r w:rsidRPr="002023A6">
              <w:rPr>
                <w:rFonts w:cs="Arial"/>
                <w:b/>
                <w:i/>
                <w:color w:val="000000"/>
                <w:sz w:val="14"/>
              </w:rPr>
              <w:t>[Manifestar aceptación]</w:t>
            </w:r>
          </w:p>
        </w:tc>
        <w:tc>
          <w:tcPr>
            <w:tcW w:w="1848" w:type="dxa"/>
          </w:tcPr>
          <w:p w:rsidR="00587B8B" w:rsidRPr="002023A6" w:rsidRDefault="00587B8B" w:rsidP="0067713D">
            <w:pPr>
              <w:autoSpaceDE w:val="0"/>
              <w:autoSpaceDN w:val="0"/>
              <w:adjustRightInd w:val="0"/>
              <w:jc w:val="both"/>
              <w:rPr>
                <w:rFonts w:cs="Arial"/>
                <w:bCs/>
                <w:iCs/>
                <w:sz w:val="14"/>
                <w:lang w:eastAsia="en-US"/>
              </w:rPr>
            </w:pPr>
          </w:p>
        </w:tc>
        <w:tc>
          <w:tcPr>
            <w:tcW w:w="561" w:type="dxa"/>
            <w:shd w:val="reverseDiagStripe" w:color="auto" w:fill="auto"/>
          </w:tcPr>
          <w:p w:rsidR="00587B8B" w:rsidRPr="002023A6" w:rsidRDefault="00587B8B" w:rsidP="0067713D">
            <w:pPr>
              <w:autoSpaceDE w:val="0"/>
              <w:autoSpaceDN w:val="0"/>
              <w:adjustRightInd w:val="0"/>
              <w:jc w:val="both"/>
              <w:rPr>
                <w:rFonts w:cs="Arial"/>
                <w:bCs/>
                <w:iCs/>
                <w:sz w:val="14"/>
                <w:lang w:eastAsia="en-US"/>
              </w:rPr>
            </w:pPr>
          </w:p>
        </w:tc>
        <w:tc>
          <w:tcPr>
            <w:tcW w:w="567" w:type="dxa"/>
            <w:shd w:val="reverseDiagStripe" w:color="auto" w:fill="auto"/>
          </w:tcPr>
          <w:p w:rsidR="00587B8B" w:rsidRPr="002023A6" w:rsidRDefault="00587B8B" w:rsidP="0067713D">
            <w:pPr>
              <w:autoSpaceDE w:val="0"/>
              <w:autoSpaceDN w:val="0"/>
              <w:adjustRightInd w:val="0"/>
              <w:jc w:val="both"/>
              <w:rPr>
                <w:rFonts w:cs="Arial"/>
                <w:bCs/>
                <w:iCs/>
                <w:sz w:val="14"/>
                <w:lang w:eastAsia="en-US"/>
              </w:rPr>
            </w:pPr>
          </w:p>
        </w:tc>
        <w:tc>
          <w:tcPr>
            <w:tcW w:w="1565" w:type="dxa"/>
            <w:shd w:val="reverseDiagStripe" w:color="auto" w:fill="auto"/>
          </w:tcPr>
          <w:p w:rsidR="00587B8B" w:rsidRPr="002023A6" w:rsidRDefault="00587B8B" w:rsidP="0067713D">
            <w:pPr>
              <w:autoSpaceDE w:val="0"/>
              <w:autoSpaceDN w:val="0"/>
              <w:adjustRightInd w:val="0"/>
              <w:jc w:val="both"/>
              <w:rPr>
                <w:rFonts w:cs="Arial"/>
                <w:bCs/>
                <w:iCs/>
                <w:sz w:val="14"/>
                <w:lang w:eastAsia="en-US"/>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autoSpaceDE w:val="0"/>
              <w:autoSpaceDN w:val="0"/>
              <w:adjustRightInd w:val="0"/>
              <w:rPr>
                <w:rFonts w:cs="Arial"/>
                <w:bCs/>
                <w:iCs/>
                <w:sz w:val="14"/>
                <w:lang w:eastAsia="en-US"/>
              </w:rPr>
            </w:pPr>
            <w:r w:rsidRPr="002023A6">
              <w:rPr>
                <w:rFonts w:cs="Arial"/>
                <w:b/>
                <w:bCs/>
                <w:iCs/>
                <w:sz w:val="14"/>
                <w:lang w:eastAsia="en-US"/>
              </w:rPr>
              <w:t>E. FORMAS DE PAGO.</w:t>
            </w:r>
          </w:p>
        </w:tc>
        <w:tc>
          <w:tcPr>
            <w:tcW w:w="1848" w:type="dxa"/>
            <w:shd w:val="reverseDiagStripe" w:color="auto" w:fill="auto"/>
            <w:vAlign w:val="center"/>
          </w:tcPr>
          <w:p w:rsidR="00587B8B" w:rsidRPr="002023A6" w:rsidRDefault="00587B8B" w:rsidP="0067713D">
            <w:pPr>
              <w:autoSpaceDE w:val="0"/>
              <w:autoSpaceDN w:val="0"/>
              <w:adjustRightInd w:val="0"/>
              <w:rPr>
                <w:rFonts w:cs="Arial"/>
                <w:b/>
                <w:bCs/>
                <w:iCs/>
                <w:sz w:val="14"/>
                <w:lang w:eastAsia="en-US"/>
              </w:rPr>
            </w:pPr>
          </w:p>
        </w:tc>
        <w:tc>
          <w:tcPr>
            <w:tcW w:w="561" w:type="dxa"/>
            <w:shd w:val="reverseDiagStripe" w:color="auto" w:fill="auto"/>
            <w:vAlign w:val="center"/>
          </w:tcPr>
          <w:p w:rsidR="00587B8B" w:rsidRPr="002023A6" w:rsidRDefault="00587B8B" w:rsidP="0067713D">
            <w:pPr>
              <w:autoSpaceDE w:val="0"/>
              <w:autoSpaceDN w:val="0"/>
              <w:adjustRightInd w:val="0"/>
              <w:rPr>
                <w:rFonts w:cs="Arial"/>
                <w:b/>
                <w:bCs/>
                <w:iCs/>
                <w:sz w:val="14"/>
                <w:lang w:eastAsia="en-US"/>
              </w:rPr>
            </w:pPr>
          </w:p>
        </w:tc>
        <w:tc>
          <w:tcPr>
            <w:tcW w:w="567" w:type="dxa"/>
            <w:shd w:val="reverseDiagStripe" w:color="auto" w:fill="auto"/>
            <w:vAlign w:val="center"/>
          </w:tcPr>
          <w:p w:rsidR="00587B8B" w:rsidRPr="002023A6" w:rsidRDefault="00587B8B" w:rsidP="0067713D">
            <w:pPr>
              <w:autoSpaceDE w:val="0"/>
              <w:autoSpaceDN w:val="0"/>
              <w:adjustRightInd w:val="0"/>
              <w:rPr>
                <w:rFonts w:cs="Arial"/>
                <w:b/>
                <w:bCs/>
                <w:iCs/>
                <w:sz w:val="14"/>
                <w:lang w:eastAsia="en-US"/>
              </w:rPr>
            </w:pPr>
          </w:p>
        </w:tc>
        <w:tc>
          <w:tcPr>
            <w:tcW w:w="1565" w:type="dxa"/>
            <w:shd w:val="reverseDiagStripe" w:color="auto" w:fill="auto"/>
            <w:vAlign w:val="center"/>
          </w:tcPr>
          <w:p w:rsidR="00587B8B" w:rsidRPr="002023A6" w:rsidRDefault="00587B8B" w:rsidP="0067713D">
            <w:pPr>
              <w:autoSpaceDE w:val="0"/>
              <w:autoSpaceDN w:val="0"/>
              <w:adjustRightInd w:val="0"/>
              <w:rPr>
                <w:rFonts w:cs="Arial"/>
                <w:b/>
                <w:bCs/>
                <w:iCs/>
                <w:sz w:val="14"/>
                <w:lang w:eastAsia="en-US"/>
              </w:rPr>
            </w:pPr>
          </w:p>
        </w:tc>
      </w:tr>
      <w:tr w:rsidR="00587B8B" w:rsidRPr="002023A6" w:rsidTr="00B56BA8">
        <w:trPr>
          <w:trHeight w:val="20"/>
          <w:jc w:val="center"/>
        </w:trPr>
        <w:tc>
          <w:tcPr>
            <w:tcW w:w="6091" w:type="dxa"/>
            <w:gridSpan w:val="5"/>
          </w:tcPr>
          <w:p w:rsidR="00587B8B" w:rsidRPr="002023A6" w:rsidRDefault="00587B8B" w:rsidP="00D235DD">
            <w:pPr>
              <w:pStyle w:val="Prrafodelista"/>
              <w:numPr>
                <w:ilvl w:val="0"/>
                <w:numId w:val="36"/>
              </w:numPr>
              <w:autoSpaceDE w:val="0"/>
              <w:autoSpaceDN w:val="0"/>
              <w:adjustRightInd w:val="0"/>
              <w:ind w:left="209" w:hanging="209"/>
              <w:contextualSpacing/>
              <w:jc w:val="both"/>
              <w:rPr>
                <w:rFonts w:ascii="Verdana" w:hAnsi="Verdana" w:cs="Arial"/>
                <w:bCs/>
                <w:iCs/>
                <w:sz w:val="14"/>
                <w:szCs w:val="16"/>
              </w:rPr>
            </w:pPr>
            <w:r w:rsidRPr="002023A6">
              <w:rPr>
                <w:rFonts w:ascii="Verdana" w:hAnsi="Verdana" w:cs="Arial"/>
                <w:bCs/>
                <w:iCs/>
                <w:sz w:val="14"/>
                <w:szCs w:val="16"/>
              </w:rPr>
              <w:t>El BCB efectuará el pago una vez concluidas las verificaciones, emitida el Acta de Recepción y presentación de la factura correspondiente por el proveedor.</w:t>
            </w:r>
          </w:p>
          <w:p w:rsidR="00587B8B" w:rsidRPr="002023A6" w:rsidRDefault="00587B8B" w:rsidP="00D235DD">
            <w:pPr>
              <w:pStyle w:val="Prrafodelista"/>
              <w:numPr>
                <w:ilvl w:val="0"/>
                <w:numId w:val="36"/>
              </w:numPr>
              <w:autoSpaceDE w:val="0"/>
              <w:autoSpaceDN w:val="0"/>
              <w:adjustRightInd w:val="0"/>
              <w:ind w:left="209" w:hanging="209"/>
              <w:contextualSpacing/>
              <w:jc w:val="both"/>
              <w:rPr>
                <w:rFonts w:ascii="Verdana" w:hAnsi="Verdana" w:cs="Arial"/>
                <w:bCs/>
                <w:iCs/>
                <w:sz w:val="14"/>
                <w:szCs w:val="16"/>
              </w:rPr>
            </w:pPr>
            <w:r w:rsidRPr="002023A6">
              <w:rPr>
                <w:rFonts w:ascii="Verdana" w:hAnsi="Verdana" w:cs="Arial"/>
                <w:bCs/>
                <w:iCs/>
                <w:sz w:val="14"/>
                <w:szCs w:val="16"/>
              </w:rPr>
              <w:t>El pago se efectuará mediante depósito directo en la cuenta corriente o de ahorros descrita por el proveedor.</w:t>
            </w:r>
          </w:p>
          <w:p w:rsidR="00587B8B" w:rsidRPr="002023A6" w:rsidRDefault="00587B8B" w:rsidP="0067713D">
            <w:pPr>
              <w:autoSpaceDE w:val="0"/>
              <w:autoSpaceDN w:val="0"/>
              <w:adjustRightInd w:val="0"/>
              <w:jc w:val="both"/>
              <w:rPr>
                <w:rFonts w:cs="Arial"/>
                <w:bCs/>
                <w:iCs/>
                <w:sz w:val="14"/>
                <w:lang w:eastAsia="en-US"/>
              </w:rPr>
            </w:pPr>
          </w:p>
          <w:p w:rsidR="00587B8B" w:rsidRPr="002023A6" w:rsidRDefault="00587B8B" w:rsidP="0067713D">
            <w:pPr>
              <w:autoSpaceDE w:val="0"/>
              <w:autoSpaceDN w:val="0"/>
              <w:adjustRightInd w:val="0"/>
              <w:jc w:val="right"/>
              <w:rPr>
                <w:rFonts w:cs="Arial"/>
                <w:bCs/>
                <w:iCs/>
                <w:sz w:val="14"/>
                <w:lang w:eastAsia="en-US"/>
              </w:rPr>
            </w:pPr>
            <w:r w:rsidRPr="002023A6">
              <w:rPr>
                <w:rFonts w:cs="Arial"/>
                <w:b/>
                <w:i/>
                <w:color w:val="000000"/>
                <w:sz w:val="14"/>
              </w:rPr>
              <w:t>[Manifestar aceptación]</w:t>
            </w:r>
          </w:p>
        </w:tc>
        <w:tc>
          <w:tcPr>
            <w:tcW w:w="1848" w:type="dxa"/>
          </w:tcPr>
          <w:p w:rsidR="00587B8B" w:rsidRPr="002023A6" w:rsidRDefault="00587B8B" w:rsidP="0067713D">
            <w:pPr>
              <w:autoSpaceDE w:val="0"/>
              <w:autoSpaceDN w:val="0"/>
              <w:adjustRightInd w:val="0"/>
              <w:jc w:val="both"/>
              <w:rPr>
                <w:rFonts w:cs="Arial"/>
                <w:bCs/>
                <w:iCs/>
                <w:sz w:val="14"/>
                <w:lang w:eastAsia="en-US"/>
              </w:rPr>
            </w:pPr>
          </w:p>
        </w:tc>
        <w:tc>
          <w:tcPr>
            <w:tcW w:w="561" w:type="dxa"/>
            <w:shd w:val="reverseDiagStripe" w:color="auto" w:fill="auto"/>
          </w:tcPr>
          <w:p w:rsidR="00587B8B" w:rsidRPr="002023A6" w:rsidRDefault="00587B8B" w:rsidP="0067713D">
            <w:pPr>
              <w:autoSpaceDE w:val="0"/>
              <w:autoSpaceDN w:val="0"/>
              <w:adjustRightInd w:val="0"/>
              <w:jc w:val="both"/>
              <w:rPr>
                <w:rFonts w:cs="Arial"/>
                <w:bCs/>
                <w:iCs/>
                <w:sz w:val="14"/>
                <w:lang w:eastAsia="en-US"/>
              </w:rPr>
            </w:pPr>
          </w:p>
        </w:tc>
        <w:tc>
          <w:tcPr>
            <w:tcW w:w="567" w:type="dxa"/>
            <w:shd w:val="reverseDiagStripe" w:color="auto" w:fill="auto"/>
          </w:tcPr>
          <w:p w:rsidR="00587B8B" w:rsidRPr="002023A6" w:rsidRDefault="00587B8B" w:rsidP="0067713D">
            <w:pPr>
              <w:autoSpaceDE w:val="0"/>
              <w:autoSpaceDN w:val="0"/>
              <w:adjustRightInd w:val="0"/>
              <w:jc w:val="both"/>
              <w:rPr>
                <w:rFonts w:cs="Arial"/>
                <w:bCs/>
                <w:iCs/>
                <w:sz w:val="14"/>
                <w:lang w:eastAsia="en-US"/>
              </w:rPr>
            </w:pPr>
          </w:p>
        </w:tc>
        <w:tc>
          <w:tcPr>
            <w:tcW w:w="1565" w:type="dxa"/>
            <w:shd w:val="reverseDiagStripe" w:color="auto" w:fill="auto"/>
          </w:tcPr>
          <w:p w:rsidR="00587B8B" w:rsidRPr="002023A6" w:rsidRDefault="00587B8B" w:rsidP="0067713D">
            <w:pPr>
              <w:autoSpaceDE w:val="0"/>
              <w:autoSpaceDN w:val="0"/>
              <w:adjustRightInd w:val="0"/>
              <w:jc w:val="both"/>
              <w:rPr>
                <w:rFonts w:cs="Arial"/>
                <w:bCs/>
                <w:iCs/>
                <w:sz w:val="14"/>
                <w:lang w:eastAsia="en-US"/>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rPr>
                <w:rFonts w:cs="Arial"/>
                <w:b/>
                <w:sz w:val="14"/>
                <w:lang w:val="es-BO" w:eastAsia="es-BO"/>
              </w:rPr>
            </w:pPr>
            <w:r w:rsidRPr="002023A6">
              <w:rPr>
                <w:rFonts w:cs="Arial"/>
                <w:b/>
                <w:sz w:val="14"/>
                <w:lang w:val="es-BO" w:eastAsia="es-BO"/>
              </w:rPr>
              <w:t>F. MULTAS.</w:t>
            </w:r>
          </w:p>
        </w:tc>
        <w:tc>
          <w:tcPr>
            <w:tcW w:w="1848" w:type="dxa"/>
            <w:shd w:val="reverseDiagStripe" w:color="auto" w:fill="auto"/>
            <w:vAlign w:val="center"/>
          </w:tcPr>
          <w:p w:rsidR="00587B8B" w:rsidRPr="002023A6" w:rsidRDefault="00587B8B" w:rsidP="0067713D">
            <w:pPr>
              <w:ind w:left="492"/>
              <w:rPr>
                <w:rFonts w:cs="Arial"/>
                <w:b/>
                <w:sz w:val="14"/>
                <w:lang w:val="es-BO" w:eastAsia="es-BO"/>
              </w:rPr>
            </w:pPr>
          </w:p>
        </w:tc>
        <w:tc>
          <w:tcPr>
            <w:tcW w:w="561" w:type="dxa"/>
            <w:shd w:val="reverseDiagStripe" w:color="auto" w:fill="auto"/>
            <w:vAlign w:val="center"/>
          </w:tcPr>
          <w:p w:rsidR="00587B8B" w:rsidRPr="002023A6" w:rsidRDefault="00587B8B" w:rsidP="0067713D">
            <w:pPr>
              <w:ind w:left="492"/>
              <w:rPr>
                <w:rFonts w:cs="Arial"/>
                <w:b/>
                <w:sz w:val="14"/>
                <w:lang w:val="es-BO" w:eastAsia="es-BO"/>
              </w:rPr>
            </w:pPr>
          </w:p>
        </w:tc>
        <w:tc>
          <w:tcPr>
            <w:tcW w:w="567" w:type="dxa"/>
            <w:shd w:val="reverseDiagStripe" w:color="auto" w:fill="auto"/>
            <w:vAlign w:val="center"/>
          </w:tcPr>
          <w:p w:rsidR="00587B8B" w:rsidRPr="002023A6" w:rsidRDefault="00587B8B" w:rsidP="0067713D">
            <w:pPr>
              <w:ind w:left="492"/>
              <w:rPr>
                <w:rFonts w:cs="Arial"/>
                <w:b/>
                <w:sz w:val="14"/>
                <w:lang w:val="es-BO" w:eastAsia="es-BO"/>
              </w:rPr>
            </w:pPr>
          </w:p>
        </w:tc>
        <w:tc>
          <w:tcPr>
            <w:tcW w:w="1565" w:type="dxa"/>
            <w:shd w:val="reverseDiagStripe" w:color="auto" w:fill="auto"/>
            <w:vAlign w:val="center"/>
          </w:tcPr>
          <w:p w:rsidR="00587B8B" w:rsidRPr="002023A6" w:rsidRDefault="00587B8B" w:rsidP="0067713D">
            <w:pPr>
              <w:ind w:left="492"/>
              <w:rPr>
                <w:rFonts w:cs="Arial"/>
                <w:b/>
                <w:sz w:val="14"/>
                <w:lang w:val="es-BO" w:eastAsia="es-BO"/>
              </w:rPr>
            </w:pPr>
          </w:p>
        </w:tc>
      </w:tr>
      <w:tr w:rsidR="00587B8B" w:rsidRPr="002023A6" w:rsidTr="00B56BA8">
        <w:trPr>
          <w:trHeight w:val="20"/>
          <w:jc w:val="center"/>
        </w:trPr>
        <w:tc>
          <w:tcPr>
            <w:tcW w:w="6091" w:type="dxa"/>
            <w:gridSpan w:val="5"/>
          </w:tcPr>
          <w:p w:rsidR="00587B8B" w:rsidRPr="002023A6" w:rsidRDefault="00587B8B" w:rsidP="0067713D">
            <w:pPr>
              <w:autoSpaceDE w:val="0"/>
              <w:autoSpaceDN w:val="0"/>
              <w:adjustRightInd w:val="0"/>
              <w:jc w:val="both"/>
              <w:rPr>
                <w:rFonts w:cs="Arial"/>
                <w:sz w:val="14"/>
                <w:lang w:val="es-BO" w:eastAsia="en-US"/>
              </w:rPr>
            </w:pPr>
            <w:r w:rsidRPr="002023A6">
              <w:rPr>
                <w:rFonts w:cs="Arial"/>
                <w:sz w:val="14"/>
                <w:lang w:val="es-BO" w:eastAsia="en-US"/>
              </w:rPr>
              <w:t>El BCB se reserva el derecho de multar al proveedor con el 5 por 1000 del monto total de la Orden de Compra, por cada día calendario de retraso en los plazos de entrega. La suma de las multas no podrá exceder en ningún caso en 10% del monto total de la Orden de Compra, en cuyo caso se dejará sin efecto la Orden de Compra.</w:t>
            </w:r>
          </w:p>
          <w:p w:rsidR="00587B8B" w:rsidRPr="002023A6" w:rsidRDefault="00587B8B" w:rsidP="0067713D">
            <w:pPr>
              <w:autoSpaceDE w:val="0"/>
              <w:autoSpaceDN w:val="0"/>
              <w:adjustRightInd w:val="0"/>
              <w:jc w:val="both"/>
              <w:rPr>
                <w:rFonts w:cs="Arial"/>
                <w:sz w:val="14"/>
                <w:lang w:val="es-BO" w:eastAsia="en-US"/>
              </w:rPr>
            </w:pPr>
          </w:p>
          <w:p w:rsidR="00587B8B" w:rsidRPr="002023A6" w:rsidRDefault="00587B8B" w:rsidP="0067713D">
            <w:pPr>
              <w:autoSpaceDE w:val="0"/>
              <w:autoSpaceDN w:val="0"/>
              <w:adjustRightInd w:val="0"/>
              <w:jc w:val="right"/>
              <w:rPr>
                <w:rFonts w:cs="Arial"/>
                <w:sz w:val="14"/>
                <w:lang w:val="es-BO" w:eastAsia="en-US"/>
              </w:rPr>
            </w:pPr>
            <w:r w:rsidRPr="002023A6">
              <w:rPr>
                <w:rFonts w:cs="Arial"/>
                <w:b/>
                <w:i/>
                <w:color w:val="000000"/>
                <w:sz w:val="14"/>
              </w:rPr>
              <w:t>[Manifestar aceptación]</w:t>
            </w:r>
          </w:p>
        </w:tc>
        <w:tc>
          <w:tcPr>
            <w:tcW w:w="1848" w:type="dxa"/>
          </w:tcPr>
          <w:p w:rsidR="00587B8B" w:rsidRPr="002023A6" w:rsidRDefault="00587B8B" w:rsidP="0067713D">
            <w:pPr>
              <w:autoSpaceDE w:val="0"/>
              <w:autoSpaceDN w:val="0"/>
              <w:adjustRightInd w:val="0"/>
              <w:jc w:val="both"/>
              <w:rPr>
                <w:rFonts w:cs="Arial"/>
                <w:sz w:val="14"/>
                <w:lang w:val="es-BO" w:eastAsia="en-US"/>
              </w:rPr>
            </w:pPr>
          </w:p>
        </w:tc>
        <w:tc>
          <w:tcPr>
            <w:tcW w:w="561" w:type="dxa"/>
            <w:shd w:val="reverseDiagStripe" w:color="auto" w:fill="auto"/>
          </w:tcPr>
          <w:p w:rsidR="00587B8B" w:rsidRPr="002023A6" w:rsidRDefault="00587B8B" w:rsidP="0067713D">
            <w:pPr>
              <w:autoSpaceDE w:val="0"/>
              <w:autoSpaceDN w:val="0"/>
              <w:adjustRightInd w:val="0"/>
              <w:jc w:val="both"/>
              <w:rPr>
                <w:rFonts w:cs="Arial"/>
                <w:sz w:val="14"/>
                <w:lang w:val="es-BO" w:eastAsia="en-US"/>
              </w:rPr>
            </w:pPr>
          </w:p>
        </w:tc>
        <w:tc>
          <w:tcPr>
            <w:tcW w:w="567" w:type="dxa"/>
            <w:shd w:val="reverseDiagStripe" w:color="auto" w:fill="auto"/>
          </w:tcPr>
          <w:p w:rsidR="00587B8B" w:rsidRPr="002023A6" w:rsidRDefault="00587B8B" w:rsidP="0067713D">
            <w:pPr>
              <w:autoSpaceDE w:val="0"/>
              <w:autoSpaceDN w:val="0"/>
              <w:adjustRightInd w:val="0"/>
              <w:jc w:val="both"/>
              <w:rPr>
                <w:rFonts w:cs="Arial"/>
                <w:sz w:val="14"/>
                <w:lang w:val="es-BO" w:eastAsia="en-US"/>
              </w:rPr>
            </w:pPr>
          </w:p>
        </w:tc>
        <w:tc>
          <w:tcPr>
            <w:tcW w:w="1565" w:type="dxa"/>
            <w:shd w:val="reverseDiagStripe" w:color="auto" w:fill="auto"/>
          </w:tcPr>
          <w:p w:rsidR="00587B8B" w:rsidRPr="002023A6" w:rsidRDefault="00587B8B" w:rsidP="0067713D">
            <w:pPr>
              <w:autoSpaceDE w:val="0"/>
              <w:autoSpaceDN w:val="0"/>
              <w:adjustRightInd w:val="0"/>
              <w:jc w:val="both"/>
              <w:rPr>
                <w:rFonts w:cs="Arial"/>
                <w:sz w:val="14"/>
                <w:lang w:val="es-BO" w:eastAsia="en-US"/>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autoSpaceDE w:val="0"/>
              <w:autoSpaceDN w:val="0"/>
              <w:adjustRightInd w:val="0"/>
              <w:rPr>
                <w:rFonts w:cs="Arial"/>
                <w:sz w:val="14"/>
                <w:lang w:val="es-BO" w:eastAsia="es-BO"/>
              </w:rPr>
            </w:pPr>
            <w:r w:rsidRPr="002023A6">
              <w:rPr>
                <w:rFonts w:cs="Arial"/>
                <w:b/>
                <w:sz w:val="14"/>
                <w:lang w:val="es-BO" w:eastAsia="es-BO"/>
              </w:rPr>
              <w:t>G. COMISIÓN DE RECEPCIÓN.</w:t>
            </w:r>
          </w:p>
        </w:tc>
        <w:tc>
          <w:tcPr>
            <w:tcW w:w="1848"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c>
          <w:tcPr>
            <w:tcW w:w="561"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c>
          <w:tcPr>
            <w:tcW w:w="567"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c>
          <w:tcPr>
            <w:tcW w:w="1565"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r>
      <w:tr w:rsidR="00587B8B" w:rsidRPr="002023A6" w:rsidTr="00B56BA8">
        <w:trPr>
          <w:trHeight w:val="1134"/>
          <w:jc w:val="center"/>
        </w:trPr>
        <w:tc>
          <w:tcPr>
            <w:tcW w:w="6091" w:type="dxa"/>
            <w:gridSpan w:val="5"/>
            <w:shd w:val="clear" w:color="auto" w:fill="FFFFFF"/>
          </w:tcPr>
          <w:p w:rsidR="00587B8B" w:rsidRPr="002023A6" w:rsidRDefault="00587B8B" w:rsidP="0067713D">
            <w:pPr>
              <w:autoSpaceDE w:val="0"/>
              <w:autoSpaceDN w:val="0"/>
              <w:adjustRightInd w:val="0"/>
              <w:jc w:val="both"/>
              <w:rPr>
                <w:rFonts w:cs="Arial"/>
                <w:sz w:val="14"/>
                <w:lang w:val="es-BO" w:eastAsia="es-BO"/>
              </w:rPr>
            </w:pPr>
            <w:r w:rsidRPr="002023A6">
              <w:rPr>
                <w:rFonts w:cs="Arial"/>
                <w:sz w:val="14"/>
                <w:lang w:val="es-BO" w:eastAsia="es-BO"/>
              </w:rPr>
              <w:lastRenderedPageBreak/>
              <w:t>El Responsable del Proceso de Contratación de Apoyo Nacional a la Producción y Empleo (RPA) del Banco Central de Bolivia (BCB) designará una COMISIÓN DE RECEPCIÓN, donde sus funciones serán:</w:t>
            </w:r>
          </w:p>
          <w:p w:rsidR="00587B8B" w:rsidRPr="002023A6" w:rsidRDefault="00587B8B" w:rsidP="00D235DD">
            <w:pPr>
              <w:pStyle w:val="Prrafodelista"/>
              <w:numPr>
                <w:ilvl w:val="0"/>
                <w:numId w:val="45"/>
              </w:numPr>
              <w:autoSpaceDE w:val="0"/>
              <w:autoSpaceDN w:val="0"/>
              <w:adjustRightInd w:val="0"/>
              <w:contextualSpacing/>
              <w:jc w:val="both"/>
              <w:rPr>
                <w:rFonts w:ascii="Verdana" w:hAnsi="Verdana" w:cs="Arial"/>
                <w:sz w:val="14"/>
                <w:szCs w:val="16"/>
                <w:lang w:val="es-BO" w:eastAsia="es-BO"/>
              </w:rPr>
            </w:pPr>
            <w:r w:rsidRPr="002023A6">
              <w:rPr>
                <w:rFonts w:ascii="Verdana" w:hAnsi="Verdana" w:cs="Arial"/>
                <w:sz w:val="14"/>
                <w:szCs w:val="16"/>
                <w:lang w:val="es-BO" w:eastAsia="es-BO"/>
              </w:rPr>
              <w:t>Efectuar la recepción de los bienes y dar su conformidad verificando el cumplimiento de las especificaciones técnicas.</w:t>
            </w:r>
          </w:p>
          <w:p w:rsidR="00587B8B" w:rsidRPr="002023A6" w:rsidRDefault="00587B8B" w:rsidP="00D235DD">
            <w:pPr>
              <w:pStyle w:val="Prrafodelista"/>
              <w:numPr>
                <w:ilvl w:val="0"/>
                <w:numId w:val="45"/>
              </w:numPr>
              <w:autoSpaceDE w:val="0"/>
              <w:autoSpaceDN w:val="0"/>
              <w:adjustRightInd w:val="0"/>
              <w:contextualSpacing/>
              <w:jc w:val="both"/>
              <w:rPr>
                <w:rFonts w:ascii="Verdana" w:hAnsi="Verdana" w:cs="Arial"/>
                <w:sz w:val="14"/>
                <w:szCs w:val="16"/>
                <w:lang w:val="es-BO" w:eastAsia="es-BO"/>
              </w:rPr>
            </w:pPr>
            <w:r w:rsidRPr="002023A6">
              <w:rPr>
                <w:rFonts w:ascii="Verdana" w:hAnsi="Verdana" w:cs="Arial"/>
                <w:sz w:val="14"/>
                <w:szCs w:val="16"/>
                <w:lang w:val="es-BO" w:eastAsia="es-BO"/>
              </w:rPr>
              <w:t>Elaborar y firmar el Acta de Recepción (aspecto que no exime las responsabilidades del proveedor ni del Supervisor de Almacenes respecto de la entrega del bien).</w:t>
            </w:r>
          </w:p>
        </w:tc>
        <w:tc>
          <w:tcPr>
            <w:tcW w:w="1848" w:type="dxa"/>
            <w:shd w:val="reverseDiagStripe" w:color="auto" w:fill="FFFFFF"/>
          </w:tcPr>
          <w:p w:rsidR="00587B8B" w:rsidRPr="002023A6" w:rsidRDefault="00587B8B" w:rsidP="0067713D">
            <w:pPr>
              <w:autoSpaceDE w:val="0"/>
              <w:autoSpaceDN w:val="0"/>
              <w:adjustRightInd w:val="0"/>
              <w:jc w:val="both"/>
              <w:rPr>
                <w:rFonts w:cs="Arial"/>
                <w:sz w:val="14"/>
                <w:lang w:val="es-BO" w:eastAsia="en-US"/>
              </w:rPr>
            </w:pPr>
          </w:p>
        </w:tc>
        <w:tc>
          <w:tcPr>
            <w:tcW w:w="561" w:type="dxa"/>
            <w:shd w:val="reverseDiagStripe" w:color="auto" w:fill="FFFFFF"/>
          </w:tcPr>
          <w:p w:rsidR="00587B8B" w:rsidRPr="002023A6" w:rsidRDefault="00587B8B" w:rsidP="0067713D">
            <w:pPr>
              <w:autoSpaceDE w:val="0"/>
              <w:autoSpaceDN w:val="0"/>
              <w:adjustRightInd w:val="0"/>
              <w:jc w:val="both"/>
              <w:rPr>
                <w:rFonts w:cs="Arial"/>
                <w:sz w:val="14"/>
                <w:lang w:val="es-BO" w:eastAsia="en-US"/>
              </w:rPr>
            </w:pPr>
          </w:p>
        </w:tc>
        <w:tc>
          <w:tcPr>
            <w:tcW w:w="567" w:type="dxa"/>
            <w:shd w:val="reverseDiagStripe" w:color="auto" w:fill="FFFFFF"/>
          </w:tcPr>
          <w:p w:rsidR="00587B8B" w:rsidRPr="002023A6" w:rsidRDefault="00587B8B" w:rsidP="0067713D">
            <w:pPr>
              <w:autoSpaceDE w:val="0"/>
              <w:autoSpaceDN w:val="0"/>
              <w:adjustRightInd w:val="0"/>
              <w:jc w:val="both"/>
              <w:rPr>
                <w:rFonts w:cs="Arial"/>
                <w:sz w:val="14"/>
                <w:lang w:val="es-BO" w:eastAsia="en-US"/>
              </w:rPr>
            </w:pPr>
          </w:p>
        </w:tc>
        <w:tc>
          <w:tcPr>
            <w:tcW w:w="1565" w:type="dxa"/>
            <w:shd w:val="reverseDiagStripe" w:color="auto" w:fill="FFFFFF"/>
          </w:tcPr>
          <w:p w:rsidR="00587B8B" w:rsidRPr="002023A6" w:rsidRDefault="00587B8B" w:rsidP="0067713D">
            <w:pPr>
              <w:autoSpaceDE w:val="0"/>
              <w:autoSpaceDN w:val="0"/>
              <w:adjustRightInd w:val="0"/>
              <w:jc w:val="both"/>
              <w:rPr>
                <w:rFonts w:cs="Arial"/>
                <w:sz w:val="14"/>
                <w:lang w:val="es-BO" w:eastAsia="en-US"/>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autoSpaceDE w:val="0"/>
              <w:autoSpaceDN w:val="0"/>
              <w:adjustRightInd w:val="0"/>
              <w:rPr>
                <w:rFonts w:cs="Arial"/>
                <w:b/>
                <w:sz w:val="14"/>
                <w:lang w:val="es-BO" w:eastAsia="es-BO"/>
              </w:rPr>
            </w:pPr>
            <w:r w:rsidRPr="002023A6">
              <w:rPr>
                <w:rFonts w:cs="Arial"/>
                <w:b/>
                <w:sz w:val="14"/>
                <w:lang w:val="es-BO" w:eastAsia="es-BO"/>
              </w:rPr>
              <w:t>H. ACTA DE RECEPCIÓN.</w:t>
            </w:r>
          </w:p>
        </w:tc>
        <w:tc>
          <w:tcPr>
            <w:tcW w:w="1848"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c>
          <w:tcPr>
            <w:tcW w:w="561"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c>
          <w:tcPr>
            <w:tcW w:w="567"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c>
          <w:tcPr>
            <w:tcW w:w="1565" w:type="dxa"/>
            <w:shd w:val="reverseDiagStripe" w:color="auto" w:fill="auto"/>
            <w:vAlign w:val="center"/>
          </w:tcPr>
          <w:p w:rsidR="00587B8B" w:rsidRPr="002023A6" w:rsidRDefault="00587B8B" w:rsidP="0067713D">
            <w:pPr>
              <w:autoSpaceDE w:val="0"/>
              <w:autoSpaceDN w:val="0"/>
              <w:adjustRightInd w:val="0"/>
              <w:rPr>
                <w:rFonts w:cs="Arial"/>
                <w:b/>
                <w:bCs/>
                <w:sz w:val="14"/>
                <w:lang w:val="es-BO" w:eastAsia="es-BO"/>
              </w:rPr>
            </w:pPr>
          </w:p>
        </w:tc>
      </w:tr>
      <w:tr w:rsidR="00587B8B" w:rsidRPr="002023A6" w:rsidTr="00B56BA8">
        <w:trPr>
          <w:trHeight w:val="20"/>
          <w:jc w:val="center"/>
        </w:trPr>
        <w:tc>
          <w:tcPr>
            <w:tcW w:w="6091" w:type="dxa"/>
            <w:gridSpan w:val="5"/>
            <w:shd w:val="clear" w:color="auto" w:fill="FFFFFF"/>
            <w:vAlign w:val="center"/>
          </w:tcPr>
          <w:p w:rsidR="00587B8B" w:rsidRPr="002023A6" w:rsidRDefault="00587B8B" w:rsidP="0067713D">
            <w:pPr>
              <w:autoSpaceDE w:val="0"/>
              <w:autoSpaceDN w:val="0"/>
              <w:adjustRightInd w:val="0"/>
              <w:jc w:val="both"/>
              <w:rPr>
                <w:rFonts w:cs="Arial"/>
                <w:sz w:val="14"/>
                <w:lang w:val="es-BO" w:eastAsia="es-BO"/>
              </w:rPr>
            </w:pPr>
            <w:r w:rsidRPr="002023A6">
              <w:rPr>
                <w:rFonts w:cs="Arial"/>
                <w:sz w:val="14"/>
                <w:lang w:val="es-BO" w:eastAsia="es-BO"/>
              </w:rPr>
              <w:t>La Comisión de Recepción elaborará el Acta de Recepción posterior a la entrega y verificación de los bienes.</w:t>
            </w:r>
          </w:p>
        </w:tc>
        <w:tc>
          <w:tcPr>
            <w:tcW w:w="1848"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561"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567"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1565"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jc w:val="both"/>
              <w:rPr>
                <w:rFonts w:cs="Arial"/>
                <w:b/>
                <w:sz w:val="14"/>
                <w:lang w:val="es-BO" w:eastAsia="es-BO"/>
              </w:rPr>
            </w:pPr>
            <w:r w:rsidRPr="002023A6">
              <w:rPr>
                <w:rFonts w:cs="Arial"/>
                <w:b/>
                <w:sz w:val="14"/>
                <w:lang w:val="es-BO" w:eastAsia="es-BO"/>
              </w:rPr>
              <w:t>I. ANTICIPOS.</w:t>
            </w:r>
          </w:p>
        </w:tc>
        <w:tc>
          <w:tcPr>
            <w:tcW w:w="1848" w:type="dxa"/>
            <w:shd w:val="reverseDiagStripe" w:color="auto" w:fill="auto"/>
            <w:vAlign w:val="center"/>
          </w:tcPr>
          <w:p w:rsidR="00587B8B" w:rsidRPr="002023A6" w:rsidRDefault="00587B8B" w:rsidP="0067713D">
            <w:pPr>
              <w:jc w:val="both"/>
              <w:rPr>
                <w:rFonts w:cs="Arial"/>
                <w:b/>
                <w:sz w:val="14"/>
                <w:lang w:val="es-BO" w:eastAsia="es-BO"/>
              </w:rPr>
            </w:pPr>
          </w:p>
        </w:tc>
        <w:tc>
          <w:tcPr>
            <w:tcW w:w="561" w:type="dxa"/>
            <w:shd w:val="reverseDiagStripe" w:color="auto" w:fill="auto"/>
            <w:vAlign w:val="center"/>
          </w:tcPr>
          <w:p w:rsidR="00587B8B" w:rsidRPr="002023A6" w:rsidRDefault="00587B8B" w:rsidP="0067713D">
            <w:pPr>
              <w:jc w:val="both"/>
              <w:rPr>
                <w:rFonts w:cs="Arial"/>
                <w:b/>
                <w:sz w:val="14"/>
                <w:lang w:val="es-BO" w:eastAsia="es-BO"/>
              </w:rPr>
            </w:pPr>
          </w:p>
        </w:tc>
        <w:tc>
          <w:tcPr>
            <w:tcW w:w="567" w:type="dxa"/>
            <w:shd w:val="reverseDiagStripe" w:color="auto" w:fill="auto"/>
            <w:vAlign w:val="center"/>
          </w:tcPr>
          <w:p w:rsidR="00587B8B" w:rsidRPr="002023A6" w:rsidRDefault="00587B8B" w:rsidP="0067713D">
            <w:pPr>
              <w:jc w:val="both"/>
              <w:rPr>
                <w:rFonts w:cs="Arial"/>
                <w:b/>
                <w:sz w:val="14"/>
                <w:lang w:val="es-BO" w:eastAsia="es-BO"/>
              </w:rPr>
            </w:pPr>
          </w:p>
        </w:tc>
        <w:tc>
          <w:tcPr>
            <w:tcW w:w="1565" w:type="dxa"/>
            <w:shd w:val="reverseDiagStripe" w:color="auto" w:fill="auto"/>
            <w:vAlign w:val="center"/>
          </w:tcPr>
          <w:p w:rsidR="00587B8B" w:rsidRPr="002023A6" w:rsidRDefault="00587B8B" w:rsidP="0067713D">
            <w:pPr>
              <w:jc w:val="both"/>
              <w:rPr>
                <w:rFonts w:cs="Arial"/>
                <w:b/>
                <w:sz w:val="14"/>
                <w:lang w:val="es-BO" w:eastAsia="es-BO"/>
              </w:rPr>
            </w:pPr>
          </w:p>
        </w:tc>
      </w:tr>
      <w:tr w:rsidR="00587B8B" w:rsidRPr="002023A6" w:rsidTr="00B56BA8">
        <w:trPr>
          <w:trHeight w:val="20"/>
          <w:jc w:val="center"/>
        </w:trPr>
        <w:tc>
          <w:tcPr>
            <w:tcW w:w="6091" w:type="dxa"/>
            <w:gridSpan w:val="5"/>
            <w:shd w:val="clear" w:color="auto" w:fill="auto"/>
            <w:vAlign w:val="center"/>
          </w:tcPr>
          <w:p w:rsidR="00587B8B" w:rsidRPr="002023A6" w:rsidRDefault="00587B8B" w:rsidP="0067713D">
            <w:pPr>
              <w:autoSpaceDE w:val="0"/>
              <w:autoSpaceDN w:val="0"/>
              <w:adjustRightInd w:val="0"/>
              <w:jc w:val="both"/>
              <w:rPr>
                <w:rFonts w:cs="Arial"/>
                <w:sz w:val="14"/>
                <w:lang w:val="es-BO" w:eastAsia="es-BO"/>
              </w:rPr>
            </w:pPr>
            <w:r w:rsidRPr="002023A6">
              <w:rPr>
                <w:rFonts w:cs="Arial"/>
                <w:sz w:val="14"/>
                <w:lang w:val="es-BO" w:eastAsia="es-BO"/>
              </w:rPr>
              <w:t>No se otorgara anticipo.</w:t>
            </w:r>
          </w:p>
        </w:tc>
        <w:tc>
          <w:tcPr>
            <w:tcW w:w="1848"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561"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567"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1565"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jc w:val="both"/>
              <w:rPr>
                <w:rFonts w:cs="Arial"/>
                <w:b/>
                <w:sz w:val="14"/>
                <w:lang w:val="es-BO" w:eastAsia="es-BO"/>
              </w:rPr>
            </w:pPr>
            <w:r w:rsidRPr="002023A6">
              <w:rPr>
                <w:rFonts w:cs="Arial"/>
                <w:b/>
                <w:sz w:val="14"/>
                <w:lang w:val="es-BO" w:eastAsia="es-BO"/>
              </w:rPr>
              <w:t>J. SUBCONTRATACIÓN.</w:t>
            </w:r>
          </w:p>
        </w:tc>
        <w:tc>
          <w:tcPr>
            <w:tcW w:w="1848" w:type="dxa"/>
            <w:shd w:val="reverseDiagStripe" w:color="auto" w:fill="auto"/>
            <w:vAlign w:val="center"/>
          </w:tcPr>
          <w:p w:rsidR="00587B8B" w:rsidRPr="002023A6" w:rsidRDefault="00587B8B" w:rsidP="0067713D">
            <w:pPr>
              <w:jc w:val="both"/>
              <w:rPr>
                <w:rFonts w:cs="Arial"/>
                <w:b/>
                <w:sz w:val="14"/>
                <w:lang w:val="es-BO" w:eastAsia="es-BO"/>
              </w:rPr>
            </w:pPr>
          </w:p>
        </w:tc>
        <w:tc>
          <w:tcPr>
            <w:tcW w:w="561" w:type="dxa"/>
            <w:shd w:val="reverseDiagStripe" w:color="auto" w:fill="auto"/>
            <w:vAlign w:val="center"/>
          </w:tcPr>
          <w:p w:rsidR="00587B8B" w:rsidRPr="002023A6" w:rsidRDefault="00587B8B" w:rsidP="0067713D">
            <w:pPr>
              <w:jc w:val="both"/>
              <w:rPr>
                <w:rFonts w:cs="Arial"/>
                <w:b/>
                <w:sz w:val="14"/>
                <w:lang w:val="es-BO" w:eastAsia="es-BO"/>
              </w:rPr>
            </w:pPr>
          </w:p>
        </w:tc>
        <w:tc>
          <w:tcPr>
            <w:tcW w:w="567" w:type="dxa"/>
            <w:shd w:val="reverseDiagStripe" w:color="auto" w:fill="auto"/>
            <w:vAlign w:val="center"/>
          </w:tcPr>
          <w:p w:rsidR="00587B8B" w:rsidRPr="002023A6" w:rsidRDefault="00587B8B" w:rsidP="0067713D">
            <w:pPr>
              <w:jc w:val="both"/>
              <w:rPr>
                <w:rFonts w:cs="Arial"/>
                <w:b/>
                <w:sz w:val="14"/>
                <w:lang w:val="es-BO" w:eastAsia="es-BO"/>
              </w:rPr>
            </w:pPr>
          </w:p>
        </w:tc>
        <w:tc>
          <w:tcPr>
            <w:tcW w:w="1565" w:type="dxa"/>
            <w:shd w:val="reverseDiagStripe" w:color="auto" w:fill="auto"/>
            <w:vAlign w:val="center"/>
          </w:tcPr>
          <w:p w:rsidR="00587B8B" w:rsidRPr="002023A6" w:rsidRDefault="00587B8B" w:rsidP="0067713D">
            <w:pPr>
              <w:jc w:val="both"/>
              <w:rPr>
                <w:rFonts w:cs="Arial"/>
                <w:b/>
                <w:sz w:val="14"/>
                <w:lang w:val="es-BO" w:eastAsia="es-BO"/>
              </w:rPr>
            </w:pPr>
          </w:p>
        </w:tc>
      </w:tr>
      <w:tr w:rsidR="00587B8B" w:rsidRPr="002023A6" w:rsidTr="00B56BA8">
        <w:trPr>
          <w:trHeight w:val="20"/>
          <w:jc w:val="center"/>
        </w:trPr>
        <w:tc>
          <w:tcPr>
            <w:tcW w:w="6091" w:type="dxa"/>
            <w:gridSpan w:val="5"/>
            <w:vAlign w:val="center"/>
          </w:tcPr>
          <w:p w:rsidR="00587B8B" w:rsidRPr="002023A6" w:rsidRDefault="00587B8B" w:rsidP="0067713D">
            <w:pPr>
              <w:autoSpaceDE w:val="0"/>
              <w:autoSpaceDN w:val="0"/>
              <w:adjustRightInd w:val="0"/>
              <w:jc w:val="both"/>
              <w:rPr>
                <w:rFonts w:cs="Arial"/>
                <w:sz w:val="14"/>
                <w:lang w:val="es-BO" w:eastAsia="es-BO"/>
              </w:rPr>
            </w:pPr>
            <w:r w:rsidRPr="002023A6">
              <w:rPr>
                <w:rFonts w:cs="Arial"/>
                <w:sz w:val="14"/>
                <w:lang w:val="es-BO" w:eastAsia="es-BO"/>
              </w:rPr>
              <w:t>No se acepta la subcontratación.</w:t>
            </w:r>
          </w:p>
        </w:tc>
        <w:tc>
          <w:tcPr>
            <w:tcW w:w="1848"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561"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567"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c>
          <w:tcPr>
            <w:tcW w:w="1565" w:type="dxa"/>
            <w:shd w:val="reverseDiagStripe" w:color="auto" w:fill="FFFFFF"/>
          </w:tcPr>
          <w:p w:rsidR="00587B8B" w:rsidRPr="002023A6" w:rsidRDefault="00587B8B" w:rsidP="0067713D">
            <w:pPr>
              <w:autoSpaceDE w:val="0"/>
              <w:autoSpaceDN w:val="0"/>
              <w:adjustRightInd w:val="0"/>
              <w:jc w:val="both"/>
              <w:rPr>
                <w:rFonts w:cs="Arial"/>
                <w:sz w:val="14"/>
                <w:lang w:val="es-BO" w:eastAsia="es-BO"/>
              </w:rPr>
            </w:pPr>
          </w:p>
        </w:tc>
      </w:tr>
      <w:tr w:rsidR="00587B8B" w:rsidRPr="002023A6" w:rsidTr="00B56BA8">
        <w:trPr>
          <w:trHeight w:val="20"/>
          <w:jc w:val="center"/>
        </w:trPr>
        <w:tc>
          <w:tcPr>
            <w:tcW w:w="6091" w:type="dxa"/>
            <w:gridSpan w:val="5"/>
            <w:shd w:val="clear" w:color="auto" w:fill="8EAADB"/>
            <w:vAlign w:val="center"/>
          </w:tcPr>
          <w:p w:rsidR="00587B8B" w:rsidRPr="002023A6" w:rsidRDefault="00587B8B" w:rsidP="0067713D">
            <w:pPr>
              <w:jc w:val="both"/>
              <w:rPr>
                <w:rFonts w:cs="Arial"/>
                <w:b/>
                <w:sz w:val="14"/>
                <w:lang w:val="es-BO" w:eastAsia="es-BO"/>
              </w:rPr>
            </w:pPr>
            <w:r w:rsidRPr="002023A6">
              <w:rPr>
                <w:rFonts w:cs="Arial"/>
                <w:b/>
                <w:sz w:val="14"/>
                <w:lang w:val="es-BO" w:eastAsia="es-BO"/>
              </w:rPr>
              <w:t>K. CONSULTAS.</w:t>
            </w:r>
          </w:p>
        </w:tc>
        <w:tc>
          <w:tcPr>
            <w:tcW w:w="1848" w:type="dxa"/>
            <w:shd w:val="reverseDiagStripe" w:color="auto" w:fill="auto"/>
            <w:vAlign w:val="center"/>
          </w:tcPr>
          <w:p w:rsidR="00587B8B" w:rsidRPr="002023A6" w:rsidRDefault="00587B8B" w:rsidP="0067713D">
            <w:pPr>
              <w:jc w:val="both"/>
              <w:rPr>
                <w:rFonts w:cs="Arial"/>
                <w:b/>
                <w:sz w:val="14"/>
                <w:lang w:val="es-BO" w:eastAsia="es-BO"/>
              </w:rPr>
            </w:pPr>
          </w:p>
        </w:tc>
        <w:tc>
          <w:tcPr>
            <w:tcW w:w="561" w:type="dxa"/>
            <w:shd w:val="reverseDiagStripe" w:color="auto" w:fill="auto"/>
            <w:vAlign w:val="center"/>
          </w:tcPr>
          <w:p w:rsidR="00587B8B" w:rsidRPr="002023A6" w:rsidRDefault="00587B8B" w:rsidP="0067713D">
            <w:pPr>
              <w:jc w:val="both"/>
              <w:rPr>
                <w:rFonts w:cs="Arial"/>
                <w:b/>
                <w:sz w:val="14"/>
                <w:lang w:val="es-BO" w:eastAsia="es-BO"/>
              </w:rPr>
            </w:pPr>
          </w:p>
        </w:tc>
        <w:tc>
          <w:tcPr>
            <w:tcW w:w="567" w:type="dxa"/>
            <w:shd w:val="reverseDiagStripe" w:color="auto" w:fill="auto"/>
            <w:vAlign w:val="center"/>
          </w:tcPr>
          <w:p w:rsidR="00587B8B" w:rsidRPr="002023A6" w:rsidRDefault="00587B8B" w:rsidP="0067713D">
            <w:pPr>
              <w:jc w:val="both"/>
              <w:rPr>
                <w:rFonts w:cs="Arial"/>
                <w:b/>
                <w:sz w:val="14"/>
                <w:lang w:val="es-BO" w:eastAsia="es-BO"/>
              </w:rPr>
            </w:pPr>
          </w:p>
        </w:tc>
        <w:tc>
          <w:tcPr>
            <w:tcW w:w="1565" w:type="dxa"/>
            <w:shd w:val="reverseDiagStripe" w:color="auto" w:fill="auto"/>
            <w:vAlign w:val="center"/>
          </w:tcPr>
          <w:p w:rsidR="00587B8B" w:rsidRPr="002023A6" w:rsidRDefault="00587B8B" w:rsidP="0067713D">
            <w:pPr>
              <w:jc w:val="both"/>
              <w:rPr>
                <w:rFonts w:cs="Arial"/>
                <w:b/>
                <w:sz w:val="14"/>
                <w:lang w:val="es-BO" w:eastAsia="es-BO"/>
              </w:rPr>
            </w:pPr>
          </w:p>
        </w:tc>
      </w:tr>
      <w:tr w:rsidR="00587B8B" w:rsidRPr="002023A6" w:rsidTr="00B56BA8">
        <w:trPr>
          <w:trHeight w:val="20"/>
          <w:jc w:val="center"/>
        </w:trPr>
        <w:tc>
          <w:tcPr>
            <w:tcW w:w="6091" w:type="dxa"/>
            <w:gridSpan w:val="5"/>
            <w:shd w:val="clear" w:color="auto" w:fill="auto"/>
            <w:vAlign w:val="center"/>
          </w:tcPr>
          <w:p w:rsidR="00587B8B" w:rsidRPr="002023A6" w:rsidRDefault="00587B8B" w:rsidP="0067713D">
            <w:pPr>
              <w:jc w:val="both"/>
              <w:rPr>
                <w:rFonts w:cs="Arial"/>
                <w:sz w:val="14"/>
                <w:lang w:val="es-BO" w:eastAsia="es-BO"/>
              </w:rPr>
            </w:pPr>
            <w:r w:rsidRPr="002023A6">
              <w:rPr>
                <w:rFonts w:cs="Arial"/>
                <w:sz w:val="14"/>
                <w:lang w:val="es-BO" w:eastAsia="es-BO"/>
              </w:rPr>
              <w:t>Para consultas técnicas, los proponentes deberán coordinar con el Departamento de Seguridad y Contingencias del BCB, teléfono 2409090, internos 4572 y 4571.</w:t>
            </w:r>
          </w:p>
        </w:tc>
        <w:tc>
          <w:tcPr>
            <w:tcW w:w="1848" w:type="dxa"/>
            <w:shd w:val="reverseDiagStripe" w:color="auto" w:fill="FFFFFF"/>
          </w:tcPr>
          <w:p w:rsidR="00587B8B" w:rsidRPr="002023A6" w:rsidRDefault="00587B8B" w:rsidP="0067713D">
            <w:pPr>
              <w:jc w:val="both"/>
              <w:rPr>
                <w:rFonts w:cs="Arial"/>
                <w:sz w:val="14"/>
                <w:lang w:val="es-BO" w:eastAsia="es-BO"/>
              </w:rPr>
            </w:pPr>
          </w:p>
        </w:tc>
        <w:tc>
          <w:tcPr>
            <w:tcW w:w="561" w:type="dxa"/>
            <w:shd w:val="reverseDiagStripe" w:color="auto" w:fill="FFFFFF"/>
          </w:tcPr>
          <w:p w:rsidR="00587B8B" w:rsidRPr="002023A6" w:rsidRDefault="00587B8B" w:rsidP="0067713D">
            <w:pPr>
              <w:jc w:val="both"/>
              <w:rPr>
                <w:rFonts w:cs="Arial"/>
                <w:sz w:val="14"/>
                <w:lang w:val="es-BO" w:eastAsia="es-BO"/>
              </w:rPr>
            </w:pPr>
          </w:p>
        </w:tc>
        <w:tc>
          <w:tcPr>
            <w:tcW w:w="567" w:type="dxa"/>
            <w:shd w:val="reverseDiagStripe" w:color="auto" w:fill="FFFFFF"/>
          </w:tcPr>
          <w:p w:rsidR="00587B8B" w:rsidRPr="002023A6" w:rsidRDefault="00587B8B" w:rsidP="0067713D">
            <w:pPr>
              <w:jc w:val="both"/>
              <w:rPr>
                <w:rFonts w:cs="Arial"/>
                <w:sz w:val="14"/>
                <w:lang w:val="es-BO" w:eastAsia="es-BO"/>
              </w:rPr>
            </w:pPr>
          </w:p>
        </w:tc>
        <w:tc>
          <w:tcPr>
            <w:tcW w:w="1565" w:type="dxa"/>
            <w:shd w:val="reverseDiagStripe" w:color="auto" w:fill="FFFFFF"/>
          </w:tcPr>
          <w:p w:rsidR="00587B8B" w:rsidRPr="002023A6" w:rsidRDefault="00587B8B" w:rsidP="0067713D">
            <w:pPr>
              <w:jc w:val="both"/>
              <w:rPr>
                <w:rFonts w:cs="Arial"/>
                <w:sz w:val="14"/>
                <w:lang w:val="es-BO" w:eastAsia="es-BO"/>
              </w:rPr>
            </w:pPr>
          </w:p>
        </w:tc>
      </w:tr>
    </w:tbl>
    <w:p w:rsidR="00FA37EB" w:rsidRPr="00161B6B" w:rsidRDefault="00CA421F" w:rsidP="00930375">
      <w:pPr>
        <w:pBdr>
          <w:top w:val="single" w:sz="4" w:space="1" w:color="auto"/>
          <w:left w:val="single" w:sz="4" w:space="12" w:color="auto"/>
          <w:bottom w:val="single" w:sz="4" w:space="1" w:color="auto"/>
          <w:right w:val="single" w:sz="4" w:space="0" w:color="auto"/>
        </w:pBdr>
        <w:shd w:val="clear" w:color="auto" w:fill="C6D9F1" w:themeFill="text2" w:themeFillTint="33"/>
        <w:ind w:right="-3"/>
        <w:jc w:val="both"/>
        <w:rPr>
          <w:lang w:val="es-ES_tradnl"/>
        </w:rPr>
      </w:pPr>
      <w:r w:rsidRPr="00161B6B">
        <w:rPr>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B519A4" w:rsidRPr="00161B6B" w:rsidRDefault="00B519A4" w:rsidP="00745CFA">
      <w:pPr>
        <w:jc w:val="center"/>
        <w:rPr>
          <w:rFonts w:cs="Arial"/>
          <w:b/>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bookmarkStart w:id="73" w:name="_GoBack"/>
      <w:bookmarkEnd w:id="73"/>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B56BA8" w:rsidRDefault="00B56BA8"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745CFA" w:rsidRPr="000C6821" w:rsidTr="00B519A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745CFA" w:rsidRPr="000C6821" w:rsidRDefault="00745CFA" w:rsidP="00745CFA">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5B053C" w:rsidP="00745CFA">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D75F1E" w:rsidP="00745CFA">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745CFA" w:rsidRPr="000C6821" w:rsidRDefault="00745CFA" w:rsidP="00745CFA">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1D7161" w:rsidRDefault="001D7161" w:rsidP="00B47572">
            <w:pPr>
              <w:jc w:val="center"/>
              <w:rPr>
                <w:rFonts w:ascii="Arial" w:hAnsi="Arial" w:cs="Arial"/>
                <w:b/>
                <w:bCs/>
                <w:lang w:val="es-BO"/>
              </w:rPr>
            </w:pPr>
            <w:r w:rsidRPr="001D7161">
              <w:rPr>
                <w:rFonts w:ascii="Arial" w:hAnsi="Arial" w:cs="Arial"/>
                <w:b/>
                <w:lang w:eastAsia="en-US"/>
                <w14:shadow w14:blurRad="50800" w14:dist="38100" w14:dir="2700000" w14:sx="100000" w14:sy="100000" w14:kx="0" w14:ky="0" w14:algn="tl">
                  <w14:srgbClr w14:val="000000">
                    <w14:alpha w14:val="60000"/>
                  </w14:srgbClr>
                </w14:shadow>
              </w:rPr>
              <w:t>PROVISIÓN DE ROPA DE TRABAJO PARA SERVIDORES PÚBLICOS DEL BCB</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w:t>
      </w:r>
      <w:r w:rsidRPr="005C1BF4">
        <w:rPr>
          <w:rFonts w:cs="Arial"/>
          <w:sz w:val="18"/>
          <w:szCs w:val="18"/>
          <w:lang w:val="es-BO"/>
        </w:rPr>
        <w:t xml:space="preserve">formalización de la contratación, me comprometo a presentar la siguiente documentación en original o </w:t>
      </w:r>
      <w:r w:rsidRPr="005C1BF4">
        <w:rPr>
          <w:rFonts w:cs="Arial"/>
          <w:color w:val="FF0000"/>
          <w:sz w:val="18"/>
          <w:szCs w:val="18"/>
          <w:lang w:val="es-BO"/>
        </w:rPr>
        <w:t>fotocopia simple</w:t>
      </w:r>
      <w:r w:rsidRPr="005C1BF4">
        <w:rPr>
          <w:rFonts w:cs="Arial"/>
          <w:sz w:val="18"/>
          <w:szCs w:val="18"/>
          <w:lang w:val="es-BO"/>
        </w:rPr>
        <w:t>, salvo</w:t>
      </w:r>
      <w:r w:rsidRPr="009956C4">
        <w:rPr>
          <w:rFonts w:cs="Arial"/>
          <w:sz w:val="18"/>
          <w:szCs w:val="18"/>
          <w:lang w:val="es-BO"/>
        </w:rPr>
        <w:t xml:space="preserve">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w:t>
      </w:r>
      <w:r w:rsidRPr="009956C4">
        <w:rPr>
          <w:rFonts w:cs="Arial"/>
          <w:sz w:val="18"/>
          <w:szCs w:val="18"/>
          <w:lang w:val="es-BO"/>
        </w:rPr>
        <w:lastRenderedPageBreak/>
        <w:t>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Certificado que acredite la condición de MyPE,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314F58" w:rsidRDefault="00314F58" w:rsidP="00314F58">
      <w:pPr>
        <w:jc w:val="both"/>
        <w:rPr>
          <w:rFonts w:cs="Arial"/>
          <w:sz w:val="18"/>
          <w:szCs w:val="18"/>
          <w:lang w:val="es-BO"/>
        </w:rPr>
      </w:pP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59"/>
        <w:gridCol w:w="29"/>
        <w:gridCol w:w="4"/>
        <w:gridCol w:w="9"/>
        <w:gridCol w:w="216"/>
        <w:gridCol w:w="27"/>
        <w:gridCol w:w="19"/>
        <w:gridCol w:w="34"/>
        <w:gridCol w:w="187"/>
        <w:gridCol w:w="16"/>
        <w:gridCol w:w="31"/>
        <w:gridCol w:w="17"/>
        <w:gridCol w:w="33"/>
        <w:gridCol w:w="182"/>
        <w:gridCol w:w="37"/>
        <w:gridCol w:w="222"/>
        <w:gridCol w:w="8"/>
        <w:gridCol w:w="24"/>
        <w:gridCol w:w="124"/>
        <w:gridCol w:w="120"/>
        <w:gridCol w:w="10"/>
        <w:gridCol w:w="125"/>
        <w:gridCol w:w="129"/>
        <w:gridCol w:w="4"/>
        <w:gridCol w:w="106"/>
        <w:gridCol w:w="7"/>
        <w:gridCol w:w="7"/>
        <w:gridCol w:w="130"/>
        <w:gridCol w:w="17"/>
        <w:gridCol w:w="93"/>
        <w:gridCol w:w="18"/>
        <w:gridCol w:w="148"/>
        <w:gridCol w:w="8"/>
        <w:gridCol w:w="112"/>
        <w:gridCol w:w="50"/>
        <w:gridCol w:w="81"/>
        <w:gridCol w:w="24"/>
        <w:gridCol w:w="232"/>
        <w:gridCol w:w="37"/>
        <w:gridCol w:w="32"/>
        <w:gridCol w:w="206"/>
        <w:gridCol w:w="31"/>
        <w:gridCol w:w="132"/>
        <w:gridCol w:w="87"/>
        <w:gridCol w:w="1"/>
        <w:gridCol w:w="48"/>
        <w:gridCol w:w="174"/>
        <w:gridCol w:w="58"/>
        <w:gridCol w:w="58"/>
        <w:gridCol w:w="200"/>
        <w:gridCol w:w="69"/>
        <w:gridCol w:w="30"/>
        <w:gridCol w:w="161"/>
        <w:gridCol w:w="78"/>
        <w:gridCol w:w="58"/>
        <w:gridCol w:w="122"/>
        <w:gridCol w:w="45"/>
        <w:gridCol w:w="44"/>
        <w:gridCol w:w="41"/>
        <w:gridCol w:w="2"/>
        <w:gridCol w:w="124"/>
        <w:gridCol w:w="101"/>
        <w:gridCol w:w="1"/>
        <w:gridCol w:w="24"/>
        <w:gridCol w:w="79"/>
        <w:gridCol w:w="53"/>
        <w:gridCol w:w="95"/>
        <w:gridCol w:w="18"/>
        <w:gridCol w:w="7"/>
        <w:gridCol w:w="92"/>
        <w:gridCol w:w="42"/>
        <w:gridCol w:w="124"/>
        <w:gridCol w:w="4"/>
        <w:gridCol w:w="5"/>
        <w:gridCol w:w="120"/>
        <w:gridCol w:w="17"/>
        <w:gridCol w:w="114"/>
        <w:gridCol w:w="13"/>
        <w:gridCol w:w="60"/>
        <w:gridCol w:w="54"/>
        <w:gridCol w:w="97"/>
        <w:gridCol w:w="28"/>
        <w:gridCol w:w="30"/>
        <w:gridCol w:w="45"/>
        <w:gridCol w:w="52"/>
        <w:gridCol w:w="114"/>
        <w:gridCol w:w="56"/>
        <w:gridCol w:w="2"/>
        <w:gridCol w:w="88"/>
        <w:gridCol w:w="162"/>
        <w:gridCol w:w="19"/>
        <w:gridCol w:w="79"/>
        <w:gridCol w:w="190"/>
        <w:gridCol w:w="150"/>
        <w:gridCol w:w="119"/>
        <w:gridCol w:w="221"/>
        <w:gridCol w:w="48"/>
        <w:gridCol w:w="269"/>
        <w:gridCol w:w="11"/>
        <w:gridCol w:w="23"/>
        <w:gridCol w:w="11"/>
        <w:gridCol w:w="224"/>
        <w:gridCol w:w="6"/>
        <w:gridCol w:w="97"/>
        <w:gridCol w:w="166"/>
        <w:gridCol w:w="94"/>
        <w:gridCol w:w="67"/>
        <w:gridCol w:w="88"/>
        <w:gridCol w:w="20"/>
        <w:gridCol w:w="81"/>
        <w:gridCol w:w="36"/>
        <w:gridCol w:w="152"/>
        <w:gridCol w:w="72"/>
        <w:gridCol w:w="197"/>
        <w:gridCol w:w="37"/>
        <w:gridCol w:w="26"/>
        <w:gridCol w:w="39"/>
        <w:gridCol w:w="124"/>
        <w:gridCol w:w="43"/>
        <w:gridCol w:w="48"/>
        <w:gridCol w:w="32"/>
        <w:gridCol w:w="45"/>
        <w:gridCol w:w="94"/>
        <w:gridCol w:w="50"/>
        <w:gridCol w:w="32"/>
        <w:gridCol w:w="43"/>
        <w:gridCol w:w="32"/>
        <w:gridCol w:w="95"/>
        <w:gridCol w:w="67"/>
        <w:gridCol w:w="19"/>
        <w:gridCol w:w="142"/>
        <w:gridCol w:w="17"/>
        <w:gridCol w:w="37"/>
        <w:gridCol w:w="54"/>
        <w:gridCol w:w="8"/>
        <w:gridCol w:w="194"/>
        <w:gridCol w:w="6"/>
        <w:gridCol w:w="7"/>
        <w:gridCol w:w="51"/>
        <w:gridCol w:w="3"/>
        <w:gridCol w:w="8"/>
        <w:gridCol w:w="181"/>
        <w:gridCol w:w="9"/>
        <w:gridCol w:w="38"/>
        <w:gridCol w:w="15"/>
        <w:gridCol w:w="15"/>
        <w:gridCol w:w="3"/>
        <w:gridCol w:w="243"/>
        <w:gridCol w:w="8"/>
        <w:gridCol w:w="13"/>
      </w:tblGrid>
      <w:tr w:rsidR="00745CFA" w:rsidRPr="009956C4" w:rsidTr="00745CFA">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7"/>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4"/>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3"/>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50"/>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4"/>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9"/>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2"/>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70"/>
        <w:gridCol w:w="270"/>
        <w:gridCol w:w="270"/>
        <w:gridCol w:w="232"/>
        <w:gridCol w:w="40"/>
        <w:gridCol w:w="269"/>
        <w:gridCol w:w="269"/>
        <w:gridCol w:w="115"/>
        <w:gridCol w:w="154"/>
        <w:gridCol w:w="191"/>
        <w:gridCol w:w="78"/>
        <w:gridCol w:w="268"/>
        <w:gridCol w:w="269"/>
        <w:gridCol w:w="269"/>
        <w:gridCol w:w="269"/>
        <w:gridCol w:w="268"/>
        <w:gridCol w:w="269"/>
        <w:gridCol w:w="36"/>
        <w:gridCol w:w="233"/>
        <w:gridCol w:w="269"/>
        <w:gridCol w:w="269"/>
        <w:gridCol w:w="269"/>
        <w:gridCol w:w="269"/>
        <w:gridCol w:w="76"/>
        <w:gridCol w:w="193"/>
        <w:gridCol w:w="152"/>
        <w:gridCol w:w="116"/>
        <w:gridCol w:w="228"/>
        <w:gridCol w:w="39"/>
        <w:gridCol w:w="269"/>
        <w:gridCol w:w="35"/>
        <w:gridCol w:w="234"/>
        <w:gridCol w:w="111"/>
        <w:gridCol w:w="158"/>
        <w:gridCol w:w="187"/>
        <w:gridCol w:w="78"/>
        <w:gridCol w:w="269"/>
        <w:gridCol w:w="269"/>
        <w:gridCol w:w="76"/>
        <w:gridCol w:w="193"/>
        <w:gridCol w:w="152"/>
        <w:gridCol w:w="117"/>
        <w:gridCol w:w="228"/>
        <w:gridCol w:w="45"/>
        <w:gridCol w:w="273"/>
        <w:gridCol w:w="27"/>
        <w:gridCol w:w="242"/>
        <w:gridCol w:w="103"/>
        <w:gridCol w:w="166"/>
        <w:gridCol w:w="179"/>
        <w:gridCol w:w="86"/>
        <w:gridCol w:w="258"/>
        <w:gridCol w:w="11"/>
        <w:gridCol w:w="269"/>
        <w:gridCol w:w="65"/>
        <w:gridCol w:w="204"/>
        <w:gridCol w:w="141"/>
        <w:gridCol w:w="126"/>
        <w:gridCol w:w="262"/>
        <w:gridCol w:w="12"/>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B50B7D">
          <w:pgSz w:w="12240" w:h="15840" w:code="1"/>
          <w:pgMar w:top="1361" w:right="474" w:bottom="1134" w:left="1469" w:header="709" w:footer="709" w:gutter="0"/>
          <w:cols w:space="708"/>
          <w:docGrid w:linePitch="360"/>
        </w:sect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Default="00745CFA" w:rsidP="00745CFA">
      <w:pPr>
        <w:rPr>
          <w:rFonts w:cs="Arial"/>
          <w:b/>
          <w:sz w:val="18"/>
          <w:szCs w:val="18"/>
          <w:lang w:val="es-BO"/>
        </w:rPr>
      </w:pPr>
    </w:p>
    <w:p w:rsidR="00745CFA" w:rsidRPr="00596ACE" w:rsidRDefault="00B47572" w:rsidP="00745CFA">
      <w:pPr>
        <w:jc w:val="center"/>
        <w:rPr>
          <w:rFonts w:cs="Arial"/>
          <w:b/>
          <w:color w:val="1F497D" w:themeColor="text2"/>
          <w:sz w:val="18"/>
          <w:szCs w:val="18"/>
          <w:lang w:val="es-BO"/>
        </w:rPr>
      </w:pPr>
      <w:r>
        <w:rPr>
          <w:rFonts w:cs="Arial"/>
          <w:b/>
          <w:i/>
          <w:color w:val="1F497D" w:themeColor="text2"/>
          <w:sz w:val="18"/>
          <w:szCs w:val="18"/>
          <w:lang w:val="es-BO"/>
        </w:rPr>
        <w:t>“NO CORRESPONDE PARA EL PRESEN</w:t>
      </w:r>
      <w:r w:rsidR="00745CFA" w:rsidRPr="00596ACE">
        <w:rPr>
          <w:rFonts w:cs="Arial"/>
          <w:b/>
          <w:i/>
          <w:color w:val="1F497D" w:themeColor="text2"/>
          <w:sz w:val="18"/>
          <w:szCs w:val="18"/>
          <w:lang w:val="es-BO"/>
        </w:rPr>
        <w:t>TE PROCESO DE CONTRATACIÓN”</w:t>
      </w:r>
    </w:p>
    <w:p w:rsidR="00745CFA" w:rsidRDefault="00745CFA" w:rsidP="00745CFA">
      <w:pPr>
        <w:rPr>
          <w:rFonts w:cs="Arial"/>
          <w:b/>
          <w:sz w:val="18"/>
          <w:szCs w:val="18"/>
          <w:lang w:val="es-BO"/>
        </w:rPr>
      </w:pPr>
      <w:r>
        <w:rPr>
          <w:rFonts w:cs="Arial"/>
          <w:b/>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745CFA" w:rsidRPr="009956C4" w:rsidTr="00745CFA">
        <w:trPr>
          <w:jc w:val="center"/>
        </w:trPr>
        <w:tc>
          <w:tcPr>
            <w:tcW w:w="8082" w:type="dxa"/>
          </w:tcPr>
          <w:p w:rsidR="00745CFA" w:rsidRPr="009956C4" w:rsidRDefault="00745CFA" w:rsidP="00745CFA">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745CFA">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96ACE">
              <w:rPr>
                <w:rFonts w:cs="Arial"/>
                <w:b/>
                <w:i/>
                <w:color w:val="1F497D" w:themeColor="text2"/>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96ACE" w:rsidRDefault="00745CFA" w:rsidP="00745CFA">
            <w:pPr>
              <w:numPr>
                <w:ilvl w:val="0"/>
                <w:numId w:val="26"/>
              </w:numPr>
              <w:tabs>
                <w:tab w:val="clear" w:pos="357"/>
              </w:tabs>
              <w:ind w:left="397" w:right="113" w:hanging="283"/>
              <w:jc w:val="both"/>
              <w:rPr>
                <w:rFonts w:ascii="Arial" w:hAnsi="Arial" w:cs="Arial"/>
                <w:b/>
                <w:color w:val="1F497D" w:themeColor="text2"/>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96ACE">
              <w:rPr>
                <w:rFonts w:cs="Arial"/>
                <w:b/>
                <w:i/>
                <w:color w:val="1F497D" w:themeColor="text2"/>
                <w:sz w:val="14"/>
                <w:szCs w:val="18"/>
                <w:lang w:val="es-BO"/>
              </w:rPr>
              <w:t>“No aplica para el presente proceso”</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96ACE">
              <w:rPr>
                <w:rFonts w:cs="Arial"/>
                <w:b/>
                <w:i/>
                <w:color w:val="1F497D" w:themeColor="text2"/>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CE55ED">
          <w:headerReference w:type="default" r:id="rId18"/>
          <w:pgSz w:w="12240" w:h="15840"/>
          <w:pgMar w:top="1412" w:right="1701" w:bottom="1412" w:left="1701" w:header="709" w:footer="709" w:gutter="0"/>
          <w:cols w:space="708"/>
          <w:docGrid w:linePitch="360"/>
        </w:sectPr>
      </w:pPr>
      <w:r w:rsidRPr="009956C4">
        <w:rPr>
          <w:rFonts w:ascii="Arial" w:hAnsi="Arial" w:cs="Arial"/>
          <w:b/>
          <w:lang w:val="es-BO"/>
        </w:rPr>
        <w:br w:type="page"/>
      </w:r>
    </w:p>
    <w:p w:rsidR="00B519A4" w:rsidRDefault="00B519A4"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B519A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B519A4" w:rsidRDefault="00B519A4" w:rsidP="00745CFA">
      <w:pPr>
        <w:tabs>
          <w:tab w:val="center" w:pos="5833"/>
          <w:tab w:val="right" w:pos="10252"/>
        </w:tabs>
        <w:jc w:val="center"/>
        <w:rPr>
          <w:rFonts w:cs="Tahoma"/>
          <w:b/>
          <w:sz w:val="18"/>
          <w:szCs w:val="18"/>
          <w:lang w:val="es-BO"/>
        </w:rPr>
      </w:pPr>
    </w:p>
    <w:p w:rsidR="00B519A4" w:rsidRDefault="00B519A4"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96ACE" w:rsidRDefault="00B47572" w:rsidP="00745CFA">
      <w:pPr>
        <w:jc w:val="center"/>
        <w:rPr>
          <w:rFonts w:cs="Arial"/>
          <w:b/>
          <w:color w:val="1F497D" w:themeColor="text2"/>
          <w:sz w:val="18"/>
          <w:szCs w:val="18"/>
          <w:lang w:val="es-BO"/>
        </w:rPr>
      </w:pPr>
      <w:r>
        <w:rPr>
          <w:rFonts w:cs="Arial"/>
          <w:b/>
          <w:i/>
          <w:color w:val="1F497D" w:themeColor="text2"/>
          <w:sz w:val="18"/>
          <w:szCs w:val="18"/>
          <w:lang w:val="es-BO"/>
        </w:rPr>
        <w:t>“NO CORRESPONDE PARA EL PRESE</w:t>
      </w:r>
      <w:r w:rsidR="00745CFA" w:rsidRPr="00596ACE">
        <w:rPr>
          <w:rFonts w:cs="Arial"/>
          <w:b/>
          <w:i/>
          <w:color w:val="1F497D" w:themeColor="text2"/>
          <w:sz w:val="18"/>
          <w:szCs w:val="18"/>
          <w:lang w:val="es-BO"/>
        </w:rPr>
        <w:t>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745CFA" w:rsidRDefault="00745CFA" w:rsidP="00745CFA">
      <w:pPr>
        <w:jc w:val="center"/>
        <w:rPr>
          <w:rFonts w:cs="Arial"/>
          <w:b/>
          <w:sz w:val="18"/>
          <w:szCs w:val="18"/>
          <w:lang w:val="es-BO"/>
        </w:rPr>
      </w:pPr>
      <w:r w:rsidRPr="009956C4">
        <w:rPr>
          <w:rFonts w:cs="Arial"/>
          <w:b/>
          <w:sz w:val="18"/>
          <w:szCs w:val="18"/>
          <w:lang w:val="es-BO"/>
        </w:rPr>
        <w:lastRenderedPageBreak/>
        <w:t>ANEXO 3</w:t>
      </w:r>
    </w:p>
    <w:p w:rsidR="0041086A" w:rsidRDefault="0041086A" w:rsidP="00745CFA">
      <w:pPr>
        <w:jc w:val="center"/>
        <w:rPr>
          <w:rFonts w:cs="Arial"/>
          <w:b/>
          <w:sz w:val="18"/>
          <w:szCs w:val="18"/>
          <w:lang w:val="es-BO"/>
        </w:rPr>
      </w:pPr>
    </w:p>
    <w:p w:rsidR="0041086A" w:rsidRPr="009956C4" w:rsidRDefault="0041086A" w:rsidP="00745CFA">
      <w:pPr>
        <w:jc w:val="center"/>
        <w:rPr>
          <w:rFonts w:cs="Arial"/>
          <w:b/>
          <w:sz w:val="18"/>
          <w:szCs w:val="18"/>
          <w:lang w:val="es-BO"/>
        </w:rPr>
      </w:pPr>
      <w:r>
        <w:rPr>
          <w:b/>
          <w:bCs/>
          <w:sz w:val="18"/>
          <w:szCs w:val="18"/>
        </w:rPr>
        <w:t>MODELO DE CONTRATO ADMINISTRATIVO PARA LA ADQUISICIÓN DE BIENES</w:t>
      </w:r>
    </w:p>
    <w:p w:rsidR="00583185" w:rsidRDefault="00583185" w:rsidP="00745CFA">
      <w:pPr>
        <w:pStyle w:val="Normal2"/>
        <w:jc w:val="center"/>
        <w:rPr>
          <w:rFonts w:ascii="Verdana" w:hAnsi="Verdana" w:cs="Arial"/>
          <w:b/>
          <w:sz w:val="18"/>
          <w:szCs w:val="18"/>
          <w:lang w:val="es-BO"/>
        </w:rPr>
      </w:pPr>
    </w:p>
    <w:p w:rsidR="00C12763" w:rsidRPr="00C12763" w:rsidRDefault="00C12763" w:rsidP="00C12763">
      <w:pPr>
        <w:jc w:val="center"/>
        <w:rPr>
          <w:rFonts w:cs="Arial"/>
          <w:b/>
          <w:color w:val="1F497D" w:themeColor="text2"/>
          <w:sz w:val="18"/>
          <w:szCs w:val="18"/>
          <w:lang w:val="es-BO"/>
        </w:rPr>
      </w:pPr>
      <w:r>
        <w:rPr>
          <w:rFonts w:cs="Arial"/>
          <w:b/>
          <w:i/>
          <w:color w:val="1F497D" w:themeColor="text2"/>
          <w:sz w:val="18"/>
          <w:szCs w:val="18"/>
          <w:lang w:val="es-BO"/>
        </w:rPr>
        <w:t>“NO CORRESPONDE PARA EL PRE</w:t>
      </w:r>
      <w:r w:rsidRPr="00C12763">
        <w:rPr>
          <w:rFonts w:cs="Arial"/>
          <w:b/>
          <w:i/>
          <w:color w:val="1F497D" w:themeColor="text2"/>
          <w:sz w:val="18"/>
          <w:szCs w:val="18"/>
          <w:lang w:val="es-BO"/>
        </w:rPr>
        <w:t>SENTE PROCESO DE CONTRATACIÓN”</w:t>
      </w:r>
    </w:p>
    <w:p w:rsidR="00C12763" w:rsidRDefault="00C12763" w:rsidP="00C12763">
      <w:pPr>
        <w:rPr>
          <w:rFonts w:cs="Arial"/>
          <w:b/>
          <w:sz w:val="18"/>
          <w:szCs w:val="18"/>
          <w:lang w:val="es-BO"/>
        </w:rPr>
      </w:pPr>
    </w:p>
    <w:p w:rsidR="00881787" w:rsidRPr="00275A3D" w:rsidRDefault="00881787" w:rsidP="00745CFA">
      <w:pPr>
        <w:pStyle w:val="Normal2"/>
        <w:jc w:val="center"/>
        <w:rPr>
          <w:rFonts w:ascii="Verdana" w:hAnsi="Verdana" w:cs="Arial"/>
          <w:b/>
          <w:sz w:val="14"/>
          <w:szCs w:val="14"/>
          <w:lang w:val="es-BO"/>
        </w:rPr>
      </w:pPr>
    </w:p>
    <w:sectPr w:rsidR="00881787" w:rsidRPr="00275A3D" w:rsidSect="00B519A4">
      <w:pgSz w:w="12240" w:h="15840" w:code="1"/>
      <w:pgMar w:top="1985"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1E4" w:rsidRDefault="00D531E4">
      <w:r>
        <w:separator/>
      </w:r>
    </w:p>
  </w:endnote>
  <w:endnote w:type="continuationSeparator" w:id="0">
    <w:p w:rsidR="00D531E4" w:rsidRDefault="00D5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D6" w:rsidRDefault="00C31ED6">
    <w:pPr>
      <w:pStyle w:val="Piedepgina"/>
      <w:jc w:val="right"/>
    </w:pPr>
    <w:r>
      <w:fldChar w:fldCharType="begin"/>
    </w:r>
    <w:r>
      <w:instrText xml:space="preserve"> PAGE   \* MERGEFORMAT </w:instrText>
    </w:r>
    <w:r>
      <w:fldChar w:fldCharType="separate"/>
    </w:r>
    <w:r w:rsidR="00161B6B">
      <w:rPr>
        <w:noProof/>
      </w:rPr>
      <w:t>24</w:t>
    </w:r>
    <w:r>
      <w:rPr>
        <w:noProof/>
      </w:rPr>
      <w:fldChar w:fldCharType="end"/>
    </w:r>
  </w:p>
  <w:p w:rsidR="00C31ED6" w:rsidRDefault="00C31E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1E4" w:rsidRDefault="00D531E4">
      <w:r>
        <w:separator/>
      </w:r>
    </w:p>
  </w:footnote>
  <w:footnote w:type="continuationSeparator" w:id="0">
    <w:p w:rsidR="00D531E4" w:rsidRDefault="00D531E4">
      <w:r>
        <w:continuationSeparator/>
      </w:r>
    </w:p>
  </w:footnote>
  <w:footnote w:id="1">
    <w:p w:rsidR="00C31ED6" w:rsidRPr="00B01927" w:rsidRDefault="00C31ED6" w:rsidP="00471CE6">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rsidR="00C31ED6" w:rsidRPr="00B01927" w:rsidRDefault="00C31ED6" w:rsidP="00B92187">
      <w:pPr>
        <w:pStyle w:val="Prrafodelista"/>
        <w:numPr>
          <w:ilvl w:val="0"/>
          <w:numId w:val="31"/>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rsidR="00C31ED6" w:rsidRPr="00B01927" w:rsidRDefault="00C31ED6" w:rsidP="00B92187">
      <w:pPr>
        <w:numPr>
          <w:ilvl w:val="0"/>
          <w:numId w:val="31"/>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rsidR="00C31ED6" w:rsidRPr="00DB3133" w:rsidRDefault="00C31ED6" w:rsidP="00471CE6">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D6" w:rsidRPr="00944965" w:rsidRDefault="00C31ED6">
    <w:pPr>
      <w:pStyle w:val="Encabezado"/>
      <w:rPr>
        <w:sz w:val="6"/>
      </w:rPr>
    </w:pPr>
    <w:r>
      <w:rPr>
        <w:noProof/>
        <w:lang w:val="es-BO" w:eastAsia="es-BO"/>
      </w:rPr>
      <w:drawing>
        <wp:anchor distT="0" distB="0" distL="114300" distR="114300" simplePos="0" relativeHeight="251667456" behindDoc="0" locked="0" layoutInCell="1" allowOverlap="1" wp14:anchorId="14614B57" wp14:editId="7393F496">
          <wp:simplePos x="0" y="0"/>
          <wp:positionH relativeFrom="page">
            <wp:posOffset>-13779</wp:posOffset>
          </wp:positionH>
          <wp:positionV relativeFrom="paragraph">
            <wp:posOffset>-426346</wp:posOffset>
          </wp:positionV>
          <wp:extent cx="7770495" cy="779145"/>
          <wp:effectExtent l="0" t="0" r="1905" b="1905"/>
          <wp:wrapNone/>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D6" w:rsidRDefault="00C31ED6">
    <w:pPr>
      <w:pStyle w:val="Encabezado"/>
    </w:pPr>
    <w:r>
      <w:rPr>
        <w:noProof/>
        <w:lang w:val="es-BO" w:eastAsia="es-BO"/>
      </w:rPr>
      <w:drawing>
        <wp:anchor distT="0" distB="0" distL="114300" distR="114300" simplePos="0" relativeHeight="251665408" behindDoc="0" locked="0" layoutInCell="1" allowOverlap="1" wp14:anchorId="0FBB27B0" wp14:editId="19EE3B92">
          <wp:simplePos x="0" y="0"/>
          <wp:positionH relativeFrom="page">
            <wp:posOffset>14270</wp:posOffset>
          </wp:positionH>
          <wp:positionV relativeFrom="paragraph">
            <wp:posOffset>-387712</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D6" w:rsidRPr="00C7315F" w:rsidRDefault="00C31ED6" w:rsidP="00C7315F">
    <w:pPr>
      <w:pStyle w:val="Encabezado"/>
    </w:pPr>
    <w:r>
      <w:rPr>
        <w:noProof/>
        <w:lang w:val="es-BO" w:eastAsia="es-BO"/>
      </w:rPr>
      <w:drawing>
        <wp:anchor distT="0" distB="0" distL="114300" distR="114300" simplePos="0" relativeHeight="251669504" behindDoc="0" locked="0" layoutInCell="1" allowOverlap="1" wp14:anchorId="6C0EDF49" wp14:editId="1198E7E3">
          <wp:simplePos x="0" y="0"/>
          <wp:positionH relativeFrom="column">
            <wp:posOffset>-1106598</wp:posOffset>
          </wp:positionH>
          <wp:positionV relativeFrom="paragraph">
            <wp:posOffset>-426981</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0C5546BD"/>
    <w:multiLevelType w:val="hybridMultilevel"/>
    <w:tmpl w:val="5864460A"/>
    <w:lvl w:ilvl="0" w:tplc="ED14DA0A">
      <w:start w:val="1"/>
      <w:numFmt w:val="decimal"/>
      <w:lvlText w:val="%1."/>
      <w:lvlJc w:val="left"/>
      <w:pPr>
        <w:ind w:left="573" w:hanging="360"/>
      </w:pPr>
      <w:rPr>
        <w:rFonts w:hint="default"/>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FC3916"/>
    <w:multiLevelType w:val="hybridMultilevel"/>
    <w:tmpl w:val="EF46F088"/>
    <w:lvl w:ilvl="0" w:tplc="29945F0E">
      <w:start w:val="1"/>
      <w:numFmt w:val="decimal"/>
      <w:lvlText w:val="%1."/>
      <w:lvlJc w:val="left"/>
      <w:pPr>
        <w:ind w:left="573" w:hanging="360"/>
      </w:pPr>
      <w:rPr>
        <w:rFonts w:hint="default"/>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6" w15:restartNumberingAfterBreak="0">
    <w:nsid w:val="15702D71"/>
    <w:multiLevelType w:val="hybridMultilevel"/>
    <w:tmpl w:val="19B21D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704329E"/>
    <w:multiLevelType w:val="hybridMultilevel"/>
    <w:tmpl w:val="49FCD6D6"/>
    <w:lvl w:ilvl="0" w:tplc="E8B4CE00">
      <w:start w:val="1"/>
      <w:numFmt w:val="bullet"/>
      <w:lvlText w:val=""/>
      <w:lvlJc w:val="left"/>
      <w:pPr>
        <w:ind w:left="715" w:hanging="360"/>
      </w:pPr>
      <w:rPr>
        <w:rFonts w:ascii="Symbol" w:eastAsia="Times New Roman" w:hAnsi="Symbol" w:cs="Aria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29" w15:restartNumberingAfterBreak="0">
    <w:nsid w:val="47D03A72"/>
    <w:multiLevelType w:val="hybridMultilevel"/>
    <w:tmpl w:val="8F90200A"/>
    <w:lvl w:ilvl="0" w:tplc="81786800">
      <w:start w:val="1"/>
      <w:numFmt w:val="decimal"/>
      <w:lvlText w:val="%1."/>
      <w:lvlJc w:val="left"/>
      <w:pPr>
        <w:ind w:left="573" w:hanging="360"/>
      </w:pPr>
      <w:rPr>
        <w:rFonts w:hint="default"/>
        <w:b w:val="0"/>
        <w:color w:val="auto"/>
        <w:u w:val="none"/>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0" w15:restartNumberingAfterBreak="0">
    <w:nsid w:val="485C3DDD"/>
    <w:multiLevelType w:val="hybridMultilevel"/>
    <w:tmpl w:val="1EF03968"/>
    <w:lvl w:ilvl="0" w:tplc="B4CEE74C">
      <w:start w:val="1"/>
      <w:numFmt w:val="bullet"/>
      <w:lvlText w:val="-"/>
      <w:lvlJc w:val="left"/>
      <w:pPr>
        <w:ind w:left="720" w:hanging="360"/>
      </w:pPr>
      <w:rPr>
        <w:rFonts w:ascii="Arial" w:eastAsia="Times New Roman" w:hAnsi="Arial" w:cs="Arial" w:hint="default"/>
        <w:b w:val="0"/>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15:restartNumberingAfterBreak="0">
    <w:nsid w:val="56827ABD"/>
    <w:multiLevelType w:val="hybridMultilevel"/>
    <w:tmpl w:val="FADC52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8" w15:restartNumberingAfterBreak="0">
    <w:nsid w:val="64D57F1E"/>
    <w:multiLevelType w:val="hybridMultilevel"/>
    <w:tmpl w:val="B0A07116"/>
    <w:lvl w:ilvl="0" w:tplc="E152B69A">
      <w:start w:val="1"/>
      <w:numFmt w:val="decimal"/>
      <w:lvlText w:val="%1."/>
      <w:lvlJc w:val="left"/>
      <w:pPr>
        <w:ind w:left="573" w:hanging="360"/>
      </w:pPr>
      <w:rPr>
        <w:rFonts w:hint="default"/>
        <w:b w:val="0"/>
        <w:u w:val="none"/>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9" w15:restartNumberingAfterBreak="0">
    <w:nsid w:val="6BBD0F44"/>
    <w:multiLevelType w:val="hybridMultilevel"/>
    <w:tmpl w:val="1DD8287C"/>
    <w:lvl w:ilvl="0" w:tplc="61C8BDB2">
      <w:start w:val="1"/>
      <w:numFmt w:val="decimal"/>
      <w:lvlText w:val="%1."/>
      <w:lvlJc w:val="left"/>
      <w:pPr>
        <w:ind w:left="573" w:hanging="360"/>
      </w:pPr>
      <w:rPr>
        <w:rFonts w:hint="default"/>
        <w:b w:val="0"/>
        <w:color w:val="auto"/>
        <w:u w:val="none"/>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15:restartNumberingAfterBreak="0">
    <w:nsid w:val="70C61A53"/>
    <w:multiLevelType w:val="hybridMultilevel"/>
    <w:tmpl w:val="1E368096"/>
    <w:lvl w:ilvl="0" w:tplc="5D70E46A">
      <w:start w:val="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5" w15:restartNumberingAfterBreak="0">
    <w:nsid w:val="77CC1DCD"/>
    <w:multiLevelType w:val="hybridMultilevel"/>
    <w:tmpl w:val="57BE6C68"/>
    <w:lvl w:ilvl="0" w:tplc="5D70E46A">
      <w:start w:val="3"/>
      <w:numFmt w:val="bullet"/>
      <w:lvlText w:val="-"/>
      <w:lvlJc w:val="left"/>
      <w:pPr>
        <w:ind w:left="360" w:hanging="360"/>
      </w:pPr>
      <w:rPr>
        <w:rFonts w:ascii="Arial" w:eastAsia="Calibri"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7AE858FE"/>
    <w:multiLevelType w:val="hybridMultilevel"/>
    <w:tmpl w:val="936C3632"/>
    <w:lvl w:ilvl="0" w:tplc="5D70E46A">
      <w:start w:val="3"/>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36"/>
  </w:num>
  <w:num w:numId="4">
    <w:abstractNumId w:val="34"/>
  </w:num>
  <w:num w:numId="5">
    <w:abstractNumId w:val="12"/>
  </w:num>
  <w:num w:numId="6">
    <w:abstractNumId w:val="32"/>
  </w:num>
  <w:num w:numId="7">
    <w:abstractNumId w:val="8"/>
  </w:num>
  <w:num w:numId="8">
    <w:abstractNumId w:val="6"/>
  </w:num>
  <w:num w:numId="9">
    <w:abstractNumId w:val="5"/>
  </w:num>
  <w:num w:numId="10">
    <w:abstractNumId w:val="24"/>
  </w:num>
  <w:num w:numId="11">
    <w:abstractNumId w:val="21"/>
  </w:num>
  <w:num w:numId="12">
    <w:abstractNumId w:val="23"/>
  </w:num>
  <w:num w:numId="13">
    <w:abstractNumId w:val="20"/>
  </w:num>
  <w:num w:numId="14">
    <w:abstractNumId w:val="11"/>
  </w:num>
  <w:num w:numId="15">
    <w:abstractNumId w:val="42"/>
  </w:num>
  <w:num w:numId="16">
    <w:abstractNumId w:val="7"/>
  </w:num>
  <w:num w:numId="17">
    <w:abstractNumId w:val="18"/>
  </w:num>
  <w:num w:numId="18">
    <w:abstractNumId w:val="22"/>
  </w:num>
  <w:num w:numId="19">
    <w:abstractNumId w:val="26"/>
  </w:num>
  <w:num w:numId="20">
    <w:abstractNumId w:val="41"/>
  </w:num>
  <w:num w:numId="21">
    <w:abstractNumId w:val="9"/>
  </w:num>
  <w:num w:numId="22">
    <w:abstractNumId w:val="35"/>
  </w:num>
  <w:num w:numId="23">
    <w:abstractNumId w:val="2"/>
  </w:num>
  <w:num w:numId="24">
    <w:abstractNumId w:val="31"/>
  </w:num>
  <w:num w:numId="25">
    <w:abstractNumId w:val="14"/>
  </w:num>
  <w:num w:numId="26">
    <w:abstractNumId w:val="40"/>
  </w:num>
  <w:num w:numId="27">
    <w:abstractNumId w:val="44"/>
  </w:num>
  <w:num w:numId="28">
    <w:abstractNumId w:val="37"/>
  </w:num>
  <w:num w:numId="29">
    <w:abstractNumId w:val="19"/>
  </w:num>
  <w:num w:numId="30">
    <w:abstractNumId w:val="27"/>
  </w:num>
  <w:num w:numId="31">
    <w:abstractNumId w:val="3"/>
  </w:num>
  <w:num w:numId="32">
    <w:abstractNumId w:val="4"/>
  </w:num>
  <w:num w:numId="33">
    <w:abstractNumId w:val="17"/>
  </w:num>
  <w:num w:numId="34">
    <w:abstractNumId w:val="46"/>
  </w:num>
  <w:num w:numId="35">
    <w:abstractNumId w:val="45"/>
  </w:num>
  <w:num w:numId="36">
    <w:abstractNumId w:val="16"/>
  </w:num>
  <w:num w:numId="37">
    <w:abstractNumId w:val="30"/>
  </w:num>
  <w:num w:numId="38">
    <w:abstractNumId w:val="10"/>
  </w:num>
  <w:num w:numId="39">
    <w:abstractNumId w:val="33"/>
  </w:num>
  <w:num w:numId="40">
    <w:abstractNumId w:val="28"/>
  </w:num>
  <w:num w:numId="41">
    <w:abstractNumId w:val="29"/>
  </w:num>
  <w:num w:numId="42">
    <w:abstractNumId w:val="39"/>
  </w:num>
  <w:num w:numId="43">
    <w:abstractNumId w:val="15"/>
  </w:num>
  <w:num w:numId="44">
    <w:abstractNumId w:val="38"/>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1"/>
  <w:activeWritingStyle w:appName="MSWord" w:lang="es-MX"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032"/>
    <w:rsid w:val="000162CE"/>
    <w:rsid w:val="0002129E"/>
    <w:rsid w:val="00021470"/>
    <w:rsid w:val="0002148A"/>
    <w:rsid w:val="00021AD1"/>
    <w:rsid w:val="00021D4A"/>
    <w:rsid w:val="000221C9"/>
    <w:rsid w:val="000236F6"/>
    <w:rsid w:val="00023945"/>
    <w:rsid w:val="00024308"/>
    <w:rsid w:val="000248AA"/>
    <w:rsid w:val="0002498E"/>
    <w:rsid w:val="00025106"/>
    <w:rsid w:val="00025313"/>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A89"/>
    <w:rsid w:val="00041F69"/>
    <w:rsid w:val="00042424"/>
    <w:rsid w:val="0004307C"/>
    <w:rsid w:val="00043F1B"/>
    <w:rsid w:val="000453C8"/>
    <w:rsid w:val="00046249"/>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57B46"/>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4AE"/>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50E"/>
    <w:rsid w:val="000B41DC"/>
    <w:rsid w:val="000B49C7"/>
    <w:rsid w:val="000B562B"/>
    <w:rsid w:val="000B5D3B"/>
    <w:rsid w:val="000B6395"/>
    <w:rsid w:val="000B6629"/>
    <w:rsid w:val="000B6D8C"/>
    <w:rsid w:val="000B7182"/>
    <w:rsid w:val="000C0BC3"/>
    <w:rsid w:val="000C1145"/>
    <w:rsid w:val="000C3121"/>
    <w:rsid w:val="000C3675"/>
    <w:rsid w:val="000C3798"/>
    <w:rsid w:val="000C3DD0"/>
    <w:rsid w:val="000C4186"/>
    <w:rsid w:val="000C4274"/>
    <w:rsid w:val="000C45F3"/>
    <w:rsid w:val="000C4EC9"/>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81D"/>
    <w:rsid w:val="000E09F7"/>
    <w:rsid w:val="000E1750"/>
    <w:rsid w:val="000E1870"/>
    <w:rsid w:val="000E20B0"/>
    <w:rsid w:val="000E2AC5"/>
    <w:rsid w:val="000E4A73"/>
    <w:rsid w:val="000E5430"/>
    <w:rsid w:val="000E7B3C"/>
    <w:rsid w:val="000E7FFE"/>
    <w:rsid w:val="000F06F7"/>
    <w:rsid w:val="000F41EA"/>
    <w:rsid w:val="000F4657"/>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6CA"/>
    <w:rsid w:val="00116F2D"/>
    <w:rsid w:val="00117BA3"/>
    <w:rsid w:val="001202FD"/>
    <w:rsid w:val="00120771"/>
    <w:rsid w:val="0012232E"/>
    <w:rsid w:val="00122A27"/>
    <w:rsid w:val="00123ABA"/>
    <w:rsid w:val="00123B60"/>
    <w:rsid w:val="00124FC1"/>
    <w:rsid w:val="00127180"/>
    <w:rsid w:val="00127BEA"/>
    <w:rsid w:val="00127E4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3BE3"/>
    <w:rsid w:val="001449F9"/>
    <w:rsid w:val="00145080"/>
    <w:rsid w:val="00145412"/>
    <w:rsid w:val="00147AAA"/>
    <w:rsid w:val="00152E5F"/>
    <w:rsid w:val="0015383E"/>
    <w:rsid w:val="00153CFA"/>
    <w:rsid w:val="001542FA"/>
    <w:rsid w:val="00155A38"/>
    <w:rsid w:val="00156242"/>
    <w:rsid w:val="00156685"/>
    <w:rsid w:val="00157C1B"/>
    <w:rsid w:val="00160205"/>
    <w:rsid w:val="00160BD9"/>
    <w:rsid w:val="0016105F"/>
    <w:rsid w:val="00161197"/>
    <w:rsid w:val="00161237"/>
    <w:rsid w:val="0016190C"/>
    <w:rsid w:val="00161A21"/>
    <w:rsid w:val="00161B6B"/>
    <w:rsid w:val="00162582"/>
    <w:rsid w:val="0016265F"/>
    <w:rsid w:val="00162A39"/>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6E8"/>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5E2"/>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161"/>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3A6"/>
    <w:rsid w:val="00202579"/>
    <w:rsid w:val="00202D5F"/>
    <w:rsid w:val="00203E89"/>
    <w:rsid w:val="002040CB"/>
    <w:rsid w:val="00204172"/>
    <w:rsid w:val="002043A0"/>
    <w:rsid w:val="00204426"/>
    <w:rsid w:val="002056B1"/>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38D6"/>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1D52"/>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F1D"/>
    <w:rsid w:val="002662F5"/>
    <w:rsid w:val="00266DDD"/>
    <w:rsid w:val="00267C6B"/>
    <w:rsid w:val="00267DD4"/>
    <w:rsid w:val="002701C5"/>
    <w:rsid w:val="002702DD"/>
    <w:rsid w:val="002705DF"/>
    <w:rsid w:val="00270796"/>
    <w:rsid w:val="00270D5E"/>
    <w:rsid w:val="00272CF3"/>
    <w:rsid w:val="00273B51"/>
    <w:rsid w:val="00273B58"/>
    <w:rsid w:val="00274769"/>
    <w:rsid w:val="00274961"/>
    <w:rsid w:val="0027510F"/>
    <w:rsid w:val="0027533F"/>
    <w:rsid w:val="00275A3D"/>
    <w:rsid w:val="00275C7F"/>
    <w:rsid w:val="00276748"/>
    <w:rsid w:val="00277B60"/>
    <w:rsid w:val="00277BBE"/>
    <w:rsid w:val="002803F1"/>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32BB"/>
    <w:rsid w:val="00294EBA"/>
    <w:rsid w:val="00295556"/>
    <w:rsid w:val="0029597E"/>
    <w:rsid w:val="002964CD"/>
    <w:rsid w:val="00296B02"/>
    <w:rsid w:val="00296EC0"/>
    <w:rsid w:val="0029719B"/>
    <w:rsid w:val="0029727F"/>
    <w:rsid w:val="002974DE"/>
    <w:rsid w:val="0029758F"/>
    <w:rsid w:val="002A0B8B"/>
    <w:rsid w:val="002A193B"/>
    <w:rsid w:val="002A1C2F"/>
    <w:rsid w:val="002A3754"/>
    <w:rsid w:val="002A3BEE"/>
    <w:rsid w:val="002A3FB7"/>
    <w:rsid w:val="002A476B"/>
    <w:rsid w:val="002A54B1"/>
    <w:rsid w:val="002A5C64"/>
    <w:rsid w:val="002B0223"/>
    <w:rsid w:val="002B037E"/>
    <w:rsid w:val="002B0595"/>
    <w:rsid w:val="002B09C5"/>
    <w:rsid w:val="002B0C0B"/>
    <w:rsid w:val="002B229E"/>
    <w:rsid w:val="002B3417"/>
    <w:rsid w:val="002B3B2C"/>
    <w:rsid w:val="002B4498"/>
    <w:rsid w:val="002B46B0"/>
    <w:rsid w:val="002B5071"/>
    <w:rsid w:val="002B5171"/>
    <w:rsid w:val="002B51D8"/>
    <w:rsid w:val="002B56B5"/>
    <w:rsid w:val="002B597D"/>
    <w:rsid w:val="002B759F"/>
    <w:rsid w:val="002B7E9E"/>
    <w:rsid w:val="002C1074"/>
    <w:rsid w:val="002C12EB"/>
    <w:rsid w:val="002C2677"/>
    <w:rsid w:val="002C3662"/>
    <w:rsid w:val="002C3F5F"/>
    <w:rsid w:val="002C4481"/>
    <w:rsid w:val="002C47C9"/>
    <w:rsid w:val="002C4B4B"/>
    <w:rsid w:val="002C4DDA"/>
    <w:rsid w:val="002C4F64"/>
    <w:rsid w:val="002C5ED5"/>
    <w:rsid w:val="002C70AF"/>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BBA"/>
    <w:rsid w:val="002D744C"/>
    <w:rsid w:val="002D7A20"/>
    <w:rsid w:val="002E0426"/>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2A2F"/>
    <w:rsid w:val="003035A7"/>
    <w:rsid w:val="00305A1E"/>
    <w:rsid w:val="00306A55"/>
    <w:rsid w:val="00306D34"/>
    <w:rsid w:val="003079FC"/>
    <w:rsid w:val="00310218"/>
    <w:rsid w:val="00310B81"/>
    <w:rsid w:val="00312696"/>
    <w:rsid w:val="00312FA9"/>
    <w:rsid w:val="00313D24"/>
    <w:rsid w:val="00313E0C"/>
    <w:rsid w:val="0031431B"/>
    <w:rsid w:val="003144F5"/>
    <w:rsid w:val="00314F58"/>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27E0C"/>
    <w:rsid w:val="00330F45"/>
    <w:rsid w:val="00330FDE"/>
    <w:rsid w:val="003313B2"/>
    <w:rsid w:val="003329E4"/>
    <w:rsid w:val="00332A65"/>
    <w:rsid w:val="00333380"/>
    <w:rsid w:val="00333449"/>
    <w:rsid w:val="00334F02"/>
    <w:rsid w:val="0033524D"/>
    <w:rsid w:val="00336501"/>
    <w:rsid w:val="00337247"/>
    <w:rsid w:val="00340C00"/>
    <w:rsid w:val="00340E71"/>
    <w:rsid w:val="0034162D"/>
    <w:rsid w:val="0034393A"/>
    <w:rsid w:val="00343B66"/>
    <w:rsid w:val="00343F1A"/>
    <w:rsid w:val="00344654"/>
    <w:rsid w:val="003459B7"/>
    <w:rsid w:val="00346E66"/>
    <w:rsid w:val="003478C2"/>
    <w:rsid w:val="003502A6"/>
    <w:rsid w:val="003509F6"/>
    <w:rsid w:val="00351703"/>
    <w:rsid w:val="00351725"/>
    <w:rsid w:val="00352634"/>
    <w:rsid w:val="003533AA"/>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C7C"/>
    <w:rsid w:val="00375FAF"/>
    <w:rsid w:val="00376EE0"/>
    <w:rsid w:val="00380353"/>
    <w:rsid w:val="0038052D"/>
    <w:rsid w:val="003815F9"/>
    <w:rsid w:val="0038378A"/>
    <w:rsid w:val="00383AE1"/>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16"/>
    <w:rsid w:val="00397BB3"/>
    <w:rsid w:val="00397EA8"/>
    <w:rsid w:val="003A0A8E"/>
    <w:rsid w:val="003A214D"/>
    <w:rsid w:val="003A2662"/>
    <w:rsid w:val="003A3B57"/>
    <w:rsid w:val="003A58FE"/>
    <w:rsid w:val="003A625B"/>
    <w:rsid w:val="003A632D"/>
    <w:rsid w:val="003A6EF2"/>
    <w:rsid w:val="003B014E"/>
    <w:rsid w:val="003B1C37"/>
    <w:rsid w:val="003B2265"/>
    <w:rsid w:val="003B3EAB"/>
    <w:rsid w:val="003B43F8"/>
    <w:rsid w:val="003B44E2"/>
    <w:rsid w:val="003B4568"/>
    <w:rsid w:val="003B487A"/>
    <w:rsid w:val="003B4904"/>
    <w:rsid w:val="003B4F72"/>
    <w:rsid w:val="003B5319"/>
    <w:rsid w:val="003B5D25"/>
    <w:rsid w:val="003B5DA5"/>
    <w:rsid w:val="003B60D9"/>
    <w:rsid w:val="003B6635"/>
    <w:rsid w:val="003B6DF8"/>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1086A"/>
    <w:rsid w:val="0041106C"/>
    <w:rsid w:val="00411670"/>
    <w:rsid w:val="00411AA4"/>
    <w:rsid w:val="00411D0D"/>
    <w:rsid w:val="00411F94"/>
    <w:rsid w:val="004127BC"/>
    <w:rsid w:val="004136A9"/>
    <w:rsid w:val="004136B8"/>
    <w:rsid w:val="0041396C"/>
    <w:rsid w:val="0041412E"/>
    <w:rsid w:val="004154C9"/>
    <w:rsid w:val="00415DF1"/>
    <w:rsid w:val="00415E2B"/>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78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6D2"/>
    <w:rsid w:val="00440D5D"/>
    <w:rsid w:val="004414B7"/>
    <w:rsid w:val="0044157F"/>
    <w:rsid w:val="0044270F"/>
    <w:rsid w:val="0044271E"/>
    <w:rsid w:val="00442A9F"/>
    <w:rsid w:val="004432C5"/>
    <w:rsid w:val="00443493"/>
    <w:rsid w:val="00443C79"/>
    <w:rsid w:val="004460A7"/>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D23"/>
    <w:rsid w:val="0046662C"/>
    <w:rsid w:val="0046740A"/>
    <w:rsid w:val="004679A1"/>
    <w:rsid w:val="00467CB8"/>
    <w:rsid w:val="00470166"/>
    <w:rsid w:val="004708BE"/>
    <w:rsid w:val="00470FBC"/>
    <w:rsid w:val="00471A51"/>
    <w:rsid w:val="00471CE6"/>
    <w:rsid w:val="00472C6C"/>
    <w:rsid w:val="0047347C"/>
    <w:rsid w:val="004739C7"/>
    <w:rsid w:val="00473A73"/>
    <w:rsid w:val="00473E69"/>
    <w:rsid w:val="0047555A"/>
    <w:rsid w:val="004757D0"/>
    <w:rsid w:val="004773C6"/>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86BF4"/>
    <w:rsid w:val="00486DFD"/>
    <w:rsid w:val="0049073F"/>
    <w:rsid w:val="00490757"/>
    <w:rsid w:val="00490DF6"/>
    <w:rsid w:val="004919BB"/>
    <w:rsid w:val="00491C33"/>
    <w:rsid w:val="004920A1"/>
    <w:rsid w:val="004923E7"/>
    <w:rsid w:val="004933D3"/>
    <w:rsid w:val="00493DB3"/>
    <w:rsid w:val="004947C1"/>
    <w:rsid w:val="004948F3"/>
    <w:rsid w:val="0049502B"/>
    <w:rsid w:val="00496323"/>
    <w:rsid w:val="004A0311"/>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D54"/>
    <w:rsid w:val="004C1E9B"/>
    <w:rsid w:val="004C2521"/>
    <w:rsid w:val="004C2679"/>
    <w:rsid w:val="004C2E7B"/>
    <w:rsid w:val="004C3179"/>
    <w:rsid w:val="004C35FB"/>
    <w:rsid w:val="004C37B0"/>
    <w:rsid w:val="004C4027"/>
    <w:rsid w:val="004C4476"/>
    <w:rsid w:val="004C4705"/>
    <w:rsid w:val="004C4908"/>
    <w:rsid w:val="004C4976"/>
    <w:rsid w:val="004C4D50"/>
    <w:rsid w:val="004C51B6"/>
    <w:rsid w:val="004C6DBD"/>
    <w:rsid w:val="004C6F4F"/>
    <w:rsid w:val="004C7559"/>
    <w:rsid w:val="004C7A68"/>
    <w:rsid w:val="004D0D1A"/>
    <w:rsid w:val="004D0E9E"/>
    <w:rsid w:val="004D263E"/>
    <w:rsid w:val="004D2669"/>
    <w:rsid w:val="004D46E5"/>
    <w:rsid w:val="004D521E"/>
    <w:rsid w:val="004D537A"/>
    <w:rsid w:val="004D5CE9"/>
    <w:rsid w:val="004D625C"/>
    <w:rsid w:val="004D66CB"/>
    <w:rsid w:val="004D6F45"/>
    <w:rsid w:val="004E1246"/>
    <w:rsid w:val="004E176D"/>
    <w:rsid w:val="004E17BE"/>
    <w:rsid w:val="004E3312"/>
    <w:rsid w:val="004E3519"/>
    <w:rsid w:val="004E3625"/>
    <w:rsid w:val="004E3A38"/>
    <w:rsid w:val="004E452F"/>
    <w:rsid w:val="004E5E52"/>
    <w:rsid w:val="004E6C21"/>
    <w:rsid w:val="004E7580"/>
    <w:rsid w:val="004E786B"/>
    <w:rsid w:val="004F00DA"/>
    <w:rsid w:val="004F04D2"/>
    <w:rsid w:val="004F26DE"/>
    <w:rsid w:val="004F4455"/>
    <w:rsid w:val="004F477A"/>
    <w:rsid w:val="004F53CB"/>
    <w:rsid w:val="004F5A96"/>
    <w:rsid w:val="004F7407"/>
    <w:rsid w:val="004F7454"/>
    <w:rsid w:val="004F795B"/>
    <w:rsid w:val="00500CB8"/>
    <w:rsid w:val="00502637"/>
    <w:rsid w:val="00502CB7"/>
    <w:rsid w:val="00503C4C"/>
    <w:rsid w:val="0050478F"/>
    <w:rsid w:val="005050AC"/>
    <w:rsid w:val="005056C0"/>
    <w:rsid w:val="005058CF"/>
    <w:rsid w:val="005059F9"/>
    <w:rsid w:val="00505F9A"/>
    <w:rsid w:val="005062D1"/>
    <w:rsid w:val="00506338"/>
    <w:rsid w:val="00506E02"/>
    <w:rsid w:val="00507B4F"/>
    <w:rsid w:val="00507C36"/>
    <w:rsid w:val="00507EF2"/>
    <w:rsid w:val="005113EF"/>
    <w:rsid w:val="005123F8"/>
    <w:rsid w:val="00512609"/>
    <w:rsid w:val="00513E67"/>
    <w:rsid w:val="00514382"/>
    <w:rsid w:val="00514428"/>
    <w:rsid w:val="00514D65"/>
    <w:rsid w:val="00515006"/>
    <w:rsid w:val="00515277"/>
    <w:rsid w:val="0051597B"/>
    <w:rsid w:val="00516563"/>
    <w:rsid w:val="00516C2C"/>
    <w:rsid w:val="00517194"/>
    <w:rsid w:val="00517DC6"/>
    <w:rsid w:val="00520003"/>
    <w:rsid w:val="005200DD"/>
    <w:rsid w:val="00520F4D"/>
    <w:rsid w:val="005210F2"/>
    <w:rsid w:val="00521169"/>
    <w:rsid w:val="00521E7C"/>
    <w:rsid w:val="00522850"/>
    <w:rsid w:val="00522AB3"/>
    <w:rsid w:val="005241DE"/>
    <w:rsid w:val="00524A15"/>
    <w:rsid w:val="00524EFA"/>
    <w:rsid w:val="00527020"/>
    <w:rsid w:val="00530550"/>
    <w:rsid w:val="00530A02"/>
    <w:rsid w:val="00530A16"/>
    <w:rsid w:val="00530A24"/>
    <w:rsid w:val="00530DFC"/>
    <w:rsid w:val="00532118"/>
    <w:rsid w:val="0053296E"/>
    <w:rsid w:val="00532A78"/>
    <w:rsid w:val="00532A98"/>
    <w:rsid w:val="00532C5A"/>
    <w:rsid w:val="005335D2"/>
    <w:rsid w:val="0053434D"/>
    <w:rsid w:val="005344E7"/>
    <w:rsid w:val="00534A21"/>
    <w:rsid w:val="00536342"/>
    <w:rsid w:val="00536C3A"/>
    <w:rsid w:val="00537A1F"/>
    <w:rsid w:val="005404A3"/>
    <w:rsid w:val="00540BEE"/>
    <w:rsid w:val="00541053"/>
    <w:rsid w:val="005417FA"/>
    <w:rsid w:val="005419A6"/>
    <w:rsid w:val="00543012"/>
    <w:rsid w:val="0054356D"/>
    <w:rsid w:val="00543B30"/>
    <w:rsid w:val="0054402C"/>
    <w:rsid w:val="00544633"/>
    <w:rsid w:val="00545194"/>
    <w:rsid w:val="0054591C"/>
    <w:rsid w:val="00545B14"/>
    <w:rsid w:val="00545E6C"/>
    <w:rsid w:val="0054636B"/>
    <w:rsid w:val="00546F20"/>
    <w:rsid w:val="005476DD"/>
    <w:rsid w:val="00547972"/>
    <w:rsid w:val="005500E2"/>
    <w:rsid w:val="00550313"/>
    <w:rsid w:val="00550A12"/>
    <w:rsid w:val="0055103D"/>
    <w:rsid w:val="0055143B"/>
    <w:rsid w:val="005515B4"/>
    <w:rsid w:val="005519CA"/>
    <w:rsid w:val="00551C50"/>
    <w:rsid w:val="005520AF"/>
    <w:rsid w:val="005525C0"/>
    <w:rsid w:val="00552B0E"/>
    <w:rsid w:val="00553501"/>
    <w:rsid w:val="00553C12"/>
    <w:rsid w:val="00553F4B"/>
    <w:rsid w:val="00554062"/>
    <w:rsid w:val="00554287"/>
    <w:rsid w:val="00554722"/>
    <w:rsid w:val="005547D1"/>
    <w:rsid w:val="00554A69"/>
    <w:rsid w:val="0055532D"/>
    <w:rsid w:val="005553F0"/>
    <w:rsid w:val="0055580C"/>
    <w:rsid w:val="00555A58"/>
    <w:rsid w:val="0055650E"/>
    <w:rsid w:val="00556891"/>
    <w:rsid w:val="00556C9A"/>
    <w:rsid w:val="00556F40"/>
    <w:rsid w:val="00557D25"/>
    <w:rsid w:val="00560FB1"/>
    <w:rsid w:val="00561143"/>
    <w:rsid w:val="00561521"/>
    <w:rsid w:val="00561583"/>
    <w:rsid w:val="005617FA"/>
    <w:rsid w:val="005636F3"/>
    <w:rsid w:val="00563757"/>
    <w:rsid w:val="005641FE"/>
    <w:rsid w:val="005642EB"/>
    <w:rsid w:val="00564717"/>
    <w:rsid w:val="005649CE"/>
    <w:rsid w:val="0056721E"/>
    <w:rsid w:val="0056765D"/>
    <w:rsid w:val="00567AA0"/>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185"/>
    <w:rsid w:val="005841A6"/>
    <w:rsid w:val="00584462"/>
    <w:rsid w:val="00586013"/>
    <w:rsid w:val="005869E0"/>
    <w:rsid w:val="00587B8B"/>
    <w:rsid w:val="0059007C"/>
    <w:rsid w:val="00590455"/>
    <w:rsid w:val="00590CDF"/>
    <w:rsid w:val="00591092"/>
    <w:rsid w:val="005911CF"/>
    <w:rsid w:val="00591200"/>
    <w:rsid w:val="00591643"/>
    <w:rsid w:val="0059187F"/>
    <w:rsid w:val="005923EC"/>
    <w:rsid w:val="00592D6C"/>
    <w:rsid w:val="0059378F"/>
    <w:rsid w:val="00594D44"/>
    <w:rsid w:val="005963FD"/>
    <w:rsid w:val="00596ACE"/>
    <w:rsid w:val="00596F91"/>
    <w:rsid w:val="005975BD"/>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3C"/>
    <w:rsid w:val="005B0577"/>
    <w:rsid w:val="005B0791"/>
    <w:rsid w:val="005B07AF"/>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1BF4"/>
    <w:rsid w:val="005C3850"/>
    <w:rsid w:val="005C3ED1"/>
    <w:rsid w:val="005C3F08"/>
    <w:rsid w:val="005C6DCC"/>
    <w:rsid w:val="005C7027"/>
    <w:rsid w:val="005D04D9"/>
    <w:rsid w:val="005D06B6"/>
    <w:rsid w:val="005D0836"/>
    <w:rsid w:val="005D143E"/>
    <w:rsid w:val="005D2101"/>
    <w:rsid w:val="005D22FA"/>
    <w:rsid w:val="005D2785"/>
    <w:rsid w:val="005D3B26"/>
    <w:rsid w:val="005D3D54"/>
    <w:rsid w:val="005D4ADA"/>
    <w:rsid w:val="005D55C9"/>
    <w:rsid w:val="005D5EA7"/>
    <w:rsid w:val="005D6CD8"/>
    <w:rsid w:val="005D6CFE"/>
    <w:rsid w:val="005E1529"/>
    <w:rsid w:val="005E2185"/>
    <w:rsid w:val="005E24CC"/>
    <w:rsid w:val="005E29BE"/>
    <w:rsid w:val="005E2D8B"/>
    <w:rsid w:val="005E4515"/>
    <w:rsid w:val="005E4DAB"/>
    <w:rsid w:val="005E52F8"/>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539"/>
    <w:rsid w:val="00601814"/>
    <w:rsid w:val="0060213C"/>
    <w:rsid w:val="006025AF"/>
    <w:rsid w:val="00602681"/>
    <w:rsid w:val="006027BE"/>
    <w:rsid w:val="0060316D"/>
    <w:rsid w:val="006033E3"/>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E5C"/>
    <w:rsid w:val="00652FE6"/>
    <w:rsid w:val="00653147"/>
    <w:rsid w:val="00653305"/>
    <w:rsid w:val="00653E49"/>
    <w:rsid w:val="006545FA"/>
    <w:rsid w:val="00654E08"/>
    <w:rsid w:val="00654F7C"/>
    <w:rsid w:val="006551AD"/>
    <w:rsid w:val="00655BFB"/>
    <w:rsid w:val="00655D39"/>
    <w:rsid w:val="006563EA"/>
    <w:rsid w:val="00657403"/>
    <w:rsid w:val="006576F3"/>
    <w:rsid w:val="00657E4D"/>
    <w:rsid w:val="00660E21"/>
    <w:rsid w:val="006617C0"/>
    <w:rsid w:val="00661ED1"/>
    <w:rsid w:val="006620D3"/>
    <w:rsid w:val="006625B0"/>
    <w:rsid w:val="00662864"/>
    <w:rsid w:val="00662AB4"/>
    <w:rsid w:val="00663AEE"/>
    <w:rsid w:val="00663FD3"/>
    <w:rsid w:val="00664177"/>
    <w:rsid w:val="006642C3"/>
    <w:rsid w:val="0066511D"/>
    <w:rsid w:val="00665560"/>
    <w:rsid w:val="006658DC"/>
    <w:rsid w:val="00665911"/>
    <w:rsid w:val="00666AA5"/>
    <w:rsid w:val="00666E9A"/>
    <w:rsid w:val="00667866"/>
    <w:rsid w:val="00667CD6"/>
    <w:rsid w:val="00670C10"/>
    <w:rsid w:val="00671401"/>
    <w:rsid w:val="00671776"/>
    <w:rsid w:val="006718EF"/>
    <w:rsid w:val="00671BE5"/>
    <w:rsid w:val="0067348E"/>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645D"/>
    <w:rsid w:val="006865A5"/>
    <w:rsid w:val="0068764A"/>
    <w:rsid w:val="00687968"/>
    <w:rsid w:val="006904A3"/>
    <w:rsid w:val="00690A82"/>
    <w:rsid w:val="0069260B"/>
    <w:rsid w:val="00692B55"/>
    <w:rsid w:val="00692E4E"/>
    <w:rsid w:val="00692FAF"/>
    <w:rsid w:val="00693229"/>
    <w:rsid w:val="006938BA"/>
    <w:rsid w:val="00694023"/>
    <w:rsid w:val="006941B5"/>
    <w:rsid w:val="00695091"/>
    <w:rsid w:val="00696220"/>
    <w:rsid w:val="006964D3"/>
    <w:rsid w:val="006967BA"/>
    <w:rsid w:val="0069719F"/>
    <w:rsid w:val="006973EC"/>
    <w:rsid w:val="00697728"/>
    <w:rsid w:val="00697AA6"/>
    <w:rsid w:val="00697E65"/>
    <w:rsid w:val="006A0B03"/>
    <w:rsid w:val="006A1101"/>
    <w:rsid w:val="006A14DA"/>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2DF2"/>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6B1A"/>
    <w:rsid w:val="006E79A5"/>
    <w:rsid w:val="006F0C5C"/>
    <w:rsid w:val="006F17CE"/>
    <w:rsid w:val="006F1C7D"/>
    <w:rsid w:val="006F2C5F"/>
    <w:rsid w:val="006F30EC"/>
    <w:rsid w:val="006F3610"/>
    <w:rsid w:val="006F39DA"/>
    <w:rsid w:val="006F3F6B"/>
    <w:rsid w:val="006F4713"/>
    <w:rsid w:val="006F4D70"/>
    <w:rsid w:val="006F56DF"/>
    <w:rsid w:val="006F5803"/>
    <w:rsid w:val="006F5970"/>
    <w:rsid w:val="006F5997"/>
    <w:rsid w:val="006F68F7"/>
    <w:rsid w:val="006F73DB"/>
    <w:rsid w:val="006F7CE0"/>
    <w:rsid w:val="006F7EE6"/>
    <w:rsid w:val="00700A64"/>
    <w:rsid w:val="007014DA"/>
    <w:rsid w:val="007014FF"/>
    <w:rsid w:val="0070211A"/>
    <w:rsid w:val="00702316"/>
    <w:rsid w:val="007025A3"/>
    <w:rsid w:val="00702610"/>
    <w:rsid w:val="00702C42"/>
    <w:rsid w:val="00702D41"/>
    <w:rsid w:val="00703A74"/>
    <w:rsid w:val="007046EF"/>
    <w:rsid w:val="00705F3C"/>
    <w:rsid w:val="007066D3"/>
    <w:rsid w:val="0070752B"/>
    <w:rsid w:val="0071007E"/>
    <w:rsid w:val="00710233"/>
    <w:rsid w:val="00710614"/>
    <w:rsid w:val="00710F9A"/>
    <w:rsid w:val="00712199"/>
    <w:rsid w:val="007128ED"/>
    <w:rsid w:val="00713E4E"/>
    <w:rsid w:val="00713E52"/>
    <w:rsid w:val="00714375"/>
    <w:rsid w:val="00714A1A"/>
    <w:rsid w:val="00716780"/>
    <w:rsid w:val="00717CEE"/>
    <w:rsid w:val="0072087F"/>
    <w:rsid w:val="00720C58"/>
    <w:rsid w:val="00720F0E"/>
    <w:rsid w:val="007219AB"/>
    <w:rsid w:val="00722883"/>
    <w:rsid w:val="00723550"/>
    <w:rsid w:val="007235FE"/>
    <w:rsid w:val="007243C5"/>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3AED"/>
    <w:rsid w:val="0074420D"/>
    <w:rsid w:val="0074460B"/>
    <w:rsid w:val="007452D5"/>
    <w:rsid w:val="00745506"/>
    <w:rsid w:val="00745CFA"/>
    <w:rsid w:val="00746151"/>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A9C"/>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2741"/>
    <w:rsid w:val="007832BA"/>
    <w:rsid w:val="0078499F"/>
    <w:rsid w:val="00784C20"/>
    <w:rsid w:val="007850B3"/>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3865"/>
    <w:rsid w:val="00794458"/>
    <w:rsid w:val="00795534"/>
    <w:rsid w:val="00795EEC"/>
    <w:rsid w:val="007964CB"/>
    <w:rsid w:val="007978DB"/>
    <w:rsid w:val="007A0AD8"/>
    <w:rsid w:val="007A0DD7"/>
    <w:rsid w:val="007A0F8F"/>
    <w:rsid w:val="007A0F91"/>
    <w:rsid w:val="007A135A"/>
    <w:rsid w:val="007A197E"/>
    <w:rsid w:val="007A1AD1"/>
    <w:rsid w:val="007A2214"/>
    <w:rsid w:val="007A3079"/>
    <w:rsid w:val="007A3E4E"/>
    <w:rsid w:val="007A4D8B"/>
    <w:rsid w:val="007A5F96"/>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BC9"/>
    <w:rsid w:val="007C1FC3"/>
    <w:rsid w:val="007C20FA"/>
    <w:rsid w:val="007C3A83"/>
    <w:rsid w:val="007C3B60"/>
    <w:rsid w:val="007C5155"/>
    <w:rsid w:val="007C5357"/>
    <w:rsid w:val="007C5DBD"/>
    <w:rsid w:val="007C5EB8"/>
    <w:rsid w:val="007C7761"/>
    <w:rsid w:val="007D002B"/>
    <w:rsid w:val="007D10F0"/>
    <w:rsid w:val="007D16E7"/>
    <w:rsid w:val="007D1DF7"/>
    <w:rsid w:val="007D24D4"/>
    <w:rsid w:val="007D24F0"/>
    <w:rsid w:val="007D2DFE"/>
    <w:rsid w:val="007D453B"/>
    <w:rsid w:val="007D526F"/>
    <w:rsid w:val="007D5B16"/>
    <w:rsid w:val="007D640D"/>
    <w:rsid w:val="007E0205"/>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64E"/>
    <w:rsid w:val="007F3834"/>
    <w:rsid w:val="007F3A90"/>
    <w:rsid w:val="007F3BA7"/>
    <w:rsid w:val="007F4AEF"/>
    <w:rsid w:val="007F5484"/>
    <w:rsid w:val="007F56F5"/>
    <w:rsid w:val="007F57EF"/>
    <w:rsid w:val="007F64DB"/>
    <w:rsid w:val="007F68C5"/>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98"/>
    <w:rsid w:val="008137E6"/>
    <w:rsid w:val="0081384E"/>
    <w:rsid w:val="008138FF"/>
    <w:rsid w:val="00814612"/>
    <w:rsid w:val="00814E6D"/>
    <w:rsid w:val="00815361"/>
    <w:rsid w:val="00816232"/>
    <w:rsid w:val="0081757F"/>
    <w:rsid w:val="00817D88"/>
    <w:rsid w:val="00817F24"/>
    <w:rsid w:val="00820653"/>
    <w:rsid w:val="00820B32"/>
    <w:rsid w:val="00821535"/>
    <w:rsid w:val="00822196"/>
    <w:rsid w:val="0082364C"/>
    <w:rsid w:val="0082382E"/>
    <w:rsid w:val="00824E01"/>
    <w:rsid w:val="008251E1"/>
    <w:rsid w:val="00825328"/>
    <w:rsid w:val="00825C7C"/>
    <w:rsid w:val="008308D1"/>
    <w:rsid w:val="00830B45"/>
    <w:rsid w:val="00831041"/>
    <w:rsid w:val="00831EF4"/>
    <w:rsid w:val="00832A1C"/>
    <w:rsid w:val="008330D4"/>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2071"/>
    <w:rsid w:val="00852B68"/>
    <w:rsid w:val="00852CC6"/>
    <w:rsid w:val="00852E81"/>
    <w:rsid w:val="00854158"/>
    <w:rsid w:val="00854445"/>
    <w:rsid w:val="008564A4"/>
    <w:rsid w:val="008571E9"/>
    <w:rsid w:val="008607B1"/>
    <w:rsid w:val="00860F56"/>
    <w:rsid w:val="00861B0C"/>
    <w:rsid w:val="00861FA8"/>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87"/>
    <w:rsid w:val="00881E50"/>
    <w:rsid w:val="00882332"/>
    <w:rsid w:val="00882B75"/>
    <w:rsid w:val="00882C0D"/>
    <w:rsid w:val="008836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385"/>
    <w:rsid w:val="00893CD2"/>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AA5"/>
    <w:rsid w:val="008F2EA6"/>
    <w:rsid w:val="008F3B8D"/>
    <w:rsid w:val="008F3EE5"/>
    <w:rsid w:val="008F3F49"/>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333"/>
    <w:rsid w:val="0091474E"/>
    <w:rsid w:val="00914BD0"/>
    <w:rsid w:val="00916345"/>
    <w:rsid w:val="009168F9"/>
    <w:rsid w:val="00916934"/>
    <w:rsid w:val="00916964"/>
    <w:rsid w:val="00916BF2"/>
    <w:rsid w:val="00917926"/>
    <w:rsid w:val="00917E0D"/>
    <w:rsid w:val="0092058A"/>
    <w:rsid w:val="00920F1C"/>
    <w:rsid w:val="0092262A"/>
    <w:rsid w:val="009234FF"/>
    <w:rsid w:val="009240D2"/>
    <w:rsid w:val="00924416"/>
    <w:rsid w:val="00924A40"/>
    <w:rsid w:val="00930033"/>
    <w:rsid w:val="00930375"/>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B4"/>
    <w:rsid w:val="00954CFD"/>
    <w:rsid w:val="00956515"/>
    <w:rsid w:val="00957323"/>
    <w:rsid w:val="00957E7F"/>
    <w:rsid w:val="00957EAA"/>
    <w:rsid w:val="0096093E"/>
    <w:rsid w:val="009619C2"/>
    <w:rsid w:val="00962248"/>
    <w:rsid w:val="009642B2"/>
    <w:rsid w:val="0096436B"/>
    <w:rsid w:val="009647FF"/>
    <w:rsid w:val="00964CBE"/>
    <w:rsid w:val="0096556C"/>
    <w:rsid w:val="0096584D"/>
    <w:rsid w:val="00965CD6"/>
    <w:rsid w:val="009660DA"/>
    <w:rsid w:val="00967720"/>
    <w:rsid w:val="00967896"/>
    <w:rsid w:val="0096798A"/>
    <w:rsid w:val="00970642"/>
    <w:rsid w:val="00970BD4"/>
    <w:rsid w:val="00970F32"/>
    <w:rsid w:val="00971338"/>
    <w:rsid w:val="0097146D"/>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3A1E"/>
    <w:rsid w:val="00984291"/>
    <w:rsid w:val="00984DE4"/>
    <w:rsid w:val="009856DE"/>
    <w:rsid w:val="00986103"/>
    <w:rsid w:val="009867D9"/>
    <w:rsid w:val="00986C0B"/>
    <w:rsid w:val="0098703E"/>
    <w:rsid w:val="00987144"/>
    <w:rsid w:val="009875C7"/>
    <w:rsid w:val="0098763D"/>
    <w:rsid w:val="00990027"/>
    <w:rsid w:val="00990232"/>
    <w:rsid w:val="009907F5"/>
    <w:rsid w:val="00990A4A"/>
    <w:rsid w:val="00990C00"/>
    <w:rsid w:val="0099124D"/>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8DD"/>
    <w:rsid w:val="009A1D89"/>
    <w:rsid w:val="009A24B4"/>
    <w:rsid w:val="009A32ED"/>
    <w:rsid w:val="009A3928"/>
    <w:rsid w:val="009A4A5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A8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B0E"/>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5BB3"/>
    <w:rsid w:val="009E615E"/>
    <w:rsid w:val="009E6AC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10D"/>
    <w:rsid w:val="00A01363"/>
    <w:rsid w:val="00A02300"/>
    <w:rsid w:val="00A02BEC"/>
    <w:rsid w:val="00A03A54"/>
    <w:rsid w:val="00A04892"/>
    <w:rsid w:val="00A05344"/>
    <w:rsid w:val="00A0556D"/>
    <w:rsid w:val="00A057D6"/>
    <w:rsid w:val="00A058C4"/>
    <w:rsid w:val="00A05CF5"/>
    <w:rsid w:val="00A061B7"/>
    <w:rsid w:val="00A068EE"/>
    <w:rsid w:val="00A06A4F"/>
    <w:rsid w:val="00A07CF3"/>
    <w:rsid w:val="00A108EB"/>
    <w:rsid w:val="00A1230C"/>
    <w:rsid w:val="00A13414"/>
    <w:rsid w:val="00A139F1"/>
    <w:rsid w:val="00A14519"/>
    <w:rsid w:val="00A167F4"/>
    <w:rsid w:val="00A1685B"/>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5726"/>
    <w:rsid w:val="00A3682E"/>
    <w:rsid w:val="00A36D57"/>
    <w:rsid w:val="00A376B6"/>
    <w:rsid w:val="00A400FC"/>
    <w:rsid w:val="00A41291"/>
    <w:rsid w:val="00A42346"/>
    <w:rsid w:val="00A43696"/>
    <w:rsid w:val="00A43992"/>
    <w:rsid w:val="00A43BE3"/>
    <w:rsid w:val="00A44185"/>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56FE"/>
    <w:rsid w:val="00A55E13"/>
    <w:rsid w:val="00A567C9"/>
    <w:rsid w:val="00A57B56"/>
    <w:rsid w:val="00A6006D"/>
    <w:rsid w:val="00A602B1"/>
    <w:rsid w:val="00A60E94"/>
    <w:rsid w:val="00A6114F"/>
    <w:rsid w:val="00A626A2"/>
    <w:rsid w:val="00A6271C"/>
    <w:rsid w:val="00A62D66"/>
    <w:rsid w:val="00A6354F"/>
    <w:rsid w:val="00A635F1"/>
    <w:rsid w:val="00A64459"/>
    <w:rsid w:val="00A64628"/>
    <w:rsid w:val="00A71E11"/>
    <w:rsid w:val="00A72FB0"/>
    <w:rsid w:val="00A73EBA"/>
    <w:rsid w:val="00A742F5"/>
    <w:rsid w:val="00A758A4"/>
    <w:rsid w:val="00A77559"/>
    <w:rsid w:val="00A7765D"/>
    <w:rsid w:val="00A777D6"/>
    <w:rsid w:val="00A77B14"/>
    <w:rsid w:val="00A77B9C"/>
    <w:rsid w:val="00A8106C"/>
    <w:rsid w:val="00A81378"/>
    <w:rsid w:val="00A817C8"/>
    <w:rsid w:val="00A81B15"/>
    <w:rsid w:val="00A831E9"/>
    <w:rsid w:val="00A84897"/>
    <w:rsid w:val="00A84E0C"/>
    <w:rsid w:val="00A8646F"/>
    <w:rsid w:val="00A872DA"/>
    <w:rsid w:val="00A876C6"/>
    <w:rsid w:val="00A87B14"/>
    <w:rsid w:val="00A909E5"/>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FC0"/>
    <w:rsid w:val="00AA13A9"/>
    <w:rsid w:val="00AA196C"/>
    <w:rsid w:val="00AA247B"/>
    <w:rsid w:val="00AA3932"/>
    <w:rsid w:val="00AA53E2"/>
    <w:rsid w:val="00AA5854"/>
    <w:rsid w:val="00AA62AE"/>
    <w:rsid w:val="00AA6ACD"/>
    <w:rsid w:val="00AA73E1"/>
    <w:rsid w:val="00AB117D"/>
    <w:rsid w:val="00AB1306"/>
    <w:rsid w:val="00AB2A3E"/>
    <w:rsid w:val="00AB369B"/>
    <w:rsid w:val="00AB3DC6"/>
    <w:rsid w:val="00AB5700"/>
    <w:rsid w:val="00AB5C36"/>
    <w:rsid w:val="00AB7024"/>
    <w:rsid w:val="00AB750D"/>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6135"/>
    <w:rsid w:val="00AD73A0"/>
    <w:rsid w:val="00AD7D96"/>
    <w:rsid w:val="00AE0C2A"/>
    <w:rsid w:val="00AE16EC"/>
    <w:rsid w:val="00AE1AF5"/>
    <w:rsid w:val="00AE527A"/>
    <w:rsid w:val="00AE5856"/>
    <w:rsid w:val="00AE58A1"/>
    <w:rsid w:val="00AE5A79"/>
    <w:rsid w:val="00AE5E74"/>
    <w:rsid w:val="00AE6C99"/>
    <w:rsid w:val="00AF1443"/>
    <w:rsid w:val="00AF1608"/>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22D"/>
    <w:rsid w:val="00B024CD"/>
    <w:rsid w:val="00B02765"/>
    <w:rsid w:val="00B02A3F"/>
    <w:rsid w:val="00B02E2F"/>
    <w:rsid w:val="00B044D2"/>
    <w:rsid w:val="00B04B1B"/>
    <w:rsid w:val="00B04B2C"/>
    <w:rsid w:val="00B056B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2E02"/>
    <w:rsid w:val="00B13FC1"/>
    <w:rsid w:val="00B14795"/>
    <w:rsid w:val="00B14E4C"/>
    <w:rsid w:val="00B1535D"/>
    <w:rsid w:val="00B15856"/>
    <w:rsid w:val="00B163EF"/>
    <w:rsid w:val="00B16F67"/>
    <w:rsid w:val="00B17447"/>
    <w:rsid w:val="00B20171"/>
    <w:rsid w:val="00B20273"/>
    <w:rsid w:val="00B205B2"/>
    <w:rsid w:val="00B206A2"/>
    <w:rsid w:val="00B22D02"/>
    <w:rsid w:val="00B231FF"/>
    <w:rsid w:val="00B23898"/>
    <w:rsid w:val="00B248C8"/>
    <w:rsid w:val="00B24B02"/>
    <w:rsid w:val="00B24D04"/>
    <w:rsid w:val="00B25A79"/>
    <w:rsid w:val="00B25B84"/>
    <w:rsid w:val="00B25CF6"/>
    <w:rsid w:val="00B26CA3"/>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6947"/>
    <w:rsid w:val="00B47572"/>
    <w:rsid w:val="00B47774"/>
    <w:rsid w:val="00B50120"/>
    <w:rsid w:val="00B5032C"/>
    <w:rsid w:val="00B50B7D"/>
    <w:rsid w:val="00B50D06"/>
    <w:rsid w:val="00B50E96"/>
    <w:rsid w:val="00B519A4"/>
    <w:rsid w:val="00B5204B"/>
    <w:rsid w:val="00B525DB"/>
    <w:rsid w:val="00B52927"/>
    <w:rsid w:val="00B52FC5"/>
    <w:rsid w:val="00B5318A"/>
    <w:rsid w:val="00B5376A"/>
    <w:rsid w:val="00B53B00"/>
    <w:rsid w:val="00B54083"/>
    <w:rsid w:val="00B54A77"/>
    <w:rsid w:val="00B54FAE"/>
    <w:rsid w:val="00B54FEF"/>
    <w:rsid w:val="00B5579C"/>
    <w:rsid w:val="00B5645A"/>
    <w:rsid w:val="00B56BA8"/>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499"/>
    <w:rsid w:val="00B66823"/>
    <w:rsid w:val="00B6707C"/>
    <w:rsid w:val="00B6727A"/>
    <w:rsid w:val="00B70790"/>
    <w:rsid w:val="00B7096E"/>
    <w:rsid w:val="00B716F5"/>
    <w:rsid w:val="00B71D34"/>
    <w:rsid w:val="00B72DC6"/>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35D"/>
    <w:rsid w:val="00B9380A"/>
    <w:rsid w:val="00B93DA1"/>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92"/>
    <w:rsid w:val="00BA7DEE"/>
    <w:rsid w:val="00BB0907"/>
    <w:rsid w:val="00BB156B"/>
    <w:rsid w:val="00BB404C"/>
    <w:rsid w:val="00BB52BC"/>
    <w:rsid w:val="00BB5AA2"/>
    <w:rsid w:val="00BB5E30"/>
    <w:rsid w:val="00BB616F"/>
    <w:rsid w:val="00BB694B"/>
    <w:rsid w:val="00BB6BBD"/>
    <w:rsid w:val="00BB6E13"/>
    <w:rsid w:val="00BB7695"/>
    <w:rsid w:val="00BB77E5"/>
    <w:rsid w:val="00BC0FAA"/>
    <w:rsid w:val="00BC0FBF"/>
    <w:rsid w:val="00BC10D8"/>
    <w:rsid w:val="00BC1999"/>
    <w:rsid w:val="00BC1C5B"/>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3D6"/>
    <w:rsid w:val="00BD0E9E"/>
    <w:rsid w:val="00BD103E"/>
    <w:rsid w:val="00BD1545"/>
    <w:rsid w:val="00BD1669"/>
    <w:rsid w:val="00BD1805"/>
    <w:rsid w:val="00BD2461"/>
    <w:rsid w:val="00BD273D"/>
    <w:rsid w:val="00BD297A"/>
    <w:rsid w:val="00BD2E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6A61"/>
    <w:rsid w:val="00BE719D"/>
    <w:rsid w:val="00BF04D9"/>
    <w:rsid w:val="00BF0845"/>
    <w:rsid w:val="00BF1271"/>
    <w:rsid w:val="00BF1B57"/>
    <w:rsid w:val="00BF1F7D"/>
    <w:rsid w:val="00BF2EB0"/>
    <w:rsid w:val="00BF3095"/>
    <w:rsid w:val="00BF555C"/>
    <w:rsid w:val="00BF56BE"/>
    <w:rsid w:val="00BF6B49"/>
    <w:rsid w:val="00BF7D3A"/>
    <w:rsid w:val="00BF7E0B"/>
    <w:rsid w:val="00C0001B"/>
    <w:rsid w:val="00C01327"/>
    <w:rsid w:val="00C017AA"/>
    <w:rsid w:val="00C01932"/>
    <w:rsid w:val="00C01B6A"/>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763"/>
    <w:rsid w:val="00C12939"/>
    <w:rsid w:val="00C12D73"/>
    <w:rsid w:val="00C12E06"/>
    <w:rsid w:val="00C12E25"/>
    <w:rsid w:val="00C130ED"/>
    <w:rsid w:val="00C13526"/>
    <w:rsid w:val="00C135EF"/>
    <w:rsid w:val="00C1383B"/>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2F1F"/>
    <w:rsid w:val="00C239CF"/>
    <w:rsid w:val="00C24A33"/>
    <w:rsid w:val="00C2558A"/>
    <w:rsid w:val="00C25945"/>
    <w:rsid w:val="00C26F80"/>
    <w:rsid w:val="00C27AA9"/>
    <w:rsid w:val="00C27B69"/>
    <w:rsid w:val="00C3057F"/>
    <w:rsid w:val="00C305A7"/>
    <w:rsid w:val="00C307B0"/>
    <w:rsid w:val="00C308F0"/>
    <w:rsid w:val="00C3111E"/>
    <w:rsid w:val="00C31476"/>
    <w:rsid w:val="00C31ED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06EF"/>
    <w:rsid w:val="00C51185"/>
    <w:rsid w:val="00C514E5"/>
    <w:rsid w:val="00C51D07"/>
    <w:rsid w:val="00C52900"/>
    <w:rsid w:val="00C52D1D"/>
    <w:rsid w:val="00C52E77"/>
    <w:rsid w:val="00C53515"/>
    <w:rsid w:val="00C5351E"/>
    <w:rsid w:val="00C539C3"/>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3E8E"/>
    <w:rsid w:val="00C64260"/>
    <w:rsid w:val="00C64946"/>
    <w:rsid w:val="00C656BA"/>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96366"/>
    <w:rsid w:val="00C9769D"/>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1A62"/>
    <w:rsid w:val="00CF1A8B"/>
    <w:rsid w:val="00CF2053"/>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5BDF"/>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6C1A"/>
    <w:rsid w:val="00D17802"/>
    <w:rsid w:val="00D21C5D"/>
    <w:rsid w:val="00D21F74"/>
    <w:rsid w:val="00D229CC"/>
    <w:rsid w:val="00D22E81"/>
    <w:rsid w:val="00D235DD"/>
    <w:rsid w:val="00D24211"/>
    <w:rsid w:val="00D24266"/>
    <w:rsid w:val="00D24655"/>
    <w:rsid w:val="00D24A0C"/>
    <w:rsid w:val="00D2577B"/>
    <w:rsid w:val="00D264C4"/>
    <w:rsid w:val="00D2778C"/>
    <w:rsid w:val="00D27FB7"/>
    <w:rsid w:val="00D3068E"/>
    <w:rsid w:val="00D30BCE"/>
    <w:rsid w:val="00D323F4"/>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47A91"/>
    <w:rsid w:val="00D502A5"/>
    <w:rsid w:val="00D50481"/>
    <w:rsid w:val="00D506DC"/>
    <w:rsid w:val="00D522B4"/>
    <w:rsid w:val="00D5257E"/>
    <w:rsid w:val="00D530B8"/>
    <w:rsid w:val="00D53115"/>
    <w:rsid w:val="00D531E4"/>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ED0"/>
    <w:rsid w:val="00D73497"/>
    <w:rsid w:val="00D7365C"/>
    <w:rsid w:val="00D74C1F"/>
    <w:rsid w:val="00D74F7C"/>
    <w:rsid w:val="00D75F1E"/>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C77FE"/>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5328"/>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295"/>
    <w:rsid w:val="00E073F5"/>
    <w:rsid w:val="00E07695"/>
    <w:rsid w:val="00E1059E"/>
    <w:rsid w:val="00E11C10"/>
    <w:rsid w:val="00E1223F"/>
    <w:rsid w:val="00E124C9"/>
    <w:rsid w:val="00E12538"/>
    <w:rsid w:val="00E12F14"/>
    <w:rsid w:val="00E13315"/>
    <w:rsid w:val="00E13C09"/>
    <w:rsid w:val="00E14C66"/>
    <w:rsid w:val="00E14D77"/>
    <w:rsid w:val="00E162F0"/>
    <w:rsid w:val="00E16812"/>
    <w:rsid w:val="00E16978"/>
    <w:rsid w:val="00E16B00"/>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4023"/>
    <w:rsid w:val="00E25F64"/>
    <w:rsid w:val="00E26538"/>
    <w:rsid w:val="00E27D38"/>
    <w:rsid w:val="00E27E18"/>
    <w:rsid w:val="00E303E7"/>
    <w:rsid w:val="00E3057C"/>
    <w:rsid w:val="00E305B2"/>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683"/>
    <w:rsid w:val="00E44CC7"/>
    <w:rsid w:val="00E44F3A"/>
    <w:rsid w:val="00E45D20"/>
    <w:rsid w:val="00E46431"/>
    <w:rsid w:val="00E46F32"/>
    <w:rsid w:val="00E4701E"/>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6584"/>
    <w:rsid w:val="00E5756C"/>
    <w:rsid w:val="00E57DE0"/>
    <w:rsid w:val="00E60205"/>
    <w:rsid w:val="00E60D44"/>
    <w:rsid w:val="00E61222"/>
    <w:rsid w:val="00E616C9"/>
    <w:rsid w:val="00E618F3"/>
    <w:rsid w:val="00E6307A"/>
    <w:rsid w:val="00E644EE"/>
    <w:rsid w:val="00E65A4F"/>
    <w:rsid w:val="00E65D0D"/>
    <w:rsid w:val="00E668E2"/>
    <w:rsid w:val="00E66D6F"/>
    <w:rsid w:val="00E672F2"/>
    <w:rsid w:val="00E6778D"/>
    <w:rsid w:val="00E67AA8"/>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1F0E"/>
    <w:rsid w:val="00E92466"/>
    <w:rsid w:val="00E9271A"/>
    <w:rsid w:val="00E93472"/>
    <w:rsid w:val="00E93E2B"/>
    <w:rsid w:val="00E9443E"/>
    <w:rsid w:val="00E959BD"/>
    <w:rsid w:val="00E95ED1"/>
    <w:rsid w:val="00E95F61"/>
    <w:rsid w:val="00E96766"/>
    <w:rsid w:val="00E969A6"/>
    <w:rsid w:val="00E9754A"/>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D7B57"/>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70F"/>
    <w:rsid w:val="00F01C0A"/>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10708"/>
    <w:rsid w:val="00F12195"/>
    <w:rsid w:val="00F121EB"/>
    <w:rsid w:val="00F125D8"/>
    <w:rsid w:val="00F12EAA"/>
    <w:rsid w:val="00F13680"/>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9D9"/>
    <w:rsid w:val="00F26D64"/>
    <w:rsid w:val="00F26F2F"/>
    <w:rsid w:val="00F272D7"/>
    <w:rsid w:val="00F278DD"/>
    <w:rsid w:val="00F30F68"/>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324B"/>
    <w:rsid w:val="00F44035"/>
    <w:rsid w:val="00F4535E"/>
    <w:rsid w:val="00F4536A"/>
    <w:rsid w:val="00F453E9"/>
    <w:rsid w:val="00F4595F"/>
    <w:rsid w:val="00F45FFB"/>
    <w:rsid w:val="00F47B70"/>
    <w:rsid w:val="00F47F28"/>
    <w:rsid w:val="00F5028F"/>
    <w:rsid w:val="00F51BD3"/>
    <w:rsid w:val="00F51D7B"/>
    <w:rsid w:val="00F533A7"/>
    <w:rsid w:val="00F53492"/>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56D1"/>
    <w:rsid w:val="00F678B1"/>
    <w:rsid w:val="00F704D0"/>
    <w:rsid w:val="00F709B9"/>
    <w:rsid w:val="00F71116"/>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C3"/>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44B"/>
    <w:rsid w:val="00FB7DDC"/>
    <w:rsid w:val="00FB7FD3"/>
    <w:rsid w:val="00FC0F66"/>
    <w:rsid w:val="00FC1750"/>
    <w:rsid w:val="00FC3113"/>
    <w:rsid w:val="00FC33C4"/>
    <w:rsid w:val="00FC57BD"/>
    <w:rsid w:val="00FC6288"/>
    <w:rsid w:val="00FC6A1D"/>
    <w:rsid w:val="00FC6E76"/>
    <w:rsid w:val="00FC7227"/>
    <w:rsid w:val="00FD16D5"/>
    <w:rsid w:val="00FD4D64"/>
    <w:rsid w:val="00FD51FF"/>
    <w:rsid w:val="00FD6087"/>
    <w:rsid w:val="00FD7E8D"/>
    <w:rsid w:val="00FD7E96"/>
    <w:rsid w:val="00FE04C0"/>
    <w:rsid w:val="00FE0663"/>
    <w:rsid w:val="00FE204A"/>
    <w:rsid w:val="00FE206F"/>
    <w:rsid w:val="00FE2AFD"/>
    <w:rsid w:val="00FE2E2F"/>
    <w:rsid w:val="00FE307A"/>
    <w:rsid w:val="00FE378B"/>
    <w:rsid w:val="00FE3AFD"/>
    <w:rsid w:val="00FE3ED3"/>
    <w:rsid w:val="00FE49C0"/>
    <w:rsid w:val="00FE4D3E"/>
    <w:rsid w:val="00FE5E12"/>
    <w:rsid w:val="00FE6168"/>
    <w:rsid w:val="00FE6380"/>
    <w:rsid w:val="00FE65CB"/>
    <w:rsid w:val="00FE6BFC"/>
    <w:rsid w:val="00FE793A"/>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numbering" w:customStyle="1" w:styleId="Sinlista1">
    <w:name w:val="Sin lista1"/>
    <w:next w:val="Sinlista"/>
    <w:uiPriority w:val="99"/>
    <w:semiHidden/>
    <w:unhideWhenUsed/>
    <w:rsid w:val="004C1D54"/>
  </w:style>
  <w:style w:type="character" w:styleId="nfasissutil">
    <w:name w:val="Subtle Emphasis"/>
    <w:uiPriority w:val="19"/>
    <w:qFormat/>
    <w:rsid w:val="004C1D54"/>
    <w:rPr>
      <w:i/>
      <w:iCs/>
      <w:color w:val="404040"/>
    </w:rPr>
  </w:style>
  <w:style w:type="paragraph" w:customStyle="1" w:styleId="Textoindependiente33">
    <w:name w:val="Texto independiente 33"/>
    <w:basedOn w:val="Normal"/>
    <w:rsid w:val="004C1D54"/>
    <w:pPr>
      <w:suppressAutoHyphens/>
      <w:jc w:val="both"/>
    </w:pPr>
    <w:rPr>
      <w:rFonts w:ascii="Arial" w:hAnsi="Arial" w:cs="Arial"/>
      <w:sz w:val="18"/>
      <w:szCs w:val="20"/>
      <w:lang w:eastAsia="zh-CN"/>
    </w:rPr>
  </w:style>
  <w:style w:type="numbering" w:customStyle="1" w:styleId="Sinlista2">
    <w:name w:val="Sin lista2"/>
    <w:next w:val="Sinlista"/>
    <w:uiPriority w:val="99"/>
    <w:semiHidden/>
    <w:unhideWhenUsed/>
    <w:rsid w:val="00AA62AE"/>
  </w:style>
  <w:style w:type="table" w:customStyle="1" w:styleId="Tablaconcuadrcula5">
    <w:name w:val="Tabla con cuadrícula5"/>
    <w:basedOn w:val="Tablanormal"/>
    <w:next w:val="Tablaconcuadrcula"/>
    <w:rsid w:val="00970F3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7F548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44683"/>
  </w:style>
  <w:style w:type="table" w:styleId="Tablanormal1">
    <w:name w:val="Plain Table 1"/>
    <w:basedOn w:val="Tablanormal"/>
    <w:uiPriority w:val="41"/>
    <w:rsid w:val="00B50E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28">
    <w:name w:val="xl28"/>
    <w:basedOn w:val="Normal"/>
    <w:rsid w:val="00B50B7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B50B7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166288061">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39507706">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09073123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ojas@bcb.gob.bo"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134250095b710e766bb3dc0329983d5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134250095b710e766bb3dc0329983d5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3D1A5-12B8-4DA5-9201-B28A9955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37</Pages>
  <Words>12234</Words>
  <Characters>67290</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79366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70</cp:revision>
  <cp:lastPrinted>2024-07-12T22:21:00Z</cp:lastPrinted>
  <dcterms:created xsi:type="dcterms:W3CDTF">2024-04-12T14:05:00Z</dcterms:created>
  <dcterms:modified xsi:type="dcterms:W3CDTF">2024-07-12T22:23:00Z</dcterms:modified>
</cp:coreProperties>
</file>