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7A6" w:rsidRPr="001A07A6" w:rsidRDefault="001A07A6" w:rsidP="00A940F0">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28DD475D" wp14:editId="4C077216">
            <wp:simplePos x="0" y="0"/>
            <wp:positionH relativeFrom="column">
              <wp:posOffset>682881</wp:posOffset>
            </wp:positionH>
            <wp:positionV relativeFrom="paragraph">
              <wp:posOffset>387679</wp:posOffset>
            </wp:positionV>
            <wp:extent cx="4572000" cy="3486561"/>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3488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A07A6" w:rsidP="00A940F0">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5C7322" w:rsidP="00A97CA5">
            <w:pPr>
              <w:jc w:val="center"/>
              <w:rPr>
                <w:rFonts w:ascii="Arial" w:hAnsi="Arial" w:cs="Arial"/>
                <w:b/>
                <w:bCs/>
                <w:sz w:val="22"/>
              </w:rPr>
            </w:pPr>
            <w:r>
              <w:rPr>
                <w:rFonts w:ascii="Arial" w:hAnsi="Arial" w:cs="Arial"/>
                <w:b/>
                <w:bCs/>
                <w:sz w:val="22"/>
              </w:rPr>
              <w:t>15</w:t>
            </w:r>
            <w:r w:rsidR="001A07A6">
              <w:rPr>
                <w:rFonts w:ascii="Arial" w:hAnsi="Arial" w:cs="Arial"/>
                <w:b/>
                <w:bCs/>
                <w:sz w:val="22"/>
              </w:rPr>
              <w:t>-0951-00</w:t>
            </w:r>
            <w:r w:rsidR="001A07A6">
              <w:rPr>
                <w:rFonts w:ascii="Arial" w:hAnsi="Arial" w:cs="Arial"/>
                <w:b/>
                <w:bCs/>
                <w:color w:val="0000FF"/>
                <w:sz w:val="22"/>
              </w:rPr>
              <w:t>-</w:t>
            </w:r>
            <w:r w:rsidR="00A97CA5">
              <w:rPr>
                <w:rFonts w:ascii="Arial" w:hAnsi="Arial" w:cs="Arial"/>
                <w:b/>
                <w:bCs/>
                <w:color w:val="0000FF"/>
                <w:sz w:val="22"/>
              </w:rPr>
              <w:t>574982</w:t>
            </w:r>
            <w:r w:rsidR="001A07A6" w:rsidRPr="00395864">
              <w:rPr>
                <w:rFonts w:ascii="Arial" w:hAnsi="Arial" w:cs="Arial"/>
                <w:b/>
                <w:bCs/>
                <w:sz w:val="22"/>
              </w:rPr>
              <w:t>-1-</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483D6B">
        <w:rPr>
          <w:rFonts w:ascii="Arial" w:hAnsi="Arial" w:cs="Arial"/>
          <w:b/>
          <w:bCs/>
          <w:color w:val="0000FF"/>
          <w:sz w:val="28"/>
          <w:lang w:val="pt-BR"/>
        </w:rPr>
        <w:t>015/2015-1C</w:t>
      </w:r>
    </w:p>
    <w:p w:rsidR="001A07A6" w:rsidRPr="00205459" w:rsidRDefault="001A07A6" w:rsidP="00A940F0">
      <w:pPr>
        <w:jc w:val="center"/>
        <w:rPr>
          <w:rFonts w:ascii="Arial" w:hAnsi="Arial" w:cs="Arial"/>
          <w:b/>
          <w:bCs/>
          <w:sz w:val="20"/>
          <w:lang w:val="pt-BR"/>
        </w:rPr>
      </w:pPr>
    </w:p>
    <w:p w:rsidR="001A07A6" w:rsidRPr="00205459" w:rsidRDefault="001A07A6" w:rsidP="00A940F0">
      <w:pPr>
        <w:jc w:val="center"/>
        <w:rPr>
          <w:rFonts w:ascii="Arial" w:hAnsi="Arial" w:cs="Arial"/>
          <w:b/>
          <w:bCs/>
          <w:sz w:val="28"/>
        </w:rPr>
      </w:pPr>
      <w:r w:rsidRPr="00205459">
        <w:rPr>
          <w:rFonts w:ascii="Arial" w:hAnsi="Arial" w:cs="Arial"/>
          <w:b/>
          <w:bCs/>
          <w:sz w:val="28"/>
        </w:rPr>
        <w:t>PRIMERA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483D6B" w:rsidP="00A940F0">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4820A1">
              <w:rPr>
                <w:rFonts w:ascii="Arial" w:hAnsi="Arial" w:cs="Arial"/>
                <w:b/>
                <w:color w:val="0000FF"/>
                <w:sz w:val="30"/>
                <w:szCs w:val="30"/>
              </w:rPr>
              <w:t>PROVISIÓN DE SOFTWARE DE ANÁLISIS DE VULNERABILIDADES EN APLICACIONES</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AE32A3">
        <w:rPr>
          <w:rFonts w:ascii="Arial" w:hAnsi="Arial" w:cs="Arial"/>
          <w:b/>
          <w:color w:val="0000FF"/>
          <w:sz w:val="24"/>
          <w:szCs w:val="24"/>
          <w:lang w:eastAsia="en-US"/>
        </w:rPr>
        <w:t>junio</w:t>
      </w:r>
      <w:r w:rsidRPr="00DF0356">
        <w:rPr>
          <w:rFonts w:ascii="Arial" w:hAnsi="Arial" w:cs="Arial"/>
          <w:b/>
          <w:bCs/>
          <w:sz w:val="24"/>
          <w:szCs w:val="28"/>
        </w:rPr>
        <w:t xml:space="preserve"> </w:t>
      </w:r>
      <w:r w:rsidRPr="008C2484">
        <w:rPr>
          <w:rFonts w:ascii="Arial" w:hAnsi="Arial" w:cs="Arial"/>
          <w:b/>
          <w:bCs/>
          <w:sz w:val="24"/>
          <w:szCs w:val="28"/>
        </w:rPr>
        <w:t>de</w:t>
      </w:r>
      <w:r w:rsidR="00A940F0">
        <w:rPr>
          <w:rFonts w:ascii="Arial" w:hAnsi="Arial" w:cs="Arial"/>
          <w:b/>
          <w:bCs/>
          <w:sz w:val="24"/>
          <w:szCs w:val="28"/>
        </w:rPr>
        <w:t>l</w:t>
      </w:r>
      <w:r w:rsidRPr="008C2484">
        <w:rPr>
          <w:rFonts w:ascii="Arial" w:hAnsi="Arial" w:cs="Arial"/>
          <w:b/>
          <w:bCs/>
          <w:sz w:val="24"/>
          <w:szCs w:val="28"/>
        </w:rPr>
        <w:t xml:space="preserve"> 201</w:t>
      </w:r>
      <w:r w:rsidR="005C7322">
        <w:rPr>
          <w:rFonts w:ascii="Arial" w:hAnsi="Arial" w:cs="Arial"/>
          <w:b/>
          <w:bCs/>
          <w:sz w:val="24"/>
          <w:szCs w:val="28"/>
        </w:rPr>
        <w:t>5</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472107">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A940F0" w:rsidRDefault="00A940F0" w:rsidP="007F379C">
          <w:pPr>
            <w:jc w:val="center"/>
            <w:rPr>
              <w:b/>
              <w:bCs/>
            </w:rPr>
          </w:pPr>
        </w:p>
        <w:p w:rsidR="0092262A" w:rsidRPr="000E41DE" w:rsidRDefault="009477D4" w:rsidP="007F379C">
          <w:pPr>
            <w:jc w:val="center"/>
            <w:rPr>
              <w:rFonts w:ascii="Arial" w:hAnsi="Arial" w:cs="Arial"/>
              <w:b/>
              <w:sz w:val="22"/>
              <w:szCs w:val="18"/>
            </w:rPr>
          </w:pPr>
          <w:r w:rsidRPr="000E41DE">
            <w:rPr>
              <w:rFonts w:ascii="Arial" w:hAnsi="Arial" w:cs="Arial"/>
              <w:b/>
              <w:sz w:val="22"/>
              <w:szCs w:val="18"/>
            </w:rPr>
            <w:t>CONTENIDO</w:t>
          </w:r>
        </w:p>
        <w:p w:rsidR="00A940F0" w:rsidRPr="000E41DE" w:rsidRDefault="00A940F0" w:rsidP="007F379C">
          <w:pPr>
            <w:jc w:val="center"/>
            <w:rPr>
              <w:rFonts w:ascii="Arial" w:hAnsi="Arial" w:cs="Arial"/>
              <w:b/>
              <w:sz w:val="18"/>
              <w:szCs w:val="18"/>
            </w:rPr>
          </w:pPr>
        </w:p>
        <w:p w:rsidR="007F379C" w:rsidRPr="000E41DE" w:rsidRDefault="008544EA"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007F379C" w:rsidRPr="000E41DE">
            <w:rPr>
              <w:rFonts w:ascii="Arial" w:hAnsi="Arial" w:cs="Arial"/>
              <w:noProof/>
              <w:sz w:val="18"/>
              <w:szCs w:val="18"/>
            </w:rPr>
            <w:t>PARTE I</w:t>
          </w:r>
          <w:r w:rsidR="007F379C" w:rsidRPr="000E41DE">
            <w:rPr>
              <w:rFonts w:ascii="Arial" w:hAnsi="Arial" w:cs="Arial"/>
              <w:noProof/>
              <w:sz w:val="18"/>
              <w:szCs w:val="18"/>
            </w:rPr>
            <w:tab/>
          </w:r>
          <w:r w:rsidR="007F379C" w:rsidRPr="000E41DE">
            <w:rPr>
              <w:rFonts w:ascii="Arial" w:hAnsi="Arial" w:cs="Arial"/>
              <w:noProof/>
              <w:sz w:val="18"/>
              <w:szCs w:val="18"/>
            </w:rPr>
            <w:fldChar w:fldCharType="begin"/>
          </w:r>
          <w:r w:rsidR="007F379C" w:rsidRPr="000E41DE">
            <w:rPr>
              <w:rFonts w:ascii="Arial" w:hAnsi="Arial" w:cs="Arial"/>
              <w:noProof/>
              <w:sz w:val="18"/>
              <w:szCs w:val="18"/>
            </w:rPr>
            <w:instrText xml:space="preserve"> PAGEREF _Toc366162462 \h </w:instrText>
          </w:r>
          <w:r w:rsidR="007F379C" w:rsidRPr="000E41DE">
            <w:rPr>
              <w:rFonts w:ascii="Arial" w:hAnsi="Arial" w:cs="Arial"/>
              <w:noProof/>
              <w:sz w:val="18"/>
              <w:szCs w:val="18"/>
            </w:rPr>
          </w:r>
          <w:r w:rsidR="007F379C" w:rsidRPr="000E41DE">
            <w:rPr>
              <w:rFonts w:ascii="Arial" w:hAnsi="Arial" w:cs="Arial"/>
              <w:noProof/>
              <w:sz w:val="18"/>
              <w:szCs w:val="18"/>
            </w:rPr>
            <w:fldChar w:fldCharType="separate"/>
          </w:r>
          <w:r w:rsidR="00FC37DC">
            <w:rPr>
              <w:rFonts w:ascii="Arial" w:hAnsi="Arial" w:cs="Arial"/>
              <w:noProof/>
              <w:sz w:val="18"/>
              <w:szCs w:val="18"/>
            </w:rPr>
            <w:t>1</w:t>
          </w:r>
          <w:r w:rsidR="007F379C"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GENERAL A LOS PROPONENTES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_Toc366162463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NORMATIVA APLICABLE AL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_Toc366162464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PROPONENTES ELEGIBLES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_Toc366162465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ACTIVIDADES ADMINISTRATIVAS PREVIAS A LA PRESENTACIÓN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_Toc366162466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GARANTÍAS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_Toc366162467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RECHAZO Y DESCALIFICACIÓN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_Toc366162468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2</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6.</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CRITERIOS DE SUBSANABILIDAD Y ERRORES NO SUBSANABLES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_Toc366162469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2</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7.</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_Toc366162470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CANCELACIÓN, SUSPENSIÓN Y ANULACIÓN DEL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_Toc366162471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RESOLUCIONES RECURRIBLES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_Toc366162472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10.</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DOCUMENTOS QUE DEBE PRESENTAR 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_Toc366162473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11.</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RECEPCIÓN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_Toc366162474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4</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12.</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APERTURA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_Toc366162475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4</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iCs/>
              <w:noProof/>
              <w:sz w:val="18"/>
              <w:szCs w:val="18"/>
            </w:rPr>
            <w:t>13.</w:t>
          </w:r>
          <w:r w:rsidRPr="000E41DE">
            <w:rPr>
              <w:rFonts w:ascii="Arial" w:eastAsiaTheme="minorEastAsia" w:hAnsi="Arial" w:cs="Arial"/>
              <w:noProof/>
              <w:sz w:val="18"/>
              <w:szCs w:val="18"/>
              <w:lang w:val="es-BO" w:eastAsia="es-BO"/>
            </w:rPr>
            <w:tab/>
          </w:r>
          <w:r w:rsidRPr="000E41DE">
            <w:rPr>
              <w:rFonts w:ascii="Arial" w:hAnsi="Arial" w:cs="Arial"/>
              <w:iCs/>
              <w:noProof/>
              <w:sz w:val="18"/>
              <w:szCs w:val="18"/>
            </w:rPr>
            <w:t>EVALUACIÓN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_Toc366162476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5</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CONTENIDO DEL INFORME DE EVALUACIÓN Y RECOMENDACIÓN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_Toc366162482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7</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ADJUDICACIÓN O 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_Toc366162483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7</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20.</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FORMALIZACIÓN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_Toc366162484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7</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ENTREGA DE BIENES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_Toc366162486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8</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 xml:space="preserve">CIERRE DEL CONTRATO U </w:t>
          </w:r>
          <w:r w:rsidRPr="000E41DE">
            <w:rPr>
              <w:rFonts w:ascii="Arial" w:hAnsi="Arial" w:cs="Arial"/>
              <w:noProof/>
              <w:color w:val="0000FF"/>
              <w:sz w:val="18"/>
              <w:szCs w:val="18"/>
            </w:rPr>
            <w:t xml:space="preserve">ORDEN DE COMPRA </w:t>
          </w:r>
          <w:r w:rsidRPr="000E41DE">
            <w:rPr>
              <w:rFonts w:ascii="Arial" w:hAnsi="Arial" w:cs="Arial"/>
              <w:noProof/>
              <w:sz w:val="18"/>
              <w:szCs w:val="18"/>
            </w:rPr>
            <w:t>Y PAGO</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_Toc366162487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8</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_Toc366162488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10</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TÉCNICA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_Toc366162489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10</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CONVOCATORIA Y DATOS GENERALES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_Toc366162490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10</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ESPECIFICACIONES TÉCNICAS Y CONDICIONES REQUERIDAS PARA EL BIEN A ADQUIRIR</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_Toc366162491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12</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_Toc366162492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16</w:t>
          </w:r>
          <w:r w:rsidRPr="000E41DE">
            <w:rPr>
              <w:rFonts w:ascii="Arial" w:hAnsi="Arial" w:cs="Arial"/>
              <w:noProof/>
              <w:sz w:val="18"/>
              <w:szCs w:val="18"/>
            </w:rPr>
            <w:fldChar w:fldCharType="end"/>
          </w:r>
        </w:p>
        <w:p w:rsidR="007F379C" w:rsidRPr="000E41DE" w:rsidRDefault="007F379C" w:rsidP="007F379C">
          <w:pPr>
            <w:pStyle w:val="TDC2"/>
            <w:tabs>
              <w:tab w:val="right" w:leader="dot" w:pos="8828"/>
            </w:tabs>
            <w:spacing w:before="0"/>
            <w:rPr>
              <w:rFonts w:ascii="Arial" w:eastAsiaTheme="minorEastAsia" w:hAnsi="Arial" w:cs="Arial"/>
              <w:b w:val="0"/>
              <w:bCs w:val="0"/>
              <w:noProof/>
              <w:sz w:val="18"/>
              <w:szCs w:val="18"/>
              <w:lang w:val="es-BO" w:eastAsia="es-BO"/>
            </w:rPr>
          </w:pPr>
          <w:r w:rsidRPr="000E41DE">
            <w:rPr>
              <w:rFonts w:ascii="Arial" w:hAnsi="Arial" w:cs="Arial"/>
              <w:noProof/>
              <w:sz w:val="18"/>
              <w:szCs w:val="18"/>
            </w:rPr>
            <w:t>ANEXO 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_Toc366162493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16</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_Toc366162494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16</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PRESENTACIÓN DE COTIZACIÓN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_Toc366162495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16</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_Toc366162496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18</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_Toc366162497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18</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A-2b</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_Toc366162498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19</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_Toc366162499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19</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_Toc366162500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20</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_Toc366162501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20</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_Toc366162502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21</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 PARA INTEGRANTES DE LA ASOCIACIÓN ACCIDENTAL</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_Toc366162503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21</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_Toc366162504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22</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ESPECIFICACIONES TÉCNICAS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_Toc366162505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22</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C-2</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_Toc366162506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23</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CONDICIONES ADICIONALES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_Toc366162507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23</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V</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_Toc366162508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24</w:t>
          </w:r>
          <w:r w:rsidRPr="000E41DE">
            <w:rPr>
              <w:rFonts w:ascii="Arial" w:hAnsi="Arial" w:cs="Arial"/>
              <w:noProof/>
              <w:sz w:val="18"/>
              <w:szCs w:val="18"/>
            </w:rPr>
            <w:fldChar w:fldCharType="end"/>
          </w:r>
        </w:p>
        <w:p w:rsidR="00FE4D21" w:rsidRPr="00FE4D21" w:rsidRDefault="007F379C" w:rsidP="00FE4D21">
          <w:pPr>
            <w:pStyle w:val="TDC3"/>
            <w:tabs>
              <w:tab w:val="right" w:leader="dot" w:pos="8828"/>
            </w:tabs>
            <w:rPr>
              <w:rFonts w:ascii="Arial" w:hAnsi="Arial" w:cs="Arial"/>
              <w:noProof/>
              <w:sz w:val="18"/>
              <w:szCs w:val="18"/>
            </w:rPr>
          </w:pPr>
          <w:r w:rsidRPr="000E41DE">
            <w:rPr>
              <w:rFonts w:ascii="Arial" w:hAnsi="Arial" w:cs="Arial"/>
              <w:noProof/>
              <w:sz w:val="18"/>
              <w:szCs w:val="18"/>
            </w:rPr>
            <w:t>EVALUACIÓN DE LA PROPUESTA ECONÓMICA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_Toc366162509 \h </w:instrText>
          </w:r>
          <w:r w:rsidRPr="000E41DE">
            <w:rPr>
              <w:rFonts w:ascii="Arial" w:hAnsi="Arial" w:cs="Arial"/>
              <w:noProof/>
              <w:sz w:val="18"/>
              <w:szCs w:val="18"/>
            </w:rPr>
          </w:r>
          <w:r w:rsidRPr="000E41DE">
            <w:rPr>
              <w:rFonts w:ascii="Arial" w:hAnsi="Arial" w:cs="Arial"/>
              <w:noProof/>
              <w:sz w:val="18"/>
              <w:szCs w:val="18"/>
            </w:rPr>
            <w:fldChar w:fldCharType="separate"/>
          </w:r>
          <w:r w:rsidR="00FC37DC">
            <w:rPr>
              <w:rFonts w:ascii="Arial" w:hAnsi="Arial" w:cs="Arial"/>
              <w:noProof/>
              <w:sz w:val="18"/>
              <w:szCs w:val="18"/>
            </w:rPr>
            <w:t>24</w:t>
          </w:r>
          <w:r w:rsidRPr="000E41DE">
            <w:rPr>
              <w:rFonts w:ascii="Arial" w:hAnsi="Arial" w:cs="Arial"/>
              <w:noProof/>
              <w:sz w:val="18"/>
              <w:szCs w:val="18"/>
            </w:rPr>
            <w:fldChar w:fldCharType="end"/>
          </w:r>
        </w:p>
        <w:p w:rsidR="00FE4D21" w:rsidRPr="00FE4D21" w:rsidRDefault="00FE4D21" w:rsidP="00FE4D21">
          <w:pPr>
            <w:rPr>
              <w:rFonts w:eastAsiaTheme="minorEastAsia"/>
              <w:noProof/>
            </w:rPr>
          </w:pPr>
        </w:p>
        <w:p w:rsidR="00DC3F3E" w:rsidRDefault="008544EA" w:rsidP="007F379C">
          <w:pPr>
            <w:rPr>
              <w:b/>
            </w:rPr>
          </w:pPr>
          <w:r w:rsidRPr="000E41DE">
            <w:rPr>
              <w:rFonts w:ascii="Arial" w:hAnsi="Arial" w:cs="Arial"/>
              <w:bCs/>
              <w:caps/>
              <w:sz w:val="18"/>
              <w:szCs w:val="18"/>
            </w:rPr>
            <w:fldChar w:fldCharType="end"/>
          </w:r>
        </w:p>
      </w:sdtContent>
    </w:sdt>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9417B1" w:rsidRDefault="009417B1" w:rsidP="00A940F0">
      <w:pPr>
        <w:pStyle w:val="TtuloDBC"/>
        <w:sectPr w:rsidR="009417B1" w:rsidSect="00472107">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2" w:name="_Toc366162462"/>
      <w:r w:rsidRPr="00A940F0">
        <w:rPr>
          <w:sz w:val="20"/>
        </w:rPr>
        <w:lastRenderedPageBreak/>
        <w:t>PARTE I</w:t>
      </w:r>
      <w:bookmarkEnd w:id="2"/>
    </w:p>
    <w:p w:rsidR="00A940F0" w:rsidRPr="00670BA6" w:rsidRDefault="00A940F0" w:rsidP="00A940F0">
      <w:pPr>
        <w:pStyle w:val="TtuloDBC"/>
        <w:rPr>
          <w:sz w:val="14"/>
          <w:szCs w:val="14"/>
        </w:rPr>
      </w:pPr>
    </w:p>
    <w:p w:rsidR="00A72FB0" w:rsidRDefault="00BD32B1" w:rsidP="00A940F0">
      <w:pPr>
        <w:pStyle w:val="TtuloDBC"/>
        <w:rPr>
          <w:sz w:val="20"/>
        </w:rPr>
      </w:pPr>
      <w:bookmarkStart w:id="3" w:name="_Toc366162463"/>
      <w:r w:rsidRPr="00A940F0">
        <w:rPr>
          <w:sz w:val="20"/>
        </w:rPr>
        <w:t>INFORMACIÓN GENERAL A LOS PROPONENTES</w:t>
      </w:r>
      <w:bookmarkEnd w:id="3"/>
    </w:p>
    <w:p w:rsidR="00A940F0" w:rsidRPr="00670BA6" w:rsidRDefault="00A940F0" w:rsidP="00A940F0">
      <w:pPr>
        <w:pStyle w:val="TtuloDBC"/>
        <w:rPr>
          <w:sz w:val="16"/>
        </w:rPr>
      </w:pPr>
    </w:p>
    <w:p w:rsidR="00C17ECE" w:rsidRDefault="00A72FB0" w:rsidP="00A940F0">
      <w:pPr>
        <w:pStyle w:val="SubttuloDBC"/>
        <w:spacing w:before="0" w:after="0"/>
      </w:pPr>
      <w:bookmarkStart w:id="4" w:name="_Toc366162464"/>
      <w:r w:rsidRPr="00673E6A">
        <w:t>NORMATIVA APLICABLE AL PROCESO DE CONTRATACIÓN</w:t>
      </w:r>
      <w:bookmarkEnd w:id="4"/>
    </w:p>
    <w:p w:rsidR="00A940F0" w:rsidRPr="00670BA6" w:rsidRDefault="00A940F0" w:rsidP="00A940F0">
      <w:pPr>
        <w:pStyle w:val="SubttuloDBC"/>
        <w:numPr>
          <w:ilvl w:val="0"/>
          <w:numId w:val="0"/>
        </w:numPr>
        <w:spacing w:before="0" w:after="0"/>
        <w:ind w:left="567"/>
        <w:rPr>
          <w:sz w:val="12"/>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5" w:name="_Toc366162465"/>
      <w:r w:rsidRPr="00673E6A">
        <w:t>PROPONENTES ELEGIBLES</w:t>
      </w:r>
      <w:bookmarkEnd w:id="5"/>
    </w:p>
    <w:p w:rsidR="00A940F0" w:rsidRPr="00670BA6" w:rsidRDefault="00A940F0" w:rsidP="00A940F0">
      <w:pPr>
        <w:pStyle w:val="SubttuloDBC"/>
        <w:numPr>
          <w:ilvl w:val="0"/>
          <w:numId w:val="0"/>
        </w:numPr>
        <w:spacing w:before="0" w:after="0"/>
        <w:ind w:left="567"/>
        <w:rPr>
          <w:sz w:val="12"/>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033D6F">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033D6F">
      <w:pPr>
        <w:numPr>
          <w:ilvl w:val="0"/>
          <w:numId w:val="8"/>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940F0" w:rsidRPr="00673E6A" w:rsidRDefault="00A940F0" w:rsidP="00A940F0">
      <w:pPr>
        <w:ind w:left="1134"/>
        <w:jc w:val="both"/>
        <w:rPr>
          <w:rFonts w:cs="Arial"/>
          <w:sz w:val="18"/>
          <w:szCs w:val="18"/>
        </w:rPr>
      </w:pPr>
    </w:p>
    <w:p w:rsidR="008544EA" w:rsidRDefault="005113EF" w:rsidP="00A940F0">
      <w:pPr>
        <w:pStyle w:val="SubttuloDBC"/>
        <w:spacing w:before="0" w:after="0"/>
        <w:jc w:val="both"/>
      </w:pPr>
      <w:bookmarkStart w:id="6" w:name="_Toc366162466"/>
      <w:r w:rsidRPr="00673E6A">
        <w:t xml:space="preserve">ACTIVIDADES </w:t>
      </w:r>
      <w:r w:rsidR="00AF4FE3" w:rsidRPr="00673E6A">
        <w:t xml:space="preserve">ADMINISTRATIVAS </w:t>
      </w:r>
      <w:r w:rsidRPr="00673E6A">
        <w:t xml:space="preserve">PREVIAS A LA PRESENTACIÓN DE </w:t>
      </w:r>
      <w:r w:rsidR="00C32102">
        <w:t>COTIZACIONES</w:t>
      </w:r>
      <w:bookmarkEnd w:id="6"/>
      <w:r w:rsidR="00D42FFC">
        <w:t xml:space="preserve"> </w:t>
      </w:r>
    </w:p>
    <w:p w:rsidR="00D42FFC" w:rsidRPr="00673E6A" w:rsidRDefault="00D42FFC" w:rsidP="00D42FFC">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A940F0" w:rsidRPr="00670BA6" w:rsidRDefault="00A940F0" w:rsidP="00A940F0">
      <w:pPr>
        <w:pStyle w:val="SubttuloDBC"/>
        <w:numPr>
          <w:ilvl w:val="0"/>
          <w:numId w:val="0"/>
        </w:numPr>
        <w:spacing w:before="0" w:after="0"/>
        <w:ind w:left="567"/>
        <w:jc w:val="both"/>
        <w:rPr>
          <w:sz w:val="12"/>
          <w:szCs w:val="12"/>
        </w:rPr>
      </w:pPr>
    </w:p>
    <w:p w:rsidR="00D42FFC" w:rsidRPr="00673E6A" w:rsidRDefault="00D42FFC" w:rsidP="00D42FFC">
      <w:pPr>
        <w:pStyle w:val="Ttulo2"/>
        <w:tabs>
          <w:tab w:val="clear" w:pos="794"/>
        </w:tabs>
        <w:ind w:left="1276" w:hanging="709"/>
        <w:rPr>
          <w:rFonts w:ascii="Verdana" w:hAnsi="Verdana" w:cs="Arial"/>
          <w:sz w:val="18"/>
          <w:szCs w:val="18"/>
          <w:u w:val="none"/>
        </w:rPr>
      </w:pPr>
      <w:bookmarkStart w:id="7" w:name="_Toc346873777"/>
      <w:r>
        <w:rPr>
          <w:rFonts w:ascii="Verdana" w:hAnsi="Verdana" w:cs="Arial"/>
          <w:sz w:val="18"/>
          <w:szCs w:val="18"/>
          <w:u w:val="none"/>
        </w:rPr>
        <w:t>Inspección Previa</w:t>
      </w:r>
    </w:p>
    <w:p w:rsidR="00D42FFC" w:rsidRPr="00670BA6" w:rsidRDefault="00D42FFC" w:rsidP="00D42FFC">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D42FFC" w:rsidRDefault="00D42FFC" w:rsidP="00D42FFC">
      <w:pPr>
        <w:pStyle w:val="Ttulo2"/>
        <w:numPr>
          <w:ilvl w:val="0"/>
          <w:numId w:val="0"/>
        </w:numPr>
        <w:ind w:left="1276"/>
        <w:rPr>
          <w:rFonts w:ascii="Verdana" w:hAnsi="Verdana" w:cs="Arial"/>
          <w:sz w:val="18"/>
          <w:szCs w:val="18"/>
          <w:u w:val="none"/>
        </w:rPr>
      </w:pPr>
    </w:p>
    <w:p w:rsidR="00670BA6" w:rsidRPr="00673E6A" w:rsidRDefault="00670BA6" w:rsidP="00670BA6">
      <w:pPr>
        <w:pStyle w:val="Ttulo2"/>
        <w:tabs>
          <w:tab w:val="clear" w:pos="794"/>
        </w:tabs>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7"/>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670BA6" w:rsidRPr="00673E6A" w:rsidRDefault="00670BA6" w:rsidP="00670BA6">
      <w:pPr>
        <w:ind w:left="1134" w:hanging="567"/>
        <w:jc w:val="both"/>
        <w:rPr>
          <w:rFonts w:cs="Arial"/>
          <w:sz w:val="18"/>
          <w:szCs w:val="18"/>
        </w:rPr>
      </w:pPr>
      <w:r w:rsidRPr="00673E6A">
        <w:rPr>
          <w:rFonts w:cs="Arial"/>
          <w:sz w:val="18"/>
          <w:szCs w:val="18"/>
        </w:rPr>
        <w:tab/>
      </w:r>
    </w:p>
    <w:p w:rsidR="00670BA6" w:rsidRPr="00673E6A" w:rsidRDefault="00670BA6" w:rsidP="00670BA6">
      <w:pPr>
        <w:pStyle w:val="Ttulo2"/>
        <w:tabs>
          <w:tab w:val="clear" w:pos="794"/>
        </w:tabs>
        <w:ind w:left="1276" w:hanging="709"/>
        <w:rPr>
          <w:rFonts w:ascii="Verdana" w:hAnsi="Verdana" w:cs="Arial"/>
          <w:sz w:val="18"/>
          <w:szCs w:val="18"/>
          <w:u w:val="none"/>
        </w:rPr>
      </w:pPr>
      <w:bookmarkStart w:id="8" w:name="_Toc346873778"/>
      <w:r w:rsidRPr="00673E6A">
        <w:rPr>
          <w:rFonts w:ascii="Verdana" w:hAnsi="Verdana" w:cs="Arial"/>
          <w:sz w:val="18"/>
          <w:szCs w:val="18"/>
          <w:u w:val="none"/>
        </w:rPr>
        <w:t>Reunión Informativa de Aclaración</w:t>
      </w:r>
      <w:bookmarkEnd w:id="8"/>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A940F0" w:rsidRPr="008544EA" w:rsidRDefault="00A940F0" w:rsidP="00A940F0">
      <w:pPr>
        <w:ind w:left="567"/>
        <w:rPr>
          <w:b/>
          <w:color w:val="FF0000"/>
          <w:sz w:val="18"/>
        </w:rPr>
      </w:pPr>
    </w:p>
    <w:p w:rsidR="00A72FB0" w:rsidRDefault="00A72FB0" w:rsidP="00A940F0">
      <w:pPr>
        <w:pStyle w:val="SubttuloDBC"/>
        <w:spacing w:before="0" w:after="0"/>
      </w:pPr>
      <w:bookmarkStart w:id="9" w:name="_Toc366162467"/>
      <w:r w:rsidRPr="00673E6A">
        <w:t>GARANTÍAS</w:t>
      </w:r>
      <w:bookmarkEnd w:id="9"/>
    </w:p>
    <w:p w:rsidR="00A940F0" w:rsidRPr="00670BA6" w:rsidRDefault="00A940F0" w:rsidP="00A940F0">
      <w:pPr>
        <w:pStyle w:val="SubttuloDBC"/>
        <w:numPr>
          <w:ilvl w:val="0"/>
          <w:numId w:val="0"/>
        </w:numPr>
        <w:spacing w:before="0" w:after="0"/>
        <w:ind w:left="567"/>
        <w:rPr>
          <w:sz w:val="12"/>
          <w:szCs w:val="12"/>
        </w:rPr>
      </w:pPr>
    </w:p>
    <w:p w:rsidR="00943018" w:rsidRPr="00673E6A" w:rsidRDefault="00943018" w:rsidP="00943018">
      <w:pPr>
        <w:pStyle w:val="SubttuloDBC"/>
        <w:numPr>
          <w:ilvl w:val="0"/>
          <w:numId w:val="0"/>
        </w:numPr>
        <w:spacing w:before="0" w:after="0"/>
        <w:ind w:left="567"/>
      </w:pPr>
    </w:p>
    <w:p w:rsidR="00943018" w:rsidRDefault="00943018" w:rsidP="00943018">
      <w:pPr>
        <w:ind w:left="567"/>
        <w:jc w:val="both"/>
        <w:rPr>
          <w:rFonts w:cs="Arial"/>
          <w:sz w:val="18"/>
          <w:szCs w:val="18"/>
        </w:rPr>
      </w:pPr>
      <w:r w:rsidRPr="00673E6A">
        <w:rPr>
          <w:rFonts w:cs="Arial"/>
          <w:sz w:val="18"/>
          <w:szCs w:val="18"/>
        </w:rPr>
        <w:t>De acuerdo con lo establecido en el Artículo 20 de las NB-SABS, el proponente decidirá el tipo de garantía a presentar entre: Boleta de Garantía, Garantía a Primer Requerimiento o Póliza de Seguro de Caución a Primer Requerimiento.</w:t>
      </w:r>
      <w:r>
        <w:rPr>
          <w:rFonts w:cs="Arial"/>
          <w:sz w:val="18"/>
          <w:szCs w:val="18"/>
        </w:rPr>
        <w:t xml:space="preserve"> </w:t>
      </w:r>
      <w:r w:rsidRPr="002A0F65">
        <w:rPr>
          <w:rFonts w:ascii="Arial" w:hAnsi="Arial" w:cs="Arial"/>
          <w:i/>
          <w:iCs/>
          <w:color w:val="0000FF"/>
          <w:sz w:val="18"/>
          <w:szCs w:val="18"/>
        </w:rPr>
        <w:t xml:space="preserve">(Se aclara que estas garantías deben expresar su carácter de </w:t>
      </w:r>
      <w:r w:rsidRPr="002A0F65">
        <w:rPr>
          <w:rFonts w:ascii="Arial" w:hAnsi="Arial" w:cs="Arial"/>
          <w:i/>
          <w:iCs/>
          <w:color w:val="0000FF"/>
          <w:sz w:val="18"/>
          <w:szCs w:val="18"/>
          <w:u w:val="single"/>
        </w:rPr>
        <w:t>Renovable, Irrevocable y de Ejecución Inmediata</w:t>
      </w:r>
      <w:r w:rsidRPr="002A0F65">
        <w:rPr>
          <w:rFonts w:ascii="Arial" w:hAnsi="Arial" w:cs="Arial"/>
          <w:i/>
          <w:iCs/>
          <w:color w:val="0000FF"/>
          <w:sz w:val="18"/>
          <w:szCs w:val="18"/>
        </w:rPr>
        <w:t>; por lo que no deben estar de ninguna forma condicionadas para cumplir con las características señaladas).</w:t>
      </w:r>
    </w:p>
    <w:p w:rsidR="00943018" w:rsidRPr="00673E6A" w:rsidRDefault="00943018" w:rsidP="00943018">
      <w:pPr>
        <w:ind w:left="567"/>
        <w:jc w:val="both"/>
        <w:rPr>
          <w:rFonts w:cs="Arial"/>
          <w:sz w:val="18"/>
          <w:szCs w:val="18"/>
        </w:rPr>
      </w:pPr>
    </w:p>
    <w:p w:rsidR="00943018" w:rsidRPr="00673E6A" w:rsidRDefault="00943018" w:rsidP="00943018">
      <w:pPr>
        <w:pStyle w:val="Ttulo2"/>
        <w:tabs>
          <w:tab w:val="clear" w:pos="794"/>
        </w:tabs>
        <w:ind w:left="1276" w:hanging="709"/>
        <w:rPr>
          <w:rFonts w:ascii="Verdana" w:hAnsi="Verdana"/>
          <w:sz w:val="18"/>
          <w:szCs w:val="18"/>
          <w:u w:val="none"/>
        </w:rPr>
      </w:pPr>
      <w:bookmarkStart w:id="10" w:name="_Toc346873780"/>
      <w:bookmarkStart w:id="11" w:name="_Toc400029021"/>
      <w:r>
        <w:rPr>
          <w:rFonts w:ascii="Verdana" w:hAnsi="Verdana"/>
          <w:sz w:val="18"/>
          <w:szCs w:val="18"/>
          <w:u w:val="none"/>
        </w:rPr>
        <w:t>La garantía requerida</w:t>
      </w:r>
      <w:r w:rsidRPr="00673E6A">
        <w:rPr>
          <w:rFonts w:ascii="Verdana" w:hAnsi="Verdana"/>
          <w:sz w:val="18"/>
          <w:szCs w:val="18"/>
          <w:u w:val="none"/>
        </w:rPr>
        <w:t xml:space="preserve">, de acuerdo con el objeto, </w:t>
      </w:r>
      <w:r>
        <w:rPr>
          <w:rFonts w:ascii="Verdana" w:hAnsi="Verdana"/>
          <w:sz w:val="18"/>
          <w:szCs w:val="18"/>
          <w:u w:val="none"/>
        </w:rPr>
        <w:t>es</w:t>
      </w:r>
      <w:r w:rsidRPr="00673E6A">
        <w:rPr>
          <w:rFonts w:ascii="Verdana" w:hAnsi="Verdana"/>
          <w:sz w:val="18"/>
          <w:szCs w:val="18"/>
          <w:u w:val="none"/>
        </w:rPr>
        <w:t>:</w:t>
      </w:r>
      <w:bookmarkEnd w:id="10"/>
      <w:bookmarkEnd w:id="11"/>
    </w:p>
    <w:p w:rsidR="00943018" w:rsidRPr="00673E6A" w:rsidRDefault="00943018" w:rsidP="00943018">
      <w:pPr>
        <w:jc w:val="both"/>
        <w:rPr>
          <w:rFonts w:cs="Arial"/>
          <w:sz w:val="18"/>
          <w:szCs w:val="18"/>
        </w:rPr>
      </w:pPr>
    </w:p>
    <w:p w:rsidR="00943018" w:rsidRPr="00673E6A" w:rsidRDefault="00943018" w:rsidP="00943018">
      <w:pPr>
        <w:numPr>
          <w:ilvl w:val="0"/>
          <w:numId w:val="53"/>
        </w:numPr>
        <w:tabs>
          <w:tab w:val="clear" w:pos="1773"/>
        </w:tabs>
        <w:ind w:left="1843" w:hanging="567"/>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siete por ciento (7%) del monto del contrato. Cuando se tengan programados pagos parciales, en sustitución de la Garantía de Cumplimiento de Contrato, se podrá prever una retención del siete por ciento (7%) de cada pago.</w:t>
      </w:r>
    </w:p>
    <w:p w:rsidR="00943018" w:rsidRPr="00673E6A" w:rsidRDefault="00943018" w:rsidP="00943018">
      <w:pPr>
        <w:ind w:left="1843" w:hanging="567"/>
        <w:jc w:val="both"/>
        <w:rPr>
          <w:rFonts w:cs="Arial"/>
          <w:sz w:val="18"/>
          <w:szCs w:val="18"/>
        </w:rPr>
      </w:pPr>
    </w:p>
    <w:p w:rsidR="00943018" w:rsidRPr="00673E6A" w:rsidRDefault="00943018" w:rsidP="00943018">
      <w:pPr>
        <w:ind w:left="1843"/>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943018" w:rsidRPr="00673E6A" w:rsidRDefault="00943018" w:rsidP="00943018">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bookmarkStart w:id="14" w:name="_Toc400029022"/>
      <w:r w:rsidRPr="00EA202D">
        <w:rPr>
          <w:rFonts w:ascii="Verdana" w:hAnsi="Verdana" w:cs="Arial"/>
          <w:b w:val="0"/>
          <w:sz w:val="18"/>
          <w:szCs w:val="18"/>
          <w:u w:val="none"/>
        </w:rPr>
        <w:lastRenderedPageBreak/>
        <w:t xml:space="preserve">El </w:t>
      </w:r>
      <w:r w:rsidRPr="00673E6A">
        <w:rPr>
          <w:rFonts w:ascii="Verdana" w:hAnsi="Verdana" w:cs="Arial"/>
          <w:b w:val="0"/>
          <w:sz w:val="18"/>
          <w:szCs w:val="18"/>
          <w:u w:val="none"/>
        </w:rPr>
        <w:t xml:space="preserve">tratamiento </w:t>
      </w:r>
      <w:r>
        <w:rPr>
          <w:rFonts w:ascii="Verdana" w:hAnsi="Verdana" w:cs="Arial"/>
          <w:b w:val="0"/>
          <w:sz w:val="18"/>
          <w:szCs w:val="18"/>
          <w:u w:val="none"/>
        </w:rPr>
        <w:t>de ejecución y devolución de la</w:t>
      </w:r>
      <w:r w:rsidRPr="00673E6A">
        <w:rPr>
          <w:rFonts w:ascii="Verdana" w:hAnsi="Verdana" w:cs="Arial"/>
          <w:b w:val="0"/>
          <w:sz w:val="18"/>
          <w:szCs w:val="18"/>
          <w:u w:val="none"/>
        </w:rPr>
        <w:t xml:space="preserve"> Garant</w:t>
      </w:r>
      <w:r>
        <w:rPr>
          <w:rFonts w:ascii="Verdana" w:hAnsi="Verdana" w:cs="Arial"/>
          <w:b w:val="0"/>
          <w:sz w:val="18"/>
          <w:szCs w:val="18"/>
          <w:u w:val="none"/>
        </w:rPr>
        <w:t xml:space="preserve">ía </w:t>
      </w:r>
      <w:r w:rsidRPr="00673E6A">
        <w:rPr>
          <w:rFonts w:ascii="Verdana" w:hAnsi="Verdana" w:cs="Arial"/>
          <w:b w:val="0"/>
          <w:sz w:val="18"/>
          <w:szCs w:val="18"/>
          <w:u w:val="none"/>
        </w:rPr>
        <w:t>de: Cumplimiento de Contrato</w:t>
      </w:r>
      <w:r>
        <w:rPr>
          <w:rFonts w:ascii="Verdana" w:hAnsi="Verdana" w:cs="Arial"/>
          <w:b w:val="0"/>
          <w:sz w:val="18"/>
          <w:szCs w:val="18"/>
          <w:u w:val="none"/>
        </w:rPr>
        <w:t xml:space="preserve">, </w:t>
      </w:r>
      <w:r w:rsidRPr="00673E6A">
        <w:rPr>
          <w:rFonts w:ascii="Verdana" w:hAnsi="Verdana" w:cs="Arial"/>
          <w:b w:val="0"/>
          <w:sz w:val="18"/>
          <w:szCs w:val="18"/>
          <w:u w:val="none"/>
        </w:rPr>
        <w:t>se establecerá en el Contrato.</w:t>
      </w:r>
      <w:bookmarkEnd w:id="12"/>
      <w:bookmarkEnd w:id="13"/>
      <w:bookmarkEnd w:id="14"/>
    </w:p>
    <w:p w:rsidR="00943018" w:rsidRPr="00AB116D" w:rsidRDefault="00943018" w:rsidP="00943018">
      <w:pPr>
        <w:ind w:left="567"/>
        <w:jc w:val="both"/>
        <w:rPr>
          <w:rFonts w:cs="Arial"/>
          <w:sz w:val="18"/>
          <w:szCs w:val="18"/>
          <w:lang w:val="es-MX"/>
        </w:rPr>
      </w:pPr>
    </w:p>
    <w:p w:rsidR="00AA53E2" w:rsidRDefault="00AA53E2" w:rsidP="00A940F0">
      <w:pPr>
        <w:pStyle w:val="SubttuloDBC"/>
        <w:spacing w:before="0" w:after="0"/>
      </w:pPr>
      <w:bookmarkStart w:id="15" w:name="_Toc366162468"/>
      <w:r w:rsidRPr="00673E6A">
        <w:t xml:space="preserve">RECHAZO Y DESCALIFICACIÓN DE </w:t>
      </w:r>
      <w:r w:rsidR="00C32102">
        <w:t>COTIZACIONES</w:t>
      </w:r>
      <w:bookmarkEnd w:id="15"/>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tabs>
          <w:tab w:val="clear" w:pos="794"/>
        </w:tabs>
        <w:ind w:left="1276" w:hanging="709"/>
        <w:rPr>
          <w:rFonts w:ascii="Verdana" w:hAnsi="Verdana"/>
          <w:b w:val="0"/>
          <w:sz w:val="18"/>
          <w:szCs w:val="18"/>
          <w:u w:val="none"/>
        </w:rPr>
      </w:pPr>
      <w:bookmarkStart w:id="16" w:name="_Toc346871597"/>
      <w:bookmarkStart w:id="17"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6"/>
      <w:bookmarkEnd w:id="17"/>
    </w:p>
    <w:p w:rsidR="00A940F0" w:rsidRPr="00670BA6" w:rsidRDefault="00A940F0" w:rsidP="00A940F0">
      <w:pPr>
        <w:rPr>
          <w:sz w:val="12"/>
          <w:szCs w:val="12"/>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18" w:name="_Toc346871598"/>
      <w:bookmarkStart w:id="19" w:name="_Toc346873786"/>
      <w:r w:rsidRPr="00533D45">
        <w:rPr>
          <w:rFonts w:ascii="Verdana" w:hAnsi="Verdana"/>
          <w:b w:val="0"/>
          <w:sz w:val="18"/>
          <w:szCs w:val="18"/>
          <w:u w:val="none"/>
        </w:rPr>
        <w:t>Las causales de descalificación son:</w:t>
      </w:r>
      <w:bookmarkEnd w:id="18"/>
      <w:bookmarkEnd w:id="19"/>
    </w:p>
    <w:p w:rsidR="00A940F0" w:rsidRPr="00670BA6" w:rsidRDefault="00A940F0" w:rsidP="00A940F0">
      <w:pPr>
        <w:rPr>
          <w:sz w:val="12"/>
          <w:szCs w:val="12"/>
          <w:lang w:val="es-MX"/>
        </w:rPr>
      </w:pPr>
    </w:p>
    <w:p w:rsidR="00BA2216" w:rsidRPr="00673E6A" w:rsidRDefault="00BA2216" w:rsidP="001F49D1">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1F49D1">
      <w:pPr>
        <w:numPr>
          <w:ilvl w:val="0"/>
          <w:numId w:val="15"/>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1F49D1">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20"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20"/>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21" w:name="_Toc346871600"/>
      <w:bookmarkStart w:id="22"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1"/>
      <w:bookmarkEnd w:id="22"/>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lastRenderedPageBreak/>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clear" w:pos="794"/>
          <w:tab w:val="num" w:pos="1276"/>
        </w:tabs>
        <w:ind w:left="1276" w:hanging="709"/>
        <w:jc w:val="both"/>
        <w:rPr>
          <w:rFonts w:ascii="Verdana" w:hAnsi="Verdana" w:cs="Arial"/>
          <w:sz w:val="18"/>
          <w:szCs w:val="18"/>
          <w:u w:val="none"/>
        </w:rPr>
      </w:pPr>
      <w:bookmarkStart w:id="23" w:name="_Toc346871601"/>
      <w:bookmarkStart w:id="24" w:name="_Toc346873789"/>
      <w:r w:rsidRPr="00033D6F">
        <w:rPr>
          <w:rFonts w:ascii="Verdana" w:hAnsi="Verdana" w:cs="Arial"/>
          <w:sz w:val="18"/>
          <w:szCs w:val="18"/>
          <w:u w:val="none"/>
        </w:rPr>
        <w:t>Se consideran errores no subsanables, siendo objeto de descalificación, los siguientes:</w:t>
      </w:r>
      <w:bookmarkEnd w:id="23"/>
      <w:bookmarkEnd w:id="24"/>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1F49D1">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25" w:name="_Toc366162470"/>
      <w:r w:rsidRPr="00673E6A">
        <w:t>DECLARATORIA DESIERTA</w:t>
      </w:r>
      <w:bookmarkEnd w:id="25"/>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26" w:name="_Toc366162471"/>
      <w:r w:rsidRPr="00673E6A">
        <w:t>CANCELACIÓN, SUSPENSIÓN Y ANULACIÓN DEL PROCESO DE CONTRATACIÓN</w:t>
      </w:r>
      <w:bookmarkEnd w:id="26"/>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27" w:name="_Toc366162472"/>
      <w:r w:rsidRPr="00E644EE">
        <w:t>RESOLUCIONES</w:t>
      </w:r>
      <w:r w:rsidRPr="00673E6A">
        <w:t xml:space="preserve"> RECURRIBLES</w:t>
      </w:r>
      <w:bookmarkEnd w:id="27"/>
    </w:p>
    <w:p w:rsidR="00A940F0" w:rsidRPr="00670BA6" w:rsidRDefault="00A940F0" w:rsidP="00A940F0">
      <w:pPr>
        <w:pStyle w:val="SubttuloDBC"/>
        <w:numPr>
          <w:ilvl w:val="0"/>
          <w:numId w:val="0"/>
        </w:numPr>
        <w:spacing w:before="0" w:after="0"/>
        <w:ind w:left="567"/>
        <w:rPr>
          <w:sz w:val="14"/>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28" w:name="_Toc366162473"/>
      <w:r w:rsidRPr="00673E6A">
        <w:rPr>
          <w:lang w:eastAsia="en-US"/>
        </w:rPr>
        <w:t>DOCUMENTOS QUE DEBE PRESENTAR EL PROPONENTE</w:t>
      </w:r>
      <w:bookmarkEnd w:id="28"/>
    </w:p>
    <w:p w:rsidR="00A940F0" w:rsidRPr="00670BA6" w:rsidRDefault="00A940F0" w:rsidP="00A940F0">
      <w:pPr>
        <w:pStyle w:val="SubttuloDBC"/>
        <w:numPr>
          <w:ilvl w:val="0"/>
          <w:numId w:val="0"/>
        </w:numPr>
        <w:spacing w:before="0" w:after="0"/>
        <w:ind w:left="567"/>
        <w:rPr>
          <w:sz w:val="14"/>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29" w:name="_Toc346871606"/>
      <w:bookmarkStart w:id="30"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9"/>
      <w:bookmarkEnd w:id="30"/>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1F49D1">
      <w:pPr>
        <w:numPr>
          <w:ilvl w:val="0"/>
          <w:numId w:val="10"/>
        </w:numPr>
        <w:spacing w:before="80" w:after="8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31" w:name="_Toc346871607"/>
      <w:bookmarkStart w:id="32" w:name="_Toc346873795"/>
      <w:r w:rsidRPr="00EA202D">
        <w:rPr>
          <w:rFonts w:ascii="Verdana" w:hAnsi="Verdana"/>
          <w:b w:val="0"/>
          <w:sz w:val="18"/>
          <w:szCs w:val="18"/>
          <w:u w:val="none"/>
          <w:lang w:val="es-BO" w:eastAsia="en-US"/>
        </w:rPr>
        <w:lastRenderedPageBreak/>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1"/>
      <w:bookmarkEnd w:id="32"/>
    </w:p>
    <w:p w:rsidR="00A940F0" w:rsidRPr="00670BA6" w:rsidRDefault="00A940F0" w:rsidP="00A940F0">
      <w:pPr>
        <w:rPr>
          <w:sz w:val="12"/>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33" w:name="_Toc346871608"/>
      <w:bookmarkStart w:id="34" w:name="_Toc346873796"/>
      <w:r w:rsidRPr="00673E6A">
        <w:rPr>
          <w:rFonts w:ascii="Verdana" w:hAnsi="Verdana"/>
          <w:sz w:val="18"/>
          <w:szCs w:val="18"/>
          <w:u w:val="none"/>
        </w:rPr>
        <w:t>La documentación conjunta a presentar, es la siguiente:</w:t>
      </w:r>
      <w:bookmarkEnd w:id="33"/>
      <w:bookmarkEnd w:id="34"/>
    </w:p>
    <w:p w:rsidR="00A940F0" w:rsidRPr="00670BA6" w:rsidRDefault="00A940F0" w:rsidP="00A940F0">
      <w:pPr>
        <w:rPr>
          <w:sz w:val="12"/>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1F49D1">
      <w:pPr>
        <w:numPr>
          <w:ilvl w:val="0"/>
          <w:numId w:val="19"/>
        </w:numPr>
        <w:spacing w:before="80" w:after="8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5" w:name="_Toc346871609"/>
      <w:bookmarkStart w:id="36"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5"/>
      <w:bookmarkEnd w:id="36"/>
    </w:p>
    <w:p w:rsidR="00A940F0" w:rsidRPr="00A940F0" w:rsidRDefault="00A940F0" w:rsidP="00A940F0">
      <w:pPr>
        <w:rPr>
          <w:lang w:val="es-MX"/>
        </w:rPr>
      </w:pPr>
    </w:p>
    <w:p w:rsidR="00A72FB0" w:rsidRDefault="00A72FB0" w:rsidP="00A940F0">
      <w:pPr>
        <w:pStyle w:val="SubttuloDBC"/>
        <w:spacing w:before="0" w:after="0"/>
        <w:rPr>
          <w:lang w:eastAsia="en-US"/>
        </w:rPr>
      </w:pPr>
      <w:bookmarkStart w:id="37" w:name="_Toc366162474"/>
      <w:r w:rsidRPr="00673E6A">
        <w:rPr>
          <w:lang w:eastAsia="en-US"/>
        </w:rPr>
        <w:t xml:space="preserve">RECEPCIÓN </w:t>
      </w:r>
      <w:r w:rsidR="00FE65CB" w:rsidRPr="00673E6A">
        <w:rPr>
          <w:lang w:eastAsia="en-US"/>
        </w:rPr>
        <w:t xml:space="preserve">DE </w:t>
      </w:r>
      <w:r w:rsidR="00FE57C7">
        <w:rPr>
          <w:lang w:eastAsia="en-US"/>
        </w:rPr>
        <w:t>COTIZACIONES</w:t>
      </w:r>
      <w:bookmarkEnd w:id="37"/>
    </w:p>
    <w:p w:rsidR="00A940F0" w:rsidRPr="00673E6A" w:rsidRDefault="00A940F0" w:rsidP="00A940F0">
      <w:pPr>
        <w:pStyle w:val="SubttuloDBC"/>
        <w:numPr>
          <w:ilvl w:val="0"/>
          <w:numId w:val="0"/>
        </w:numPr>
        <w:spacing w:before="0" w:after="0"/>
        <w:ind w:left="567"/>
        <w:rPr>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8" w:name="_Toc346871612"/>
      <w:bookmarkStart w:id="39"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8"/>
      <w:bookmarkEnd w:id="39"/>
      <w:r w:rsidR="00B00DC6">
        <w:rPr>
          <w:rFonts w:ascii="Verdana" w:hAnsi="Verdana" w:cs="Arial"/>
          <w:b w:val="0"/>
          <w:sz w:val="18"/>
          <w:szCs w:val="18"/>
          <w:u w:val="none"/>
        </w:rPr>
        <w:t>.</w:t>
      </w:r>
    </w:p>
    <w:p w:rsidR="00A940F0" w:rsidRPr="00A940F0" w:rsidRDefault="00A940F0" w:rsidP="00A940F0">
      <w:pPr>
        <w:rPr>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40" w:name="_Toc346871613"/>
      <w:bookmarkStart w:id="41"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40"/>
      <w:bookmarkEnd w:id="41"/>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Pr="00A940F0" w:rsidRDefault="00A940F0" w:rsidP="00A940F0">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BA3676" w:rsidTr="00CD59E9">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t>Código Único de Contratación Estatal</w:t>
                  </w:r>
                </w:p>
              </w:tc>
            </w:tr>
            <w:tr w:rsidR="00BA3676" w:rsidTr="00070ED5">
              <w:trPr>
                <w:trHeight w:val="245"/>
                <w:jc w:val="center"/>
              </w:trPr>
              <w:tc>
                <w:tcPr>
                  <w:tcW w:w="3609" w:type="dxa"/>
                  <w:vAlign w:val="center"/>
                </w:tcPr>
                <w:p w:rsidR="00BA3676" w:rsidRDefault="00BA3676" w:rsidP="001A0E17">
                  <w:pPr>
                    <w:ind w:right="180"/>
                    <w:jc w:val="center"/>
                    <w:rPr>
                      <w:rFonts w:ascii="Arial" w:hAnsi="Arial" w:cs="Arial"/>
                    </w:rPr>
                  </w:pPr>
                  <w:r>
                    <w:rPr>
                      <w:rFonts w:ascii="Arial" w:hAnsi="Arial" w:cs="Arial"/>
                    </w:rPr>
                    <w:t>1</w:t>
                  </w:r>
                  <w:r w:rsidR="00EF4FED">
                    <w:rPr>
                      <w:rFonts w:ascii="Arial" w:hAnsi="Arial" w:cs="Arial"/>
                    </w:rPr>
                    <w:t>5</w:t>
                  </w:r>
                  <w:r>
                    <w:rPr>
                      <w:rFonts w:ascii="Arial" w:hAnsi="Arial" w:cs="Arial"/>
                    </w:rPr>
                    <w:t>-0951-00-</w:t>
                  </w:r>
                  <w:r w:rsidR="001A0E17">
                    <w:rPr>
                      <w:rFonts w:ascii="Arial" w:hAnsi="Arial" w:cs="Arial"/>
                      <w:bCs/>
                      <w:color w:val="0000FF"/>
                    </w:rPr>
                    <w:t>574982</w:t>
                  </w:r>
                  <w:r>
                    <w:rPr>
                      <w:rFonts w:ascii="Arial" w:hAnsi="Arial" w:cs="Arial"/>
                    </w:rPr>
                    <w:t>-1-1</w:t>
                  </w:r>
                </w:p>
              </w:tc>
            </w:tr>
          </w:tbl>
          <w:p w:rsidR="00BA3676" w:rsidRPr="00223175" w:rsidRDefault="00BA3676" w:rsidP="00A940F0">
            <w:pPr>
              <w:ind w:left="110" w:right="180"/>
              <w:jc w:val="center"/>
              <w:rPr>
                <w:rFonts w:ascii="Arial" w:hAnsi="Arial" w:cs="Arial"/>
                <w:sz w:val="8"/>
                <w:szCs w:val="8"/>
              </w:rPr>
            </w:pP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BANCO CENTRAL DE BOLIVIA</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GERENCIA DE ADMINISTRACIÓN</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SUBGERENCIA DE SERVICIOS GENERALES</w:t>
            </w:r>
          </w:p>
          <w:p w:rsidR="00BA3676" w:rsidRDefault="00BA3676" w:rsidP="00A940F0">
            <w:pPr>
              <w:ind w:left="180" w:right="180"/>
              <w:jc w:val="center"/>
              <w:rPr>
                <w:rFonts w:ascii="Arial" w:hAnsi="Arial" w:cs="Arial"/>
                <w:sz w:val="18"/>
                <w:szCs w:val="18"/>
              </w:rPr>
            </w:pPr>
            <w:r>
              <w:rPr>
                <w:rFonts w:ascii="Arial" w:hAnsi="Arial" w:cs="Arial"/>
                <w:b/>
                <w:bCs/>
                <w:sz w:val="18"/>
                <w:szCs w:val="18"/>
              </w:rPr>
              <w:t>DEPARTAMENTO DE COMPRAS Y CONTRATACIONES</w:t>
            </w:r>
          </w:p>
          <w:p w:rsidR="00BA3676" w:rsidRPr="00223175" w:rsidRDefault="00BA3676" w:rsidP="00A940F0">
            <w:pPr>
              <w:ind w:left="180" w:right="180"/>
              <w:jc w:val="both"/>
              <w:rPr>
                <w:rFonts w:ascii="Arial" w:hAnsi="Arial" w:cs="Arial"/>
                <w:sz w:val="8"/>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24709E" w:rsidRDefault="00BA3676" w:rsidP="00A940F0">
            <w:pPr>
              <w:ind w:left="180" w:right="180"/>
              <w:jc w:val="both"/>
              <w:rPr>
                <w:rFonts w:ascii="Arial" w:hAnsi="Arial" w:cs="Arial"/>
                <w:sz w:val="12"/>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BA3676" w:rsidP="00A940F0">
            <w:pPr>
              <w:ind w:left="180" w:right="180"/>
              <w:jc w:val="both"/>
              <w:rPr>
                <w:rFonts w:ascii="Arial" w:hAnsi="Arial" w:cs="Arial"/>
              </w:rPr>
            </w:pPr>
            <w:r>
              <w:rPr>
                <w:rFonts w:ascii="Arial" w:hAnsi="Arial" w:cs="Arial"/>
              </w:rPr>
              <w:t>(indicar si es una empresa comercial o asociación accidental u otro tipo de empresa)</w:t>
            </w:r>
          </w:p>
          <w:p w:rsidR="00BA3676" w:rsidRPr="00223175" w:rsidRDefault="00BA3676" w:rsidP="00A940F0">
            <w:pPr>
              <w:ind w:left="180" w:right="180"/>
              <w:jc w:val="both"/>
              <w:rPr>
                <w:rFonts w:ascii="Arial" w:hAnsi="Arial" w:cs="Arial"/>
                <w:color w:val="0000FF"/>
                <w:sz w:val="1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Default="00BA3676" w:rsidP="00A940F0">
            <w:pPr>
              <w:ind w:left="180" w:right="180"/>
              <w:jc w:val="center"/>
              <w:rPr>
                <w:rFonts w:ascii="Arial" w:hAnsi="Arial" w:cs="Arial"/>
                <w:b/>
                <w:bCs/>
                <w:color w:val="0000FF"/>
              </w:rPr>
            </w:pPr>
            <w:r>
              <w:rPr>
                <w:rFonts w:ascii="Arial" w:hAnsi="Arial" w:cs="Arial"/>
                <w:b/>
                <w:bCs/>
              </w:rPr>
              <w:t xml:space="preserve">CÓDIGO BCB: </w:t>
            </w:r>
            <w:r w:rsidR="00AC2480">
              <w:rPr>
                <w:rFonts w:ascii="Arial" w:hAnsi="Arial" w:cs="Arial"/>
                <w:b/>
                <w:bCs/>
                <w:color w:val="0000FF"/>
              </w:rPr>
              <w:t xml:space="preserve">ANPE - C Nº </w:t>
            </w:r>
            <w:r w:rsidR="00483D6B">
              <w:rPr>
                <w:rFonts w:ascii="Arial" w:hAnsi="Arial" w:cs="Arial"/>
                <w:b/>
                <w:bCs/>
                <w:color w:val="0000FF"/>
              </w:rPr>
              <w:t>015/2015-1C</w:t>
            </w:r>
          </w:p>
          <w:p w:rsidR="00BA3676" w:rsidRPr="00671577" w:rsidRDefault="00BA3676" w:rsidP="00A940F0">
            <w:pPr>
              <w:ind w:left="180" w:right="180"/>
              <w:jc w:val="center"/>
              <w:rPr>
                <w:rFonts w:ascii="Arial" w:hAnsi="Arial" w:cs="Arial"/>
                <w:b/>
                <w:bCs/>
                <w:sz w:val="6"/>
                <w:szCs w:val="6"/>
              </w:rPr>
            </w:pPr>
          </w:p>
          <w:p w:rsidR="00BE14EA" w:rsidRDefault="00BE14EA" w:rsidP="00A940F0">
            <w:pPr>
              <w:ind w:left="181" w:right="181"/>
              <w:jc w:val="center"/>
              <w:rPr>
                <w:rFonts w:ascii="Arial" w:hAnsi="Arial" w:cs="Arial"/>
                <w:b/>
                <w:bCs/>
                <w:color w:val="0000FF"/>
                <w:sz w:val="20"/>
                <w:szCs w:val="20"/>
              </w:rPr>
            </w:pPr>
            <w:r>
              <w:rPr>
                <w:rFonts w:ascii="Arial" w:hAnsi="Arial" w:cs="Arial"/>
                <w:b/>
                <w:bCs/>
                <w:color w:val="0000FF"/>
              </w:rPr>
              <w:t>PRIMERA CONVOCATORIA</w:t>
            </w:r>
          </w:p>
          <w:p w:rsidR="00BA3676" w:rsidRPr="00AC2480" w:rsidRDefault="00483D6B" w:rsidP="00AC2480">
            <w:pPr>
              <w:jc w:val="center"/>
              <w:rPr>
                <w:rFonts w:ascii="Arial" w:hAnsi="Arial" w:cs="Arial"/>
                <w:b/>
                <w:bCs/>
                <w:color w:val="0000FF"/>
              </w:rPr>
            </w:pPr>
            <w:r>
              <w:rPr>
                <w:rFonts w:ascii="Arial" w:hAnsi="Arial" w:cs="Arial"/>
                <w:b/>
                <w:bCs/>
                <w:color w:val="0000FF"/>
              </w:rPr>
              <w:t>PROVISIÓN DE SOFTWARE DE ANÁLISIS DE VULNERABILIDADES EN APLICACIONES</w:t>
            </w:r>
          </w:p>
          <w:p w:rsidR="006B2639" w:rsidRPr="006B2639" w:rsidRDefault="006B2639" w:rsidP="003C7B68">
            <w:pPr>
              <w:ind w:left="180" w:right="180"/>
              <w:jc w:val="center"/>
              <w:rPr>
                <w:rFonts w:ascii="Arial" w:hAnsi="Arial" w:cs="Arial"/>
                <w:sz w:val="10"/>
              </w:rPr>
            </w:pPr>
          </w:p>
          <w:p w:rsidR="00BA3676" w:rsidRDefault="00BA3676" w:rsidP="00316321">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Pr="00405052">
              <w:rPr>
                <w:rFonts w:ascii="Arial" w:hAnsi="Arial" w:cs="Arial"/>
                <w:b/>
                <w:bCs/>
                <w:color w:val="0000FF"/>
              </w:rPr>
              <w:t>1</w:t>
            </w:r>
            <w:r w:rsidR="00C0494E">
              <w:rPr>
                <w:rFonts w:ascii="Arial" w:hAnsi="Arial" w:cs="Arial"/>
                <w:b/>
                <w:bCs/>
                <w:color w:val="0000FF"/>
              </w:rPr>
              <w:t>1</w:t>
            </w:r>
            <w:r w:rsidR="00B610BF">
              <w:rPr>
                <w:rFonts w:ascii="Arial" w:hAnsi="Arial" w:cs="Arial"/>
                <w:b/>
                <w:bCs/>
                <w:color w:val="0000FF"/>
              </w:rPr>
              <w:t>:</w:t>
            </w:r>
            <w:r w:rsidR="000314C9" w:rsidRPr="00405052">
              <w:rPr>
                <w:rFonts w:ascii="Arial" w:hAnsi="Arial" w:cs="Arial"/>
                <w:b/>
                <w:color w:val="0000FF"/>
              </w:rPr>
              <w:t>0</w:t>
            </w:r>
            <w:r w:rsidRPr="00405052">
              <w:rPr>
                <w:rFonts w:ascii="Arial" w:hAnsi="Arial" w:cs="Arial"/>
                <w:b/>
                <w:color w:val="0000FF"/>
              </w:rPr>
              <w:t xml:space="preserve">0 </w:t>
            </w:r>
            <w:r w:rsidRPr="00405052">
              <w:rPr>
                <w:rFonts w:ascii="Arial" w:hAnsi="Arial" w:cs="Arial"/>
              </w:rPr>
              <w:t xml:space="preserve">del día </w:t>
            </w:r>
            <w:r w:rsidR="00316321">
              <w:rPr>
                <w:rFonts w:ascii="Arial" w:hAnsi="Arial" w:cs="Arial"/>
                <w:b/>
                <w:bCs/>
                <w:color w:val="0000FF"/>
              </w:rPr>
              <w:t xml:space="preserve">miércoles 17 </w:t>
            </w:r>
            <w:r w:rsidRPr="00405052">
              <w:rPr>
                <w:rFonts w:ascii="Arial" w:hAnsi="Arial" w:cs="Arial"/>
                <w:b/>
                <w:bCs/>
                <w:color w:val="0000FF"/>
              </w:rPr>
              <w:t xml:space="preserve">de </w:t>
            </w:r>
            <w:r w:rsidR="00E31D59">
              <w:rPr>
                <w:rFonts w:ascii="Arial" w:hAnsi="Arial" w:cs="Arial"/>
                <w:b/>
                <w:bCs/>
                <w:color w:val="0000FF"/>
              </w:rPr>
              <w:t>ju</w:t>
            </w:r>
            <w:r w:rsidR="00316321">
              <w:rPr>
                <w:rFonts w:ascii="Arial" w:hAnsi="Arial" w:cs="Arial"/>
                <w:b/>
                <w:bCs/>
                <w:color w:val="0000FF"/>
              </w:rPr>
              <w:t>n</w:t>
            </w:r>
            <w:r w:rsidR="00E31D59">
              <w:rPr>
                <w:rFonts w:ascii="Arial" w:hAnsi="Arial" w:cs="Arial"/>
                <w:b/>
                <w:bCs/>
                <w:color w:val="0000FF"/>
              </w:rPr>
              <w:t xml:space="preserve">io </w:t>
            </w:r>
            <w:r>
              <w:rPr>
                <w:rFonts w:ascii="Arial" w:hAnsi="Arial" w:cs="Arial"/>
                <w:b/>
                <w:bCs/>
                <w:color w:val="0000FF"/>
              </w:rPr>
              <w:t>del 201</w:t>
            </w:r>
            <w:r w:rsidR="00EF4FED">
              <w:rPr>
                <w:rFonts w:ascii="Arial" w:hAnsi="Arial" w:cs="Arial"/>
                <w:b/>
                <w:bCs/>
                <w:color w:val="0000FF"/>
              </w:rPr>
              <w:t>5</w:t>
            </w:r>
          </w:p>
        </w:tc>
      </w:tr>
    </w:tbl>
    <w:p w:rsidR="00A940F0" w:rsidRDefault="00A940F0" w:rsidP="00A940F0">
      <w:pPr>
        <w:pStyle w:val="Ttulo2"/>
        <w:numPr>
          <w:ilvl w:val="0"/>
          <w:numId w:val="0"/>
        </w:numPr>
        <w:ind w:left="1276"/>
        <w:jc w:val="both"/>
        <w:rPr>
          <w:rFonts w:ascii="Verdana" w:hAnsi="Verdana" w:cs="Arial"/>
          <w:b w:val="0"/>
          <w:sz w:val="18"/>
          <w:szCs w:val="18"/>
          <w:u w:val="none"/>
        </w:rPr>
      </w:pPr>
      <w:bookmarkStart w:id="42" w:name="_Toc346871614"/>
      <w:bookmarkStart w:id="43" w:name="_Toc346873802"/>
    </w:p>
    <w:p w:rsidR="00B722BE" w:rsidRDefault="00B722BE" w:rsidP="00A940F0">
      <w:pPr>
        <w:pStyle w:val="Ttulo2"/>
        <w:tabs>
          <w:tab w:val="clear" w:pos="794"/>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42"/>
      <w:bookmarkEnd w:id="43"/>
    </w:p>
    <w:p w:rsidR="00A940F0" w:rsidRPr="00A940F0" w:rsidRDefault="00A940F0" w:rsidP="00A940F0">
      <w:pPr>
        <w:rPr>
          <w:lang w:val="es-MX"/>
        </w:rPr>
      </w:pPr>
    </w:p>
    <w:p w:rsidR="00E55452" w:rsidRDefault="00552B0E" w:rsidP="00A940F0">
      <w:pPr>
        <w:pStyle w:val="SubttuloDBC"/>
        <w:spacing w:before="0" w:after="0"/>
        <w:rPr>
          <w:lang w:eastAsia="en-US"/>
        </w:rPr>
      </w:pPr>
      <w:bookmarkStart w:id="44" w:name="_Toc366162475"/>
      <w:r w:rsidRPr="00673E6A">
        <w:rPr>
          <w:lang w:eastAsia="en-US"/>
        </w:rPr>
        <w:t xml:space="preserve">APERTURA DE </w:t>
      </w:r>
      <w:r w:rsidR="00FE57C7">
        <w:rPr>
          <w:lang w:eastAsia="en-US"/>
        </w:rPr>
        <w:t>COTIZACIONES</w:t>
      </w:r>
      <w:bookmarkEnd w:id="44"/>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45" w:name="_Toc366162476"/>
      <w:r w:rsidRPr="00673E6A">
        <w:rPr>
          <w:rStyle w:val="nfasis"/>
          <w:i w:val="0"/>
        </w:rPr>
        <w:lastRenderedPageBreak/>
        <w:t xml:space="preserve">EVALUACIÓN DE </w:t>
      </w:r>
      <w:r w:rsidR="00FE57C7">
        <w:rPr>
          <w:rStyle w:val="nfasis"/>
          <w:i w:val="0"/>
        </w:rPr>
        <w:t>COTIZACIONES</w:t>
      </w:r>
      <w:bookmarkEnd w:id="45"/>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72107" w:rsidRDefault="00A940F0" w:rsidP="00A940F0">
      <w:pPr>
        <w:tabs>
          <w:tab w:val="num" w:pos="567"/>
        </w:tabs>
        <w:ind w:left="567" w:hanging="567"/>
        <w:jc w:val="both"/>
        <w:rPr>
          <w:rFonts w:cs="Arial"/>
          <w:sz w:val="10"/>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46" w:name="_Toc366162477"/>
      <w:r w:rsidRPr="00673E6A">
        <w:t>EVALUACIÓN PRELIMINAR</w:t>
      </w:r>
      <w:bookmarkEnd w:id="46"/>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47" w:name="_Toc366162478"/>
      <w:r w:rsidRPr="00673E6A">
        <w:t>MÉTODO</w:t>
      </w:r>
      <w:r w:rsidR="0098019B" w:rsidRPr="00673E6A">
        <w:t xml:space="preserve"> DE SELECCIÓN Y </w:t>
      </w:r>
      <w:r w:rsidRPr="00673E6A">
        <w:t>ADJUDICACIÓN</w:t>
      </w:r>
      <w:r w:rsidR="0098019B" w:rsidRPr="00673E6A">
        <w:t xml:space="preserve"> PRECIO EVALUADO MÁS BAJO</w:t>
      </w:r>
      <w:bookmarkEnd w:id="47"/>
    </w:p>
    <w:p w:rsidR="00A940F0" w:rsidRPr="00472107" w:rsidRDefault="00A940F0" w:rsidP="00A940F0">
      <w:pPr>
        <w:pStyle w:val="SubttuloDBC"/>
        <w:numPr>
          <w:ilvl w:val="0"/>
          <w:numId w:val="0"/>
        </w:numPr>
        <w:spacing w:before="0" w:after="0"/>
        <w:ind w:left="567"/>
        <w:rPr>
          <w:sz w:val="10"/>
          <w:szCs w:val="10"/>
        </w:rPr>
      </w:pPr>
    </w:p>
    <w:p w:rsidR="00426ABF" w:rsidRPr="008A6576" w:rsidRDefault="00426ABF" w:rsidP="00A940F0">
      <w:pPr>
        <w:pStyle w:val="SubttuloDBC"/>
        <w:numPr>
          <w:ilvl w:val="0"/>
          <w:numId w:val="0"/>
        </w:numPr>
        <w:spacing w:before="0" w:after="0"/>
        <w:ind w:left="567"/>
        <w:rPr>
          <w:color w:val="0000FF"/>
        </w:rPr>
      </w:pPr>
      <w:bookmarkStart w:id="48" w:name="_Toc366162479"/>
      <w:r w:rsidRPr="008A6576">
        <w:rPr>
          <w:color w:val="0000FF"/>
        </w:rPr>
        <w:t>(método a ser aplicado en el presente proceso de contratación)</w:t>
      </w:r>
      <w:bookmarkEnd w:id="48"/>
    </w:p>
    <w:p w:rsidR="00A940F0" w:rsidRPr="00472107" w:rsidRDefault="00A940F0" w:rsidP="00A940F0">
      <w:pPr>
        <w:pStyle w:val="SubttuloDBC"/>
        <w:numPr>
          <w:ilvl w:val="0"/>
          <w:numId w:val="0"/>
        </w:numPr>
        <w:spacing w:before="0" w:after="0"/>
        <w:ind w:left="567"/>
        <w:rPr>
          <w:color w:val="4F6228" w:themeColor="accent3" w:themeShade="80"/>
          <w:sz w:val="10"/>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49"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9"/>
    </w:p>
    <w:p w:rsidR="00A940F0" w:rsidRPr="00472107" w:rsidRDefault="00A940F0" w:rsidP="00A940F0">
      <w:pPr>
        <w:rPr>
          <w:sz w:val="10"/>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p>
    <w:p w:rsidR="00A940F0" w:rsidRPr="00472107" w:rsidRDefault="00A940F0" w:rsidP="00A940F0">
      <w:pPr>
        <w:rPr>
          <w:sz w:val="10"/>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D81292">
        <w:rPr>
          <w:rFonts w:ascii="Verdana" w:hAnsi="Verdana" w:cs="Arial"/>
          <w:sz w:val="18"/>
          <w:szCs w:val="18"/>
        </w:rPr>
        <w:t xml:space="preserve"> – Anexo 2</w:t>
      </w:r>
      <w:r w:rsidR="002A7B92">
        <w:rPr>
          <w:rFonts w:ascii="Verdana" w:hAnsi="Verdana" w:cs="Arial"/>
          <w:sz w:val="18"/>
          <w:szCs w:val="18"/>
        </w:rPr>
        <w:t>)</w:t>
      </w:r>
      <w:r w:rsidR="0098019B" w:rsidRPr="00533D45">
        <w:rPr>
          <w:rFonts w:ascii="Verdana" w:hAnsi="Verdana" w:cs="Arial"/>
          <w:sz w:val="18"/>
          <w:szCs w:val="18"/>
        </w:rPr>
        <w:t>, considerando lo siguiente:</w:t>
      </w:r>
    </w:p>
    <w:p w:rsidR="00A940F0" w:rsidRPr="00472107" w:rsidRDefault="00A940F0" w:rsidP="00A940F0">
      <w:pPr>
        <w:pStyle w:val="Prrafodelista"/>
        <w:tabs>
          <w:tab w:val="left" w:pos="2127"/>
        </w:tabs>
        <w:ind w:left="2127" w:hanging="1276"/>
        <w:jc w:val="both"/>
        <w:rPr>
          <w:rFonts w:ascii="Verdana" w:hAnsi="Verdana" w:cs="Arial"/>
          <w:sz w:val="10"/>
          <w:szCs w:val="10"/>
        </w:rPr>
      </w:pPr>
    </w:p>
    <w:p w:rsidR="009B1043" w:rsidRPr="009B1043" w:rsidRDefault="009B1043" w:rsidP="009B1043">
      <w:pPr>
        <w:numPr>
          <w:ilvl w:val="0"/>
          <w:numId w:val="9"/>
        </w:numPr>
        <w:ind w:left="2552" w:hanging="425"/>
        <w:jc w:val="both"/>
        <w:rPr>
          <w:rFonts w:cs="Arial"/>
          <w:sz w:val="18"/>
          <w:szCs w:val="18"/>
        </w:rPr>
      </w:pPr>
      <w:r w:rsidRPr="009B1043">
        <w:rPr>
          <w:rFonts w:cs="Arial"/>
          <w:sz w:val="18"/>
          <w:szCs w:val="18"/>
        </w:rPr>
        <w:t xml:space="preserve">Cuando exista discrepancia entre los montos indicados en numeral y </w:t>
      </w:r>
      <w:r>
        <w:rPr>
          <w:rFonts w:cs="Arial"/>
          <w:sz w:val="18"/>
          <w:szCs w:val="18"/>
        </w:rPr>
        <w:t>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xml:space="preserve">)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A940F0" w:rsidRPr="00472107" w:rsidRDefault="00A940F0" w:rsidP="00A940F0">
      <w:pPr>
        <w:rPr>
          <w:sz w:val="10"/>
          <w:szCs w:val="10"/>
          <w:lang w:val="es-BO"/>
        </w:rPr>
      </w:pPr>
    </w:p>
    <w:p w:rsidR="006A7307" w:rsidRDefault="006A7307" w:rsidP="00A940F0">
      <w:pPr>
        <w:pStyle w:val="Prrafodelista"/>
        <w:tabs>
          <w:tab w:val="left" w:pos="567"/>
        </w:tabs>
        <w:ind w:left="2127"/>
        <w:jc w:val="both"/>
        <w:rPr>
          <w:rFonts w:ascii="Verdana" w:hAnsi="Verdana" w:cs="Arial"/>
          <w:sz w:val="18"/>
          <w:szCs w:val="18"/>
        </w:rPr>
      </w:pPr>
      <w:r w:rsidRPr="00533D45">
        <w:rPr>
          <w:rFonts w:ascii="Verdana" w:hAnsi="Verdana" w:cs="Arial"/>
          <w:sz w:val="18"/>
          <w:szCs w:val="18"/>
        </w:rPr>
        <w:t xml:space="preserve">Una vez efectuada la corrección de los errores aritméticos, a las </w:t>
      </w:r>
      <w:r w:rsidR="00B60569" w:rsidRPr="00533D45">
        <w:rPr>
          <w:rFonts w:ascii="Verdana" w:hAnsi="Verdana" w:cs="Arial"/>
          <w:sz w:val="18"/>
          <w:szCs w:val="18"/>
        </w:rPr>
        <w:t>cotizaciones</w:t>
      </w:r>
      <w:r w:rsidRPr="00533D45">
        <w:rPr>
          <w:rFonts w:ascii="Verdana" w:hAnsi="Verdana" w:cs="Arial"/>
          <w:sz w:val="18"/>
          <w:szCs w:val="18"/>
        </w:rPr>
        <w:t xml:space="preserve"> que no fuesen descalificadas se </w:t>
      </w:r>
      <w:r w:rsidR="00591643" w:rsidRPr="00533D45">
        <w:rPr>
          <w:rFonts w:ascii="Verdana" w:hAnsi="Verdana" w:cs="Arial"/>
          <w:sz w:val="18"/>
          <w:szCs w:val="18"/>
        </w:rPr>
        <w:t xml:space="preserve">les </w:t>
      </w:r>
      <w:r w:rsidRPr="00533D45">
        <w:rPr>
          <w:rFonts w:ascii="Verdana" w:hAnsi="Verdana" w:cs="Arial"/>
          <w:sz w:val="18"/>
          <w:szCs w:val="18"/>
        </w:rPr>
        <w:t>aplicará los márgenes de preferencia, cuando corresponda.</w:t>
      </w:r>
    </w:p>
    <w:p w:rsidR="00A940F0" w:rsidRPr="00472107" w:rsidRDefault="00A940F0" w:rsidP="00A940F0">
      <w:pPr>
        <w:pStyle w:val="Prrafodelista"/>
        <w:tabs>
          <w:tab w:val="left" w:pos="567"/>
        </w:tabs>
        <w:ind w:left="2127"/>
        <w:jc w:val="both"/>
        <w:rPr>
          <w:rFonts w:ascii="Verdana" w:hAnsi="Verdana" w:cs="Arial"/>
          <w:sz w:val="10"/>
          <w:szCs w:val="10"/>
        </w:rPr>
      </w:pPr>
    </w:p>
    <w:p w:rsidR="00CF4ABE" w:rsidRDefault="00CF4ABE" w:rsidP="001F49D1">
      <w:pPr>
        <w:pStyle w:val="Prrafodelista"/>
        <w:numPr>
          <w:ilvl w:val="3"/>
          <w:numId w:val="21"/>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A940F0" w:rsidRPr="00472107" w:rsidRDefault="00A940F0" w:rsidP="00A940F0">
      <w:pPr>
        <w:pStyle w:val="Prrafodelista"/>
        <w:tabs>
          <w:tab w:val="left" w:pos="567"/>
        </w:tabs>
        <w:ind w:left="2977"/>
        <w:jc w:val="both"/>
        <w:rPr>
          <w:rFonts w:ascii="Verdana" w:hAnsi="Verdana" w:cs="Arial"/>
          <w:sz w:val="10"/>
          <w:szCs w:val="10"/>
        </w:rPr>
      </w:pPr>
    </w:p>
    <w:p w:rsidR="00CF4ABE" w:rsidRDefault="00CF4ABE" w:rsidP="001F49D1">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A940F0" w:rsidRPr="00472107" w:rsidRDefault="00A940F0" w:rsidP="00A940F0">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F4ABE" w:rsidRPr="00673E6A" w:rsidTr="00472107">
        <w:trPr>
          <w:trHeight w:val="403"/>
          <w:jc w:val="right"/>
        </w:trPr>
        <w:tc>
          <w:tcPr>
            <w:tcW w:w="3176"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472107">
        <w:trPr>
          <w:trHeight w:val="282"/>
          <w:jc w:val="right"/>
        </w:trPr>
        <w:tc>
          <w:tcPr>
            <w:tcW w:w="3176" w:type="dxa"/>
            <w:vAlign w:val="center"/>
          </w:tcPr>
          <w:p w:rsidR="00CF4ABE" w:rsidRPr="00673E6A" w:rsidRDefault="0098763D" w:rsidP="00A940F0">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82"/>
          <w:jc w:val="right"/>
        </w:trPr>
        <w:tc>
          <w:tcPr>
            <w:tcW w:w="3176"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673E6A" w:rsidRDefault="00CF4ABE" w:rsidP="00A940F0">
      <w:pPr>
        <w:ind w:left="1416"/>
        <w:jc w:val="both"/>
        <w:rPr>
          <w:rFonts w:cs="Arial"/>
          <w:sz w:val="18"/>
          <w:szCs w:val="18"/>
        </w:rPr>
      </w:pPr>
    </w:p>
    <w:p w:rsidR="00CF4ABE" w:rsidRDefault="00CF4ABE" w:rsidP="001F49D1">
      <w:pPr>
        <w:numPr>
          <w:ilvl w:val="0"/>
          <w:numId w:val="17"/>
        </w:numPr>
        <w:tabs>
          <w:tab w:val="left" w:pos="3276"/>
        </w:tabs>
        <w:ind w:left="3276" w:hanging="299"/>
        <w:jc w:val="both"/>
        <w:rPr>
          <w:rFonts w:cs="Arial"/>
          <w:sz w:val="18"/>
          <w:szCs w:val="18"/>
        </w:rPr>
      </w:pPr>
      <w:r w:rsidRPr="00673E6A">
        <w:rPr>
          <w:rFonts w:cs="Arial"/>
          <w:sz w:val="18"/>
          <w:szCs w:val="18"/>
        </w:rPr>
        <w:lastRenderedPageBreak/>
        <w:t xml:space="preserve">Margen de preferencia para bienes producidos en el País, independientemente del origen de los insumos: </w:t>
      </w:r>
    </w:p>
    <w:p w:rsidR="00CF4ABE" w:rsidRPr="00472107" w:rsidRDefault="00CF4ABE" w:rsidP="00A940F0">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F4ABE" w:rsidRPr="00673E6A" w:rsidTr="00472107">
        <w:trPr>
          <w:jc w:val="right"/>
        </w:trPr>
        <w:tc>
          <w:tcPr>
            <w:tcW w:w="3190"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0.90</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A940F0" w:rsidRDefault="00A940F0" w:rsidP="00A940F0">
      <w:pPr>
        <w:pStyle w:val="Prrafodelista"/>
        <w:tabs>
          <w:tab w:val="left" w:pos="567"/>
        </w:tabs>
        <w:ind w:left="2977"/>
        <w:jc w:val="both"/>
        <w:rPr>
          <w:rFonts w:ascii="Verdana" w:hAnsi="Verdana" w:cs="Arial"/>
          <w:sz w:val="18"/>
          <w:szCs w:val="18"/>
        </w:rPr>
      </w:pPr>
    </w:p>
    <w:p w:rsidR="00CF4ABE" w:rsidRDefault="00CF4ABE" w:rsidP="001F49D1">
      <w:pPr>
        <w:pStyle w:val="Prrafodelista"/>
        <w:numPr>
          <w:ilvl w:val="3"/>
          <w:numId w:val="21"/>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940F0" w:rsidRPr="00472107" w:rsidRDefault="00A940F0" w:rsidP="00A940F0">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F4ABE" w:rsidRPr="00673E6A" w:rsidTr="00472107">
        <w:trPr>
          <w:jc w:val="right"/>
        </w:trPr>
        <w:tc>
          <w:tcPr>
            <w:tcW w:w="3470"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472107" w:rsidRDefault="00CF4ABE" w:rsidP="00A940F0">
      <w:pPr>
        <w:jc w:val="both"/>
        <w:rPr>
          <w:rFonts w:cs="Arial"/>
          <w:b/>
          <w:sz w:val="14"/>
          <w:szCs w:val="18"/>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A940F0" w:rsidRPr="00472107" w:rsidRDefault="00A940F0" w:rsidP="00A940F0">
      <w:pPr>
        <w:rPr>
          <w:sz w:val="12"/>
          <w:lang w:val="es-MX"/>
        </w:rPr>
      </w:pPr>
    </w:p>
    <w:p w:rsidR="00CF4ABE" w:rsidRDefault="00FE5E12" w:rsidP="00A940F0">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A940F0" w:rsidRPr="00472107" w:rsidRDefault="00A940F0" w:rsidP="00A940F0">
      <w:pPr>
        <w:tabs>
          <w:tab w:val="left" w:pos="567"/>
        </w:tabs>
        <w:jc w:val="both"/>
        <w:rPr>
          <w:rFonts w:cs="Arial"/>
          <w:sz w:val="10"/>
          <w:szCs w:val="10"/>
        </w:rPr>
      </w:pPr>
    </w:p>
    <w:p w:rsidR="00CF4ABE" w:rsidRPr="00A656C4" w:rsidRDefault="00FC7906" w:rsidP="00A940F0">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A656C4" w:rsidRDefault="00A656C4" w:rsidP="00A940F0">
      <w:pPr>
        <w:jc w:val="both"/>
        <w:rPr>
          <w:rFonts w:cs="Arial"/>
          <w:b/>
          <w:sz w:val="18"/>
          <w:szCs w:val="18"/>
        </w:rPr>
      </w:pPr>
    </w:p>
    <w:p w:rsidR="00A656C4" w:rsidRPr="00673E6A" w:rsidRDefault="00A656C4" w:rsidP="00A940F0">
      <w:pPr>
        <w:jc w:val="both"/>
        <w:rPr>
          <w:rFonts w:cs="Arial"/>
          <w:b/>
          <w:sz w:val="18"/>
          <w:szCs w:val="18"/>
        </w:rPr>
      </w:pPr>
    </w:p>
    <w:p w:rsidR="00CF4ABE" w:rsidRPr="00673E6A" w:rsidRDefault="00CF4ABE" w:rsidP="00A940F0">
      <w:pPr>
        <w:ind w:left="1416"/>
        <w:jc w:val="both"/>
        <w:rPr>
          <w:rFonts w:cs="Arial"/>
          <w:sz w:val="18"/>
          <w:szCs w:val="18"/>
          <w:u w:val="single"/>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A940F0" w:rsidRPr="00472107" w:rsidRDefault="00A940F0" w:rsidP="00A940F0">
      <w:pPr>
        <w:rPr>
          <w:sz w:val="12"/>
          <w:lang w:val="es-MX"/>
        </w:rPr>
      </w:pPr>
    </w:p>
    <w:p w:rsidR="00CF4ABE" w:rsidRDefault="00FE5E12" w:rsidP="00A940F0">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A940F0" w:rsidRPr="00472107" w:rsidRDefault="00A940F0" w:rsidP="00A940F0">
      <w:pPr>
        <w:pStyle w:val="Prrafodelista"/>
        <w:tabs>
          <w:tab w:val="left" w:pos="567"/>
        </w:tabs>
        <w:ind w:left="0"/>
        <w:jc w:val="both"/>
        <w:rPr>
          <w:rFonts w:ascii="Verdana" w:hAnsi="Verdana" w:cs="Arial"/>
          <w:sz w:val="10"/>
          <w:szCs w:val="18"/>
          <w:lang w:eastAsia="es-ES"/>
        </w:rPr>
      </w:pPr>
    </w:p>
    <w:p w:rsidR="00CF4ABE" w:rsidRPr="00673E6A" w:rsidRDefault="00733B70" w:rsidP="00A940F0">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18.15pt" o:ole="">
            <v:imagedata r:id="rId12" o:title=""/>
          </v:shape>
          <o:OLEObject Type="Embed" ProgID="Equation.3" ShapeID="_x0000_i1025" DrawAspect="Content" ObjectID="_1495463545" r:id="rId13"/>
        </w:object>
      </w:r>
    </w:p>
    <w:p w:rsidR="00CF4ABE" w:rsidRPr="00673E6A" w:rsidRDefault="00CF4ABE" w:rsidP="00A940F0">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380" w:dyaOrig="260">
          <v:shape id="_x0000_i1026" type="#_x0000_t75" style="width:18.15pt;height:12.5pt" o:ole="">
            <v:imagedata r:id="rId14" o:title=""/>
          </v:shape>
          <o:OLEObject Type="Embed" ProgID="Equation.3" ShapeID="_x0000_i1026" DrawAspect="Content" ObjectID="_1495463546"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859" w:dyaOrig="260">
          <v:shape id="_x0000_i1027" type="#_x0000_t75" style="width:43.2pt;height:12.5pt" o:ole="">
            <v:imagedata r:id="rId16" o:title=""/>
          </v:shape>
          <o:OLEObject Type="Embed" ProgID="Equation.3" ShapeID="_x0000_i1027" DrawAspect="Content" ObjectID="_1495463547"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A940F0">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9pt;height:17.55pt" o:ole="">
            <v:imagedata r:id="rId18" o:title=""/>
          </v:shape>
          <o:OLEObject Type="Embed" ProgID="Equation.3" ShapeID="_x0000_i1028" DrawAspect="Content" ObjectID="_1495463548" r:id="rId19"/>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472107" w:rsidRDefault="00F77783" w:rsidP="00A940F0">
      <w:pPr>
        <w:ind w:left="993"/>
        <w:jc w:val="both"/>
        <w:rPr>
          <w:rFonts w:cs="Arial"/>
          <w:sz w:val="12"/>
          <w:szCs w:val="18"/>
        </w:rPr>
      </w:pPr>
    </w:p>
    <w:p w:rsidR="00F77783" w:rsidRDefault="00F77783" w:rsidP="00A940F0">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w:t>
      </w:r>
      <w:r w:rsidR="00426ABF">
        <w:rPr>
          <w:rFonts w:cs="Arial"/>
          <w:sz w:val="18"/>
          <w:szCs w:val="18"/>
        </w:rPr>
        <w:t xml:space="preserve"> en </w:t>
      </w:r>
      <w:r w:rsidR="00270B28">
        <w:rPr>
          <w:rFonts w:cs="Arial"/>
          <w:sz w:val="18"/>
          <w:szCs w:val="18"/>
        </w:rPr>
        <w:t>la última columna d</w:t>
      </w:r>
      <w:r w:rsidR="00224FED">
        <w:rPr>
          <w:rFonts w:cs="Arial"/>
          <w:sz w:val="18"/>
          <w:szCs w:val="18"/>
        </w:rPr>
        <w:t>el Formulario V</w:t>
      </w:r>
      <w:r w:rsidRPr="00673E6A">
        <w:rPr>
          <w:rFonts w:cs="Arial"/>
          <w:sz w:val="18"/>
          <w:szCs w:val="18"/>
        </w:rPr>
        <w:t>.</w:t>
      </w:r>
    </w:p>
    <w:p w:rsidR="00A940F0" w:rsidRPr="00673E6A" w:rsidRDefault="00A940F0" w:rsidP="00A940F0">
      <w:pPr>
        <w:ind w:left="2127"/>
        <w:jc w:val="both"/>
        <w:rPr>
          <w:rFonts w:cs="Arial"/>
          <w:sz w:val="18"/>
          <w:szCs w:val="18"/>
        </w:rPr>
      </w:pPr>
    </w:p>
    <w:p w:rsidR="00B05EF3" w:rsidRDefault="0098019B" w:rsidP="00A940F0">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A940F0" w:rsidRPr="00A940F0" w:rsidRDefault="00A940F0" w:rsidP="00A940F0">
      <w:pPr>
        <w:rPr>
          <w:lang w:val="es-MX"/>
        </w:rPr>
      </w:pPr>
    </w:p>
    <w:p w:rsidR="0098019B" w:rsidRDefault="00C102C6" w:rsidP="00A940F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A940F0" w:rsidRPr="00673E6A" w:rsidRDefault="00A940F0" w:rsidP="00A940F0">
      <w:pPr>
        <w:pStyle w:val="Prrafodelista"/>
        <w:tabs>
          <w:tab w:val="left" w:pos="2127"/>
        </w:tabs>
        <w:ind w:left="2127"/>
        <w:jc w:val="both"/>
        <w:rPr>
          <w:rFonts w:ascii="Verdana" w:hAnsi="Verdana" w:cs="Arial"/>
          <w:sz w:val="18"/>
          <w:szCs w:val="18"/>
        </w:rPr>
      </w:pPr>
    </w:p>
    <w:p w:rsidR="0098019B" w:rsidRDefault="00CA325B" w:rsidP="00A940F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A940F0" w:rsidRPr="00673E6A" w:rsidRDefault="00A940F0" w:rsidP="00A940F0">
      <w:pPr>
        <w:tabs>
          <w:tab w:val="left" w:pos="2127"/>
          <w:tab w:val="left" w:pos="2268"/>
        </w:tabs>
        <w:ind w:left="2127"/>
        <w:jc w:val="both"/>
        <w:rPr>
          <w:sz w:val="18"/>
          <w:szCs w:val="18"/>
        </w:rPr>
      </w:pPr>
    </w:p>
    <w:p w:rsidR="0098019B" w:rsidRDefault="0098019B" w:rsidP="00A940F0">
      <w:pPr>
        <w:pStyle w:val="Ttulo2"/>
        <w:tabs>
          <w:tab w:val="clear" w:pos="794"/>
          <w:tab w:val="num" w:pos="1276"/>
        </w:tabs>
        <w:ind w:left="1276" w:hanging="709"/>
        <w:jc w:val="both"/>
        <w:rPr>
          <w:rFonts w:ascii="Verdana" w:hAnsi="Verdana" w:cs="Arial"/>
          <w:sz w:val="18"/>
          <w:szCs w:val="18"/>
          <w:u w:val="none"/>
        </w:rPr>
      </w:pPr>
      <w:bookmarkStart w:id="50" w:name="_Toc346873808"/>
      <w:r w:rsidRPr="00673E6A">
        <w:rPr>
          <w:rFonts w:ascii="Verdana" w:hAnsi="Verdana" w:cs="Arial"/>
          <w:sz w:val="18"/>
          <w:szCs w:val="18"/>
          <w:u w:val="none"/>
        </w:rPr>
        <w:t>Evaluación de la Propuesta Técnica</w:t>
      </w:r>
      <w:bookmarkEnd w:id="50"/>
    </w:p>
    <w:p w:rsidR="00A940F0" w:rsidRPr="00A940F0" w:rsidRDefault="00A940F0" w:rsidP="00A940F0">
      <w:pPr>
        <w:rPr>
          <w:lang w:val="es-MX"/>
        </w:rPr>
      </w:pPr>
    </w:p>
    <w:p w:rsidR="0098019B" w:rsidRDefault="0098019B" w:rsidP="00A940F0">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w:t>
      </w:r>
      <w:r w:rsidR="003241A2" w:rsidRPr="003241A2">
        <w:rPr>
          <w:sz w:val="18"/>
          <w:szCs w:val="18"/>
        </w:rPr>
        <w:lastRenderedPageBreak/>
        <w:t>(MAPRA).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426ABF" w:rsidRPr="00673E6A">
        <w:rPr>
          <w:rFonts w:cs="Arial"/>
          <w:sz w:val="18"/>
          <w:szCs w:val="18"/>
        </w:rPr>
        <w:t>Más</w:t>
      </w:r>
      <w:r w:rsidRPr="00673E6A">
        <w:rPr>
          <w:rFonts w:cs="Arial"/>
          <w:sz w:val="18"/>
          <w:szCs w:val="18"/>
        </w:rPr>
        <w:t xml:space="preserve"> Bajo</w:t>
      </w:r>
      <w:r w:rsidR="0010395C">
        <w:rPr>
          <w:rFonts w:cs="Arial"/>
          <w:sz w:val="18"/>
          <w:szCs w:val="18"/>
        </w:rPr>
        <w:t>,</w:t>
      </w:r>
      <w:r w:rsidR="00426ABF">
        <w:rPr>
          <w:rFonts w:cs="Arial"/>
          <w:sz w:val="18"/>
          <w:szCs w:val="18"/>
        </w:rPr>
        <w:t xml:space="preserve"> incluido en el Formulario V (Columna PA)</w:t>
      </w:r>
      <w:r w:rsidRPr="00673E6A">
        <w:rPr>
          <w:rFonts w:cs="Arial"/>
          <w:sz w:val="18"/>
          <w:szCs w:val="18"/>
        </w:rPr>
        <w:t xml:space="preserve"> y así sucesivamente.</w:t>
      </w:r>
    </w:p>
    <w:p w:rsidR="00A940F0" w:rsidRPr="00673E6A" w:rsidRDefault="00A940F0" w:rsidP="00A940F0">
      <w:pPr>
        <w:widowControl w:val="0"/>
        <w:tabs>
          <w:tab w:val="num" w:pos="1276"/>
          <w:tab w:val="left" w:pos="1418"/>
        </w:tabs>
        <w:ind w:left="1276"/>
        <w:jc w:val="both"/>
        <w:rPr>
          <w:rFonts w:cs="Arial"/>
          <w:sz w:val="18"/>
          <w:szCs w:val="18"/>
        </w:rPr>
      </w:pPr>
    </w:p>
    <w:p w:rsidR="0098019B" w:rsidRDefault="00CA325B" w:rsidP="00A940F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A940F0" w:rsidRPr="00673E6A" w:rsidRDefault="00A940F0" w:rsidP="00A940F0">
      <w:pPr>
        <w:tabs>
          <w:tab w:val="num" w:pos="1276"/>
          <w:tab w:val="left" w:pos="1418"/>
        </w:tabs>
        <w:ind w:left="1276"/>
        <w:jc w:val="both"/>
        <w:rPr>
          <w:sz w:val="18"/>
          <w:szCs w:val="18"/>
        </w:rPr>
      </w:pPr>
    </w:p>
    <w:p w:rsidR="007C1893" w:rsidRDefault="0098019B" w:rsidP="00A940F0">
      <w:pPr>
        <w:pStyle w:val="SubttuloDBC"/>
        <w:spacing w:before="0" w:after="0"/>
      </w:pPr>
      <w:bookmarkStart w:id="51" w:name="_Toc366162480"/>
      <w:r w:rsidRPr="00673E6A">
        <w:t>MÉTODO DE SELECCIÓN Y ADJUDICACIÓN CALIDAD, PROPUESTA TÉCNICA Y COSTO</w:t>
      </w:r>
      <w:bookmarkEnd w:id="51"/>
    </w:p>
    <w:p w:rsidR="00A940F0" w:rsidRPr="007C1893" w:rsidRDefault="00A940F0" w:rsidP="00A940F0">
      <w:pPr>
        <w:pStyle w:val="SubttuloDBC"/>
        <w:numPr>
          <w:ilvl w:val="0"/>
          <w:numId w:val="0"/>
        </w:numPr>
        <w:spacing w:before="0" w:after="0"/>
        <w:ind w:left="567"/>
      </w:pPr>
    </w:p>
    <w:p w:rsidR="0098019B"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52" w:name="_Toc366162481"/>
      <w:r w:rsidRPr="00673E6A">
        <w:t>MÉTODO DE SELECCIÓN Y ADJUDICACIÓN CALIDAD</w:t>
      </w:r>
      <w:bookmarkEnd w:id="52"/>
    </w:p>
    <w:p w:rsidR="00A940F0" w:rsidRPr="00673E6A" w:rsidRDefault="00A940F0" w:rsidP="00A940F0">
      <w:pPr>
        <w:pStyle w:val="SubttuloDBC"/>
        <w:numPr>
          <w:ilvl w:val="0"/>
          <w:numId w:val="0"/>
        </w:numPr>
        <w:spacing w:before="0" w:after="0"/>
        <w:ind w:left="567"/>
      </w:pPr>
    </w:p>
    <w:p w:rsidR="003241A2"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53" w:name="_Toc366162482"/>
      <w:r w:rsidRPr="00673E6A">
        <w:t>CONTENIDO DEL INFORME DE EVALUACIÓN Y RECOMENDACIÓN</w:t>
      </w:r>
      <w:bookmarkEnd w:id="53"/>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A940F0">
      <w:pPr>
        <w:pStyle w:val="SubttuloDBC"/>
        <w:spacing w:before="0" w:after="0"/>
      </w:pPr>
      <w:bookmarkStart w:id="54" w:name="_Toc366162483"/>
      <w:r w:rsidRPr="00673E6A">
        <w:t>ADJUDICACIÓN O DECLARATORIA DESIERTA</w:t>
      </w:r>
      <w:bookmarkEnd w:id="54"/>
    </w:p>
    <w:p w:rsidR="00A940F0" w:rsidRPr="008142B2" w:rsidRDefault="00A940F0" w:rsidP="00A940F0">
      <w:pPr>
        <w:pStyle w:val="SubttuloDBC"/>
        <w:numPr>
          <w:ilvl w:val="0"/>
          <w:numId w:val="0"/>
        </w:numPr>
        <w:spacing w:before="0" w:after="0"/>
        <w:ind w:left="567"/>
        <w:rPr>
          <w:sz w:val="14"/>
        </w:rPr>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A940F0" w:rsidRPr="008142B2" w:rsidRDefault="00A940F0" w:rsidP="00A940F0">
      <w:pPr>
        <w:tabs>
          <w:tab w:val="num" w:pos="709"/>
        </w:tabs>
        <w:ind w:left="1276" w:hanging="709"/>
        <w:jc w:val="both"/>
        <w:rPr>
          <w:rFonts w:cs="Arial"/>
          <w:sz w:val="14"/>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8142B2" w:rsidRDefault="00A940F0" w:rsidP="00A940F0">
      <w:pPr>
        <w:rPr>
          <w:sz w:val="12"/>
        </w:rPr>
      </w:pPr>
    </w:p>
    <w:p w:rsidR="00A72FB0" w:rsidRDefault="004919BB" w:rsidP="00A940F0">
      <w:pPr>
        <w:pStyle w:val="SubttuloDBC"/>
        <w:spacing w:before="0" w:after="0"/>
      </w:pPr>
      <w:bookmarkStart w:id="55" w:name="_Toc366162484"/>
      <w:r w:rsidRPr="00673E6A">
        <w:t>FORMALIZACIÓN DE LA CONTRATACIÓN</w:t>
      </w:r>
      <w:bookmarkEnd w:id="55"/>
    </w:p>
    <w:p w:rsidR="00A940F0" w:rsidRPr="008142B2" w:rsidRDefault="00A940F0" w:rsidP="00A940F0">
      <w:pPr>
        <w:pStyle w:val="SubttuloDBC"/>
        <w:numPr>
          <w:ilvl w:val="0"/>
          <w:numId w:val="0"/>
        </w:numPr>
        <w:spacing w:before="0" w:after="0"/>
        <w:ind w:left="567"/>
        <w:rPr>
          <w:sz w:val="14"/>
        </w:rPr>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lastRenderedPageBreak/>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8142B2" w:rsidRDefault="00A940F0" w:rsidP="00A940F0">
      <w:pPr>
        <w:pStyle w:val="Prrafodelista"/>
        <w:tabs>
          <w:tab w:val="left" w:pos="1134"/>
        </w:tabs>
        <w:ind w:left="1276" w:hanging="567"/>
        <w:jc w:val="both"/>
        <w:rPr>
          <w:rFonts w:ascii="Verdana" w:hAnsi="Verdana" w:cs="Arial"/>
          <w:sz w:val="14"/>
          <w:szCs w:val="18"/>
        </w:rPr>
      </w:pPr>
    </w:p>
    <w:p w:rsidR="001B20E2" w:rsidRDefault="007E0512" w:rsidP="001F49D1">
      <w:pPr>
        <w:pStyle w:val="Prrafodelista"/>
        <w:numPr>
          <w:ilvl w:val="1"/>
          <w:numId w:val="22"/>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8142B2" w:rsidRDefault="00A940F0" w:rsidP="00A940F0">
      <w:pPr>
        <w:pStyle w:val="Prrafodelista"/>
        <w:tabs>
          <w:tab w:val="left" w:pos="1276"/>
        </w:tabs>
        <w:ind w:left="1276"/>
        <w:jc w:val="both"/>
        <w:rPr>
          <w:rFonts w:ascii="Verdana" w:hAnsi="Verdana" w:cs="Arial"/>
          <w:sz w:val="14"/>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8142B2" w:rsidRDefault="00A940F0" w:rsidP="00A940F0">
      <w:pPr>
        <w:tabs>
          <w:tab w:val="left" w:pos="1276"/>
        </w:tabs>
        <w:ind w:left="1276" w:hanging="709"/>
        <w:jc w:val="both"/>
        <w:rPr>
          <w:rFonts w:cs="Arial"/>
          <w:sz w:val="14"/>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8142B2" w:rsidRDefault="00A940F0" w:rsidP="00A940F0">
      <w:pPr>
        <w:tabs>
          <w:tab w:val="left" w:pos="1276"/>
        </w:tabs>
        <w:ind w:left="1276" w:hanging="709"/>
        <w:jc w:val="both"/>
        <w:rPr>
          <w:rFonts w:cs="Arial"/>
          <w:sz w:val="14"/>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8142B2" w:rsidRDefault="006A57C8" w:rsidP="00A940F0">
      <w:pPr>
        <w:tabs>
          <w:tab w:val="left" w:pos="1276"/>
        </w:tabs>
        <w:ind w:left="1276" w:hanging="709"/>
        <w:jc w:val="both"/>
        <w:rPr>
          <w:rFonts w:cs="Arial"/>
          <w:sz w:val="12"/>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BF7AEC"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r w:rsidR="00404A46" w:rsidRPr="00673E6A">
        <w:rPr>
          <w:rFonts w:cs="Arial"/>
          <w:sz w:val="18"/>
          <w:szCs w:val="18"/>
        </w:rPr>
        <w:tab/>
      </w:r>
    </w:p>
    <w:p w:rsidR="00F55AAA" w:rsidRDefault="0032182A" w:rsidP="00A940F0">
      <w:pPr>
        <w:pStyle w:val="SubttuloDBC"/>
        <w:spacing w:before="0" w:after="0"/>
      </w:pPr>
      <w:bookmarkStart w:id="56" w:name="_Toc366162485"/>
      <w:r w:rsidRPr="00CB2BE3">
        <w:t>MODIFICACIONES AL CONTRATO</w:t>
      </w:r>
      <w:bookmarkEnd w:id="56"/>
      <w:r w:rsidR="00EB4651" w:rsidRPr="00CB2BE3">
        <w:t xml:space="preserve"> </w:t>
      </w:r>
    </w:p>
    <w:p w:rsidR="006A57C8" w:rsidRPr="008142B2" w:rsidRDefault="006A57C8" w:rsidP="006A57C8">
      <w:pPr>
        <w:pStyle w:val="SubttuloDBC"/>
        <w:numPr>
          <w:ilvl w:val="0"/>
          <w:numId w:val="0"/>
        </w:numPr>
        <w:spacing w:before="0" w:after="0"/>
        <w:ind w:left="567"/>
        <w:rPr>
          <w:sz w:val="14"/>
        </w:rPr>
      </w:pPr>
    </w:p>
    <w:p w:rsidR="008142B2" w:rsidRPr="00673E6A" w:rsidRDefault="008142B2" w:rsidP="008142B2">
      <w:pPr>
        <w:tabs>
          <w:tab w:val="left" w:pos="567"/>
        </w:tabs>
        <w:ind w:left="567"/>
        <w:jc w:val="both"/>
        <w:rPr>
          <w:sz w:val="18"/>
          <w:szCs w:val="18"/>
          <w:lang w:val="es-BO" w:eastAsia="es-BO"/>
        </w:rPr>
      </w:pPr>
      <w:r w:rsidRPr="00673E6A">
        <w:rPr>
          <w:sz w:val="18"/>
          <w:szCs w:val="18"/>
          <w:lang w:val="es-BO" w:eastAsia="es-BO"/>
        </w:rPr>
        <w:t xml:space="preserve">Las </w:t>
      </w:r>
      <w:r w:rsidRPr="00D45DAD">
        <w:rPr>
          <w:rFonts w:cs="Arial"/>
          <w:sz w:val="18"/>
          <w:szCs w:val="18"/>
        </w:rPr>
        <w:t>modificaciones</w:t>
      </w:r>
      <w:r w:rsidRPr="00673E6A">
        <w:rPr>
          <w:sz w:val="18"/>
          <w:szCs w:val="18"/>
          <w:lang w:val="es-BO" w:eastAsia="es-BO"/>
        </w:rPr>
        <w:t xml:space="preserve"> al contrato podrán efectuarse mediante</w:t>
      </w:r>
      <w:r w:rsidRPr="00673E6A">
        <w:rPr>
          <w:b/>
          <w:sz w:val="18"/>
          <w:szCs w:val="18"/>
          <w:lang w:val="es-BO" w:eastAsia="es-BO"/>
        </w:rPr>
        <w:t xml:space="preserve"> Contrato Modificatorio</w:t>
      </w:r>
      <w:r>
        <w:rPr>
          <w:b/>
          <w:sz w:val="18"/>
          <w:szCs w:val="18"/>
          <w:lang w:val="es-BO" w:eastAsia="es-BO"/>
        </w:rPr>
        <w:t xml:space="preserve"> </w:t>
      </w:r>
      <w:r w:rsidRPr="00673E6A">
        <w:rPr>
          <w:sz w:val="18"/>
          <w:szCs w:val="18"/>
          <w:lang w:val="es-BO" w:eastAsia="es-BO"/>
        </w:rPr>
        <w:t xml:space="preserve">cuando la modificación a ser introducida afecte el alcance, monto y/o plazo del contrato sin dar lugar al incremento de los precios unitarios. </w:t>
      </w:r>
    </w:p>
    <w:p w:rsidR="008142B2" w:rsidRPr="008142B2" w:rsidRDefault="008142B2" w:rsidP="008142B2">
      <w:pPr>
        <w:tabs>
          <w:tab w:val="num" w:pos="567"/>
        </w:tabs>
        <w:ind w:left="567" w:hanging="567"/>
        <w:jc w:val="both"/>
        <w:rPr>
          <w:b/>
          <w:sz w:val="14"/>
          <w:szCs w:val="18"/>
          <w:lang w:val="es-BO" w:eastAsia="es-BO"/>
        </w:rPr>
      </w:pPr>
    </w:p>
    <w:p w:rsidR="008142B2" w:rsidRPr="00673E6A" w:rsidRDefault="008142B2" w:rsidP="008142B2">
      <w:pPr>
        <w:tabs>
          <w:tab w:val="num" w:pos="567"/>
        </w:tabs>
        <w:ind w:left="567" w:hanging="567"/>
        <w:jc w:val="both"/>
        <w:rPr>
          <w:sz w:val="18"/>
          <w:szCs w:val="18"/>
          <w:lang w:val="es-BO" w:eastAsia="es-BO"/>
        </w:rPr>
      </w:pPr>
      <w:r w:rsidRPr="00673E6A">
        <w:rPr>
          <w:sz w:val="18"/>
          <w:szCs w:val="18"/>
          <w:lang w:val="es-BO" w:eastAsia="es-BO"/>
        </w:rPr>
        <w:tab/>
        <w:t>Se podrán realizar uno o varios contratos modificatorios, que sumados no deberán exceder el diez por ciento (10%) del monto del contrato principal.</w:t>
      </w:r>
    </w:p>
    <w:p w:rsidR="006A57C8" w:rsidRPr="008142B2" w:rsidRDefault="006A57C8" w:rsidP="00BF7AEC">
      <w:pPr>
        <w:tabs>
          <w:tab w:val="num" w:pos="567"/>
        </w:tabs>
        <w:ind w:left="567" w:hanging="567"/>
        <w:jc w:val="both"/>
        <w:rPr>
          <w:sz w:val="14"/>
          <w:szCs w:val="18"/>
          <w:lang w:val="es-BO" w:eastAsia="es-BO"/>
        </w:rPr>
      </w:pPr>
    </w:p>
    <w:p w:rsidR="00B0045C" w:rsidRDefault="00B0045C" w:rsidP="00A940F0">
      <w:pPr>
        <w:pStyle w:val="SubttuloDBC"/>
        <w:spacing w:before="0" w:after="0"/>
      </w:pPr>
      <w:bookmarkStart w:id="57" w:name="_Toc366162486"/>
      <w:r w:rsidRPr="00673E6A">
        <w:t>ENTREGA DE BIENES</w:t>
      </w:r>
      <w:bookmarkEnd w:id="57"/>
    </w:p>
    <w:p w:rsidR="006A57C8" w:rsidRPr="008142B2" w:rsidRDefault="006A57C8" w:rsidP="006A57C8">
      <w:pPr>
        <w:pStyle w:val="SubttuloDBC"/>
        <w:numPr>
          <w:ilvl w:val="0"/>
          <w:numId w:val="0"/>
        </w:numPr>
        <w:spacing w:before="0" w:after="0"/>
        <w:ind w:left="567"/>
        <w:rPr>
          <w:sz w:val="14"/>
        </w:rPr>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8" w:name="_Toc366162487"/>
      <w:r w:rsidRPr="00673E6A">
        <w:t xml:space="preserve">CIERRE </w:t>
      </w:r>
      <w:r w:rsidR="00F0711F" w:rsidRPr="00673E6A">
        <w:t xml:space="preserve">DEL CONTRATO </w:t>
      </w:r>
      <w:r w:rsidR="00E20DDD">
        <w:t xml:space="preserve">U </w:t>
      </w:r>
      <w:r w:rsidR="00E20DDD" w:rsidRPr="00BF7AEC">
        <w:rPr>
          <w:color w:val="0000FF"/>
        </w:rPr>
        <w:t xml:space="preserve">ORDEN DE COMPRA </w:t>
      </w:r>
      <w:r w:rsidR="00F0711F" w:rsidRPr="00673E6A">
        <w:t>Y PAGO</w:t>
      </w:r>
      <w:bookmarkEnd w:id="58"/>
    </w:p>
    <w:p w:rsidR="006A57C8" w:rsidRPr="008142B2" w:rsidRDefault="006A57C8" w:rsidP="006A57C8">
      <w:pPr>
        <w:pStyle w:val="SubttuloDBC"/>
        <w:numPr>
          <w:ilvl w:val="0"/>
          <w:numId w:val="0"/>
        </w:numPr>
        <w:spacing w:before="0" w:after="0"/>
        <w:ind w:left="567"/>
        <w:rPr>
          <w:sz w:val="16"/>
        </w:rPr>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lastRenderedPageBreak/>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Pr="00D70505" w:rsidRDefault="006A57C8" w:rsidP="00D70505">
      <w:pPr>
        <w:jc w:val="center"/>
        <w:rPr>
          <w:b/>
          <w:sz w:val="20"/>
        </w:rPr>
      </w:pPr>
      <w:bookmarkStart w:id="59" w:name="_Toc346871641"/>
      <w:bookmarkStart w:id="60" w:name="_Toc346873831"/>
      <w:r>
        <w:br w:type="page"/>
      </w:r>
      <w:bookmarkStart w:id="61" w:name="_Toc366162488"/>
      <w:r w:rsidR="00540BEE" w:rsidRPr="00D70505">
        <w:rPr>
          <w:b/>
          <w:sz w:val="20"/>
        </w:rPr>
        <w:lastRenderedPageBreak/>
        <w:t>PARTE II</w:t>
      </w:r>
      <w:bookmarkEnd w:id="59"/>
      <w:bookmarkEnd w:id="60"/>
      <w:bookmarkEnd w:id="61"/>
    </w:p>
    <w:p w:rsidR="00540BEE" w:rsidRDefault="00540BEE" w:rsidP="00A940F0">
      <w:pPr>
        <w:pStyle w:val="TtuloDBC"/>
        <w:rPr>
          <w:sz w:val="20"/>
        </w:rPr>
      </w:pPr>
      <w:bookmarkStart w:id="62" w:name="_Toc366162489"/>
      <w:r w:rsidRPr="006A57C8">
        <w:rPr>
          <w:sz w:val="20"/>
        </w:rPr>
        <w:t>INFORMACIÓN TÉCNICA DE LA CONTRATACIÓN</w:t>
      </w:r>
      <w:bookmarkEnd w:id="62"/>
    </w:p>
    <w:p w:rsidR="006A57C8" w:rsidRPr="00274491" w:rsidRDefault="006A57C8" w:rsidP="00A940F0">
      <w:pPr>
        <w:pStyle w:val="TtuloDBC"/>
        <w:rPr>
          <w:sz w:val="10"/>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63" w:name="_Toc366162490"/>
      <w:r w:rsidRPr="00673E6A">
        <w:t>CONVOCATORIA Y DATOS GENERALES DE LA CONTRATACIÓN</w:t>
      </w:r>
      <w:bookmarkEnd w:id="63"/>
    </w:p>
    <w:p w:rsidR="00B3442F" w:rsidRPr="00E90C12" w:rsidRDefault="00B3442F" w:rsidP="00B3442F">
      <w:pPr>
        <w:pStyle w:val="SubttuloDBC"/>
        <w:numPr>
          <w:ilvl w:val="0"/>
          <w:numId w:val="0"/>
        </w:numPr>
        <w:spacing w:before="0" w:after="0"/>
        <w:ind w:left="567"/>
        <w:rPr>
          <w:sz w:val="8"/>
        </w:rPr>
      </w:pPr>
    </w:p>
    <w:tbl>
      <w:tblPr>
        <w:tblW w:w="9314" w:type="dxa"/>
        <w:tblInd w:w="112" w:type="dxa"/>
        <w:tblLayout w:type="fixed"/>
        <w:tblCellMar>
          <w:left w:w="70" w:type="dxa"/>
          <w:right w:w="70" w:type="dxa"/>
        </w:tblCellMar>
        <w:tblLook w:val="04A0" w:firstRow="1" w:lastRow="0" w:firstColumn="1" w:lastColumn="0" w:noHBand="0" w:noVBand="1"/>
      </w:tblPr>
      <w:tblGrid>
        <w:gridCol w:w="951"/>
        <w:gridCol w:w="1469"/>
        <w:gridCol w:w="92"/>
        <w:gridCol w:w="74"/>
        <w:gridCol w:w="86"/>
        <w:gridCol w:w="84"/>
        <w:gridCol w:w="32"/>
        <w:gridCol w:w="44"/>
        <w:gridCol w:w="18"/>
        <w:gridCol w:w="536"/>
        <w:gridCol w:w="116"/>
        <w:gridCol w:w="265"/>
        <w:gridCol w:w="302"/>
        <w:gridCol w:w="79"/>
        <w:gridCol w:w="63"/>
        <w:gridCol w:w="160"/>
        <w:gridCol w:w="158"/>
        <w:gridCol w:w="385"/>
        <w:gridCol w:w="147"/>
        <w:gridCol w:w="279"/>
        <w:gridCol w:w="13"/>
        <w:gridCol w:w="272"/>
        <w:gridCol w:w="275"/>
        <w:gridCol w:w="285"/>
        <w:gridCol w:w="136"/>
        <w:gridCol w:w="24"/>
        <w:gridCol w:w="134"/>
        <w:gridCol w:w="115"/>
        <w:gridCol w:w="45"/>
        <w:gridCol w:w="221"/>
        <w:gridCol w:w="423"/>
        <w:gridCol w:w="417"/>
        <w:gridCol w:w="380"/>
        <w:gridCol w:w="950"/>
        <w:gridCol w:w="284"/>
      </w:tblGrid>
      <w:tr w:rsidR="00540BEE" w:rsidRPr="00673E6A" w:rsidTr="00502877">
        <w:trPr>
          <w:trHeight w:val="306"/>
        </w:trPr>
        <w:tc>
          <w:tcPr>
            <w:tcW w:w="9314" w:type="dxa"/>
            <w:gridSpan w:val="35"/>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64" w:name="OLE_LINK3"/>
            <w:bookmarkStart w:id="65"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502877">
        <w:trPr>
          <w:trHeight w:val="282"/>
        </w:trPr>
        <w:tc>
          <w:tcPr>
            <w:tcW w:w="9314" w:type="dxa"/>
            <w:gridSpan w:val="3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483D6B">
        <w:trPr>
          <w:trHeight w:val="32"/>
        </w:trPr>
        <w:tc>
          <w:tcPr>
            <w:tcW w:w="2420"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969" w:type="dxa"/>
            <w:gridSpan w:val="9"/>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483D6B">
        <w:trPr>
          <w:trHeight w:val="221"/>
        </w:trPr>
        <w:tc>
          <w:tcPr>
            <w:tcW w:w="2420"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284"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502877" w:rsidTr="00483D6B">
        <w:trPr>
          <w:trHeight w:val="56"/>
        </w:trPr>
        <w:tc>
          <w:tcPr>
            <w:tcW w:w="2420" w:type="dxa"/>
            <w:gridSpan w:val="2"/>
            <w:tcBorders>
              <w:top w:val="nil"/>
              <w:left w:val="single" w:sz="12" w:space="0" w:color="auto"/>
              <w:right w:val="nil"/>
            </w:tcBorders>
            <w:shd w:val="clear" w:color="auto" w:fill="auto"/>
            <w:vAlign w:val="center"/>
            <w:hideMark/>
          </w:tcPr>
          <w:p w:rsidR="006A57C8" w:rsidRPr="00502877" w:rsidRDefault="006A57C8" w:rsidP="00A940F0">
            <w:pPr>
              <w:snapToGrid w:val="0"/>
              <w:jc w:val="right"/>
              <w:rPr>
                <w:rFonts w:ascii="Arial" w:hAnsi="Arial" w:cs="Arial"/>
                <w:b/>
                <w:bCs/>
                <w:sz w:val="6"/>
                <w:szCs w:val="4"/>
                <w:lang w:val="es-BO" w:eastAsia="es-BO"/>
              </w:rPr>
            </w:pPr>
          </w:p>
        </w:tc>
        <w:tc>
          <w:tcPr>
            <w:tcW w:w="166" w:type="dxa"/>
            <w:gridSpan w:val="2"/>
            <w:tcBorders>
              <w:top w:val="nil"/>
              <w:left w:val="nil"/>
            </w:tcBorders>
            <w:shd w:val="clear" w:color="auto" w:fill="auto"/>
            <w:noWrap/>
            <w:vAlign w:val="center"/>
            <w:hideMark/>
          </w:tcPr>
          <w:p w:rsidR="006A57C8" w:rsidRPr="00502877" w:rsidRDefault="006A57C8" w:rsidP="00A940F0">
            <w:pPr>
              <w:snapToGrid w:val="0"/>
              <w:jc w:val="center"/>
              <w:rPr>
                <w:rFonts w:ascii="Arial" w:hAnsi="Arial" w:cs="Arial"/>
                <w:b/>
                <w:bCs/>
                <w:sz w:val="6"/>
                <w:lang w:val="es-BO" w:eastAsia="es-BO"/>
              </w:rPr>
            </w:pPr>
          </w:p>
        </w:tc>
        <w:tc>
          <w:tcPr>
            <w:tcW w:w="202" w:type="dxa"/>
            <w:gridSpan w:val="3"/>
            <w:tcBorders>
              <w:right w:val="nil"/>
            </w:tcBorders>
            <w:shd w:val="clear" w:color="000000" w:fill="FFFFFF" w:themeFill="background1"/>
            <w:noWrap/>
            <w:vAlign w:val="center"/>
            <w:hideMark/>
          </w:tcPr>
          <w:p w:rsidR="006A57C8" w:rsidRPr="00502877" w:rsidRDefault="006A57C8" w:rsidP="00A940F0">
            <w:pPr>
              <w:snapToGrid w:val="0"/>
              <w:rPr>
                <w:rFonts w:ascii="Arial" w:hAnsi="Arial" w:cs="Arial"/>
                <w:b/>
                <w:bCs/>
                <w:i/>
                <w:iCs/>
                <w:sz w:val="6"/>
                <w:lang w:val="es-BO" w:eastAsia="es-BO"/>
              </w:rPr>
            </w:pPr>
          </w:p>
        </w:tc>
        <w:tc>
          <w:tcPr>
            <w:tcW w:w="598" w:type="dxa"/>
            <w:gridSpan w:val="3"/>
            <w:tcBorders>
              <w:left w:val="nil"/>
              <w:right w:val="nil"/>
            </w:tcBorders>
            <w:shd w:val="clear" w:color="000000" w:fill="FFFFFF" w:themeFill="background1"/>
            <w:noWrap/>
            <w:vAlign w:val="center"/>
            <w:hideMark/>
          </w:tcPr>
          <w:p w:rsidR="006A57C8" w:rsidRPr="00502877" w:rsidRDefault="006A57C8" w:rsidP="00A940F0">
            <w:pPr>
              <w:snapToGrid w:val="0"/>
              <w:rPr>
                <w:rFonts w:ascii="Arial" w:hAnsi="Arial" w:cs="Arial"/>
                <w:b/>
                <w:bCs/>
                <w:iCs/>
                <w:sz w:val="6"/>
                <w:lang w:val="es-BO" w:eastAsia="es-BO"/>
              </w:rPr>
            </w:pPr>
          </w:p>
        </w:tc>
        <w:tc>
          <w:tcPr>
            <w:tcW w:w="381" w:type="dxa"/>
            <w:gridSpan w:val="2"/>
            <w:tcBorders>
              <w:left w:val="nil"/>
              <w:right w:val="nil"/>
            </w:tcBorders>
            <w:shd w:val="clear" w:color="000000" w:fill="FFFFFF" w:themeFill="background1"/>
            <w:noWrap/>
            <w:vAlign w:val="center"/>
            <w:hideMark/>
          </w:tcPr>
          <w:p w:rsidR="006A57C8" w:rsidRPr="00502877" w:rsidRDefault="006A57C8" w:rsidP="00A940F0">
            <w:pPr>
              <w:snapToGrid w:val="0"/>
              <w:rPr>
                <w:rFonts w:ascii="Arial" w:hAnsi="Arial" w:cs="Arial"/>
                <w:b/>
                <w:bCs/>
                <w:i/>
                <w:iCs/>
                <w:sz w:val="6"/>
                <w:lang w:val="es-BO" w:eastAsia="es-BO"/>
              </w:rPr>
            </w:pPr>
          </w:p>
        </w:tc>
        <w:tc>
          <w:tcPr>
            <w:tcW w:w="381" w:type="dxa"/>
            <w:gridSpan w:val="2"/>
            <w:tcBorders>
              <w:left w:val="nil"/>
              <w:right w:val="nil"/>
            </w:tcBorders>
            <w:shd w:val="clear" w:color="000000" w:fill="FFFFFF" w:themeFill="background1"/>
            <w:noWrap/>
            <w:vAlign w:val="center"/>
            <w:hideMark/>
          </w:tcPr>
          <w:p w:rsidR="006A57C8" w:rsidRPr="00502877" w:rsidRDefault="006A57C8" w:rsidP="00A940F0">
            <w:pPr>
              <w:snapToGrid w:val="0"/>
              <w:rPr>
                <w:rFonts w:ascii="Arial" w:hAnsi="Arial" w:cs="Arial"/>
                <w:b/>
                <w:bCs/>
                <w:i/>
                <w:iCs/>
                <w:sz w:val="6"/>
                <w:lang w:val="es-BO" w:eastAsia="es-BO"/>
              </w:rPr>
            </w:pPr>
          </w:p>
        </w:tc>
        <w:tc>
          <w:tcPr>
            <w:tcW w:w="381" w:type="dxa"/>
            <w:gridSpan w:val="3"/>
            <w:tcBorders>
              <w:left w:val="nil"/>
              <w:right w:val="nil"/>
            </w:tcBorders>
            <w:shd w:val="clear" w:color="000000" w:fill="FFFFFF" w:themeFill="background1"/>
            <w:noWrap/>
            <w:vAlign w:val="center"/>
            <w:hideMark/>
          </w:tcPr>
          <w:p w:rsidR="006A57C8" w:rsidRPr="00502877" w:rsidRDefault="006A57C8" w:rsidP="00A940F0">
            <w:pPr>
              <w:snapToGrid w:val="0"/>
              <w:rPr>
                <w:rFonts w:ascii="Arial" w:hAnsi="Arial" w:cs="Arial"/>
                <w:b/>
                <w:bCs/>
                <w:i/>
                <w:iCs/>
                <w:sz w:val="6"/>
                <w:lang w:val="es-BO" w:eastAsia="es-BO"/>
              </w:rPr>
            </w:pPr>
          </w:p>
        </w:tc>
        <w:tc>
          <w:tcPr>
            <w:tcW w:w="385" w:type="dxa"/>
            <w:tcBorders>
              <w:left w:val="nil"/>
              <w:right w:val="nil"/>
            </w:tcBorders>
            <w:shd w:val="clear" w:color="000000" w:fill="FFFFFF" w:themeFill="background1"/>
            <w:noWrap/>
            <w:vAlign w:val="center"/>
            <w:hideMark/>
          </w:tcPr>
          <w:p w:rsidR="006A57C8" w:rsidRPr="00502877" w:rsidRDefault="006A57C8" w:rsidP="00A940F0">
            <w:pPr>
              <w:snapToGrid w:val="0"/>
              <w:rPr>
                <w:rFonts w:ascii="Arial" w:hAnsi="Arial" w:cs="Arial"/>
                <w:b/>
                <w:bCs/>
                <w:i/>
                <w:iCs/>
                <w:sz w:val="6"/>
                <w:lang w:val="es-BO" w:eastAsia="es-BO"/>
              </w:rPr>
            </w:pPr>
          </w:p>
        </w:tc>
        <w:tc>
          <w:tcPr>
            <w:tcW w:w="426" w:type="dxa"/>
            <w:gridSpan w:val="2"/>
            <w:tcBorders>
              <w:left w:val="nil"/>
              <w:right w:val="nil"/>
            </w:tcBorders>
            <w:shd w:val="clear" w:color="000000" w:fill="FFFFFF" w:themeFill="background1"/>
            <w:noWrap/>
            <w:vAlign w:val="center"/>
            <w:hideMark/>
          </w:tcPr>
          <w:p w:rsidR="006A57C8" w:rsidRPr="00502877" w:rsidRDefault="006A57C8" w:rsidP="00A940F0">
            <w:pPr>
              <w:snapToGrid w:val="0"/>
              <w:rPr>
                <w:rFonts w:ascii="Arial" w:hAnsi="Arial" w:cs="Arial"/>
                <w:b/>
                <w:bCs/>
                <w:i/>
                <w:iCs/>
                <w:sz w:val="6"/>
                <w:lang w:val="es-BO" w:eastAsia="es-BO"/>
              </w:rPr>
            </w:pPr>
          </w:p>
        </w:tc>
        <w:tc>
          <w:tcPr>
            <w:tcW w:w="3974" w:type="dxa"/>
            <w:gridSpan w:val="15"/>
            <w:tcBorders>
              <w:left w:val="nil"/>
              <w:right w:val="single" w:sz="12" w:space="0" w:color="auto"/>
            </w:tcBorders>
            <w:shd w:val="clear" w:color="000000" w:fill="FFFFFF" w:themeFill="background1"/>
            <w:noWrap/>
            <w:vAlign w:val="center"/>
            <w:hideMark/>
          </w:tcPr>
          <w:p w:rsidR="006A57C8" w:rsidRPr="00502877" w:rsidRDefault="006A57C8" w:rsidP="00A940F0">
            <w:pPr>
              <w:snapToGrid w:val="0"/>
              <w:rPr>
                <w:rFonts w:ascii="Arial" w:hAnsi="Arial" w:cs="Arial"/>
                <w:sz w:val="6"/>
                <w:lang w:val="es-BO" w:eastAsia="es-BO"/>
              </w:rPr>
            </w:pPr>
          </w:p>
        </w:tc>
      </w:tr>
      <w:tr w:rsidR="00540BEE" w:rsidRPr="00673E6A" w:rsidTr="00483D6B">
        <w:trPr>
          <w:trHeight w:val="149"/>
        </w:trPr>
        <w:tc>
          <w:tcPr>
            <w:tcW w:w="2420"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284"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483D6B">
        <w:trPr>
          <w:trHeight w:val="360"/>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728" w:type="dxa"/>
            <w:gridSpan w:val="31"/>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AC2480">
              <w:trPr>
                <w:trHeight w:val="237"/>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EE7DBA" w:rsidP="00A940F0">
                  <w:pPr>
                    <w:snapToGrid w:val="0"/>
                    <w:jc w:val="center"/>
                    <w:rPr>
                      <w:rFonts w:ascii="Arial" w:hAnsi="Arial" w:cs="Arial"/>
                      <w:color w:val="0000FF"/>
                      <w:lang w:val="es-BO" w:eastAsia="es-BO"/>
                    </w:rPr>
                  </w:pPr>
                  <w:r>
                    <w:rPr>
                      <w:rFonts w:ascii="Arial" w:hAnsi="Arial" w:cs="Arial"/>
                      <w:color w:val="0000FF"/>
                      <w:lang w:val="es-BO" w:eastAsia="es-BO"/>
                    </w:rPr>
                    <w:t>5</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7013DF" w:rsidP="00A940F0">
                  <w:pPr>
                    <w:snapToGrid w:val="0"/>
                    <w:jc w:val="center"/>
                    <w:rPr>
                      <w:rFonts w:ascii="Arial" w:hAnsi="Arial" w:cs="Arial"/>
                      <w:color w:val="0000FF"/>
                      <w:lang w:val="es-BO" w:eastAsia="es-BO"/>
                    </w:rPr>
                  </w:pPr>
                  <w:r>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7013DF" w:rsidP="00A940F0">
                  <w:pPr>
                    <w:snapToGrid w:val="0"/>
                    <w:jc w:val="center"/>
                    <w:rPr>
                      <w:rFonts w:ascii="Arial" w:hAnsi="Arial" w:cs="Arial"/>
                      <w:color w:val="0000FF"/>
                      <w:lang w:val="es-BO" w:eastAsia="es-BO"/>
                    </w:rPr>
                  </w:pPr>
                  <w:r>
                    <w:rPr>
                      <w:rFonts w:ascii="Arial" w:hAnsi="Arial" w:cs="Arial"/>
                      <w:color w:val="0000FF"/>
                      <w:lang w:val="es-BO" w:eastAsia="es-BO"/>
                    </w:rPr>
                    <w:t>7</w:t>
                  </w:r>
                </w:p>
              </w:tc>
              <w:tc>
                <w:tcPr>
                  <w:tcW w:w="321" w:type="dxa"/>
                  <w:shd w:val="clear" w:color="auto" w:fill="DBE5F1" w:themeFill="accent1" w:themeFillTint="33"/>
                  <w:vAlign w:val="center"/>
                </w:tcPr>
                <w:p w:rsidR="00540BEE" w:rsidRPr="00AC2480" w:rsidRDefault="007013DF" w:rsidP="00A940F0">
                  <w:pPr>
                    <w:snapToGrid w:val="0"/>
                    <w:jc w:val="center"/>
                    <w:rPr>
                      <w:rFonts w:ascii="Arial" w:hAnsi="Arial" w:cs="Arial"/>
                      <w:color w:val="0000FF"/>
                      <w:lang w:val="es-BO" w:eastAsia="es-BO"/>
                    </w:rPr>
                  </w:pPr>
                  <w:r>
                    <w:rPr>
                      <w:rFonts w:ascii="Arial" w:hAnsi="Arial" w:cs="Arial"/>
                      <w:color w:val="0000FF"/>
                      <w:lang w:val="es-BO" w:eastAsia="es-BO"/>
                    </w:rPr>
                    <w:t>4</w:t>
                  </w:r>
                </w:p>
              </w:tc>
              <w:tc>
                <w:tcPr>
                  <w:tcW w:w="321" w:type="dxa"/>
                  <w:shd w:val="clear" w:color="auto" w:fill="DBE5F1" w:themeFill="accent1" w:themeFillTint="33"/>
                  <w:vAlign w:val="center"/>
                </w:tcPr>
                <w:p w:rsidR="00540BEE" w:rsidRPr="00AC2480" w:rsidRDefault="007013DF" w:rsidP="00A940F0">
                  <w:pPr>
                    <w:snapToGrid w:val="0"/>
                    <w:jc w:val="center"/>
                    <w:rPr>
                      <w:rFonts w:ascii="Arial" w:hAnsi="Arial" w:cs="Arial"/>
                      <w:color w:val="0000FF"/>
                      <w:lang w:val="es-BO" w:eastAsia="es-BO"/>
                    </w:rPr>
                  </w:pPr>
                  <w:r>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7013DF" w:rsidP="00A940F0">
                  <w:pPr>
                    <w:snapToGrid w:val="0"/>
                    <w:jc w:val="center"/>
                    <w:rPr>
                      <w:rFonts w:ascii="Arial" w:hAnsi="Arial" w:cs="Arial"/>
                      <w:color w:val="0000FF"/>
                      <w:lang w:val="es-BO" w:eastAsia="es-BO"/>
                    </w:rPr>
                  </w:pPr>
                  <w:r>
                    <w:rPr>
                      <w:rFonts w:ascii="Arial" w:hAnsi="Arial" w:cs="Arial"/>
                      <w:color w:val="0000FF"/>
                      <w:lang w:val="es-BO" w:eastAsia="es-BO"/>
                    </w:rPr>
                    <w:t>8</w:t>
                  </w:r>
                </w:p>
              </w:tc>
              <w:tc>
                <w:tcPr>
                  <w:tcW w:w="321" w:type="dxa"/>
                  <w:shd w:val="clear" w:color="auto" w:fill="DBE5F1" w:themeFill="accent1" w:themeFillTint="33"/>
                  <w:vAlign w:val="center"/>
                </w:tcPr>
                <w:p w:rsidR="00540BEE" w:rsidRPr="00AC2480" w:rsidRDefault="007013DF" w:rsidP="00A940F0">
                  <w:pPr>
                    <w:snapToGrid w:val="0"/>
                    <w:jc w:val="center"/>
                    <w:rPr>
                      <w:rFonts w:ascii="Arial" w:hAnsi="Arial" w:cs="Arial"/>
                      <w:color w:val="0000FF"/>
                      <w:lang w:val="es-BO" w:eastAsia="es-BO"/>
                    </w:rPr>
                  </w:pPr>
                  <w:r>
                    <w:rPr>
                      <w:rFonts w:ascii="Arial" w:hAnsi="Arial" w:cs="Arial"/>
                      <w:color w:val="0000FF"/>
                      <w:lang w:val="es-BO" w:eastAsia="es-BO"/>
                    </w:rPr>
                    <w:t>2</w:t>
                  </w: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483D6B">
        <w:trPr>
          <w:trHeight w:val="187"/>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CB0C7C">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Pr>
                <w:rFonts w:ascii="Arial" w:hAnsi="Arial" w:cs="Arial"/>
                <w:b/>
                <w:color w:val="0000FF"/>
                <w:lang w:val="es-BO" w:eastAsia="es-BO"/>
              </w:rPr>
              <w:t xml:space="preserve">- C N° </w:t>
            </w:r>
            <w:r w:rsidR="00483D6B">
              <w:rPr>
                <w:rFonts w:ascii="Arial" w:hAnsi="Arial" w:cs="Arial"/>
                <w:b/>
                <w:color w:val="0000FF"/>
                <w:lang w:val="es-BO" w:eastAsia="es-BO"/>
              </w:rPr>
              <w:t>015/2015-1C</w:t>
            </w:r>
          </w:p>
        </w:tc>
        <w:tc>
          <w:tcPr>
            <w:tcW w:w="2969" w:type="dxa"/>
            <w:gridSpan w:val="9"/>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502877" w:rsidTr="00483D6B">
        <w:trPr>
          <w:trHeight w:val="56"/>
        </w:trPr>
        <w:tc>
          <w:tcPr>
            <w:tcW w:w="2420" w:type="dxa"/>
            <w:gridSpan w:val="2"/>
            <w:tcBorders>
              <w:top w:val="nil"/>
              <w:left w:val="single" w:sz="12" w:space="0" w:color="auto"/>
              <w:bottom w:val="nil"/>
              <w:right w:val="nil"/>
            </w:tcBorders>
            <w:shd w:val="clear" w:color="auto" w:fill="auto"/>
            <w:vAlign w:val="center"/>
            <w:hideMark/>
          </w:tcPr>
          <w:p w:rsidR="006A57C8" w:rsidRPr="00502877" w:rsidRDefault="006A57C8" w:rsidP="00A940F0">
            <w:pPr>
              <w:snapToGrid w:val="0"/>
              <w:jc w:val="right"/>
              <w:rPr>
                <w:rFonts w:ascii="Arial" w:hAnsi="Arial" w:cs="Arial"/>
                <w:b/>
                <w:bCs/>
                <w:sz w:val="6"/>
                <w:szCs w:val="4"/>
                <w:lang w:val="es-BO" w:eastAsia="es-BO"/>
              </w:rPr>
            </w:pPr>
            <w:r w:rsidRPr="00502877">
              <w:rPr>
                <w:rFonts w:ascii="Arial" w:hAnsi="Arial" w:cs="Arial"/>
                <w:b/>
                <w:bCs/>
                <w:sz w:val="6"/>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502877" w:rsidRDefault="006A57C8" w:rsidP="00A940F0">
            <w:pPr>
              <w:snapToGrid w:val="0"/>
              <w:jc w:val="center"/>
              <w:rPr>
                <w:rFonts w:ascii="Arial" w:hAnsi="Arial" w:cs="Arial"/>
                <w:b/>
                <w:bCs/>
                <w:sz w:val="6"/>
                <w:szCs w:val="4"/>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6"/>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6"/>
                <w:szCs w:val="4"/>
                <w:lang w:val="es-BO" w:eastAsia="es-BO"/>
              </w:rPr>
            </w:pPr>
          </w:p>
        </w:tc>
        <w:tc>
          <w:tcPr>
            <w:tcW w:w="381" w:type="dxa"/>
            <w:gridSpan w:val="2"/>
            <w:tcBorders>
              <w:top w:val="single" w:sz="4" w:space="0" w:color="auto"/>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6"/>
                <w:szCs w:val="4"/>
                <w:lang w:val="es-BO" w:eastAsia="es-BO"/>
              </w:rPr>
            </w:pPr>
          </w:p>
        </w:tc>
        <w:tc>
          <w:tcPr>
            <w:tcW w:w="381" w:type="dxa"/>
            <w:gridSpan w:val="2"/>
            <w:tcBorders>
              <w:top w:val="single" w:sz="4" w:space="0" w:color="auto"/>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6"/>
                <w:szCs w:val="4"/>
                <w:lang w:val="es-BO" w:eastAsia="es-BO"/>
              </w:rPr>
            </w:pPr>
          </w:p>
        </w:tc>
        <w:tc>
          <w:tcPr>
            <w:tcW w:w="381" w:type="dxa"/>
            <w:gridSpan w:val="3"/>
            <w:tcBorders>
              <w:top w:val="single" w:sz="4" w:space="0" w:color="auto"/>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6"/>
                <w:szCs w:val="4"/>
                <w:lang w:val="es-BO" w:eastAsia="es-BO"/>
              </w:rPr>
            </w:pPr>
          </w:p>
        </w:tc>
        <w:tc>
          <w:tcPr>
            <w:tcW w:w="385" w:type="dxa"/>
            <w:tcBorders>
              <w:top w:val="single" w:sz="4" w:space="0" w:color="auto"/>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6"/>
                <w:szCs w:val="4"/>
                <w:lang w:val="es-BO" w:eastAsia="es-BO"/>
              </w:rPr>
            </w:pPr>
          </w:p>
        </w:tc>
        <w:tc>
          <w:tcPr>
            <w:tcW w:w="426" w:type="dxa"/>
            <w:gridSpan w:val="2"/>
            <w:tcBorders>
              <w:top w:val="single" w:sz="4" w:space="0" w:color="auto"/>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6"/>
                <w:szCs w:val="4"/>
                <w:lang w:val="es-BO" w:eastAsia="es-BO"/>
              </w:rPr>
            </w:pPr>
          </w:p>
        </w:tc>
        <w:tc>
          <w:tcPr>
            <w:tcW w:w="3974" w:type="dxa"/>
            <w:gridSpan w:val="15"/>
            <w:tcBorders>
              <w:left w:val="nil"/>
              <w:bottom w:val="nil"/>
              <w:right w:val="single" w:sz="12" w:space="0" w:color="auto"/>
            </w:tcBorders>
            <w:shd w:val="clear" w:color="auto" w:fill="auto"/>
            <w:noWrap/>
            <w:vAlign w:val="center"/>
            <w:hideMark/>
          </w:tcPr>
          <w:p w:rsidR="006A57C8" w:rsidRPr="00502877" w:rsidRDefault="006A57C8" w:rsidP="00A940F0">
            <w:pPr>
              <w:snapToGrid w:val="0"/>
              <w:rPr>
                <w:rFonts w:ascii="Arial" w:hAnsi="Arial" w:cs="Arial"/>
                <w:sz w:val="6"/>
                <w:szCs w:val="4"/>
                <w:lang w:val="es-BO" w:eastAsia="es-BO"/>
              </w:rPr>
            </w:pPr>
            <w:r w:rsidRPr="00502877">
              <w:rPr>
                <w:rFonts w:ascii="Arial" w:hAnsi="Arial" w:cs="Arial"/>
                <w:sz w:val="6"/>
                <w:szCs w:val="4"/>
                <w:lang w:val="es-BO" w:eastAsia="es-BO"/>
              </w:rPr>
              <w:t> </w:t>
            </w:r>
          </w:p>
        </w:tc>
      </w:tr>
      <w:tr w:rsidR="00880DB6" w:rsidRPr="00673E6A" w:rsidTr="00483D6B">
        <w:trPr>
          <w:trHeight w:val="352"/>
        </w:trPr>
        <w:tc>
          <w:tcPr>
            <w:tcW w:w="2420"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673E6A" w:rsidRDefault="00483D6B" w:rsidP="00A940F0">
            <w:pPr>
              <w:pStyle w:val="Piedepgina"/>
              <w:ind w:left="-7" w:right="-32"/>
              <w:jc w:val="center"/>
              <w:rPr>
                <w:rFonts w:ascii="Arial" w:hAnsi="Arial" w:cs="Arial"/>
                <w:b/>
                <w:bCs/>
                <w:i/>
                <w:iCs/>
                <w:lang w:val="es-BO" w:eastAsia="es-BO"/>
              </w:rPr>
            </w:pPr>
            <w:r>
              <w:rPr>
                <w:rFonts w:ascii="Arial" w:hAnsi="Arial" w:cs="Arial"/>
                <w:b/>
                <w:bCs/>
                <w:color w:val="0000FF"/>
              </w:rPr>
              <w:t>PROVISIÓN DE SOFTWARE DE ANÁLISIS DE VULNERABILIDADES EN APLICACIONES</w:t>
            </w:r>
          </w:p>
        </w:tc>
        <w:tc>
          <w:tcPr>
            <w:tcW w:w="284"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502877" w:rsidTr="00483D6B">
        <w:trPr>
          <w:trHeight w:val="56"/>
        </w:trPr>
        <w:tc>
          <w:tcPr>
            <w:tcW w:w="2420" w:type="dxa"/>
            <w:gridSpan w:val="2"/>
            <w:tcBorders>
              <w:top w:val="nil"/>
              <w:left w:val="single" w:sz="12" w:space="0" w:color="auto"/>
              <w:bottom w:val="nil"/>
              <w:right w:val="nil"/>
            </w:tcBorders>
            <w:shd w:val="clear" w:color="auto" w:fill="auto"/>
            <w:vAlign w:val="center"/>
            <w:hideMark/>
          </w:tcPr>
          <w:p w:rsidR="00B3442F" w:rsidRPr="00502877" w:rsidRDefault="00B3442F" w:rsidP="00A940F0">
            <w:pPr>
              <w:snapToGrid w:val="0"/>
              <w:jc w:val="right"/>
              <w:rPr>
                <w:rFonts w:ascii="Arial" w:hAnsi="Arial" w:cs="Arial"/>
                <w:b/>
                <w:bCs/>
                <w:sz w:val="6"/>
                <w:szCs w:val="4"/>
                <w:lang w:val="es-BO" w:eastAsia="es-BO"/>
              </w:rPr>
            </w:pPr>
            <w:r w:rsidRPr="00502877">
              <w:rPr>
                <w:rFonts w:ascii="Arial" w:hAnsi="Arial" w:cs="Arial"/>
                <w:b/>
                <w:bCs/>
                <w:sz w:val="6"/>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502877" w:rsidRDefault="00B3442F" w:rsidP="00A940F0">
            <w:pPr>
              <w:snapToGrid w:val="0"/>
              <w:jc w:val="center"/>
              <w:rPr>
                <w:rFonts w:ascii="Arial" w:hAnsi="Arial" w:cs="Arial"/>
                <w:b/>
                <w:bCs/>
                <w:sz w:val="6"/>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502877" w:rsidRDefault="00B3442F" w:rsidP="00A940F0">
            <w:pPr>
              <w:snapToGrid w:val="0"/>
              <w:rPr>
                <w:rFonts w:ascii="Arial" w:hAnsi="Arial" w:cs="Arial"/>
                <w:sz w:val="6"/>
                <w:szCs w:val="4"/>
                <w:lang w:val="es-BO" w:eastAsia="es-BO"/>
              </w:rPr>
            </w:pPr>
            <w:r w:rsidRPr="00502877">
              <w:rPr>
                <w:rFonts w:ascii="Arial" w:hAnsi="Arial" w:cs="Arial"/>
                <w:sz w:val="6"/>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381" w:type="dxa"/>
            <w:gridSpan w:val="2"/>
            <w:tcBorders>
              <w:top w:val="single" w:sz="4" w:space="0" w:color="auto"/>
              <w:left w:val="nil"/>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381" w:type="dxa"/>
            <w:gridSpan w:val="2"/>
            <w:tcBorders>
              <w:top w:val="single" w:sz="4" w:space="0" w:color="auto"/>
              <w:left w:val="nil"/>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381" w:type="dxa"/>
            <w:gridSpan w:val="3"/>
            <w:tcBorders>
              <w:top w:val="single" w:sz="4" w:space="0" w:color="auto"/>
              <w:left w:val="nil"/>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385" w:type="dxa"/>
            <w:tcBorders>
              <w:top w:val="single" w:sz="4" w:space="0" w:color="auto"/>
              <w:left w:val="nil"/>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426" w:type="dxa"/>
            <w:gridSpan w:val="2"/>
            <w:tcBorders>
              <w:top w:val="single" w:sz="4" w:space="0" w:color="auto"/>
              <w:left w:val="nil"/>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285" w:type="dxa"/>
            <w:gridSpan w:val="2"/>
            <w:tcBorders>
              <w:top w:val="single" w:sz="4" w:space="0" w:color="auto"/>
              <w:left w:val="nil"/>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2969" w:type="dxa"/>
            <w:gridSpan w:val="9"/>
            <w:tcBorders>
              <w:left w:val="nil"/>
              <w:right w:val="single" w:sz="12" w:space="0" w:color="auto"/>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r w:rsidRPr="00502877">
              <w:rPr>
                <w:rFonts w:ascii="Arial" w:hAnsi="Arial" w:cs="Arial"/>
                <w:sz w:val="6"/>
                <w:szCs w:val="4"/>
                <w:lang w:val="es-BO" w:eastAsia="es-BO"/>
              </w:rPr>
              <w:t> </w:t>
            </w:r>
          </w:p>
        </w:tc>
      </w:tr>
      <w:tr w:rsidR="00E90C12" w:rsidRPr="00673E6A" w:rsidTr="00483D6B">
        <w:trPr>
          <w:trHeight w:val="271"/>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503" w:type="dxa"/>
            <w:gridSpan w:val="12"/>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6"/>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454" w:type="dxa"/>
            <w:gridSpan w:val="5"/>
            <w:tcBorders>
              <w:left w:val="single" w:sz="4" w:space="0" w:color="auto"/>
              <w:right w:val="single" w:sz="12" w:space="0" w:color="auto"/>
            </w:tcBorders>
            <w:shd w:val="clear" w:color="auto" w:fill="auto"/>
            <w:vAlign w:val="center"/>
          </w:tcPr>
          <w:p w:rsidR="00540BEE" w:rsidRPr="008E43F3" w:rsidRDefault="00540BEE" w:rsidP="00A940F0">
            <w:pPr>
              <w:snapToGrid w:val="0"/>
              <w:rPr>
                <w:rFonts w:ascii="Arial" w:hAnsi="Arial" w:cs="Arial"/>
                <w:b/>
                <w:lang w:val="es-BO" w:eastAsia="es-BO"/>
              </w:rPr>
            </w:pPr>
            <w:r w:rsidRPr="008E43F3">
              <w:rPr>
                <w:rFonts w:ascii="Arial" w:hAnsi="Arial" w:cs="Arial"/>
                <w:b/>
                <w:lang w:val="es-BO" w:eastAsia="es-BO"/>
              </w:rPr>
              <w:t>c) Precio Evaluado más bajo</w:t>
            </w:r>
          </w:p>
        </w:tc>
      </w:tr>
      <w:tr w:rsidR="00B3442F" w:rsidRPr="00502877" w:rsidTr="00483D6B">
        <w:trPr>
          <w:trHeight w:val="54"/>
        </w:trPr>
        <w:tc>
          <w:tcPr>
            <w:tcW w:w="2420" w:type="dxa"/>
            <w:gridSpan w:val="2"/>
            <w:tcBorders>
              <w:top w:val="nil"/>
              <w:left w:val="single" w:sz="12" w:space="0" w:color="auto"/>
              <w:bottom w:val="nil"/>
              <w:right w:val="nil"/>
            </w:tcBorders>
            <w:shd w:val="clear" w:color="auto" w:fill="auto"/>
            <w:vAlign w:val="center"/>
            <w:hideMark/>
          </w:tcPr>
          <w:p w:rsidR="00B3442F" w:rsidRPr="00502877" w:rsidRDefault="00B3442F" w:rsidP="00A940F0">
            <w:pPr>
              <w:snapToGrid w:val="0"/>
              <w:rPr>
                <w:rFonts w:ascii="Arial" w:hAnsi="Arial" w:cs="Arial"/>
                <w:sz w:val="6"/>
                <w:szCs w:val="4"/>
                <w:lang w:val="es-BO" w:eastAsia="es-BO"/>
              </w:rPr>
            </w:pPr>
            <w:r w:rsidRPr="00502877">
              <w:rPr>
                <w:rFonts w:ascii="Arial" w:hAnsi="Arial" w:cs="Arial"/>
                <w:sz w:val="6"/>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381" w:type="dxa"/>
            <w:gridSpan w:val="2"/>
            <w:tcBorders>
              <w:top w:val="nil"/>
              <w:left w:val="nil"/>
              <w:bottom w:val="single" w:sz="8" w:space="0" w:color="auto"/>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381" w:type="dxa"/>
            <w:gridSpan w:val="2"/>
            <w:tcBorders>
              <w:top w:val="nil"/>
              <w:left w:val="nil"/>
              <w:bottom w:val="single" w:sz="8" w:space="0" w:color="auto"/>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381" w:type="dxa"/>
            <w:gridSpan w:val="3"/>
            <w:tcBorders>
              <w:top w:val="nil"/>
              <w:left w:val="nil"/>
              <w:bottom w:val="single" w:sz="8" w:space="0" w:color="auto"/>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385" w:type="dxa"/>
            <w:tcBorders>
              <w:top w:val="nil"/>
              <w:left w:val="nil"/>
              <w:bottom w:val="single" w:sz="8" w:space="0" w:color="auto"/>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426" w:type="dxa"/>
            <w:gridSpan w:val="2"/>
            <w:tcBorders>
              <w:top w:val="nil"/>
              <w:left w:val="nil"/>
              <w:bottom w:val="single" w:sz="8" w:space="0" w:color="auto"/>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160" w:type="dxa"/>
            <w:gridSpan w:val="2"/>
            <w:tcBorders>
              <w:top w:val="nil"/>
              <w:left w:val="nil"/>
              <w:righ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2969" w:type="dxa"/>
            <w:gridSpan w:val="9"/>
            <w:tcBorders>
              <w:top w:val="nil"/>
              <w:left w:val="nil"/>
              <w:right w:val="single" w:sz="12" w:space="0" w:color="auto"/>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r w:rsidRPr="00502877">
              <w:rPr>
                <w:rFonts w:ascii="Arial" w:hAnsi="Arial" w:cs="Arial"/>
                <w:sz w:val="6"/>
                <w:szCs w:val="4"/>
                <w:lang w:val="es-BO" w:eastAsia="es-BO"/>
              </w:rPr>
              <w:t> </w:t>
            </w:r>
          </w:p>
        </w:tc>
      </w:tr>
      <w:tr w:rsidR="00540BEE" w:rsidRPr="00673E6A" w:rsidTr="00483D6B">
        <w:trPr>
          <w:trHeight w:val="253"/>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E00C2B">
            <w:pPr>
              <w:snapToGrid w:val="0"/>
              <w:jc w:val="center"/>
              <w:rPr>
                <w:rFonts w:ascii="Arial" w:hAnsi="Arial" w:cs="Arial"/>
                <w:b/>
                <w:i/>
                <w:iCs/>
                <w:lang w:val="es-BO" w:eastAsia="es-BO"/>
              </w:rPr>
            </w:pPr>
            <w:r>
              <w:rPr>
                <w:rFonts w:ascii="Arial" w:hAnsi="Arial" w:cs="Arial"/>
                <w:b/>
                <w:bCs/>
                <w:color w:val="0000FF"/>
              </w:rPr>
              <w:t>Por</w:t>
            </w:r>
            <w:r w:rsidR="0095792E">
              <w:rPr>
                <w:rFonts w:ascii="Arial" w:hAnsi="Arial" w:cs="Arial"/>
                <w:b/>
                <w:bCs/>
                <w:color w:val="0000FF"/>
              </w:rPr>
              <w:t xml:space="preserve"> el total</w:t>
            </w:r>
          </w:p>
        </w:tc>
        <w:tc>
          <w:tcPr>
            <w:tcW w:w="284"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483D6B">
        <w:trPr>
          <w:trHeight w:val="44"/>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02"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969" w:type="dxa"/>
            <w:gridSpan w:val="9"/>
            <w:tcBorders>
              <w:top w:val="nil"/>
              <w:left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83D6B">
        <w:trPr>
          <w:trHeight w:val="387"/>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A203B3" w:rsidRDefault="00A203B3" w:rsidP="00A940F0">
            <w:pPr>
              <w:snapToGrid w:val="0"/>
              <w:jc w:val="center"/>
              <w:rPr>
                <w:rFonts w:ascii="Arial" w:hAnsi="Arial" w:cs="Arial"/>
                <w:b/>
                <w:bCs/>
                <w:color w:val="0000FF"/>
              </w:rPr>
            </w:pPr>
            <w:r>
              <w:rPr>
                <w:rFonts w:ascii="Arial" w:hAnsi="Arial" w:cs="Arial"/>
                <w:b/>
                <w:bCs/>
                <w:color w:val="0000FF"/>
              </w:rPr>
              <w:t>Bs90.000,00 (Noventa mil 00/100 bolivianos)</w:t>
            </w:r>
          </w:p>
        </w:tc>
        <w:tc>
          <w:tcPr>
            <w:tcW w:w="284" w:type="dxa"/>
            <w:tcBorders>
              <w:top w:val="nil"/>
              <w:left w:val="nil"/>
              <w:bottom w:val="nil"/>
              <w:right w:val="single" w:sz="12" w:space="0" w:color="auto"/>
            </w:tcBorders>
            <w:shd w:val="clear" w:color="auto" w:fill="auto"/>
            <w:noWrap/>
            <w:vAlign w:val="center"/>
          </w:tcPr>
          <w:p w:rsidR="00540BEE" w:rsidRPr="00673E6A" w:rsidRDefault="00540BEE" w:rsidP="00A940F0">
            <w:pPr>
              <w:snapToGrid w:val="0"/>
              <w:rPr>
                <w:rFonts w:ascii="Arial" w:hAnsi="Arial" w:cs="Arial"/>
                <w:lang w:val="es-BO" w:eastAsia="es-BO"/>
              </w:rPr>
            </w:pPr>
          </w:p>
        </w:tc>
      </w:tr>
      <w:tr w:rsidR="006A57C8" w:rsidRPr="00673E6A" w:rsidTr="00483D6B">
        <w:trPr>
          <w:trHeight w:val="44"/>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89" w:type="dxa"/>
            <w:gridSpan w:val="13"/>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83D6B">
        <w:trPr>
          <w:trHeight w:val="193"/>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D15E48" w:rsidP="00D15E48">
            <w:pPr>
              <w:snapToGrid w:val="0"/>
              <w:jc w:val="center"/>
              <w:rPr>
                <w:rFonts w:ascii="Arial" w:hAnsi="Arial" w:cs="Arial"/>
                <w:lang w:val="es-BO" w:eastAsia="es-BO"/>
              </w:rPr>
            </w:pPr>
            <w:r>
              <w:rPr>
                <w:rFonts w:ascii="Arial" w:hAnsi="Arial" w:cs="Arial"/>
                <w:i/>
                <w:iCs/>
                <w:color w:val="0000FF"/>
                <w:lang w:val="es-BO" w:eastAsia="es-BO"/>
              </w:rPr>
              <w:t xml:space="preserve">Contrato </w:t>
            </w:r>
          </w:p>
        </w:tc>
        <w:tc>
          <w:tcPr>
            <w:tcW w:w="284"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A57C8" w:rsidRPr="00502877" w:rsidTr="00483D6B">
        <w:trPr>
          <w:trHeight w:val="56"/>
        </w:trPr>
        <w:tc>
          <w:tcPr>
            <w:tcW w:w="2420" w:type="dxa"/>
            <w:gridSpan w:val="2"/>
            <w:tcBorders>
              <w:top w:val="nil"/>
              <w:left w:val="single" w:sz="12" w:space="0" w:color="auto"/>
              <w:bottom w:val="nil"/>
              <w:right w:val="nil"/>
            </w:tcBorders>
            <w:shd w:val="clear" w:color="auto" w:fill="auto"/>
            <w:vAlign w:val="center"/>
            <w:hideMark/>
          </w:tcPr>
          <w:p w:rsidR="006A57C8" w:rsidRPr="00502877" w:rsidRDefault="006A57C8" w:rsidP="00A940F0">
            <w:pPr>
              <w:snapToGrid w:val="0"/>
              <w:jc w:val="right"/>
              <w:rPr>
                <w:rFonts w:ascii="Arial" w:hAnsi="Arial" w:cs="Arial"/>
                <w:b/>
                <w:bCs/>
                <w:sz w:val="8"/>
                <w:szCs w:val="4"/>
                <w:lang w:val="es-BO" w:eastAsia="es-BO"/>
              </w:rPr>
            </w:pPr>
            <w:r w:rsidRPr="00502877">
              <w:rPr>
                <w:rFonts w:ascii="Arial" w:hAnsi="Arial" w:cs="Arial"/>
                <w:b/>
                <w:bCs/>
                <w:sz w:val="8"/>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502877" w:rsidRDefault="006A57C8" w:rsidP="00A940F0">
            <w:pPr>
              <w:snapToGrid w:val="0"/>
              <w:jc w:val="center"/>
              <w:rPr>
                <w:rFonts w:ascii="Arial" w:hAnsi="Arial" w:cs="Arial"/>
                <w:b/>
                <w:bCs/>
                <w:sz w:val="8"/>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p>
        </w:tc>
        <w:tc>
          <w:tcPr>
            <w:tcW w:w="381" w:type="dxa"/>
            <w:gridSpan w:val="2"/>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p>
        </w:tc>
        <w:tc>
          <w:tcPr>
            <w:tcW w:w="381" w:type="dxa"/>
            <w:gridSpan w:val="2"/>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p>
        </w:tc>
        <w:tc>
          <w:tcPr>
            <w:tcW w:w="381" w:type="dxa"/>
            <w:gridSpan w:val="3"/>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p>
        </w:tc>
        <w:tc>
          <w:tcPr>
            <w:tcW w:w="385" w:type="dxa"/>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p>
        </w:tc>
        <w:tc>
          <w:tcPr>
            <w:tcW w:w="426" w:type="dxa"/>
            <w:gridSpan w:val="2"/>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p>
        </w:tc>
        <w:tc>
          <w:tcPr>
            <w:tcW w:w="285" w:type="dxa"/>
            <w:gridSpan w:val="2"/>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p>
        </w:tc>
        <w:tc>
          <w:tcPr>
            <w:tcW w:w="3689" w:type="dxa"/>
            <w:gridSpan w:val="13"/>
            <w:tcBorders>
              <w:top w:val="nil"/>
              <w:left w:val="nil"/>
              <w:bottom w:val="nil"/>
              <w:right w:val="single" w:sz="12" w:space="0" w:color="auto"/>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r w:rsidRPr="00502877">
              <w:rPr>
                <w:rFonts w:ascii="Arial" w:hAnsi="Arial" w:cs="Arial"/>
                <w:sz w:val="8"/>
                <w:szCs w:val="4"/>
                <w:lang w:val="es-BO" w:eastAsia="es-BO"/>
              </w:rPr>
              <w:t> </w:t>
            </w:r>
          </w:p>
        </w:tc>
      </w:tr>
      <w:tr w:rsidR="00E82737" w:rsidRPr="00673E6A" w:rsidTr="00483D6B">
        <w:trPr>
          <w:trHeight w:val="205"/>
        </w:trPr>
        <w:tc>
          <w:tcPr>
            <w:tcW w:w="2420"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1"/>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6"/>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1747"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284"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83D6B">
        <w:trPr>
          <w:trHeight w:val="9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1"/>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6"/>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2031"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483D6B">
        <w:trPr>
          <w:trHeight w:val="360"/>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6"/>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174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284"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502877" w:rsidTr="00483D6B">
        <w:trPr>
          <w:trHeight w:val="56"/>
        </w:trPr>
        <w:tc>
          <w:tcPr>
            <w:tcW w:w="2420" w:type="dxa"/>
            <w:gridSpan w:val="2"/>
            <w:tcBorders>
              <w:top w:val="nil"/>
              <w:left w:val="single" w:sz="12" w:space="0" w:color="auto"/>
              <w:bottom w:val="nil"/>
              <w:right w:val="nil"/>
            </w:tcBorders>
            <w:shd w:val="clear" w:color="auto" w:fill="auto"/>
            <w:vAlign w:val="center"/>
            <w:hideMark/>
          </w:tcPr>
          <w:p w:rsidR="00B3442F" w:rsidRPr="00502877" w:rsidRDefault="00B3442F" w:rsidP="00A940F0">
            <w:pPr>
              <w:snapToGrid w:val="0"/>
              <w:jc w:val="right"/>
              <w:rPr>
                <w:rFonts w:ascii="Arial" w:hAnsi="Arial" w:cs="Arial"/>
                <w:sz w:val="6"/>
                <w:szCs w:val="4"/>
                <w:lang w:val="es-BO" w:eastAsia="es-BO"/>
              </w:rPr>
            </w:pPr>
          </w:p>
        </w:tc>
        <w:tc>
          <w:tcPr>
            <w:tcW w:w="166" w:type="dxa"/>
            <w:gridSpan w:val="2"/>
            <w:tcBorders>
              <w:top w:val="nil"/>
              <w:left w:val="nil"/>
              <w:bottom w:val="nil"/>
            </w:tcBorders>
            <w:shd w:val="clear" w:color="auto" w:fill="auto"/>
            <w:noWrap/>
            <w:vAlign w:val="center"/>
            <w:hideMark/>
          </w:tcPr>
          <w:p w:rsidR="00B3442F" w:rsidRPr="00502877" w:rsidRDefault="00B3442F" w:rsidP="00A940F0">
            <w:pPr>
              <w:snapToGrid w:val="0"/>
              <w:jc w:val="center"/>
              <w:rPr>
                <w:rFonts w:ascii="Arial" w:hAnsi="Arial" w:cs="Arial"/>
                <w:b/>
                <w:bCs/>
                <w:sz w:val="6"/>
                <w:szCs w:val="4"/>
                <w:lang w:val="es-BO" w:eastAsia="es-BO"/>
              </w:rPr>
            </w:pPr>
          </w:p>
        </w:tc>
        <w:tc>
          <w:tcPr>
            <w:tcW w:w="3735" w:type="dxa"/>
            <w:gridSpan w:val="21"/>
            <w:tcBorders>
              <w:top w:val="single" w:sz="4" w:space="0" w:color="000000"/>
              <w:bottom w:val="single" w:sz="4" w:space="0" w:color="000000"/>
            </w:tcBorders>
            <w:shd w:val="clear" w:color="auto" w:fill="FFFFFF" w:themeFill="background1"/>
            <w:noWrap/>
            <w:vAlign w:val="center"/>
            <w:hideMark/>
          </w:tcPr>
          <w:p w:rsidR="00B3442F" w:rsidRPr="00502877" w:rsidRDefault="00B3442F" w:rsidP="00A940F0">
            <w:pPr>
              <w:snapToGrid w:val="0"/>
              <w:jc w:val="center"/>
              <w:rPr>
                <w:rFonts w:ascii="Arial" w:hAnsi="Arial" w:cs="Arial"/>
                <w:sz w:val="6"/>
                <w:szCs w:val="4"/>
                <w:lang w:val="es-BO" w:eastAsia="es-BO"/>
              </w:rPr>
            </w:pPr>
          </w:p>
        </w:tc>
        <w:tc>
          <w:tcPr>
            <w:tcW w:w="2993" w:type="dxa"/>
            <w:gridSpan w:val="10"/>
            <w:tcBorders>
              <w:right w:val="single" w:sz="12" w:space="0" w:color="auto"/>
            </w:tcBorders>
            <w:shd w:val="clear" w:color="auto" w:fill="FFFFFF" w:themeFill="background1"/>
            <w:noWrap/>
            <w:vAlign w:val="center"/>
            <w:hideMark/>
          </w:tcPr>
          <w:p w:rsidR="00B3442F" w:rsidRPr="00502877" w:rsidRDefault="00B3442F" w:rsidP="00A940F0">
            <w:pPr>
              <w:snapToGrid w:val="0"/>
              <w:rPr>
                <w:rFonts w:ascii="Arial" w:hAnsi="Arial" w:cs="Arial"/>
                <w:sz w:val="6"/>
                <w:szCs w:val="4"/>
                <w:lang w:val="es-BO" w:eastAsia="es-BO"/>
              </w:rPr>
            </w:pPr>
          </w:p>
        </w:tc>
      </w:tr>
      <w:tr w:rsidR="00720F0E" w:rsidRPr="00673E6A" w:rsidTr="00483D6B">
        <w:trPr>
          <w:trHeight w:val="360"/>
        </w:trPr>
        <w:tc>
          <w:tcPr>
            <w:tcW w:w="2420" w:type="dxa"/>
            <w:gridSpan w:val="2"/>
            <w:tcBorders>
              <w:top w:val="nil"/>
              <w:left w:val="single" w:sz="12" w:space="0" w:color="auto"/>
              <w:bottom w:val="nil"/>
              <w:right w:val="nil"/>
            </w:tcBorders>
            <w:shd w:val="clear" w:color="auto" w:fill="auto"/>
            <w:vAlign w:val="center"/>
            <w:hideMark/>
          </w:tcPr>
          <w:p w:rsidR="00720F0E" w:rsidRPr="00673E6A" w:rsidRDefault="00720F0E" w:rsidP="00A940F0">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673E6A" w:rsidRDefault="00720F0E" w:rsidP="00A940F0">
            <w:pPr>
              <w:snapToGrid w:val="0"/>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0F0E" w:rsidRPr="008F0F1F" w:rsidRDefault="00D15E48" w:rsidP="002B08D6">
            <w:pPr>
              <w:snapToGrid w:val="0"/>
              <w:jc w:val="both"/>
              <w:rPr>
                <w:rFonts w:ascii="Arial" w:hAnsi="Arial" w:cs="Arial"/>
                <w:color w:val="0000FF"/>
                <w:szCs w:val="14"/>
              </w:rPr>
            </w:pPr>
            <w:r w:rsidRPr="008F0F1F">
              <w:rPr>
                <w:rFonts w:ascii="Arial" w:hAnsi="Arial" w:cs="Arial"/>
                <w:color w:val="0000FF"/>
                <w:szCs w:val="14"/>
              </w:rPr>
              <w:t>Diez (10) días hábiles computables a partir del siguiente día hábil a la firma del contrato</w:t>
            </w:r>
            <w:r w:rsidR="002B08D6" w:rsidRPr="008F0F1F">
              <w:rPr>
                <w:rFonts w:ascii="Arial" w:hAnsi="Arial" w:cs="Arial"/>
                <w:color w:val="0000FF"/>
                <w:szCs w:val="14"/>
              </w:rPr>
              <w:t>.</w:t>
            </w:r>
          </w:p>
        </w:tc>
        <w:tc>
          <w:tcPr>
            <w:tcW w:w="284"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6A57C8" w:rsidRPr="00502877" w:rsidTr="00483D6B">
        <w:trPr>
          <w:trHeight w:val="56"/>
        </w:trPr>
        <w:tc>
          <w:tcPr>
            <w:tcW w:w="2420" w:type="dxa"/>
            <w:gridSpan w:val="2"/>
            <w:tcBorders>
              <w:top w:val="nil"/>
              <w:left w:val="single" w:sz="12" w:space="0" w:color="auto"/>
              <w:right w:val="nil"/>
            </w:tcBorders>
            <w:shd w:val="clear" w:color="auto" w:fill="auto"/>
            <w:vAlign w:val="center"/>
            <w:hideMark/>
          </w:tcPr>
          <w:p w:rsidR="006A57C8" w:rsidRPr="00502877" w:rsidRDefault="006A57C8" w:rsidP="00A940F0">
            <w:pPr>
              <w:snapToGrid w:val="0"/>
              <w:jc w:val="right"/>
              <w:rPr>
                <w:rFonts w:ascii="Arial" w:hAnsi="Arial" w:cs="Arial"/>
                <w:b/>
                <w:bCs/>
                <w:sz w:val="6"/>
                <w:szCs w:val="4"/>
                <w:lang w:val="es-BO" w:eastAsia="es-BO"/>
              </w:rPr>
            </w:pPr>
          </w:p>
        </w:tc>
        <w:tc>
          <w:tcPr>
            <w:tcW w:w="166" w:type="dxa"/>
            <w:gridSpan w:val="2"/>
            <w:tcBorders>
              <w:top w:val="nil"/>
              <w:left w:val="nil"/>
            </w:tcBorders>
            <w:shd w:val="clear" w:color="auto" w:fill="auto"/>
            <w:noWrap/>
            <w:vAlign w:val="center"/>
            <w:hideMark/>
          </w:tcPr>
          <w:p w:rsidR="006A57C8" w:rsidRPr="00502877" w:rsidRDefault="006A57C8" w:rsidP="00A940F0">
            <w:pPr>
              <w:snapToGrid w:val="0"/>
              <w:rPr>
                <w:rFonts w:ascii="Arial" w:hAnsi="Arial" w:cs="Arial"/>
                <w:sz w:val="6"/>
                <w:szCs w:val="4"/>
                <w:lang w:val="es-BO" w:eastAsia="es-BO"/>
              </w:rPr>
            </w:pPr>
          </w:p>
        </w:tc>
        <w:tc>
          <w:tcPr>
            <w:tcW w:w="6728" w:type="dxa"/>
            <w:gridSpan w:val="31"/>
            <w:tcBorders>
              <w:right w:val="single" w:sz="12" w:space="0" w:color="auto"/>
            </w:tcBorders>
            <w:shd w:val="clear" w:color="auto" w:fill="auto"/>
            <w:noWrap/>
            <w:vAlign w:val="center"/>
            <w:hideMark/>
          </w:tcPr>
          <w:p w:rsidR="006A57C8" w:rsidRPr="00502877" w:rsidRDefault="006A57C8" w:rsidP="00A940F0">
            <w:pPr>
              <w:snapToGrid w:val="0"/>
              <w:rPr>
                <w:rFonts w:ascii="Calibri" w:hAnsi="Calibri" w:cs="Calibri"/>
                <w:sz w:val="6"/>
                <w:szCs w:val="4"/>
                <w:lang w:val="es-BO" w:eastAsia="es-BO"/>
              </w:rPr>
            </w:pPr>
          </w:p>
        </w:tc>
      </w:tr>
      <w:tr w:rsidR="00B25CF6" w:rsidRPr="00673E6A" w:rsidTr="00483D6B">
        <w:trPr>
          <w:trHeight w:val="56"/>
        </w:trPr>
        <w:tc>
          <w:tcPr>
            <w:tcW w:w="2420" w:type="dxa"/>
            <w:gridSpan w:val="2"/>
            <w:vMerge w:val="restart"/>
            <w:tcBorders>
              <w:left w:val="single" w:sz="12" w:space="0" w:color="auto"/>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b/>
                <w:lang w:val="es-BO" w:eastAsia="es-BO"/>
              </w:rPr>
              <w:t>:</w:t>
            </w:r>
          </w:p>
        </w:tc>
        <w:tc>
          <w:tcPr>
            <w:tcW w:w="64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B21A4B" w:rsidRDefault="00B21A4B" w:rsidP="002B08D6">
            <w:pPr>
              <w:snapToGrid w:val="0"/>
              <w:jc w:val="both"/>
              <w:rPr>
                <w:rFonts w:ascii="Arial" w:hAnsi="Arial" w:cs="Arial"/>
                <w:color w:val="0000FF"/>
                <w:szCs w:val="14"/>
              </w:rPr>
            </w:pPr>
            <w:r w:rsidRPr="00B21A4B">
              <w:rPr>
                <w:rFonts w:ascii="Arial" w:hAnsi="Arial" w:cs="Arial"/>
                <w:color w:val="0000FF"/>
                <w:szCs w:val="14"/>
              </w:rPr>
              <w:t>La entrega de la licencia se realizará en formato físico, y en coordinación con el Administrador de Seguridad Informática  y la unidad de  Activos Fijos.</w:t>
            </w:r>
          </w:p>
        </w:tc>
        <w:tc>
          <w:tcPr>
            <w:tcW w:w="284" w:type="dxa"/>
            <w:tcBorders>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Calibri" w:hAnsi="Calibri" w:cs="Calibri"/>
                <w:lang w:val="es-BO" w:eastAsia="es-BO"/>
              </w:rPr>
            </w:pPr>
          </w:p>
        </w:tc>
      </w:tr>
      <w:tr w:rsidR="00B25CF6" w:rsidRPr="00673E6A" w:rsidTr="00483D6B">
        <w:trPr>
          <w:trHeight w:val="235"/>
        </w:trPr>
        <w:tc>
          <w:tcPr>
            <w:tcW w:w="2420" w:type="dxa"/>
            <w:gridSpan w:val="2"/>
            <w:vMerge/>
            <w:tcBorders>
              <w:left w:val="single" w:sz="12" w:space="0" w:color="auto"/>
              <w:right w:val="nil"/>
            </w:tcBorders>
            <w:shd w:val="clear" w:color="auto" w:fill="auto"/>
            <w:vAlign w:val="center"/>
            <w:hideMark/>
          </w:tcPr>
          <w:p w:rsidR="00B25CF6" w:rsidRPr="00673E6A" w:rsidRDefault="00B25CF6"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B25CF6" w:rsidRPr="00673E6A" w:rsidRDefault="00B25CF6" w:rsidP="00A940F0">
            <w:pPr>
              <w:snapToGrid w:val="0"/>
              <w:rPr>
                <w:rFonts w:ascii="Arial" w:hAnsi="Arial" w:cs="Arial"/>
                <w:sz w:val="4"/>
                <w:szCs w:val="4"/>
                <w:lang w:val="es-BO" w:eastAsia="es-BO"/>
              </w:rPr>
            </w:pPr>
          </w:p>
        </w:tc>
        <w:tc>
          <w:tcPr>
            <w:tcW w:w="6444" w:type="dxa"/>
            <w:gridSpan w:val="30"/>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CF6" w:rsidRPr="00673E6A" w:rsidRDefault="00B25CF6" w:rsidP="00A940F0">
            <w:pPr>
              <w:snapToGrid w:val="0"/>
              <w:rPr>
                <w:rFonts w:ascii="Calibri" w:hAnsi="Calibri" w:cs="Calibri"/>
                <w:sz w:val="4"/>
                <w:szCs w:val="4"/>
                <w:lang w:val="es-BO" w:eastAsia="es-BO"/>
              </w:rPr>
            </w:pPr>
          </w:p>
        </w:tc>
        <w:tc>
          <w:tcPr>
            <w:tcW w:w="284" w:type="dxa"/>
            <w:tcBorders>
              <w:top w:val="nil"/>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Calibri" w:hAnsi="Calibri" w:cs="Calibri"/>
                <w:sz w:val="4"/>
                <w:szCs w:val="4"/>
                <w:lang w:val="es-BO" w:eastAsia="es-BO"/>
              </w:rPr>
            </w:pPr>
          </w:p>
        </w:tc>
      </w:tr>
      <w:tr w:rsidR="00B3442F" w:rsidRPr="00502877" w:rsidTr="00483D6B">
        <w:trPr>
          <w:trHeight w:val="56"/>
        </w:trPr>
        <w:tc>
          <w:tcPr>
            <w:tcW w:w="2420" w:type="dxa"/>
            <w:gridSpan w:val="2"/>
            <w:tcBorders>
              <w:top w:val="nil"/>
              <w:left w:val="single" w:sz="12" w:space="0" w:color="auto"/>
              <w:right w:val="nil"/>
            </w:tcBorders>
            <w:shd w:val="clear" w:color="auto" w:fill="auto"/>
            <w:vAlign w:val="center"/>
            <w:hideMark/>
          </w:tcPr>
          <w:p w:rsidR="00B3442F" w:rsidRPr="00502877" w:rsidRDefault="00B3442F" w:rsidP="00A940F0">
            <w:pPr>
              <w:snapToGrid w:val="0"/>
              <w:jc w:val="right"/>
              <w:rPr>
                <w:rFonts w:ascii="Arial" w:hAnsi="Arial" w:cs="Arial"/>
                <w:b/>
                <w:sz w:val="6"/>
                <w:szCs w:val="4"/>
              </w:rPr>
            </w:pPr>
          </w:p>
        </w:tc>
        <w:tc>
          <w:tcPr>
            <w:tcW w:w="166" w:type="dxa"/>
            <w:gridSpan w:val="2"/>
            <w:tcBorders>
              <w:top w:val="nil"/>
              <w:left w:val="nil"/>
            </w:tcBorders>
            <w:shd w:val="clear" w:color="auto" w:fill="auto"/>
            <w:noWrap/>
            <w:vAlign w:val="center"/>
            <w:hideMark/>
          </w:tcPr>
          <w:p w:rsidR="00B3442F" w:rsidRPr="00502877" w:rsidRDefault="00B3442F" w:rsidP="00A940F0">
            <w:pPr>
              <w:snapToGrid w:val="0"/>
              <w:rPr>
                <w:rFonts w:ascii="Arial" w:hAnsi="Arial" w:cs="Arial"/>
                <w:sz w:val="6"/>
                <w:szCs w:val="4"/>
                <w:lang w:val="es-BO" w:eastAsia="es-BO"/>
              </w:rPr>
            </w:pPr>
          </w:p>
        </w:tc>
        <w:tc>
          <w:tcPr>
            <w:tcW w:w="6728" w:type="dxa"/>
            <w:gridSpan w:val="31"/>
            <w:tcBorders>
              <w:right w:val="single" w:sz="12" w:space="0" w:color="auto"/>
            </w:tcBorders>
            <w:shd w:val="clear" w:color="auto" w:fill="auto"/>
            <w:noWrap/>
            <w:vAlign w:val="center"/>
            <w:hideMark/>
          </w:tcPr>
          <w:p w:rsidR="00B3442F" w:rsidRPr="00502877" w:rsidRDefault="00B3442F" w:rsidP="00A940F0">
            <w:pPr>
              <w:snapToGrid w:val="0"/>
              <w:rPr>
                <w:rFonts w:ascii="Calibri" w:hAnsi="Calibri" w:cs="Calibri"/>
                <w:sz w:val="6"/>
                <w:szCs w:val="4"/>
                <w:lang w:val="es-BO" w:eastAsia="es-BO"/>
              </w:rPr>
            </w:pPr>
          </w:p>
        </w:tc>
      </w:tr>
      <w:tr w:rsidR="00576EDA" w:rsidRPr="00673E6A" w:rsidTr="00483D6B">
        <w:trPr>
          <w:trHeight w:val="117"/>
        </w:trPr>
        <w:tc>
          <w:tcPr>
            <w:tcW w:w="2420" w:type="dxa"/>
            <w:gridSpan w:val="2"/>
            <w:vMerge w:val="restart"/>
            <w:tcBorders>
              <w:top w:val="nil"/>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576EDA" w:rsidRPr="00673E6A" w:rsidRDefault="00576EDA"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360D83" w:rsidRDefault="00815B03" w:rsidP="00A940F0">
            <w:pPr>
              <w:snapToGrid w:val="0"/>
              <w:rPr>
                <w:rFonts w:ascii="Arial" w:hAnsi="Arial" w:cs="Arial"/>
                <w:b/>
                <w:lang w:val="es-BO" w:eastAsia="es-BO"/>
              </w:rPr>
            </w:pPr>
            <w:r w:rsidRPr="00360D83">
              <w:rPr>
                <w:rFonts w:ascii="Arial" w:hAnsi="Arial" w:cs="Arial"/>
                <w:b/>
                <w:lang w:val="es-BO" w:eastAsia="es-BO"/>
              </w:rPr>
              <w:t>X</w:t>
            </w:r>
          </w:p>
        </w:tc>
        <w:tc>
          <w:tcPr>
            <w:tcW w:w="6242" w:type="dxa"/>
            <w:gridSpan w:val="27"/>
            <w:tcBorders>
              <w:left w:val="single" w:sz="8" w:space="0" w:color="auto"/>
            </w:tcBorders>
            <w:shd w:val="clear" w:color="auto" w:fill="auto"/>
            <w:vAlign w:val="center"/>
          </w:tcPr>
          <w:p w:rsidR="00576EDA" w:rsidRPr="00542A62" w:rsidRDefault="00576EDA" w:rsidP="001F49D1">
            <w:pPr>
              <w:numPr>
                <w:ilvl w:val="0"/>
                <w:numId w:val="12"/>
              </w:numPr>
              <w:snapToGrid w:val="0"/>
              <w:ind w:left="213" w:hanging="213"/>
              <w:rPr>
                <w:rFonts w:ascii="Arial" w:hAnsi="Arial" w:cs="Arial"/>
                <w:b/>
              </w:rPr>
            </w:pPr>
            <w:r w:rsidRPr="00542A62">
              <w:rPr>
                <w:rFonts w:ascii="Arial" w:hAnsi="Arial" w:cs="Arial"/>
                <w:b/>
              </w:rPr>
              <w:t>Bienes para la gestión en curso</w:t>
            </w:r>
            <w:r w:rsidR="00936F15" w:rsidRPr="00542A62">
              <w:rPr>
                <w:rFonts w:ascii="Arial" w:hAnsi="Arial" w:cs="Arial"/>
                <w:b/>
              </w:rPr>
              <w:t>.</w:t>
            </w:r>
          </w:p>
          <w:p w:rsidR="00576EDA" w:rsidRPr="00542A62" w:rsidRDefault="00576EDA" w:rsidP="00A940F0">
            <w:pPr>
              <w:snapToGrid w:val="0"/>
              <w:ind w:left="720"/>
              <w:rPr>
                <w:rFonts w:ascii="Calibri" w:hAnsi="Calibri" w:cs="Calibri"/>
                <w:b/>
                <w:sz w:val="2"/>
                <w:szCs w:val="2"/>
                <w:lang w:val="es-BO" w:eastAsia="es-BO"/>
              </w:rPr>
            </w:pPr>
          </w:p>
        </w:tc>
        <w:tc>
          <w:tcPr>
            <w:tcW w:w="284" w:type="dxa"/>
            <w:tcBorders>
              <w:top w:val="nil"/>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6A57C8" w:rsidRPr="00673E6A" w:rsidTr="00483D6B">
        <w:trPr>
          <w:trHeight w:val="56"/>
        </w:trPr>
        <w:tc>
          <w:tcPr>
            <w:tcW w:w="2420" w:type="dxa"/>
            <w:gridSpan w:val="2"/>
            <w:vMerge/>
            <w:tcBorders>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rPr>
                <w:rFonts w:ascii="Arial" w:hAnsi="Arial" w:cs="Arial"/>
                <w:lang w:val="es-BO" w:eastAsia="es-BO"/>
              </w:rPr>
            </w:pPr>
          </w:p>
        </w:tc>
        <w:tc>
          <w:tcPr>
            <w:tcW w:w="6728" w:type="dxa"/>
            <w:gridSpan w:val="31"/>
            <w:tcBorders>
              <w:right w:val="single" w:sz="12" w:space="0" w:color="auto"/>
            </w:tcBorders>
            <w:shd w:val="clear" w:color="auto" w:fill="auto"/>
            <w:noWrap/>
            <w:vAlign w:val="center"/>
            <w:hideMark/>
          </w:tcPr>
          <w:p w:rsidR="006A57C8" w:rsidRPr="00673E6A" w:rsidRDefault="006A57C8" w:rsidP="00A940F0">
            <w:pPr>
              <w:snapToGrid w:val="0"/>
              <w:rPr>
                <w:rFonts w:ascii="Calibri" w:hAnsi="Calibri" w:cs="Calibri"/>
                <w:lang w:val="es-BO" w:eastAsia="es-BO"/>
              </w:rPr>
            </w:pPr>
          </w:p>
        </w:tc>
      </w:tr>
      <w:tr w:rsidR="00576EDA" w:rsidRPr="00673E6A" w:rsidTr="00483D6B">
        <w:trPr>
          <w:trHeight w:val="56"/>
        </w:trPr>
        <w:tc>
          <w:tcPr>
            <w:tcW w:w="2420" w:type="dxa"/>
            <w:gridSpan w:val="2"/>
            <w:vMerge/>
            <w:tcBorders>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576EDA" w:rsidRPr="00673E6A" w:rsidRDefault="00576EDA"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A940F0">
            <w:pPr>
              <w:snapToGrid w:val="0"/>
              <w:ind w:left="247" w:hanging="247"/>
              <w:rPr>
                <w:rFonts w:ascii="Arial" w:hAnsi="Arial" w:cs="Arial"/>
                <w:lang w:val="es-BO" w:eastAsia="es-BO"/>
              </w:rPr>
            </w:pPr>
          </w:p>
        </w:tc>
        <w:tc>
          <w:tcPr>
            <w:tcW w:w="6242" w:type="dxa"/>
            <w:gridSpan w:val="27"/>
            <w:tcBorders>
              <w:left w:val="single" w:sz="4" w:space="0" w:color="auto"/>
            </w:tcBorders>
            <w:shd w:val="clear" w:color="auto" w:fill="auto"/>
            <w:vAlign w:val="center"/>
          </w:tcPr>
          <w:p w:rsidR="00576EDA" w:rsidRPr="00673E6A" w:rsidRDefault="00576EDA"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284" w:type="dxa"/>
            <w:tcBorders>
              <w:top w:val="nil"/>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6A57C8" w:rsidRPr="00673E6A" w:rsidTr="00483D6B">
        <w:trPr>
          <w:trHeight w:val="56"/>
        </w:trPr>
        <w:tc>
          <w:tcPr>
            <w:tcW w:w="2420" w:type="dxa"/>
            <w:gridSpan w:val="2"/>
            <w:vMerge/>
            <w:tcBorders>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rPr>
                <w:rFonts w:ascii="Arial" w:hAnsi="Arial" w:cs="Arial"/>
                <w:b/>
                <w:sz w:val="4"/>
                <w:szCs w:val="4"/>
                <w:lang w:val="es-BO" w:eastAsia="es-BO"/>
              </w:rPr>
            </w:pPr>
          </w:p>
        </w:tc>
        <w:tc>
          <w:tcPr>
            <w:tcW w:w="6728" w:type="dxa"/>
            <w:gridSpan w:val="31"/>
            <w:tcBorders>
              <w:right w:val="single" w:sz="12" w:space="0" w:color="auto"/>
            </w:tcBorders>
            <w:shd w:val="clear" w:color="auto" w:fill="auto"/>
            <w:noWrap/>
            <w:vAlign w:val="center"/>
            <w:hideMark/>
          </w:tcPr>
          <w:p w:rsidR="006A57C8" w:rsidRPr="00673E6A" w:rsidRDefault="006A57C8" w:rsidP="00A940F0">
            <w:pPr>
              <w:snapToGrid w:val="0"/>
              <w:rPr>
                <w:rFonts w:ascii="Calibri" w:hAnsi="Calibri" w:cs="Calibri"/>
                <w:sz w:val="4"/>
                <w:szCs w:val="4"/>
                <w:lang w:val="es-BO" w:eastAsia="es-BO"/>
              </w:rPr>
            </w:pPr>
          </w:p>
        </w:tc>
      </w:tr>
      <w:tr w:rsidR="00576EDA" w:rsidRPr="00673E6A" w:rsidTr="003501EF">
        <w:trPr>
          <w:trHeight w:val="458"/>
        </w:trPr>
        <w:tc>
          <w:tcPr>
            <w:tcW w:w="2420" w:type="dxa"/>
            <w:gridSpan w:val="2"/>
            <w:vMerge/>
            <w:tcBorders>
              <w:left w:val="single" w:sz="12" w:space="0" w:color="auto"/>
              <w:bottom w:val="single" w:sz="4"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p>
        </w:tc>
        <w:tc>
          <w:tcPr>
            <w:tcW w:w="166" w:type="dxa"/>
            <w:gridSpan w:val="2"/>
            <w:tcBorders>
              <w:top w:val="nil"/>
              <w:left w:val="nil"/>
              <w:bottom w:val="single" w:sz="4" w:space="0" w:color="auto"/>
              <w:right w:val="single" w:sz="4" w:space="0" w:color="auto"/>
            </w:tcBorders>
            <w:shd w:val="clear" w:color="auto" w:fill="auto"/>
            <w:noWrap/>
            <w:vAlign w:val="center"/>
            <w:hideMark/>
          </w:tcPr>
          <w:p w:rsidR="00576EDA" w:rsidRPr="00673E6A" w:rsidRDefault="00576EDA"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A940F0">
            <w:pPr>
              <w:snapToGrid w:val="0"/>
              <w:ind w:left="247" w:hanging="247"/>
              <w:rPr>
                <w:rFonts w:ascii="Arial" w:hAnsi="Arial" w:cs="Arial"/>
                <w:lang w:val="es-BO" w:eastAsia="es-BO"/>
              </w:rPr>
            </w:pPr>
          </w:p>
        </w:tc>
        <w:tc>
          <w:tcPr>
            <w:tcW w:w="6242" w:type="dxa"/>
            <w:gridSpan w:val="27"/>
            <w:tcBorders>
              <w:left w:val="single" w:sz="4" w:space="0" w:color="auto"/>
              <w:bottom w:val="single" w:sz="4" w:space="0" w:color="auto"/>
            </w:tcBorders>
            <w:shd w:val="clear" w:color="auto" w:fill="auto"/>
            <w:vAlign w:val="center"/>
          </w:tcPr>
          <w:p w:rsidR="00917003" w:rsidRPr="00B21A4B" w:rsidRDefault="00576EDA" w:rsidP="00B21A4B">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w:t>
            </w:r>
            <w:r w:rsidRPr="00815B03">
              <w:rPr>
                <w:rFonts w:ascii="Arial" w:hAnsi="Arial" w:cs="Arial"/>
              </w:rPr>
              <w:t>gestión (</w:t>
            </w:r>
            <w:r w:rsidRPr="00815B03">
              <w:rPr>
                <w:rFonts w:ascii="Arial" w:hAnsi="Arial" w:cs="Arial"/>
                <w:sz w:val="14"/>
                <w:szCs w:val="14"/>
              </w:rPr>
              <w:t>el proceso se  iniciar</w:t>
            </w:r>
            <w:r w:rsidR="00AA196C" w:rsidRPr="00815B03">
              <w:rPr>
                <w:rFonts w:ascii="Arial" w:hAnsi="Arial" w:cs="Arial"/>
                <w:sz w:val="14"/>
                <w:szCs w:val="14"/>
              </w:rPr>
              <w:t>á</w:t>
            </w:r>
            <w:r w:rsidRPr="00815B03">
              <w:rPr>
                <w:rFonts w:ascii="Arial" w:hAnsi="Arial" w:cs="Arial"/>
                <w:sz w:val="14"/>
                <w:szCs w:val="14"/>
              </w:rPr>
              <w:t xml:space="preserve"> una vez </w:t>
            </w:r>
            <w:r w:rsidR="00F53B84" w:rsidRPr="00815B03">
              <w:rPr>
                <w:rFonts w:ascii="Arial" w:hAnsi="Arial" w:cs="Arial"/>
                <w:sz w:val="14"/>
                <w:szCs w:val="14"/>
              </w:rPr>
              <w:t xml:space="preserve">promulgada la Ley del Presupuesto General del Estado </w:t>
            </w:r>
            <w:r w:rsidR="00CF3DC6" w:rsidRPr="00815B03">
              <w:rPr>
                <w:rFonts w:ascii="Arial" w:hAnsi="Arial" w:cs="Arial"/>
                <w:sz w:val="14"/>
                <w:szCs w:val="14"/>
              </w:rPr>
              <w:t xml:space="preserve">de </w:t>
            </w:r>
            <w:r w:rsidRPr="00815B03">
              <w:rPr>
                <w:rFonts w:ascii="Arial" w:hAnsi="Arial" w:cs="Arial"/>
                <w:sz w:val="14"/>
                <w:szCs w:val="14"/>
              </w:rPr>
              <w:t>la siguiente gestión</w:t>
            </w:r>
            <w:r w:rsidRPr="00815B03">
              <w:rPr>
                <w:rFonts w:ascii="Arial" w:hAnsi="Arial" w:cs="Arial"/>
              </w:rPr>
              <w:t>)</w:t>
            </w:r>
          </w:p>
        </w:tc>
        <w:tc>
          <w:tcPr>
            <w:tcW w:w="284" w:type="dxa"/>
            <w:tcBorders>
              <w:left w:val="nil"/>
              <w:bottom w:val="single" w:sz="4" w:space="0" w:color="auto"/>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B25CF6" w:rsidRPr="00673E6A" w:rsidTr="00483D6B">
        <w:trPr>
          <w:trHeight w:val="32"/>
        </w:trPr>
        <w:tc>
          <w:tcPr>
            <w:tcW w:w="9030" w:type="dxa"/>
            <w:gridSpan w:val="34"/>
            <w:tcBorders>
              <w:top w:val="single" w:sz="4" w:space="0" w:color="auto"/>
              <w:left w:val="single" w:sz="12" w:space="0" w:color="auto"/>
              <w:bottom w:val="nil"/>
              <w:right w:val="nil"/>
            </w:tcBorders>
            <w:shd w:val="clear" w:color="auto" w:fill="auto"/>
            <w:noWrap/>
            <w:vAlign w:val="center"/>
            <w:hideMark/>
          </w:tcPr>
          <w:p w:rsidR="00B25CF6" w:rsidRPr="00673E6A" w:rsidRDefault="00B25CF6" w:rsidP="00A940F0">
            <w:pPr>
              <w:snapToGrid w:val="0"/>
              <w:rPr>
                <w:rFonts w:ascii="Arial" w:hAnsi="Arial" w:cs="Arial"/>
                <w:b/>
                <w:bCs/>
                <w:sz w:val="4"/>
                <w:szCs w:val="4"/>
                <w:lang w:val="es-BO" w:eastAsia="es-BO"/>
              </w:rPr>
            </w:pPr>
          </w:p>
        </w:tc>
        <w:tc>
          <w:tcPr>
            <w:tcW w:w="284" w:type="dxa"/>
            <w:tcBorders>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b/>
                <w:bCs/>
                <w:sz w:val="4"/>
                <w:szCs w:val="4"/>
                <w:lang w:val="es-BO" w:eastAsia="es-BO"/>
              </w:rPr>
            </w:pPr>
          </w:p>
        </w:tc>
      </w:tr>
      <w:tr w:rsidR="00B25CF6" w:rsidRPr="00673E6A" w:rsidTr="00483D6B">
        <w:trPr>
          <w:trHeight w:val="32"/>
        </w:trPr>
        <w:tc>
          <w:tcPr>
            <w:tcW w:w="9030" w:type="dxa"/>
            <w:gridSpan w:val="34"/>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A940F0">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284" w:type="dxa"/>
            <w:tcBorders>
              <w:top w:val="nil"/>
              <w:left w:val="nil"/>
              <w:bottom w:val="nil"/>
              <w:right w:val="single" w:sz="12" w:space="0" w:color="auto"/>
            </w:tcBorders>
            <w:shd w:val="clear" w:color="000000" w:fill="0F253F"/>
            <w:noWrap/>
            <w:vAlign w:val="center"/>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483D6B">
        <w:trPr>
          <w:trHeight w:val="68"/>
        </w:trPr>
        <w:tc>
          <w:tcPr>
            <w:tcW w:w="9314" w:type="dxa"/>
            <w:gridSpan w:val="3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6A57C8" w:rsidRPr="00502877" w:rsidTr="00483D6B">
        <w:trPr>
          <w:trHeight w:val="68"/>
        </w:trPr>
        <w:tc>
          <w:tcPr>
            <w:tcW w:w="2512" w:type="dxa"/>
            <w:gridSpan w:val="3"/>
            <w:tcBorders>
              <w:top w:val="nil"/>
              <w:left w:val="single" w:sz="12" w:space="0" w:color="auto"/>
              <w:bottom w:val="nil"/>
              <w:right w:val="nil"/>
            </w:tcBorders>
            <w:shd w:val="clear" w:color="auto" w:fill="auto"/>
            <w:vAlign w:val="center"/>
            <w:hideMark/>
          </w:tcPr>
          <w:p w:rsidR="006A57C8" w:rsidRPr="00502877" w:rsidRDefault="006A57C8" w:rsidP="00A940F0">
            <w:pPr>
              <w:snapToGrid w:val="0"/>
              <w:rPr>
                <w:rFonts w:ascii="Arial" w:hAnsi="Arial" w:cs="Arial"/>
                <w:sz w:val="10"/>
                <w:szCs w:val="4"/>
                <w:lang w:val="es-BO" w:eastAsia="es-BO"/>
              </w:rPr>
            </w:pPr>
            <w:r w:rsidRPr="00502877">
              <w:rPr>
                <w:rFonts w:ascii="Arial" w:hAnsi="Arial" w:cs="Arial"/>
                <w:sz w:val="10"/>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10"/>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6A57C8" w:rsidRPr="00502877" w:rsidRDefault="006A57C8" w:rsidP="00A940F0">
            <w:pPr>
              <w:snapToGrid w:val="0"/>
              <w:rPr>
                <w:rFonts w:ascii="Arial" w:hAnsi="Arial" w:cs="Arial"/>
                <w:sz w:val="10"/>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6A57C8" w:rsidRPr="00502877" w:rsidRDefault="006A57C8" w:rsidP="00A940F0">
            <w:pPr>
              <w:snapToGrid w:val="0"/>
              <w:rPr>
                <w:rFonts w:ascii="Arial" w:hAnsi="Arial" w:cs="Arial"/>
                <w:sz w:val="10"/>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6A57C8" w:rsidRPr="00502877" w:rsidRDefault="006A57C8" w:rsidP="00A940F0">
            <w:pPr>
              <w:snapToGrid w:val="0"/>
              <w:rPr>
                <w:rFonts w:ascii="Arial" w:hAnsi="Arial" w:cs="Arial"/>
                <w:sz w:val="10"/>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6A57C8" w:rsidRPr="00502877" w:rsidRDefault="006A57C8" w:rsidP="00A940F0">
            <w:pPr>
              <w:snapToGrid w:val="0"/>
              <w:rPr>
                <w:rFonts w:ascii="Arial" w:hAnsi="Arial" w:cs="Arial"/>
                <w:sz w:val="10"/>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6A57C8" w:rsidRPr="00502877" w:rsidRDefault="006A57C8" w:rsidP="00A940F0">
            <w:pPr>
              <w:snapToGrid w:val="0"/>
              <w:rPr>
                <w:rFonts w:ascii="Arial" w:hAnsi="Arial" w:cs="Arial"/>
                <w:sz w:val="10"/>
                <w:szCs w:val="4"/>
                <w:lang w:val="es-BO" w:eastAsia="es-BO"/>
              </w:rPr>
            </w:pPr>
          </w:p>
        </w:tc>
        <w:tc>
          <w:tcPr>
            <w:tcW w:w="385" w:type="dxa"/>
            <w:tcBorders>
              <w:top w:val="nil"/>
              <w:left w:val="nil"/>
              <w:bottom w:val="single" w:sz="4" w:space="0" w:color="000000"/>
              <w:right w:val="nil"/>
            </w:tcBorders>
            <w:shd w:val="clear" w:color="auto" w:fill="auto"/>
            <w:noWrap/>
            <w:vAlign w:val="center"/>
            <w:hideMark/>
          </w:tcPr>
          <w:p w:rsidR="006A57C8" w:rsidRPr="00502877" w:rsidRDefault="006A57C8" w:rsidP="00A940F0">
            <w:pPr>
              <w:snapToGrid w:val="0"/>
              <w:rPr>
                <w:rFonts w:ascii="Arial" w:hAnsi="Arial" w:cs="Arial"/>
                <w:sz w:val="10"/>
                <w:szCs w:val="4"/>
                <w:lang w:val="es-BO" w:eastAsia="es-BO"/>
              </w:rPr>
            </w:pPr>
          </w:p>
        </w:tc>
        <w:tc>
          <w:tcPr>
            <w:tcW w:w="426" w:type="dxa"/>
            <w:gridSpan w:val="2"/>
            <w:tcBorders>
              <w:top w:val="nil"/>
              <w:left w:val="nil"/>
              <w:bottom w:val="single" w:sz="4" w:space="0" w:color="000000"/>
              <w:right w:val="nil"/>
            </w:tcBorders>
            <w:shd w:val="clear" w:color="auto" w:fill="auto"/>
            <w:noWrap/>
            <w:vAlign w:val="center"/>
            <w:hideMark/>
          </w:tcPr>
          <w:p w:rsidR="006A57C8" w:rsidRPr="00502877" w:rsidRDefault="006A57C8" w:rsidP="00A940F0">
            <w:pPr>
              <w:snapToGrid w:val="0"/>
              <w:rPr>
                <w:rFonts w:ascii="Arial" w:hAnsi="Arial" w:cs="Arial"/>
                <w:sz w:val="10"/>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502877" w:rsidRDefault="006A57C8" w:rsidP="00A940F0">
            <w:pPr>
              <w:snapToGrid w:val="0"/>
              <w:rPr>
                <w:rFonts w:ascii="Arial" w:hAnsi="Arial" w:cs="Arial"/>
                <w:sz w:val="10"/>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6A57C8" w:rsidRPr="00502877" w:rsidRDefault="006A57C8" w:rsidP="00A940F0">
            <w:pPr>
              <w:snapToGrid w:val="0"/>
              <w:rPr>
                <w:rFonts w:ascii="Arial" w:hAnsi="Arial" w:cs="Arial"/>
                <w:sz w:val="10"/>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6A57C8" w:rsidRPr="00502877" w:rsidRDefault="006A57C8" w:rsidP="00A940F0">
            <w:pPr>
              <w:snapToGrid w:val="0"/>
              <w:rPr>
                <w:rFonts w:ascii="Arial" w:hAnsi="Arial" w:cs="Arial"/>
                <w:sz w:val="10"/>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6A57C8" w:rsidRPr="00502877" w:rsidRDefault="006A57C8" w:rsidP="00A940F0">
            <w:pPr>
              <w:snapToGrid w:val="0"/>
              <w:rPr>
                <w:rFonts w:ascii="Arial" w:hAnsi="Arial" w:cs="Arial"/>
                <w:sz w:val="10"/>
                <w:szCs w:val="4"/>
                <w:lang w:val="es-BO" w:eastAsia="es-BO"/>
              </w:rPr>
            </w:pPr>
          </w:p>
        </w:tc>
        <w:tc>
          <w:tcPr>
            <w:tcW w:w="2969" w:type="dxa"/>
            <w:gridSpan w:val="9"/>
            <w:tcBorders>
              <w:top w:val="nil"/>
              <w:left w:val="nil"/>
              <w:right w:val="single" w:sz="12" w:space="0" w:color="auto"/>
            </w:tcBorders>
            <w:shd w:val="clear" w:color="auto" w:fill="auto"/>
            <w:noWrap/>
            <w:vAlign w:val="center"/>
            <w:hideMark/>
          </w:tcPr>
          <w:p w:rsidR="006A57C8" w:rsidRPr="00502877" w:rsidRDefault="006A57C8" w:rsidP="00A940F0">
            <w:pPr>
              <w:snapToGrid w:val="0"/>
              <w:rPr>
                <w:rFonts w:ascii="Arial" w:hAnsi="Arial" w:cs="Arial"/>
                <w:sz w:val="10"/>
                <w:szCs w:val="4"/>
                <w:lang w:val="es-BO" w:eastAsia="es-BO"/>
              </w:rPr>
            </w:pPr>
            <w:r w:rsidRPr="00502877">
              <w:rPr>
                <w:rFonts w:ascii="Arial" w:hAnsi="Arial" w:cs="Arial"/>
                <w:sz w:val="10"/>
                <w:szCs w:val="4"/>
                <w:lang w:val="es-BO" w:eastAsia="es-BO"/>
              </w:rPr>
              <w:t> </w:t>
            </w:r>
          </w:p>
        </w:tc>
      </w:tr>
      <w:tr w:rsidR="00B25CF6" w:rsidRPr="00673E6A" w:rsidTr="003501EF">
        <w:trPr>
          <w:trHeight w:val="486"/>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58" w:type="dxa"/>
            <w:gridSpan w:val="29"/>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070ED5" w:rsidP="00E850A1">
            <w:pPr>
              <w:snapToGrid w:val="0"/>
              <w:jc w:val="both"/>
              <w:rPr>
                <w:rFonts w:ascii="Arial" w:hAnsi="Arial" w:cs="Arial"/>
                <w:lang w:val="es-BO" w:eastAsia="es-BO"/>
              </w:rPr>
            </w:pPr>
            <w:r w:rsidRPr="00AC2480">
              <w:rPr>
                <w:rFonts w:ascii="Arial" w:hAnsi="Arial" w:cs="Arial"/>
                <w:color w:val="0000FF"/>
                <w:lang w:val="es-BO" w:eastAsia="es-BO"/>
              </w:rPr>
              <w:t xml:space="preserve">Edificio </w:t>
            </w:r>
            <w:r w:rsidR="00F63695" w:rsidRPr="00AC2480">
              <w:rPr>
                <w:rFonts w:ascii="Arial" w:hAnsi="Arial" w:cs="Arial"/>
                <w:color w:val="0000FF"/>
                <w:lang w:val="es-BO" w:eastAsia="es-BO"/>
              </w:rPr>
              <w:t>P</w:t>
            </w:r>
            <w:r w:rsidRPr="00AC2480">
              <w:rPr>
                <w:rFonts w:ascii="Arial" w:hAnsi="Arial" w:cs="Arial"/>
                <w:color w:val="0000FF"/>
                <w:lang w:val="es-BO" w:eastAsia="es-BO"/>
              </w:rPr>
              <w:t xml:space="preserve">rincipal del </w:t>
            </w:r>
            <w:r w:rsidR="00F63695" w:rsidRPr="00AC2480">
              <w:rPr>
                <w:rFonts w:ascii="Arial" w:hAnsi="Arial" w:cs="Arial"/>
                <w:color w:val="0000FF"/>
                <w:lang w:val="es-BO" w:eastAsia="es-BO"/>
              </w:rPr>
              <w:t>B</w:t>
            </w:r>
            <w:r w:rsidRPr="00AC2480">
              <w:rPr>
                <w:rFonts w:ascii="Arial" w:hAnsi="Arial" w:cs="Arial"/>
                <w:color w:val="0000FF"/>
                <w:lang w:val="es-BO" w:eastAsia="es-BO"/>
              </w:rPr>
              <w:t>anco Central de Bolivia, c</w:t>
            </w:r>
            <w:r w:rsidR="009D52D7" w:rsidRPr="00AC2480">
              <w:rPr>
                <w:rFonts w:ascii="Arial" w:hAnsi="Arial" w:cs="Arial"/>
                <w:color w:val="0000FF"/>
                <w:lang w:val="es-BO" w:eastAsia="es-BO"/>
              </w:rPr>
              <w:t xml:space="preserve">alle </w:t>
            </w:r>
            <w:r w:rsidR="00E850A1" w:rsidRPr="00AC2480">
              <w:rPr>
                <w:rFonts w:ascii="Arial" w:hAnsi="Arial" w:cs="Arial"/>
                <w:color w:val="0000FF"/>
                <w:lang w:val="es-BO" w:eastAsia="es-BO"/>
              </w:rPr>
              <w:t xml:space="preserve">Ayacucho </w:t>
            </w:r>
            <w:r w:rsidR="009D52D7" w:rsidRPr="00AC2480">
              <w:rPr>
                <w:rFonts w:ascii="Arial" w:hAnsi="Arial" w:cs="Arial"/>
                <w:color w:val="0000FF"/>
                <w:lang w:val="es-BO" w:eastAsia="es-BO"/>
              </w:rPr>
              <w:t>esquina</w:t>
            </w:r>
            <w:r w:rsidR="00E850A1" w:rsidRPr="00AC2480">
              <w:rPr>
                <w:rFonts w:ascii="Arial" w:hAnsi="Arial" w:cs="Arial"/>
                <w:color w:val="0000FF"/>
                <w:lang w:val="es-BO" w:eastAsia="es-BO"/>
              </w:rPr>
              <w:t xml:space="preserve"> Mercado</w:t>
            </w:r>
            <w:r w:rsidRPr="00AC2480">
              <w:rPr>
                <w:rFonts w:ascii="Arial" w:hAnsi="Arial" w:cs="Arial"/>
                <w:color w:val="0000FF"/>
                <w:lang w:val="es-BO" w:eastAsia="es-BO"/>
              </w:rPr>
              <w:t>. La Paz - Bolivia</w:t>
            </w:r>
          </w:p>
        </w:tc>
        <w:tc>
          <w:tcPr>
            <w:tcW w:w="284"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lang w:val="es-BO" w:eastAsia="es-BO"/>
              </w:rPr>
              <w:t> </w:t>
            </w:r>
          </w:p>
        </w:tc>
      </w:tr>
      <w:tr w:rsidR="00B3442F" w:rsidRPr="00502877" w:rsidTr="00483D6B">
        <w:trPr>
          <w:trHeight w:val="56"/>
        </w:trPr>
        <w:tc>
          <w:tcPr>
            <w:tcW w:w="2512" w:type="dxa"/>
            <w:gridSpan w:val="3"/>
            <w:tcBorders>
              <w:top w:val="nil"/>
              <w:left w:val="single" w:sz="12" w:space="0" w:color="auto"/>
              <w:bottom w:val="nil"/>
              <w:right w:val="nil"/>
            </w:tcBorders>
            <w:shd w:val="clear" w:color="auto" w:fill="auto"/>
            <w:vAlign w:val="center"/>
            <w:hideMark/>
          </w:tcPr>
          <w:p w:rsidR="00B3442F" w:rsidRPr="00502877" w:rsidRDefault="00B3442F" w:rsidP="00A940F0">
            <w:pPr>
              <w:snapToGrid w:val="0"/>
              <w:rPr>
                <w:rFonts w:ascii="Arial" w:hAnsi="Arial" w:cs="Arial"/>
                <w:sz w:val="8"/>
                <w:szCs w:val="4"/>
                <w:lang w:val="es-BO" w:eastAsia="es-BO"/>
              </w:rPr>
            </w:pPr>
            <w:r w:rsidRPr="00502877">
              <w:rPr>
                <w:rFonts w:ascii="Arial" w:hAnsi="Arial" w:cs="Arial"/>
                <w:sz w:val="8"/>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502877" w:rsidRDefault="00B3442F" w:rsidP="00A940F0">
            <w:pPr>
              <w:snapToGrid w:val="0"/>
              <w:rPr>
                <w:rFonts w:ascii="Arial" w:hAnsi="Arial" w:cs="Arial"/>
                <w:sz w:val="8"/>
                <w:szCs w:val="4"/>
                <w:lang w:val="es-BO" w:eastAsia="es-BO"/>
              </w:rPr>
            </w:pPr>
          </w:p>
        </w:tc>
        <w:tc>
          <w:tcPr>
            <w:tcW w:w="1476" w:type="dxa"/>
            <w:gridSpan w:val="9"/>
            <w:tcBorders>
              <w:top w:val="single" w:sz="4" w:space="0" w:color="000000"/>
              <w:left w:val="nil"/>
              <w:right w:val="nil"/>
            </w:tcBorders>
            <w:shd w:val="clear" w:color="auto" w:fill="auto"/>
            <w:noWrap/>
            <w:vAlign w:val="center"/>
            <w:hideMark/>
          </w:tcPr>
          <w:p w:rsidR="00B3442F" w:rsidRPr="00502877" w:rsidRDefault="00B3442F" w:rsidP="00A940F0">
            <w:pPr>
              <w:snapToGrid w:val="0"/>
              <w:rPr>
                <w:rFonts w:ascii="Arial" w:hAnsi="Arial" w:cs="Arial"/>
                <w:sz w:val="8"/>
                <w:szCs w:val="4"/>
                <w:lang w:val="es-BO" w:eastAsia="es-BO"/>
              </w:rPr>
            </w:pPr>
          </w:p>
        </w:tc>
        <w:tc>
          <w:tcPr>
            <w:tcW w:w="381" w:type="dxa"/>
            <w:gridSpan w:val="3"/>
            <w:tcBorders>
              <w:top w:val="single" w:sz="4" w:space="0" w:color="000000"/>
              <w:left w:val="nil"/>
              <w:right w:val="nil"/>
            </w:tcBorders>
            <w:shd w:val="clear" w:color="auto" w:fill="auto"/>
            <w:noWrap/>
            <w:vAlign w:val="center"/>
            <w:hideMark/>
          </w:tcPr>
          <w:p w:rsidR="00B3442F" w:rsidRPr="00502877" w:rsidRDefault="00B3442F" w:rsidP="00A940F0">
            <w:pPr>
              <w:snapToGrid w:val="0"/>
              <w:rPr>
                <w:rFonts w:ascii="Arial" w:hAnsi="Arial" w:cs="Arial"/>
                <w:sz w:val="8"/>
                <w:szCs w:val="4"/>
                <w:lang w:val="es-BO" w:eastAsia="es-BO"/>
              </w:rPr>
            </w:pPr>
          </w:p>
        </w:tc>
        <w:tc>
          <w:tcPr>
            <w:tcW w:w="385" w:type="dxa"/>
            <w:tcBorders>
              <w:top w:val="single" w:sz="4" w:space="0" w:color="000000"/>
              <w:left w:val="nil"/>
              <w:right w:val="nil"/>
            </w:tcBorders>
            <w:shd w:val="clear" w:color="auto" w:fill="auto"/>
            <w:noWrap/>
            <w:vAlign w:val="center"/>
            <w:hideMark/>
          </w:tcPr>
          <w:p w:rsidR="00B3442F" w:rsidRPr="00502877" w:rsidRDefault="00B3442F" w:rsidP="00A940F0">
            <w:pPr>
              <w:snapToGrid w:val="0"/>
              <w:rPr>
                <w:rFonts w:ascii="Arial" w:hAnsi="Arial" w:cs="Arial"/>
                <w:sz w:val="8"/>
                <w:szCs w:val="4"/>
                <w:lang w:val="es-BO" w:eastAsia="es-BO"/>
              </w:rPr>
            </w:pPr>
          </w:p>
        </w:tc>
        <w:tc>
          <w:tcPr>
            <w:tcW w:w="426" w:type="dxa"/>
            <w:gridSpan w:val="2"/>
            <w:tcBorders>
              <w:top w:val="single" w:sz="4" w:space="0" w:color="000000"/>
              <w:left w:val="nil"/>
              <w:right w:val="nil"/>
            </w:tcBorders>
            <w:shd w:val="clear" w:color="auto" w:fill="auto"/>
            <w:noWrap/>
            <w:vAlign w:val="center"/>
            <w:hideMark/>
          </w:tcPr>
          <w:p w:rsidR="00B3442F" w:rsidRPr="00502877" w:rsidRDefault="00B3442F" w:rsidP="00A940F0">
            <w:pPr>
              <w:snapToGrid w:val="0"/>
              <w:rPr>
                <w:rFonts w:ascii="Arial" w:hAnsi="Arial" w:cs="Arial"/>
                <w:sz w:val="8"/>
                <w:szCs w:val="4"/>
                <w:lang w:val="es-BO" w:eastAsia="es-BO"/>
              </w:rPr>
            </w:pPr>
          </w:p>
        </w:tc>
        <w:tc>
          <w:tcPr>
            <w:tcW w:w="285" w:type="dxa"/>
            <w:gridSpan w:val="2"/>
            <w:tcBorders>
              <w:top w:val="single" w:sz="4" w:space="0" w:color="000000"/>
              <w:left w:val="nil"/>
              <w:right w:val="nil"/>
            </w:tcBorders>
            <w:shd w:val="clear" w:color="auto" w:fill="auto"/>
            <w:noWrap/>
            <w:vAlign w:val="center"/>
            <w:hideMark/>
          </w:tcPr>
          <w:p w:rsidR="00B3442F" w:rsidRPr="00502877" w:rsidRDefault="00B3442F" w:rsidP="00A940F0">
            <w:pPr>
              <w:snapToGrid w:val="0"/>
              <w:rPr>
                <w:rFonts w:ascii="Arial" w:hAnsi="Arial" w:cs="Arial"/>
                <w:sz w:val="8"/>
                <w:szCs w:val="4"/>
                <w:lang w:val="es-BO" w:eastAsia="es-BO"/>
              </w:rPr>
            </w:pPr>
          </w:p>
        </w:tc>
        <w:tc>
          <w:tcPr>
            <w:tcW w:w="560" w:type="dxa"/>
            <w:gridSpan w:val="2"/>
            <w:tcBorders>
              <w:top w:val="single" w:sz="4" w:space="0" w:color="000000"/>
              <w:left w:val="nil"/>
              <w:right w:val="nil"/>
            </w:tcBorders>
            <w:shd w:val="clear" w:color="auto" w:fill="auto"/>
            <w:noWrap/>
            <w:vAlign w:val="center"/>
            <w:hideMark/>
          </w:tcPr>
          <w:p w:rsidR="00B3442F" w:rsidRPr="00502877" w:rsidRDefault="00B3442F" w:rsidP="00A940F0">
            <w:pPr>
              <w:snapToGrid w:val="0"/>
              <w:rPr>
                <w:rFonts w:ascii="Arial" w:hAnsi="Arial" w:cs="Arial"/>
                <w:sz w:val="8"/>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B3442F" w:rsidRPr="00502877" w:rsidRDefault="00B3442F" w:rsidP="00A940F0">
            <w:pPr>
              <w:snapToGrid w:val="0"/>
              <w:rPr>
                <w:rFonts w:ascii="Arial" w:hAnsi="Arial" w:cs="Arial"/>
                <w:sz w:val="8"/>
                <w:szCs w:val="4"/>
                <w:lang w:val="es-BO" w:eastAsia="es-BO"/>
              </w:rPr>
            </w:pPr>
          </w:p>
        </w:tc>
        <w:tc>
          <w:tcPr>
            <w:tcW w:w="938" w:type="dxa"/>
            <w:gridSpan w:val="5"/>
            <w:tcBorders>
              <w:top w:val="single" w:sz="4" w:space="0" w:color="000000"/>
              <w:left w:val="nil"/>
              <w:right w:val="nil"/>
            </w:tcBorders>
            <w:shd w:val="clear" w:color="auto" w:fill="auto"/>
            <w:noWrap/>
            <w:vAlign w:val="center"/>
            <w:hideMark/>
          </w:tcPr>
          <w:p w:rsidR="00B3442F" w:rsidRPr="00502877" w:rsidRDefault="00B3442F" w:rsidP="00A940F0">
            <w:pPr>
              <w:snapToGrid w:val="0"/>
              <w:rPr>
                <w:rFonts w:ascii="Arial" w:hAnsi="Arial" w:cs="Arial"/>
                <w:sz w:val="8"/>
                <w:szCs w:val="4"/>
                <w:lang w:val="es-BO" w:eastAsia="es-BO"/>
              </w:rPr>
            </w:pPr>
          </w:p>
        </w:tc>
        <w:tc>
          <w:tcPr>
            <w:tcW w:w="417" w:type="dxa"/>
            <w:tcBorders>
              <w:top w:val="single" w:sz="4" w:space="0" w:color="000000"/>
              <w:left w:val="nil"/>
              <w:right w:val="nil"/>
            </w:tcBorders>
            <w:shd w:val="clear" w:color="auto" w:fill="auto"/>
            <w:noWrap/>
            <w:vAlign w:val="center"/>
            <w:hideMark/>
          </w:tcPr>
          <w:p w:rsidR="00B3442F" w:rsidRPr="00502877" w:rsidRDefault="00B3442F" w:rsidP="00A940F0">
            <w:pPr>
              <w:snapToGrid w:val="0"/>
              <w:rPr>
                <w:rFonts w:ascii="Arial" w:hAnsi="Arial" w:cs="Arial"/>
                <w:sz w:val="8"/>
                <w:szCs w:val="4"/>
                <w:lang w:val="es-BO" w:eastAsia="es-BO"/>
              </w:rPr>
            </w:pPr>
          </w:p>
        </w:tc>
        <w:tc>
          <w:tcPr>
            <w:tcW w:w="380" w:type="dxa"/>
            <w:tcBorders>
              <w:top w:val="single" w:sz="4" w:space="0" w:color="000000"/>
              <w:left w:val="nil"/>
              <w:right w:val="nil"/>
            </w:tcBorders>
            <w:shd w:val="clear" w:color="auto" w:fill="auto"/>
            <w:noWrap/>
            <w:vAlign w:val="center"/>
            <w:hideMark/>
          </w:tcPr>
          <w:p w:rsidR="00B3442F" w:rsidRPr="00502877" w:rsidRDefault="00B3442F" w:rsidP="00A940F0">
            <w:pPr>
              <w:snapToGrid w:val="0"/>
              <w:rPr>
                <w:rFonts w:ascii="Arial" w:hAnsi="Arial" w:cs="Arial"/>
                <w:sz w:val="8"/>
                <w:szCs w:val="4"/>
                <w:lang w:val="es-BO" w:eastAsia="es-BO"/>
              </w:rPr>
            </w:pPr>
          </w:p>
        </w:tc>
        <w:tc>
          <w:tcPr>
            <w:tcW w:w="1234" w:type="dxa"/>
            <w:gridSpan w:val="2"/>
            <w:tcBorders>
              <w:left w:val="nil"/>
              <w:right w:val="single" w:sz="12" w:space="0" w:color="auto"/>
            </w:tcBorders>
            <w:shd w:val="clear" w:color="auto" w:fill="auto"/>
            <w:noWrap/>
            <w:vAlign w:val="center"/>
            <w:hideMark/>
          </w:tcPr>
          <w:p w:rsidR="00B3442F" w:rsidRPr="00502877" w:rsidRDefault="00B3442F" w:rsidP="00A940F0">
            <w:pPr>
              <w:snapToGrid w:val="0"/>
              <w:rPr>
                <w:rFonts w:ascii="Arial" w:hAnsi="Arial" w:cs="Arial"/>
                <w:sz w:val="8"/>
                <w:szCs w:val="4"/>
                <w:lang w:val="es-BO" w:eastAsia="es-BO"/>
              </w:rPr>
            </w:pPr>
          </w:p>
        </w:tc>
      </w:tr>
      <w:tr w:rsidR="00BA6C2B" w:rsidRPr="00673E6A" w:rsidTr="00483D6B">
        <w:trPr>
          <w:trHeight w:val="68"/>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p>
        </w:tc>
        <w:tc>
          <w:tcPr>
            <w:tcW w:w="1539" w:type="dxa"/>
            <w:gridSpan w:val="10"/>
            <w:tcBorders>
              <w:bottom w:val="single" w:sz="4" w:space="0" w:color="000000"/>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shd w:val="clear" w:color="auto" w:fill="auto"/>
            <w:noWrap/>
            <w:vAlign w:val="center"/>
            <w:hideMark/>
          </w:tcPr>
          <w:p w:rsidR="00B25CF6" w:rsidRPr="00673E6A" w:rsidRDefault="00B25CF6" w:rsidP="00A940F0">
            <w:pPr>
              <w:snapToGrid w:val="0"/>
              <w:rPr>
                <w:rFonts w:ascii="Arial" w:hAnsi="Arial" w:cs="Arial"/>
                <w:sz w:val="14"/>
                <w:lang w:val="es-BO" w:eastAsia="es-BO"/>
              </w:rPr>
            </w:pPr>
          </w:p>
        </w:tc>
        <w:tc>
          <w:tcPr>
            <w:tcW w:w="2108" w:type="dxa"/>
            <w:gridSpan w:val="11"/>
            <w:tcBorders>
              <w:bottom w:val="single" w:sz="4" w:space="0" w:color="auto"/>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B25CF6" w:rsidRPr="00673E6A" w:rsidRDefault="00B25CF6" w:rsidP="00A940F0">
            <w:pPr>
              <w:snapToGrid w:val="0"/>
              <w:rPr>
                <w:rFonts w:ascii="Arial" w:hAnsi="Arial" w:cs="Arial"/>
                <w:sz w:val="14"/>
                <w:lang w:val="es-BO" w:eastAsia="es-BO"/>
              </w:rPr>
            </w:pPr>
          </w:p>
        </w:tc>
        <w:tc>
          <w:tcPr>
            <w:tcW w:w="2391" w:type="dxa"/>
            <w:gridSpan w:val="5"/>
            <w:tcBorders>
              <w:bottom w:val="single" w:sz="4" w:space="0" w:color="auto"/>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284" w:type="dxa"/>
            <w:tcBorders>
              <w:top w:val="nil"/>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p>
        </w:tc>
      </w:tr>
      <w:tr w:rsidR="00AC2480" w:rsidRPr="00673E6A" w:rsidTr="00483D6B">
        <w:trPr>
          <w:trHeight w:val="419"/>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sidR="00815B03">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AC2480" w:rsidRDefault="00302AA4" w:rsidP="00A940F0">
            <w:pPr>
              <w:snapToGrid w:val="0"/>
              <w:jc w:val="center"/>
              <w:rPr>
                <w:rFonts w:ascii="Arial" w:hAnsi="Arial" w:cs="Arial"/>
                <w:color w:val="0000FF"/>
                <w:lang w:val="es-BO" w:eastAsia="es-BO"/>
              </w:rPr>
            </w:pPr>
            <w:r>
              <w:rPr>
                <w:rFonts w:ascii="Arial" w:hAnsi="Arial" w:cs="Arial"/>
                <w:color w:val="0000FF"/>
                <w:lang w:val="es-BO" w:eastAsia="es-BO"/>
              </w:rPr>
              <w:t>Claudia Chura Cruz</w:t>
            </w:r>
          </w:p>
        </w:tc>
        <w:tc>
          <w:tcPr>
            <w:tcW w:w="160" w:type="dxa"/>
            <w:tcBorders>
              <w:left w:val="nil"/>
              <w:bottom w:val="nil"/>
              <w:right w:val="nil"/>
            </w:tcBorders>
            <w:shd w:val="clear" w:color="auto" w:fill="auto"/>
            <w:noWrap/>
            <w:vAlign w:val="center"/>
            <w:hideMark/>
          </w:tcPr>
          <w:p w:rsidR="00B25CF6" w:rsidRPr="00AC2480" w:rsidRDefault="00B25CF6"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2480" w:rsidRDefault="00BD6AD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gridSpan w:val="2"/>
            <w:tcBorders>
              <w:left w:val="single" w:sz="4" w:space="0" w:color="auto"/>
              <w:right w:val="nil"/>
            </w:tcBorders>
            <w:shd w:val="clear" w:color="auto" w:fill="auto"/>
            <w:noWrap/>
            <w:vAlign w:val="center"/>
            <w:hideMark/>
          </w:tcPr>
          <w:p w:rsidR="00B25CF6" w:rsidRPr="00AC2480" w:rsidRDefault="00B25CF6" w:rsidP="00A940F0">
            <w:pPr>
              <w:snapToGrid w:val="0"/>
              <w:rPr>
                <w:rFonts w:ascii="Arial" w:hAnsi="Arial" w:cs="Arial"/>
                <w:color w:val="0000FF"/>
                <w:lang w:val="es-BO" w:eastAsia="es-BO"/>
              </w:rPr>
            </w:pPr>
          </w:p>
        </w:tc>
        <w:tc>
          <w:tcPr>
            <w:tcW w:w="239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2480" w:rsidRDefault="00BD6AD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284" w:type="dxa"/>
            <w:tcBorders>
              <w:top w:val="nil"/>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lang w:val="es-BO" w:eastAsia="es-BO"/>
              </w:rPr>
              <w:t> </w:t>
            </w:r>
          </w:p>
        </w:tc>
      </w:tr>
      <w:tr w:rsidR="006A57C8" w:rsidRPr="00502877" w:rsidTr="00483D6B">
        <w:trPr>
          <w:trHeight w:val="56"/>
        </w:trPr>
        <w:tc>
          <w:tcPr>
            <w:tcW w:w="2512" w:type="dxa"/>
            <w:gridSpan w:val="3"/>
            <w:tcBorders>
              <w:top w:val="nil"/>
              <w:left w:val="single" w:sz="12" w:space="0" w:color="auto"/>
              <w:bottom w:val="nil"/>
              <w:right w:val="nil"/>
            </w:tcBorders>
            <w:shd w:val="clear" w:color="auto" w:fill="auto"/>
            <w:vAlign w:val="center"/>
          </w:tcPr>
          <w:p w:rsidR="006A57C8" w:rsidRPr="00502877" w:rsidRDefault="006A57C8" w:rsidP="00A940F0">
            <w:pPr>
              <w:snapToGrid w:val="0"/>
              <w:jc w:val="right"/>
              <w:rPr>
                <w:rFonts w:ascii="Arial" w:hAnsi="Arial" w:cs="Arial"/>
                <w:b/>
                <w:bCs/>
                <w:sz w:val="6"/>
                <w:szCs w:val="2"/>
                <w:lang w:val="es-BO" w:eastAsia="es-BO"/>
              </w:rPr>
            </w:pPr>
          </w:p>
        </w:tc>
        <w:tc>
          <w:tcPr>
            <w:tcW w:w="160" w:type="dxa"/>
            <w:gridSpan w:val="2"/>
            <w:tcBorders>
              <w:top w:val="nil"/>
              <w:left w:val="nil"/>
              <w:bottom w:val="nil"/>
            </w:tcBorders>
            <w:shd w:val="clear" w:color="auto" w:fill="auto"/>
            <w:noWrap/>
            <w:vAlign w:val="center"/>
          </w:tcPr>
          <w:p w:rsidR="006A57C8" w:rsidRPr="00502877" w:rsidRDefault="006A57C8" w:rsidP="00A940F0">
            <w:pPr>
              <w:snapToGrid w:val="0"/>
              <w:jc w:val="center"/>
              <w:rPr>
                <w:rFonts w:ascii="Arial" w:hAnsi="Arial" w:cs="Arial"/>
                <w:b/>
                <w:bCs/>
                <w:sz w:val="6"/>
                <w:szCs w:val="2"/>
                <w:lang w:val="es-BO" w:eastAsia="es-BO"/>
              </w:rPr>
            </w:pPr>
          </w:p>
        </w:tc>
        <w:tc>
          <w:tcPr>
            <w:tcW w:w="1539" w:type="dxa"/>
            <w:gridSpan w:val="10"/>
            <w:tcBorders>
              <w:top w:val="single" w:sz="4" w:space="0" w:color="auto"/>
              <w:bottom w:val="single" w:sz="4" w:space="0" w:color="auto"/>
            </w:tcBorders>
            <w:shd w:val="clear" w:color="auto" w:fill="auto"/>
            <w:noWrap/>
            <w:vAlign w:val="center"/>
          </w:tcPr>
          <w:p w:rsidR="006A57C8" w:rsidRPr="00502877" w:rsidRDefault="006A57C8" w:rsidP="00A940F0">
            <w:pPr>
              <w:snapToGrid w:val="0"/>
              <w:jc w:val="center"/>
              <w:rPr>
                <w:rFonts w:ascii="Arial" w:hAnsi="Arial" w:cs="Arial"/>
                <w:sz w:val="6"/>
                <w:szCs w:val="2"/>
                <w:lang w:val="es-BO" w:eastAsia="es-BO"/>
              </w:rPr>
            </w:pPr>
          </w:p>
        </w:tc>
        <w:tc>
          <w:tcPr>
            <w:tcW w:w="160" w:type="dxa"/>
            <w:tcBorders>
              <w:left w:val="nil"/>
              <w:bottom w:val="nil"/>
            </w:tcBorders>
            <w:shd w:val="clear" w:color="auto" w:fill="auto"/>
            <w:noWrap/>
            <w:vAlign w:val="center"/>
          </w:tcPr>
          <w:p w:rsidR="006A57C8" w:rsidRPr="00502877" w:rsidRDefault="006A57C8" w:rsidP="00A940F0">
            <w:pPr>
              <w:snapToGrid w:val="0"/>
              <w:rPr>
                <w:rFonts w:ascii="Arial" w:hAnsi="Arial" w:cs="Arial"/>
                <w:sz w:val="6"/>
                <w:szCs w:val="2"/>
                <w:lang w:val="es-BO" w:eastAsia="es-BO"/>
              </w:rPr>
            </w:pPr>
          </w:p>
        </w:tc>
        <w:tc>
          <w:tcPr>
            <w:tcW w:w="4943" w:type="dxa"/>
            <w:gridSpan w:val="19"/>
            <w:tcBorders>
              <w:right w:val="single" w:sz="12" w:space="0" w:color="auto"/>
            </w:tcBorders>
            <w:shd w:val="clear" w:color="auto" w:fill="auto"/>
            <w:noWrap/>
            <w:vAlign w:val="center"/>
          </w:tcPr>
          <w:p w:rsidR="006A57C8" w:rsidRPr="00502877" w:rsidRDefault="006A57C8" w:rsidP="00A940F0">
            <w:pPr>
              <w:snapToGrid w:val="0"/>
              <w:rPr>
                <w:rFonts w:ascii="Arial" w:hAnsi="Arial" w:cs="Arial"/>
                <w:sz w:val="6"/>
                <w:szCs w:val="2"/>
                <w:lang w:val="es-BO" w:eastAsia="es-BO"/>
              </w:rPr>
            </w:pPr>
          </w:p>
        </w:tc>
      </w:tr>
      <w:tr w:rsidR="00AC2480" w:rsidRPr="00673E6A" w:rsidTr="00483D6B">
        <w:trPr>
          <w:trHeight w:val="315"/>
        </w:trPr>
        <w:tc>
          <w:tcPr>
            <w:tcW w:w="2512" w:type="dxa"/>
            <w:gridSpan w:val="3"/>
            <w:tcBorders>
              <w:top w:val="nil"/>
              <w:left w:val="single" w:sz="12" w:space="0" w:color="auto"/>
              <w:bottom w:val="nil"/>
              <w:right w:val="nil"/>
            </w:tcBorders>
            <w:shd w:val="clear" w:color="auto" w:fill="auto"/>
            <w:vAlign w:val="center"/>
          </w:tcPr>
          <w:p w:rsidR="00815B03" w:rsidRPr="00673E6A" w:rsidRDefault="00815B03"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815B03" w:rsidRPr="00673E6A" w:rsidRDefault="00815B03"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815B03" w:rsidRPr="00472107" w:rsidRDefault="00302AA4" w:rsidP="00D161A8">
            <w:pPr>
              <w:snapToGrid w:val="0"/>
              <w:jc w:val="center"/>
              <w:rPr>
                <w:rFonts w:ascii="Arial" w:hAnsi="Arial" w:cs="Arial"/>
                <w:color w:val="0000FF"/>
                <w:lang w:val="es-BO" w:eastAsia="es-BO"/>
              </w:rPr>
            </w:pPr>
            <w:r>
              <w:rPr>
                <w:rFonts w:ascii="Arial" w:hAnsi="Arial" w:cs="Arial"/>
                <w:color w:val="0000FF"/>
                <w:lang w:val="es-BO" w:eastAsia="es-BO"/>
              </w:rPr>
              <w:t>Marcelo Gutierrez Patzi</w:t>
            </w:r>
          </w:p>
        </w:tc>
        <w:tc>
          <w:tcPr>
            <w:tcW w:w="160" w:type="dxa"/>
            <w:tcBorders>
              <w:left w:val="nil"/>
              <w:bottom w:val="nil"/>
              <w:right w:val="nil"/>
            </w:tcBorders>
            <w:shd w:val="clear" w:color="auto" w:fill="auto"/>
            <w:noWrap/>
            <w:vAlign w:val="center"/>
          </w:tcPr>
          <w:p w:rsidR="00815B03" w:rsidRPr="00AC2480" w:rsidRDefault="00815B03"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5B03" w:rsidRPr="00D161A8" w:rsidRDefault="00302AA4" w:rsidP="00D161A8">
            <w:pPr>
              <w:snapToGrid w:val="0"/>
              <w:jc w:val="center"/>
              <w:rPr>
                <w:rFonts w:ascii="Arial" w:hAnsi="Arial" w:cs="Arial"/>
                <w:color w:val="0000FF"/>
                <w:lang w:val="es-BO" w:eastAsia="es-BO"/>
              </w:rPr>
            </w:pPr>
            <w:r>
              <w:rPr>
                <w:rFonts w:ascii="Arial" w:hAnsi="Arial" w:cs="Arial"/>
                <w:color w:val="0000FF"/>
                <w:lang w:val="es-BO" w:eastAsia="es-BO"/>
              </w:rPr>
              <w:t>Jefe de Seguridad y Continuidad Informática</w:t>
            </w:r>
          </w:p>
        </w:tc>
        <w:tc>
          <w:tcPr>
            <w:tcW w:w="160" w:type="dxa"/>
            <w:gridSpan w:val="2"/>
            <w:tcBorders>
              <w:left w:val="single" w:sz="4" w:space="0" w:color="auto"/>
              <w:bottom w:val="nil"/>
              <w:right w:val="nil"/>
            </w:tcBorders>
            <w:shd w:val="clear" w:color="auto" w:fill="auto"/>
            <w:noWrap/>
            <w:vAlign w:val="center"/>
          </w:tcPr>
          <w:p w:rsidR="00815B03" w:rsidRPr="00AC2480" w:rsidRDefault="00815B03" w:rsidP="00A940F0">
            <w:pPr>
              <w:snapToGrid w:val="0"/>
              <w:rPr>
                <w:rFonts w:ascii="Arial" w:hAnsi="Arial" w:cs="Arial"/>
                <w:color w:val="0000FF"/>
                <w:lang w:val="es-BO" w:eastAsia="es-BO"/>
              </w:rPr>
            </w:pPr>
          </w:p>
        </w:tc>
        <w:tc>
          <w:tcPr>
            <w:tcW w:w="239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5B03" w:rsidRPr="00AC2480" w:rsidRDefault="00302AA4" w:rsidP="002B08D6">
            <w:pPr>
              <w:snapToGrid w:val="0"/>
              <w:jc w:val="center"/>
              <w:rPr>
                <w:rFonts w:ascii="Arial" w:hAnsi="Arial" w:cs="Arial"/>
                <w:color w:val="0000FF"/>
                <w:lang w:val="es-BO" w:eastAsia="es-BO"/>
              </w:rPr>
            </w:pPr>
            <w:r>
              <w:rPr>
                <w:rFonts w:ascii="Arial" w:hAnsi="Arial" w:cs="Arial"/>
                <w:color w:val="0000FF"/>
                <w:lang w:val="es-BO" w:eastAsia="es-BO"/>
              </w:rPr>
              <w:t>Gerencia de Sistemas</w:t>
            </w:r>
          </w:p>
        </w:tc>
        <w:tc>
          <w:tcPr>
            <w:tcW w:w="284" w:type="dxa"/>
            <w:tcBorders>
              <w:left w:val="single" w:sz="4" w:space="0" w:color="auto"/>
              <w:bottom w:val="nil"/>
              <w:right w:val="single" w:sz="12" w:space="0" w:color="auto"/>
            </w:tcBorders>
            <w:shd w:val="clear" w:color="auto" w:fill="auto"/>
            <w:noWrap/>
            <w:vAlign w:val="center"/>
          </w:tcPr>
          <w:p w:rsidR="00815B03" w:rsidRPr="00673E6A" w:rsidRDefault="00815B03" w:rsidP="00A940F0">
            <w:pPr>
              <w:snapToGrid w:val="0"/>
              <w:rPr>
                <w:rFonts w:ascii="Arial" w:hAnsi="Arial" w:cs="Arial"/>
                <w:lang w:val="es-BO" w:eastAsia="es-BO"/>
              </w:rPr>
            </w:pPr>
          </w:p>
        </w:tc>
      </w:tr>
      <w:tr w:rsidR="006A57C8" w:rsidRPr="00502877" w:rsidTr="00483D6B">
        <w:trPr>
          <w:trHeight w:val="56"/>
        </w:trPr>
        <w:tc>
          <w:tcPr>
            <w:tcW w:w="2512" w:type="dxa"/>
            <w:gridSpan w:val="3"/>
            <w:tcBorders>
              <w:top w:val="nil"/>
              <w:left w:val="single" w:sz="12" w:space="0" w:color="auto"/>
              <w:bottom w:val="nil"/>
              <w:right w:val="nil"/>
            </w:tcBorders>
            <w:shd w:val="clear" w:color="auto" w:fill="auto"/>
            <w:vAlign w:val="center"/>
            <w:hideMark/>
          </w:tcPr>
          <w:p w:rsidR="006A57C8" w:rsidRPr="00502877" w:rsidRDefault="006A57C8" w:rsidP="00A940F0">
            <w:pPr>
              <w:snapToGrid w:val="0"/>
              <w:rPr>
                <w:rFonts w:ascii="Arial" w:hAnsi="Arial" w:cs="Arial"/>
                <w:sz w:val="8"/>
                <w:szCs w:val="4"/>
                <w:lang w:val="es-BO" w:eastAsia="es-BO"/>
              </w:rPr>
            </w:pPr>
          </w:p>
        </w:tc>
        <w:tc>
          <w:tcPr>
            <w:tcW w:w="160" w:type="dxa"/>
            <w:gridSpan w:val="2"/>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p>
        </w:tc>
        <w:tc>
          <w:tcPr>
            <w:tcW w:w="160" w:type="dxa"/>
            <w:gridSpan w:val="3"/>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p>
        </w:tc>
        <w:tc>
          <w:tcPr>
            <w:tcW w:w="554" w:type="dxa"/>
            <w:gridSpan w:val="2"/>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p>
        </w:tc>
        <w:tc>
          <w:tcPr>
            <w:tcW w:w="381" w:type="dxa"/>
            <w:gridSpan w:val="2"/>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p>
        </w:tc>
        <w:tc>
          <w:tcPr>
            <w:tcW w:w="381" w:type="dxa"/>
            <w:gridSpan w:val="2"/>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p>
        </w:tc>
        <w:tc>
          <w:tcPr>
            <w:tcW w:w="381" w:type="dxa"/>
            <w:gridSpan w:val="3"/>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p>
        </w:tc>
        <w:tc>
          <w:tcPr>
            <w:tcW w:w="385" w:type="dxa"/>
            <w:tcBorders>
              <w:top w:val="nil"/>
              <w:left w:val="nil"/>
              <w:bottom w:val="nil"/>
              <w:right w:val="nil"/>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p>
        </w:tc>
        <w:tc>
          <w:tcPr>
            <w:tcW w:w="4400" w:type="dxa"/>
            <w:gridSpan w:val="17"/>
            <w:tcBorders>
              <w:top w:val="nil"/>
              <w:left w:val="nil"/>
              <w:bottom w:val="nil"/>
              <w:right w:val="single" w:sz="12" w:space="0" w:color="auto"/>
            </w:tcBorders>
            <w:shd w:val="clear" w:color="auto" w:fill="auto"/>
            <w:noWrap/>
            <w:vAlign w:val="center"/>
            <w:hideMark/>
          </w:tcPr>
          <w:p w:rsidR="006A57C8" w:rsidRPr="00502877" w:rsidRDefault="006A57C8" w:rsidP="00A940F0">
            <w:pPr>
              <w:snapToGrid w:val="0"/>
              <w:rPr>
                <w:rFonts w:ascii="Arial" w:hAnsi="Arial" w:cs="Arial"/>
                <w:sz w:val="8"/>
                <w:szCs w:val="4"/>
                <w:lang w:val="es-BO" w:eastAsia="es-BO"/>
              </w:rPr>
            </w:pPr>
          </w:p>
        </w:tc>
      </w:tr>
      <w:tr w:rsidR="00B25CF6" w:rsidRPr="00673E6A" w:rsidTr="00483D6B">
        <w:trPr>
          <w:trHeight w:val="191"/>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58" w:type="dxa"/>
            <w:gridSpan w:val="29"/>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673E6A" w:rsidRDefault="00BD6ADC" w:rsidP="009B6C77">
            <w:pPr>
              <w:snapToGrid w:val="0"/>
              <w:rPr>
                <w:rFonts w:ascii="Arial" w:hAnsi="Arial" w:cs="Arial"/>
                <w:lang w:val="es-BO" w:eastAsia="es-BO"/>
              </w:rPr>
            </w:pPr>
            <w:r w:rsidRPr="005A192F">
              <w:rPr>
                <w:rFonts w:ascii="Arial" w:hAnsi="Arial" w:cs="Arial"/>
                <w:color w:val="0000FF"/>
                <w:lang w:val="es-BO" w:eastAsia="es-BO"/>
              </w:rPr>
              <w:t>08:30</w:t>
            </w:r>
            <w:r w:rsidR="009B6C77">
              <w:rPr>
                <w:rFonts w:ascii="Arial" w:hAnsi="Arial" w:cs="Arial"/>
                <w:color w:val="0000FF"/>
                <w:lang w:val="es-BO" w:eastAsia="es-BO"/>
              </w:rPr>
              <w:t xml:space="preserve"> a 12:30</w:t>
            </w:r>
            <w:r w:rsidRPr="005A192F">
              <w:rPr>
                <w:rFonts w:ascii="Arial" w:hAnsi="Arial" w:cs="Arial"/>
                <w:color w:val="0000FF"/>
                <w:lang w:val="es-BO" w:eastAsia="es-BO"/>
              </w:rPr>
              <w:t xml:space="preserve"> </w:t>
            </w:r>
            <w:r w:rsidR="009B6C77">
              <w:rPr>
                <w:rFonts w:ascii="Arial" w:hAnsi="Arial" w:cs="Arial"/>
                <w:color w:val="0000FF"/>
                <w:lang w:val="es-BO" w:eastAsia="es-BO"/>
              </w:rPr>
              <w:t>-</w:t>
            </w:r>
            <w:r w:rsidRPr="005A192F">
              <w:rPr>
                <w:rFonts w:ascii="Arial" w:hAnsi="Arial" w:cs="Arial"/>
                <w:color w:val="0000FF"/>
                <w:lang w:val="es-BO" w:eastAsia="es-BO"/>
              </w:rPr>
              <w:t xml:space="preserve"> 1</w:t>
            </w:r>
            <w:r w:rsidR="009B6C77">
              <w:rPr>
                <w:rFonts w:ascii="Arial" w:hAnsi="Arial" w:cs="Arial"/>
                <w:color w:val="0000FF"/>
                <w:lang w:val="es-BO" w:eastAsia="es-BO"/>
              </w:rPr>
              <w:t>4</w:t>
            </w:r>
            <w:r w:rsidRPr="005A192F">
              <w:rPr>
                <w:rFonts w:ascii="Arial" w:hAnsi="Arial" w:cs="Arial"/>
                <w:color w:val="0000FF"/>
                <w:lang w:val="es-BO" w:eastAsia="es-BO"/>
              </w:rPr>
              <w:t>:30</w:t>
            </w:r>
            <w:r w:rsidR="009B6C77">
              <w:rPr>
                <w:rFonts w:ascii="Arial" w:hAnsi="Arial" w:cs="Arial"/>
                <w:color w:val="0000FF"/>
                <w:lang w:val="es-BO" w:eastAsia="es-BO"/>
              </w:rPr>
              <w:t xml:space="preserve"> a 18:30</w:t>
            </w:r>
          </w:p>
        </w:tc>
        <w:tc>
          <w:tcPr>
            <w:tcW w:w="284" w:type="dxa"/>
            <w:tcBorders>
              <w:top w:val="nil"/>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p>
        </w:tc>
      </w:tr>
      <w:tr w:rsidR="00B3442F" w:rsidRPr="00673E6A" w:rsidTr="00483D6B">
        <w:trPr>
          <w:trHeight w:val="56"/>
        </w:trPr>
        <w:tc>
          <w:tcPr>
            <w:tcW w:w="2512" w:type="dxa"/>
            <w:gridSpan w:val="3"/>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400" w:type="dxa"/>
            <w:gridSpan w:val="17"/>
            <w:tcBorders>
              <w:top w:val="nil"/>
              <w:left w:val="nil"/>
              <w:bottom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r>
      <w:tr w:rsidR="00BA6C2B" w:rsidRPr="00673E6A" w:rsidTr="003501EF">
        <w:trPr>
          <w:trHeight w:val="731"/>
        </w:trPr>
        <w:tc>
          <w:tcPr>
            <w:tcW w:w="951" w:type="dxa"/>
            <w:tcBorders>
              <w:top w:val="nil"/>
              <w:left w:val="single" w:sz="12" w:space="0" w:color="auto"/>
              <w:bottom w:val="nil"/>
              <w:right w:val="single" w:sz="6" w:space="0" w:color="auto"/>
            </w:tcBorders>
            <w:shd w:val="clear" w:color="auto" w:fill="auto"/>
            <w:vAlign w:val="center"/>
            <w:hideMark/>
          </w:tcPr>
          <w:p w:rsidR="0078095F" w:rsidRPr="00673E6A" w:rsidRDefault="0078095F" w:rsidP="00A940F0">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551"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8095F" w:rsidRPr="00B04952" w:rsidRDefault="0078095F" w:rsidP="00A940F0">
            <w:pPr>
              <w:snapToGrid w:val="0"/>
              <w:rPr>
                <w:rFonts w:ascii="Arial" w:hAnsi="Arial" w:cs="Arial"/>
                <w:bCs/>
                <w:color w:val="0000FF"/>
                <w:lang w:val="es-BO" w:eastAsia="es-BO"/>
              </w:rPr>
            </w:pPr>
            <w:r w:rsidRPr="00B04952">
              <w:rPr>
                <w:rFonts w:ascii="Arial" w:hAnsi="Arial" w:cs="Arial"/>
                <w:bCs/>
                <w:color w:val="0000FF"/>
                <w:lang w:val="es-BO" w:eastAsia="es-BO"/>
              </w:rPr>
              <w:t>24090</w:t>
            </w:r>
            <w:r w:rsidR="00F377B2" w:rsidRPr="00B04952">
              <w:rPr>
                <w:rFonts w:ascii="Arial" w:hAnsi="Arial" w:cs="Arial"/>
                <w:bCs/>
                <w:color w:val="0000FF"/>
                <w:lang w:val="es-BO" w:eastAsia="es-BO"/>
              </w:rPr>
              <w:t>9</w:t>
            </w:r>
            <w:r w:rsidRPr="00B04952">
              <w:rPr>
                <w:rFonts w:ascii="Arial" w:hAnsi="Arial" w:cs="Arial"/>
                <w:bCs/>
                <w:color w:val="0000FF"/>
                <w:lang w:val="es-BO" w:eastAsia="es-BO"/>
              </w:rPr>
              <w:t>0 Internos:</w:t>
            </w:r>
          </w:p>
          <w:p w:rsidR="0078095F" w:rsidRPr="00B04952" w:rsidRDefault="00BA6C2B" w:rsidP="00A940F0">
            <w:pPr>
              <w:snapToGrid w:val="0"/>
              <w:rPr>
                <w:rFonts w:ascii="Arial" w:hAnsi="Arial" w:cs="Arial"/>
                <w:bCs/>
                <w:color w:val="0000FF"/>
                <w:lang w:val="es-BO" w:eastAsia="es-BO"/>
              </w:rPr>
            </w:pPr>
            <w:r w:rsidRPr="00B04952">
              <w:rPr>
                <w:rFonts w:ascii="Arial" w:hAnsi="Arial" w:cs="Arial"/>
                <w:bCs/>
                <w:color w:val="0000FF"/>
                <w:lang w:val="es-BO" w:eastAsia="es-BO"/>
              </w:rPr>
              <w:t>47</w:t>
            </w:r>
            <w:r w:rsidR="00095438">
              <w:rPr>
                <w:rFonts w:ascii="Arial" w:hAnsi="Arial" w:cs="Arial"/>
                <w:bCs/>
                <w:color w:val="0000FF"/>
                <w:lang w:val="es-BO" w:eastAsia="es-BO"/>
              </w:rPr>
              <w:t>27</w:t>
            </w:r>
            <w:r w:rsidR="0078095F" w:rsidRPr="00B04952">
              <w:rPr>
                <w:rFonts w:ascii="Arial" w:hAnsi="Arial" w:cs="Arial"/>
                <w:bCs/>
                <w:color w:val="0000FF"/>
                <w:lang w:val="es-BO" w:eastAsia="es-BO"/>
              </w:rPr>
              <w:t xml:space="preserve"> (Consultas Administrativas)</w:t>
            </w:r>
          </w:p>
          <w:p w:rsidR="0078095F" w:rsidRPr="00B04952" w:rsidRDefault="00095438" w:rsidP="002B08D6">
            <w:pPr>
              <w:snapToGrid w:val="0"/>
              <w:rPr>
                <w:rFonts w:ascii="Arial" w:hAnsi="Arial" w:cs="Arial"/>
                <w:color w:val="0000FF"/>
                <w:lang w:val="es-BO" w:eastAsia="es-BO"/>
              </w:rPr>
            </w:pPr>
            <w:r>
              <w:rPr>
                <w:rFonts w:ascii="Arial" w:hAnsi="Arial" w:cs="Arial"/>
                <w:bCs/>
                <w:color w:val="0000FF"/>
                <w:lang w:val="es-BO" w:eastAsia="es-BO"/>
              </w:rPr>
              <w:t>2155</w:t>
            </w:r>
            <w:r w:rsidR="0078095F" w:rsidRPr="00B04952">
              <w:rPr>
                <w:rFonts w:ascii="Arial" w:hAnsi="Arial" w:cs="Arial"/>
                <w:bCs/>
                <w:color w:val="0000FF"/>
                <w:lang w:val="es-BO" w:eastAsia="es-BO"/>
              </w:rPr>
              <w:t xml:space="preserve"> (Consultas Técnicas)</w:t>
            </w:r>
          </w:p>
        </w:tc>
        <w:tc>
          <w:tcPr>
            <w:tcW w:w="567" w:type="dxa"/>
            <w:gridSpan w:val="2"/>
            <w:tcBorders>
              <w:left w:val="single" w:sz="6" w:space="0" w:color="auto"/>
              <w:right w:val="single" w:sz="6" w:space="0" w:color="auto"/>
            </w:tcBorders>
            <w:shd w:val="clear" w:color="auto" w:fill="auto"/>
            <w:vAlign w:val="center"/>
          </w:tcPr>
          <w:p w:rsidR="0078095F" w:rsidRPr="00B04952" w:rsidRDefault="0078095F"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992" w:type="dxa"/>
            <w:gridSpan w:val="6"/>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8095F" w:rsidRPr="00B04952" w:rsidRDefault="0078095F" w:rsidP="00A940F0">
            <w:pPr>
              <w:snapToGrid w:val="0"/>
              <w:jc w:val="center"/>
              <w:rPr>
                <w:rFonts w:ascii="Arial" w:hAnsi="Arial" w:cs="Arial"/>
                <w:lang w:val="es-BO" w:eastAsia="es-BO"/>
              </w:rPr>
            </w:pPr>
            <w:r w:rsidRPr="00B04952">
              <w:rPr>
                <w:rFonts w:ascii="Arial" w:hAnsi="Arial" w:cs="Arial"/>
                <w:lang w:val="es-BO" w:eastAsia="es-BO"/>
              </w:rPr>
              <w:t>2407368</w:t>
            </w:r>
          </w:p>
        </w:tc>
        <w:tc>
          <w:tcPr>
            <w:tcW w:w="1418" w:type="dxa"/>
            <w:gridSpan w:val="8"/>
            <w:tcBorders>
              <w:left w:val="single" w:sz="6" w:space="0" w:color="auto"/>
              <w:right w:val="single" w:sz="4" w:space="0" w:color="000000"/>
            </w:tcBorders>
            <w:shd w:val="clear" w:color="auto" w:fill="auto"/>
            <w:vAlign w:val="center"/>
          </w:tcPr>
          <w:p w:rsidR="0078095F" w:rsidRPr="00B04952" w:rsidRDefault="0078095F"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551" w:type="dxa"/>
            <w:gridSpan w:val="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BA6C2B" w:rsidRPr="00B04952" w:rsidRDefault="00FC7906" w:rsidP="00A940F0">
            <w:pPr>
              <w:snapToGrid w:val="0"/>
              <w:jc w:val="both"/>
              <w:rPr>
                <w:rFonts w:ascii="Arial" w:hAnsi="Arial" w:cs="Arial"/>
                <w:color w:val="0000FF"/>
                <w:lang w:val="es-BO" w:eastAsia="es-BO"/>
              </w:rPr>
            </w:pPr>
            <w:hyperlink r:id="rId20" w:history="1">
              <w:r w:rsidR="00095438" w:rsidRPr="00E80D24">
                <w:rPr>
                  <w:rStyle w:val="Hipervnculo"/>
                  <w:rFonts w:ascii="Arial" w:hAnsi="Arial" w:cs="Arial"/>
                  <w:lang w:val="es-BO" w:eastAsia="es-BO"/>
                </w:rPr>
                <w:t>cchura@bcb.gob.bo</w:t>
              </w:r>
            </w:hyperlink>
            <w:r w:rsidR="0078095F" w:rsidRPr="00B04952">
              <w:rPr>
                <w:rFonts w:ascii="Arial" w:hAnsi="Arial" w:cs="Arial"/>
                <w:color w:val="0000FF"/>
                <w:lang w:val="es-BO" w:eastAsia="es-BO"/>
              </w:rPr>
              <w:t xml:space="preserve"> </w:t>
            </w:r>
          </w:p>
          <w:p w:rsidR="0078095F" w:rsidRPr="00B04952" w:rsidRDefault="0078095F"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BA6C2B" w:rsidRPr="00B04952" w:rsidRDefault="00FC7906" w:rsidP="00A940F0">
            <w:pPr>
              <w:snapToGrid w:val="0"/>
              <w:jc w:val="both"/>
              <w:rPr>
                <w:rFonts w:ascii="Arial" w:hAnsi="Arial" w:cs="Arial"/>
                <w:color w:val="0000FF"/>
                <w:lang w:val="es-BO" w:eastAsia="es-BO"/>
              </w:rPr>
            </w:pPr>
            <w:hyperlink r:id="rId21" w:history="1">
              <w:r w:rsidR="00502877" w:rsidRPr="00E80D24">
                <w:rPr>
                  <w:rStyle w:val="Hipervnculo"/>
                  <w:rFonts w:ascii="Arial" w:hAnsi="Arial" w:cs="Arial"/>
                  <w:lang w:val="es-BO" w:eastAsia="es-BO"/>
                </w:rPr>
                <w:t>mgutierrez@bcb.gob.bo</w:t>
              </w:r>
            </w:hyperlink>
            <w:r w:rsidR="0078095F" w:rsidRPr="00B04952">
              <w:rPr>
                <w:rFonts w:ascii="Arial" w:hAnsi="Arial" w:cs="Arial"/>
                <w:color w:val="0000FF"/>
                <w:lang w:val="es-BO" w:eastAsia="es-BO"/>
              </w:rPr>
              <w:t xml:space="preserve"> </w:t>
            </w:r>
          </w:p>
          <w:p w:rsidR="0078095F" w:rsidRPr="00B04952" w:rsidRDefault="0078095F"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Técnicas)</w:t>
            </w:r>
          </w:p>
        </w:tc>
        <w:tc>
          <w:tcPr>
            <w:tcW w:w="284" w:type="dxa"/>
            <w:tcBorders>
              <w:top w:val="nil"/>
              <w:left w:val="single" w:sz="4" w:space="0" w:color="000000"/>
              <w:bottom w:val="nil"/>
              <w:right w:val="single" w:sz="12" w:space="0" w:color="auto"/>
            </w:tcBorders>
            <w:shd w:val="clear" w:color="auto" w:fill="auto"/>
            <w:noWrap/>
            <w:vAlign w:val="center"/>
            <w:hideMark/>
          </w:tcPr>
          <w:p w:rsidR="0078095F" w:rsidRPr="00673E6A" w:rsidRDefault="0078095F"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83D6B">
        <w:trPr>
          <w:trHeight w:val="50"/>
        </w:trPr>
        <w:tc>
          <w:tcPr>
            <w:tcW w:w="2512" w:type="dxa"/>
            <w:gridSpan w:val="3"/>
            <w:tcBorders>
              <w:top w:val="nil"/>
              <w:left w:val="single" w:sz="12" w:space="0" w:color="auto"/>
              <w:bottom w:val="single" w:sz="12" w:space="0" w:color="auto"/>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3"/>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969" w:type="dxa"/>
            <w:gridSpan w:val="9"/>
            <w:tcBorders>
              <w:top w:val="nil"/>
              <w:left w:val="nil"/>
              <w:bottom w:val="single" w:sz="12" w:space="0" w:color="auto"/>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472107" w:rsidRDefault="00472107"/>
    <w:p w:rsidR="00502877" w:rsidRDefault="00502877"/>
    <w:p w:rsidR="00502877" w:rsidRDefault="0050287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B41E2" w:rsidP="00943018">
            <w:pPr>
              <w:snapToGrid w:val="0"/>
              <w:jc w:val="center"/>
              <w:rPr>
                <w:rFonts w:ascii="Arial" w:hAnsi="Arial" w:cs="Arial"/>
                <w:color w:val="0000FF"/>
                <w:lang w:val="es-BO" w:eastAsia="es-BO"/>
              </w:rPr>
            </w:pPr>
            <w:r>
              <w:rPr>
                <w:rFonts w:ascii="Arial" w:hAnsi="Arial" w:cs="Arial"/>
                <w:color w:val="0000FF"/>
                <w:lang w:val="es-BO" w:eastAsia="es-BO"/>
              </w:rPr>
              <w:t>10</w:t>
            </w:r>
            <w:r w:rsidR="00B474EF" w:rsidRPr="00421D3C">
              <w:rPr>
                <w:rFonts w:ascii="Arial" w:hAnsi="Arial" w:cs="Arial"/>
                <w:color w:val="0000FF"/>
                <w:lang w:val="es-BO" w:eastAsia="es-BO"/>
              </w:rPr>
              <w:t>.0</w:t>
            </w:r>
            <w:r w:rsidR="00C52A6F">
              <w:rPr>
                <w:rFonts w:ascii="Arial" w:hAnsi="Arial" w:cs="Arial"/>
                <w:color w:val="0000FF"/>
                <w:lang w:val="es-BO" w:eastAsia="es-BO"/>
              </w:rPr>
              <w:t>6</w:t>
            </w:r>
            <w:r w:rsidR="00B474EF" w:rsidRPr="00421D3C">
              <w:rPr>
                <w:rFonts w:ascii="Arial" w:hAnsi="Arial" w:cs="Arial"/>
                <w:color w:val="0000FF"/>
                <w:lang w:val="es-BO" w:eastAsia="es-BO"/>
              </w:rPr>
              <w:t>.201</w:t>
            </w:r>
            <w:r w:rsidR="002E164E">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74EF" w:rsidRPr="00673E6A" w:rsidTr="00810BDB">
        <w:trPr>
          <w:trHeight w:val="168"/>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673E6A" w:rsidRDefault="00B474EF" w:rsidP="00FF0A6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74EF"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56"/>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474EF" w:rsidRPr="00673E6A"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943018" w:rsidP="002E164E">
            <w:pPr>
              <w:snapToGrid w:val="0"/>
              <w:jc w:val="center"/>
              <w:rPr>
                <w:rFonts w:ascii="Arial" w:hAnsi="Arial" w:cs="Arial"/>
                <w:color w:val="0000FF"/>
                <w:lang w:val="es-BO" w:eastAsia="es-BO"/>
              </w:rPr>
            </w:pPr>
            <w:r>
              <w:rPr>
                <w:rFonts w:ascii="Arial" w:hAnsi="Arial" w:cs="Arial"/>
                <w:color w:val="0000FF"/>
                <w:lang w:val="es-BO" w:eastAsia="es-BO"/>
              </w:rPr>
              <w:t>1</w:t>
            </w:r>
            <w:r w:rsidR="00BB41E2">
              <w:rPr>
                <w:rFonts w:ascii="Arial" w:hAnsi="Arial" w:cs="Arial"/>
                <w:color w:val="0000FF"/>
                <w:lang w:val="es-BO" w:eastAsia="es-BO"/>
              </w:rPr>
              <w:t>7</w:t>
            </w:r>
            <w:r w:rsidR="00B474EF" w:rsidRPr="00421D3C">
              <w:rPr>
                <w:rFonts w:ascii="Arial" w:hAnsi="Arial" w:cs="Arial"/>
                <w:color w:val="0000FF"/>
                <w:lang w:val="es-BO" w:eastAsia="es-BO"/>
              </w:rPr>
              <w:t>.0</w:t>
            </w:r>
            <w:r w:rsidR="00645AF1">
              <w:rPr>
                <w:rFonts w:ascii="Arial" w:hAnsi="Arial" w:cs="Arial"/>
                <w:color w:val="0000FF"/>
                <w:lang w:val="es-BO" w:eastAsia="es-BO"/>
              </w:rPr>
              <w:t>6</w:t>
            </w:r>
            <w:r w:rsidR="00B474EF" w:rsidRPr="00421D3C">
              <w:rPr>
                <w:rFonts w:ascii="Arial" w:hAnsi="Arial" w:cs="Arial"/>
                <w:color w:val="0000FF"/>
                <w:lang w:val="es-BO" w:eastAsia="es-BO"/>
              </w:rPr>
              <w:t>.201</w:t>
            </w:r>
            <w:r w:rsidR="002E164E">
              <w:rPr>
                <w:rFonts w:ascii="Arial" w:hAnsi="Arial" w:cs="Arial"/>
                <w:color w:val="0000FF"/>
                <w:lang w:val="es-BO" w:eastAsia="es-BO"/>
              </w:rPr>
              <w:t>5</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474EF" w:rsidP="004F2457">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4F2457">
              <w:rPr>
                <w:rFonts w:ascii="Arial" w:hAnsi="Arial" w:cs="Arial"/>
                <w:color w:val="0000FF"/>
                <w:lang w:val="es-BO" w:eastAsia="es-BO"/>
              </w:rPr>
              <w:t>1</w:t>
            </w:r>
            <w:r w:rsidRPr="00421D3C">
              <w:rPr>
                <w:rFonts w:ascii="Arial" w:hAnsi="Arial" w:cs="Arial"/>
                <w:color w:val="0000FF"/>
                <w:lang w:val="es-BO" w:eastAsia="es-BO"/>
              </w:rPr>
              <w:t>:</w:t>
            </w:r>
            <w:r w:rsidR="00665806">
              <w:rPr>
                <w:rFonts w:ascii="Arial" w:hAnsi="Arial" w:cs="Arial"/>
                <w:color w:val="0000FF"/>
                <w:lang w:val="es-BO" w:eastAsia="es-BO"/>
              </w:rPr>
              <w:t>0</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32B1" w:rsidRDefault="00943018" w:rsidP="002E164E">
            <w:pPr>
              <w:snapToGrid w:val="0"/>
              <w:jc w:val="center"/>
              <w:rPr>
                <w:rFonts w:ascii="Arial" w:hAnsi="Arial" w:cs="Arial"/>
                <w:color w:val="0000FF"/>
                <w:lang w:val="es-BO" w:eastAsia="es-BO"/>
              </w:rPr>
            </w:pPr>
            <w:r>
              <w:rPr>
                <w:rFonts w:ascii="Arial" w:hAnsi="Arial" w:cs="Arial"/>
                <w:color w:val="0000FF"/>
                <w:lang w:val="es-BO" w:eastAsia="es-BO"/>
              </w:rPr>
              <w:t>1</w:t>
            </w:r>
            <w:r w:rsidR="00BB41E2">
              <w:rPr>
                <w:rFonts w:ascii="Arial" w:hAnsi="Arial" w:cs="Arial"/>
                <w:color w:val="0000FF"/>
                <w:lang w:val="es-BO" w:eastAsia="es-BO"/>
              </w:rPr>
              <w:t>7</w:t>
            </w:r>
            <w:r w:rsidR="00B474EF" w:rsidRPr="009D32B1">
              <w:rPr>
                <w:rFonts w:ascii="Arial" w:hAnsi="Arial" w:cs="Arial"/>
                <w:color w:val="0000FF"/>
                <w:lang w:val="es-BO" w:eastAsia="es-BO"/>
              </w:rPr>
              <w:t>.</w:t>
            </w:r>
            <w:r w:rsidR="002E164E">
              <w:rPr>
                <w:rFonts w:ascii="Arial" w:hAnsi="Arial" w:cs="Arial"/>
                <w:color w:val="0000FF"/>
                <w:lang w:val="es-BO" w:eastAsia="es-BO"/>
              </w:rPr>
              <w:t>0</w:t>
            </w:r>
            <w:r w:rsidR="00645AF1">
              <w:rPr>
                <w:rFonts w:ascii="Arial" w:hAnsi="Arial" w:cs="Arial"/>
                <w:color w:val="0000FF"/>
                <w:lang w:val="es-BO" w:eastAsia="es-BO"/>
              </w:rPr>
              <w:t>7.</w:t>
            </w:r>
            <w:r w:rsidR="00B474EF" w:rsidRPr="009D32B1">
              <w:rPr>
                <w:rFonts w:ascii="Arial" w:hAnsi="Arial" w:cs="Arial"/>
                <w:color w:val="0000FF"/>
                <w:lang w:val="es-BO" w:eastAsia="es-BO"/>
              </w:rPr>
              <w:t>201</w:t>
            </w:r>
            <w:r w:rsidR="002E164E">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9D32B1"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32B1" w:rsidRDefault="00BB41E2" w:rsidP="002E164E">
            <w:pPr>
              <w:snapToGrid w:val="0"/>
              <w:jc w:val="center"/>
              <w:rPr>
                <w:rFonts w:ascii="Arial" w:hAnsi="Arial" w:cs="Arial"/>
                <w:color w:val="0000FF"/>
                <w:lang w:val="es-BO" w:eastAsia="es-BO"/>
              </w:rPr>
            </w:pPr>
            <w:r>
              <w:rPr>
                <w:rFonts w:ascii="Arial" w:hAnsi="Arial" w:cs="Arial"/>
                <w:color w:val="0000FF"/>
                <w:lang w:val="es-BO" w:eastAsia="es-BO"/>
              </w:rPr>
              <w:t>22</w:t>
            </w:r>
            <w:r w:rsidR="00DB6B8A" w:rsidRPr="009D32B1">
              <w:rPr>
                <w:rFonts w:ascii="Arial" w:hAnsi="Arial" w:cs="Arial"/>
                <w:color w:val="0000FF"/>
                <w:lang w:val="es-BO" w:eastAsia="es-BO"/>
              </w:rPr>
              <w:t>.</w:t>
            </w:r>
            <w:r w:rsidR="002E164E">
              <w:rPr>
                <w:rFonts w:ascii="Arial" w:hAnsi="Arial" w:cs="Arial"/>
                <w:color w:val="0000FF"/>
                <w:lang w:val="es-BO" w:eastAsia="es-BO"/>
              </w:rPr>
              <w:t>0</w:t>
            </w:r>
            <w:r w:rsidR="00645AF1">
              <w:rPr>
                <w:rFonts w:ascii="Arial" w:hAnsi="Arial" w:cs="Arial"/>
                <w:color w:val="0000FF"/>
                <w:lang w:val="es-BO" w:eastAsia="es-BO"/>
              </w:rPr>
              <w:t>7</w:t>
            </w:r>
            <w:r w:rsidR="00DB6B8A" w:rsidRPr="009D32B1">
              <w:rPr>
                <w:rFonts w:ascii="Arial" w:hAnsi="Arial" w:cs="Arial"/>
                <w:color w:val="0000FF"/>
                <w:lang w:val="es-BO" w:eastAsia="es-BO"/>
              </w:rPr>
              <w:t>.201</w:t>
            </w:r>
            <w:r w:rsidR="002E164E">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9D32B1"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32B1" w:rsidRDefault="00943018" w:rsidP="003A6601">
            <w:pPr>
              <w:snapToGrid w:val="0"/>
              <w:jc w:val="center"/>
              <w:rPr>
                <w:rFonts w:ascii="Arial" w:hAnsi="Arial" w:cs="Arial"/>
                <w:color w:val="0000FF"/>
                <w:lang w:val="es-BO" w:eastAsia="es-BO"/>
              </w:rPr>
            </w:pPr>
            <w:r>
              <w:rPr>
                <w:rFonts w:ascii="Arial" w:hAnsi="Arial" w:cs="Arial"/>
                <w:color w:val="0000FF"/>
                <w:lang w:val="es-BO" w:eastAsia="es-BO"/>
              </w:rPr>
              <w:t>2</w:t>
            </w:r>
            <w:r w:rsidR="00BB41E2">
              <w:rPr>
                <w:rFonts w:ascii="Arial" w:hAnsi="Arial" w:cs="Arial"/>
                <w:color w:val="0000FF"/>
                <w:lang w:val="es-BO" w:eastAsia="es-BO"/>
              </w:rPr>
              <w:t>4</w:t>
            </w:r>
            <w:r w:rsidR="007562F6" w:rsidRPr="009D32B1">
              <w:rPr>
                <w:rFonts w:ascii="Arial" w:hAnsi="Arial" w:cs="Arial"/>
                <w:color w:val="0000FF"/>
                <w:lang w:val="es-BO" w:eastAsia="es-BO"/>
              </w:rPr>
              <w:t>.</w:t>
            </w:r>
            <w:r w:rsidR="002E164E">
              <w:rPr>
                <w:rFonts w:ascii="Arial" w:hAnsi="Arial" w:cs="Arial"/>
                <w:color w:val="0000FF"/>
                <w:lang w:val="es-BO" w:eastAsia="es-BO"/>
              </w:rPr>
              <w:t>0</w:t>
            </w:r>
            <w:r w:rsidR="00645AF1">
              <w:rPr>
                <w:rFonts w:ascii="Arial" w:hAnsi="Arial" w:cs="Arial"/>
                <w:color w:val="0000FF"/>
                <w:lang w:val="es-BO" w:eastAsia="es-BO"/>
              </w:rPr>
              <w:t>7</w:t>
            </w:r>
            <w:r w:rsidR="007562F6" w:rsidRPr="009D32B1">
              <w:rPr>
                <w:rFonts w:ascii="Arial" w:hAnsi="Arial" w:cs="Arial"/>
                <w:color w:val="0000FF"/>
                <w:lang w:val="es-BO" w:eastAsia="es-BO"/>
              </w:rPr>
              <w:t>.201</w:t>
            </w:r>
            <w:r w:rsidR="003A6601">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9D32B1"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32B1" w:rsidRDefault="00BB41E2" w:rsidP="003A6601">
            <w:pPr>
              <w:snapToGrid w:val="0"/>
              <w:jc w:val="center"/>
              <w:rPr>
                <w:rFonts w:ascii="Arial" w:hAnsi="Arial" w:cs="Arial"/>
                <w:color w:val="0000FF"/>
                <w:lang w:val="es-BO" w:eastAsia="es-BO"/>
              </w:rPr>
            </w:pPr>
            <w:r>
              <w:rPr>
                <w:rFonts w:ascii="Arial" w:hAnsi="Arial" w:cs="Arial"/>
                <w:color w:val="0000FF"/>
                <w:lang w:val="es-BO" w:eastAsia="es-BO"/>
              </w:rPr>
              <w:t>31</w:t>
            </w:r>
            <w:r w:rsidR="004348D7" w:rsidRPr="009D32B1">
              <w:rPr>
                <w:rFonts w:ascii="Arial" w:hAnsi="Arial" w:cs="Arial"/>
                <w:color w:val="0000FF"/>
                <w:lang w:val="es-BO" w:eastAsia="es-BO"/>
              </w:rPr>
              <w:t>.</w:t>
            </w:r>
            <w:r w:rsidR="003A6601">
              <w:rPr>
                <w:rFonts w:ascii="Arial" w:hAnsi="Arial" w:cs="Arial"/>
                <w:color w:val="0000FF"/>
                <w:lang w:val="es-BO" w:eastAsia="es-BO"/>
              </w:rPr>
              <w:t>07</w:t>
            </w:r>
            <w:r w:rsidR="007562F6" w:rsidRPr="009D32B1">
              <w:rPr>
                <w:rFonts w:ascii="Arial" w:hAnsi="Arial" w:cs="Arial"/>
                <w:color w:val="0000FF"/>
                <w:lang w:val="es-BO" w:eastAsia="es-BO"/>
              </w:rPr>
              <w:t>.201</w:t>
            </w:r>
            <w:r w:rsidR="003A6601">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943018" w:rsidP="003A6601">
            <w:pPr>
              <w:snapToGrid w:val="0"/>
              <w:jc w:val="center"/>
              <w:rPr>
                <w:rFonts w:ascii="Arial" w:hAnsi="Arial" w:cs="Arial"/>
                <w:color w:val="0000FF"/>
                <w:lang w:val="es-BO" w:eastAsia="es-BO"/>
              </w:rPr>
            </w:pPr>
            <w:r>
              <w:rPr>
                <w:rFonts w:ascii="Arial" w:hAnsi="Arial" w:cs="Arial"/>
                <w:color w:val="0000FF"/>
                <w:lang w:val="es-BO" w:eastAsia="es-BO"/>
              </w:rPr>
              <w:t>14</w:t>
            </w:r>
            <w:r w:rsidR="007562F6" w:rsidRPr="00421D3C">
              <w:rPr>
                <w:rFonts w:ascii="Arial" w:hAnsi="Arial" w:cs="Arial"/>
                <w:color w:val="0000FF"/>
                <w:lang w:val="es-BO" w:eastAsia="es-BO"/>
              </w:rPr>
              <w:t>.</w:t>
            </w:r>
            <w:r w:rsidR="003A6601">
              <w:rPr>
                <w:rFonts w:ascii="Arial" w:hAnsi="Arial" w:cs="Arial"/>
                <w:color w:val="0000FF"/>
                <w:lang w:val="es-BO" w:eastAsia="es-BO"/>
              </w:rPr>
              <w:t>0</w:t>
            </w:r>
            <w:r>
              <w:rPr>
                <w:rFonts w:ascii="Arial" w:hAnsi="Arial" w:cs="Arial"/>
                <w:color w:val="0000FF"/>
                <w:lang w:val="es-BO" w:eastAsia="es-BO"/>
              </w:rPr>
              <w:t>8</w:t>
            </w:r>
            <w:r w:rsidR="007562F6" w:rsidRPr="00421D3C">
              <w:rPr>
                <w:rFonts w:ascii="Arial" w:hAnsi="Arial" w:cs="Arial"/>
                <w:color w:val="0000FF"/>
                <w:lang w:val="es-BO" w:eastAsia="es-BO"/>
              </w:rPr>
              <w:t>.201</w:t>
            </w:r>
            <w:r w:rsidR="003A6601">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4"/>
    <w:bookmarkEnd w:id="65"/>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r w:rsidRPr="00D7365C">
        <w:rPr>
          <w:i/>
          <w:sz w:val="16"/>
          <w:szCs w:val="16"/>
        </w:rPr>
        <w:br w:type="page"/>
      </w:r>
      <w:bookmarkStart w:id="66"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6"/>
    </w:p>
    <w:p w:rsidR="0048020C" w:rsidRPr="00F34394" w:rsidRDefault="0048020C" w:rsidP="00A940F0">
      <w:pPr>
        <w:ind w:firstLine="567"/>
        <w:rPr>
          <w:sz w:val="12"/>
          <w:szCs w:val="18"/>
        </w:rPr>
      </w:pPr>
    </w:p>
    <w:p w:rsidR="006F4713" w:rsidRDefault="006F4713" w:rsidP="00A940F0">
      <w:pPr>
        <w:ind w:firstLine="567"/>
        <w:rPr>
          <w:sz w:val="18"/>
          <w:szCs w:val="18"/>
        </w:rPr>
      </w:pPr>
      <w:r w:rsidRPr="00673E6A">
        <w:rPr>
          <w:sz w:val="18"/>
          <w:szCs w:val="18"/>
        </w:rPr>
        <w:t>Las especificaciones técnicas requeridas, son:</w:t>
      </w:r>
    </w:p>
    <w:p w:rsidR="00FA40A8" w:rsidRPr="00F34394" w:rsidRDefault="00FA40A8" w:rsidP="00A940F0">
      <w:pPr>
        <w:ind w:firstLine="567"/>
        <w:rPr>
          <w:sz w:val="12"/>
          <w:szCs w:val="18"/>
        </w:rPr>
      </w:pPr>
    </w:p>
    <w:p w:rsidR="00FA40A8" w:rsidRDefault="00FA40A8" w:rsidP="00A940F0">
      <w:pPr>
        <w:ind w:firstLine="567"/>
        <w:jc w:val="center"/>
        <w:rPr>
          <w:b/>
          <w:sz w:val="18"/>
          <w:szCs w:val="18"/>
        </w:rPr>
      </w:pPr>
      <w:r w:rsidRPr="00FA40A8">
        <w:rPr>
          <w:b/>
          <w:sz w:val="18"/>
          <w:szCs w:val="18"/>
        </w:rPr>
        <w:t>FORMULARIO C-1</w:t>
      </w:r>
    </w:p>
    <w:p w:rsidR="003F1DDB" w:rsidRPr="00640A25" w:rsidRDefault="003F1DDB" w:rsidP="00A940F0">
      <w:pPr>
        <w:ind w:firstLine="567"/>
        <w:jc w:val="center"/>
        <w:rPr>
          <w:b/>
          <w:sz w:val="8"/>
          <w:szCs w:val="18"/>
        </w:rPr>
      </w:pPr>
    </w:p>
    <w:p w:rsidR="00FA40A8" w:rsidRPr="00FA40A8" w:rsidRDefault="00FA40A8" w:rsidP="00A940F0">
      <w:pPr>
        <w:ind w:firstLine="567"/>
        <w:jc w:val="center"/>
        <w:rPr>
          <w:b/>
          <w:sz w:val="18"/>
          <w:szCs w:val="18"/>
        </w:rPr>
      </w:pPr>
      <w:r w:rsidRPr="00FA40A8">
        <w:rPr>
          <w:b/>
          <w:sz w:val="18"/>
          <w:szCs w:val="18"/>
        </w:rPr>
        <w:t>FORMULARIO DE ESPECIFICACIONES TÉCNICAS</w:t>
      </w:r>
    </w:p>
    <w:p w:rsidR="004A65A6" w:rsidRDefault="004A65A6" w:rsidP="004A65A6">
      <w:pPr>
        <w:jc w:val="center"/>
      </w:pPr>
    </w:p>
    <w:tbl>
      <w:tblPr>
        <w:tblW w:w="10436"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448"/>
        <w:gridCol w:w="448"/>
        <w:gridCol w:w="1440"/>
      </w:tblGrid>
      <w:tr w:rsidR="00577D0C" w:rsidRPr="00577D0C" w:rsidTr="00E10E69">
        <w:trPr>
          <w:tblHeader/>
        </w:trPr>
        <w:tc>
          <w:tcPr>
            <w:tcW w:w="5760" w:type="dxa"/>
            <w:vMerge w:val="restart"/>
            <w:shd w:val="clear" w:color="auto" w:fill="D9D9D9"/>
            <w:vAlign w:val="center"/>
          </w:tcPr>
          <w:p w:rsidR="00577D0C" w:rsidRPr="00577D0C" w:rsidRDefault="00577D0C" w:rsidP="009B26F4">
            <w:pPr>
              <w:ind w:left="-70"/>
              <w:jc w:val="center"/>
              <w:rPr>
                <w:rFonts w:ascii="Arial" w:hAnsi="Arial" w:cs="Arial"/>
                <w:b/>
                <w:bCs/>
                <w:sz w:val="18"/>
                <w:szCs w:val="18"/>
              </w:rPr>
            </w:pPr>
            <w:r w:rsidRPr="00577D0C">
              <w:rPr>
                <w:rFonts w:ascii="Arial" w:hAnsi="Arial" w:cs="Arial"/>
                <w:b/>
                <w:bCs/>
                <w:sz w:val="18"/>
                <w:szCs w:val="18"/>
              </w:rPr>
              <w:t>REQUISITOS NECESARIOS DEL(LOS) BIEN(ES) Y LAS CONDICIONES COMPLEMENTARIAS</w:t>
            </w:r>
          </w:p>
        </w:tc>
        <w:tc>
          <w:tcPr>
            <w:tcW w:w="2340" w:type="dxa"/>
            <w:tcBorders>
              <w:bottom w:val="single" w:sz="4" w:space="0" w:color="auto"/>
            </w:tcBorders>
            <w:shd w:val="clear" w:color="auto" w:fill="D9D9D9"/>
            <w:vAlign w:val="center"/>
          </w:tcPr>
          <w:p w:rsidR="00577D0C" w:rsidRPr="00577D0C" w:rsidRDefault="00577D0C" w:rsidP="00577D0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577D0C">
              <w:rPr>
                <w:rFonts w:ascii="Arial" w:hAnsi="Arial" w:cs="Arial"/>
                <w:sz w:val="18"/>
                <w:szCs w:val="18"/>
              </w:rPr>
              <w:t>Para ser llenado por el proponente</w:t>
            </w:r>
          </w:p>
        </w:tc>
        <w:tc>
          <w:tcPr>
            <w:tcW w:w="2336" w:type="dxa"/>
            <w:gridSpan w:val="3"/>
            <w:shd w:val="clear" w:color="auto" w:fill="D9D9D9"/>
            <w:vAlign w:val="center"/>
          </w:tcPr>
          <w:p w:rsidR="00577D0C" w:rsidRPr="00577D0C" w:rsidRDefault="00577D0C" w:rsidP="00577D0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577D0C">
              <w:rPr>
                <w:rFonts w:ascii="Arial" w:hAnsi="Arial" w:cs="Arial"/>
                <w:sz w:val="18"/>
                <w:szCs w:val="18"/>
              </w:rPr>
              <w:t>Para la calificación de la entidad</w:t>
            </w:r>
          </w:p>
        </w:tc>
      </w:tr>
      <w:tr w:rsidR="00577D0C" w:rsidRPr="00577D0C" w:rsidTr="00E10E69">
        <w:trPr>
          <w:tblHeader/>
        </w:trPr>
        <w:tc>
          <w:tcPr>
            <w:tcW w:w="5760" w:type="dxa"/>
            <w:vMerge/>
            <w:shd w:val="clear" w:color="auto" w:fill="D9D9D9"/>
            <w:vAlign w:val="center"/>
          </w:tcPr>
          <w:p w:rsidR="00577D0C" w:rsidRPr="00577D0C" w:rsidRDefault="00577D0C" w:rsidP="009B26F4">
            <w:pPr>
              <w:pBdr>
                <w:top w:val="single" w:sz="4" w:space="0" w:color="auto"/>
                <w:left w:val="single" w:sz="4" w:space="0" w:color="auto"/>
                <w:bottom w:val="single" w:sz="4" w:space="0" w:color="auto"/>
              </w:pBdr>
              <w:rPr>
                <w:rFonts w:ascii="Arial" w:eastAsia="Arial Unicode MS" w:hAnsi="Arial" w:cs="Arial"/>
                <w:b/>
                <w:bCs/>
                <w:sz w:val="18"/>
                <w:szCs w:val="18"/>
              </w:rPr>
            </w:pPr>
          </w:p>
        </w:tc>
        <w:tc>
          <w:tcPr>
            <w:tcW w:w="2340" w:type="dxa"/>
            <w:vMerge w:val="restart"/>
            <w:shd w:val="clear" w:color="auto" w:fill="D9D9D9"/>
            <w:vAlign w:val="center"/>
          </w:tcPr>
          <w:p w:rsidR="00577D0C" w:rsidRPr="00577D0C" w:rsidRDefault="00577D0C" w:rsidP="00577D0C">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577D0C">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sidRPr="00577D0C">
                <w:rPr>
                  <w:rFonts w:ascii="Arial" w:hAnsi="Arial" w:cs="Arial"/>
                  <w:b/>
                  <w:bCs/>
                  <w:iCs/>
                  <w:sz w:val="18"/>
                  <w:szCs w:val="18"/>
                  <w:lang w:val="es-ES_tradnl"/>
                </w:rPr>
                <w:t>LA PROPUESTA</w:t>
              </w:r>
            </w:smartTag>
          </w:p>
          <w:p w:rsidR="00577D0C" w:rsidRPr="00577D0C" w:rsidRDefault="00577D0C" w:rsidP="00EA1DA8">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416476">
              <w:rPr>
                <w:rFonts w:ascii="Arial" w:hAnsi="Arial" w:cs="Arial"/>
                <w:szCs w:val="18"/>
              </w:rPr>
              <w:t>(Manifestar aceptación, especificar y adjuntar lo requerido</w:t>
            </w:r>
            <w:r w:rsidR="00EA1DA8" w:rsidRPr="00416476">
              <w:rPr>
                <w:rFonts w:ascii="Arial" w:hAnsi="Arial" w:cs="Arial"/>
                <w:szCs w:val="18"/>
              </w:rPr>
              <w:t xml:space="preserve"> según el instructivo especificado en cada requisito)</w:t>
            </w:r>
          </w:p>
        </w:tc>
        <w:tc>
          <w:tcPr>
            <w:tcW w:w="896" w:type="dxa"/>
            <w:gridSpan w:val="2"/>
            <w:shd w:val="clear" w:color="auto" w:fill="D9D9D9"/>
            <w:vAlign w:val="center"/>
          </w:tcPr>
          <w:p w:rsidR="00577D0C" w:rsidRPr="00577D0C" w:rsidRDefault="00577D0C" w:rsidP="00577D0C">
            <w:pPr>
              <w:ind w:left="-42" w:right="-42"/>
              <w:jc w:val="center"/>
              <w:rPr>
                <w:rFonts w:ascii="Arial" w:hAnsi="Arial" w:cs="Arial"/>
                <w:b/>
                <w:bCs/>
                <w:sz w:val="18"/>
                <w:szCs w:val="18"/>
              </w:rPr>
            </w:pPr>
            <w:r w:rsidRPr="00577D0C">
              <w:rPr>
                <w:rFonts w:ascii="Arial" w:hAnsi="Arial" w:cs="Arial"/>
                <w:b/>
                <w:bCs/>
                <w:sz w:val="18"/>
                <w:szCs w:val="18"/>
              </w:rPr>
              <w:t>CUMPLE</w:t>
            </w:r>
          </w:p>
        </w:tc>
        <w:tc>
          <w:tcPr>
            <w:tcW w:w="1440" w:type="dxa"/>
            <w:vMerge w:val="restart"/>
            <w:shd w:val="clear" w:color="auto" w:fill="D9D9D9"/>
            <w:vAlign w:val="center"/>
          </w:tcPr>
          <w:p w:rsidR="00577D0C" w:rsidRPr="00577D0C" w:rsidRDefault="00577D0C" w:rsidP="00577D0C">
            <w:pPr>
              <w:jc w:val="center"/>
              <w:rPr>
                <w:rFonts w:ascii="Arial" w:hAnsi="Arial" w:cs="Arial"/>
                <w:bCs/>
                <w:sz w:val="18"/>
                <w:szCs w:val="18"/>
              </w:rPr>
            </w:pPr>
            <w:r w:rsidRPr="00577D0C">
              <w:rPr>
                <w:rFonts w:ascii="Arial" w:hAnsi="Arial" w:cs="Arial"/>
                <w:b/>
                <w:bCs/>
                <w:sz w:val="18"/>
                <w:szCs w:val="18"/>
              </w:rPr>
              <w:t>Observaciones</w:t>
            </w:r>
            <w:r w:rsidRPr="00577D0C">
              <w:rPr>
                <w:rFonts w:ascii="Arial" w:hAnsi="Arial" w:cs="Arial"/>
                <w:bCs/>
                <w:sz w:val="18"/>
                <w:szCs w:val="18"/>
              </w:rPr>
              <w:t xml:space="preserve"> (especificar </w:t>
            </w:r>
            <w:proofErr w:type="spellStart"/>
            <w:r w:rsidRPr="00577D0C">
              <w:rPr>
                <w:rFonts w:ascii="Arial" w:hAnsi="Arial" w:cs="Arial"/>
                <w:bCs/>
                <w:sz w:val="18"/>
                <w:szCs w:val="18"/>
              </w:rPr>
              <w:t>el porqué</w:t>
            </w:r>
            <w:proofErr w:type="spellEnd"/>
            <w:r w:rsidRPr="00577D0C">
              <w:rPr>
                <w:rFonts w:ascii="Arial" w:hAnsi="Arial" w:cs="Arial"/>
                <w:bCs/>
                <w:sz w:val="18"/>
                <w:szCs w:val="18"/>
              </w:rPr>
              <w:t xml:space="preserve"> no cumple)</w:t>
            </w:r>
          </w:p>
        </w:tc>
      </w:tr>
      <w:tr w:rsidR="00577D0C" w:rsidRPr="00577D0C" w:rsidTr="00E10E69">
        <w:trPr>
          <w:tblHeader/>
        </w:trPr>
        <w:tc>
          <w:tcPr>
            <w:tcW w:w="5760" w:type="dxa"/>
            <w:vMerge/>
            <w:tcBorders>
              <w:bottom w:val="single" w:sz="4" w:space="0" w:color="auto"/>
            </w:tcBorders>
            <w:shd w:val="clear" w:color="auto" w:fill="D9D9D9"/>
            <w:vAlign w:val="center"/>
          </w:tcPr>
          <w:p w:rsidR="00577D0C" w:rsidRPr="00577D0C" w:rsidRDefault="00577D0C" w:rsidP="009B26F4">
            <w:pPr>
              <w:jc w:val="both"/>
              <w:rPr>
                <w:rFonts w:ascii="Arial" w:hAnsi="Arial" w:cs="Arial"/>
                <w:b/>
                <w:bCs/>
                <w:sz w:val="18"/>
                <w:szCs w:val="18"/>
              </w:rPr>
            </w:pPr>
          </w:p>
        </w:tc>
        <w:tc>
          <w:tcPr>
            <w:tcW w:w="2340" w:type="dxa"/>
            <w:vMerge/>
            <w:tcBorders>
              <w:bottom w:val="single" w:sz="4" w:space="0" w:color="auto"/>
            </w:tcBorders>
            <w:shd w:val="clear" w:color="auto" w:fill="D9D9D9"/>
            <w:vAlign w:val="center"/>
          </w:tcPr>
          <w:p w:rsidR="00577D0C" w:rsidRPr="00577D0C" w:rsidRDefault="00577D0C" w:rsidP="00577D0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448" w:type="dxa"/>
            <w:tcBorders>
              <w:bottom w:val="single" w:sz="4" w:space="0" w:color="auto"/>
            </w:tcBorders>
            <w:shd w:val="clear" w:color="auto" w:fill="D9D9D9"/>
            <w:vAlign w:val="center"/>
          </w:tcPr>
          <w:p w:rsidR="00577D0C" w:rsidRPr="00577D0C" w:rsidRDefault="00577D0C" w:rsidP="00577D0C">
            <w:pPr>
              <w:jc w:val="center"/>
              <w:rPr>
                <w:rFonts w:ascii="Arial" w:hAnsi="Arial" w:cs="Arial"/>
                <w:b/>
                <w:bCs/>
                <w:sz w:val="18"/>
                <w:szCs w:val="18"/>
              </w:rPr>
            </w:pPr>
            <w:r w:rsidRPr="00577D0C">
              <w:rPr>
                <w:rFonts w:ascii="Arial" w:hAnsi="Arial" w:cs="Arial"/>
                <w:b/>
                <w:sz w:val="18"/>
                <w:szCs w:val="18"/>
              </w:rPr>
              <w:t>SI</w:t>
            </w:r>
          </w:p>
        </w:tc>
        <w:tc>
          <w:tcPr>
            <w:tcW w:w="448" w:type="dxa"/>
            <w:tcBorders>
              <w:bottom w:val="single" w:sz="4" w:space="0" w:color="auto"/>
            </w:tcBorders>
            <w:shd w:val="clear" w:color="auto" w:fill="D9D9D9"/>
            <w:vAlign w:val="center"/>
          </w:tcPr>
          <w:p w:rsidR="00577D0C" w:rsidRPr="00577D0C" w:rsidRDefault="00577D0C" w:rsidP="00577D0C">
            <w:pPr>
              <w:jc w:val="center"/>
              <w:rPr>
                <w:rFonts w:ascii="Arial" w:hAnsi="Arial" w:cs="Arial"/>
                <w:b/>
                <w:bCs/>
                <w:sz w:val="18"/>
                <w:szCs w:val="18"/>
              </w:rPr>
            </w:pPr>
            <w:r w:rsidRPr="00577D0C">
              <w:rPr>
                <w:rFonts w:ascii="Arial" w:hAnsi="Arial" w:cs="Arial"/>
                <w:b/>
                <w:sz w:val="18"/>
                <w:szCs w:val="18"/>
              </w:rPr>
              <w:t>NO</w:t>
            </w:r>
          </w:p>
        </w:tc>
        <w:tc>
          <w:tcPr>
            <w:tcW w:w="1440" w:type="dxa"/>
            <w:vMerge/>
            <w:tcBorders>
              <w:bottom w:val="single" w:sz="4" w:space="0" w:color="auto"/>
            </w:tcBorders>
            <w:shd w:val="clear" w:color="auto" w:fill="D9D9D9"/>
            <w:vAlign w:val="center"/>
          </w:tcPr>
          <w:p w:rsidR="00577D0C" w:rsidRPr="00577D0C" w:rsidRDefault="00577D0C" w:rsidP="00577D0C">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EA1DA8" w:rsidRPr="00EA1DA8" w:rsidTr="00E10E69">
        <w:tc>
          <w:tcPr>
            <w:tcW w:w="5760" w:type="dxa"/>
            <w:shd w:val="clear" w:color="auto" w:fill="339966"/>
            <w:vAlign w:val="center"/>
          </w:tcPr>
          <w:p w:rsidR="00EA1DA8" w:rsidRPr="00EA1DA8" w:rsidRDefault="00EA1DA8" w:rsidP="009B26F4">
            <w:pPr>
              <w:ind w:left="290" w:hanging="290"/>
              <w:jc w:val="both"/>
              <w:rPr>
                <w:rFonts w:ascii="Arial" w:hAnsi="Arial" w:cs="Arial"/>
                <w:b/>
                <w:bCs/>
                <w:i/>
                <w:iCs/>
                <w:color w:val="FFFFFF"/>
              </w:rPr>
            </w:pPr>
            <w:r w:rsidRPr="00EA1DA8">
              <w:rPr>
                <w:rFonts w:ascii="Arial" w:hAnsi="Arial" w:cs="Arial"/>
                <w:b/>
                <w:bCs/>
                <w:color w:val="FFFFFF"/>
              </w:rPr>
              <w:t>I. OBJETO Y CAUSA</w:t>
            </w:r>
          </w:p>
        </w:tc>
        <w:tc>
          <w:tcPr>
            <w:tcW w:w="2340" w:type="dxa"/>
            <w:tcBorders>
              <w:bottom w:val="single" w:sz="4" w:space="0" w:color="auto"/>
            </w:tcBorders>
            <w:shd w:val="clear" w:color="auto" w:fill="339966"/>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48" w:type="dxa"/>
            <w:tcBorders>
              <w:bottom w:val="single" w:sz="4" w:space="0" w:color="auto"/>
            </w:tcBorders>
            <w:shd w:val="clear" w:color="auto" w:fill="339966"/>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48" w:type="dxa"/>
            <w:tcBorders>
              <w:bottom w:val="single" w:sz="4" w:space="0" w:color="auto"/>
            </w:tcBorders>
            <w:shd w:val="clear" w:color="auto" w:fill="339966"/>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tcBorders>
              <w:bottom w:val="single" w:sz="4" w:space="0" w:color="auto"/>
            </w:tcBorders>
            <w:shd w:val="clear" w:color="auto" w:fill="339966"/>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EA1DA8" w:rsidRPr="00EA1DA8" w:rsidTr="00E10E69">
        <w:tc>
          <w:tcPr>
            <w:tcW w:w="5760" w:type="dxa"/>
            <w:vAlign w:val="center"/>
          </w:tcPr>
          <w:p w:rsidR="00EA1DA8" w:rsidRPr="00EA1DA8" w:rsidRDefault="00EA1DA8" w:rsidP="009B26F4">
            <w:pPr>
              <w:jc w:val="both"/>
              <w:rPr>
                <w:rFonts w:ascii="Arial" w:hAnsi="Arial" w:cs="Arial"/>
                <w:b/>
                <w:bCs/>
              </w:rPr>
            </w:pPr>
            <w:r w:rsidRPr="00EA1DA8">
              <w:rPr>
                <w:rFonts w:ascii="Arial" w:hAnsi="Arial" w:cs="Arial"/>
                <w:b/>
                <w:bCs/>
              </w:rPr>
              <w:t>PROVISIÓN DE SOFTWARE DE ANALISIS DE VULNERABILIDADES EN APLICACIONES WEB.</w:t>
            </w:r>
          </w:p>
          <w:p w:rsidR="00EA1DA8" w:rsidRPr="00EA1DA8" w:rsidRDefault="00EA1DA8" w:rsidP="009B26F4">
            <w:pPr>
              <w:jc w:val="both"/>
              <w:rPr>
                <w:rFonts w:ascii="Arial" w:hAnsi="Arial" w:cs="Arial"/>
                <w:b/>
                <w:bCs/>
                <w:sz w:val="12"/>
              </w:rPr>
            </w:pPr>
          </w:p>
          <w:p w:rsidR="00EA1DA8" w:rsidRPr="00EA1DA8" w:rsidRDefault="00EA1DA8" w:rsidP="009B26F4">
            <w:pPr>
              <w:jc w:val="both"/>
              <w:rPr>
                <w:rFonts w:ascii="Arial" w:hAnsi="Arial" w:cs="Arial"/>
                <w:bCs/>
                <w:i/>
                <w:color w:val="FFFFFF"/>
                <w:lang w:val="es-ES_tradnl"/>
              </w:rPr>
            </w:pPr>
            <w:r w:rsidRPr="00EA1DA8">
              <w:rPr>
                <w:rFonts w:ascii="Arial" w:hAnsi="Arial" w:cs="Arial"/>
                <w:bCs/>
              </w:rPr>
              <w:t xml:space="preserve">Esta provisión incluye la instalación y el soporte técnico para la evaluación de seguridad en aplicaciones web y facilitar la identificación de vulnerabilidades y la generación de informes en español con recomendaciones, de acuerdo con las condiciones establecidas por el </w:t>
            </w:r>
            <w:r w:rsidR="006A79F5" w:rsidRPr="00EA1DA8">
              <w:rPr>
                <w:rFonts w:ascii="Arial" w:hAnsi="Arial" w:cs="Arial"/>
                <w:bCs/>
              </w:rPr>
              <w:t>BCB</w:t>
            </w:r>
            <w:r w:rsidRPr="00EA1DA8">
              <w:rPr>
                <w:rFonts w:ascii="Arial" w:hAnsi="Arial" w:cs="Arial"/>
                <w:bCs/>
              </w:rPr>
              <w:t>.</w:t>
            </w:r>
          </w:p>
        </w:tc>
        <w:tc>
          <w:tcPr>
            <w:tcW w:w="2340" w:type="dxa"/>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shd w:val="clear" w:color="auto" w:fill="339966"/>
            <w:vAlign w:val="center"/>
          </w:tcPr>
          <w:p w:rsidR="00EA1DA8" w:rsidRPr="00EA1DA8" w:rsidRDefault="00EA1DA8" w:rsidP="009B26F4">
            <w:pPr>
              <w:ind w:left="290" w:hanging="290"/>
              <w:jc w:val="both"/>
              <w:rPr>
                <w:rFonts w:ascii="Arial" w:hAnsi="Arial" w:cs="Arial"/>
                <w:b/>
                <w:bCs/>
                <w:color w:val="FFFFFF"/>
              </w:rPr>
            </w:pPr>
            <w:r w:rsidRPr="00EA1DA8">
              <w:rPr>
                <w:rFonts w:ascii="Arial" w:hAnsi="Arial" w:cs="Arial"/>
                <w:b/>
                <w:bCs/>
                <w:color w:val="FFFFFF"/>
              </w:rPr>
              <w:t>II. CARACTERÍSTICAS GENERALES DEL BIEN</w:t>
            </w:r>
          </w:p>
        </w:tc>
        <w:tc>
          <w:tcPr>
            <w:tcW w:w="2340" w:type="dxa"/>
            <w:shd w:val="clear" w:color="auto" w:fill="339966"/>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48" w:type="dxa"/>
            <w:shd w:val="clear" w:color="auto" w:fill="339966"/>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48" w:type="dxa"/>
            <w:shd w:val="clear" w:color="auto" w:fill="339966"/>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shd w:val="clear" w:color="auto" w:fill="339966"/>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EA1DA8" w:rsidRPr="00EA1DA8" w:rsidTr="00E10E69">
        <w:tc>
          <w:tcPr>
            <w:tcW w:w="5760" w:type="dxa"/>
            <w:shd w:val="clear" w:color="auto" w:fill="CCFFCC"/>
            <w:vAlign w:val="center"/>
          </w:tcPr>
          <w:p w:rsidR="00EA1DA8" w:rsidRPr="00EA1DA8" w:rsidRDefault="00EA1DA8" w:rsidP="009B26F4">
            <w:pPr>
              <w:ind w:left="290" w:hanging="290"/>
              <w:jc w:val="both"/>
              <w:rPr>
                <w:rFonts w:ascii="Arial" w:hAnsi="Arial" w:cs="Arial"/>
                <w:bCs/>
                <w:i/>
                <w:iCs/>
              </w:rPr>
            </w:pPr>
            <w:r w:rsidRPr="00EA1DA8">
              <w:rPr>
                <w:rFonts w:ascii="Arial" w:hAnsi="Arial" w:cs="Arial"/>
                <w:b/>
                <w:bCs/>
              </w:rPr>
              <w:t>A. REQUISITOS DEL(LOS) BIEN(ES)</w:t>
            </w:r>
          </w:p>
        </w:tc>
        <w:tc>
          <w:tcPr>
            <w:tcW w:w="2340" w:type="dxa"/>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vAlign w:val="center"/>
          </w:tcPr>
          <w:p w:rsidR="00EA1DA8" w:rsidRPr="00EA1DA8" w:rsidRDefault="00EA1DA8" w:rsidP="009B26F4">
            <w:pPr>
              <w:numPr>
                <w:ilvl w:val="0"/>
                <w:numId w:val="23"/>
              </w:numPr>
              <w:jc w:val="both"/>
              <w:rPr>
                <w:rFonts w:ascii="Arial" w:hAnsi="Arial" w:cs="Arial"/>
              </w:rPr>
            </w:pPr>
            <w:r w:rsidRPr="00EA1DA8">
              <w:rPr>
                <w:rFonts w:ascii="Arial" w:hAnsi="Arial" w:cs="Arial"/>
                <w:b/>
              </w:rPr>
              <w:t>Versión:</w:t>
            </w:r>
            <w:r w:rsidRPr="00EA1DA8">
              <w:rPr>
                <w:rFonts w:ascii="Arial" w:hAnsi="Arial" w:cs="Arial"/>
              </w:rPr>
              <w:t xml:space="preserve"> La versión del software deberá ser la más reciente lanzada al mercado por el fabricante al momento de la recepción provisional.</w:t>
            </w:r>
          </w:p>
          <w:p w:rsidR="00EA1DA8" w:rsidRPr="00ED4902" w:rsidRDefault="00EA1DA8" w:rsidP="009B26F4">
            <w:pPr>
              <w:ind w:left="360"/>
              <w:jc w:val="both"/>
              <w:rPr>
                <w:rFonts w:ascii="Arial" w:hAnsi="Arial" w:cs="Arial"/>
                <w:sz w:val="14"/>
              </w:rPr>
            </w:pPr>
          </w:p>
          <w:p w:rsidR="00EA1DA8" w:rsidRPr="00EA1DA8" w:rsidRDefault="00EA1DA8" w:rsidP="009B26F4">
            <w:pPr>
              <w:ind w:left="360" w:hanging="360"/>
              <w:rPr>
                <w:rFonts w:ascii="Arial" w:hAnsi="Arial" w:cs="Arial"/>
                <w:b/>
              </w:rPr>
            </w:pPr>
            <w:r w:rsidRPr="00EA1DA8">
              <w:rPr>
                <w:rFonts w:ascii="Arial" w:hAnsi="Arial" w:cs="Arial"/>
                <w:b/>
                <w:bCs/>
                <w:i/>
                <w:iCs/>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vAlign w:val="center"/>
          </w:tcPr>
          <w:p w:rsidR="00EA1DA8" w:rsidRPr="00EA1DA8" w:rsidRDefault="00EA1DA8" w:rsidP="009B26F4">
            <w:pPr>
              <w:numPr>
                <w:ilvl w:val="0"/>
                <w:numId w:val="23"/>
              </w:numPr>
              <w:jc w:val="both"/>
              <w:rPr>
                <w:rFonts w:ascii="Arial" w:hAnsi="Arial" w:cs="Arial"/>
                <w:bCs/>
                <w:iCs/>
                <w:lang w:val="es-BO"/>
              </w:rPr>
            </w:pPr>
            <w:r w:rsidRPr="00EA1DA8">
              <w:rPr>
                <w:rFonts w:ascii="Arial" w:hAnsi="Arial" w:cs="Arial"/>
                <w:b/>
              </w:rPr>
              <w:t xml:space="preserve">Licencia: </w:t>
            </w:r>
            <w:r w:rsidRPr="00EA1DA8">
              <w:rPr>
                <w:rFonts w:ascii="Arial" w:hAnsi="Arial" w:cs="Arial"/>
                <w:bCs/>
                <w:iCs/>
              </w:rPr>
              <w:t>La licencia debe estar a nombre del BCB y debe corresponder al producto en su última versión.</w:t>
            </w:r>
          </w:p>
          <w:p w:rsidR="00EA1DA8" w:rsidRPr="00ED4902" w:rsidRDefault="00EA1DA8" w:rsidP="009B26F4">
            <w:pPr>
              <w:ind w:left="360"/>
              <w:jc w:val="both"/>
              <w:rPr>
                <w:rFonts w:ascii="Arial" w:hAnsi="Arial" w:cs="Arial"/>
                <w:bCs/>
                <w:iCs/>
                <w:lang w:val="es-BO"/>
              </w:rPr>
            </w:pPr>
          </w:p>
          <w:p w:rsidR="00EA1DA8" w:rsidRPr="00EA1DA8" w:rsidRDefault="00EA1DA8" w:rsidP="009B26F4">
            <w:pPr>
              <w:jc w:val="both"/>
              <w:rPr>
                <w:rFonts w:ascii="Arial" w:hAnsi="Arial" w:cs="Arial"/>
                <w:bCs/>
              </w:rPr>
            </w:pPr>
            <w:r w:rsidRPr="00EA1DA8">
              <w:rPr>
                <w:rFonts w:ascii="Arial" w:hAnsi="Arial" w:cs="Arial"/>
                <w:b/>
                <w:bCs/>
                <w:i/>
                <w:iCs/>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vAlign w:val="center"/>
          </w:tcPr>
          <w:p w:rsidR="00EA1DA8" w:rsidRPr="00EA1DA8" w:rsidRDefault="00EA1DA8" w:rsidP="009B26F4">
            <w:pPr>
              <w:numPr>
                <w:ilvl w:val="0"/>
                <w:numId w:val="23"/>
              </w:numPr>
              <w:jc w:val="both"/>
              <w:rPr>
                <w:rFonts w:ascii="Arial" w:hAnsi="Arial" w:cs="Arial"/>
              </w:rPr>
            </w:pPr>
            <w:r w:rsidRPr="00EA1DA8">
              <w:rPr>
                <w:rFonts w:ascii="Arial" w:hAnsi="Arial" w:cs="Arial"/>
                <w:b/>
              </w:rPr>
              <w:t>Vigencia de la licencia:</w:t>
            </w:r>
            <w:r w:rsidRPr="00EA1DA8">
              <w:rPr>
                <w:rFonts w:ascii="Arial" w:hAnsi="Arial" w:cs="Arial"/>
              </w:rPr>
              <w:t xml:space="preserve"> Con inicio en fecha posterior a la firma de contrato, con vigencia de al menos 1 año calendario.</w:t>
            </w:r>
          </w:p>
          <w:p w:rsidR="00EA1DA8" w:rsidRPr="00ED4902" w:rsidRDefault="00EA1DA8" w:rsidP="009B26F4">
            <w:pPr>
              <w:rPr>
                <w:rFonts w:ascii="Arial" w:hAnsi="Arial" w:cs="Arial"/>
                <w:b/>
                <w:bCs/>
                <w:i/>
                <w:iCs/>
              </w:rPr>
            </w:pPr>
          </w:p>
          <w:p w:rsidR="00EA1DA8" w:rsidRPr="00EA1DA8" w:rsidRDefault="00EA1DA8" w:rsidP="009B26F4">
            <w:pPr>
              <w:rPr>
                <w:rFonts w:ascii="Arial" w:hAnsi="Arial" w:cs="Arial"/>
                <w:b/>
              </w:rPr>
            </w:pPr>
            <w:r w:rsidRPr="00EA1DA8">
              <w:rPr>
                <w:rFonts w:ascii="Arial" w:hAnsi="Arial" w:cs="Arial"/>
                <w:b/>
                <w:bCs/>
                <w:i/>
                <w:iCs/>
              </w:rPr>
              <w:t xml:space="preserve"> (Manifestar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tcPr>
          <w:p w:rsidR="00EA1DA8" w:rsidRPr="00EA1DA8" w:rsidRDefault="00EA1DA8" w:rsidP="009B26F4">
            <w:pPr>
              <w:numPr>
                <w:ilvl w:val="0"/>
                <w:numId w:val="23"/>
              </w:numPr>
              <w:jc w:val="both"/>
              <w:rPr>
                <w:rFonts w:ascii="Arial" w:hAnsi="Arial" w:cs="Arial"/>
                <w:bCs/>
              </w:rPr>
            </w:pPr>
            <w:r w:rsidRPr="00EA1DA8">
              <w:rPr>
                <w:rFonts w:ascii="Arial" w:hAnsi="Arial" w:cs="Arial"/>
                <w:b/>
              </w:rPr>
              <w:t>Medios de instalación:</w:t>
            </w:r>
            <w:r w:rsidRPr="00EA1DA8">
              <w:rPr>
                <w:rFonts w:ascii="Arial" w:hAnsi="Arial" w:cs="Arial"/>
                <w:bCs/>
              </w:rPr>
              <w:t xml:space="preserve"> El proveedor adjudicado  deberá entregar los medios originales para la instalación, con la última versión del producto o proporcionar  los mecanismos necesarios para la descarga segura desde internet de la última versión del producto liberado por el fabricante.</w:t>
            </w:r>
          </w:p>
          <w:p w:rsidR="00EA1DA8" w:rsidRPr="00ED4902" w:rsidRDefault="00EA1DA8" w:rsidP="009B26F4">
            <w:pPr>
              <w:jc w:val="both"/>
              <w:rPr>
                <w:rFonts w:ascii="Arial" w:hAnsi="Arial" w:cs="Arial"/>
                <w:b/>
                <w:bCs/>
                <w:i/>
                <w:iCs/>
              </w:rPr>
            </w:pPr>
          </w:p>
          <w:p w:rsidR="00EA1DA8" w:rsidRPr="00EA1DA8" w:rsidRDefault="00EA1DA8" w:rsidP="009B26F4">
            <w:pPr>
              <w:jc w:val="both"/>
              <w:rPr>
                <w:rFonts w:ascii="Arial" w:hAnsi="Arial" w:cs="Arial"/>
                <w:bCs/>
              </w:rPr>
            </w:pPr>
            <w:r w:rsidRPr="00EA1DA8">
              <w:rPr>
                <w:rFonts w:ascii="Arial" w:hAnsi="Arial" w:cs="Arial"/>
                <w:b/>
                <w:bCs/>
                <w:i/>
                <w:iCs/>
              </w:rPr>
              <w:t>(Manifestar aceptación</w:t>
            </w:r>
            <w:r w:rsidRPr="00EA1DA8">
              <w:rPr>
                <w:rFonts w:ascii="Arial" w:hAnsi="Arial" w:cs="Arial"/>
                <w:bCs/>
                <w:i/>
                <w:iCs/>
              </w:rPr>
              <w:t>)</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tcPr>
          <w:p w:rsidR="00EA1DA8" w:rsidRPr="00EA1DA8" w:rsidRDefault="00EA1DA8" w:rsidP="009B26F4">
            <w:pPr>
              <w:numPr>
                <w:ilvl w:val="0"/>
                <w:numId w:val="23"/>
              </w:numPr>
              <w:jc w:val="both"/>
              <w:rPr>
                <w:rFonts w:ascii="Arial" w:hAnsi="Arial" w:cs="Arial"/>
                <w:b/>
              </w:rPr>
            </w:pPr>
            <w:r w:rsidRPr="00EA1DA8">
              <w:rPr>
                <w:rFonts w:ascii="Arial" w:hAnsi="Arial" w:cs="Arial"/>
                <w:b/>
              </w:rPr>
              <w:t xml:space="preserve">Manuales: </w:t>
            </w:r>
            <w:r w:rsidRPr="00EA1DA8">
              <w:rPr>
                <w:rFonts w:ascii="Arial" w:hAnsi="Arial" w:cs="Arial"/>
              </w:rPr>
              <w:t>El proveedor debe proporcionar al BCB la entrega directa o los mecanismos necesarios para la descarga de estos manuales (información en línea).</w:t>
            </w:r>
          </w:p>
          <w:p w:rsidR="00EA1DA8" w:rsidRPr="00ED4902" w:rsidRDefault="00EA1DA8" w:rsidP="009B26F4">
            <w:pPr>
              <w:ind w:left="360"/>
              <w:jc w:val="both"/>
              <w:rPr>
                <w:rFonts w:ascii="Arial" w:hAnsi="Arial" w:cs="Arial"/>
                <w:b/>
                <w:sz w:val="18"/>
              </w:rPr>
            </w:pPr>
          </w:p>
          <w:p w:rsidR="00EA1DA8" w:rsidRPr="00EA1DA8" w:rsidRDefault="00EA1DA8" w:rsidP="009B26F4">
            <w:pPr>
              <w:jc w:val="both"/>
              <w:rPr>
                <w:rFonts w:ascii="Arial" w:hAnsi="Arial" w:cs="Arial"/>
                <w:b/>
                <w:i/>
              </w:rPr>
            </w:pPr>
            <w:r w:rsidRPr="00EA1DA8">
              <w:rPr>
                <w:rFonts w:ascii="Arial" w:hAnsi="Arial" w:cs="Arial"/>
                <w:b/>
                <w:i/>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tcPr>
          <w:p w:rsidR="00EA1DA8" w:rsidRPr="00EA1DA8" w:rsidRDefault="00EA1DA8" w:rsidP="009B26F4">
            <w:pPr>
              <w:numPr>
                <w:ilvl w:val="0"/>
                <w:numId w:val="23"/>
              </w:numPr>
              <w:jc w:val="both"/>
              <w:rPr>
                <w:rFonts w:ascii="Arial" w:hAnsi="Arial" w:cs="Arial"/>
                <w:b/>
              </w:rPr>
            </w:pPr>
            <w:r w:rsidRPr="00EA1DA8">
              <w:rPr>
                <w:rFonts w:ascii="Arial" w:hAnsi="Arial" w:cs="Arial"/>
                <w:b/>
              </w:rPr>
              <w:t xml:space="preserve">Claves de Activación: </w:t>
            </w:r>
            <w:r w:rsidRPr="00EA1DA8">
              <w:rPr>
                <w:rFonts w:ascii="Arial" w:hAnsi="Arial" w:cs="Arial"/>
              </w:rPr>
              <w:t>El proveedor deberá entregar las claves requeridas (</w:t>
            </w:r>
            <w:proofErr w:type="spellStart"/>
            <w:r w:rsidRPr="00EA1DA8">
              <w:rPr>
                <w:rFonts w:ascii="Arial" w:hAnsi="Arial" w:cs="Arial"/>
              </w:rPr>
              <w:t>keys</w:t>
            </w:r>
            <w:proofErr w:type="spellEnd"/>
            <w:r w:rsidRPr="00EA1DA8">
              <w:rPr>
                <w:rFonts w:ascii="Arial" w:hAnsi="Arial" w:cs="Arial"/>
              </w:rPr>
              <w:t>) de manera segura (canal de transmisión seguro) o cualquier otro requisito para la activación del producto.</w:t>
            </w:r>
          </w:p>
          <w:p w:rsidR="00EA1DA8" w:rsidRPr="00ED4902" w:rsidRDefault="00EA1DA8" w:rsidP="009B26F4">
            <w:pPr>
              <w:ind w:left="360"/>
              <w:jc w:val="both"/>
              <w:rPr>
                <w:rFonts w:ascii="Arial" w:hAnsi="Arial" w:cs="Arial"/>
                <w:b/>
                <w:i/>
              </w:rPr>
            </w:pPr>
          </w:p>
          <w:p w:rsidR="00EA1DA8" w:rsidRPr="00EA1DA8" w:rsidRDefault="00EA1DA8" w:rsidP="009B26F4">
            <w:pPr>
              <w:jc w:val="both"/>
              <w:rPr>
                <w:rFonts w:ascii="Arial" w:hAnsi="Arial" w:cs="Arial"/>
                <w:b/>
                <w:i/>
              </w:rPr>
            </w:pPr>
            <w:r w:rsidRPr="00EA1DA8">
              <w:rPr>
                <w:rFonts w:ascii="Arial" w:hAnsi="Arial" w:cs="Arial"/>
                <w:b/>
                <w:i/>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shd w:val="clear" w:color="auto" w:fill="CCFFCC"/>
            <w:vAlign w:val="center"/>
          </w:tcPr>
          <w:p w:rsidR="00EA1DA8" w:rsidRPr="00EA1DA8" w:rsidRDefault="00EA1DA8" w:rsidP="009B26F4">
            <w:pPr>
              <w:ind w:left="290" w:hanging="290"/>
              <w:jc w:val="both"/>
              <w:rPr>
                <w:rFonts w:ascii="Arial" w:hAnsi="Arial" w:cs="Arial"/>
                <w:b/>
                <w:bCs/>
              </w:rPr>
            </w:pPr>
            <w:r w:rsidRPr="00EA1DA8">
              <w:rPr>
                <w:rFonts w:ascii="Arial" w:hAnsi="Arial" w:cs="Arial"/>
                <w:b/>
                <w:bCs/>
              </w:rPr>
              <w:t xml:space="preserve">B. CARACTERÍSTICAS DEL SOFTWARE </w:t>
            </w:r>
          </w:p>
        </w:tc>
        <w:tc>
          <w:tcPr>
            <w:tcW w:w="23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tcPr>
          <w:p w:rsidR="00EA1DA8" w:rsidRPr="00EA1DA8" w:rsidRDefault="00EA1DA8" w:rsidP="009B26F4">
            <w:pPr>
              <w:numPr>
                <w:ilvl w:val="0"/>
                <w:numId w:val="30"/>
              </w:numPr>
              <w:jc w:val="both"/>
              <w:rPr>
                <w:rFonts w:ascii="Arial" w:hAnsi="Arial" w:cs="Arial"/>
                <w:b/>
              </w:rPr>
            </w:pPr>
            <w:r w:rsidRPr="00EA1DA8">
              <w:rPr>
                <w:rFonts w:ascii="Arial" w:hAnsi="Arial" w:cs="Arial"/>
                <w:b/>
                <w:lang w:val="es-ES_tradnl"/>
              </w:rPr>
              <w:t>Tipos de Escaneo</w:t>
            </w:r>
            <w:r w:rsidRPr="00EA1DA8">
              <w:rPr>
                <w:rFonts w:ascii="Arial" w:hAnsi="Arial" w:cs="Arial"/>
                <w:b/>
              </w:rPr>
              <w:t xml:space="preserve">: </w:t>
            </w:r>
            <w:r w:rsidRPr="00EA1DA8">
              <w:rPr>
                <w:rFonts w:ascii="Arial" w:hAnsi="Arial" w:cs="Arial"/>
              </w:rPr>
              <w:t>El software debe ser capaz de realizar análisis de vulnerabilidades en aplicaciones web y en aplicaciones móviles.</w:t>
            </w:r>
          </w:p>
          <w:p w:rsidR="00EA1DA8" w:rsidRPr="00ED4902" w:rsidRDefault="00EA1DA8" w:rsidP="009B26F4">
            <w:pPr>
              <w:ind w:left="360"/>
              <w:jc w:val="both"/>
              <w:rPr>
                <w:rFonts w:ascii="Arial" w:hAnsi="Arial" w:cs="Arial"/>
                <w:b/>
                <w:i/>
              </w:rPr>
            </w:pPr>
          </w:p>
          <w:p w:rsidR="00EA1DA8" w:rsidRPr="00EA1DA8" w:rsidRDefault="00EA1DA8" w:rsidP="009B26F4">
            <w:pPr>
              <w:jc w:val="both"/>
              <w:rPr>
                <w:rFonts w:ascii="Arial" w:hAnsi="Arial" w:cs="Arial"/>
                <w:b/>
              </w:rPr>
            </w:pPr>
            <w:r w:rsidRPr="00EA1DA8">
              <w:rPr>
                <w:rFonts w:ascii="Arial" w:hAnsi="Arial" w:cs="Arial"/>
                <w:b/>
                <w:i/>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tcPr>
          <w:p w:rsidR="00EA1DA8" w:rsidRPr="00EA1DA8" w:rsidRDefault="00EA1DA8" w:rsidP="009B26F4">
            <w:pPr>
              <w:numPr>
                <w:ilvl w:val="0"/>
                <w:numId w:val="30"/>
              </w:numPr>
              <w:jc w:val="both"/>
              <w:rPr>
                <w:rFonts w:ascii="Arial" w:hAnsi="Arial" w:cs="Arial"/>
                <w:b/>
              </w:rPr>
            </w:pPr>
            <w:r w:rsidRPr="00EA1DA8">
              <w:rPr>
                <w:rFonts w:ascii="Arial" w:hAnsi="Arial" w:cs="Arial"/>
                <w:b/>
                <w:lang w:val="es-ES_tradnl"/>
              </w:rPr>
              <w:t>Clasificación de Vulnerabilidades</w:t>
            </w:r>
            <w:r w:rsidRPr="00EA1DA8">
              <w:rPr>
                <w:rFonts w:ascii="Arial" w:hAnsi="Arial" w:cs="Arial"/>
                <w:b/>
              </w:rPr>
              <w:t xml:space="preserve">: </w:t>
            </w:r>
            <w:r w:rsidRPr="00EA1DA8">
              <w:rPr>
                <w:rFonts w:ascii="Arial" w:hAnsi="Arial" w:cs="Arial"/>
              </w:rPr>
              <w:t>El software debe ser capaz de clasificar las vulnerabilidades identificadas según el formato CVE.</w:t>
            </w:r>
          </w:p>
          <w:p w:rsidR="00EA1DA8" w:rsidRPr="00ED4902" w:rsidRDefault="00EA1DA8" w:rsidP="009B26F4">
            <w:pPr>
              <w:ind w:left="360"/>
              <w:jc w:val="both"/>
              <w:rPr>
                <w:rFonts w:ascii="Arial" w:hAnsi="Arial" w:cs="Arial"/>
                <w:b/>
                <w:i/>
                <w:sz w:val="14"/>
              </w:rPr>
            </w:pPr>
          </w:p>
          <w:p w:rsidR="00EA1DA8" w:rsidRPr="00EA1DA8" w:rsidRDefault="00EA1DA8" w:rsidP="009B26F4">
            <w:pPr>
              <w:jc w:val="both"/>
              <w:rPr>
                <w:rFonts w:ascii="Arial" w:hAnsi="Arial" w:cs="Arial"/>
                <w:b/>
              </w:rPr>
            </w:pPr>
            <w:r w:rsidRPr="00EA1DA8">
              <w:rPr>
                <w:rFonts w:ascii="Arial" w:hAnsi="Arial" w:cs="Arial"/>
                <w:b/>
                <w:i/>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tcPr>
          <w:p w:rsidR="00EA1DA8" w:rsidRPr="00EA1DA8" w:rsidRDefault="00EA1DA8" w:rsidP="009B26F4">
            <w:pPr>
              <w:numPr>
                <w:ilvl w:val="0"/>
                <w:numId w:val="30"/>
              </w:numPr>
              <w:jc w:val="both"/>
              <w:rPr>
                <w:rFonts w:ascii="Arial" w:hAnsi="Arial" w:cs="Arial"/>
                <w:b/>
                <w:i/>
              </w:rPr>
            </w:pPr>
            <w:r w:rsidRPr="00EA1DA8">
              <w:rPr>
                <w:rFonts w:ascii="Arial" w:hAnsi="Arial" w:cs="Arial"/>
                <w:b/>
                <w:lang w:val="es-ES_tradnl"/>
              </w:rPr>
              <w:t>Cobertura de Vulnerabilidades</w:t>
            </w:r>
            <w:r w:rsidRPr="00EA1DA8">
              <w:rPr>
                <w:rFonts w:ascii="Arial" w:hAnsi="Arial" w:cs="Arial"/>
                <w:b/>
              </w:rPr>
              <w:t xml:space="preserve">: </w:t>
            </w:r>
            <w:r w:rsidRPr="00EA1DA8">
              <w:rPr>
                <w:rFonts w:ascii="Arial" w:hAnsi="Arial" w:cs="Arial"/>
              </w:rPr>
              <w:t xml:space="preserve">El software debe ser capaz de identificar mínimamente las vulnerabilidades: SQL </w:t>
            </w:r>
            <w:proofErr w:type="spellStart"/>
            <w:r w:rsidRPr="00EA1DA8">
              <w:rPr>
                <w:rFonts w:ascii="Arial" w:hAnsi="Arial" w:cs="Arial"/>
              </w:rPr>
              <w:t>Injection</w:t>
            </w:r>
            <w:proofErr w:type="spellEnd"/>
            <w:r w:rsidRPr="00EA1DA8">
              <w:rPr>
                <w:rFonts w:ascii="Arial" w:hAnsi="Arial" w:cs="Arial"/>
              </w:rPr>
              <w:t xml:space="preserve">, </w:t>
            </w:r>
            <w:proofErr w:type="spellStart"/>
            <w:r w:rsidRPr="00EA1DA8">
              <w:rPr>
                <w:rFonts w:ascii="Arial" w:hAnsi="Arial" w:cs="Arial"/>
              </w:rPr>
              <w:t>Blind</w:t>
            </w:r>
            <w:proofErr w:type="spellEnd"/>
            <w:r w:rsidRPr="00EA1DA8">
              <w:rPr>
                <w:rFonts w:ascii="Arial" w:hAnsi="Arial" w:cs="Arial"/>
              </w:rPr>
              <w:t xml:space="preserve"> SQL </w:t>
            </w:r>
            <w:proofErr w:type="spellStart"/>
            <w:r w:rsidRPr="00EA1DA8">
              <w:rPr>
                <w:rFonts w:ascii="Arial" w:hAnsi="Arial" w:cs="Arial"/>
              </w:rPr>
              <w:lastRenderedPageBreak/>
              <w:t>Injection</w:t>
            </w:r>
            <w:proofErr w:type="spellEnd"/>
            <w:r w:rsidRPr="00EA1DA8">
              <w:rPr>
                <w:rFonts w:ascii="Arial" w:hAnsi="Arial" w:cs="Arial"/>
              </w:rPr>
              <w:t xml:space="preserve">, XSS, Escalamiento de Privilegios, </w:t>
            </w:r>
            <w:proofErr w:type="spellStart"/>
            <w:r w:rsidRPr="00EA1DA8">
              <w:rPr>
                <w:rFonts w:ascii="Arial" w:hAnsi="Arial" w:cs="Arial"/>
              </w:rPr>
              <w:t>Information</w:t>
            </w:r>
            <w:proofErr w:type="spellEnd"/>
            <w:r w:rsidRPr="00EA1DA8">
              <w:rPr>
                <w:rFonts w:ascii="Arial" w:hAnsi="Arial" w:cs="Arial"/>
              </w:rPr>
              <w:t xml:space="preserve"> </w:t>
            </w:r>
            <w:proofErr w:type="spellStart"/>
            <w:r w:rsidRPr="00EA1DA8">
              <w:rPr>
                <w:rFonts w:ascii="Arial" w:hAnsi="Arial" w:cs="Arial"/>
              </w:rPr>
              <w:t>Disclosure</w:t>
            </w:r>
            <w:proofErr w:type="spellEnd"/>
            <w:r w:rsidRPr="00EA1DA8">
              <w:rPr>
                <w:rFonts w:ascii="Arial" w:hAnsi="Arial" w:cs="Arial"/>
              </w:rPr>
              <w:t xml:space="preserve">, y </w:t>
            </w:r>
            <w:proofErr w:type="spellStart"/>
            <w:r w:rsidRPr="00EA1DA8">
              <w:rPr>
                <w:rFonts w:ascii="Arial" w:hAnsi="Arial" w:cs="Arial"/>
              </w:rPr>
              <w:t>Crawling</w:t>
            </w:r>
            <w:proofErr w:type="spellEnd"/>
          </w:p>
          <w:p w:rsidR="00EA1DA8" w:rsidRPr="00EA1DA8" w:rsidRDefault="00EA1DA8" w:rsidP="009B26F4">
            <w:pPr>
              <w:ind w:left="360"/>
              <w:jc w:val="both"/>
              <w:rPr>
                <w:rFonts w:ascii="Arial" w:hAnsi="Arial" w:cs="Arial"/>
                <w:b/>
                <w:i/>
                <w:sz w:val="14"/>
              </w:rPr>
            </w:pPr>
          </w:p>
          <w:p w:rsidR="00EA1DA8" w:rsidRPr="00EA1DA8" w:rsidRDefault="00EA1DA8" w:rsidP="009B26F4">
            <w:pPr>
              <w:jc w:val="both"/>
              <w:rPr>
                <w:rFonts w:ascii="Arial" w:hAnsi="Arial" w:cs="Arial"/>
                <w:b/>
              </w:rPr>
            </w:pPr>
            <w:r w:rsidRPr="00EA1DA8">
              <w:rPr>
                <w:rFonts w:ascii="Arial" w:hAnsi="Arial" w:cs="Arial"/>
                <w:b/>
                <w:i/>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tcPr>
          <w:p w:rsidR="00EA1DA8" w:rsidRPr="00EA1DA8" w:rsidRDefault="00EA1DA8" w:rsidP="009B26F4">
            <w:pPr>
              <w:numPr>
                <w:ilvl w:val="0"/>
                <w:numId w:val="30"/>
              </w:numPr>
              <w:jc w:val="both"/>
              <w:rPr>
                <w:rFonts w:ascii="Arial" w:hAnsi="Arial" w:cs="Arial"/>
                <w:b/>
              </w:rPr>
            </w:pPr>
            <w:r w:rsidRPr="00EA1DA8">
              <w:rPr>
                <w:rFonts w:ascii="Arial" w:hAnsi="Arial" w:cs="Arial"/>
                <w:b/>
              </w:rPr>
              <w:lastRenderedPageBreak/>
              <w:t xml:space="preserve"> Validación de Falsos Positivos</w:t>
            </w:r>
          </w:p>
          <w:p w:rsidR="00EA1DA8" w:rsidRPr="00EA1DA8" w:rsidRDefault="00EA1DA8" w:rsidP="009B26F4">
            <w:pPr>
              <w:ind w:left="360"/>
              <w:jc w:val="both"/>
              <w:rPr>
                <w:rFonts w:ascii="Arial" w:hAnsi="Arial" w:cs="Arial"/>
                <w:b/>
              </w:rPr>
            </w:pPr>
            <w:r w:rsidRPr="00EA1DA8">
              <w:rPr>
                <w:rFonts w:ascii="Arial" w:hAnsi="Arial" w:cs="Arial"/>
              </w:rPr>
              <w:t>El software debe contar con un módulo o funcionalidad específica para la detección de falsos positivos.</w:t>
            </w:r>
          </w:p>
          <w:p w:rsidR="00EA1DA8" w:rsidRPr="00EA1DA8" w:rsidRDefault="00EA1DA8" w:rsidP="009B26F4">
            <w:pPr>
              <w:ind w:left="360"/>
              <w:jc w:val="both"/>
              <w:rPr>
                <w:rFonts w:ascii="Arial" w:hAnsi="Arial" w:cs="Arial"/>
                <w:b/>
                <w:i/>
                <w:sz w:val="14"/>
              </w:rPr>
            </w:pPr>
          </w:p>
          <w:p w:rsidR="00EA1DA8" w:rsidRPr="00EA1DA8" w:rsidRDefault="00EA1DA8" w:rsidP="009B26F4">
            <w:pPr>
              <w:jc w:val="both"/>
              <w:rPr>
                <w:rFonts w:ascii="Arial" w:hAnsi="Arial" w:cs="Arial"/>
                <w:b/>
              </w:rPr>
            </w:pPr>
            <w:r w:rsidRPr="00EA1DA8">
              <w:rPr>
                <w:rFonts w:ascii="Arial" w:hAnsi="Arial" w:cs="Arial"/>
                <w:b/>
                <w:i/>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tcPr>
          <w:p w:rsidR="00EA1DA8" w:rsidRPr="00EA1DA8" w:rsidRDefault="00EA1DA8" w:rsidP="009B26F4">
            <w:pPr>
              <w:numPr>
                <w:ilvl w:val="0"/>
                <w:numId w:val="30"/>
              </w:numPr>
              <w:jc w:val="both"/>
              <w:rPr>
                <w:rFonts w:ascii="Arial" w:hAnsi="Arial" w:cs="Arial"/>
                <w:b/>
              </w:rPr>
            </w:pPr>
            <w:r w:rsidRPr="00EA1DA8">
              <w:rPr>
                <w:rFonts w:ascii="Arial" w:hAnsi="Arial" w:cs="Arial"/>
                <w:b/>
              </w:rPr>
              <w:t>Pruebas de Fuerza Bruta (</w:t>
            </w:r>
            <w:proofErr w:type="spellStart"/>
            <w:r w:rsidRPr="00EA1DA8">
              <w:rPr>
                <w:rFonts w:ascii="Arial" w:hAnsi="Arial" w:cs="Arial"/>
                <w:b/>
              </w:rPr>
              <w:t>Password</w:t>
            </w:r>
            <w:proofErr w:type="spellEnd"/>
            <w:r w:rsidRPr="00EA1DA8">
              <w:rPr>
                <w:rFonts w:ascii="Arial" w:hAnsi="Arial" w:cs="Arial"/>
                <w:b/>
              </w:rPr>
              <w:t xml:space="preserve"> Cracking)</w:t>
            </w:r>
          </w:p>
          <w:p w:rsidR="00EA1DA8" w:rsidRPr="00EA1DA8" w:rsidRDefault="00EA1DA8" w:rsidP="009B26F4">
            <w:pPr>
              <w:ind w:left="360"/>
              <w:jc w:val="both"/>
              <w:rPr>
                <w:rFonts w:ascii="Arial" w:hAnsi="Arial" w:cs="Arial"/>
              </w:rPr>
            </w:pPr>
            <w:r w:rsidRPr="00EA1DA8">
              <w:rPr>
                <w:rFonts w:ascii="Arial" w:hAnsi="Arial" w:cs="Arial"/>
              </w:rPr>
              <w:t>El software debe contar con un módulo o funcionalidad específica para el lanzamiento de ataques por fuerza bruta (</w:t>
            </w:r>
            <w:proofErr w:type="spellStart"/>
            <w:r w:rsidRPr="00EA1DA8">
              <w:rPr>
                <w:rFonts w:ascii="Arial" w:hAnsi="Arial" w:cs="Arial"/>
              </w:rPr>
              <w:t>password</w:t>
            </w:r>
            <w:proofErr w:type="spellEnd"/>
            <w:r w:rsidRPr="00EA1DA8">
              <w:rPr>
                <w:rFonts w:ascii="Arial" w:hAnsi="Arial" w:cs="Arial"/>
              </w:rPr>
              <w:t xml:space="preserve"> cracking) a las aplicaciones web.</w:t>
            </w:r>
          </w:p>
          <w:p w:rsidR="00EA1DA8" w:rsidRPr="00EA1DA8" w:rsidRDefault="00EA1DA8" w:rsidP="009B26F4">
            <w:pPr>
              <w:ind w:left="360"/>
              <w:jc w:val="both"/>
              <w:rPr>
                <w:rFonts w:ascii="Arial" w:hAnsi="Arial" w:cs="Arial"/>
                <w:b/>
                <w:i/>
                <w:sz w:val="14"/>
              </w:rPr>
            </w:pPr>
          </w:p>
          <w:p w:rsidR="00EA1DA8" w:rsidRPr="00EA1DA8" w:rsidRDefault="00EA1DA8" w:rsidP="009B26F4">
            <w:pPr>
              <w:ind w:left="360"/>
              <w:jc w:val="both"/>
              <w:rPr>
                <w:rFonts w:ascii="Arial" w:hAnsi="Arial" w:cs="Arial"/>
                <w:b/>
              </w:rPr>
            </w:pPr>
            <w:r w:rsidRPr="00EA1DA8">
              <w:rPr>
                <w:rFonts w:ascii="Arial" w:hAnsi="Arial" w:cs="Arial"/>
                <w:b/>
                <w:i/>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tcPr>
          <w:p w:rsidR="00EA1DA8" w:rsidRPr="00EA1DA8" w:rsidRDefault="00EA1DA8" w:rsidP="009B26F4">
            <w:pPr>
              <w:numPr>
                <w:ilvl w:val="0"/>
                <w:numId w:val="30"/>
              </w:numPr>
              <w:jc w:val="both"/>
              <w:rPr>
                <w:rFonts w:ascii="Arial" w:hAnsi="Arial" w:cs="Arial"/>
                <w:b/>
              </w:rPr>
            </w:pPr>
            <w:r w:rsidRPr="00EA1DA8">
              <w:rPr>
                <w:rFonts w:ascii="Arial" w:hAnsi="Arial" w:cs="Arial"/>
                <w:b/>
                <w:lang w:val="es-ES_tradnl"/>
              </w:rPr>
              <w:t>Reportes</w:t>
            </w:r>
            <w:r w:rsidRPr="00EA1DA8">
              <w:rPr>
                <w:rFonts w:ascii="Arial" w:hAnsi="Arial" w:cs="Arial"/>
                <w:b/>
              </w:rPr>
              <w:t xml:space="preserve">: </w:t>
            </w:r>
            <w:r w:rsidRPr="00EA1DA8">
              <w:rPr>
                <w:rFonts w:ascii="Arial" w:hAnsi="Arial" w:cs="Arial"/>
              </w:rPr>
              <w:t>El software debe ser capaz de generar reportes en español con formato según OWASP y/o ISO 27002.</w:t>
            </w:r>
          </w:p>
          <w:p w:rsidR="00EA1DA8" w:rsidRPr="00EA1DA8" w:rsidRDefault="00EA1DA8" w:rsidP="009B26F4">
            <w:pPr>
              <w:ind w:left="360"/>
              <w:jc w:val="both"/>
              <w:rPr>
                <w:rFonts w:ascii="Arial" w:hAnsi="Arial" w:cs="Arial"/>
                <w:b/>
              </w:rPr>
            </w:pPr>
            <w:r w:rsidRPr="00EA1DA8">
              <w:rPr>
                <w:rFonts w:ascii="Arial" w:hAnsi="Arial" w:cs="Arial"/>
              </w:rPr>
              <w:t>A su vez deberá ofrecer la posibilidad de generar reportes o informes ejecutivos y técnicos, como también la capacidad de ser exportados en PDF.</w:t>
            </w:r>
          </w:p>
          <w:p w:rsidR="00EA1DA8" w:rsidRPr="00EA1DA8" w:rsidRDefault="00EA1DA8" w:rsidP="009B26F4">
            <w:pPr>
              <w:ind w:left="360"/>
              <w:jc w:val="both"/>
              <w:rPr>
                <w:rFonts w:ascii="Arial" w:hAnsi="Arial" w:cs="Arial"/>
                <w:b/>
                <w:sz w:val="12"/>
                <w:lang w:val="es-ES_tradnl"/>
              </w:rPr>
            </w:pPr>
          </w:p>
          <w:p w:rsidR="00EA1DA8" w:rsidRPr="00EA1DA8" w:rsidRDefault="00EA1DA8" w:rsidP="009B26F4">
            <w:pPr>
              <w:ind w:left="360"/>
              <w:jc w:val="both"/>
              <w:rPr>
                <w:rFonts w:ascii="Arial" w:hAnsi="Arial" w:cs="Arial"/>
                <w:lang w:val="es-ES_tradnl"/>
              </w:rPr>
            </w:pPr>
            <w:r w:rsidRPr="00EA1DA8">
              <w:rPr>
                <w:rFonts w:ascii="Arial" w:hAnsi="Arial" w:cs="Arial"/>
                <w:lang w:val="es-ES_tradnl"/>
              </w:rPr>
              <w:t>Los reportes deben proporcionar recomendaciones de solución para aplicaciones basadas en J2EE, PHP y .NET</w:t>
            </w:r>
          </w:p>
          <w:p w:rsidR="00EA1DA8" w:rsidRPr="00EA1DA8" w:rsidRDefault="00EA1DA8" w:rsidP="009B26F4">
            <w:pPr>
              <w:ind w:left="360"/>
              <w:jc w:val="both"/>
              <w:rPr>
                <w:rFonts w:ascii="Arial" w:hAnsi="Arial" w:cs="Arial"/>
                <w:b/>
                <w:i/>
                <w:sz w:val="14"/>
              </w:rPr>
            </w:pPr>
          </w:p>
          <w:p w:rsidR="00EA1DA8" w:rsidRPr="00EA1DA8" w:rsidRDefault="00EA1DA8" w:rsidP="009B26F4">
            <w:pPr>
              <w:jc w:val="both"/>
              <w:rPr>
                <w:rFonts w:ascii="Arial" w:hAnsi="Arial" w:cs="Arial"/>
                <w:b/>
                <w:i/>
              </w:rPr>
            </w:pPr>
            <w:r w:rsidRPr="00EA1DA8">
              <w:rPr>
                <w:rFonts w:ascii="Arial" w:hAnsi="Arial" w:cs="Arial"/>
                <w:b/>
                <w:i/>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shd w:val="clear" w:color="auto" w:fill="CCFFCC"/>
            <w:vAlign w:val="center"/>
          </w:tcPr>
          <w:p w:rsidR="00EA1DA8" w:rsidRPr="00EA1DA8" w:rsidRDefault="00EA1DA8" w:rsidP="009B26F4">
            <w:pPr>
              <w:ind w:left="290" w:hanging="290"/>
              <w:jc w:val="both"/>
              <w:rPr>
                <w:rFonts w:ascii="Arial" w:hAnsi="Arial" w:cs="Arial"/>
                <w:b/>
                <w:bCs/>
              </w:rPr>
            </w:pPr>
            <w:r w:rsidRPr="00EA1DA8">
              <w:rPr>
                <w:rFonts w:ascii="Arial" w:hAnsi="Arial" w:cs="Arial"/>
                <w:b/>
                <w:bCs/>
              </w:rPr>
              <w:t>C. SOPORTE TÉCNICO</w:t>
            </w:r>
          </w:p>
        </w:tc>
        <w:tc>
          <w:tcPr>
            <w:tcW w:w="23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vAlign w:val="center"/>
          </w:tcPr>
          <w:p w:rsidR="00EA1DA8" w:rsidRPr="00EA1DA8" w:rsidRDefault="00EA1DA8" w:rsidP="009B26F4">
            <w:pPr>
              <w:numPr>
                <w:ilvl w:val="0"/>
                <w:numId w:val="33"/>
              </w:numPr>
              <w:jc w:val="both"/>
              <w:rPr>
                <w:rFonts w:ascii="Arial" w:hAnsi="Arial" w:cs="Arial"/>
              </w:rPr>
            </w:pPr>
            <w:r w:rsidRPr="00EA1DA8">
              <w:rPr>
                <w:rFonts w:ascii="Arial" w:hAnsi="Arial" w:cs="Arial"/>
                <w:b/>
              </w:rPr>
              <w:t xml:space="preserve">Características del Soporte Técnico: </w:t>
            </w:r>
            <w:r w:rsidRPr="00EA1DA8">
              <w:rPr>
                <w:rFonts w:ascii="Arial" w:hAnsi="Arial" w:cs="Arial"/>
              </w:rPr>
              <w:t>El proveedor debe incluir en su propuesta, y sin costo adicional para  el BCB, los servicios de Soporte Técnico que incluye lo siguiente:</w:t>
            </w:r>
          </w:p>
          <w:p w:rsidR="00EA1DA8" w:rsidRPr="00EA1DA8" w:rsidRDefault="00EA1DA8" w:rsidP="009B26F4">
            <w:pPr>
              <w:jc w:val="both"/>
              <w:rPr>
                <w:rFonts w:ascii="Arial" w:hAnsi="Arial" w:cs="Arial"/>
                <w:sz w:val="12"/>
                <w:highlight w:val="yellow"/>
                <w:lang w:eastAsia="x-none"/>
              </w:rPr>
            </w:pPr>
          </w:p>
          <w:p w:rsidR="00EA1DA8" w:rsidRPr="00EA1DA8" w:rsidRDefault="00EA1DA8" w:rsidP="009B26F4">
            <w:pPr>
              <w:ind w:left="360"/>
              <w:jc w:val="both"/>
              <w:rPr>
                <w:rFonts w:ascii="Arial" w:hAnsi="Arial" w:cs="Arial"/>
                <w:b/>
                <w:bCs/>
                <w:iCs/>
                <w:lang w:val="x-none" w:eastAsia="x-none"/>
              </w:rPr>
            </w:pPr>
            <w:r w:rsidRPr="00EA1DA8">
              <w:rPr>
                <w:rFonts w:ascii="Arial" w:hAnsi="Arial" w:cs="Arial"/>
                <w:lang w:eastAsia="x-none"/>
              </w:rPr>
              <w:t>Vigencia de u</w:t>
            </w:r>
            <w:r w:rsidRPr="00EA1DA8">
              <w:rPr>
                <w:rFonts w:ascii="Arial" w:hAnsi="Arial" w:cs="Arial"/>
                <w:lang w:val="x-none" w:eastAsia="x-none"/>
              </w:rPr>
              <w:t xml:space="preserve">n (1) año calendario, </w:t>
            </w:r>
            <w:r w:rsidRPr="00EA1DA8">
              <w:rPr>
                <w:rFonts w:ascii="Arial" w:hAnsi="Arial" w:cs="Arial"/>
                <w:lang w:eastAsia="x-none"/>
              </w:rPr>
              <w:t xml:space="preserve">de </w:t>
            </w:r>
            <w:r w:rsidRPr="00EA1DA8">
              <w:rPr>
                <w:rFonts w:ascii="Arial" w:hAnsi="Arial" w:cs="Arial"/>
                <w:lang w:val="x-none" w:eastAsia="x-none"/>
              </w:rPr>
              <w:t xml:space="preserve">acuerdo con </w:t>
            </w:r>
            <w:r w:rsidRPr="00EA1DA8">
              <w:rPr>
                <w:rFonts w:ascii="Arial" w:hAnsi="Arial" w:cs="Arial"/>
                <w:lang w:eastAsia="x-none"/>
              </w:rPr>
              <w:t>la fecha de inicio</w:t>
            </w:r>
            <w:r w:rsidRPr="00EA1DA8">
              <w:rPr>
                <w:rFonts w:ascii="Arial" w:hAnsi="Arial" w:cs="Arial"/>
                <w:lang w:val="x-none" w:eastAsia="x-none"/>
              </w:rPr>
              <w:t xml:space="preserve"> de vigencia de la licencia.</w:t>
            </w:r>
          </w:p>
          <w:p w:rsidR="00EA1DA8" w:rsidRPr="00EA1DA8" w:rsidRDefault="00EA1DA8" w:rsidP="009B26F4">
            <w:pPr>
              <w:jc w:val="both"/>
              <w:rPr>
                <w:rFonts w:ascii="Arial" w:hAnsi="Arial" w:cs="Arial"/>
                <w:b/>
                <w:sz w:val="12"/>
              </w:rPr>
            </w:pPr>
          </w:p>
          <w:p w:rsidR="00EA1DA8" w:rsidRPr="00EA1DA8" w:rsidRDefault="00EA1DA8" w:rsidP="009D4FF7">
            <w:pPr>
              <w:numPr>
                <w:ilvl w:val="0"/>
                <w:numId w:val="24"/>
              </w:numPr>
              <w:ind w:left="781" w:hanging="284"/>
              <w:jc w:val="both"/>
              <w:rPr>
                <w:rFonts w:ascii="Arial" w:hAnsi="Arial" w:cs="Arial"/>
              </w:rPr>
            </w:pPr>
            <w:r w:rsidRPr="00EA1DA8">
              <w:rPr>
                <w:rFonts w:ascii="Arial" w:hAnsi="Arial" w:cs="Arial"/>
              </w:rPr>
              <w:t>Reinstalación del software de acuerdo a los requerimientos del BCB.</w:t>
            </w:r>
          </w:p>
          <w:p w:rsidR="00EA1DA8" w:rsidRPr="00EA1DA8" w:rsidRDefault="00EA1DA8" w:rsidP="009D4FF7">
            <w:pPr>
              <w:numPr>
                <w:ilvl w:val="0"/>
                <w:numId w:val="24"/>
              </w:numPr>
              <w:ind w:left="781" w:hanging="284"/>
              <w:jc w:val="both"/>
              <w:rPr>
                <w:rFonts w:ascii="Arial" w:hAnsi="Arial" w:cs="Arial"/>
              </w:rPr>
            </w:pPr>
            <w:r w:rsidRPr="00EA1DA8">
              <w:rPr>
                <w:rFonts w:ascii="Arial" w:hAnsi="Arial" w:cs="Arial"/>
              </w:rPr>
              <w:t>Actualizaciones de versión del software.</w:t>
            </w:r>
          </w:p>
          <w:p w:rsidR="00EA1DA8" w:rsidRPr="00EA1DA8" w:rsidRDefault="00EA1DA8" w:rsidP="009D4FF7">
            <w:pPr>
              <w:numPr>
                <w:ilvl w:val="0"/>
                <w:numId w:val="24"/>
              </w:numPr>
              <w:ind w:left="781" w:hanging="284"/>
              <w:jc w:val="both"/>
              <w:rPr>
                <w:rFonts w:ascii="Arial" w:hAnsi="Arial" w:cs="Arial"/>
              </w:rPr>
            </w:pPr>
            <w:r w:rsidRPr="00EA1DA8">
              <w:rPr>
                <w:rFonts w:ascii="Arial" w:hAnsi="Arial" w:cs="Arial"/>
              </w:rPr>
              <w:t>Apertura de casos de asistencia técnica con soporte de fábrica.</w:t>
            </w:r>
          </w:p>
          <w:p w:rsidR="00EA1DA8" w:rsidRPr="00EA1DA8" w:rsidRDefault="00EA1DA8" w:rsidP="009D4FF7">
            <w:pPr>
              <w:numPr>
                <w:ilvl w:val="0"/>
                <w:numId w:val="26"/>
              </w:numPr>
              <w:ind w:left="781" w:hanging="284"/>
              <w:jc w:val="both"/>
              <w:rPr>
                <w:rFonts w:ascii="Arial" w:hAnsi="Arial" w:cs="Arial"/>
              </w:rPr>
            </w:pPr>
            <w:r w:rsidRPr="00EA1DA8">
              <w:rPr>
                <w:rFonts w:ascii="Arial" w:hAnsi="Arial" w:cs="Arial"/>
              </w:rPr>
              <w:t xml:space="preserve">Mantenimiento correctivo y de sus configuraciones: El proveedor lo realizara bajo la siguiente modalidad, en coordinación con el Administrador de Seguridad </w:t>
            </w:r>
            <w:proofErr w:type="spellStart"/>
            <w:r w:rsidRPr="00EA1DA8">
              <w:rPr>
                <w:rFonts w:ascii="Arial" w:hAnsi="Arial" w:cs="Arial"/>
              </w:rPr>
              <w:t>Informatica</w:t>
            </w:r>
            <w:proofErr w:type="spellEnd"/>
            <w:r w:rsidRPr="00EA1DA8">
              <w:rPr>
                <w:rFonts w:ascii="Arial" w:hAnsi="Arial" w:cs="Arial"/>
              </w:rPr>
              <w:t xml:space="preserve"> y sin costo adicional para el BCB.</w:t>
            </w:r>
          </w:p>
          <w:p w:rsidR="00EA1DA8" w:rsidRPr="00EA1DA8" w:rsidRDefault="00EA1DA8" w:rsidP="009B26F4">
            <w:pPr>
              <w:ind w:left="720"/>
              <w:jc w:val="both"/>
              <w:rPr>
                <w:rFonts w:ascii="Arial" w:hAnsi="Arial" w:cs="Arial"/>
                <w:sz w:val="14"/>
              </w:rPr>
            </w:pPr>
          </w:p>
          <w:p w:rsidR="00EA1DA8" w:rsidRPr="00EA1DA8" w:rsidRDefault="00EA1DA8" w:rsidP="009D4FF7">
            <w:pPr>
              <w:numPr>
                <w:ilvl w:val="0"/>
                <w:numId w:val="31"/>
              </w:numPr>
              <w:ind w:left="1065" w:hanging="284"/>
              <w:jc w:val="both"/>
              <w:rPr>
                <w:rFonts w:ascii="Arial" w:hAnsi="Arial" w:cs="Arial"/>
              </w:rPr>
            </w:pPr>
            <w:r w:rsidRPr="00EA1DA8">
              <w:rPr>
                <w:rFonts w:ascii="Arial" w:hAnsi="Arial" w:cs="Arial"/>
              </w:rPr>
              <w:t xml:space="preserve">Por demanda y sin límite de casos en modalidad 5x8 para corregir un desperfecto de funcionamiento atribuible al producto, y retornar el mismo a su estado operativo en un plazo no mayor a 10 días hábiles. De no solucionarse el problema (en los 10 días hábiles de notificado el problema), se aplicara una multa equivalente al uno por ciento (1%) del monto total de contrato por cada día calendario de retraso. </w:t>
            </w:r>
          </w:p>
          <w:p w:rsidR="00EA1DA8" w:rsidRPr="00EA1DA8" w:rsidRDefault="00EA1DA8" w:rsidP="009D4FF7">
            <w:pPr>
              <w:ind w:left="1065" w:hanging="284"/>
              <w:jc w:val="both"/>
              <w:rPr>
                <w:rFonts w:ascii="Arial" w:hAnsi="Arial" w:cs="Arial"/>
                <w:sz w:val="12"/>
              </w:rPr>
            </w:pPr>
          </w:p>
          <w:p w:rsidR="00EA1DA8" w:rsidRPr="00EA1DA8" w:rsidRDefault="00EA1DA8" w:rsidP="009D4FF7">
            <w:pPr>
              <w:numPr>
                <w:ilvl w:val="0"/>
                <w:numId w:val="31"/>
              </w:numPr>
              <w:ind w:left="1065" w:hanging="284"/>
              <w:jc w:val="both"/>
              <w:rPr>
                <w:rFonts w:ascii="Arial" w:hAnsi="Arial" w:cs="Arial"/>
              </w:rPr>
            </w:pPr>
            <w:r w:rsidRPr="00EA1DA8">
              <w:rPr>
                <w:rFonts w:ascii="Arial" w:hAnsi="Arial" w:cs="Arial"/>
              </w:rPr>
              <w:t xml:space="preserve">El personal técnico designado por </w:t>
            </w:r>
            <w:smartTag w:uri="urn:schemas-microsoft-com:office:smarttags" w:element="PersonName">
              <w:smartTagPr>
                <w:attr w:name="ProductID" w:val="la Gerencia"/>
              </w:smartTagPr>
              <w:r w:rsidRPr="00EA1DA8">
                <w:rPr>
                  <w:rFonts w:ascii="Arial" w:hAnsi="Arial" w:cs="Arial"/>
                </w:rPr>
                <w:t>la Gerencia</w:t>
              </w:r>
            </w:smartTag>
            <w:r w:rsidRPr="00EA1DA8">
              <w:rPr>
                <w:rFonts w:ascii="Arial" w:hAnsi="Arial" w:cs="Arial"/>
              </w:rPr>
              <w:t xml:space="preserve"> de Sistemas notificará el incidente presentado vía teléfono, fax, correo electrónico u otro medio.</w:t>
            </w:r>
          </w:p>
          <w:p w:rsidR="00EA1DA8" w:rsidRPr="00EA1DA8" w:rsidRDefault="00EA1DA8" w:rsidP="009B26F4">
            <w:pPr>
              <w:jc w:val="both"/>
              <w:rPr>
                <w:rFonts w:ascii="Arial" w:hAnsi="Arial" w:cs="Arial"/>
                <w:sz w:val="12"/>
              </w:rPr>
            </w:pPr>
          </w:p>
          <w:p w:rsidR="00EA1DA8" w:rsidRPr="00EA1DA8" w:rsidRDefault="00EA1DA8" w:rsidP="009D4FF7">
            <w:pPr>
              <w:numPr>
                <w:ilvl w:val="0"/>
                <w:numId w:val="24"/>
              </w:numPr>
              <w:ind w:left="781" w:hanging="284"/>
              <w:jc w:val="both"/>
              <w:rPr>
                <w:rFonts w:ascii="Arial" w:hAnsi="Arial" w:cs="Arial"/>
              </w:rPr>
            </w:pPr>
            <w:r w:rsidRPr="00EA1DA8">
              <w:rPr>
                <w:rFonts w:ascii="Arial" w:hAnsi="Arial" w:cs="Arial"/>
              </w:rPr>
              <w:t>El responsable del seguimiento al soporte técnico será el Administrador de Seguridad Informática y será el encargado de emitir el informe de conformidad al finalizar el contrato.</w:t>
            </w:r>
          </w:p>
          <w:p w:rsidR="00EA1DA8" w:rsidRPr="00EA1DA8" w:rsidRDefault="00EA1DA8" w:rsidP="009B26F4">
            <w:pPr>
              <w:ind w:left="708"/>
              <w:jc w:val="both"/>
              <w:rPr>
                <w:rFonts w:ascii="Arial" w:hAnsi="Arial" w:cs="Arial"/>
                <w:sz w:val="12"/>
              </w:rPr>
            </w:pPr>
          </w:p>
          <w:p w:rsidR="00EA1DA8" w:rsidRPr="00EA1DA8" w:rsidRDefault="00EA1DA8" w:rsidP="009B26F4">
            <w:pPr>
              <w:jc w:val="both"/>
              <w:rPr>
                <w:rFonts w:ascii="Arial" w:hAnsi="Arial" w:cs="Arial"/>
                <w:b/>
                <w:i/>
              </w:rPr>
            </w:pPr>
            <w:r w:rsidRPr="00EA1DA8">
              <w:rPr>
                <w:rFonts w:ascii="Arial" w:hAnsi="Arial" w:cs="Arial"/>
                <w:b/>
                <w:i/>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shd w:val="clear" w:color="auto" w:fill="CCFFCC"/>
            <w:vAlign w:val="center"/>
          </w:tcPr>
          <w:p w:rsidR="00EA1DA8" w:rsidRPr="00EA1DA8" w:rsidRDefault="00EA1DA8" w:rsidP="009B26F4">
            <w:pPr>
              <w:ind w:left="290" w:hanging="290"/>
              <w:jc w:val="both"/>
              <w:rPr>
                <w:rFonts w:ascii="Arial" w:hAnsi="Arial" w:cs="Arial"/>
                <w:b/>
                <w:bCs/>
              </w:rPr>
            </w:pPr>
            <w:r w:rsidRPr="00EA1DA8">
              <w:rPr>
                <w:rFonts w:ascii="Arial" w:hAnsi="Arial" w:cs="Arial"/>
                <w:b/>
                <w:bCs/>
              </w:rPr>
              <w:t>D. CAPACITACION</w:t>
            </w:r>
          </w:p>
        </w:tc>
        <w:tc>
          <w:tcPr>
            <w:tcW w:w="23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vAlign w:val="center"/>
          </w:tcPr>
          <w:p w:rsidR="00EA1DA8" w:rsidRPr="00EA1DA8" w:rsidRDefault="00EA1DA8" w:rsidP="009B26F4">
            <w:pPr>
              <w:numPr>
                <w:ilvl w:val="0"/>
                <w:numId w:val="32"/>
              </w:numPr>
              <w:jc w:val="both"/>
              <w:rPr>
                <w:rFonts w:ascii="Arial" w:hAnsi="Arial" w:cs="Arial"/>
              </w:rPr>
            </w:pPr>
            <w:r w:rsidRPr="00EA1DA8">
              <w:rPr>
                <w:rFonts w:ascii="Arial" w:hAnsi="Arial" w:cs="Arial"/>
                <w:b/>
              </w:rPr>
              <w:t>Capacitación a personal Técnico:</w:t>
            </w:r>
            <w:r w:rsidRPr="00EA1DA8">
              <w:rPr>
                <w:rFonts w:ascii="Arial" w:hAnsi="Arial" w:cs="Arial"/>
              </w:rPr>
              <w:t xml:space="preserve"> El proveedor debe brindar capacitación específica en el uso del Software,  de al menos 8 horas en </w:t>
            </w:r>
            <w:r w:rsidRPr="00EA1DA8">
              <w:rPr>
                <w:rFonts w:ascii="Arial" w:hAnsi="Arial" w:cs="Arial"/>
              </w:rPr>
              <w:lastRenderedPageBreak/>
              <w:t>fechas y horas a coordinar con la Gerencia de Sistemas.</w:t>
            </w:r>
          </w:p>
          <w:p w:rsidR="00EA1DA8" w:rsidRPr="00EA1DA8" w:rsidRDefault="00EA1DA8" w:rsidP="009B26F4">
            <w:pPr>
              <w:ind w:left="360"/>
              <w:jc w:val="both"/>
              <w:rPr>
                <w:rFonts w:ascii="Arial" w:hAnsi="Arial" w:cs="Arial"/>
                <w:sz w:val="12"/>
              </w:rPr>
            </w:pPr>
          </w:p>
          <w:p w:rsidR="00EA1DA8" w:rsidRPr="00EA1DA8" w:rsidRDefault="00EA1DA8" w:rsidP="009B26F4">
            <w:pPr>
              <w:ind w:left="360"/>
              <w:jc w:val="both"/>
              <w:rPr>
                <w:rFonts w:ascii="Arial" w:hAnsi="Arial" w:cs="Arial"/>
              </w:rPr>
            </w:pPr>
            <w:r w:rsidRPr="00EA1DA8">
              <w:rPr>
                <w:rFonts w:ascii="Arial" w:hAnsi="Arial" w:cs="Arial"/>
              </w:rPr>
              <w:t>Para tal efecto el proponente debe poseer personal certificada por el fabricante. La capacitación debe ser dictada a personal de la Gerencia de Sistemas, y debe llevarse a cabo en las instalaciones del BCB.</w:t>
            </w:r>
          </w:p>
          <w:p w:rsidR="00EA1DA8" w:rsidRPr="00EA1DA8" w:rsidRDefault="00EA1DA8" w:rsidP="009B26F4">
            <w:pPr>
              <w:jc w:val="both"/>
              <w:rPr>
                <w:rFonts w:ascii="Arial" w:hAnsi="Arial" w:cs="Arial"/>
                <w:sz w:val="14"/>
              </w:rPr>
            </w:pPr>
          </w:p>
          <w:p w:rsidR="00EA1DA8" w:rsidRPr="00EA1DA8" w:rsidRDefault="00EA1DA8" w:rsidP="009B26F4">
            <w:pPr>
              <w:jc w:val="both"/>
              <w:rPr>
                <w:rFonts w:ascii="Arial" w:hAnsi="Arial" w:cs="Arial"/>
              </w:rPr>
            </w:pPr>
            <w:r w:rsidRPr="00EA1DA8">
              <w:rPr>
                <w:rFonts w:ascii="Arial" w:hAnsi="Arial" w:cs="Arial"/>
                <w:b/>
                <w:i/>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shd w:val="clear" w:color="auto" w:fill="339966"/>
            <w:vAlign w:val="center"/>
          </w:tcPr>
          <w:p w:rsidR="00EA1DA8" w:rsidRPr="00EA1DA8" w:rsidRDefault="00EA1DA8" w:rsidP="009B26F4">
            <w:pPr>
              <w:ind w:left="290" w:hanging="290"/>
              <w:jc w:val="both"/>
              <w:rPr>
                <w:rFonts w:ascii="Arial" w:hAnsi="Arial" w:cs="Arial"/>
                <w:b/>
                <w:bCs/>
              </w:rPr>
            </w:pPr>
            <w:r w:rsidRPr="00EA1DA8">
              <w:rPr>
                <w:rFonts w:ascii="Arial" w:hAnsi="Arial" w:cs="Arial"/>
                <w:b/>
                <w:bCs/>
                <w:color w:val="FFFFFF"/>
              </w:rPr>
              <w:lastRenderedPageBreak/>
              <w:t>III. CONDICIONES COMPLEMENTARIAS</w:t>
            </w:r>
          </w:p>
        </w:tc>
        <w:tc>
          <w:tcPr>
            <w:tcW w:w="2340" w:type="dxa"/>
            <w:tcBorders>
              <w:bottom w:val="single" w:sz="4" w:space="0" w:color="auto"/>
            </w:tcBorders>
            <w:shd w:val="clear" w:color="auto" w:fill="339966"/>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clear" w:color="auto" w:fill="339966"/>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clear" w:color="auto" w:fill="339966"/>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339966"/>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shd w:val="clear" w:color="auto" w:fill="CCFFCC"/>
            <w:vAlign w:val="center"/>
          </w:tcPr>
          <w:p w:rsidR="00EA1DA8" w:rsidRPr="00EA1DA8" w:rsidRDefault="00EA1DA8" w:rsidP="009B26F4">
            <w:pPr>
              <w:ind w:left="290" w:hanging="290"/>
              <w:jc w:val="both"/>
              <w:rPr>
                <w:rFonts w:ascii="Arial" w:hAnsi="Arial" w:cs="Arial"/>
                <w:b/>
                <w:bCs/>
              </w:rPr>
            </w:pPr>
            <w:r w:rsidRPr="00EA1DA8">
              <w:rPr>
                <w:rFonts w:ascii="Arial" w:hAnsi="Arial" w:cs="Arial"/>
                <w:b/>
                <w:bCs/>
              </w:rPr>
              <w:t>A. FORMA DE ENTREGA DEL BIEN</w:t>
            </w:r>
          </w:p>
        </w:tc>
        <w:tc>
          <w:tcPr>
            <w:tcW w:w="23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vAlign w:val="center"/>
          </w:tcPr>
          <w:p w:rsidR="00EA1DA8" w:rsidRPr="00EA1DA8" w:rsidRDefault="00EA1DA8" w:rsidP="009B26F4">
            <w:pPr>
              <w:numPr>
                <w:ilvl w:val="0"/>
                <w:numId w:val="27"/>
              </w:numPr>
              <w:jc w:val="both"/>
              <w:rPr>
                <w:rFonts w:ascii="Arial" w:hAnsi="Arial" w:cs="Arial"/>
              </w:rPr>
            </w:pPr>
            <w:r w:rsidRPr="00EA1DA8">
              <w:rPr>
                <w:rFonts w:ascii="Arial" w:hAnsi="Arial" w:cs="Arial"/>
                <w:b/>
              </w:rPr>
              <w:t>Entrega:</w:t>
            </w:r>
            <w:r w:rsidRPr="00EA1DA8">
              <w:rPr>
                <w:rFonts w:ascii="Arial" w:hAnsi="Arial" w:cs="Arial"/>
              </w:rPr>
              <w:t xml:space="preserve"> La entrega de la licencia se realizará en formato físico, y en coordinación con el Administrador de Seguridad Informática  y la unidad de  Activos Fijos.</w:t>
            </w:r>
          </w:p>
          <w:p w:rsidR="00EA1DA8" w:rsidRPr="00EA1DA8" w:rsidRDefault="00EA1DA8" w:rsidP="009B26F4">
            <w:pPr>
              <w:ind w:left="360"/>
              <w:jc w:val="both"/>
              <w:rPr>
                <w:rFonts w:ascii="Arial" w:hAnsi="Arial" w:cs="Arial"/>
                <w:sz w:val="10"/>
              </w:rPr>
            </w:pPr>
          </w:p>
          <w:p w:rsidR="00EA1DA8" w:rsidRPr="00EA1DA8" w:rsidRDefault="00EA1DA8" w:rsidP="009B26F4">
            <w:pPr>
              <w:jc w:val="both"/>
              <w:rPr>
                <w:rFonts w:ascii="Arial" w:hAnsi="Arial" w:cs="Arial"/>
                <w:b/>
                <w:bCs/>
                <w:i/>
                <w:iCs/>
              </w:rPr>
            </w:pPr>
            <w:r w:rsidRPr="00EA1DA8">
              <w:rPr>
                <w:rFonts w:ascii="Arial" w:hAnsi="Arial" w:cs="Arial"/>
                <w:bCs/>
                <w:i/>
                <w:iCs/>
              </w:rPr>
              <w:t xml:space="preserve"> </w:t>
            </w:r>
            <w:r w:rsidRPr="00EA1DA8">
              <w:rPr>
                <w:rFonts w:ascii="Arial" w:hAnsi="Arial" w:cs="Arial"/>
                <w:b/>
                <w:bCs/>
                <w:i/>
                <w:iCs/>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shd w:val="clear" w:color="auto" w:fill="CCFFCC"/>
            <w:vAlign w:val="center"/>
          </w:tcPr>
          <w:p w:rsidR="00EA1DA8" w:rsidRPr="00EA1DA8" w:rsidRDefault="00EA1DA8" w:rsidP="009B26F4">
            <w:pPr>
              <w:ind w:left="290" w:hanging="290"/>
              <w:jc w:val="both"/>
              <w:rPr>
                <w:rFonts w:ascii="Arial" w:hAnsi="Arial" w:cs="Arial"/>
                <w:b/>
                <w:bCs/>
              </w:rPr>
            </w:pPr>
            <w:r w:rsidRPr="00EA1DA8">
              <w:rPr>
                <w:rFonts w:ascii="Arial" w:hAnsi="Arial" w:cs="Arial"/>
                <w:b/>
                <w:bCs/>
              </w:rPr>
              <w:t>B. REQUISITOS DEL PROPONENTE</w:t>
            </w:r>
          </w:p>
        </w:tc>
        <w:tc>
          <w:tcPr>
            <w:tcW w:w="23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shd w:val="clear" w:color="auto" w:fill="auto"/>
            <w:vAlign w:val="center"/>
          </w:tcPr>
          <w:p w:rsidR="00EA1DA8" w:rsidRPr="00EA1DA8" w:rsidRDefault="00EA1DA8" w:rsidP="009B26F4">
            <w:pPr>
              <w:numPr>
                <w:ilvl w:val="0"/>
                <w:numId w:val="29"/>
              </w:numPr>
              <w:jc w:val="both"/>
              <w:rPr>
                <w:rFonts w:ascii="Arial" w:hAnsi="Arial" w:cs="Arial"/>
                <w:b/>
              </w:rPr>
            </w:pPr>
            <w:r w:rsidRPr="00EA1DA8">
              <w:rPr>
                <w:rFonts w:ascii="Arial" w:hAnsi="Arial" w:cs="Arial"/>
                <w:b/>
              </w:rPr>
              <w:t xml:space="preserve">Certificación.- </w:t>
            </w:r>
            <w:r w:rsidRPr="00EA1DA8">
              <w:rPr>
                <w:rFonts w:ascii="Arial" w:hAnsi="Arial" w:cs="Arial"/>
              </w:rPr>
              <w:t>El proponente debe</w:t>
            </w:r>
            <w:r w:rsidRPr="00EA1DA8">
              <w:rPr>
                <w:rFonts w:ascii="Arial" w:hAnsi="Arial" w:cs="Arial"/>
                <w:lang w:val="x-none" w:eastAsia="x-none"/>
              </w:rPr>
              <w:t xml:space="preserve"> tener certificación emitida por el fabricante  en </w:t>
            </w:r>
            <w:r w:rsidRPr="00EA1DA8">
              <w:rPr>
                <w:rFonts w:ascii="Arial" w:hAnsi="Arial" w:cs="Arial"/>
                <w:lang w:val="es-MX" w:eastAsia="x-none"/>
              </w:rPr>
              <w:t xml:space="preserve">el </w:t>
            </w:r>
            <w:r w:rsidRPr="00EA1DA8">
              <w:rPr>
                <w:rFonts w:ascii="Arial" w:hAnsi="Arial" w:cs="Arial"/>
                <w:lang w:val="x-none" w:eastAsia="x-none"/>
              </w:rPr>
              <w:t xml:space="preserve"> </w:t>
            </w:r>
            <w:r w:rsidRPr="00EA1DA8">
              <w:rPr>
                <w:rFonts w:ascii="Arial" w:hAnsi="Arial" w:cs="Arial"/>
                <w:lang w:val="es-MX" w:eastAsia="x-none"/>
              </w:rPr>
              <w:t xml:space="preserve">último </w:t>
            </w:r>
            <w:r w:rsidRPr="00EA1DA8">
              <w:rPr>
                <w:rFonts w:ascii="Arial" w:hAnsi="Arial" w:cs="Arial"/>
                <w:lang w:val="x-none" w:eastAsia="x-none"/>
              </w:rPr>
              <w:t xml:space="preserve"> año, que demuestre  ser canal autorizado para la venta  y soporte técnico </w:t>
            </w:r>
            <w:r w:rsidRPr="00EA1DA8">
              <w:rPr>
                <w:rFonts w:ascii="Arial" w:hAnsi="Arial" w:cs="Arial"/>
                <w:lang w:val="es-MX" w:eastAsia="x-none"/>
              </w:rPr>
              <w:t>del producto que propone.</w:t>
            </w:r>
          </w:p>
          <w:p w:rsidR="00EA1DA8" w:rsidRPr="00EA1DA8" w:rsidRDefault="00EA1DA8" w:rsidP="009B26F4">
            <w:pPr>
              <w:ind w:left="360"/>
              <w:jc w:val="both"/>
              <w:rPr>
                <w:rFonts w:ascii="Arial" w:hAnsi="Arial" w:cs="Arial"/>
                <w:b/>
                <w:sz w:val="12"/>
              </w:rPr>
            </w:pPr>
            <w:r w:rsidRPr="00EA1DA8">
              <w:rPr>
                <w:rFonts w:ascii="Arial" w:hAnsi="Arial" w:cs="Arial"/>
                <w:lang w:val="x-none" w:eastAsia="x-none"/>
              </w:rPr>
              <w:t xml:space="preserve"> </w:t>
            </w:r>
          </w:p>
          <w:p w:rsidR="00EA1DA8" w:rsidRPr="00EA1DA8" w:rsidRDefault="00EA1DA8" w:rsidP="006A79F5">
            <w:pPr>
              <w:jc w:val="both"/>
              <w:rPr>
                <w:rFonts w:ascii="Arial" w:hAnsi="Arial" w:cs="Arial"/>
                <w:b/>
                <w:bCs/>
                <w:i/>
              </w:rPr>
            </w:pPr>
            <w:r w:rsidRPr="00EA1DA8">
              <w:rPr>
                <w:rFonts w:ascii="Arial" w:hAnsi="Arial" w:cs="Arial"/>
                <w:b/>
                <w:i/>
              </w:rPr>
              <w:t>(Adjuntar certificación en original o fotocopia simple)</w:t>
            </w:r>
          </w:p>
        </w:tc>
        <w:tc>
          <w:tcPr>
            <w:tcW w:w="2340" w:type="dxa"/>
            <w:tcBorders>
              <w:bottom w:val="single" w:sz="4" w:space="0" w:color="auto"/>
            </w:tcBorders>
            <w:shd w:val="clear"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highlight w:val="yellow"/>
                <w:lang w:val="es-ES_tradnl"/>
              </w:rPr>
            </w:pPr>
          </w:p>
        </w:tc>
        <w:tc>
          <w:tcPr>
            <w:tcW w:w="448" w:type="dxa"/>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yellow"/>
                <w:lang w:val="es-ES_tradnl"/>
              </w:rPr>
            </w:pPr>
          </w:p>
        </w:tc>
        <w:tc>
          <w:tcPr>
            <w:tcW w:w="448" w:type="dxa"/>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yellow"/>
                <w:lang w:val="es-ES_tradnl"/>
              </w:rPr>
            </w:pPr>
          </w:p>
        </w:tc>
        <w:tc>
          <w:tcPr>
            <w:tcW w:w="1440" w:type="dxa"/>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yellow"/>
                <w:lang w:val="es-ES_tradnl"/>
              </w:rPr>
            </w:pPr>
          </w:p>
        </w:tc>
      </w:tr>
      <w:tr w:rsidR="00EA1DA8" w:rsidRPr="00EA1DA8" w:rsidTr="00E10E69">
        <w:tc>
          <w:tcPr>
            <w:tcW w:w="5760" w:type="dxa"/>
            <w:tcBorders>
              <w:bottom w:val="single" w:sz="4" w:space="0" w:color="auto"/>
            </w:tcBorders>
            <w:shd w:val="clear" w:color="auto" w:fill="auto"/>
            <w:vAlign w:val="center"/>
          </w:tcPr>
          <w:p w:rsidR="00EA1DA8" w:rsidRPr="00EA1DA8" w:rsidRDefault="00EA1DA8" w:rsidP="009B26F4">
            <w:pPr>
              <w:numPr>
                <w:ilvl w:val="0"/>
                <w:numId w:val="29"/>
              </w:numPr>
              <w:jc w:val="both"/>
              <w:rPr>
                <w:rFonts w:ascii="Arial" w:hAnsi="Arial" w:cs="Arial"/>
                <w:b/>
              </w:rPr>
            </w:pPr>
            <w:r w:rsidRPr="00EA1DA8">
              <w:rPr>
                <w:rFonts w:ascii="Arial" w:hAnsi="Arial" w:cs="Arial"/>
                <w:b/>
              </w:rPr>
              <w:t xml:space="preserve">Requisitos del personal: </w:t>
            </w:r>
            <w:r w:rsidRPr="00EA1DA8">
              <w:rPr>
                <w:rFonts w:ascii="Arial" w:hAnsi="Arial" w:cs="Arial"/>
              </w:rPr>
              <w:t xml:space="preserve">El proponente debe tener una (1) persona certificada por el fabricante para la asistencia técnica del producto que propone. </w:t>
            </w:r>
          </w:p>
          <w:p w:rsidR="00EA1DA8" w:rsidRPr="00EA1DA8" w:rsidRDefault="00EA1DA8" w:rsidP="009B26F4">
            <w:pPr>
              <w:jc w:val="both"/>
              <w:rPr>
                <w:rFonts w:ascii="Arial" w:hAnsi="Arial" w:cs="Arial"/>
                <w:b/>
                <w:sz w:val="12"/>
              </w:rPr>
            </w:pPr>
          </w:p>
          <w:p w:rsidR="00EA1DA8" w:rsidRPr="00EA1DA8" w:rsidRDefault="00EA1DA8" w:rsidP="006A79F5">
            <w:pPr>
              <w:jc w:val="both"/>
              <w:rPr>
                <w:rFonts w:ascii="Arial" w:hAnsi="Arial" w:cs="Arial"/>
                <w:b/>
                <w:i/>
              </w:rPr>
            </w:pPr>
            <w:r w:rsidRPr="00EA1DA8">
              <w:rPr>
                <w:rFonts w:ascii="Arial" w:hAnsi="Arial" w:cs="Arial"/>
                <w:b/>
                <w:i/>
              </w:rPr>
              <w:t>(Adjuntar certificación en original o Fotocopia Simple)</w:t>
            </w:r>
          </w:p>
        </w:tc>
        <w:tc>
          <w:tcPr>
            <w:tcW w:w="2340" w:type="dxa"/>
            <w:tcBorders>
              <w:bottom w:val="single" w:sz="4" w:space="0" w:color="auto"/>
            </w:tcBorders>
            <w:shd w:val="clear"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highlight w:val="yellow"/>
                <w:lang w:val="es-ES_tradnl"/>
              </w:rPr>
            </w:pPr>
          </w:p>
        </w:tc>
        <w:tc>
          <w:tcPr>
            <w:tcW w:w="448" w:type="dxa"/>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yellow"/>
                <w:lang w:val="es-ES_tradnl"/>
              </w:rPr>
            </w:pPr>
          </w:p>
        </w:tc>
        <w:tc>
          <w:tcPr>
            <w:tcW w:w="448" w:type="dxa"/>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yellow"/>
                <w:lang w:val="es-ES_tradnl"/>
              </w:rPr>
            </w:pPr>
          </w:p>
        </w:tc>
        <w:tc>
          <w:tcPr>
            <w:tcW w:w="1440" w:type="dxa"/>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yellow"/>
                <w:lang w:val="es-ES_tradnl"/>
              </w:rPr>
            </w:pPr>
          </w:p>
        </w:tc>
      </w:tr>
      <w:tr w:rsidR="00EA1DA8" w:rsidRPr="00EA1DA8" w:rsidTr="00E10E69">
        <w:tc>
          <w:tcPr>
            <w:tcW w:w="5760" w:type="dxa"/>
            <w:shd w:val="clear" w:color="auto" w:fill="CCFFCC"/>
            <w:vAlign w:val="center"/>
          </w:tcPr>
          <w:p w:rsidR="00EA1DA8" w:rsidRPr="00EA1DA8" w:rsidRDefault="00EA1DA8" w:rsidP="009B26F4">
            <w:pPr>
              <w:jc w:val="both"/>
              <w:rPr>
                <w:rFonts w:ascii="Arial" w:hAnsi="Arial" w:cs="Arial"/>
                <w:b/>
                <w:bCs/>
              </w:rPr>
            </w:pPr>
            <w:r w:rsidRPr="00EA1DA8">
              <w:rPr>
                <w:rFonts w:ascii="Arial" w:hAnsi="Arial" w:cs="Arial"/>
                <w:b/>
                <w:bCs/>
              </w:rPr>
              <w:t>C. PLAZOS Y OTRAS CONDICIONES COMPLEMENTARIAS</w:t>
            </w:r>
          </w:p>
        </w:tc>
        <w:tc>
          <w:tcPr>
            <w:tcW w:w="2340" w:type="dxa"/>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vAlign w:val="center"/>
          </w:tcPr>
          <w:p w:rsidR="00EA1DA8" w:rsidRPr="00EA1DA8" w:rsidRDefault="00EA1DA8" w:rsidP="009B26F4">
            <w:pPr>
              <w:numPr>
                <w:ilvl w:val="0"/>
                <w:numId w:val="25"/>
              </w:numPr>
              <w:jc w:val="both"/>
              <w:rPr>
                <w:rFonts w:ascii="Arial" w:hAnsi="Arial" w:cs="Arial"/>
                <w:bCs/>
                <w:iCs/>
              </w:rPr>
            </w:pPr>
            <w:r w:rsidRPr="00EA1DA8">
              <w:rPr>
                <w:rFonts w:ascii="Arial" w:hAnsi="Arial" w:cs="Arial"/>
                <w:b/>
                <w:bCs/>
                <w:iCs/>
              </w:rPr>
              <w:t xml:space="preserve">Entrega provisional: </w:t>
            </w:r>
            <w:r w:rsidRPr="00EA1DA8">
              <w:rPr>
                <w:rFonts w:ascii="Arial" w:hAnsi="Arial" w:cs="Arial"/>
                <w:bCs/>
                <w:iCs/>
              </w:rPr>
              <w:t>Diez (10) días hábiles computables a partir del siguiente día hábil a la firma del contrato.</w:t>
            </w:r>
          </w:p>
          <w:p w:rsidR="00EA1DA8" w:rsidRPr="00EA1DA8" w:rsidRDefault="00EA1DA8" w:rsidP="009B26F4">
            <w:pPr>
              <w:ind w:left="388"/>
              <w:jc w:val="both"/>
              <w:rPr>
                <w:rFonts w:ascii="Arial" w:hAnsi="Arial" w:cs="Arial"/>
                <w:bCs/>
                <w:iCs/>
                <w:sz w:val="14"/>
              </w:rPr>
            </w:pPr>
          </w:p>
          <w:p w:rsidR="00EA1DA8" w:rsidRPr="00EA1DA8" w:rsidRDefault="00EA1DA8" w:rsidP="009B26F4">
            <w:pPr>
              <w:ind w:left="388"/>
              <w:jc w:val="both"/>
              <w:rPr>
                <w:rFonts w:ascii="Arial" w:hAnsi="Arial" w:cs="Arial"/>
                <w:bCs/>
                <w:iCs/>
                <w:lang w:val="es-MX" w:eastAsia="x-none"/>
              </w:rPr>
            </w:pPr>
            <w:r w:rsidRPr="00EA1DA8">
              <w:rPr>
                <w:rFonts w:ascii="Arial" w:hAnsi="Arial" w:cs="Arial"/>
                <w:bCs/>
                <w:iCs/>
                <w:lang w:val="x-none" w:eastAsia="x-none"/>
              </w:rPr>
              <w:t xml:space="preserve">Una vez  </w:t>
            </w:r>
            <w:r w:rsidRPr="00EA1DA8">
              <w:rPr>
                <w:rFonts w:ascii="Arial" w:hAnsi="Arial" w:cs="Arial"/>
                <w:bCs/>
                <w:iCs/>
                <w:lang w:val="es-MX" w:eastAsia="x-none"/>
              </w:rPr>
              <w:t xml:space="preserve">efectuada </w:t>
            </w:r>
            <w:r w:rsidRPr="00EA1DA8">
              <w:rPr>
                <w:rFonts w:ascii="Arial" w:hAnsi="Arial" w:cs="Arial"/>
                <w:bCs/>
                <w:iCs/>
                <w:lang w:val="x-none" w:eastAsia="x-none"/>
              </w:rPr>
              <w:t xml:space="preserve">la entrega se </w:t>
            </w:r>
            <w:r w:rsidRPr="00EA1DA8">
              <w:rPr>
                <w:rFonts w:ascii="Arial" w:hAnsi="Arial" w:cs="Arial"/>
                <w:bCs/>
                <w:iCs/>
                <w:lang w:val="es-MX" w:eastAsia="x-none"/>
              </w:rPr>
              <w:t xml:space="preserve">verificará </w:t>
            </w:r>
            <w:r w:rsidRPr="00EA1DA8">
              <w:rPr>
                <w:rFonts w:ascii="Arial" w:hAnsi="Arial" w:cs="Arial"/>
                <w:bCs/>
                <w:iCs/>
                <w:lang w:eastAsia="x-none"/>
              </w:rPr>
              <w:t>la licencia</w:t>
            </w:r>
            <w:r w:rsidRPr="00EA1DA8">
              <w:rPr>
                <w:rFonts w:ascii="Arial" w:hAnsi="Arial" w:cs="Arial"/>
                <w:bCs/>
                <w:iCs/>
                <w:lang w:val="x-none" w:eastAsia="x-none"/>
              </w:rPr>
              <w:t xml:space="preserve"> en un plazo de </w:t>
            </w:r>
            <w:r w:rsidRPr="00EA1DA8">
              <w:rPr>
                <w:rFonts w:ascii="Arial" w:hAnsi="Arial" w:cs="Arial"/>
                <w:bCs/>
                <w:iCs/>
                <w:lang w:eastAsia="x-none"/>
              </w:rPr>
              <w:t>un</w:t>
            </w:r>
            <w:r w:rsidRPr="00EA1DA8">
              <w:rPr>
                <w:rFonts w:ascii="Arial" w:hAnsi="Arial" w:cs="Arial"/>
                <w:bCs/>
                <w:iCs/>
                <w:lang w:val="x-none" w:eastAsia="x-none"/>
              </w:rPr>
              <w:t xml:space="preserve"> (</w:t>
            </w:r>
            <w:r w:rsidRPr="00EA1DA8">
              <w:rPr>
                <w:rFonts w:ascii="Arial" w:hAnsi="Arial" w:cs="Arial"/>
                <w:bCs/>
                <w:iCs/>
                <w:lang w:eastAsia="x-none"/>
              </w:rPr>
              <w:t>1</w:t>
            </w:r>
            <w:r w:rsidRPr="00EA1DA8">
              <w:rPr>
                <w:rFonts w:ascii="Arial" w:hAnsi="Arial" w:cs="Arial"/>
                <w:bCs/>
                <w:iCs/>
                <w:lang w:val="x-none" w:eastAsia="x-none"/>
              </w:rPr>
              <w:t>) día hábil computable a partir del siguiente día hábil de la entrega</w:t>
            </w:r>
            <w:r w:rsidRPr="00EA1DA8">
              <w:rPr>
                <w:rFonts w:ascii="Arial" w:hAnsi="Arial" w:cs="Arial"/>
                <w:bCs/>
                <w:iCs/>
                <w:lang w:val="es-MX" w:eastAsia="x-none"/>
              </w:rPr>
              <w:t>.</w:t>
            </w:r>
          </w:p>
          <w:p w:rsidR="00EA1DA8" w:rsidRPr="00EA1DA8" w:rsidRDefault="00EA1DA8" w:rsidP="009B26F4">
            <w:pPr>
              <w:ind w:left="388"/>
              <w:jc w:val="both"/>
              <w:rPr>
                <w:rFonts w:ascii="Arial" w:hAnsi="Arial" w:cs="Arial"/>
                <w:bCs/>
                <w:iCs/>
                <w:sz w:val="14"/>
                <w:lang w:val="es-MX" w:eastAsia="x-none"/>
              </w:rPr>
            </w:pPr>
          </w:p>
          <w:p w:rsidR="00EA1DA8" w:rsidRPr="00EA1DA8" w:rsidRDefault="00EA1DA8" w:rsidP="009B26F4">
            <w:pPr>
              <w:ind w:left="388"/>
              <w:jc w:val="both"/>
              <w:rPr>
                <w:rFonts w:ascii="Arial" w:hAnsi="Arial" w:cs="Arial"/>
                <w:bCs/>
                <w:iCs/>
                <w:lang w:eastAsia="x-none"/>
              </w:rPr>
            </w:pPr>
            <w:r w:rsidRPr="00EA1DA8">
              <w:rPr>
                <w:rFonts w:ascii="Arial" w:hAnsi="Arial" w:cs="Arial"/>
                <w:bCs/>
                <w:iCs/>
                <w:lang w:eastAsia="x-none"/>
              </w:rPr>
              <w:t>Si existieran observaciones el proponente deberá corregir las mismas en un plazo de (3) días hábiles, pasado el mismo, se aplicará la multa correspondiente por retraso en la entrega provisional. Una vez subsanadas las observaciones se procederá con la emisión del acta de recepción provisional.</w:t>
            </w:r>
          </w:p>
          <w:p w:rsidR="00EA1DA8" w:rsidRPr="00EA1DA8" w:rsidRDefault="00EA1DA8" w:rsidP="009B26F4">
            <w:pPr>
              <w:ind w:left="388"/>
              <w:jc w:val="both"/>
              <w:rPr>
                <w:rFonts w:ascii="Arial" w:hAnsi="Arial" w:cs="Arial"/>
                <w:bCs/>
                <w:iCs/>
                <w:sz w:val="12"/>
                <w:lang w:val="es-MX" w:eastAsia="x-none"/>
              </w:rPr>
            </w:pPr>
          </w:p>
          <w:p w:rsidR="00EA1DA8" w:rsidRPr="00EA1DA8" w:rsidRDefault="00EA1DA8" w:rsidP="009B26F4">
            <w:pPr>
              <w:ind w:left="28"/>
              <w:jc w:val="both"/>
              <w:rPr>
                <w:rFonts w:ascii="Arial" w:hAnsi="Arial" w:cs="Arial"/>
                <w:b/>
                <w:i/>
                <w:iCs/>
              </w:rPr>
            </w:pPr>
            <w:r w:rsidRPr="00EA1DA8">
              <w:rPr>
                <w:rFonts w:ascii="Arial" w:hAnsi="Arial" w:cs="Arial"/>
                <w:b/>
                <w:i/>
              </w:rPr>
              <w:t xml:space="preserve"> (Manifestar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vAlign w:val="center"/>
          </w:tcPr>
          <w:p w:rsidR="00EA1DA8" w:rsidRPr="00EA1DA8" w:rsidRDefault="00EA1DA8" w:rsidP="009B26F4">
            <w:pPr>
              <w:numPr>
                <w:ilvl w:val="0"/>
                <w:numId w:val="25"/>
              </w:numPr>
              <w:jc w:val="both"/>
              <w:rPr>
                <w:rFonts w:ascii="Arial" w:eastAsia="Arial Unicode MS" w:hAnsi="Arial" w:cs="Arial"/>
                <w:b/>
                <w:bCs/>
                <w:color w:val="000000"/>
              </w:rPr>
            </w:pPr>
            <w:r w:rsidRPr="00EA1DA8">
              <w:rPr>
                <w:rFonts w:ascii="Arial" w:hAnsi="Arial" w:cs="Arial"/>
                <w:b/>
                <w:iCs/>
              </w:rPr>
              <w:t>Instalación /Activación:</w:t>
            </w:r>
            <w:r w:rsidRPr="00EA1DA8">
              <w:rPr>
                <w:rFonts w:ascii="Arial" w:hAnsi="Arial" w:cs="Arial"/>
                <w:iCs/>
              </w:rPr>
              <w:t xml:space="preserve"> El proponente en coordinación con la</w:t>
            </w:r>
            <w:r w:rsidRPr="00EA1DA8">
              <w:rPr>
                <w:rFonts w:ascii="Arial" w:eastAsia="Arial Unicode MS" w:hAnsi="Arial" w:cs="Arial"/>
                <w:bCs/>
                <w:color w:val="000000"/>
              </w:rPr>
              <w:t xml:space="preserve"> Gerencia de Sistemas instalará/Activará el software en los siguientes cinco (5)  días hábiles una vez emitida el acta de recepción provisional.</w:t>
            </w:r>
          </w:p>
          <w:p w:rsidR="00EA1DA8" w:rsidRPr="00EA1DA8" w:rsidRDefault="00EA1DA8" w:rsidP="009B26F4">
            <w:pPr>
              <w:ind w:left="28"/>
              <w:jc w:val="both"/>
              <w:rPr>
                <w:rFonts w:ascii="Arial" w:eastAsia="Arial Unicode MS" w:hAnsi="Arial" w:cs="Arial"/>
                <w:b/>
                <w:bCs/>
                <w:color w:val="000000"/>
                <w:sz w:val="12"/>
              </w:rPr>
            </w:pPr>
          </w:p>
          <w:p w:rsidR="00EA1DA8" w:rsidRPr="00EA1DA8" w:rsidRDefault="00EA1DA8" w:rsidP="009B26F4">
            <w:pPr>
              <w:ind w:left="28"/>
              <w:jc w:val="both"/>
              <w:rPr>
                <w:rFonts w:ascii="Arial" w:hAnsi="Arial" w:cs="Arial"/>
                <w:b/>
                <w:iCs/>
              </w:rPr>
            </w:pPr>
            <w:r w:rsidRPr="00EA1DA8">
              <w:rPr>
                <w:rFonts w:ascii="Arial" w:hAnsi="Arial" w:cs="Arial"/>
                <w:b/>
                <w:i/>
                <w:iCs/>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vAlign w:val="center"/>
          </w:tcPr>
          <w:p w:rsidR="00EA1DA8" w:rsidRPr="00EA1DA8" w:rsidRDefault="00EA1DA8" w:rsidP="009B26F4">
            <w:pPr>
              <w:numPr>
                <w:ilvl w:val="0"/>
                <w:numId w:val="25"/>
              </w:numPr>
              <w:jc w:val="both"/>
              <w:rPr>
                <w:rFonts w:ascii="Arial" w:eastAsia="Arial Unicode MS" w:hAnsi="Arial" w:cs="Arial"/>
                <w:b/>
                <w:bCs/>
                <w:color w:val="000000"/>
              </w:rPr>
            </w:pPr>
            <w:r w:rsidRPr="00EA1DA8">
              <w:rPr>
                <w:rFonts w:ascii="Arial" w:hAnsi="Arial" w:cs="Arial"/>
                <w:b/>
                <w:iCs/>
              </w:rPr>
              <w:t>Verificación de la instalación y funcionalidad:</w:t>
            </w:r>
            <w:r w:rsidRPr="00EA1DA8">
              <w:rPr>
                <w:rFonts w:ascii="Arial" w:hAnsi="Arial" w:cs="Arial"/>
                <w:iCs/>
              </w:rPr>
              <w:t xml:space="preserve"> </w:t>
            </w:r>
          </w:p>
          <w:p w:rsidR="00EA1DA8" w:rsidRPr="00EA1DA8" w:rsidRDefault="00EA1DA8" w:rsidP="009B26F4">
            <w:pPr>
              <w:ind w:left="388"/>
              <w:jc w:val="both"/>
              <w:rPr>
                <w:rFonts w:ascii="Arial" w:eastAsia="Arial Unicode MS" w:hAnsi="Arial" w:cs="Arial"/>
                <w:bCs/>
                <w:color w:val="000000"/>
              </w:rPr>
            </w:pPr>
            <w:r w:rsidRPr="00EA1DA8">
              <w:rPr>
                <w:rFonts w:ascii="Arial" w:eastAsia="Arial Unicode MS" w:hAnsi="Arial" w:cs="Arial"/>
                <w:bCs/>
                <w:color w:val="000000"/>
              </w:rPr>
              <w:t xml:space="preserve">Una vez concluida la instalación y activación, y subsanadas las observaciones (si las hubiera), el personal técnico designado elaborará el informe técnico final correspondiente, en un plazo de dos (2) días hábiles. </w:t>
            </w:r>
          </w:p>
          <w:p w:rsidR="00EA1DA8" w:rsidRPr="00EA1DA8" w:rsidRDefault="00EA1DA8" w:rsidP="009B26F4">
            <w:pPr>
              <w:ind w:left="388"/>
              <w:jc w:val="both"/>
              <w:rPr>
                <w:rFonts w:ascii="Arial" w:eastAsia="Arial Unicode MS" w:hAnsi="Arial" w:cs="Arial"/>
                <w:b/>
                <w:bCs/>
                <w:color w:val="000000"/>
                <w:sz w:val="10"/>
              </w:rPr>
            </w:pPr>
          </w:p>
          <w:p w:rsidR="00EA1DA8" w:rsidRPr="00EA1DA8" w:rsidRDefault="00EA1DA8" w:rsidP="009B26F4">
            <w:pPr>
              <w:ind w:left="28"/>
              <w:jc w:val="both"/>
              <w:rPr>
                <w:rFonts w:ascii="Arial" w:hAnsi="Arial" w:cs="Arial"/>
                <w:b/>
                <w:iCs/>
              </w:rPr>
            </w:pPr>
            <w:r w:rsidRPr="00EA1DA8">
              <w:rPr>
                <w:rFonts w:ascii="Arial" w:hAnsi="Arial" w:cs="Arial"/>
                <w:b/>
                <w:i/>
                <w:iCs/>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vAlign w:val="center"/>
          </w:tcPr>
          <w:p w:rsidR="00EA1DA8" w:rsidRPr="00EA1DA8" w:rsidRDefault="00EA1DA8" w:rsidP="009B26F4">
            <w:pPr>
              <w:numPr>
                <w:ilvl w:val="0"/>
                <w:numId w:val="25"/>
              </w:numPr>
              <w:jc w:val="both"/>
              <w:rPr>
                <w:rFonts w:ascii="Arial" w:hAnsi="Arial" w:cs="Arial"/>
                <w:b/>
                <w:iCs/>
              </w:rPr>
            </w:pPr>
            <w:r w:rsidRPr="00EA1DA8">
              <w:rPr>
                <w:rFonts w:ascii="Arial" w:hAnsi="Arial" w:cs="Arial"/>
                <w:b/>
                <w:iCs/>
              </w:rPr>
              <w:t xml:space="preserve">Recepción Definitiva: </w:t>
            </w:r>
            <w:r w:rsidRPr="00EA1DA8">
              <w:rPr>
                <w:rFonts w:ascii="Arial" w:hAnsi="Arial" w:cs="Arial"/>
                <w:iCs/>
              </w:rPr>
              <w:t>El Responsable o Comisión de Recepción designado por el BCB emitirá el Acta de Recepción Definitiva una vez recibido  el Informe Técnico Final.</w:t>
            </w:r>
          </w:p>
          <w:p w:rsidR="00EA1DA8" w:rsidRPr="00EA1DA8" w:rsidRDefault="00EA1DA8" w:rsidP="009B26F4">
            <w:pPr>
              <w:ind w:left="28"/>
              <w:jc w:val="both"/>
              <w:rPr>
                <w:rFonts w:ascii="Arial" w:hAnsi="Arial" w:cs="Arial"/>
                <w:b/>
                <w:iCs/>
                <w:sz w:val="12"/>
              </w:rPr>
            </w:pPr>
          </w:p>
          <w:p w:rsidR="00EA1DA8" w:rsidRPr="00EA1DA8" w:rsidRDefault="00EA1DA8" w:rsidP="009B26F4">
            <w:pPr>
              <w:ind w:left="28"/>
              <w:jc w:val="both"/>
              <w:rPr>
                <w:rFonts w:ascii="Arial" w:hAnsi="Arial" w:cs="Arial"/>
                <w:b/>
                <w:iCs/>
              </w:rPr>
            </w:pPr>
            <w:r w:rsidRPr="00EA1DA8">
              <w:rPr>
                <w:rFonts w:ascii="Arial" w:hAnsi="Arial" w:cs="Arial"/>
                <w:b/>
                <w:i/>
                <w:iCs/>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vAlign w:val="center"/>
          </w:tcPr>
          <w:p w:rsidR="00EA1DA8" w:rsidRPr="00EA1DA8" w:rsidRDefault="00EA1DA8" w:rsidP="009B26F4">
            <w:pPr>
              <w:numPr>
                <w:ilvl w:val="0"/>
                <w:numId w:val="25"/>
              </w:numPr>
              <w:jc w:val="both"/>
              <w:rPr>
                <w:rFonts w:ascii="Arial" w:hAnsi="Arial" w:cs="Arial"/>
              </w:rPr>
            </w:pPr>
            <w:r w:rsidRPr="00EA1DA8">
              <w:rPr>
                <w:rFonts w:ascii="Arial" w:eastAsia="Arial Unicode MS" w:hAnsi="Arial" w:cs="Arial"/>
                <w:b/>
                <w:bCs/>
                <w:color w:val="000000"/>
              </w:rPr>
              <w:t xml:space="preserve">Resolución de contrato: </w:t>
            </w:r>
          </w:p>
          <w:p w:rsidR="00EA1DA8" w:rsidRPr="00EA1DA8" w:rsidRDefault="00EA1DA8" w:rsidP="009B26F4">
            <w:pPr>
              <w:numPr>
                <w:ilvl w:val="0"/>
                <w:numId w:val="28"/>
              </w:numPr>
              <w:jc w:val="both"/>
              <w:rPr>
                <w:rFonts w:ascii="Arial" w:hAnsi="Arial" w:cs="Arial"/>
                <w:bCs/>
                <w:iCs/>
              </w:rPr>
            </w:pPr>
            <w:r w:rsidRPr="00EA1DA8">
              <w:rPr>
                <w:rFonts w:ascii="Arial" w:hAnsi="Arial" w:cs="Arial"/>
                <w:bCs/>
                <w:iCs/>
              </w:rPr>
              <w:t>Cuando la acumulación de las multas aplicadas alcance un monto equivalente al veinte por ciento (20%) de la suma total contratado.</w:t>
            </w:r>
          </w:p>
          <w:p w:rsidR="00EA1DA8" w:rsidRPr="00EA1DA8" w:rsidRDefault="00EA1DA8" w:rsidP="009B26F4">
            <w:pPr>
              <w:numPr>
                <w:ilvl w:val="0"/>
                <w:numId w:val="28"/>
              </w:numPr>
              <w:jc w:val="both"/>
              <w:rPr>
                <w:rFonts w:ascii="Arial" w:hAnsi="Arial" w:cs="Arial"/>
                <w:bCs/>
                <w:iCs/>
              </w:rPr>
            </w:pPr>
            <w:r w:rsidRPr="00EA1DA8">
              <w:rPr>
                <w:rFonts w:ascii="Arial" w:hAnsi="Arial" w:cs="Arial"/>
                <w:bCs/>
                <w:iCs/>
              </w:rPr>
              <w:t>Por retraso en la solución definitiva del problema con el soporte técnico de fábrica: mayor o igual a 10 días hábiles.</w:t>
            </w:r>
          </w:p>
          <w:p w:rsidR="00EA1DA8" w:rsidRPr="00EA1DA8" w:rsidRDefault="00EA1DA8" w:rsidP="009B26F4">
            <w:pPr>
              <w:numPr>
                <w:ilvl w:val="0"/>
                <w:numId w:val="28"/>
              </w:numPr>
              <w:jc w:val="both"/>
              <w:rPr>
                <w:rFonts w:ascii="Arial" w:hAnsi="Arial" w:cs="Arial"/>
                <w:bCs/>
                <w:iCs/>
              </w:rPr>
            </w:pPr>
            <w:r w:rsidRPr="00EA1DA8">
              <w:rPr>
                <w:rFonts w:ascii="Arial" w:hAnsi="Arial" w:cs="Arial"/>
                <w:bCs/>
                <w:iCs/>
              </w:rPr>
              <w:lastRenderedPageBreak/>
              <w:t xml:space="preserve">Por problemas de funcionalidad del software durante el período de prueba y validación del software, los mismos impidan la correcta ejecución de procesos del BCB para los cuales el software fue adquirido. </w:t>
            </w:r>
          </w:p>
          <w:p w:rsidR="00EA1DA8" w:rsidRPr="00EA1DA8" w:rsidRDefault="00EA1DA8" w:rsidP="009B26F4">
            <w:pPr>
              <w:ind w:left="290"/>
              <w:jc w:val="both"/>
              <w:rPr>
                <w:rFonts w:ascii="Arial" w:eastAsia="Arial Unicode MS" w:hAnsi="Arial" w:cs="Arial"/>
                <w:color w:val="000000"/>
                <w:sz w:val="12"/>
              </w:rPr>
            </w:pPr>
          </w:p>
          <w:p w:rsidR="00EA1DA8" w:rsidRPr="00EA1DA8" w:rsidRDefault="00EA1DA8" w:rsidP="009B26F4">
            <w:pPr>
              <w:jc w:val="both"/>
              <w:rPr>
                <w:rFonts w:ascii="Arial" w:hAnsi="Arial" w:cs="Arial"/>
                <w:b/>
                <w:i/>
                <w:iCs/>
              </w:rPr>
            </w:pPr>
            <w:r w:rsidRPr="00EA1DA8">
              <w:rPr>
                <w:rFonts w:ascii="Arial" w:hAnsi="Arial" w:cs="Arial"/>
                <w:b/>
                <w:i/>
                <w:iCs/>
              </w:rPr>
              <w:t>(Manifestar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shd w:val="clear" w:color="auto" w:fill="CCFFCC"/>
            <w:vAlign w:val="center"/>
          </w:tcPr>
          <w:p w:rsidR="00EA1DA8" w:rsidRPr="00EA1DA8" w:rsidRDefault="00EA1DA8" w:rsidP="009B26F4">
            <w:pPr>
              <w:ind w:left="360" w:hanging="360"/>
              <w:rPr>
                <w:rFonts w:ascii="Arial" w:hAnsi="Arial" w:cs="Arial"/>
                <w:b/>
                <w:lang w:val="es-ES_tradnl"/>
              </w:rPr>
            </w:pPr>
            <w:r w:rsidRPr="00EA1DA8">
              <w:rPr>
                <w:rFonts w:ascii="Arial" w:hAnsi="Arial" w:cs="Arial"/>
                <w:b/>
                <w:lang w:val="es-ES_tradnl"/>
              </w:rPr>
              <w:lastRenderedPageBreak/>
              <w:t>D. MULTAS</w:t>
            </w:r>
          </w:p>
        </w:tc>
        <w:tc>
          <w:tcPr>
            <w:tcW w:w="23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4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EA1DA8" w:rsidRPr="00EA1DA8" w:rsidTr="00E10E69">
        <w:tc>
          <w:tcPr>
            <w:tcW w:w="5760" w:type="dxa"/>
            <w:tcBorders>
              <w:bottom w:val="single" w:sz="4" w:space="0" w:color="auto"/>
            </w:tcBorders>
            <w:vAlign w:val="center"/>
          </w:tcPr>
          <w:p w:rsidR="00EA1DA8" w:rsidRPr="00EA1DA8" w:rsidRDefault="00EA1DA8" w:rsidP="009B26F4">
            <w:pPr>
              <w:numPr>
                <w:ilvl w:val="0"/>
                <w:numId w:val="55"/>
              </w:numPr>
              <w:jc w:val="both"/>
              <w:rPr>
                <w:rFonts w:ascii="Arial" w:hAnsi="Arial" w:cs="Arial"/>
                <w:b/>
                <w:bCs/>
                <w:iCs/>
              </w:rPr>
            </w:pPr>
            <w:r w:rsidRPr="00EA1DA8">
              <w:rPr>
                <w:rFonts w:ascii="Arial" w:hAnsi="Arial" w:cs="Arial"/>
                <w:b/>
                <w:bCs/>
              </w:rPr>
              <w:t>Multas por retrasos en:</w:t>
            </w:r>
          </w:p>
          <w:p w:rsidR="00EA1DA8" w:rsidRPr="00EA1DA8" w:rsidRDefault="00EA1DA8" w:rsidP="009B26F4">
            <w:pPr>
              <w:ind w:left="388"/>
              <w:jc w:val="both"/>
              <w:rPr>
                <w:rFonts w:ascii="Arial" w:hAnsi="Arial" w:cs="Arial"/>
              </w:rPr>
            </w:pPr>
            <w:r w:rsidRPr="00EA1DA8">
              <w:rPr>
                <w:rFonts w:ascii="Arial" w:hAnsi="Arial" w:cs="Arial"/>
                <w:b/>
                <w:bCs/>
              </w:rPr>
              <w:t xml:space="preserve">La entrega provisional: </w:t>
            </w:r>
            <w:r w:rsidRPr="00EA1DA8">
              <w:rPr>
                <w:rFonts w:ascii="Arial" w:hAnsi="Arial" w:cs="Arial"/>
              </w:rPr>
              <w:t>Será sancionado con una multa equivalente al uno por ciento (1%) del monto total de contrato, por cada día hábil de retraso.</w:t>
            </w:r>
          </w:p>
          <w:p w:rsidR="00EA1DA8" w:rsidRPr="00EA1DA8" w:rsidRDefault="00EA1DA8" w:rsidP="009B26F4">
            <w:pPr>
              <w:jc w:val="both"/>
              <w:rPr>
                <w:rFonts w:ascii="Arial" w:hAnsi="Arial" w:cs="Arial"/>
                <w:b/>
                <w:bCs/>
                <w:iCs/>
                <w:sz w:val="12"/>
              </w:rPr>
            </w:pPr>
          </w:p>
          <w:p w:rsidR="00EA1DA8" w:rsidRPr="00EA1DA8" w:rsidRDefault="00EA1DA8" w:rsidP="009B26F4">
            <w:pPr>
              <w:ind w:left="388"/>
              <w:jc w:val="both"/>
              <w:rPr>
                <w:rFonts w:ascii="Arial" w:hAnsi="Arial" w:cs="Arial"/>
              </w:rPr>
            </w:pPr>
            <w:r w:rsidRPr="00EA1DA8">
              <w:rPr>
                <w:rFonts w:ascii="Arial" w:hAnsi="Arial" w:cs="Arial"/>
                <w:b/>
                <w:bCs/>
              </w:rPr>
              <w:t xml:space="preserve">La Instalación: </w:t>
            </w:r>
            <w:r w:rsidRPr="00EA1DA8">
              <w:rPr>
                <w:rFonts w:ascii="Arial" w:hAnsi="Arial" w:cs="Arial"/>
              </w:rPr>
              <w:t>Será sancionado con una multa equivalente al uno por ciento (1%) del monto total de contrato, por cada día hábil de retraso en la instalación.</w:t>
            </w:r>
          </w:p>
          <w:p w:rsidR="00EA1DA8" w:rsidRPr="00EA1DA8" w:rsidRDefault="00EA1DA8" w:rsidP="009B26F4">
            <w:pPr>
              <w:jc w:val="both"/>
              <w:rPr>
                <w:rFonts w:ascii="Arial" w:hAnsi="Arial" w:cs="Arial"/>
                <w:b/>
                <w:bCs/>
                <w:iCs/>
                <w:sz w:val="12"/>
              </w:rPr>
            </w:pPr>
          </w:p>
          <w:p w:rsidR="00EA1DA8" w:rsidRPr="00EA1DA8" w:rsidRDefault="00EA1DA8" w:rsidP="009B26F4">
            <w:pPr>
              <w:ind w:left="28"/>
              <w:jc w:val="both"/>
              <w:rPr>
                <w:rFonts w:ascii="Arial" w:hAnsi="Arial" w:cs="Arial"/>
                <w:b/>
                <w:bCs/>
                <w:i/>
                <w:iCs/>
              </w:rPr>
            </w:pPr>
            <w:r w:rsidRPr="00EA1DA8">
              <w:rPr>
                <w:rFonts w:ascii="Arial" w:hAnsi="Arial" w:cs="Arial"/>
                <w:b/>
                <w:bCs/>
                <w:i/>
              </w:rPr>
              <w:t xml:space="preserve"> (Manifestar aceptación)</w:t>
            </w:r>
          </w:p>
        </w:tc>
        <w:tc>
          <w:tcPr>
            <w:tcW w:w="2340" w:type="dxa"/>
            <w:tcBorders>
              <w:bottom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shd w:val="clear" w:color="auto" w:fill="CCFFCC"/>
            <w:vAlign w:val="center"/>
          </w:tcPr>
          <w:p w:rsidR="00EA1DA8" w:rsidRPr="00EA1DA8" w:rsidRDefault="00EA1DA8" w:rsidP="009B26F4">
            <w:pPr>
              <w:ind w:left="360" w:hanging="360"/>
              <w:rPr>
                <w:rFonts w:ascii="Arial" w:hAnsi="Arial" w:cs="Arial"/>
                <w:b/>
                <w:lang w:val="es-ES_tradnl"/>
              </w:rPr>
            </w:pPr>
            <w:r w:rsidRPr="00EA1DA8">
              <w:rPr>
                <w:rFonts w:ascii="Arial" w:hAnsi="Arial" w:cs="Arial"/>
                <w:b/>
                <w:lang w:val="es-ES_tradnl"/>
              </w:rPr>
              <w:t>E. GARANTIA</w:t>
            </w:r>
          </w:p>
        </w:tc>
        <w:tc>
          <w:tcPr>
            <w:tcW w:w="23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4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EA1DA8" w:rsidRPr="00EA1DA8" w:rsidTr="00E10E69">
        <w:tc>
          <w:tcPr>
            <w:tcW w:w="5760" w:type="dxa"/>
            <w:vAlign w:val="center"/>
          </w:tcPr>
          <w:p w:rsidR="00EA1DA8" w:rsidRDefault="00EA1DA8" w:rsidP="009B26F4">
            <w:pPr>
              <w:numPr>
                <w:ilvl w:val="0"/>
                <w:numId w:val="35"/>
              </w:numPr>
              <w:jc w:val="both"/>
              <w:rPr>
                <w:rFonts w:ascii="Arial" w:hAnsi="Arial" w:cs="Arial"/>
                <w:lang w:eastAsia="x-none"/>
              </w:rPr>
            </w:pPr>
            <w:r w:rsidRPr="00EA1DA8">
              <w:rPr>
                <w:rFonts w:ascii="Arial" w:hAnsi="Arial" w:cs="Arial"/>
                <w:b/>
                <w:bCs/>
                <w:lang w:eastAsia="x-none"/>
              </w:rPr>
              <w:t xml:space="preserve">Garantía de cumplimiento de contrato: </w:t>
            </w:r>
            <w:r w:rsidRPr="00EA1DA8">
              <w:rPr>
                <w:rFonts w:ascii="Arial" w:hAnsi="Arial" w:cs="Arial"/>
                <w:lang w:eastAsia="x-none"/>
              </w:rPr>
              <w:t>El proponente adjudicado debe  presentar la Garantía de cumplimiento de contrato por el siete por ciento (7%) del monto total, de acuerdo con el Articulo 20 del  D.S. N° 181, por el mismo período del soporte técnico. El proveedor podrá elegir el tipo de garantía entre las siguientes:</w:t>
            </w:r>
          </w:p>
          <w:p w:rsidR="009D4FF7" w:rsidRPr="00EA1DA8" w:rsidRDefault="009D4FF7" w:rsidP="009D4FF7">
            <w:pPr>
              <w:ind w:left="360"/>
              <w:jc w:val="both"/>
              <w:rPr>
                <w:rFonts w:ascii="Arial" w:hAnsi="Arial" w:cs="Arial"/>
                <w:sz w:val="14"/>
                <w:lang w:eastAsia="x-none"/>
              </w:rPr>
            </w:pPr>
          </w:p>
          <w:p w:rsidR="00EA1DA8" w:rsidRPr="00EA1DA8" w:rsidRDefault="00EA1DA8" w:rsidP="009B26F4">
            <w:pPr>
              <w:numPr>
                <w:ilvl w:val="0"/>
                <w:numId w:val="54"/>
              </w:numPr>
              <w:jc w:val="both"/>
              <w:rPr>
                <w:rFonts w:ascii="Arial" w:hAnsi="Arial" w:cs="Arial"/>
                <w:lang w:eastAsia="x-none"/>
              </w:rPr>
            </w:pPr>
            <w:r w:rsidRPr="00EA1DA8">
              <w:rPr>
                <w:rFonts w:ascii="Arial" w:hAnsi="Arial" w:cs="Arial"/>
                <w:lang w:eastAsia="x-none"/>
              </w:rPr>
              <w:t>Boleta de garantía.</w:t>
            </w:r>
          </w:p>
          <w:p w:rsidR="00EA1DA8" w:rsidRPr="00EA1DA8" w:rsidRDefault="00EA1DA8" w:rsidP="009B26F4">
            <w:pPr>
              <w:numPr>
                <w:ilvl w:val="0"/>
                <w:numId w:val="54"/>
              </w:numPr>
              <w:jc w:val="both"/>
              <w:rPr>
                <w:rFonts w:ascii="Arial" w:hAnsi="Arial" w:cs="Arial"/>
                <w:lang w:eastAsia="x-none"/>
              </w:rPr>
            </w:pPr>
            <w:r w:rsidRPr="00EA1DA8">
              <w:rPr>
                <w:rFonts w:ascii="Arial" w:hAnsi="Arial" w:cs="Arial"/>
                <w:lang w:eastAsia="x-none"/>
              </w:rPr>
              <w:t>Garantía a primer requerimiento.</w:t>
            </w:r>
          </w:p>
          <w:p w:rsidR="00EA1DA8" w:rsidRPr="00EA1DA8" w:rsidRDefault="00EA1DA8" w:rsidP="009B26F4">
            <w:pPr>
              <w:numPr>
                <w:ilvl w:val="0"/>
                <w:numId w:val="54"/>
              </w:numPr>
              <w:jc w:val="both"/>
              <w:rPr>
                <w:rFonts w:ascii="Arial" w:hAnsi="Arial" w:cs="Arial"/>
                <w:lang w:eastAsia="x-none"/>
              </w:rPr>
            </w:pPr>
            <w:r w:rsidRPr="00EA1DA8">
              <w:rPr>
                <w:rFonts w:ascii="Arial" w:hAnsi="Arial" w:cs="Arial"/>
                <w:lang w:eastAsia="x-none"/>
              </w:rPr>
              <w:t>Póliza de seguro de Caución a primer requerimiento.</w:t>
            </w:r>
          </w:p>
          <w:p w:rsidR="009D4FF7" w:rsidRDefault="009D4FF7" w:rsidP="009B26F4">
            <w:pPr>
              <w:autoSpaceDE w:val="0"/>
              <w:autoSpaceDN w:val="0"/>
              <w:ind w:left="328"/>
              <w:jc w:val="both"/>
              <w:rPr>
                <w:rFonts w:ascii="Arial" w:hAnsi="Arial" w:cs="Arial"/>
              </w:rPr>
            </w:pPr>
          </w:p>
          <w:p w:rsidR="00EA1DA8" w:rsidRPr="00EA1DA8" w:rsidRDefault="00EA1DA8" w:rsidP="009B26F4">
            <w:pPr>
              <w:autoSpaceDE w:val="0"/>
              <w:autoSpaceDN w:val="0"/>
              <w:ind w:left="328"/>
              <w:jc w:val="both"/>
              <w:rPr>
                <w:rFonts w:ascii="Arial" w:hAnsi="Arial" w:cs="Arial"/>
              </w:rPr>
            </w:pPr>
            <w:r w:rsidRPr="00EA1DA8">
              <w:rPr>
                <w:rFonts w:ascii="Arial" w:hAnsi="Arial" w:cs="Arial"/>
              </w:rPr>
              <w:t>El importe de dicha garantía, en caso de cualquier incumplimiento contractual incurrido por el proveedor, será consolidado a favor del BCB sin necesidad de ningún trámite o acción judicial.</w:t>
            </w:r>
          </w:p>
          <w:p w:rsidR="009D4FF7" w:rsidRDefault="009D4FF7" w:rsidP="009B26F4">
            <w:pPr>
              <w:ind w:left="360"/>
              <w:jc w:val="both"/>
              <w:rPr>
                <w:rFonts w:ascii="Arial" w:hAnsi="Arial" w:cs="Arial"/>
                <w:lang w:eastAsia="x-none"/>
              </w:rPr>
            </w:pPr>
          </w:p>
          <w:p w:rsidR="00EA1DA8" w:rsidRPr="00EA1DA8" w:rsidRDefault="00EA1DA8" w:rsidP="009B26F4">
            <w:pPr>
              <w:ind w:left="360"/>
              <w:jc w:val="both"/>
              <w:rPr>
                <w:rFonts w:ascii="Arial" w:hAnsi="Arial" w:cs="Arial"/>
                <w:lang w:eastAsia="x-none"/>
              </w:rPr>
            </w:pPr>
            <w:r w:rsidRPr="00EA1DA8">
              <w:rPr>
                <w:rFonts w:ascii="Arial" w:hAnsi="Arial" w:cs="Arial"/>
                <w:lang w:eastAsia="x-none"/>
              </w:rPr>
              <w:t>La garantía de cumplimiento de contrato cubre la provisión y el soporte técnico del software y será devuelta luego de la emisión del Certificado de Conformidad por parte del Administrador de Seguridad Informática. Posteriormente, se emitirá el certificado de Cumplimiento de Contrato por la Gerencia de Administración del BCB.</w:t>
            </w:r>
          </w:p>
          <w:p w:rsidR="00EA1DA8" w:rsidRPr="00EA1DA8" w:rsidRDefault="00EA1DA8" w:rsidP="009B26F4">
            <w:pPr>
              <w:jc w:val="both"/>
              <w:rPr>
                <w:rFonts w:ascii="Arial" w:hAnsi="Arial" w:cs="Arial"/>
              </w:rPr>
            </w:pPr>
          </w:p>
          <w:p w:rsidR="00EA1DA8" w:rsidRPr="00EA1DA8" w:rsidRDefault="00EA1DA8" w:rsidP="009B26F4">
            <w:pPr>
              <w:jc w:val="both"/>
              <w:rPr>
                <w:rFonts w:ascii="Arial" w:hAnsi="Arial" w:cs="Arial"/>
                <w:b/>
              </w:rPr>
            </w:pPr>
            <w:r w:rsidRPr="00EA1DA8">
              <w:rPr>
                <w:rFonts w:ascii="Arial" w:hAnsi="Arial" w:cs="Arial"/>
                <w:b/>
                <w:i/>
              </w:rPr>
              <w:t xml:space="preserve"> (Manifestar aceptación)</w:t>
            </w:r>
          </w:p>
        </w:tc>
        <w:tc>
          <w:tcPr>
            <w:tcW w:w="2340" w:type="dxa"/>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A1DA8" w:rsidRPr="00EA1DA8" w:rsidTr="00E10E69">
        <w:tc>
          <w:tcPr>
            <w:tcW w:w="5760" w:type="dxa"/>
            <w:tcBorders>
              <w:bottom w:val="single" w:sz="4" w:space="0" w:color="auto"/>
            </w:tcBorders>
            <w:shd w:val="clear" w:color="auto" w:fill="CCFFCC"/>
            <w:vAlign w:val="center"/>
          </w:tcPr>
          <w:p w:rsidR="00EA1DA8" w:rsidRPr="00EA1DA8" w:rsidRDefault="00EA1DA8" w:rsidP="009B26F4">
            <w:pPr>
              <w:ind w:left="360" w:hanging="360"/>
              <w:rPr>
                <w:rFonts w:ascii="Arial" w:hAnsi="Arial" w:cs="Arial"/>
                <w:b/>
                <w:lang w:val="es-ES_tradnl"/>
              </w:rPr>
            </w:pPr>
            <w:r w:rsidRPr="00EA1DA8">
              <w:rPr>
                <w:rFonts w:ascii="Arial" w:hAnsi="Arial" w:cs="Arial"/>
                <w:b/>
                <w:lang w:val="es-ES_tradnl"/>
              </w:rPr>
              <w:t>F. FORMA DE PAGO</w:t>
            </w:r>
          </w:p>
        </w:tc>
        <w:tc>
          <w:tcPr>
            <w:tcW w:w="23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448"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440" w:type="dxa"/>
            <w:tcBorders>
              <w:bottom w:val="single" w:sz="4" w:space="0" w:color="auto"/>
            </w:tcBorders>
            <w:shd w:val="clear" w:color="auto" w:fill="CCFFCC"/>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EA1DA8" w:rsidRPr="00EA1DA8" w:rsidTr="00E10E69">
        <w:tc>
          <w:tcPr>
            <w:tcW w:w="5760" w:type="dxa"/>
            <w:tcBorders>
              <w:top w:val="single" w:sz="4" w:space="0" w:color="auto"/>
              <w:left w:val="single" w:sz="4" w:space="0" w:color="auto"/>
              <w:bottom w:val="single" w:sz="4" w:space="0" w:color="auto"/>
              <w:right w:val="single" w:sz="4" w:space="0" w:color="auto"/>
            </w:tcBorders>
            <w:vAlign w:val="center"/>
          </w:tcPr>
          <w:p w:rsidR="00EA1DA8" w:rsidRPr="00EA1DA8" w:rsidRDefault="00EA1DA8" w:rsidP="009B26F4">
            <w:pPr>
              <w:numPr>
                <w:ilvl w:val="0"/>
                <w:numId w:val="34"/>
              </w:numPr>
              <w:jc w:val="both"/>
              <w:rPr>
                <w:rFonts w:ascii="Arial" w:hAnsi="Arial" w:cs="Arial"/>
                <w:iCs/>
                <w:color w:val="000000"/>
                <w:lang w:val="es-ES_tradnl"/>
              </w:rPr>
            </w:pPr>
            <w:r w:rsidRPr="00EA1DA8">
              <w:rPr>
                <w:rFonts w:ascii="Arial" w:hAnsi="Arial" w:cs="Arial"/>
                <w:b/>
                <w:iCs/>
                <w:color w:val="000000"/>
                <w:lang w:val="es-ES_tradnl"/>
              </w:rPr>
              <w:t>Pago Total:</w:t>
            </w:r>
            <w:r w:rsidRPr="00EA1DA8">
              <w:rPr>
                <w:rFonts w:ascii="Arial" w:hAnsi="Arial" w:cs="Arial"/>
                <w:iCs/>
                <w:color w:val="000000"/>
                <w:lang w:val="es-ES_tradnl"/>
              </w:rPr>
              <w:t xml:space="preserve"> El pago total se efectuará una vez emitida el Acta de Recepción Definitiva  por el Responsable de Recepción o la Comisión de Recepción. </w:t>
            </w:r>
          </w:p>
          <w:p w:rsidR="00EA1DA8" w:rsidRPr="00EA1DA8" w:rsidRDefault="00EA1DA8" w:rsidP="009B26F4">
            <w:pPr>
              <w:tabs>
                <w:tab w:val="num" w:pos="360"/>
              </w:tabs>
              <w:ind w:left="360" w:hanging="360"/>
              <w:jc w:val="both"/>
              <w:rPr>
                <w:rFonts w:ascii="Arial" w:hAnsi="Arial" w:cs="Arial"/>
                <w:iCs/>
                <w:color w:val="000000"/>
                <w:sz w:val="10"/>
                <w:lang w:val="es-ES_tradnl"/>
              </w:rPr>
            </w:pPr>
          </w:p>
          <w:p w:rsidR="00EA1DA8" w:rsidRPr="00EA1DA8" w:rsidRDefault="00EA1DA8" w:rsidP="009B26F4">
            <w:pPr>
              <w:tabs>
                <w:tab w:val="num" w:pos="360"/>
              </w:tabs>
              <w:ind w:left="360" w:hanging="360"/>
              <w:jc w:val="both"/>
              <w:rPr>
                <w:rFonts w:ascii="Arial" w:hAnsi="Arial" w:cs="Arial"/>
                <w:b/>
                <w:iCs/>
                <w:color w:val="000000"/>
                <w:lang w:val="es-ES_tradnl"/>
              </w:rPr>
            </w:pPr>
            <w:r w:rsidRPr="00EA1DA8">
              <w:rPr>
                <w:rFonts w:ascii="Arial" w:hAnsi="Arial" w:cs="Arial"/>
                <w:iCs/>
                <w:color w:val="000000"/>
                <w:lang w:val="es-ES_tradnl"/>
              </w:rPr>
              <w:t xml:space="preserve"> </w:t>
            </w:r>
            <w:r w:rsidRPr="00EA1DA8">
              <w:rPr>
                <w:rFonts w:ascii="Arial" w:hAnsi="Arial" w:cs="Arial"/>
                <w:b/>
                <w:iCs/>
                <w:color w:val="000000"/>
                <w:lang w:val="es-ES_tradnl"/>
              </w:rPr>
              <w:t>(Manifestar aceptación)</w:t>
            </w:r>
          </w:p>
        </w:tc>
        <w:tc>
          <w:tcPr>
            <w:tcW w:w="2340" w:type="dxa"/>
            <w:tcBorders>
              <w:top w:val="single" w:sz="4" w:space="0" w:color="auto"/>
              <w:left w:val="single" w:sz="4" w:space="0" w:color="auto"/>
              <w:bottom w:val="single" w:sz="4" w:space="0" w:color="auto"/>
              <w:right w:val="single" w:sz="4" w:space="0" w:color="auto"/>
            </w:tcBorders>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4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4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top w:val="single" w:sz="4" w:space="0" w:color="auto"/>
              <w:left w:val="single" w:sz="4" w:space="0" w:color="auto"/>
              <w:bottom w:val="single" w:sz="4" w:space="0" w:color="auto"/>
              <w:right w:val="single" w:sz="4" w:space="0" w:color="auto"/>
            </w:tcBorders>
            <w:shd w:val="thinDiagStripe" w:color="auto" w:fill="auto"/>
            <w:vAlign w:val="center"/>
          </w:tcPr>
          <w:p w:rsidR="00EA1DA8" w:rsidRPr="00EA1DA8" w:rsidRDefault="00EA1DA8" w:rsidP="00EA1DA8">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rsidR="00EA1DA8" w:rsidRDefault="00EA1DA8" w:rsidP="004A65A6">
      <w:pPr>
        <w:jc w:val="center"/>
      </w:pPr>
    </w:p>
    <w:tbl>
      <w:tblPr>
        <w:tblW w:w="1014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149"/>
      </w:tblGrid>
      <w:tr w:rsidR="004A65A6" w:rsidRPr="004A65A6" w:rsidTr="00954CEE">
        <w:tc>
          <w:tcPr>
            <w:tcW w:w="10149" w:type="dxa"/>
            <w:shd w:val="clear" w:color="auto" w:fill="DDD9C3"/>
          </w:tcPr>
          <w:p w:rsidR="004A65A6" w:rsidRPr="009C5BA9" w:rsidRDefault="004A65A6" w:rsidP="004A65A6">
            <w:pPr>
              <w:rPr>
                <w:rFonts w:ascii="Arial" w:hAnsi="Arial" w:cs="Arial"/>
                <w:b/>
                <w:szCs w:val="18"/>
              </w:rPr>
            </w:pPr>
            <w:r w:rsidRPr="009C5BA9">
              <w:rPr>
                <w:rFonts w:ascii="Arial" w:hAnsi="Arial" w:cs="Arial"/>
                <w:b/>
                <w:szCs w:val="18"/>
              </w:rPr>
              <w:t>NOTA:</w:t>
            </w:r>
          </w:p>
          <w:p w:rsidR="004A65A6" w:rsidRPr="009C5BA9" w:rsidRDefault="004A65A6" w:rsidP="004A65A6">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640A25" w:rsidRDefault="00640A25">
      <w:pPr>
        <w:rPr>
          <w:rFonts w:cs="Arial"/>
          <w:b/>
          <w:sz w:val="20"/>
          <w:szCs w:val="18"/>
        </w:rPr>
      </w:pPr>
      <w:bookmarkStart w:id="67" w:name="_Toc366162492"/>
    </w:p>
    <w:p w:rsidR="00B31FE5" w:rsidRDefault="00B31FE5">
      <w:pPr>
        <w:rPr>
          <w:rFonts w:cs="Arial"/>
          <w:b/>
          <w:sz w:val="20"/>
          <w:szCs w:val="18"/>
        </w:rPr>
      </w:pPr>
      <w:r>
        <w:rPr>
          <w:rFonts w:cs="Arial"/>
          <w:b/>
          <w:sz w:val="20"/>
          <w:szCs w:val="18"/>
        </w:rPr>
        <w:br w:type="page"/>
      </w:r>
    </w:p>
    <w:p w:rsidR="00BC6B3F" w:rsidRPr="003F1DDB" w:rsidRDefault="00BC6B3F" w:rsidP="003F1DDB">
      <w:pPr>
        <w:jc w:val="center"/>
        <w:rPr>
          <w:rFonts w:cs="Arial"/>
          <w:b/>
          <w:sz w:val="20"/>
          <w:szCs w:val="18"/>
        </w:rPr>
      </w:pPr>
      <w:r w:rsidRPr="003F1DDB">
        <w:rPr>
          <w:rFonts w:cs="Arial"/>
          <w:b/>
          <w:sz w:val="20"/>
          <w:szCs w:val="18"/>
        </w:rPr>
        <w:lastRenderedPageBreak/>
        <w:t>PARTE III</w:t>
      </w:r>
      <w:bookmarkEnd w:id="67"/>
    </w:p>
    <w:p w:rsidR="00A72FB0" w:rsidRPr="00673E6A" w:rsidRDefault="00A72FB0" w:rsidP="00A940F0">
      <w:pPr>
        <w:pStyle w:val="Ttulo1DBC"/>
      </w:pPr>
      <w:bookmarkStart w:id="68" w:name="_Toc366162493"/>
      <w:r w:rsidRPr="00673E6A">
        <w:t>ANEXO 1</w:t>
      </w:r>
      <w:bookmarkEnd w:id="68"/>
    </w:p>
    <w:p w:rsidR="00654F7C" w:rsidRPr="000A405C" w:rsidRDefault="00654F7C" w:rsidP="00A940F0">
      <w:pPr>
        <w:jc w:val="center"/>
        <w:rPr>
          <w:rFonts w:cs="Arial"/>
          <w:b/>
          <w:sz w:val="4"/>
          <w:szCs w:val="8"/>
        </w:rPr>
      </w:pPr>
    </w:p>
    <w:p w:rsidR="0089339B" w:rsidRDefault="00C12E06" w:rsidP="00A940F0">
      <w:pPr>
        <w:pStyle w:val="FormularioDBC"/>
      </w:pPr>
      <w:bookmarkStart w:id="69" w:name="_Toc366162494"/>
      <w:r w:rsidRPr="00673E6A">
        <w:t>FORMULARIO A-1</w:t>
      </w:r>
      <w:bookmarkEnd w:id="69"/>
    </w:p>
    <w:p w:rsidR="00C12E06" w:rsidRPr="00673E6A" w:rsidRDefault="00C12E06" w:rsidP="00A940F0">
      <w:pPr>
        <w:pStyle w:val="FormularioDBC"/>
      </w:pPr>
      <w:bookmarkStart w:id="70" w:name="_Toc366162495"/>
      <w:r w:rsidRPr="00673E6A">
        <w:t xml:space="preserve">PRESENTACIÓN DE </w:t>
      </w:r>
      <w:r w:rsidR="006C1D33">
        <w:t>COTIZACIÓN</w:t>
      </w:r>
      <w:bookmarkEnd w:id="70"/>
      <w:r w:rsidRPr="00673E6A">
        <w:t xml:space="preserve"> </w:t>
      </w:r>
    </w:p>
    <w:p w:rsidR="00C12E06" w:rsidRDefault="00C12E06" w:rsidP="00A940F0">
      <w:pPr>
        <w:jc w:val="center"/>
        <w:rPr>
          <w:rFonts w:cs="Arial"/>
          <w:b/>
          <w:sz w:val="18"/>
        </w:rPr>
      </w:pPr>
      <w:r w:rsidRPr="00673E6A">
        <w:rPr>
          <w:rFonts w:cs="Arial"/>
          <w:b/>
          <w:sz w:val="18"/>
        </w:rPr>
        <w:t>(Para Personas Naturales, Empresas o Asociaciones Accidentales)</w:t>
      </w:r>
    </w:p>
    <w:tbl>
      <w:tblPr>
        <w:tblW w:w="10379" w:type="dxa"/>
        <w:jc w:val="center"/>
        <w:tblInd w:w="-446" w:type="dxa"/>
        <w:tblLayout w:type="fixed"/>
        <w:tblLook w:val="04A0" w:firstRow="1" w:lastRow="0" w:firstColumn="1" w:lastColumn="0" w:noHBand="0" w:noVBand="1"/>
      </w:tblPr>
      <w:tblGrid>
        <w:gridCol w:w="236"/>
        <w:gridCol w:w="963"/>
        <w:gridCol w:w="11"/>
        <w:gridCol w:w="22"/>
        <w:gridCol w:w="235"/>
        <w:gridCol w:w="10"/>
        <w:gridCol w:w="141"/>
        <w:gridCol w:w="106"/>
        <w:gridCol w:w="269"/>
        <w:gridCol w:w="367"/>
        <w:gridCol w:w="31"/>
        <w:gridCol w:w="166"/>
        <w:gridCol w:w="278"/>
        <w:gridCol w:w="61"/>
        <w:gridCol w:w="426"/>
        <w:gridCol w:w="397"/>
        <w:gridCol w:w="29"/>
        <w:gridCol w:w="141"/>
        <w:gridCol w:w="23"/>
        <w:gridCol w:w="119"/>
        <w:gridCol w:w="269"/>
        <w:gridCol w:w="14"/>
        <w:gridCol w:w="143"/>
        <w:gridCol w:w="101"/>
        <w:gridCol w:w="181"/>
        <w:gridCol w:w="47"/>
        <w:gridCol w:w="8"/>
        <w:gridCol w:w="228"/>
        <w:gridCol w:w="8"/>
        <w:gridCol w:w="135"/>
        <w:gridCol w:w="93"/>
        <w:gridCol w:w="107"/>
        <w:gridCol w:w="226"/>
        <w:gridCol w:w="425"/>
        <w:gridCol w:w="64"/>
        <w:gridCol w:w="240"/>
        <w:gridCol w:w="9"/>
        <w:gridCol w:w="123"/>
        <w:gridCol w:w="76"/>
        <w:gridCol w:w="164"/>
        <w:gridCol w:w="119"/>
        <w:gridCol w:w="127"/>
        <w:gridCol w:w="109"/>
        <w:gridCol w:w="127"/>
        <w:gridCol w:w="109"/>
        <w:gridCol w:w="37"/>
        <w:gridCol w:w="90"/>
        <w:gridCol w:w="109"/>
        <w:gridCol w:w="127"/>
        <w:gridCol w:w="53"/>
        <w:gridCol w:w="56"/>
        <w:gridCol w:w="117"/>
        <w:gridCol w:w="25"/>
        <w:gridCol w:w="94"/>
        <w:gridCol w:w="117"/>
        <w:gridCol w:w="11"/>
        <w:gridCol w:w="359"/>
        <w:gridCol w:w="314"/>
        <w:gridCol w:w="540"/>
        <w:gridCol w:w="431"/>
        <w:gridCol w:w="311"/>
        <w:gridCol w:w="8"/>
        <w:gridCol w:w="60"/>
        <w:gridCol w:w="237"/>
      </w:tblGrid>
      <w:tr w:rsidR="00EB720C" w:rsidRPr="00673E6A" w:rsidTr="0049296B">
        <w:trPr>
          <w:trHeight w:val="292"/>
          <w:jc w:val="center"/>
        </w:trPr>
        <w:tc>
          <w:tcPr>
            <w:tcW w:w="10379" w:type="dxa"/>
            <w:gridSpan w:val="64"/>
            <w:tcBorders>
              <w:top w:val="single" w:sz="12" w:space="0" w:color="auto"/>
              <w:left w:val="single" w:sz="12" w:space="0" w:color="auto"/>
              <w:bottom w:val="single" w:sz="8" w:space="0" w:color="auto"/>
              <w:right w:val="single" w:sz="12" w:space="0" w:color="auto"/>
            </w:tcBorders>
            <w:shd w:val="clear" w:color="000000" w:fill="0F253F"/>
            <w:vAlign w:val="bottom"/>
            <w:hideMark/>
          </w:tcPr>
          <w:p w:rsidR="00EB720C" w:rsidRPr="00E360C3" w:rsidRDefault="00EB720C" w:rsidP="00EB720C">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EB720C" w:rsidRPr="00673E6A" w:rsidTr="0049296B">
        <w:trPr>
          <w:trHeight w:val="118"/>
          <w:jc w:val="center"/>
        </w:trPr>
        <w:tc>
          <w:tcPr>
            <w:tcW w:w="236" w:type="dxa"/>
            <w:tcBorders>
              <w:top w:val="nil"/>
              <w:left w:val="single" w:sz="12" w:space="0" w:color="auto"/>
              <w:bottom w:val="nil"/>
              <w:right w:val="nil"/>
            </w:tcBorders>
            <w:shd w:val="clear" w:color="auto" w:fill="auto"/>
            <w:noWrap/>
            <w:vAlign w:val="center"/>
            <w:hideMark/>
          </w:tcPr>
          <w:p w:rsidR="00EB720C" w:rsidRPr="00673E6A" w:rsidRDefault="00EB720C" w:rsidP="0049296B">
            <w:pPr>
              <w:rPr>
                <w:rFonts w:ascii="Calibri" w:hAnsi="Calibri" w:cs="Calibri"/>
                <w:sz w:val="2"/>
                <w:szCs w:val="2"/>
              </w:rPr>
            </w:pPr>
            <w:r w:rsidRPr="00673E6A">
              <w:rPr>
                <w:rFonts w:ascii="Calibri" w:hAnsi="Calibri" w:cs="Calibri"/>
                <w:sz w:val="2"/>
                <w:szCs w:val="2"/>
              </w:rPr>
              <w:t> </w:t>
            </w:r>
          </w:p>
        </w:tc>
        <w:tc>
          <w:tcPr>
            <w:tcW w:w="996" w:type="dxa"/>
            <w:gridSpan w:val="3"/>
            <w:tcBorders>
              <w:top w:val="nil"/>
              <w:left w:val="nil"/>
              <w:bottom w:val="nil"/>
              <w:right w:val="nil"/>
            </w:tcBorders>
            <w:shd w:val="clear" w:color="auto" w:fill="auto"/>
            <w:noWrap/>
            <w:vAlign w:val="center"/>
            <w:hideMark/>
          </w:tcPr>
          <w:p w:rsidR="00EB720C" w:rsidRPr="00673E6A" w:rsidRDefault="00EB720C" w:rsidP="0049296B">
            <w:pPr>
              <w:rPr>
                <w:rFonts w:ascii="Calibri" w:hAnsi="Calibri" w:cs="Calibri"/>
                <w:sz w:val="2"/>
                <w:szCs w:val="2"/>
              </w:rPr>
            </w:pPr>
            <w:r w:rsidRPr="00673E6A">
              <w:rPr>
                <w:rFonts w:ascii="Calibri" w:hAnsi="Calibri" w:cs="Calibri"/>
                <w:sz w:val="2"/>
                <w:szCs w:val="2"/>
              </w:rPr>
              <w:t> </w:t>
            </w:r>
          </w:p>
        </w:tc>
        <w:tc>
          <w:tcPr>
            <w:tcW w:w="245" w:type="dxa"/>
            <w:gridSpan w:val="2"/>
            <w:tcBorders>
              <w:top w:val="nil"/>
              <w:left w:val="nil"/>
              <w:bottom w:val="nil"/>
              <w:right w:val="nil"/>
            </w:tcBorders>
            <w:shd w:val="clear" w:color="auto" w:fill="auto"/>
            <w:noWrap/>
            <w:vAlign w:val="center"/>
            <w:hideMark/>
          </w:tcPr>
          <w:p w:rsidR="00EB720C" w:rsidRPr="00673E6A" w:rsidRDefault="00EB720C" w:rsidP="0049296B">
            <w:pPr>
              <w:rPr>
                <w:rFonts w:ascii="Calibri" w:hAnsi="Calibri" w:cs="Calibri"/>
                <w:sz w:val="2"/>
                <w:szCs w:val="2"/>
              </w:rPr>
            </w:pPr>
            <w:r w:rsidRPr="00673E6A">
              <w:rPr>
                <w:rFonts w:ascii="Calibri" w:hAnsi="Calibri" w:cs="Calibri"/>
                <w:sz w:val="2"/>
                <w:szCs w:val="2"/>
              </w:rPr>
              <w:t> </w:t>
            </w:r>
          </w:p>
        </w:tc>
        <w:tc>
          <w:tcPr>
            <w:tcW w:w="247" w:type="dxa"/>
            <w:gridSpan w:val="2"/>
            <w:tcBorders>
              <w:top w:val="nil"/>
              <w:left w:val="nil"/>
              <w:bottom w:val="nil"/>
              <w:right w:val="nil"/>
            </w:tcBorders>
            <w:shd w:val="clear" w:color="auto" w:fill="auto"/>
            <w:noWrap/>
            <w:vAlign w:val="center"/>
            <w:hideMark/>
          </w:tcPr>
          <w:p w:rsidR="00EB720C" w:rsidRPr="00673E6A" w:rsidRDefault="00EB720C" w:rsidP="0049296B">
            <w:pPr>
              <w:rPr>
                <w:rFonts w:ascii="Calibri" w:hAnsi="Calibri" w:cs="Calibri"/>
                <w:sz w:val="2"/>
                <w:szCs w:val="2"/>
              </w:rPr>
            </w:pPr>
            <w:r w:rsidRPr="00673E6A">
              <w:rPr>
                <w:rFonts w:ascii="Calibri" w:hAnsi="Calibri" w:cs="Calibri"/>
                <w:sz w:val="2"/>
                <w:szCs w:val="2"/>
              </w:rPr>
              <w:t> </w:t>
            </w:r>
          </w:p>
        </w:tc>
        <w:tc>
          <w:tcPr>
            <w:tcW w:w="3062" w:type="dxa"/>
            <w:gridSpan w:val="18"/>
            <w:tcBorders>
              <w:top w:val="single" w:sz="8" w:space="0" w:color="auto"/>
              <w:left w:val="nil"/>
              <w:bottom w:val="nil"/>
              <w:right w:val="nil"/>
            </w:tcBorders>
            <w:shd w:val="clear" w:color="auto" w:fill="auto"/>
            <w:vAlign w:val="center"/>
            <w:hideMark/>
          </w:tcPr>
          <w:p w:rsidR="00EB720C" w:rsidRPr="00673E6A" w:rsidRDefault="00EB720C" w:rsidP="0049296B">
            <w:pPr>
              <w:jc w:val="right"/>
              <w:rPr>
                <w:rFonts w:ascii="Arial" w:hAnsi="Arial" w:cs="Arial"/>
                <w:sz w:val="2"/>
                <w:szCs w:val="2"/>
              </w:rPr>
            </w:pPr>
            <w:r w:rsidRPr="00673E6A">
              <w:rPr>
                <w:rFonts w:ascii="Arial" w:hAnsi="Arial" w:cs="Arial"/>
                <w:sz w:val="2"/>
                <w:szCs w:val="2"/>
              </w:rPr>
              <w:t> </w:t>
            </w:r>
          </w:p>
        </w:tc>
        <w:tc>
          <w:tcPr>
            <w:tcW w:w="236" w:type="dxa"/>
            <w:gridSpan w:val="2"/>
            <w:tcBorders>
              <w:top w:val="nil"/>
              <w:left w:val="nil"/>
              <w:bottom w:val="single" w:sz="8" w:space="0" w:color="auto"/>
              <w:right w:val="nil"/>
            </w:tcBorders>
            <w:shd w:val="clear" w:color="auto" w:fill="auto"/>
            <w:vAlign w:val="center"/>
            <w:hideMark/>
          </w:tcPr>
          <w:p w:rsidR="00EB720C" w:rsidRPr="00673E6A" w:rsidRDefault="00EB720C" w:rsidP="0049296B">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EB720C" w:rsidRPr="00673E6A" w:rsidRDefault="00EB720C" w:rsidP="0049296B">
            <w:pPr>
              <w:rPr>
                <w:sz w:val="2"/>
                <w:szCs w:val="2"/>
              </w:rPr>
            </w:pPr>
            <w:r w:rsidRPr="00673E6A">
              <w:rPr>
                <w:sz w:val="2"/>
                <w:szCs w:val="2"/>
              </w:rPr>
              <w:t> </w:t>
            </w:r>
          </w:p>
        </w:tc>
        <w:tc>
          <w:tcPr>
            <w:tcW w:w="1194" w:type="dxa"/>
            <w:gridSpan w:val="7"/>
            <w:tcBorders>
              <w:top w:val="nil"/>
              <w:left w:val="nil"/>
              <w:bottom w:val="single" w:sz="8" w:space="0" w:color="auto"/>
              <w:right w:val="nil"/>
            </w:tcBorders>
            <w:shd w:val="clear" w:color="auto" w:fill="auto"/>
            <w:vAlign w:val="center"/>
            <w:hideMark/>
          </w:tcPr>
          <w:p w:rsidR="00EB720C" w:rsidRPr="00673E6A" w:rsidRDefault="00EB720C" w:rsidP="0049296B">
            <w:pPr>
              <w:rPr>
                <w:sz w:val="2"/>
                <w:szCs w:val="2"/>
              </w:rPr>
            </w:pPr>
            <w:r w:rsidRPr="00673E6A">
              <w:rPr>
                <w:sz w:val="2"/>
                <w:szCs w:val="2"/>
              </w:rPr>
              <w:t> </w:t>
            </w:r>
          </w:p>
        </w:tc>
        <w:tc>
          <w:tcPr>
            <w:tcW w:w="486" w:type="dxa"/>
            <w:gridSpan w:val="4"/>
            <w:tcBorders>
              <w:top w:val="single" w:sz="8" w:space="0" w:color="auto"/>
              <w:left w:val="nil"/>
              <w:bottom w:val="nil"/>
              <w:right w:val="nil"/>
            </w:tcBorders>
            <w:shd w:val="clear" w:color="auto" w:fill="auto"/>
            <w:vAlign w:val="center"/>
            <w:hideMark/>
          </w:tcPr>
          <w:p w:rsidR="00EB720C" w:rsidRPr="00673E6A" w:rsidRDefault="00EB720C" w:rsidP="0049296B">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EB720C" w:rsidRPr="00673E6A" w:rsidRDefault="00EB720C" w:rsidP="0049296B">
            <w:pPr>
              <w:rPr>
                <w:sz w:val="2"/>
                <w:szCs w:val="2"/>
              </w:rPr>
            </w:pPr>
            <w:r w:rsidRPr="00673E6A">
              <w:rPr>
                <w:sz w:val="2"/>
                <w:szCs w:val="2"/>
              </w:rPr>
              <w:t> </w:t>
            </w:r>
          </w:p>
        </w:tc>
        <w:tc>
          <w:tcPr>
            <w:tcW w:w="2969" w:type="dxa"/>
            <w:gridSpan w:val="17"/>
            <w:tcBorders>
              <w:top w:val="single" w:sz="8" w:space="0" w:color="auto"/>
              <w:left w:val="nil"/>
              <w:bottom w:val="nil"/>
              <w:right w:val="single" w:sz="12" w:space="0" w:color="auto"/>
            </w:tcBorders>
            <w:shd w:val="clear" w:color="auto" w:fill="auto"/>
            <w:vAlign w:val="center"/>
          </w:tcPr>
          <w:p w:rsidR="00EB720C" w:rsidRPr="00673E6A" w:rsidRDefault="00EB720C" w:rsidP="0049296B">
            <w:pPr>
              <w:rPr>
                <w:sz w:val="2"/>
                <w:szCs w:val="2"/>
              </w:rPr>
            </w:pPr>
          </w:p>
        </w:tc>
      </w:tr>
      <w:tr w:rsidR="00EB720C" w:rsidRPr="00673E6A" w:rsidTr="0049296B">
        <w:trPr>
          <w:trHeight w:val="306"/>
          <w:jc w:val="center"/>
        </w:trPr>
        <w:tc>
          <w:tcPr>
            <w:tcW w:w="1199" w:type="dxa"/>
            <w:gridSpan w:val="2"/>
            <w:tcBorders>
              <w:top w:val="nil"/>
              <w:left w:val="single" w:sz="12" w:space="0" w:color="auto"/>
              <w:bottom w:val="nil"/>
              <w:right w:val="single" w:sz="8" w:space="0" w:color="auto"/>
            </w:tcBorders>
            <w:shd w:val="clear" w:color="auto" w:fill="auto"/>
            <w:vAlign w:val="center"/>
            <w:hideMark/>
          </w:tcPr>
          <w:p w:rsidR="00EB720C" w:rsidRPr="00673E6A" w:rsidRDefault="00EB720C" w:rsidP="0049296B">
            <w:pPr>
              <w:jc w:val="center"/>
              <w:rPr>
                <w:rFonts w:ascii="Arial" w:hAnsi="Arial" w:cs="Arial"/>
              </w:rPr>
            </w:pPr>
            <w:r w:rsidRPr="00673E6A">
              <w:rPr>
                <w:rFonts w:ascii="Arial" w:hAnsi="Arial" w:cs="Arial"/>
                <w:b/>
                <w:bCs/>
              </w:rPr>
              <w:t>CUCE:</w:t>
            </w:r>
          </w:p>
        </w:tc>
        <w:tc>
          <w:tcPr>
            <w:tcW w:w="41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20C" w:rsidRPr="00810BDB" w:rsidRDefault="00EB720C" w:rsidP="0049296B">
            <w:pPr>
              <w:jc w:val="center"/>
              <w:rPr>
                <w:rFonts w:ascii="Arial" w:hAnsi="Arial" w:cs="Arial"/>
                <w:b/>
                <w:bCs/>
                <w:color w:val="0000FF"/>
              </w:rPr>
            </w:pPr>
            <w:r w:rsidRPr="00810BDB">
              <w:rPr>
                <w:rFonts w:ascii="Arial" w:hAnsi="Arial" w:cs="Arial"/>
                <w:b/>
                <w:bCs/>
                <w:color w:val="0000FF"/>
              </w:rPr>
              <w:t>1</w:t>
            </w:r>
          </w:p>
        </w:tc>
        <w:tc>
          <w:tcPr>
            <w:tcW w:w="37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20C" w:rsidRPr="00810BDB" w:rsidRDefault="00EB720C" w:rsidP="0049296B">
            <w:pPr>
              <w:jc w:val="center"/>
              <w:rPr>
                <w:rFonts w:ascii="Arial" w:hAnsi="Arial" w:cs="Arial"/>
                <w:b/>
                <w:bCs/>
                <w:color w:val="0000FF"/>
              </w:rPr>
            </w:pPr>
            <w:r>
              <w:rPr>
                <w:rFonts w:ascii="Arial" w:hAnsi="Arial" w:cs="Arial"/>
                <w:b/>
                <w:bCs/>
                <w:color w:val="0000FF"/>
              </w:rPr>
              <w:t>5</w:t>
            </w:r>
          </w:p>
        </w:tc>
        <w:tc>
          <w:tcPr>
            <w:tcW w:w="367" w:type="dxa"/>
            <w:tcBorders>
              <w:top w:val="single" w:sz="8" w:space="0" w:color="auto"/>
              <w:left w:val="single" w:sz="8" w:space="0" w:color="auto"/>
              <w:bottom w:val="single" w:sz="8" w:space="0" w:color="auto"/>
              <w:right w:val="single" w:sz="8" w:space="0" w:color="auto"/>
            </w:tcBorders>
            <w:shd w:val="clear" w:color="auto" w:fill="auto"/>
            <w:vAlign w:val="center"/>
          </w:tcPr>
          <w:p w:rsidR="00EB720C" w:rsidRPr="00810BDB" w:rsidRDefault="00EB720C" w:rsidP="0049296B">
            <w:pPr>
              <w:jc w:val="center"/>
              <w:rPr>
                <w:rFonts w:ascii="Arial" w:hAnsi="Arial" w:cs="Arial"/>
                <w:b/>
                <w:bCs/>
                <w:color w:val="0000FF"/>
              </w:rPr>
            </w:pPr>
            <w:r w:rsidRPr="00810BDB">
              <w:rPr>
                <w:rFonts w:ascii="Arial" w:hAnsi="Arial" w:cs="Arial"/>
                <w:b/>
                <w:bCs/>
                <w:color w:val="0000FF"/>
              </w:rPr>
              <w:t>-</w:t>
            </w:r>
          </w:p>
        </w:tc>
        <w:tc>
          <w:tcPr>
            <w:tcW w:w="536"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20C" w:rsidRPr="00810BDB" w:rsidRDefault="00EB720C" w:rsidP="0049296B">
            <w:pPr>
              <w:jc w:val="center"/>
              <w:rPr>
                <w:rFonts w:ascii="Arial" w:hAnsi="Arial" w:cs="Arial"/>
                <w:b/>
                <w:bCs/>
                <w:color w:val="0000FF"/>
              </w:rPr>
            </w:pPr>
            <w:r w:rsidRPr="00810BDB">
              <w:rPr>
                <w:rFonts w:ascii="Arial" w:hAnsi="Arial" w:cs="Arial"/>
                <w:b/>
                <w:bCs/>
                <w:color w:val="0000FF"/>
              </w:rPr>
              <w:t>0</w:t>
            </w:r>
          </w:p>
        </w:tc>
        <w:tc>
          <w:tcPr>
            <w:tcW w:w="42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20C" w:rsidRPr="00810BDB" w:rsidRDefault="00EB720C" w:rsidP="0049296B">
            <w:pPr>
              <w:jc w:val="center"/>
              <w:rPr>
                <w:rFonts w:ascii="Arial" w:hAnsi="Arial" w:cs="Arial"/>
                <w:b/>
                <w:bCs/>
                <w:color w:val="0000FF"/>
              </w:rPr>
            </w:pPr>
            <w:r w:rsidRPr="00810BDB">
              <w:rPr>
                <w:rFonts w:ascii="Arial" w:hAnsi="Arial" w:cs="Arial"/>
                <w:b/>
                <w:bCs/>
                <w:color w:val="0000FF"/>
              </w:rPr>
              <w:t>9</w:t>
            </w:r>
          </w:p>
        </w:tc>
        <w:tc>
          <w:tcPr>
            <w:tcW w:w="5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20C" w:rsidRPr="00810BDB" w:rsidRDefault="00EB720C" w:rsidP="0049296B">
            <w:pPr>
              <w:jc w:val="center"/>
              <w:rPr>
                <w:rFonts w:ascii="Arial" w:hAnsi="Arial" w:cs="Arial"/>
                <w:b/>
                <w:bCs/>
                <w:color w:val="0000FF"/>
              </w:rPr>
            </w:pPr>
            <w:r w:rsidRPr="00810BDB">
              <w:rPr>
                <w:rFonts w:ascii="Arial" w:hAnsi="Arial" w:cs="Arial"/>
                <w:b/>
                <w:bCs/>
                <w:color w:val="0000FF"/>
              </w:rPr>
              <w:t>5</w:t>
            </w:r>
          </w:p>
        </w:tc>
        <w:tc>
          <w:tcPr>
            <w:tcW w:w="425"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20C" w:rsidRPr="00810BDB" w:rsidRDefault="00EB720C" w:rsidP="0049296B">
            <w:pPr>
              <w:jc w:val="center"/>
              <w:rPr>
                <w:rFonts w:ascii="Arial" w:hAnsi="Arial" w:cs="Arial"/>
                <w:b/>
                <w:bCs/>
                <w:color w:val="0000FF"/>
              </w:rPr>
            </w:pPr>
            <w:r w:rsidRPr="00810BDB">
              <w:rPr>
                <w:rFonts w:ascii="Arial" w:hAnsi="Arial" w:cs="Arial"/>
                <w:b/>
                <w:bCs/>
                <w:color w:val="0000FF"/>
              </w:rPr>
              <w:t>1</w:t>
            </w:r>
          </w:p>
        </w:tc>
        <w:tc>
          <w:tcPr>
            <w:tcW w:w="42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20C" w:rsidRPr="00810BDB" w:rsidRDefault="00EB720C" w:rsidP="0049296B">
            <w:pPr>
              <w:jc w:val="center"/>
              <w:rPr>
                <w:rFonts w:ascii="Arial" w:hAnsi="Arial" w:cs="Arial"/>
                <w:b/>
                <w:bCs/>
                <w:color w:val="0000FF"/>
              </w:rPr>
            </w:pPr>
            <w:r w:rsidRPr="00810BDB">
              <w:rPr>
                <w:rFonts w:ascii="Arial" w:hAnsi="Arial" w:cs="Arial"/>
                <w:b/>
                <w:bCs/>
                <w:color w:val="0000FF"/>
              </w:rPr>
              <w:t>-</w:t>
            </w:r>
          </w:p>
        </w:tc>
        <w:tc>
          <w:tcPr>
            <w:tcW w:w="426"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20C" w:rsidRPr="00810BDB" w:rsidRDefault="00EB720C" w:rsidP="0049296B">
            <w:pPr>
              <w:jc w:val="center"/>
              <w:rPr>
                <w:rFonts w:ascii="Arial" w:hAnsi="Arial" w:cs="Arial"/>
                <w:b/>
                <w:bCs/>
                <w:color w:val="0000FF"/>
              </w:rPr>
            </w:pPr>
            <w:r w:rsidRPr="00810BDB">
              <w:rPr>
                <w:rFonts w:ascii="Arial" w:hAnsi="Arial" w:cs="Arial"/>
                <w:b/>
                <w:bCs/>
                <w:color w:val="0000FF"/>
              </w:rPr>
              <w:t>0</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20C" w:rsidRPr="00810BDB" w:rsidRDefault="00EB720C" w:rsidP="0049296B">
            <w:pPr>
              <w:jc w:val="center"/>
              <w:rPr>
                <w:rFonts w:ascii="Arial" w:hAnsi="Arial" w:cs="Arial"/>
                <w:b/>
                <w:bCs/>
                <w:color w:val="0000FF"/>
              </w:rPr>
            </w:pPr>
            <w:r w:rsidRPr="00810BDB">
              <w:rPr>
                <w:rFonts w:ascii="Arial" w:hAnsi="Arial" w:cs="Arial"/>
                <w:b/>
                <w:bCs/>
                <w:color w:val="0000FF"/>
              </w:rPr>
              <w:t>0</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EB720C" w:rsidRPr="00810BDB" w:rsidRDefault="00EB720C" w:rsidP="0049296B">
            <w:pPr>
              <w:jc w:val="center"/>
              <w:rPr>
                <w:rFonts w:ascii="Arial" w:hAnsi="Arial" w:cs="Arial"/>
                <w:b/>
                <w:bCs/>
                <w:color w:val="0000FF"/>
              </w:rPr>
            </w:pPr>
            <w:r w:rsidRPr="00810BDB">
              <w:rPr>
                <w:rFonts w:ascii="Arial" w:hAnsi="Arial" w:cs="Arial"/>
                <w:b/>
                <w:bCs/>
                <w:color w:val="0000FF"/>
              </w:rPr>
              <w:t>-</w:t>
            </w:r>
          </w:p>
        </w:tc>
        <w:tc>
          <w:tcPr>
            <w:tcW w:w="512"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20C" w:rsidRPr="005812B2" w:rsidRDefault="005812B2" w:rsidP="0049296B">
            <w:pPr>
              <w:snapToGrid w:val="0"/>
              <w:jc w:val="center"/>
              <w:rPr>
                <w:rFonts w:ascii="Arial" w:hAnsi="Arial" w:cs="Arial"/>
                <w:b/>
                <w:color w:val="0000FF"/>
                <w:lang w:val="es-BO" w:eastAsia="es-BO"/>
              </w:rPr>
            </w:pPr>
            <w:r w:rsidRPr="005812B2">
              <w:rPr>
                <w:rFonts w:ascii="Arial" w:hAnsi="Arial" w:cs="Arial"/>
                <w:b/>
                <w:color w:val="0000FF"/>
                <w:lang w:val="es-BO" w:eastAsia="es-BO"/>
              </w:rPr>
              <w:t>5</w:t>
            </w:r>
          </w:p>
        </w:tc>
        <w:tc>
          <w:tcPr>
            <w:tcW w:w="41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20C" w:rsidRPr="005812B2" w:rsidRDefault="005812B2" w:rsidP="0049296B">
            <w:pPr>
              <w:snapToGrid w:val="0"/>
              <w:jc w:val="center"/>
              <w:rPr>
                <w:rFonts w:ascii="Arial" w:hAnsi="Arial" w:cs="Arial"/>
                <w:b/>
                <w:color w:val="0000FF"/>
                <w:lang w:val="es-BO" w:eastAsia="es-BO"/>
              </w:rPr>
            </w:pPr>
            <w:r w:rsidRPr="005812B2">
              <w:rPr>
                <w:rFonts w:ascii="Arial" w:hAnsi="Arial" w:cs="Arial"/>
                <w:b/>
                <w:color w:val="0000FF"/>
                <w:lang w:val="es-BO" w:eastAsia="es-BO"/>
              </w:rPr>
              <w:t>7</w:t>
            </w: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20C" w:rsidRPr="005812B2" w:rsidRDefault="005812B2" w:rsidP="0049296B">
            <w:pPr>
              <w:snapToGrid w:val="0"/>
              <w:jc w:val="center"/>
              <w:rPr>
                <w:rFonts w:ascii="Arial" w:hAnsi="Arial" w:cs="Arial"/>
                <w:b/>
                <w:color w:val="0000FF"/>
                <w:lang w:val="es-BO" w:eastAsia="es-BO"/>
              </w:rPr>
            </w:pPr>
            <w:r w:rsidRPr="005812B2">
              <w:rPr>
                <w:rFonts w:ascii="Arial" w:hAnsi="Arial" w:cs="Arial"/>
                <w:b/>
                <w:color w:val="0000FF"/>
                <w:lang w:val="es-BO" w:eastAsia="es-BO"/>
              </w:rPr>
              <w:t>4</w:t>
            </w:r>
          </w:p>
        </w:tc>
        <w:tc>
          <w:tcPr>
            <w:tcW w:w="37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20C" w:rsidRPr="005812B2" w:rsidRDefault="005812B2" w:rsidP="0049296B">
            <w:pPr>
              <w:snapToGrid w:val="0"/>
              <w:jc w:val="center"/>
              <w:rPr>
                <w:rFonts w:ascii="Arial" w:hAnsi="Arial" w:cs="Arial"/>
                <w:b/>
                <w:color w:val="0000FF"/>
                <w:lang w:val="es-BO" w:eastAsia="es-BO"/>
              </w:rPr>
            </w:pPr>
            <w:r w:rsidRPr="005812B2">
              <w:rPr>
                <w:rFonts w:ascii="Arial" w:hAnsi="Arial" w:cs="Arial"/>
                <w:b/>
                <w:color w:val="0000FF"/>
                <w:lang w:val="es-BO" w:eastAsia="es-BO"/>
              </w:rPr>
              <w:t>9</w:t>
            </w:r>
          </w:p>
        </w:tc>
        <w:tc>
          <w:tcPr>
            <w:tcW w:w="42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20C" w:rsidRPr="005812B2" w:rsidRDefault="005812B2" w:rsidP="0049296B">
            <w:pPr>
              <w:snapToGrid w:val="0"/>
              <w:jc w:val="center"/>
              <w:rPr>
                <w:rFonts w:ascii="Arial" w:hAnsi="Arial" w:cs="Arial"/>
                <w:b/>
                <w:color w:val="0000FF"/>
                <w:lang w:val="es-BO" w:eastAsia="es-BO"/>
              </w:rPr>
            </w:pPr>
            <w:r w:rsidRPr="005812B2">
              <w:rPr>
                <w:rFonts w:ascii="Arial" w:hAnsi="Arial" w:cs="Arial"/>
                <w:b/>
                <w:color w:val="0000FF"/>
                <w:lang w:val="es-BO" w:eastAsia="es-BO"/>
              </w:rPr>
              <w:t>8</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20C" w:rsidRPr="005812B2" w:rsidRDefault="005812B2" w:rsidP="0049296B">
            <w:pPr>
              <w:snapToGrid w:val="0"/>
              <w:jc w:val="center"/>
              <w:rPr>
                <w:rFonts w:ascii="Arial" w:hAnsi="Arial" w:cs="Arial"/>
                <w:b/>
                <w:color w:val="0000FF"/>
                <w:lang w:val="es-BO" w:eastAsia="es-BO"/>
              </w:rPr>
            </w:pPr>
            <w:r w:rsidRPr="005812B2">
              <w:rPr>
                <w:rFonts w:ascii="Arial" w:hAnsi="Arial" w:cs="Arial"/>
                <w:b/>
                <w:color w:val="0000FF"/>
                <w:lang w:val="es-BO" w:eastAsia="es-BO"/>
              </w:rPr>
              <w:t>2</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B720C" w:rsidRPr="00810BDB" w:rsidRDefault="00EB720C" w:rsidP="0049296B">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20C" w:rsidRPr="00810BDB" w:rsidRDefault="00EB720C" w:rsidP="0049296B">
            <w:pPr>
              <w:jc w:val="center"/>
              <w:rPr>
                <w:rFonts w:ascii="Arial" w:hAnsi="Arial" w:cs="Arial"/>
                <w:b/>
                <w:bCs/>
                <w:color w:val="0000FF"/>
              </w:rPr>
            </w:pPr>
            <w:r w:rsidRPr="00810BDB">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B720C" w:rsidRPr="00810BDB" w:rsidRDefault="00EB720C" w:rsidP="0049296B">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20C" w:rsidRPr="00810BDB" w:rsidRDefault="00EB720C" w:rsidP="0049296B">
            <w:pPr>
              <w:jc w:val="center"/>
              <w:rPr>
                <w:rFonts w:ascii="Arial" w:hAnsi="Arial" w:cs="Arial"/>
                <w:b/>
                <w:bCs/>
                <w:color w:val="0000FF"/>
              </w:rPr>
            </w:pPr>
            <w:r w:rsidRPr="00810BDB">
              <w:rPr>
                <w:rFonts w:ascii="Arial" w:hAnsi="Arial" w:cs="Arial"/>
                <w:b/>
                <w:bCs/>
                <w:color w:val="0000FF"/>
              </w:rPr>
              <w:t>1</w:t>
            </w:r>
          </w:p>
        </w:tc>
        <w:tc>
          <w:tcPr>
            <w:tcW w:w="305" w:type="dxa"/>
            <w:gridSpan w:val="3"/>
            <w:tcBorders>
              <w:top w:val="nil"/>
              <w:left w:val="single" w:sz="8" w:space="0" w:color="auto"/>
              <w:bottom w:val="nil"/>
              <w:right w:val="single" w:sz="12" w:space="0" w:color="auto"/>
            </w:tcBorders>
            <w:shd w:val="clear" w:color="auto" w:fill="auto"/>
            <w:vAlign w:val="center"/>
          </w:tcPr>
          <w:p w:rsidR="00EB720C" w:rsidRPr="00673E6A" w:rsidRDefault="00EB720C" w:rsidP="0049296B">
            <w:pPr>
              <w:rPr>
                <w:rFonts w:ascii="Arial" w:hAnsi="Arial" w:cs="Arial"/>
              </w:rPr>
            </w:pPr>
          </w:p>
        </w:tc>
      </w:tr>
      <w:tr w:rsidR="00EB720C" w:rsidRPr="00673E6A" w:rsidTr="0049296B">
        <w:trPr>
          <w:trHeight w:val="41"/>
          <w:jc w:val="center"/>
        </w:trPr>
        <w:tc>
          <w:tcPr>
            <w:tcW w:w="236" w:type="dxa"/>
            <w:tcBorders>
              <w:top w:val="nil"/>
              <w:left w:val="single" w:sz="12" w:space="0" w:color="auto"/>
              <w:bottom w:val="nil"/>
              <w:right w:val="nil"/>
            </w:tcBorders>
            <w:shd w:val="clear" w:color="auto" w:fill="auto"/>
            <w:noWrap/>
            <w:vAlign w:val="center"/>
            <w:hideMark/>
          </w:tcPr>
          <w:p w:rsidR="00EB720C" w:rsidRPr="00673E6A" w:rsidRDefault="00EB720C" w:rsidP="0049296B">
            <w:pPr>
              <w:rPr>
                <w:rFonts w:ascii="Calibri" w:hAnsi="Calibri" w:cs="Calibri"/>
                <w:sz w:val="2"/>
                <w:szCs w:val="2"/>
              </w:rPr>
            </w:pPr>
            <w:r w:rsidRPr="00673E6A">
              <w:rPr>
                <w:rFonts w:ascii="Calibri" w:hAnsi="Calibri" w:cs="Calibri"/>
                <w:sz w:val="2"/>
                <w:szCs w:val="2"/>
              </w:rPr>
              <w:t> </w:t>
            </w:r>
          </w:p>
        </w:tc>
        <w:tc>
          <w:tcPr>
            <w:tcW w:w="996" w:type="dxa"/>
            <w:gridSpan w:val="3"/>
            <w:tcBorders>
              <w:top w:val="nil"/>
              <w:left w:val="nil"/>
              <w:bottom w:val="nil"/>
              <w:right w:val="nil"/>
            </w:tcBorders>
            <w:shd w:val="clear" w:color="auto" w:fill="auto"/>
            <w:noWrap/>
            <w:vAlign w:val="center"/>
            <w:hideMark/>
          </w:tcPr>
          <w:p w:rsidR="00EB720C" w:rsidRPr="00673E6A" w:rsidRDefault="00EB720C" w:rsidP="0049296B">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EB720C" w:rsidRPr="00673E6A" w:rsidRDefault="00EB720C" w:rsidP="0049296B">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EB720C" w:rsidRPr="00673E6A" w:rsidRDefault="00EB720C" w:rsidP="0049296B">
            <w:pPr>
              <w:rPr>
                <w:rFonts w:ascii="Calibri" w:hAnsi="Calibri" w:cs="Calibri"/>
                <w:sz w:val="2"/>
                <w:szCs w:val="2"/>
              </w:rPr>
            </w:pPr>
          </w:p>
        </w:tc>
        <w:tc>
          <w:tcPr>
            <w:tcW w:w="3062" w:type="dxa"/>
            <w:gridSpan w:val="18"/>
            <w:tcBorders>
              <w:top w:val="nil"/>
              <w:left w:val="nil"/>
              <w:bottom w:val="nil"/>
              <w:right w:val="nil"/>
            </w:tcBorders>
            <w:shd w:val="clear" w:color="auto" w:fill="auto"/>
            <w:vAlign w:val="center"/>
            <w:hideMark/>
          </w:tcPr>
          <w:p w:rsidR="00EB720C" w:rsidRPr="00673E6A" w:rsidRDefault="00EB720C" w:rsidP="0049296B">
            <w:pPr>
              <w:jc w:val="right"/>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EB720C" w:rsidRPr="00673E6A" w:rsidRDefault="00EB720C" w:rsidP="0049296B">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EB720C" w:rsidRPr="00673E6A" w:rsidRDefault="00EB720C" w:rsidP="0049296B">
            <w:pPr>
              <w:rPr>
                <w:sz w:val="2"/>
                <w:szCs w:val="2"/>
              </w:rPr>
            </w:pPr>
          </w:p>
        </w:tc>
        <w:tc>
          <w:tcPr>
            <w:tcW w:w="1194" w:type="dxa"/>
            <w:gridSpan w:val="7"/>
            <w:tcBorders>
              <w:top w:val="nil"/>
              <w:left w:val="nil"/>
              <w:bottom w:val="nil"/>
              <w:right w:val="nil"/>
            </w:tcBorders>
            <w:shd w:val="clear" w:color="auto" w:fill="auto"/>
            <w:vAlign w:val="center"/>
            <w:hideMark/>
          </w:tcPr>
          <w:p w:rsidR="00EB720C" w:rsidRPr="00673E6A" w:rsidRDefault="00EB720C" w:rsidP="0049296B">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EB720C" w:rsidRPr="00673E6A" w:rsidRDefault="00EB720C" w:rsidP="0049296B">
            <w:pPr>
              <w:rPr>
                <w:sz w:val="2"/>
                <w:szCs w:val="2"/>
              </w:rPr>
            </w:pPr>
          </w:p>
        </w:tc>
        <w:tc>
          <w:tcPr>
            <w:tcW w:w="246" w:type="dxa"/>
            <w:gridSpan w:val="2"/>
            <w:tcBorders>
              <w:top w:val="nil"/>
              <w:left w:val="nil"/>
              <w:bottom w:val="nil"/>
              <w:right w:val="nil"/>
            </w:tcBorders>
            <w:shd w:val="clear" w:color="auto" w:fill="auto"/>
            <w:vAlign w:val="center"/>
            <w:hideMark/>
          </w:tcPr>
          <w:p w:rsidR="00EB720C" w:rsidRPr="00673E6A" w:rsidRDefault="00EB720C" w:rsidP="0049296B">
            <w:pPr>
              <w:rPr>
                <w:sz w:val="2"/>
                <w:szCs w:val="2"/>
              </w:rPr>
            </w:pPr>
          </w:p>
        </w:tc>
        <w:tc>
          <w:tcPr>
            <w:tcW w:w="236" w:type="dxa"/>
            <w:gridSpan w:val="2"/>
            <w:tcBorders>
              <w:top w:val="nil"/>
              <w:left w:val="nil"/>
              <w:bottom w:val="nil"/>
              <w:right w:val="nil"/>
            </w:tcBorders>
            <w:shd w:val="clear" w:color="auto" w:fill="auto"/>
            <w:vAlign w:val="center"/>
            <w:hideMark/>
          </w:tcPr>
          <w:p w:rsidR="00EB720C" w:rsidRPr="00673E6A" w:rsidRDefault="00EB720C" w:rsidP="0049296B">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EB720C" w:rsidRPr="00673E6A" w:rsidRDefault="00EB720C" w:rsidP="0049296B">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EB720C" w:rsidRPr="00673E6A" w:rsidRDefault="00EB720C" w:rsidP="0049296B">
            <w:pPr>
              <w:rPr>
                <w:sz w:val="2"/>
                <w:szCs w:val="2"/>
              </w:rPr>
            </w:pPr>
          </w:p>
        </w:tc>
        <w:tc>
          <w:tcPr>
            <w:tcW w:w="251" w:type="dxa"/>
            <w:gridSpan w:val="4"/>
            <w:tcBorders>
              <w:top w:val="nil"/>
              <w:left w:val="nil"/>
              <w:bottom w:val="nil"/>
              <w:right w:val="nil"/>
            </w:tcBorders>
            <w:shd w:val="clear" w:color="auto" w:fill="auto"/>
            <w:vAlign w:val="center"/>
            <w:hideMark/>
          </w:tcPr>
          <w:p w:rsidR="00EB720C" w:rsidRPr="00673E6A" w:rsidRDefault="00EB720C" w:rsidP="0049296B">
            <w:pPr>
              <w:rPr>
                <w:sz w:val="2"/>
                <w:szCs w:val="2"/>
              </w:rPr>
            </w:pPr>
          </w:p>
        </w:tc>
        <w:tc>
          <w:tcPr>
            <w:tcW w:w="2482" w:type="dxa"/>
            <w:gridSpan w:val="11"/>
            <w:tcBorders>
              <w:top w:val="nil"/>
              <w:left w:val="nil"/>
              <w:bottom w:val="nil"/>
              <w:right w:val="single" w:sz="12" w:space="0" w:color="auto"/>
            </w:tcBorders>
            <w:shd w:val="clear" w:color="auto" w:fill="auto"/>
            <w:vAlign w:val="center"/>
          </w:tcPr>
          <w:p w:rsidR="00EB720C" w:rsidRPr="0089339B" w:rsidRDefault="00EB720C" w:rsidP="0049296B">
            <w:pPr>
              <w:rPr>
                <w:sz w:val="2"/>
                <w:szCs w:val="2"/>
              </w:rPr>
            </w:pPr>
          </w:p>
        </w:tc>
      </w:tr>
      <w:tr w:rsidR="00EB720C" w:rsidRPr="00673E6A" w:rsidTr="0049296B">
        <w:trPr>
          <w:trHeight w:val="353"/>
          <w:jc w:val="center"/>
        </w:trPr>
        <w:tc>
          <w:tcPr>
            <w:tcW w:w="2391" w:type="dxa"/>
            <w:gridSpan w:val="11"/>
            <w:tcBorders>
              <w:top w:val="nil"/>
              <w:left w:val="single" w:sz="12" w:space="0" w:color="auto"/>
              <w:bottom w:val="nil"/>
              <w:right w:val="single" w:sz="8" w:space="0" w:color="000000"/>
            </w:tcBorders>
            <w:shd w:val="clear" w:color="auto" w:fill="auto"/>
            <w:vAlign w:val="center"/>
            <w:hideMark/>
          </w:tcPr>
          <w:p w:rsidR="00EB720C" w:rsidRPr="00673E6A" w:rsidRDefault="00EB720C" w:rsidP="0049296B">
            <w:pPr>
              <w:rPr>
                <w:rFonts w:ascii="Arial" w:hAnsi="Arial" w:cs="Arial"/>
                <w:b/>
                <w:bCs/>
              </w:rPr>
            </w:pPr>
            <w:r w:rsidRPr="00673E6A">
              <w:rPr>
                <w:rFonts w:ascii="Arial" w:hAnsi="Arial" w:cs="Arial"/>
                <w:b/>
                <w:bCs/>
              </w:rPr>
              <w:t>SEÑALAR EL OBJETO DE LA CONTRATACIÓN:</w:t>
            </w:r>
          </w:p>
        </w:tc>
        <w:tc>
          <w:tcPr>
            <w:tcW w:w="7691" w:type="dxa"/>
            <w:gridSpan w:val="51"/>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20C" w:rsidRPr="00673E6A" w:rsidRDefault="00EB720C" w:rsidP="0049296B">
            <w:pPr>
              <w:jc w:val="center"/>
              <w:rPr>
                <w:rFonts w:ascii="Arial" w:hAnsi="Arial" w:cs="Arial"/>
                <w:b/>
                <w:bCs/>
              </w:rPr>
            </w:pPr>
            <w:r>
              <w:rPr>
                <w:rFonts w:ascii="Arial" w:hAnsi="Arial" w:cs="Arial"/>
                <w:b/>
                <w:bCs/>
                <w:color w:val="0000FF"/>
              </w:rPr>
              <w:t>PROVISIÓN DE SOFTWARE DE ANÁLISIS DE VULNERABILIDADES EN APLICACIONES</w:t>
            </w:r>
          </w:p>
        </w:tc>
        <w:tc>
          <w:tcPr>
            <w:tcW w:w="297" w:type="dxa"/>
            <w:gridSpan w:val="2"/>
            <w:tcBorders>
              <w:top w:val="nil"/>
              <w:left w:val="nil"/>
              <w:bottom w:val="nil"/>
              <w:right w:val="single" w:sz="12" w:space="0" w:color="auto"/>
            </w:tcBorders>
            <w:shd w:val="clear" w:color="auto" w:fill="auto"/>
            <w:vAlign w:val="center"/>
            <w:hideMark/>
          </w:tcPr>
          <w:p w:rsidR="00EB720C" w:rsidRPr="00673E6A" w:rsidRDefault="00EB720C" w:rsidP="0049296B">
            <w:pPr>
              <w:rPr>
                <w:rFonts w:ascii="Arial" w:hAnsi="Arial" w:cs="Arial"/>
                <w:b/>
                <w:bCs/>
              </w:rPr>
            </w:pPr>
            <w:r w:rsidRPr="00673E6A">
              <w:rPr>
                <w:rFonts w:ascii="Arial" w:hAnsi="Arial" w:cs="Arial"/>
                <w:b/>
                <w:bCs/>
              </w:rPr>
              <w:t> </w:t>
            </w:r>
          </w:p>
        </w:tc>
      </w:tr>
      <w:tr w:rsidR="00EB720C" w:rsidRPr="0089339B" w:rsidTr="0049296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EB720C" w:rsidRPr="0089339B" w:rsidRDefault="00EB720C" w:rsidP="0049296B">
            <w:pPr>
              <w:rPr>
                <w:rFonts w:ascii="Calibri" w:hAnsi="Calibri" w:cs="Calibri"/>
                <w:sz w:val="2"/>
                <w:szCs w:val="2"/>
              </w:rPr>
            </w:pPr>
          </w:p>
        </w:tc>
        <w:tc>
          <w:tcPr>
            <w:tcW w:w="996" w:type="dxa"/>
            <w:gridSpan w:val="3"/>
            <w:tcBorders>
              <w:top w:val="nil"/>
              <w:left w:val="nil"/>
              <w:bottom w:val="single" w:sz="12" w:space="0" w:color="auto"/>
              <w:right w:val="nil"/>
            </w:tcBorders>
            <w:shd w:val="clear" w:color="auto" w:fill="auto"/>
            <w:noWrap/>
            <w:vAlign w:val="center"/>
            <w:hideMark/>
          </w:tcPr>
          <w:p w:rsidR="00EB720C" w:rsidRPr="0089339B" w:rsidRDefault="00EB720C" w:rsidP="0049296B">
            <w:pPr>
              <w:rPr>
                <w:rFonts w:ascii="Calibri" w:hAnsi="Calibri" w:cs="Calibri"/>
                <w:sz w:val="2"/>
                <w:szCs w:val="2"/>
              </w:rPr>
            </w:pPr>
          </w:p>
        </w:tc>
        <w:tc>
          <w:tcPr>
            <w:tcW w:w="245" w:type="dxa"/>
            <w:gridSpan w:val="2"/>
            <w:tcBorders>
              <w:top w:val="nil"/>
              <w:left w:val="nil"/>
              <w:bottom w:val="single" w:sz="12" w:space="0" w:color="auto"/>
              <w:right w:val="nil"/>
            </w:tcBorders>
            <w:shd w:val="clear" w:color="auto" w:fill="auto"/>
            <w:noWrap/>
            <w:vAlign w:val="center"/>
            <w:hideMark/>
          </w:tcPr>
          <w:p w:rsidR="00EB720C" w:rsidRPr="0089339B" w:rsidRDefault="00EB720C" w:rsidP="0049296B">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EB720C" w:rsidRPr="0089339B" w:rsidRDefault="00EB720C" w:rsidP="0049296B">
            <w:pPr>
              <w:rPr>
                <w:rFonts w:ascii="Calibri" w:hAnsi="Calibri" w:cs="Calibri"/>
                <w:sz w:val="2"/>
                <w:szCs w:val="2"/>
              </w:rPr>
            </w:pPr>
          </w:p>
        </w:tc>
        <w:tc>
          <w:tcPr>
            <w:tcW w:w="3062" w:type="dxa"/>
            <w:gridSpan w:val="18"/>
            <w:tcBorders>
              <w:top w:val="nil"/>
              <w:left w:val="nil"/>
              <w:bottom w:val="single" w:sz="12" w:space="0" w:color="auto"/>
              <w:right w:val="nil"/>
            </w:tcBorders>
            <w:shd w:val="clear" w:color="auto" w:fill="auto"/>
            <w:vAlign w:val="center"/>
            <w:hideMark/>
          </w:tcPr>
          <w:p w:rsidR="00EB720C" w:rsidRPr="0089339B" w:rsidRDefault="00EB720C" w:rsidP="0049296B">
            <w:pPr>
              <w:jc w:val="right"/>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EB720C" w:rsidRPr="0089339B" w:rsidRDefault="00EB720C" w:rsidP="0049296B">
            <w:pPr>
              <w:jc w:val="center"/>
              <w:rPr>
                <w:rFonts w:ascii="Arial" w:hAnsi="Arial" w:cs="Arial"/>
                <w:b/>
                <w:bCs/>
                <w:sz w:val="2"/>
                <w:szCs w:val="2"/>
              </w:rPr>
            </w:pPr>
          </w:p>
        </w:tc>
        <w:tc>
          <w:tcPr>
            <w:tcW w:w="236" w:type="dxa"/>
            <w:gridSpan w:val="3"/>
            <w:tcBorders>
              <w:top w:val="nil"/>
              <w:left w:val="nil"/>
              <w:bottom w:val="single" w:sz="12" w:space="0" w:color="auto"/>
              <w:right w:val="nil"/>
            </w:tcBorders>
            <w:shd w:val="clear" w:color="auto" w:fill="auto"/>
            <w:vAlign w:val="center"/>
            <w:hideMark/>
          </w:tcPr>
          <w:p w:rsidR="00EB720C" w:rsidRPr="0089339B" w:rsidRDefault="00EB720C" w:rsidP="0049296B">
            <w:pPr>
              <w:rPr>
                <w:rFonts w:ascii="Arial" w:hAnsi="Arial" w:cs="Arial"/>
                <w:sz w:val="2"/>
                <w:szCs w:val="2"/>
              </w:rPr>
            </w:pPr>
          </w:p>
        </w:tc>
        <w:tc>
          <w:tcPr>
            <w:tcW w:w="1194" w:type="dxa"/>
            <w:gridSpan w:val="7"/>
            <w:tcBorders>
              <w:top w:val="nil"/>
              <w:left w:val="nil"/>
              <w:bottom w:val="single" w:sz="12" w:space="0" w:color="auto"/>
              <w:right w:val="nil"/>
            </w:tcBorders>
            <w:shd w:val="clear" w:color="auto" w:fill="auto"/>
            <w:vAlign w:val="center"/>
            <w:hideMark/>
          </w:tcPr>
          <w:p w:rsidR="00EB720C" w:rsidRPr="0089339B" w:rsidRDefault="00EB720C" w:rsidP="0049296B">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EB720C" w:rsidRPr="0089339B" w:rsidRDefault="00EB720C" w:rsidP="0049296B">
            <w:pPr>
              <w:rPr>
                <w:rFonts w:ascii="Arial" w:hAnsi="Arial" w:cs="Arial"/>
                <w:sz w:val="2"/>
                <w:szCs w:val="2"/>
              </w:rPr>
            </w:pPr>
          </w:p>
        </w:tc>
        <w:tc>
          <w:tcPr>
            <w:tcW w:w="246" w:type="dxa"/>
            <w:gridSpan w:val="2"/>
            <w:tcBorders>
              <w:top w:val="nil"/>
              <w:left w:val="nil"/>
              <w:bottom w:val="single" w:sz="12" w:space="0" w:color="auto"/>
              <w:right w:val="nil"/>
            </w:tcBorders>
            <w:shd w:val="clear" w:color="auto" w:fill="auto"/>
            <w:vAlign w:val="center"/>
            <w:hideMark/>
          </w:tcPr>
          <w:p w:rsidR="00EB720C" w:rsidRPr="0089339B" w:rsidRDefault="00EB720C" w:rsidP="0049296B">
            <w:pPr>
              <w:rPr>
                <w:rFonts w:ascii="Arial" w:hAnsi="Arial" w:cs="Arial"/>
                <w:sz w:val="2"/>
                <w:szCs w:val="2"/>
              </w:rPr>
            </w:pPr>
          </w:p>
        </w:tc>
        <w:tc>
          <w:tcPr>
            <w:tcW w:w="3441" w:type="dxa"/>
            <w:gridSpan w:val="22"/>
            <w:tcBorders>
              <w:top w:val="nil"/>
              <w:left w:val="nil"/>
              <w:bottom w:val="single" w:sz="12" w:space="0" w:color="auto"/>
              <w:right w:val="single" w:sz="12" w:space="0" w:color="auto"/>
            </w:tcBorders>
            <w:shd w:val="clear" w:color="auto" w:fill="auto"/>
            <w:vAlign w:val="center"/>
            <w:hideMark/>
          </w:tcPr>
          <w:p w:rsidR="00EB720C" w:rsidRPr="0089339B" w:rsidRDefault="00EB720C" w:rsidP="0049296B">
            <w:pPr>
              <w:rPr>
                <w:rFonts w:ascii="Arial" w:hAnsi="Arial" w:cs="Arial"/>
                <w:sz w:val="2"/>
                <w:szCs w:val="2"/>
              </w:rPr>
            </w:pPr>
          </w:p>
        </w:tc>
      </w:tr>
      <w:tr w:rsidR="00EB720C" w:rsidRPr="00673E6A" w:rsidTr="0049296B">
        <w:trPr>
          <w:trHeight w:val="118"/>
          <w:jc w:val="center"/>
        </w:trPr>
        <w:tc>
          <w:tcPr>
            <w:tcW w:w="10379" w:type="dxa"/>
            <w:gridSpan w:val="64"/>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EB720C" w:rsidRPr="00E360C3" w:rsidRDefault="00EB720C" w:rsidP="00EB720C">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EB720C" w:rsidRPr="0089339B" w:rsidTr="0049296B">
        <w:trPr>
          <w:trHeight w:val="40"/>
          <w:jc w:val="center"/>
        </w:trPr>
        <w:tc>
          <w:tcPr>
            <w:tcW w:w="236" w:type="dxa"/>
            <w:tcBorders>
              <w:top w:val="single" w:sz="12" w:space="0" w:color="auto"/>
              <w:left w:val="single" w:sz="12" w:space="0" w:color="auto"/>
              <w:bottom w:val="nil"/>
              <w:right w:val="nil"/>
            </w:tcBorders>
            <w:shd w:val="clear" w:color="auto" w:fill="auto"/>
            <w:noWrap/>
            <w:vAlign w:val="center"/>
            <w:hideMark/>
          </w:tcPr>
          <w:p w:rsidR="00EB720C" w:rsidRPr="0089339B" w:rsidRDefault="00EB720C" w:rsidP="0049296B">
            <w:pPr>
              <w:rPr>
                <w:rFonts w:ascii="Calibri" w:hAnsi="Calibri" w:cs="Calibri"/>
                <w:sz w:val="4"/>
                <w:szCs w:val="4"/>
              </w:rPr>
            </w:pPr>
          </w:p>
        </w:tc>
        <w:tc>
          <w:tcPr>
            <w:tcW w:w="996" w:type="dxa"/>
            <w:gridSpan w:val="3"/>
            <w:tcBorders>
              <w:top w:val="single" w:sz="12" w:space="0" w:color="auto"/>
              <w:left w:val="nil"/>
              <w:bottom w:val="nil"/>
              <w:right w:val="nil"/>
            </w:tcBorders>
            <w:shd w:val="clear" w:color="auto" w:fill="auto"/>
            <w:noWrap/>
            <w:vAlign w:val="center"/>
            <w:hideMark/>
          </w:tcPr>
          <w:p w:rsidR="00EB720C" w:rsidRPr="0089339B" w:rsidRDefault="00EB720C" w:rsidP="0049296B">
            <w:pPr>
              <w:rPr>
                <w:rFonts w:ascii="Calibri" w:hAnsi="Calibri" w:cs="Calibri"/>
                <w:sz w:val="4"/>
                <w:szCs w:val="4"/>
              </w:rPr>
            </w:pPr>
          </w:p>
        </w:tc>
        <w:tc>
          <w:tcPr>
            <w:tcW w:w="245" w:type="dxa"/>
            <w:gridSpan w:val="2"/>
            <w:tcBorders>
              <w:top w:val="single" w:sz="12" w:space="0" w:color="auto"/>
              <w:left w:val="nil"/>
              <w:bottom w:val="nil"/>
              <w:right w:val="nil"/>
            </w:tcBorders>
            <w:shd w:val="clear" w:color="auto" w:fill="auto"/>
            <w:noWrap/>
            <w:vAlign w:val="center"/>
            <w:hideMark/>
          </w:tcPr>
          <w:p w:rsidR="00EB720C" w:rsidRPr="0089339B" w:rsidRDefault="00EB720C" w:rsidP="0049296B">
            <w:pPr>
              <w:rPr>
                <w:rFonts w:ascii="Calibri" w:hAnsi="Calibri" w:cs="Calibri"/>
                <w:sz w:val="4"/>
                <w:szCs w:val="4"/>
              </w:rPr>
            </w:pPr>
          </w:p>
        </w:tc>
        <w:tc>
          <w:tcPr>
            <w:tcW w:w="247" w:type="dxa"/>
            <w:gridSpan w:val="2"/>
            <w:tcBorders>
              <w:top w:val="single" w:sz="12" w:space="0" w:color="auto"/>
              <w:left w:val="nil"/>
              <w:bottom w:val="nil"/>
              <w:right w:val="nil"/>
            </w:tcBorders>
            <w:shd w:val="clear" w:color="auto" w:fill="auto"/>
            <w:noWrap/>
            <w:vAlign w:val="center"/>
            <w:hideMark/>
          </w:tcPr>
          <w:p w:rsidR="00EB720C" w:rsidRPr="0089339B" w:rsidRDefault="00EB720C" w:rsidP="0049296B">
            <w:pPr>
              <w:rPr>
                <w:rFonts w:ascii="Calibri" w:hAnsi="Calibri" w:cs="Calibri"/>
                <w:sz w:val="4"/>
                <w:szCs w:val="4"/>
              </w:rPr>
            </w:pPr>
          </w:p>
        </w:tc>
        <w:tc>
          <w:tcPr>
            <w:tcW w:w="3062" w:type="dxa"/>
            <w:gridSpan w:val="18"/>
            <w:tcBorders>
              <w:top w:val="single" w:sz="12" w:space="0" w:color="auto"/>
              <w:left w:val="nil"/>
              <w:bottom w:val="nil"/>
              <w:right w:val="nil"/>
            </w:tcBorders>
            <w:shd w:val="clear" w:color="auto" w:fill="auto"/>
            <w:vAlign w:val="center"/>
            <w:hideMark/>
          </w:tcPr>
          <w:p w:rsidR="00EB720C" w:rsidRPr="0089339B" w:rsidRDefault="00EB720C" w:rsidP="0049296B">
            <w:pPr>
              <w:jc w:val="right"/>
              <w:rPr>
                <w:rFonts w:ascii="Arial" w:hAnsi="Arial" w:cs="Arial"/>
                <w:b/>
                <w:bCs/>
                <w:sz w:val="4"/>
                <w:szCs w:val="4"/>
              </w:rPr>
            </w:pPr>
          </w:p>
        </w:tc>
        <w:tc>
          <w:tcPr>
            <w:tcW w:w="236" w:type="dxa"/>
            <w:gridSpan w:val="2"/>
            <w:tcBorders>
              <w:top w:val="single" w:sz="12" w:space="0" w:color="auto"/>
              <w:left w:val="nil"/>
              <w:bottom w:val="nil"/>
              <w:right w:val="nil"/>
            </w:tcBorders>
            <w:shd w:val="clear" w:color="auto" w:fill="auto"/>
            <w:vAlign w:val="center"/>
            <w:hideMark/>
          </w:tcPr>
          <w:p w:rsidR="00EB720C" w:rsidRPr="0089339B" w:rsidRDefault="00EB720C" w:rsidP="0049296B">
            <w:pPr>
              <w:jc w:val="center"/>
              <w:rPr>
                <w:rFonts w:ascii="Arial" w:hAnsi="Arial" w:cs="Arial"/>
                <w:b/>
                <w:bCs/>
                <w:sz w:val="4"/>
                <w:szCs w:val="4"/>
              </w:rPr>
            </w:pPr>
          </w:p>
        </w:tc>
        <w:tc>
          <w:tcPr>
            <w:tcW w:w="236" w:type="dxa"/>
            <w:gridSpan w:val="3"/>
            <w:tcBorders>
              <w:top w:val="single" w:sz="12" w:space="0" w:color="auto"/>
              <w:left w:val="nil"/>
              <w:bottom w:val="nil"/>
              <w:right w:val="nil"/>
            </w:tcBorders>
            <w:shd w:val="clear" w:color="auto" w:fill="auto"/>
            <w:vAlign w:val="center"/>
            <w:hideMark/>
          </w:tcPr>
          <w:p w:rsidR="00EB720C" w:rsidRPr="0089339B" w:rsidRDefault="00EB720C" w:rsidP="0049296B">
            <w:pPr>
              <w:rPr>
                <w:rFonts w:ascii="Arial" w:hAnsi="Arial" w:cs="Arial"/>
                <w:sz w:val="4"/>
                <w:szCs w:val="4"/>
              </w:rPr>
            </w:pPr>
          </w:p>
        </w:tc>
        <w:tc>
          <w:tcPr>
            <w:tcW w:w="1194" w:type="dxa"/>
            <w:gridSpan w:val="7"/>
            <w:tcBorders>
              <w:top w:val="single" w:sz="12" w:space="0" w:color="auto"/>
              <w:left w:val="nil"/>
              <w:bottom w:val="nil"/>
              <w:right w:val="nil"/>
            </w:tcBorders>
            <w:shd w:val="clear" w:color="auto" w:fill="auto"/>
            <w:vAlign w:val="center"/>
            <w:hideMark/>
          </w:tcPr>
          <w:p w:rsidR="00EB720C" w:rsidRPr="0089339B" w:rsidRDefault="00EB720C" w:rsidP="0049296B">
            <w:pPr>
              <w:rPr>
                <w:rFonts w:ascii="Arial" w:hAnsi="Arial" w:cs="Arial"/>
                <w:sz w:val="4"/>
                <w:szCs w:val="4"/>
              </w:rPr>
            </w:pPr>
          </w:p>
        </w:tc>
        <w:tc>
          <w:tcPr>
            <w:tcW w:w="3927" w:type="dxa"/>
            <w:gridSpan w:val="26"/>
            <w:tcBorders>
              <w:top w:val="single" w:sz="12" w:space="0" w:color="auto"/>
              <w:left w:val="nil"/>
              <w:bottom w:val="nil"/>
              <w:right w:val="single" w:sz="12" w:space="0" w:color="auto"/>
            </w:tcBorders>
            <w:shd w:val="clear" w:color="auto" w:fill="auto"/>
            <w:vAlign w:val="center"/>
            <w:hideMark/>
          </w:tcPr>
          <w:p w:rsidR="00EB720C" w:rsidRPr="0089339B" w:rsidRDefault="00EB720C" w:rsidP="0049296B">
            <w:pPr>
              <w:rPr>
                <w:rFonts w:ascii="Arial" w:hAnsi="Arial" w:cs="Arial"/>
                <w:sz w:val="4"/>
                <w:szCs w:val="4"/>
              </w:rPr>
            </w:pPr>
          </w:p>
        </w:tc>
      </w:tr>
      <w:tr w:rsidR="00EB720C" w:rsidRPr="00673E6A" w:rsidTr="0049296B">
        <w:trPr>
          <w:trHeight w:val="118"/>
          <w:jc w:val="center"/>
        </w:trPr>
        <w:tc>
          <w:tcPr>
            <w:tcW w:w="236" w:type="dxa"/>
            <w:tcBorders>
              <w:top w:val="nil"/>
              <w:left w:val="single" w:sz="12" w:space="0" w:color="auto"/>
              <w:bottom w:val="nil"/>
              <w:right w:val="nil"/>
            </w:tcBorders>
            <w:shd w:val="clear" w:color="auto" w:fill="auto"/>
            <w:noWrap/>
            <w:vAlign w:val="center"/>
            <w:hideMark/>
          </w:tcPr>
          <w:p w:rsidR="00EB720C" w:rsidRPr="00673E6A" w:rsidRDefault="00EB720C" w:rsidP="0049296B">
            <w:pPr>
              <w:rPr>
                <w:rFonts w:ascii="Calibri" w:hAnsi="Calibri" w:cs="Calibri"/>
              </w:rPr>
            </w:pPr>
          </w:p>
        </w:tc>
        <w:tc>
          <w:tcPr>
            <w:tcW w:w="10143" w:type="dxa"/>
            <w:gridSpan w:val="63"/>
            <w:tcBorders>
              <w:top w:val="nil"/>
              <w:left w:val="nil"/>
              <w:bottom w:val="nil"/>
              <w:right w:val="single" w:sz="12" w:space="0" w:color="auto"/>
            </w:tcBorders>
            <w:shd w:val="clear" w:color="auto" w:fill="auto"/>
            <w:noWrap/>
            <w:vAlign w:val="center"/>
            <w:hideMark/>
          </w:tcPr>
          <w:p w:rsidR="00EB720C" w:rsidRPr="00673E6A" w:rsidRDefault="00EB720C" w:rsidP="0049296B">
            <w:pPr>
              <w:rPr>
                <w:rFonts w:ascii="Arial" w:hAnsi="Arial" w:cs="Arial"/>
              </w:rPr>
            </w:pPr>
            <w:r w:rsidRPr="00D24211">
              <w:rPr>
                <w:rFonts w:ascii="Arial" w:hAnsi="Arial" w:cs="Arial"/>
                <w:b/>
              </w:rPr>
              <w:t>(El proponente debe registrar el monto total que ofrece por la provisión de los bienes)</w:t>
            </w:r>
          </w:p>
        </w:tc>
      </w:tr>
      <w:tr w:rsidR="00EB720C" w:rsidRPr="00673E6A" w:rsidTr="0049296B">
        <w:trPr>
          <w:trHeight w:val="83"/>
          <w:jc w:val="center"/>
        </w:trPr>
        <w:tc>
          <w:tcPr>
            <w:tcW w:w="236" w:type="dxa"/>
            <w:tcBorders>
              <w:top w:val="nil"/>
              <w:left w:val="single" w:sz="12" w:space="0" w:color="auto"/>
              <w:bottom w:val="nil"/>
              <w:right w:val="nil"/>
            </w:tcBorders>
            <w:shd w:val="clear" w:color="auto" w:fill="auto"/>
            <w:noWrap/>
            <w:vAlign w:val="center"/>
            <w:hideMark/>
          </w:tcPr>
          <w:p w:rsidR="00EB720C" w:rsidRPr="00673E6A" w:rsidRDefault="00EB720C" w:rsidP="0049296B">
            <w:pPr>
              <w:rPr>
                <w:rFonts w:ascii="Calibri" w:hAnsi="Calibri" w:cs="Calibri"/>
                <w:sz w:val="2"/>
                <w:szCs w:val="2"/>
              </w:rPr>
            </w:pPr>
          </w:p>
        </w:tc>
        <w:tc>
          <w:tcPr>
            <w:tcW w:w="996" w:type="dxa"/>
            <w:gridSpan w:val="3"/>
            <w:tcBorders>
              <w:top w:val="nil"/>
              <w:left w:val="nil"/>
              <w:bottom w:val="nil"/>
              <w:right w:val="nil"/>
            </w:tcBorders>
            <w:shd w:val="clear" w:color="auto" w:fill="auto"/>
            <w:noWrap/>
            <w:vAlign w:val="center"/>
            <w:hideMark/>
          </w:tcPr>
          <w:p w:rsidR="00EB720C" w:rsidRPr="00673E6A" w:rsidRDefault="00EB720C" w:rsidP="0049296B">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EB720C" w:rsidRPr="00673E6A" w:rsidRDefault="00EB720C" w:rsidP="0049296B">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EB720C" w:rsidRPr="00673E6A" w:rsidRDefault="00EB720C" w:rsidP="0049296B">
            <w:pPr>
              <w:rPr>
                <w:rFonts w:ascii="Calibri" w:hAnsi="Calibri" w:cs="Calibri"/>
                <w:sz w:val="2"/>
                <w:szCs w:val="2"/>
              </w:rPr>
            </w:pPr>
          </w:p>
        </w:tc>
        <w:tc>
          <w:tcPr>
            <w:tcW w:w="3062" w:type="dxa"/>
            <w:gridSpan w:val="18"/>
            <w:tcBorders>
              <w:top w:val="nil"/>
              <w:left w:val="nil"/>
              <w:bottom w:val="nil"/>
              <w:right w:val="nil"/>
            </w:tcBorders>
            <w:shd w:val="clear" w:color="auto" w:fill="auto"/>
            <w:vAlign w:val="center"/>
            <w:hideMark/>
          </w:tcPr>
          <w:p w:rsidR="00EB720C" w:rsidRPr="00673E6A" w:rsidRDefault="00EB720C" w:rsidP="0049296B">
            <w:pPr>
              <w:jc w:val="right"/>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EB720C" w:rsidRPr="00673E6A" w:rsidRDefault="00EB720C" w:rsidP="0049296B">
            <w:pPr>
              <w:jc w:val="cente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EB720C" w:rsidRPr="00673E6A" w:rsidRDefault="00EB720C" w:rsidP="0049296B">
            <w:pPr>
              <w:rPr>
                <w:rFonts w:ascii="Arial" w:hAnsi="Arial" w:cs="Arial"/>
                <w:sz w:val="2"/>
                <w:szCs w:val="2"/>
              </w:rPr>
            </w:pPr>
          </w:p>
        </w:tc>
        <w:tc>
          <w:tcPr>
            <w:tcW w:w="5121" w:type="dxa"/>
            <w:gridSpan w:val="33"/>
            <w:tcBorders>
              <w:top w:val="nil"/>
              <w:left w:val="nil"/>
              <w:bottom w:val="nil"/>
              <w:right w:val="single" w:sz="12" w:space="0" w:color="auto"/>
            </w:tcBorders>
            <w:shd w:val="clear" w:color="auto" w:fill="auto"/>
            <w:vAlign w:val="center"/>
            <w:hideMark/>
          </w:tcPr>
          <w:p w:rsidR="00EB720C" w:rsidRPr="00673E6A" w:rsidRDefault="00EB720C" w:rsidP="0049296B">
            <w:pPr>
              <w:rPr>
                <w:rFonts w:ascii="Arial" w:hAnsi="Arial" w:cs="Arial"/>
                <w:sz w:val="2"/>
                <w:szCs w:val="2"/>
              </w:rPr>
            </w:pPr>
          </w:p>
        </w:tc>
      </w:tr>
      <w:tr w:rsidR="00C2676D" w:rsidRPr="00673E6A" w:rsidTr="0049296B">
        <w:trPr>
          <w:trHeight w:val="359"/>
          <w:jc w:val="center"/>
        </w:trPr>
        <w:tc>
          <w:tcPr>
            <w:tcW w:w="236" w:type="dxa"/>
            <w:tcBorders>
              <w:top w:val="nil"/>
              <w:left w:val="single" w:sz="12" w:space="0" w:color="auto"/>
              <w:right w:val="single" w:sz="8" w:space="0" w:color="auto"/>
            </w:tcBorders>
            <w:shd w:val="clear" w:color="auto" w:fill="auto"/>
            <w:noWrap/>
            <w:vAlign w:val="center"/>
            <w:hideMark/>
          </w:tcPr>
          <w:p w:rsidR="00C2676D" w:rsidRPr="00673E6A" w:rsidRDefault="00C2676D" w:rsidP="0049296B">
            <w:pPr>
              <w:jc w:val="center"/>
              <w:rPr>
                <w:rFonts w:ascii="Calibri" w:hAnsi="Calibri" w:cs="Calibri"/>
              </w:rPr>
            </w:pPr>
          </w:p>
        </w:tc>
        <w:tc>
          <w:tcPr>
            <w:tcW w:w="3676" w:type="dxa"/>
            <w:gridSpan w:val="18"/>
            <w:vMerge w:val="restart"/>
            <w:tcBorders>
              <w:top w:val="single" w:sz="8" w:space="0" w:color="auto"/>
              <w:left w:val="single" w:sz="8" w:space="0" w:color="auto"/>
              <w:right w:val="single" w:sz="12" w:space="0" w:color="FFFFFF" w:themeColor="background1"/>
            </w:tcBorders>
            <w:shd w:val="clear" w:color="auto" w:fill="0F243E" w:themeFill="text2" w:themeFillShade="80"/>
            <w:noWrap/>
            <w:vAlign w:val="center"/>
          </w:tcPr>
          <w:p w:rsidR="00C2676D" w:rsidRPr="003772FD" w:rsidRDefault="00C2676D" w:rsidP="0049296B">
            <w:pPr>
              <w:jc w:val="center"/>
              <w:rPr>
                <w:rFonts w:ascii="Arial" w:hAnsi="Arial" w:cs="Arial"/>
                <w:b/>
              </w:rPr>
            </w:pPr>
            <w:r w:rsidRPr="00673E6A">
              <w:rPr>
                <w:rFonts w:ascii="Arial" w:hAnsi="Arial" w:cs="Arial"/>
                <w:b/>
                <w:bCs/>
              </w:rPr>
              <w:t>DESCRIPCIÓN</w:t>
            </w:r>
          </w:p>
        </w:tc>
        <w:tc>
          <w:tcPr>
            <w:tcW w:w="2168" w:type="dxa"/>
            <w:gridSpan w:val="16"/>
            <w:tcBorders>
              <w:top w:val="single" w:sz="8" w:space="0" w:color="auto"/>
              <w:left w:val="single" w:sz="12" w:space="0" w:color="FFFFFF" w:themeColor="background1"/>
              <w:right w:val="single" w:sz="8" w:space="0" w:color="auto"/>
            </w:tcBorders>
            <w:shd w:val="clear" w:color="auto" w:fill="0F243E" w:themeFill="text2" w:themeFillShade="80"/>
            <w:vAlign w:val="center"/>
          </w:tcPr>
          <w:p w:rsidR="00C2676D" w:rsidRDefault="00C2676D" w:rsidP="0049296B">
            <w:pPr>
              <w:jc w:val="center"/>
              <w:rPr>
                <w:rFonts w:ascii="Arial" w:hAnsi="Arial" w:cs="Arial"/>
                <w:b/>
                <w:bCs/>
              </w:rPr>
            </w:pPr>
            <w:r w:rsidRPr="00673E6A">
              <w:rPr>
                <w:rFonts w:ascii="Arial" w:hAnsi="Arial" w:cs="Arial"/>
                <w:b/>
                <w:bCs/>
              </w:rPr>
              <w:t>MONTO NUMERAL</w:t>
            </w:r>
            <w:r>
              <w:rPr>
                <w:rFonts w:ascii="Arial" w:hAnsi="Arial" w:cs="Arial"/>
                <w:b/>
                <w:bCs/>
              </w:rPr>
              <w:t xml:space="preserve"> </w:t>
            </w:r>
          </w:p>
          <w:p w:rsidR="00C2676D" w:rsidRPr="00673E6A" w:rsidRDefault="00C2676D" w:rsidP="0049296B">
            <w:pPr>
              <w:jc w:val="center"/>
              <w:rPr>
                <w:rFonts w:ascii="Arial" w:hAnsi="Arial" w:cs="Arial"/>
              </w:rPr>
            </w:pPr>
            <w:r w:rsidRPr="00673E6A">
              <w:rPr>
                <w:rFonts w:ascii="Arial" w:hAnsi="Arial" w:cs="Arial"/>
                <w:b/>
                <w:bCs/>
              </w:rPr>
              <w:t xml:space="preserve">(Bs.) </w:t>
            </w:r>
          </w:p>
        </w:tc>
        <w:tc>
          <w:tcPr>
            <w:tcW w:w="240" w:type="dxa"/>
            <w:tcBorders>
              <w:left w:val="single" w:sz="8" w:space="0" w:color="auto"/>
              <w:right w:val="single" w:sz="8" w:space="0" w:color="auto"/>
            </w:tcBorders>
            <w:shd w:val="clear" w:color="auto" w:fill="FFFFFF" w:themeFill="background1"/>
            <w:vAlign w:val="center"/>
          </w:tcPr>
          <w:p w:rsidR="00C2676D" w:rsidRPr="00673E6A" w:rsidRDefault="00C2676D" w:rsidP="0049296B">
            <w:pPr>
              <w:jc w:val="center"/>
              <w:rPr>
                <w:rFonts w:ascii="Arial" w:hAnsi="Arial" w:cs="Arial"/>
              </w:rPr>
            </w:pPr>
          </w:p>
        </w:tc>
        <w:tc>
          <w:tcPr>
            <w:tcW w:w="1552" w:type="dxa"/>
            <w:gridSpan w:val="16"/>
            <w:vMerge w:val="restart"/>
            <w:tcBorders>
              <w:top w:val="single" w:sz="8" w:space="0" w:color="auto"/>
              <w:left w:val="single" w:sz="8" w:space="0" w:color="auto"/>
              <w:right w:val="single" w:sz="8" w:space="0" w:color="auto"/>
            </w:tcBorders>
            <w:shd w:val="clear" w:color="auto" w:fill="0F243E" w:themeFill="text2" w:themeFillShade="80"/>
            <w:vAlign w:val="center"/>
          </w:tcPr>
          <w:p w:rsidR="00C2676D" w:rsidRPr="00673E6A" w:rsidRDefault="00C2676D" w:rsidP="0049296B">
            <w:pPr>
              <w:jc w:val="center"/>
              <w:rPr>
                <w:rFonts w:ascii="Arial" w:hAnsi="Arial" w:cs="Arial"/>
              </w:rPr>
            </w:pPr>
            <w:r w:rsidRPr="00673E6A">
              <w:rPr>
                <w:rFonts w:ascii="Arial" w:hAnsi="Arial" w:cs="Arial"/>
                <w:b/>
                <w:bCs/>
              </w:rPr>
              <w:t>MONTO LITERAL</w:t>
            </w:r>
          </w:p>
        </w:tc>
        <w:tc>
          <w:tcPr>
            <w:tcW w:w="236" w:type="dxa"/>
            <w:gridSpan w:val="3"/>
            <w:tcBorders>
              <w:top w:val="nil"/>
              <w:left w:val="single" w:sz="8" w:space="0" w:color="auto"/>
              <w:right w:val="nil"/>
            </w:tcBorders>
            <w:shd w:val="clear" w:color="auto" w:fill="auto"/>
            <w:vAlign w:val="center"/>
          </w:tcPr>
          <w:p w:rsidR="00C2676D" w:rsidRPr="00673E6A" w:rsidRDefault="00C2676D" w:rsidP="0049296B">
            <w:pPr>
              <w:jc w:val="center"/>
              <w:rPr>
                <w:rFonts w:ascii="Arial" w:hAnsi="Arial" w:cs="Arial"/>
              </w:rPr>
            </w:pPr>
          </w:p>
        </w:tc>
        <w:tc>
          <w:tcPr>
            <w:tcW w:w="2034" w:type="dxa"/>
            <w:gridSpan w:val="8"/>
            <w:vMerge w:val="restart"/>
            <w:tcBorders>
              <w:top w:val="single" w:sz="8" w:space="0" w:color="auto"/>
              <w:left w:val="single" w:sz="8" w:space="0" w:color="auto"/>
              <w:right w:val="single" w:sz="8" w:space="0" w:color="auto"/>
            </w:tcBorders>
            <w:shd w:val="clear" w:color="auto" w:fill="0F243E" w:themeFill="text2" w:themeFillShade="80"/>
            <w:vAlign w:val="center"/>
          </w:tcPr>
          <w:p w:rsidR="00C2676D" w:rsidRDefault="00C2676D" w:rsidP="0049296B">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C2676D" w:rsidRPr="00673E6A" w:rsidRDefault="00C2676D" w:rsidP="0049296B">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237" w:type="dxa"/>
            <w:tcBorders>
              <w:top w:val="nil"/>
              <w:left w:val="single" w:sz="8" w:space="0" w:color="auto"/>
              <w:right w:val="single" w:sz="12" w:space="0" w:color="auto"/>
            </w:tcBorders>
            <w:shd w:val="clear" w:color="auto" w:fill="auto"/>
            <w:vAlign w:val="center"/>
            <w:hideMark/>
          </w:tcPr>
          <w:p w:rsidR="00C2676D" w:rsidRPr="00673E6A" w:rsidRDefault="00C2676D" w:rsidP="0049296B">
            <w:pPr>
              <w:jc w:val="center"/>
              <w:rPr>
                <w:rFonts w:ascii="Arial" w:hAnsi="Arial" w:cs="Arial"/>
              </w:rPr>
            </w:pPr>
          </w:p>
        </w:tc>
      </w:tr>
      <w:tr w:rsidR="00C2676D" w:rsidRPr="00673E6A" w:rsidTr="0049296B">
        <w:trPr>
          <w:trHeight w:val="392"/>
          <w:jc w:val="center"/>
        </w:trPr>
        <w:tc>
          <w:tcPr>
            <w:tcW w:w="236" w:type="dxa"/>
            <w:tcBorders>
              <w:top w:val="nil"/>
              <w:left w:val="single" w:sz="12" w:space="0" w:color="auto"/>
              <w:right w:val="single" w:sz="8" w:space="0" w:color="auto"/>
            </w:tcBorders>
            <w:shd w:val="clear" w:color="auto" w:fill="auto"/>
            <w:noWrap/>
            <w:vAlign w:val="center"/>
          </w:tcPr>
          <w:p w:rsidR="00C2676D" w:rsidRPr="00673E6A" w:rsidRDefault="00C2676D" w:rsidP="0049296B">
            <w:pPr>
              <w:jc w:val="center"/>
              <w:rPr>
                <w:rFonts w:ascii="Calibri" w:hAnsi="Calibri" w:cs="Calibri"/>
              </w:rPr>
            </w:pPr>
          </w:p>
        </w:tc>
        <w:tc>
          <w:tcPr>
            <w:tcW w:w="3676" w:type="dxa"/>
            <w:gridSpan w:val="18"/>
            <w:vMerge/>
            <w:tcBorders>
              <w:left w:val="single" w:sz="8" w:space="0" w:color="auto"/>
              <w:right w:val="single" w:sz="12" w:space="0" w:color="FFFFFF" w:themeColor="background1"/>
            </w:tcBorders>
            <w:shd w:val="clear" w:color="auto" w:fill="0F243E" w:themeFill="text2" w:themeFillShade="80"/>
            <w:noWrap/>
            <w:vAlign w:val="center"/>
          </w:tcPr>
          <w:p w:rsidR="00C2676D" w:rsidRPr="00673E6A" w:rsidRDefault="00C2676D" w:rsidP="0049296B">
            <w:pPr>
              <w:jc w:val="center"/>
              <w:rPr>
                <w:rFonts w:ascii="Arial" w:hAnsi="Arial" w:cs="Arial"/>
              </w:rPr>
            </w:pPr>
          </w:p>
        </w:tc>
        <w:tc>
          <w:tcPr>
            <w:tcW w:w="2168" w:type="dxa"/>
            <w:gridSpan w:val="16"/>
            <w:tcBorders>
              <w:top w:val="single" w:sz="8" w:space="0" w:color="FFFFFF" w:themeColor="background1"/>
              <w:left w:val="single" w:sz="12" w:space="0" w:color="FFFFFF" w:themeColor="background1"/>
              <w:right w:val="single" w:sz="8" w:space="0" w:color="auto"/>
            </w:tcBorders>
            <w:shd w:val="clear" w:color="auto" w:fill="0F243E" w:themeFill="text2" w:themeFillShade="80"/>
            <w:vAlign w:val="center"/>
          </w:tcPr>
          <w:p w:rsidR="00C2676D" w:rsidRPr="00673E6A" w:rsidRDefault="00C2676D" w:rsidP="0049296B">
            <w:pPr>
              <w:jc w:val="center"/>
              <w:rPr>
                <w:rFonts w:ascii="Arial" w:hAnsi="Arial" w:cs="Arial"/>
                <w:b/>
                <w:bCs/>
              </w:rPr>
            </w:pPr>
            <w:r>
              <w:rPr>
                <w:rFonts w:ascii="Arial" w:hAnsi="Arial" w:cs="Arial"/>
                <w:b/>
                <w:bCs/>
              </w:rPr>
              <w:t>Precio Total</w:t>
            </w:r>
          </w:p>
        </w:tc>
        <w:tc>
          <w:tcPr>
            <w:tcW w:w="240" w:type="dxa"/>
            <w:tcBorders>
              <w:left w:val="single" w:sz="8" w:space="0" w:color="auto"/>
              <w:right w:val="single" w:sz="8" w:space="0" w:color="auto"/>
            </w:tcBorders>
            <w:shd w:val="clear" w:color="auto" w:fill="FFFFFF" w:themeFill="background1"/>
            <w:vAlign w:val="center"/>
          </w:tcPr>
          <w:p w:rsidR="00C2676D" w:rsidRPr="00673E6A" w:rsidRDefault="00C2676D" w:rsidP="0049296B">
            <w:pPr>
              <w:jc w:val="center"/>
              <w:rPr>
                <w:rFonts w:ascii="Arial" w:hAnsi="Arial" w:cs="Arial"/>
              </w:rPr>
            </w:pPr>
          </w:p>
        </w:tc>
        <w:tc>
          <w:tcPr>
            <w:tcW w:w="1552" w:type="dxa"/>
            <w:gridSpan w:val="16"/>
            <w:vMerge/>
            <w:tcBorders>
              <w:left w:val="single" w:sz="8" w:space="0" w:color="auto"/>
              <w:right w:val="single" w:sz="8" w:space="0" w:color="auto"/>
            </w:tcBorders>
            <w:shd w:val="clear" w:color="auto" w:fill="0F243E" w:themeFill="text2" w:themeFillShade="80"/>
            <w:vAlign w:val="center"/>
          </w:tcPr>
          <w:p w:rsidR="00C2676D" w:rsidRPr="00673E6A" w:rsidRDefault="00C2676D" w:rsidP="0049296B">
            <w:pPr>
              <w:jc w:val="cente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C2676D" w:rsidRPr="00673E6A" w:rsidRDefault="00C2676D" w:rsidP="0049296B">
            <w:pPr>
              <w:jc w:val="center"/>
              <w:rPr>
                <w:rFonts w:ascii="Arial" w:hAnsi="Arial" w:cs="Arial"/>
              </w:rPr>
            </w:pPr>
          </w:p>
        </w:tc>
        <w:tc>
          <w:tcPr>
            <w:tcW w:w="2034" w:type="dxa"/>
            <w:gridSpan w:val="8"/>
            <w:vMerge/>
            <w:tcBorders>
              <w:left w:val="single" w:sz="8" w:space="0" w:color="auto"/>
              <w:right w:val="single" w:sz="8" w:space="0" w:color="auto"/>
            </w:tcBorders>
            <w:shd w:val="clear" w:color="auto" w:fill="0F243E" w:themeFill="text2" w:themeFillShade="80"/>
            <w:vAlign w:val="center"/>
          </w:tcPr>
          <w:p w:rsidR="00C2676D" w:rsidRPr="00673E6A" w:rsidRDefault="00C2676D" w:rsidP="0049296B">
            <w:pPr>
              <w:jc w:val="center"/>
              <w:rPr>
                <w:rFonts w:ascii="Arial" w:hAnsi="Arial" w:cs="Arial"/>
                <w:b/>
                <w:bCs/>
              </w:rPr>
            </w:pPr>
          </w:p>
        </w:tc>
        <w:tc>
          <w:tcPr>
            <w:tcW w:w="237" w:type="dxa"/>
            <w:tcBorders>
              <w:top w:val="nil"/>
              <w:left w:val="single" w:sz="8" w:space="0" w:color="auto"/>
              <w:right w:val="single" w:sz="12" w:space="0" w:color="auto"/>
            </w:tcBorders>
            <w:shd w:val="clear" w:color="auto" w:fill="auto"/>
            <w:vAlign w:val="center"/>
          </w:tcPr>
          <w:p w:rsidR="00C2676D" w:rsidRPr="00673E6A" w:rsidRDefault="00C2676D" w:rsidP="0049296B">
            <w:pPr>
              <w:jc w:val="center"/>
              <w:rPr>
                <w:rFonts w:ascii="Arial" w:hAnsi="Arial" w:cs="Arial"/>
              </w:rPr>
            </w:pPr>
          </w:p>
        </w:tc>
      </w:tr>
      <w:tr w:rsidR="00C2676D" w:rsidRPr="00673E6A" w:rsidTr="0049296B">
        <w:trPr>
          <w:trHeight w:val="283"/>
          <w:jc w:val="center"/>
        </w:trPr>
        <w:tc>
          <w:tcPr>
            <w:tcW w:w="236" w:type="dxa"/>
            <w:tcBorders>
              <w:top w:val="nil"/>
              <w:left w:val="single" w:sz="12" w:space="0" w:color="auto"/>
              <w:bottom w:val="nil"/>
              <w:right w:val="single" w:sz="8" w:space="0" w:color="auto"/>
            </w:tcBorders>
            <w:shd w:val="clear" w:color="auto" w:fill="auto"/>
            <w:noWrap/>
            <w:vAlign w:val="center"/>
            <w:hideMark/>
          </w:tcPr>
          <w:p w:rsidR="00C2676D" w:rsidRPr="00673E6A" w:rsidRDefault="00C2676D" w:rsidP="0049296B">
            <w:pPr>
              <w:jc w:val="center"/>
              <w:rPr>
                <w:rFonts w:ascii="Calibri" w:hAnsi="Calibri" w:cs="Calibri"/>
              </w:rPr>
            </w:pPr>
          </w:p>
        </w:tc>
        <w:tc>
          <w:tcPr>
            <w:tcW w:w="3676" w:type="dxa"/>
            <w:gridSpan w:val="18"/>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tcPr>
          <w:p w:rsidR="00C2676D" w:rsidRPr="00673E6A" w:rsidRDefault="00C2676D" w:rsidP="0049296B">
            <w:pPr>
              <w:pStyle w:val="Piedepgina"/>
              <w:tabs>
                <w:tab w:val="left" w:pos="7474"/>
              </w:tabs>
              <w:ind w:right="-32"/>
              <w:jc w:val="center"/>
              <w:rPr>
                <w:rFonts w:ascii="Arial" w:hAnsi="Arial" w:cs="Arial"/>
                <w:b/>
                <w:bCs/>
              </w:rPr>
            </w:pPr>
            <w:r>
              <w:rPr>
                <w:rFonts w:ascii="Arial" w:hAnsi="Arial" w:cs="Arial"/>
                <w:b/>
                <w:bCs/>
                <w:color w:val="0000FF"/>
              </w:rPr>
              <w:t>PROVISIÓN DE SOFTWARE DE ANÁLISIS DE VULNERABILIDADES EN APLICACIONES, SEGÚN ESPECIFICACIONES TÉCNICAS</w:t>
            </w:r>
          </w:p>
        </w:tc>
        <w:tc>
          <w:tcPr>
            <w:tcW w:w="2168" w:type="dxa"/>
            <w:gridSpan w:val="16"/>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C2676D" w:rsidRPr="00673E6A" w:rsidRDefault="00C2676D" w:rsidP="0049296B">
            <w:pPr>
              <w:jc w:val="center"/>
              <w:rPr>
                <w:rFonts w:ascii="Arial" w:hAnsi="Arial" w:cs="Arial"/>
                <w:b/>
                <w:bCs/>
              </w:rPr>
            </w:pPr>
          </w:p>
        </w:tc>
        <w:tc>
          <w:tcPr>
            <w:tcW w:w="240" w:type="dxa"/>
            <w:tcBorders>
              <w:left w:val="single" w:sz="8" w:space="0" w:color="auto"/>
              <w:right w:val="single" w:sz="8" w:space="0" w:color="auto"/>
            </w:tcBorders>
            <w:shd w:val="clear" w:color="auto" w:fill="FFFFFF" w:themeFill="background1"/>
            <w:vAlign w:val="center"/>
          </w:tcPr>
          <w:p w:rsidR="00C2676D" w:rsidRPr="00673E6A" w:rsidRDefault="00C2676D" w:rsidP="0049296B">
            <w:pPr>
              <w:jc w:val="center"/>
              <w:rPr>
                <w:rFonts w:ascii="Arial" w:hAnsi="Arial" w:cs="Arial"/>
              </w:rPr>
            </w:pPr>
          </w:p>
        </w:tc>
        <w:tc>
          <w:tcPr>
            <w:tcW w:w="1552" w:type="dxa"/>
            <w:gridSpan w:val="1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676D" w:rsidRPr="00673E6A" w:rsidRDefault="00C2676D" w:rsidP="0049296B">
            <w:pPr>
              <w:jc w:val="cente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C2676D" w:rsidRPr="00673E6A" w:rsidRDefault="00C2676D" w:rsidP="0049296B">
            <w:pPr>
              <w:jc w:val="center"/>
              <w:rPr>
                <w:rFonts w:ascii="Arial" w:hAnsi="Arial" w:cs="Arial"/>
              </w:rPr>
            </w:pPr>
          </w:p>
        </w:tc>
        <w:tc>
          <w:tcPr>
            <w:tcW w:w="2034" w:type="dxa"/>
            <w:gridSpan w:val="8"/>
            <w:tcBorders>
              <w:top w:val="single" w:sz="8" w:space="0" w:color="auto"/>
              <w:left w:val="single" w:sz="8" w:space="0" w:color="auto"/>
              <w:right w:val="single" w:sz="8" w:space="0" w:color="auto"/>
            </w:tcBorders>
            <w:shd w:val="clear" w:color="auto" w:fill="DBE5F1" w:themeFill="accent1" w:themeFillTint="33"/>
            <w:vAlign w:val="center"/>
          </w:tcPr>
          <w:p w:rsidR="00C2676D" w:rsidRPr="00673E6A" w:rsidRDefault="00C2676D" w:rsidP="0049296B">
            <w:pPr>
              <w:jc w:val="center"/>
              <w:rPr>
                <w:rFonts w:ascii="Arial" w:hAnsi="Arial" w:cs="Arial"/>
                <w:b/>
                <w:bCs/>
              </w:rPr>
            </w:pPr>
          </w:p>
        </w:tc>
        <w:tc>
          <w:tcPr>
            <w:tcW w:w="237" w:type="dxa"/>
            <w:tcBorders>
              <w:top w:val="nil"/>
              <w:left w:val="single" w:sz="8" w:space="0" w:color="auto"/>
              <w:bottom w:val="nil"/>
              <w:right w:val="single" w:sz="12" w:space="0" w:color="auto"/>
            </w:tcBorders>
            <w:shd w:val="clear" w:color="auto" w:fill="auto"/>
            <w:vAlign w:val="center"/>
            <w:hideMark/>
          </w:tcPr>
          <w:p w:rsidR="00C2676D" w:rsidRPr="00673E6A" w:rsidRDefault="00C2676D" w:rsidP="0049296B">
            <w:pPr>
              <w:jc w:val="center"/>
              <w:rPr>
                <w:rFonts w:ascii="Arial" w:hAnsi="Arial" w:cs="Arial"/>
              </w:rPr>
            </w:pPr>
          </w:p>
        </w:tc>
      </w:tr>
      <w:tr w:rsidR="00EB720C" w:rsidRPr="00673E6A" w:rsidTr="0049296B">
        <w:trPr>
          <w:trHeight w:val="283"/>
          <w:jc w:val="center"/>
        </w:trPr>
        <w:tc>
          <w:tcPr>
            <w:tcW w:w="236" w:type="dxa"/>
            <w:tcBorders>
              <w:top w:val="nil"/>
              <w:left w:val="single" w:sz="12" w:space="0" w:color="auto"/>
              <w:bottom w:val="nil"/>
            </w:tcBorders>
            <w:shd w:val="clear" w:color="auto" w:fill="auto"/>
            <w:noWrap/>
            <w:vAlign w:val="center"/>
          </w:tcPr>
          <w:p w:rsidR="00EB720C" w:rsidRPr="00673E6A" w:rsidRDefault="00EB720C" w:rsidP="0049296B">
            <w:pPr>
              <w:jc w:val="center"/>
              <w:rPr>
                <w:rFonts w:ascii="Calibri" w:hAnsi="Calibri" w:cs="Calibri"/>
              </w:rPr>
            </w:pPr>
          </w:p>
        </w:tc>
        <w:tc>
          <w:tcPr>
            <w:tcW w:w="9906" w:type="dxa"/>
            <w:gridSpan w:val="62"/>
            <w:tcBorders>
              <w:top w:val="single" w:sz="6" w:space="0" w:color="auto"/>
            </w:tcBorders>
            <w:shd w:val="clear" w:color="auto" w:fill="auto"/>
            <w:noWrap/>
            <w:vAlign w:val="center"/>
          </w:tcPr>
          <w:p w:rsidR="00EB720C" w:rsidRPr="00673E6A" w:rsidRDefault="00EB720C" w:rsidP="0049296B">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37" w:type="dxa"/>
            <w:tcBorders>
              <w:top w:val="nil"/>
              <w:left w:val="nil"/>
              <w:bottom w:val="nil"/>
              <w:right w:val="single" w:sz="12" w:space="0" w:color="auto"/>
            </w:tcBorders>
            <w:shd w:val="clear" w:color="auto" w:fill="auto"/>
            <w:vAlign w:val="center"/>
          </w:tcPr>
          <w:p w:rsidR="00EB720C" w:rsidRPr="00673E6A" w:rsidRDefault="00EB720C" w:rsidP="0049296B">
            <w:pPr>
              <w:jc w:val="center"/>
              <w:rPr>
                <w:rFonts w:ascii="Arial" w:hAnsi="Arial" w:cs="Arial"/>
              </w:rPr>
            </w:pPr>
          </w:p>
        </w:tc>
      </w:tr>
      <w:tr w:rsidR="00EB720C" w:rsidRPr="00673E6A" w:rsidTr="0049296B">
        <w:trPr>
          <w:trHeight w:val="50"/>
          <w:jc w:val="center"/>
        </w:trPr>
        <w:tc>
          <w:tcPr>
            <w:tcW w:w="10379" w:type="dxa"/>
            <w:gridSpan w:val="64"/>
            <w:tcBorders>
              <w:top w:val="nil"/>
              <w:left w:val="single" w:sz="12" w:space="0" w:color="auto"/>
              <w:bottom w:val="nil"/>
              <w:right w:val="single" w:sz="12" w:space="0" w:color="auto"/>
            </w:tcBorders>
            <w:shd w:val="clear" w:color="auto" w:fill="auto"/>
            <w:noWrap/>
            <w:vAlign w:val="center"/>
            <w:hideMark/>
          </w:tcPr>
          <w:p w:rsidR="00EB720C" w:rsidRPr="002A34B4" w:rsidRDefault="00EB720C" w:rsidP="0049296B">
            <w:pPr>
              <w:rPr>
                <w:rFonts w:ascii="Arial" w:hAnsi="Arial" w:cs="Arial"/>
                <w:sz w:val="2"/>
                <w:szCs w:val="2"/>
              </w:rPr>
            </w:pPr>
          </w:p>
        </w:tc>
      </w:tr>
      <w:tr w:rsidR="00EB720C" w:rsidRPr="00673E6A" w:rsidTr="0049296B">
        <w:trPr>
          <w:trHeight w:val="322"/>
          <w:jc w:val="center"/>
        </w:trPr>
        <w:tc>
          <w:tcPr>
            <w:tcW w:w="10379" w:type="dxa"/>
            <w:gridSpan w:val="64"/>
            <w:tcBorders>
              <w:top w:val="single" w:sz="8" w:space="0" w:color="auto"/>
              <w:left w:val="single" w:sz="12" w:space="0" w:color="auto"/>
              <w:bottom w:val="single" w:sz="8" w:space="0" w:color="auto"/>
              <w:right w:val="single" w:sz="12" w:space="0" w:color="auto"/>
            </w:tcBorders>
            <w:shd w:val="clear" w:color="000000" w:fill="0F253F"/>
            <w:vAlign w:val="center"/>
            <w:hideMark/>
          </w:tcPr>
          <w:p w:rsidR="00EB720C" w:rsidRPr="00E360C3" w:rsidRDefault="00EB720C" w:rsidP="00EB720C">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EB720C" w:rsidRPr="00530A24" w:rsidTr="0049296B">
        <w:trPr>
          <w:trHeight w:val="118"/>
          <w:jc w:val="center"/>
        </w:trPr>
        <w:tc>
          <w:tcPr>
            <w:tcW w:w="236" w:type="dxa"/>
            <w:tcBorders>
              <w:left w:val="single" w:sz="12" w:space="0" w:color="auto"/>
              <w:right w:val="nil"/>
            </w:tcBorders>
            <w:shd w:val="clear" w:color="auto" w:fill="auto"/>
            <w:noWrap/>
            <w:vAlign w:val="center"/>
            <w:hideMark/>
          </w:tcPr>
          <w:p w:rsidR="00EB720C" w:rsidRPr="00530A24" w:rsidRDefault="00EB720C" w:rsidP="0049296B">
            <w:pPr>
              <w:rPr>
                <w:rFonts w:ascii="Arial" w:hAnsi="Arial" w:cs="Arial"/>
                <w:b/>
                <w:bCs/>
                <w:sz w:val="4"/>
                <w:szCs w:val="4"/>
              </w:rPr>
            </w:pPr>
          </w:p>
        </w:tc>
        <w:tc>
          <w:tcPr>
            <w:tcW w:w="974" w:type="dxa"/>
            <w:gridSpan w:val="2"/>
            <w:tcBorders>
              <w:left w:val="nil"/>
              <w:right w:val="nil"/>
            </w:tcBorders>
            <w:shd w:val="clear" w:color="auto" w:fill="auto"/>
            <w:noWrap/>
            <w:vAlign w:val="center"/>
            <w:hideMark/>
          </w:tcPr>
          <w:p w:rsidR="00EB720C" w:rsidRPr="00530A24" w:rsidRDefault="00EB720C" w:rsidP="0049296B">
            <w:pPr>
              <w:rPr>
                <w:rFonts w:ascii="Arial" w:hAnsi="Arial" w:cs="Arial"/>
                <w:b/>
                <w:bCs/>
                <w:sz w:val="4"/>
                <w:szCs w:val="4"/>
              </w:rPr>
            </w:pPr>
          </w:p>
        </w:tc>
        <w:tc>
          <w:tcPr>
            <w:tcW w:w="257" w:type="dxa"/>
            <w:gridSpan w:val="2"/>
            <w:tcBorders>
              <w:left w:val="nil"/>
              <w:right w:val="nil"/>
            </w:tcBorders>
            <w:shd w:val="clear" w:color="auto" w:fill="auto"/>
            <w:noWrap/>
            <w:vAlign w:val="center"/>
            <w:hideMark/>
          </w:tcPr>
          <w:p w:rsidR="00EB720C" w:rsidRPr="00530A24" w:rsidRDefault="00EB720C" w:rsidP="0049296B">
            <w:pPr>
              <w:rPr>
                <w:rFonts w:ascii="Arial" w:hAnsi="Arial" w:cs="Arial"/>
                <w:b/>
                <w:bCs/>
                <w:sz w:val="4"/>
                <w:szCs w:val="4"/>
              </w:rPr>
            </w:pPr>
          </w:p>
        </w:tc>
        <w:tc>
          <w:tcPr>
            <w:tcW w:w="257" w:type="dxa"/>
            <w:gridSpan w:val="3"/>
            <w:tcBorders>
              <w:left w:val="nil"/>
              <w:right w:val="nil"/>
            </w:tcBorders>
            <w:shd w:val="clear" w:color="auto" w:fill="auto"/>
            <w:noWrap/>
            <w:vAlign w:val="center"/>
            <w:hideMark/>
          </w:tcPr>
          <w:p w:rsidR="00EB720C" w:rsidRPr="00530A24" w:rsidRDefault="00EB720C" w:rsidP="0049296B">
            <w:pPr>
              <w:rPr>
                <w:rFonts w:ascii="Arial" w:hAnsi="Arial" w:cs="Arial"/>
                <w:b/>
                <w:bCs/>
                <w:sz w:val="4"/>
                <w:szCs w:val="4"/>
              </w:rPr>
            </w:pPr>
          </w:p>
        </w:tc>
        <w:tc>
          <w:tcPr>
            <w:tcW w:w="833" w:type="dxa"/>
            <w:gridSpan w:val="4"/>
            <w:tcBorders>
              <w:left w:val="nil"/>
              <w:right w:val="nil"/>
            </w:tcBorders>
            <w:shd w:val="clear" w:color="auto" w:fill="auto"/>
            <w:noWrap/>
            <w:vAlign w:val="center"/>
            <w:hideMark/>
          </w:tcPr>
          <w:p w:rsidR="00EB720C" w:rsidRPr="00530A24" w:rsidRDefault="00EB720C" w:rsidP="0049296B">
            <w:pPr>
              <w:rPr>
                <w:rFonts w:ascii="Arial" w:hAnsi="Arial" w:cs="Arial"/>
                <w:b/>
                <w:bCs/>
                <w:sz w:val="4"/>
                <w:szCs w:val="4"/>
              </w:rPr>
            </w:pPr>
          </w:p>
        </w:tc>
        <w:tc>
          <w:tcPr>
            <w:tcW w:w="278" w:type="dxa"/>
            <w:tcBorders>
              <w:left w:val="nil"/>
              <w:right w:val="nil"/>
            </w:tcBorders>
            <w:shd w:val="clear" w:color="auto" w:fill="auto"/>
            <w:vAlign w:val="center"/>
            <w:hideMark/>
          </w:tcPr>
          <w:p w:rsidR="00EB720C" w:rsidRPr="00530A24" w:rsidRDefault="00EB720C" w:rsidP="0049296B">
            <w:pPr>
              <w:rPr>
                <w:rFonts w:ascii="Arial" w:hAnsi="Arial" w:cs="Arial"/>
                <w:b/>
                <w:bCs/>
                <w:sz w:val="4"/>
                <w:szCs w:val="4"/>
              </w:rPr>
            </w:pPr>
          </w:p>
        </w:tc>
        <w:tc>
          <w:tcPr>
            <w:tcW w:w="1465" w:type="dxa"/>
            <w:gridSpan w:val="8"/>
            <w:tcBorders>
              <w:left w:val="nil"/>
              <w:right w:val="nil"/>
            </w:tcBorders>
            <w:shd w:val="clear" w:color="auto" w:fill="auto"/>
            <w:vAlign w:val="center"/>
            <w:hideMark/>
          </w:tcPr>
          <w:p w:rsidR="00EB720C" w:rsidRPr="00530A24" w:rsidRDefault="00EB720C" w:rsidP="0049296B">
            <w:pPr>
              <w:rPr>
                <w:rFonts w:ascii="Arial" w:hAnsi="Arial" w:cs="Arial"/>
                <w:b/>
                <w:bCs/>
                <w:sz w:val="4"/>
                <w:szCs w:val="4"/>
              </w:rPr>
            </w:pPr>
          </w:p>
        </w:tc>
        <w:tc>
          <w:tcPr>
            <w:tcW w:w="258" w:type="dxa"/>
            <w:gridSpan w:val="3"/>
            <w:tcBorders>
              <w:left w:val="nil"/>
              <w:right w:val="nil"/>
            </w:tcBorders>
            <w:shd w:val="clear" w:color="auto" w:fill="auto"/>
            <w:vAlign w:val="center"/>
            <w:hideMark/>
          </w:tcPr>
          <w:p w:rsidR="00EB720C" w:rsidRPr="00530A24" w:rsidRDefault="00EB720C" w:rsidP="0049296B">
            <w:pPr>
              <w:rPr>
                <w:rFonts w:ascii="Arial" w:hAnsi="Arial" w:cs="Arial"/>
                <w:b/>
                <w:bCs/>
                <w:sz w:val="4"/>
                <w:szCs w:val="4"/>
              </w:rPr>
            </w:pPr>
          </w:p>
        </w:tc>
        <w:tc>
          <w:tcPr>
            <w:tcW w:w="236" w:type="dxa"/>
            <w:gridSpan w:val="3"/>
            <w:tcBorders>
              <w:left w:val="nil"/>
              <w:right w:val="nil"/>
            </w:tcBorders>
            <w:shd w:val="clear" w:color="auto" w:fill="auto"/>
            <w:vAlign w:val="center"/>
            <w:hideMark/>
          </w:tcPr>
          <w:p w:rsidR="00EB720C" w:rsidRPr="00530A24" w:rsidRDefault="00EB720C" w:rsidP="0049296B">
            <w:pPr>
              <w:rPr>
                <w:rFonts w:ascii="Arial" w:hAnsi="Arial" w:cs="Arial"/>
                <w:b/>
                <w:bCs/>
                <w:sz w:val="4"/>
                <w:szCs w:val="4"/>
              </w:rPr>
            </w:pPr>
          </w:p>
        </w:tc>
        <w:tc>
          <w:tcPr>
            <w:tcW w:w="236" w:type="dxa"/>
            <w:gridSpan w:val="2"/>
            <w:tcBorders>
              <w:left w:val="nil"/>
              <w:right w:val="nil"/>
            </w:tcBorders>
            <w:shd w:val="clear" w:color="auto" w:fill="auto"/>
            <w:vAlign w:val="center"/>
            <w:hideMark/>
          </w:tcPr>
          <w:p w:rsidR="00EB720C" w:rsidRPr="00530A24" w:rsidRDefault="00EB720C" w:rsidP="0049296B">
            <w:pPr>
              <w:rPr>
                <w:rFonts w:ascii="Arial" w:hAnsi="Arial" w:cs="Arial"/>
                <w:b/>
                <w:bCs/>
                <w:sz w:val="4"/>
                <w:szCs w:val="4"/>
              </w:rPr>
            </w:pPr>
          </w:p>
        </w:tc>
        <w:tc>
          <w:tcPr>
            <w:tcW w:w="335" w:type="dxa"/>
            <w:gridSpan w:val="3"/>
            <w:tcBorders>
              <w:left w:val="nil"/>
              <w:right w:val="nil"/>
            </w:tcBorders>
            <w:shd w:val="clear" w:color="auto" w:fill="auto"/>
            <w:vAlign w:val="center"/>
            <w:hideMark/>
          </w:tcPr>
          <w:p w:rsidR="00EB720C" w:rsidRPr="00530A24" w:rsidRDefault="00EB720C" w:rsidP="0049296B">
            <w:pPr>
              <w:rPr>
                <w:rFonts w:ascii="Arial" w:hAnsi="Arial" w:cs="Arial"/>
                <w:b/>
                <w:bCs/>
                <w:sz w:val="4"/>
                <w:szCs w:val="4"/>
              </w:rPr>
            </w:pPr>
          </w:p>
        </w:tc>
        <w:tc>
          <w:tcPr>
            <w:tcW w:w="964" w:type="dxa"/>
            <w:gridSpan w:val="5"/>
            <w:tcBorders>
              <w:left w:val="nil"/>
              <w:right w:val="nil"/>
            </w:tcBorders>
            <w:shd w:val="clear" w:color="auto" w:fill="auto"/>
            <w:vAlign w:val="center"/>
            <w:hideMark/>
          </w:tcPr>
          <w:p w:rsidR="00EB720C" w:rsidRPr="00530A24" w:rsidRDefault="00EB720C" w:rsidP="0049296B">
            <w:pPr>
              <w:rPr>
                <w:rFonts w:ascii="Arial" w:hAnsi="Arial" w:cs="Arial"/>
                <w:b/>
                <w:bCs/>
                <w:sz w:val="4"/>
                <w:szCs w:val="4"/>
              </w:rPr>
            </w:pPr>
          </w:p>
        </w:tc>
        <w:tc>
          <w:tcPr>
            <w:tcW w:w="482" w:type="dxa"/>
            <w:gridSpan w:val="4"/>
            <w:tcBorders>
              <w:left w:val="nil"/>
              <w:right w:val="nil"/>
            </w:tcBorders>
            <w:shd w:val="clear" w:color="auto" w:fill="auto"/>
            <w:vAlign w:val="center"/>
            <w:hideMark/>
          </w:tcPr>
          <w:p w:rsidR="00EB720C" w:rsidRPr="00530A24" w:rsidRDefault="00EB720C" w:rsidP="0049296B">
            <w:pPr>
              <w:rPr>
                <w:rFonts w:ascii="Arial" w:hAnsi="Arial" w:cs="Arial"/>
                <w:b/>
                <w:bCs/>
                <w:sz w:val="4"/>
                <w:szCs w:val="4"/>
              </w:rPr>
            </w:pPr>
          </w:p>
        </w:tc>
        <w:tc>
          <w:tcPr>
            <w:tcW w:w="236" w:type="dxa"/>
            <w:gridSpan w:val="2"/>
            <w:tcBorders>
              <w:left w:val="nil"/>
              <w:right w:val="nil"/>
            </w:tcBorders>
            <w:shd w:val="clear" w:color="auto" w:fill="auto"/>
            <w:vAlign w:val="center"/>
            <w:hideMark/>
          </w:tcPr>
          <w:p w:rsidR="00EB720C" w:rsidRPr="00530A24" w:rsidRDefault="00EB720C" w:rsidP="0049296B">
            <w:pPr>
              <w:rPr>
                <w:rFonts w:ascii="Arial" w:hAnsi="Arial" w:cs="Arial"/>
                <w:b/>
                <w:bCs/>
                <w:sz w:val="4"/>
                <w:szCs w:val="4"/>
              </w:rPr>
            </w:pPr>
          </w:p>
        </w:tc>
        <w:tc>
          <w:tcPr>
            <w:tcW w:w="236" w:type="dxa"/>
            <w:gridSpan w:val="2"/>
            <w:tcBorders>
              <w:left w:val="nil"/>
              <w:right w:val="nil"/>
            </w:tcBorders>
            <w:shd w:val="clear" w:color="auto" w:fill="auto"/>
            <w:vAlign w:val="center"/>
            <w:hideMark/>
          </w:tcPr>
          <w:p w:rsidR="00EB720C" w:rsidRPr="00530A24" w:rsidRDefault="00EB720C" w:rsidP="0049296B">
            <w:pPr>
              <w:rPr>
                <w:rFonts w:ascii="Arial" w:hAnsi="Arial" w:cs="Arial"/>
                <w:b/>
                <w:bCs/>
                <w:sz w:val="4"/>
                <w:szCs w:val="4"/>
              </w:rPr>
            </w:pPr>
          </w:p>
        </w:tc>
        <w:tc>
          <w:tcPr>
            <w:tcW w:w="236" w:type="dxa"/>
            <w:gridSpan w:val="3"/>
            <w:tcBorders>
              <w:left w:val="nil"/>
              <w:right w:val="nil"/>
            </w:tcBorders>
            <w:shd w:val="clear" w:color="auto" w:fill="auto"/>
            <w:vAlign w:val="center"/>
            <w:hideMark/>
          </w:tcPr>
          <w:p w:rsidR="00EB720C" w:rsidRPr="00530A24" w:rsidRDefault="00EB720C" w:rsidP="0049296B">
            <w:pPr>
              <w:rPr>
                <w:rFonts w:ascii="Arial" w:hAnsi="Arial" w:cs="Arial"/>
                <w:b/>
                <w:bCs/>
                <w:sz w:val="4"/>
                <w:szCs w:val="4"/>
              </w:rPr>
            </w:pPr>
          </w:p>
        </w:tc>
        <w:tc>
          <w:tcPr>
            <w:tcW w:w="236" w:type="dxa"/>
            <w:gridSpan w:val="3"/>
            <w:tcBorders>
              <w:left w:val="nil"/>
              <w:right w:val="nil"/>
            </w:tcBorders>
            <w:shd w:val="clear" w:color="auto" w:fill="auto"/>
            <w:vAlign w:val="center"/>
            <w:hideMark/>
          </w:tcPr>
          <w:p w:rsidR="00EB720C" w:rsidRPr="00530A24" w:rsidRDefault="00EB720C" w:rsidP="0049296B">
            <w:pPr>
              <w:rPr>
                <w:rFonts w:ascii="Arial" w:hAnsi="Arial" w:cs="Arial"/>
                <w:b/>
                <w:bCs/>
                <w:sz w:val="4"/>
                <w:szCs w:val="4"/>
              </w:rPr>
            </w:pPr>
          </w:p>
        </w:tc>
        <w:tc>
          <w:tcPr>
            <w:tcW w:w="236" w:type="dxa"/>
            <w:gridSpan w:val="3"/>
            <w:tcBorders>
              <w:left w:val="nil"/>
              <w:right w:val="nil"/>
            </w:tcBorders>
            <w:shd w:val="clear" w:color="auto" w:fill="auto"/>
            <w:vAlign w:val="center"/>
            <w:hideMark/>
          </w:tcPr>
          <w:p w:rsidR="00EB720C" w:rsidRPr="00530A24" w:rsidRDefault="00EB720C" w:rsidP="0049296B">
            <w:pPr>
              <w:rPr>
                <w:rFonts w:ascii="Arial" w:hAnsi="Arial" w:cs="Arial"/>
                <w:b/>
                <w:bCs/>
                <w:sz w:val="4"/>
                <w:szCs w:val="4"/>
              </w:rPr>
            </w:pPr>
          </w:p>
        </w:tc>
        <w:tc>
          <w:tcPr>
            <w:tcW w:w="2388" w:type="dxa"/>
            <w:gridSpan w:val="10"/>
            <w:tcBorders>
              <w:left w:val="nil"/>
              <w:right w:val="single" w:sz="12" w:space="0" w:color="auto"/>
            </w:tcBorders>
            <w:shd w:val="clear" w:color="auto" w:fill="auto"/>
            <w:vAlign w:val="center"/>
            <w:hideMark/>
          </w:tcPr>
          <w:p w:rsidR="00EB720C" w:rsidRPr="00530A24" w:rsidRDefault="00EB720C" w:rsidP="0049296B">
            <w:pPr>
              <w:rPr>
                <w:rFonts w:ascii="Arial" w:hAnsi="Arial" w:cs="Arial"/>
                <w:b/>
                <w:bCs/>
                <w:sz w:val="4"/>
                <w:szCs w:val="4"/>
              </w:rPr>
            </w:pPr>
          </w:p>
        </w:tc>
      </w:tr>
      <w:tr w:rsidR="00EB720C" w:rsidRPr="00673E6A" w:rsidTr="0049296B">
        <w:trPr>
          <w:trHeight w:val="118"/>
          <w:jc w:val="center"/>
        </w:trPr>
        <w:tc>
          <w:tcPr>
            <w:tcW w:w="3748" w:type="dxa"/>
            <w:gridSpan w:val="17"/>
            <w:vMerge w:val="restart"/>
            <w:tcBorders>
              <w:left w:val="single" w:sz="12" w:space="0" w:color="auto"/>
            </w:tcBorders>
            <w:shd w:val="clear" w:color="auto" w:fill="auto"/>
            <w:noWrap/>
            <w:vAlign w:val="center"/>
            <w:hideMark/>
          </w:tcPr>
          <w:p w:rsidR="00EB720C" w:rsidRPr="0041396C" w:rsidRDefault="00EB720C" w:rsidP="0049296B">
            <w:pPr>
              <w:rPr>
                <w:rFonts w:ascii="Arial" w:hAnsi="Arial" w:cs="Arial"/>
                <w:b/>
                <w:bCs/>
              </w:rPr>
            </w:pPr>
            <w:r w:rsidRPr="0041396C">
              <w:rPr>
                <w:rFonts w:ascii="Arial" w:hAnsi="Arial" w:cs="Arial"/>
                <w:b/>
              </w:rPr>
              <w:t xml:space="preserve">Solicito la aplicación del siguiente Margen de Preferencia </w:t>
            </w:r>
          </w:p>
        </w:tc>
        <w:tc>
          <w:tcPr>
            <w:tcW w:w="283" w:type="dxa"/>
            <w:gridSpan w:val="3"/>
            <w:vMerge w:val="restart"/>
            <w:tcBorders>
              <w:right w:val="single" w:sz="8" w:space="0" w:color="auto"/>
            </w:tcBorders>
            <w:shd w:val="clear" w:color="auto" w:fill="auto"/>
            <w:vAlign w:val="center"/>
          </w:tcPr>
          <w:p w:rsidR="00EB720C" w:rsidRPr="0041396C" w:rsidRDefault="00EB720C" w:rsidP="0049296B">
            <w:pPr>
              <w:rPr>
                <w:rFonts w:ascii="Arial" w:hAnsi="Arial" w:cs="Arial"/>
                <w:b/>
                <w:bCs/>
              </w:rPr>
            </w:pPr>
            <w:r>
              <w:rPr>
                <w:rFonts w:ascii="Arial" w:hAnsi="Arial" w:cs="Arial"/>
                <w:b/>
                <w:bCs/>
              </w:rPr>
              <w:t>:</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EB720C" w:rsidRPr="00673E6A" w:rsidRDefault="00EB720C" w:rsidP="0049296B">
            <w:pPr>
              <w:rPr>
                <w:rFonts w:ascii="Arial" w:hAnsi="Arial" w:cs="Arial"/>
                <w:b/>
                <w:bCs/>
              </w:rPr>
            </w:pPr>
          </w:p>
        </w:tc>
        <w:tc>
          <w:tcPr>
            <w:tcW w:w="5922" w:type="dxa"/>
            <w:gridSpan w:val="41"/>
            <w:tcBorders>
              <w:left w:val="single" w:sz="8" w:space="0" w:color="auto"/>
              <w:right w:val="single" w:sz="12" w:space="0" w:color="auto"/>
            </w:tcBorders>
            <w:shd w:val="clear" w:color="auto" w:fill="auto"/>
            <w:vAlign w:val="center"/>
            <w:hideMark/>
          </w:tcPr>
          <w:p w:rsidR="00EB720C" w:rsidRPr="00673E6A" w:rsidRDefault="00EB720C" w:rsidP="0049296B">
            <w:pPr>
              <w:rPr>
                <w:rFonts w:ascii="Arial" w:hAnsi="Arial" w:cs="Arial"/>
                <w:b/>
                <w:bCs/>
              </w:rPr>
            </w:pPr>
            <w:r>
              <w:rPr>
                <w:rFonts w:ascii="Arial" w:hAnsi="Arial" w:cs="Arial"/>
              </w:rPr>
              <w:t>De 10% por Bienes producidos en el País Independientemente del Origen de los Insumos.</w:t>
            </w:r>
          </w:p>
        </w:tc>
      </w:tr>
      <w:tr w:rsidR="00EB720C" w:rsidRPr="0041396C" w:rsidTr="0049296B">
        <w:trPr>
          <w:trHeight w:val="62"/>
          <w:jc w:val="center"/>
        </w:trPr>
        <w:tc>
          <w:tcPr>
            <w:tcW w:w="3748" w:type="dxa"/>
            <w:gridSpan w:val="17"/>
            <w:vMerge/>
            <w:tcBorders>
              <w:left w:val="single" w:sz="12" w:space="0" w:color="auto"/>
            </w:tcBorders>
            <w:shd w:val="clear" w:color="auto" w:fill="auto"/>
            <w:noWrap/>
            <w:vAlign w:val="center"/>
            <w:hideMark/>
          </w:tcPr>
          <w:p w:rsidR="00EB720C" w:rsidRPr="0041396C" w:rsidRDefault="00EB720C" w:rsidP="0049296B">
            <w:pPr>
              <w:rPr>
                <w:rFonts w:ascii="Arial" w:hAnsi="Arial" w:cs="Arial"/>
                <w:b/>
                <w:bCs/>
                <w:sz w:val="4"/>
                <w:szCs w:val="4"/>
              </w:rPr>
            </w:pPr>
          </w:p>
        </w:tc>
        <w:tc>
          <w:tcPr>
            <w:tcW w:w="283" w:type="dxa"/>
            <w:gridSpan w:val="3"/>
            <w:vMerge/>
            <w:shd w:val="clear" w:color="auto" w:fill="auto"/>
            <w:vAlign w:val="center"/>
          </w:tcPr>
          <w:p w:rsidR="00EB720C" w:rsidRPr="0041396C" w:rsidRDefault="00EB720C" w:rsidP="0049296B">
            <w:pPr>
              <w:rPr>
                <w:rFonts w:ascii="Arial" w:hAnsi="Arial" w:cs="Arial"/>
                <w:b/>
                <w:bCs/>
                <w:sz w:val="4"/>
                <w:szCs w:val="4"/>
              </w:rPr>
            </w:pPr>
          </w:p>
        </w:tc>
        <w:tc>
          <w:tcPr>
            <w:tcW w:w="426" w:type="dxa"/>
            <w:gridSpan w:val="3"/>
            <w:tcBorders>
              <w:top w:val="single" w:sz="8" w:space="0" w:color="auto"/>
              <w:bottom w:val="single" w:sz="8" w:space="0" w:color="auto"/>
              <w:right w:val="nil"/>
            </w:tcBorders>
            <w:shd w:val="clear" w:color="auto" w:fill="auto"/>
            <w:vAlign w:val="center"/>
            <w:hideMark/>
          </w:tcPr>
          <w:p w:rsidR="00EB720C" w:rsidRPr="0041396C" w:rsidRDefault="00EB720C" w:rsidP="0049296B">
            <w:pPr>
              <w:rPr>
                <w:rFonts w:ascii="Arial" w:hAnsi="Arial" w:cs="Arial"/>
                <w:b/>
                <w:bCs/>
                <w:sz w:val="4"/>
                <w:szCs w:val="4"/>
              </w:rPr>
            </w:pPr>
          </w:p>
        </w:tc>
        <w:tc>
          <w:tcPr>
            <w:tcW w:w="5922" w:type="dxa"/>
            <w:gridSpan w:val="41"/>
            <w:tcBorders>
              <w:left w:val="nil"/>
              <w:right w:val="single" w:sz="12" w:space="0" w:color="auto"/>
            </w:tcBorders>
            <w:shd w:val="clear" w:color="auto" w:fill="auto"/>
            <w:vAlign w:val="center"/>
            <w:hideMark/>
          </w:tcPr>
          <w:p w:rsidR="00EB720C" w:rsidRPr="0041396C" w:rsidRDefault="00EB720C" w:rsidP="0049296B">
            <w:pPr>
              <w:rPr>
                <w:rFonts w:ascii="Arial" w:hAnsi="Arial" w:cs="Arial"/>
                <w:b/>
                <w:bCs/>
                <w:sz w:val="4"/>
                <w:szCs w:val="4"/>
              </w:rPr>
            </w:pPr>
          </w:p>
        </w:tc>
      </w:tr>
      <w:tr w:rsidR="00EB720C" w:rsidRPr="00673E6A" w:rsidTr="0049296B">
        <w:trPr>
          <w:trHeight w:val="118"/>
          <w:jc w:val="center"/>
        </w:trPr>
        <w:tc>
          <w:tcPr>
            <w:tcW w:w="3748" w:type="dxa"/>
            <w:gridSpan w:val="17"/>
            <w:vMerge/>
            <w:tcBorders>
              <w:left w:val="single" w:sz="12" w:space="0" w:color="auto"/>
            </w:tcBorders>
            <w:shd w:val="clear" w:color="auto" w:fill="auto"/>
            <w:noWrap/>
            <w:vAlign w:val="center"/>
            <w:hideMark/>
          </w:tcPr>
          <w:p w:rsidR="00EB720C" w:rsidRPr="00673E6A" w:rsidRDefault="00EB720C" w:rsidP="0049296B">
            <w:pPr>
              <w:rPr>
                <w:rFonts w:ascii="Arial" w:hAnsi="Arial" w:cs="Arial"/>
                <w:b/>
                <w:bCs/>
              </w:rPr>
            </w:pPr>
          </w:p>
        </w:tc>
        <w:tc>
          <w:tcPr>
            <w:tcW w:w="283" w:type="dxa"/>
            <w:gridSpan w:val="3"/>
            <w:vMerge/>
            <w:tcBorders>
              <w:right w:val="single" w:sz="8" w:space="0" w:color="auto"/>
            </w:tcBorders>
            <w:shd w:val="clear" w:color="auto" w:fill="auto"/>
            <w:vAlign w:val="center"/>
          </w:tcPr>
          <w:p w:rsidR="00EB720C" w:rsidRPr="00673E6A" w:rsidRDefault="00EB720C" w:rsidP="0049296B">
            <w:pPr>
              <w:rPr>
                <w:rFonts w:ascii="Arial" w:hAnsi="Arial" w:cs="Arial"/>
                <w:b/>
                <w:bCs/>
              </w:rPr>
            </w:pP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EB720C" w:rsidRPr="00673E6A" w:rsidRDefault="00EB720C" w:rsidP="0049296B">
            <w:pPr>
              <w:rPr>
                <w:rFonts w:ascii="Arial" w:hAnsi="Arial" w:cs="Arial"/>
                <w:b/>
                <w:bCs/>
              </w:rPr>
            </w:pPr>
          </w:p>
        </w:tc>
        <w:tc>
          <w:tcPr>
            <w:tcW w:w="5922" w:type="dxa"/>
            <w:gridSpan w:val="41"/>
            <w:tcBorders>
              <w:left w:val="single" w:sz="8" w:space="0" w:color="auto"/>
              <w:right w:val="single" w:sz="12" w:space="0" w:color="auto"/>
            </w:tcBorders>
            <w:shd w:val="clear" w:color="auto" w:fill="auto"/>
            <w:vAlign w:val="center"/>
            <w:hideMark/>
          </w:tcPr>
          <w:p w:rsidR="00EB720C" w:rsidRPr="00673E6A" w:rsidRDefault="00EB720C" w:rsidP="0049296B">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EB720C" w:rsidRPr="00673E6A" w:rsidTr="0049296B">
        <w:trPr>
          <w:trHeight w:val="333"/>
          <w:jc w:val="center"/>
        </w:trPr>
        <w:tc>
          <w:tcPr>
            <w:tcW w:w="10379" w:type="dxa"/>
            <w:gridSpan w:val="64"/>
            <w:tcBorders>
              <w:left w:val="single" w:sz="12" w:space="0" w:color="auto"/>
              <w:right w:val="single" w:sz="12" w:space="0" w:color="auto"/>
            </w:tcBorders>
            <w:shd w:val="clear" w:color="auto" w:fill="auto"/>
            <w:noWrap/>
            <w:vAlign w:val="center"/>
            <w:hideMark/>
          </w:tcPr>
          <w:p w:rsidR="00EB720C" w:rsidRPr="000F6630" w:rsidRDefault="00EB720C" w:rsidP="0049296B">
            <w:pPr>
              <w:jc w:val="both"/>
              <w:rPr>
                <w:b/>
                <w:sz w:val="4"/>
                <w:szCs w:val="4"/>
              </w:rPr>
            </w:pPr>
          </w:p>
          <w:p w:rsidR="00EB720C" w:rsidRPr="00185CFD" w:rsidRDefault="00EB720C" w:rsidP="0049296B">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EB720C" w:rsidRPr="001A2BBC" w:rsidRDefault="00EB720C" w:rsidP="0049296B">
            <w:pPr>
              <w:jc w:val="both"/>
              <w:rPr>
                <w:rFonts w:ascii="Arial" w:hAnsi="Arial" w:cs="Arial"/>
                <w:b/>
                <w:bCs/>
                <w:sz w:val="4"/>
                <w:szCs w:val="4"/>
              </w:rPr>
            </w:pPr>
          </w:p>
        </w:tc>
      </w:tr>
      <w:tr w:rsidR="00EB720C" w:rsidRPr="00530A24" w:rsidTr="0049296B">
        <w:trPr>
          <w:trHeight w:val="118"/>
          <w:jc w:val="center"/>
        </w:trPr>
        <w:tc>
          <w:tcPr>
            <w:tcW w:w="236" w:type="dxa"/>
            <w:tcBorders>
              <w:left w:val="single" w:sz="12" w:space="0" w:color="auto"/>
              <w:right w:val="nil"/>
            </w:tcBorders>
            <w:shd w:val="clear" w:color="auto" w:fill="auto"/>
            <w:noWrap/>
            <w:vAlign w:val="center"/>
            <w:hideMark/>
          </w:tcPr>
          <w:p w:rsidR="00EB720C" w:rsidRPr="00530A24" w:rsidRDefault="00EB720C" w:rsidP="0049296B">
            <w:pPr>
              <w:rPr>
                <w:rFonts w:ascii="Arial" w:hAnsi="Arial" w:cs="Arial"/>
                <w:b/>
                <w:bCs/>
                <w:sz w:val="4"/>
                <w:szCs w:val="4"/>
              </w:rPr>
            </w:pPr>
          </w:p>
        </w:tc>
        <w:tc>
          <w:tcPr>
            <w:tcW w:w="974" w:type="dxa"/>
            <w:gridSpan w:val="2"/>
            <w:tcBorders>
              <w:left w:val="nil"/>
              <w:right w:val="nil"/>
            </w:tcBorders>
            <w:shd w:val="clear" w:color="auto" w:fill="auto"/>
            <w:noWrap/>
            <w:vAlign w:val="center"/>
            <w:hideMark/>
          </w:tcPr>
          <w:p w:rsidR="00EB720C" w:rsidRPr="00530A24" w:rsidRDefault="00EB720C" w:rsidP="0049296B">
            <w:pPr>
              <w:rPr>
                <w:rFonts w:ascii="Arial" w:hAnsi="Arial" w:cs="Arial"/>
                <w:b/>
                <w:bCs/>
                <w:sz w:val="4"/>
                <w:szCs w:val="4"/>
              </w:rPr>
            </w:pPr>
          </w:p>
        </w:tc>
        <w:tc>
          <w:tcPr>
            <w:tcW w:w="257" w:type="dxa"/>
            <w:gridSpan w:val="2"/>
            <w:tcBorders>
              <w:left w:val="nil"/>
              <w:right w:val="nil"/>
            </w:tcBorders>
            <w:shd w:val="clear" w:color="auto" w:fill="auto"/>
            <w:noWrap/>
            <w:vAlign w:val="center"/>
            <w:hideMark/>
          </w:tcPr>
          <w:p w:rsidR="00EB720C" w:rsidRPr="00530A24" w:rsidRDefault="00EB720C" w:rsidP="0049296B">
            <w:pPr>
              <w:rPr>
                <w:rFonts w:ascii="Arial" w:hAnsi="Arial" w:cs="Arial"/>
                <w:b/>
                <w:bCs/>
                <w:sz w:val="4"/>
                <w:szCs w:val="4"/>
              </w:rPr>
            </w:pPr>
          </w:p>
        </w:tc>
        <w:tc>
          <w:tcPr>
            <w:tcW w:w="257" w:type="dxa"/>
            <w:gridSpan w:val="3"/>
            <w:tcBorders>
              <w:left w:val="nil"/>
              <w:right w:val="nil"/>
            </w:tcBorders>
            <w:shd w:val="clear" w:color="auto" w:fill="auto"/>
            <w:noWrap/>
            <w:vAlign w:val="center"/>
            <w:hideMark/>
          </w:tcPr>
          <w:p w:rsidR="00EB720C" w:rsidRPr="00530A24" w:rsidRDefault="00EB720C" w:rsidP="0049296B">
            <w:pPr>
              <w:rPr>
                <w:rFonts w:ascii="Arial" w:hAnsi="Arial" w:cs="Arial"/>
                <w:b/>
                <w:bCs/>
                <w:sz w:val="4"/>
                <w:szCs w:val="4"/>
              </w:rPr>
            </w:pPr>
          </w:p>
        </w:tc>
        <w:tc>
          <w:tcPr>
            <w:tcW w:w="8655" w:type="dxa"/>
            <w:gridSpan w:val="56"/>
            <w:tcBorders>
              <w:left w:val="nil"/>
              <w:right w:val="single" w:sz="12" w:space="0" w:color="auto"/>
            </w:tcBorders>
            <w:shd w:val="clear" w:color="auto" w:fill="auto"/>
            <w:noWrap/>
            <w:vAlign w:val="center"/>
            <w:hideMark/>
          </w:tcPr>
          <w:p w:rsidR="00EB720C" w:rsidRPr="00530A24" w:rsidRDefault="00EB720C" w:rsidP="0049296B">
            <w:pPr>
              <w:rPr>
                <w:rFonts w:ascii="Arial" w:hAnsi="Arial" w:cs="Arial"/>
                <w:b/>
                <w:bCs/>
                <w:sz w:val="4"/>
                <w:szCs w:val="4"/>
              </w:rPr>
            </w:pPr>
          </w:p>
        </w:tc>
      </w:tr>
      <w:tr w:rsidR="00EB720C" w:rsidRPr="00673E6A" w:rsidTr="0049296B">
        <w:trPr>
          <w:trHeight w:val="118"/>
          <w:jc w:val="center"/>
        </w:trPr>
        <w:tc>
          <w:tcPr>
            <w:tcW w:w="3719" w:type="dxa"/>
            <w:gridSpan w:val="16"/>
            <w:vMerge w:val="restart"/>
            <w:tcBorders>
              <w:left w:val="single" w:sz="12" w:space="0" w:color="auto"/>
            </w:tcBorders>
            <w:shd w:val="clear" w:color="auto" w:fill="auto"/>
            <w:noWrap/>
            <w:vAlign w:val="center"/>
            <w:hideMark/>
          </w:tcPr>
          <w:p w:rsidR="00EB720C" w:rsidRDefault="00EB720C" w:rsidP="0049296B">
            <w:pPr>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312" w:type="dxa"/>
            <w:gridSpan w:val="4"/>
            <w:vMerge w:val="restart"/>
            <w:tcBorders>
              <w:left w:val="nil"/>
              <w:right w:val="single" w:sz="4" w:space="0" w:color="auto"/>
            </w:tcBorders>
            <w:shd w:val="clear" w:color="auto" w:fill="auto"/>
            <w:vAlign w:val="center"/>
          </w:tcPr>
          <w:p w:rsidR="00EB720C" w:rsidRPr="0041396C" w:rsidRDefault="00EB720C" w:rsidP="0049296B">
            <w:pPr>
              <w:rPr>
                <w:rFonts w:ascii="Arial" w:hAnsi="Arial" w:cs="Arial"/>
                <w:b/>
                <w:bCs/>
              </w:rPr>
            </w:pPr>
            <w:r>
              <w:rPr>
                <w:rFonts w:ascii="Arial" w:hAnsi="Arial" w:cs="Arial"/>
                <w:b/>
                <w:bCs/>
              </w:rPr>
              <w:t>:</w:t>
            </w:r>
          </w:p>
        </w:tc>
        <w:tc>
          <w:tcPr>
            <w:tcW w:w="42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B720C" w:rsidRPr="00673E6A" w:rsidRDefault="00EB720C" w:rsidP="0049296B">
            <w:pPr>
              <w:rPr>
                <w:rFonts w:ascii="Arial" w:hAnsi="Arial" w:cs="Arial"/>
                <w:b/>
                <w:bCs/>
              </w:rPr>
            </w:pPr>
          </w:p>
        </w:tc>
        <w:tc>
          <w:tcPr>
            <w:tcW w:w="5922" w:type="dxa"/>
            <w:gridSpan w:val="41"/>
            <w:tcBorders>
              <w:left w:val="single" w:sz="4" w:space="0" w:color="auto"/>
              <w:right w:val="single" w:sz="12" w:space="0" w:color="auto"/>
            </w:tcBorders>
            <w:shd w:val="clear" w:color="auto" w:fill="auto"/>
            <w:vAlign w:val="center"/>
            <w:hideMark/>
          </w:tcPr>
          <w:p w:rsidR="00EB720C" w:rsidRPr="00673E6A" w:rsidRDefault="00EB720C" w:rsidP="0049296B">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Pr>
                <w:rFonts w:ascii="Arial" w:hAnsi="Arial" w:cs="Arial"/>
              </w:rPr>
              <w:t xml:space="preserve"> </w:t>
            </w:r>
            <w:r w:rsidRPr="000C17FB">
              <w:rPr>
                <w:rFonts w:ascii="Arial" w:hAnsi="Arial" w:cs="Arial"/>
                <w:b/>
              </w:rPr>
              <w:t>(*)</w:t>
            </w:r>
          </w:p>
        </w:tc>
      </w:tr>
      <w:tr w:rsidR="00EB720C" w:rsidRPr="0041396C" w:rsidTr="0049296B">
        <w:trPr>
          <w:trHeight w:val="62"/>
          <w:jc w:val="center"/>
        </w:trPr>
        <w:tc>
          <w:tcPr>
            <w:tcW w:w="3719" w:type="dxa"/>
            <w:gridSpan w:val="16"/>
            <w:vMerge/>
            <w:tcBorders>
              <w:left w:val="single" w:sz="12" w:space="0" w:color="auto"/>
            </w:tcBorders>
            <w:shd w:val="clear" w:color="auto" w:fill="auto"/>
            <w:noWrap/>
            <w:vAlign w:val="center"/>
            <w:hideMark/>
          </w:tcPr>
          <w:p w:rsidR="00EB720C" w:rsidRPr="0041396C" w:rsidRDefault="00EB720C" w:rsidP="0049296B">
            <w:pPr>
              <w:rPr>
                <w:rFonts w:ascii="Arial" w:hAnsi="Arial" w:cs="Arial"/>
                <w:b/>
                <w:bCs/>
                <w:sz w:val="4"/>
                <w:szCs w:val="4"/>
              </w:rPr>
            </w:pPr>
          </w:p>
        </w:tc>
        <w:tc>
          <w:tcPr>
            <w:tcW w:w="312" w:type="dxa"/>
            <w:gridSpan w:val="4"/>
            <w:vMerge/>
            <w:tcBorders>
              <w:left w:val="nil"/>
              <w:right w:val="single" w:sz="4" w:space="0" w:color="auto"/>
            </w:tcBorders>
            <w:shd w:val="clear" w:color="auto" w:fill="auto"/>
            <w:vAlign w:val="center"/>
          </w:tcPr>
          <w:p w:rsidR="00EB720C" w:rsidRPr="0041396C" w:rsidRDefault="00EB720C" w:rsidP="0049296B">
            <w:pPr>
              <w:rPr>
                <w:rFonts w:ascii="Arial" w:hAnsi="Arial" w:cs="Arial"/>
                <w:b/>
                <w:bCs/>
                <w:sz w:val="4"/>
                <w:szCs w:val="4"/>
              </w:rPr>
            </w:pPr>
          </w:p>
        </w:tc>
        <w:tc>
          <w:tcPr>
            <w:tcW w:w="6348" w:type="dxa"/>
            <w:gridSpan w:val="44"/>
            <w:tcBorders>
              <w:left w:val="single" w:sz="4" w:space="0" w:color="auto"/>
              <w:right w:val="single" w:sz="12" w:space="0" w:color="auto"/>
            </w:tcBorders>
            <w:shd w:val="clear" w:color="auto" w:fill="auto"/>
            <w:vAlign w:val="center"/>
            <w:hideMark/>
          </w:tcPr>
          <w:p w:rsidR="00EB720C" w:rsidRPr="0089339B" w:rsidRDefault="00EB720C" w:rsidP="0049296B">
            <w:pPr>
              <w:rPr>
                <w:rFonts w:ascii="Arial" w:hAnsi="Arial" w:cs="Arial"/>
                <w:b/>
                <w:bCs/>
                <w:sz w:val="2"/>
                <w:szCs w:val="4"/>
              </w:rPr>
            </w:pPr>
          </w:p>
        </w:tc>
      </w:tr>
      <w:tr w:rsidR="00EB720C" w:rsidRPr="00673E6A" w:rsidTr="0049296B">
        <w:trPr>
          <w:trHeight w:val="118"/>
          <w:jc w:val="center"/>
        </w:trPr>
        <w:tc>
          <w:tcPr>
            <w:tcW w:w="3719" w:type="dxa"/>
            <w:gridSpan w:val="16"/>
            <w:vMerge/>
            <w:tcBorders>
              <w:left w:val="single" w:sz="12" w:space="0" w:color="auto"/>
            </w:tcBorders>
            <w:shd w:val="clear" w:color="auto" w:fill="auto"/>
            <w:noWrap/>
            <w:vAlign w:val="center"/>
            <w:hideMark/>
          </w:tcPr>
          <w:p w:rsidR="00EB720C" w:rsidRPr="00673E6A" w:rsidRDefault="00EB720C" w:rsidP="0049296B">
            <w:pPr>
              <w:rPr>
                <w:rFonts w:ascii="Arial" w:hAnsi="Arial" w:cs="Arial"/>
                <w:b/>
                <w:bCs/>
              </w:rPr>
            </w:pPr>
          </w:p>
        </w:tc>
        <w:tc>
          <w:tcPr>
            <w:tcW w:w="312" w:type="dxa"/>
            <w:gridSpan w:val="4"/>
            <w:vMerge/>
            <w:tcBorders>
              <w:left w:val="nil"/>
              <w:right w:val="single" w:sz="4" w:space="0" w:color="auto"/>
            </w:tcBorders>
            <w:shd w:val="clear" w:color="auto" w:fill="auto"/>
            <w:vAlign w:val="center"/>
          </w:tcPr>
          <w:p w:rsidR="00EB720C" w:rsidRPr="00673E6A" w:rsidRDefault="00EB720C" w:rsidP="0049296B">
            <w:pPr>
              <w:rPr>
                <w:rFonts w:ascii="Arial" w:hAnsi="Arial" w:cs="Arial"/>
                <w:b/>
                <w:bCs/>
              </w:rPr>
            </w:pPr>
          </w:p>
        </w:tc>
        <w:tc>
          <w:tcPr>
            <w:tcW w:w="42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B720C" w:rsidRPr="00673E6A" w:rsidRDefault="00EB720C" w:rsidP="0049296B">
            <w:pPr>
              <w:rPr>
                <w:rFonts w:ascii="Arial" w:hAnsi="Arial" w:cs="Arial"/>
                <w:b/>
                <w:bCs/>
              </w:rPr>
            </w:pPr>
          </w:p>
        </w:tc>
        <w:tc>
          <w:tcPr>
            <w:tcW w:w="5922" w:type="dxa"/>
            <w:gridSpan w:val="41"/>
            <w:tcBorders>
              <w:left w:val="single" w:sz="4" w:space="0" w:color="auto"/>
              <w:right w:val="single" w:sz="12" w:space="0" w:color="auto"/>
            </w:tcBorders>
            <w:shd w:val="clear" w:color="auto" w:fill="auto"/>
            <w:vAlign w:val="center"/>
            <w:hideMark/>
          </w:tcPr>
          <w:p w:rsidR="00EB720C" w:rsidRPr="000C17FB" w:rsidRDefault="00EB720C" w:rsidP="0049296B">
            <w:pPr>
              <w:rPr>
                <w:rFonts w:ascii="Arial" w:hAnsi="Arial" w:cs="Arial"/>
                <w:b/>
                <w:bCs/>
                <w:lang w:val="es-BO"/>
              </w:rPr>
            </w:pPr>
            <w:r w:rsidRPr="004C0DA0">
              <w:rPr>
                <w:rFonts w:ascii="Arial" w:hAnsi="Arial" w:cs="Arial"/>
              </w:rPr>
              <w:t>Asociaciones de Pequeños Productores Urbanos y Rurales – APP</w:t>
            </w:r>
            <w:r>
              <w:rPr>
                <w:rFonts w:ascii="Arial" w:hAnsi="Arial" w:cs="Arial"/>
              </w:rPr>
              <w:t xml:space="preserve"> </w:t>
            </w:r>
            <w:r w:rsidRPr="000C17FB">
              <w:rPr>
                <w:rFonts w:ascii="Arial" w:hAnsi="Arial" w:cs="Arial"/>
                <w:b/>
              </w:rPr>
              <w:t>(*)</w:t>
            </w:r>
          </w:p>
        </w:tc>
      </w:tr>
      <w:tr w:rsidR="00EB720C" w:rsidRPr="00530A24" w:rsidTr="0049296B">
        <w:trPr>
          <w:trHeight w:val="51"/>
          <w:jc w:val="center"/>
        </w:trPr>
        <w:tc>
          <w:tcPr>
            <w:tcW w:w="3719" w:type="dxa"/>
            <w:gridSpan w:val="16"/>
            <w:vMerge/>
            <w:tcBorders>
              <w:left w:val="single" w:sz="12" w:space="0" w:color="auto"/>
            </w:tcBorders>
            <w:shd w:val="clear" w:color="auto" w:fill="auto"/>
            <w:noWrap/>
            <w:vAlign w:val="center"/>
            <w:hideMark/>
          </w:tcPr>
          <w:p w:rsidR="00EB720C" w:rsidRPr="00530A24" w:rsidRDefault="00EB720C" w:rsidP="0049296B">
            <w:pPr>
              <w:rPr>
                <w:rFonts w:ascii="Arial" w:hAnsi="Arial" w:cs="Arial"/>
                <w:b/>
                <w:bCs/>
                <w:sz w:val="4"/>
                <w:szCs w:val="4"/>
              </w:rPr>
            </w:pPr>
          </w:p>
        </w:tc>
        <w:tc>
          <w:tcPr>
            <w:tcW w:w="312" w:type="dxa"/>
            <w:gridSpan w:val="4"/>
            <w:vMerge/>
            <w:tcBorders>
              <w:left w:val="nil"/>
              <w:right w:val="single" w:sz="4" w:space="0" w:color="auto"/>
            </w:tcBorders>
            <w:shd w:val="clear" w:color="auto" w:fill="auto"/>
            <w:vAlign w:val="center"/>
          </w:tcPr>
          <w:p w:rsidR="00EB720C" w:rsidRPr="00530A24" w:rsidRDefault="00EB720C" w:rsidP="0049296B">
            <w:pPr>
              <w:rPr>
                <w:rFonts w:ascii="Arial" w:hAnsi="Arial" w:cs="Arial"/>
                <w:b/>
                <w:bCs/>
                <w:sz w:val="4"/>
                <w:szCs w:val="4"/>
              </w:rPr>
            </w:pPr>
          </w:p>
        </w:tc>
        <w:tc>
          <w:tcPr>
            <w:tcW w:w="6348" w:type="dxa"/>
            <w:gridSpan w:val="44"/>
            <w:tcBorders>
              <w:left w:val="single" w:sz="4" w:space="0" w:color="auto"/>
              <w:right w:val="single" w:sz="12" w:space="0" w:color="auto"/>
            </w:tcBorders>
            <w:shd w:val="clear" w:color="auto" w:fill="FFFFFF" w:themeFill="background1"/>
            <w:vAlign w:val="center"/>
            <w:hideMark/>
          </w:tcPr>
          <w:p w:rsidR="00EB720C" w:rsidRPr="0089339B" w:rsidRDefault="00EB720C" w:rsidP="0049296B">
            <w:pPr>
              <w:rPr>
                <w:rFonts w:ascii="Arial" w:hAnsi="Arial" w:cs="Arial"/>
                <w:b/>
                <w:bCs/>
                <w:sz w:val="2"/>
                <w:szCs w:val="4"/>
              </w:rPr>
            </w:pPr>
          </w:p>
        </w:tc>
      </w:tr>
      <w:tr w:rsidR="00EB720C" w:rsidRPr="00673E6A" w:rsidTr="0049296B">
        <w:trPr>
          <w:trHeight w:val="118"/>
          <w:jc w:val="center"/>
        </w:trPr>
        <w:tc>
          <w:tcPr>
            <w:tcW w:w="3719" w:type="dxa"/>
            <w:gridSpan w:val="16"/>
            <w:vMerge/>
            <w:tcBorders>
              <w:left w:val="single" w:sz="12" w:space="0" w:color="auto"/>
            </w:tcBorders>
            <w:shd w:val="clear" w:color="auto" w:fill="auto"/>
            <w:noWrap/>
            <w:vAlign w:val="center"/>
            <w:hideMark/>
          </w:tcPr>
          <w:p w:rsidR="00EB720C" w:rsidRPr="00673E6A" w:rsidRDefault="00EB720C" w:rsidP="0049296B">
            <w:pPr>
              <w:rPr>
                <w:rFonts w:ascii="Arial" w:hAnsi="Arial" w:cs="Arial"/>
                <w:b/>
                <w:bCs/>
              </w:rPr>
            </w:pPr>
          </w:p>
        </w:tc>
        <w:tc>
          <w:tcPr>
            <w:tcW w:w="312" w:type="dxa"/>
            <w:gridSpan w:val="4"/>
            <w:vMerge/>
            <w:tcBorders>
              <w:left w:val="nil"/>
              <w:right w:val="single" w:sz="4" w:space="0" w:color="auto"/>
            </w:tcBorders>
            <w:shd w:val="clear" w:color="auto" w:fill="auto"/>
            <w:vAlign w:val="center"/>
          </w:tcPr>
          <w:p w:rsidR="00EB720C" w:rsidRPr="00673E6A" w:rsidRDefault="00EB720C" w:rsidP="0049296B">
            <w:pPr>
              <w:rPr>
                <w:rFonts w:ascii="Arial" w:hAnsi="Arial" w:cs="Arial"/>
                <w:b/>
                <w:bCs/>
              </w:rPr>
            </w:pPr>
          </w:p>
        </w:tc>
        <w:tc>
          <w:tcPr>
            <w:tcW w:w="42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B720C" w:rsidRPr="00673E6A" w:rsidRDefault="00EB720C" w:rsidP="0049296B">
            <w:pPr>
              <w:rPr>
                <w:rFonts w:ascii="Arial" w:hAnsi="Arial" w:cs="Arial"/>
                <w:b/>
                <w:bCs/>
              </w:rPr>
            </w:pPr>
          </w:p>
        </w:tc>
        <w:tc>
          <w:tcPr>
            <w:tcW w:w="5922" w:type="dxa"/>
            <w:gridSpan w:val="41"/>
            <w:tcBorders>
              <w:left w:val="single" w:sz="4" w:space="0" w:color="auto"/>
              <w:right w:val="single" w:sz="12" w:space="0" w:color="auto"/>
            </w:tcBorders>
            <w:shd w:val="clear" w:color="auto" w:fill="auto"/>
            <w:vAlign w:val="center"/>
            <w:hideMark/>
          </w:tcPr>
          <w:p w:rsidR="00EB720C" w:rsidRPr="00673E6A" w:rsidRDefault="00EB720C" w:rsidP="0049296B">
            <w:pPr>
              <w:rPr>
                <w:rFonts w:ascii="Arial" w:hAnsi="Arial" w:cs="Arial"/>
                <w:b/>
                <w:bCs/>
              </w:rPr>
            </w:pPr>
            <w:r w:rsidRPr="004C0DA0">
              <w:rPr>
                <w:rFonts w:ascii="Arial" w:hAnsi="Arial" w:cs="Arial"/>
              </w:rPr>
              <w:t>Organizaciones Económicas Campesinas – OECAS</w:t>
            </w:r>
            <w:r>
              <w:rPr>
                <w:rFonts w:ascii="Arial" w:hAnsi="Arial" w:cs="Arial"/>
              </w:rPr>
              <w:t xml:space="preserve"> </w:t>
            </w:r>
            <w:r w:rsidRPr="000C17FB">
              <w:rPr>
                <w:rFonts w:ascii="Arial" w:hAnsi="Arial" w:cs="Arial"/>
                <w:b/>
              </w:rPr>
              <w:t>(*)</w:t>
            </w:r>
          </w:p>
        </w:tc>
      </w:tr>
      <w:tr w:rsidR="00EB720C" w:rsidRPr="00673E6A" w:rsidTr="0049296B">
        <w:trPr>
          <w:trHeight w:val="333"/>
          <w:jc w:val="center"/>
        </w:trPr>
        <w:tc>
          <w:tcPr>
            <w:tcW w:w="10379" w:type="dxa"/>
            <w:gridSpan w:val="64"/>
            <w:tcBorders>
              <w:left w:val="single" w:sz="12" w:space="0" w:color="auto"/>
              <w:bottom w:val="single" w:sz="12" w:space="0" w:color="auto"/>
              <w:right w:val="single" w:sz="12" w:space="0" w:color="auto"/>
            </w:tcBorders>
            <w:shd w:val="clear" w:color="auto" w:fill="auto"/>
            <w:noWrap/>
            <w:vAlign w:val="center"/>
            <w:hideMark/>
          </w:tcPr>
          <w:p w:rsidR="00EB720C" w:rsidRPr="0042368A" w:rsidRDefault="00EB720C" w:rsidP="0049296B">
            <w:pPr>
              <w:jc w:val="both"/>
              <w:rPr>
                <w:b/>
                <w:sz w:val="4"/>
                <w:szCs w:val="4"/>
              </w:rPr>
            </w:pPr>
          </w:p>
          <w:p w:rsidR="00EB720C" w:rsidRDefault="00EB720C" w:rsidP="0049296B">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EB720C" w:rsidRPr="00185CFD" w:rsidRDefault="00EB720C" w:rsidP="0049296B">
            <w:pPr>
              <w:jc w:val="both"/>
              <w:rPr>
                <w:b/>
                <w:sz w:val="14"/>
                <w:szCs w:val="14"/>
              </w:rPr>
            </w:pPr>
            <w:r w:rsidRPr="000D1246">
              <w:rPr>
                <w:rFonts w:ascii="Arial" w:hAnsi="Arial" w:cs="Arial"/>
                <w:b/>
                <w:bCs/>
                <w:i/>
                <w:iCs/>
              </w:rPr>
              <w:t xml:space="preserve">(*) Considerando la R.M. </w:t>
            </w:r>
            <w:proofErr w:type="spellStart"/>
            <w:r w:rsidRPr="000D1246">
              <w:rPr>
                <w:rFonts w:ascii="Arial" w:hAnsi="Arial" w:cs="Arial"/>
                <w:b/>
                <w:bCs/>
                <w:i/>
                <w:iCs/>
              </w:rPr>
              <w:t>MDPyEP</w:t>
            </w:r>
            <w:proofErr w:type="spellEnd"/>
            <w:r w:rsidRPr="000D1246">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EB720C" w:rsidRPr="001A2BBC" w:rsidRDefault="00EB720C" w:rsidP="0049296B">
            <w:pPr>
              <w:rPr>
                <w:rFonts w:ascii="Arial" w:hAnsi="Arial" w:cs="Arial"/>
                <w:b/>
                <w:bCs/>
                <w:sz w:val="4"/>
                <w:szCs w:val="4"/>
              </w:rPr>
            </w:pPr>
          </w:p>
        </w:tc>
      </w:tr>
    </w:tbl>
    <w:p w:rsidR="00EB720C" w:rsidRPr="00267F4B" w:rsidRDefault="00EB720C" w:rsidP="00A940F0">
      <w:pPr>
        <w:jc w:val="center"/>
        <w:rPr>
          <w:rFonts w:cs="Arial"/>
          <w:b/>
          <w:sz w:val="14"/>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0A405C" w:rsidRDefault="0089339B" w:rsidP="00A940F0">
      <w:pPr>
        <w:jc w:val="both"/>
        <w:rPr>
          <w:rFonts w:cs="Arial"/>
          <w:sz w:val="10"/>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2B11B7" w:rsidRDefault="0089339B" w:rsidP="00A940F0">
      <w:pPr>
        <w:suppressAutoHyphens/>
        <w:jc w:val="both"/>
        <w:rPr>
          <w:rFonts w:cs="Arial"/>
          <w:b/>
          <w:sz w:val="8"/>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1F49D1">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w:t>
      </w:r>
      <w:r w:rsidRPr="006D0A6A">
        <w:rPr>
          <w:rFonts w:cs="Arial"/>
          <w:sz w:val="17"/>
          <w:szCs w:val="17"/>
        </w:rPr>
        <w:lastRenderedPageBreak/>
        <w:t xml:space="preserve">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1F49D1">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1F49D1">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1F49D1">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2B11B7" w:rsidRDefault="0089339B" w:rsidP="0089339B">
      <w:pPr>
        <w:ind w:left="360"/>
        <w:jc w:val="both"/>
        <w:rPr>
          <w:rFonts w:cs="Arial"/>
          <w:sz w:val="14"/>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2B11B7" w:rsidRDefault="0089339B" w:rsidP="00A940F0">
      <w:pPr>
        <w:jc w:val="both"/>
        <w:rPr>
          <w:rFonts w:cs="Arial"/>
          <w:b/>
          <w:sz w:val="12"/>
          <w:szCs w:val="18"/>
        </w:rPr>
      </w:pPr>
    </w:p>
    <w:p w:rsidR="00C12E06" w:rsidRDefault="00C12E06" w:rsidP="00A940F0">
      <w:pPr>
        <w:jc w:val="both"/>
        <w:rPr>
          <w:rFonts w:cs="Arial"/>
          <w:sz w:val="17"/>
          <w:szCs w:val="17"/>
        </w:rPr>
      </w:pPr>
      <w:r w:rsidRPr="006D0A6A">
        <w:rPr>
          <w:rFonts w:cs="Arial"/>
          <w:sz w:val="17"/>
          <w:szCs w:val="17"/>
        </w:rPr>
        <w:t xml:space="preserve">En caso de ser adjudicado, para la </w:t>
      </w:r>
      <w:r w:rsidR="004C2521" w:rsidRPr="006D0A6A">
        <w:rPr>
          <w:rFonts w:cs="Arial"/>
          <w:sz w:val="17"/>
          <w:szCs w:val="17"/>
        </w:rPr>
        <w:t>formalización de la contratación</w:t>
      </w:r>
      <w:r w:rsidRPr="006D0A6A">
        <w:rPr>
          <w:rFonts w:cs="Arial"/>
          <w:sz w:val="17"/>
          <w:szCs w:val="17"/>
        </w:rPr>
        <w:t xml:space="preserve">, se presentará la siguiente documentación </w:t>
      </w:r>
      <w:r w:rsidRPr="009F02AC">
        <w:rPr>
          <w:rFonts w:cs="Arial"/>
          <w:sz w:val="17"/>
          <w:szCs w:val="17"/>
          <w:highlight w:val="yellow"/>
        </w:rPr>
        <w:t>en</w:t>
      </w:r>
      <w:r w:rsidR="005339CF" w:rsidRPr="009F02AC">
        <w:rPr>
          <w:rFonts w:cs="Arial"/>
          <w:sz w:val="17"/>
          <w:szCs w:val="17"/>
          <w:highlight w:val="yellow"/>
        </w:rPr>
        <w:t xml:space="preserve"> original o</w:t>
      </w:r>
      <w:r w:rsidRPr="009F02AC">
        <w:rPr>
          <w:rFonts w:cs="Arial"/>
          <w:sz w:val="17"/>
          <w:szCs w:val="17"/>
          <w:highlight w:val="yellow"/>
        </w:rPr>
        <w:t xml:space="preserve"> fotocopia</w:t>
      </w:r>
      <w:r w:rsidR="005339CF" w:rsidRPr="009F02AC">
        <w:rPr>
          <w:rFonts w:cs="Arial"/>
          <w:sz w:val="17"/>
          <w:szCs w:val="17"/>
          <w:highlight w:val="yellow"/>
        </w:rPr>
        <w:t xml:space="preserve"> </w:t>
      </w:r>
      <w:r w:rsidR="00B1571C" w:rsidRPr="009F02AC">
        <w:rPr>
          <w:rFonts w:cs="Arial"/>
          <w:sz w:val="17"/>
          <w:szCs w:val="17"/>
          <w:highlight w:val="yellow"/>
        </w:rPr>
        <w:t>(</w:t>
      </w:r>
      <w:r w:rsidR="005339CF" w:rsidRPr="009F02AC">
        <w:rPr>
          <w:rFonts w:cs="Arial"/>
          <w:sz w:val="17"/>
          <w:szCs w:val="17"/>
          <w:highlight w:val="yellow"/>
        </w:rPr>
        <w:t>según corre</w:t>
      </w:r>
      <w:r w:rsidR="00B1571C" w:rsidRPr="009F02AC">
        <w:rPr>
          <w:rFonts w:cs="Arial"/>
          <w:sz w:val="17"/>
          <w:szCs w:val="17"/>
          <w:highlight w:val="yellow"/>
        </w:rPr>
        <w:t>s</w:t>
      </w:r>
      <w:r w:rsidR="005339CF" w:rsidRPr="009F02AC">
        <w:rPr>
          <w:rFonts w:cs="Arial"/>
          <w:sz w:val="17"/>
          <w:szCs w:val="17"/>
          <w:highlight w:val="yellow"/>
        </w:rPr>
        <w:t>ponda</w:t>
      </w:r>
      <w:r w:rsidR="00B1571C" w:rsidRPr="009F02AC">
        <w:rPr>
          <w:rFonts w:cs="Arial"/>
          <w:sz w:val="17"/>
          <w:szCs w:val="17"/>
          <w:highlight w:val="yellow"/>
        </w:rPr>
        <w:t>)</w:t>
      </w:r>
      <w:r w:rsidRPr="009F02AC">
        <w:rPr>
          <w:rFonts w:cs="Arial"/>
          <w:sz w:val="17"/>
          <w:szCs w:val="17"/>
          <w:highlight w:val="yellow"/>
        </w:rPr>
        <w:t>,</w:t>
      </w:r>
      <w:r w:rsidRPr="006D0A6A">
        <w:rPr>
          <w:rFonts w:cs="Arial"/>
          <w:sz w:val="17"/>
          <w:szCs w:val="17"/>
        </w:rPr>
        <w:t xml:space="preserve"> </w:t>
      </w:r>
      <w:r w:rsidR="00D264C4" w:rsidRPr="006D0A6A">
        <w:rPr>
          <w:rFonts w:cs="Arial"/>
          <w:sz w:val="17"/>
          <w:szCs w:val="17"/>
        </w:rPr>
        <w:t xml:space="preserve">salvo aquella documentación cuya información se encuentre consignada en el certificado del RUPE, </w:t>
      </w:r>
      <w:r w:rsidRPr="006D0A6A">
        <w:rPr>
          <w:rFonts w:cs="Arial"/>
          <w:sz w:val="17"/>
          <w:szCs w:val="17"/>
        </w:rPr>
        <w:t xml:space="preserve">aceptando que el incumplimiento es causal de descalificación de la </w:t>
      </w:r>
      <w:r w:rsidR="00397D57" w:rsidRPr="006D0A6A">
        <w:rPr>
          <w:rFonts w:cs="Arial"/>
          <w:sz w:val="17"/>
          <w:szCs w:val="17"/>
        </w:rPr>
        <w:t>cotización</w:t>
      </w:r>
      <w:r w:rsidRPr="006D0A6A">
        <w:rPr>
          <w:rFonts w:cs="Arial"/>
          <w:sz w:val="17"/>
          <w:szCs w:val="17"/>
        </w:rPr>
        <w:t xml:space="preserve">. (En caso de Asociaciones Accidentales, </w:t>
      </w:r>
      <w:r w:rsidR="002058DC" w:rsidRPr="006D0A6A">
        <w:rPr>
          <w:rFonts w:cs="Arial"/>
          <w:sz w:val="17"/>
          <w:szCs w:val="17"/>
        </w:rPr>
        <w:t xml:space="preserve">la documentación conjunta </w:t>
      </w:r>
      <w:r w:rsidRPr="006D0A6A">
        <w:rPr>
          <w:rFonts w:cs="Arial"/>
          <w:sz w:val="17"/>
          <w:szCs w:val="17"/>
        </w:rPr>
        <w:t xml:space="preserve">cada socio, presentará la documentación detallada a continuación; excepto los documentos señalados en los inicios a), </w:t>
      </w:r>
      <w:r w:rsidR="00343F1A" w:rsidRPr="006D0A6A">
        <w:rPr>
          <w:rFonts w:cs="Arial"/>
          <w:sz w:val="17"/>
          <w:szCs w:val="17"/>
        </w:rPr>
        <w:t>e</w:t>
      </w:r>
      <w:r w:rsidRPr="006D0A6A">
        <w:rPr>
          <w:rFonts w:cs="Arial"/>
          <w:sz w:val="17"/>
          <w:szCs w:val="17"/>
        </w:rPr>
        <w:t xml:space="preserve">) y </w:t>
      </w:r>
      <w:r w:rsidR="00343F1A" w:rsidRPr="006D0A6A">
        <w:rPr>
          <w:rFonts w:cs="Arial"/>
          <w:sz w:val="17"/>
          <w:szCs w:val="17"/>
        </w:rPr>
        <w:t>k</w:t>
      </w:r>
      <w:r w:rsidRPr="006D0A6A">
        <w:rPr>
          <w:rFonts w:cs="Arial"/>
          <w:sz w:val="17"/>
          <w:szCs w:val="17"/>
        </w:rPr>
        <w:t>), que deberán ser presentados por la Asociación Accidental en forma conjunta).</w:t>
      </w:r>
    </w:p>
    <w:p w:rsidR="0089339B" w:rsidRPr="002B11B7" w:rsidRDefault="0089339B" w:rsidP="00A940F0">
      <w:pPr>
        <w:jc w:val="both"/>
        <w:rPr>
          <w:rFonts w:cs="Arial"/>
          <w:sz w:val="14"/>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1F49D1">
      <w:pPr>
        <w:numPr>
          <w:ilvl w:val="0"/>
          <w:numId w:val="14"/>
        </w:numPr>
        <w:jc w:val="both"/>
        <w:rPr>
          <w:rFonts w:cs="Arial"/>
          <w:strike/>
          <w:sz w:val="17"/>
          <w:szCs w:val="17"/>
        </w:rPr>
      </w:pPr>
      <w:r w:rsidRPr="006D0A6A">
        <w:rPr>
          <w:rFonts w:cs="Arial"/>
          <w:sz w:val="17"/>
          <w:szCs w:val="17"/>
        </w:rPr>
        <w:t>Carnet de Identidad para personas naturales.</w:t>
      </w:r>
    </w:p>
    <w:p w:rsidR="00990027" w:rsidRPr="006D0A6A" w:rsidRDefault="00990027" w:rsidP="001F49D1">
      <w:pPr>
        <w:numPr>
          <w:ilvl w:val="0"/>
          <w:numId w:val="14"/>
        </w:numPr>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1F49D1">
      <w:pPr>
        <w:numPr>
          <w:ilvl w:val="0"/>
          <w:numId w:val="14"/>
        </w:numPr>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1F49D1">
      <w:pPr>
        <w:numPr>
          <w:ilvl w:val="0"/>
          <w:numId w:val="14"/>
        </w:numPr>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salvo lo previsto en el sub numeral 23.3 del presente DBC</w:t>
      </w:r>
      <w:r w:rsidRPr="006D0A6A">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343F1A" w:rsidRPr="006D0A6A" w:rsidRDefault="00990027" w:rsidP="001F49D1">
      <w:pPr>
        <w:numPr>
          <w:ilvl w:val="0"/>
          <w:numId w:val="14"/>
        </w:numPr>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D0A6A">
        <w:rPr>
          <w:rFonts w:cs="Arial"/>
          <w:sz w:val="17"/>
          <w:szCs w:val="17"/>
        </w:rPr>
        <w:t>,</w:t>
      </w:r>
      <w:r w:rsidR="00310218" w:rsidRPr="006D0A6A">
        <w:rPr>
          <w:rFonts w:cs="Arial"/>
          <w:sz w:val="17"/>
          <w:szCs w:val="17"/>
        </w:rPr>
        <w:t xml:space="preserve"> </w:t>
      </w:r>
      <w:r w:rsidRPr="006D0A6A">
        <w:rPr>
          <w:rFonts w:cs="Arial"/>
          <w:sz w:val="17"/>
          <w:szCs w:val="17"/>
        </w:rPr>
        <w:t>emitida a nombre de la entidad convocante.</w:t>
      </w:r>
      <w:r w:rsidR="00310218" w:rsidRPr="006D0A6A">
        <w:rPr>
          <w:rFonts w:cs="Arial"/>
          <w:sz w:val="17"/>
          <w:szCs w:val="17"/>
        </w:rPr>
        <w:t xml:space="preserve"> </w:t>
      </w:r>
      <w:r w:rsidR="00343F1A" w:rsidRPr="006D0A6A">
        <w:rPr>
          <w:rFonts w:cs="Arial"/>
          <w:sz w:val="17"/>
          <w:szCs w:val="17"/>
        </w:rPr>
        <w:t>Cuando se tengan programados pagos parciales, en sustitución de esta garantía, se podrá prever una retención del siete por c</w:t>
      </w:r>
      <w:r w:rsidR="004F0846">
        <w:rPr>
          <w:rFonts w:cs="Arial"/>
          <w:sz w:val="17"/>
          <w:szCs w:val="17"/>
        </w:rPr>
        <w:t xml:space="preserve">iento (7%) de cada pago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990027" w:rsidRPr="006D0A6A" w:rsidRDefault="00F51D7B" w:rsidP="001F49D1">
      <w:pPr>
        <w:numPr>
          <w:ilvl w:val="0"/>
          <w:numId w:val="14"/>
        </w:numPr>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w:t>
      </w:r>
      <w:proofErr w:type="spellStart"/>
      <w:r w:rsidR="00990027" w:rsidRPr="006D0A6A">
        <w:rPr>
          <w:rFonts w:cs="Arial"/>
          <w:sz w:val="17"/>
          <w:szCs w:val="17"/>
        </w:rPr>
        <w:t>MyPE</w:t>
      </w:r>
      <w:proofErr w:type="spellEnd"/>
      <w:r w:rsidR="00990027" w:rsidRPr="006D0A6A">
        <w:rPr>
          <w:rFonts w:cs="Arial"/>
          <w:sz w:val="17"/>
          <w:szCs w:val="17"/>
        </w:rPr>
        <w:t xml:space="preserve">, OECA o APP (cuando el proponente hubiese </w:t>
      </w:r>
      <w:r w:rsidR="00654F7C" w:rsidRPr="006D0A6A">
        <w:rPr>
          <w:rFonts w:cs="Arial"/>
          <w:sz w:val="17"/>
          <w:szCs w:val="17"/>
        </w:rPr>
        <w:t>solicitado la aplicación del margen de preferencia</w:t>
      </w:r>
      <w:r w:rsidR="00990027" w:rsidRPr="006D0A6A">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8F6DD1" w:rsidRDefault="00990027" w:rsidP="001F49D1">
      <w:pPr>
        <w:numPr>
          <w:ilvl w:val="0"/>
          <w:numId w:val="14"/>
        </w:numPr>
        <w:jc w:val="both"/>
        <w:rPr>
          <w:rFonts w:cs="Arial"/>
          <w:strike/>
          <w:sz w:val="17"/>
          <w:szCs w:val="17"/>
        </w:rPr>
      </w:pPr>
      <w:r w:rsidRPr="006D0A6A">
        <w:rPr>
          <w:rFonts w:cs="Arial"/>
          <w:sz w:val="17"/>
          <w:szCs w:val="17"/>
        </w:rPr>
        <w:t>Testimonio de Contrato de Asociación Accidental.</w:t>
      </w:r>
    </w:p>
    <w:p w:rsidR="008F6DD1" w:rsidRDefault="008F6DD1" w:rsidP="008F6DD1">
      <w:pPr>
        <w:jc w:val="both"/>
        <w:rPr>
          <w:rFonts w:cs="Arial"/>
          <w:strike/>
          <w:sz w:val="17"/>
          <w:szCs w:val="17"/>
        </w:rPr>
      </w:pPr>
    </w:p>
    <w:p w:rsidR="00267F4B" w:rsidRDefault="00267F4B" w:rsidP="008F6DD1">
      <w:pPr>
        <w:jc w:val="both"/>
        <w:rPr>
          <w:rFonts w:cs="Arial"/>
          <w:strike/>
          <w:sz w:val="17"/>
          <w:szCs w:val="17"/>
        </w:rPr>
      </w:pPr>
    </w:p>
    <w:p w:rsidR="00267F4B" w:rsidRPr="00FD1CD1" w:rsidRDefault="00267F4B" w:rsidP="008F6DD1">
      <w:pPr>
        <w:jc w:val="both"/>
        <w:rPr>
          <w:rFonts w:cs="Arial"/>
          <w:strike/>
          <w:sz w:val="17"/>
          <w:szCs w:val="17"/>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267F4B" w:rsidRDefault="00C12E06" w:rsidP="002B11B7">
      <w:pPr>
        <w:jc w:val="center"/>
        <w:rPr>
          <w:rFonts w:cs="Arial"/>
          <w:b/>
          <w:bCs/>
          <w:i/>
          <w:iCs/>
          <w:sz w:val="18"/>
          <w:szCs w:val="18"/>
        </w:rPr>
      </w:pPr>
      <w:r w:rsidRPr="00673E6A">
        <w:rPr>
          <w:rFonts w:cs="Arial"/>
          <w:b/>
          <w:bCs/>
          <w:i/>
          <w:iCs/>
          <w:sz w:val="18"/>
          <w:szCs w:val="18"/>
        </w:rPr>
        <w:t xml:space="preserve">(Nombre completo </w:t>
      </w:r>
      <w:r w:rsidR="00066800" w:rsidRPr="00673E6A">
        <w:rPr>
          <w:rFonts w:cs="Arial"/>
          <w:b/>
          <w:bCs/>
          <w:i/>
          <w:iCs/>
          <w:sz w:val="18"/>
          <w:szCs w:val="18"/>
        </w:rPr>
        <w:t>del proponente</w:t>
      </w:r>
      <w:r w:rsidRPr="00673E6A">
        <w:rPr>
          <w:rFonts w:cs="Arial"/>
          <w:b/>
          <w:bCs/>
          <w:i/>
          <w:iCs/>
          <w:sz w:val="18"/>
          <w:szCs w:val="18"/>
        </w:rPr>
        <w:t>)</w:t>
      </w:r>
    </w:p>
    <w:p w:rsidR="00BD3104" w:rsidRDefault="00BD3104">
      <w:pPr>
        <w:rPr>
          <w:rFonts w:cs="Arial"/>
          <w:b/>
          <w:sz w:val="18"/>
        </w:rPr>
      </w:pPr>
      <w:bookmarkStart w:id="71" w:name="_Toc366162496"/>
      <w:r>
        <w:br w:type="page"/>
      </w:r>
    </w:p>
    <w:p w:rsidR="0089339B" w:rsidRDefault="00FA2B3C" w:rsidP="003207B7">
      <w:pPr>
        <w:pStyle w:val="FormularioDBC"/>
      </w:pPr>
      <w:r w:rsidRPr="00673E6A">
        <w:lastRenderedPageBreak/>
        <w:t>FORMULARIO A-2</w:t>
      </w:r>
      <w:r w:rsidR="0089339B">
        <w:t>a</w:t>
      </w:r>
      <w:bookmarkEnd w:id="71"/>
    </w:p>
    <w:p w:rsidR="003F1DDB" w:rsidRDefault="00FA2B3C" w:rsidP="00A940F0">
      <w:pPr>
        <w:pStyle w:val="FormularioDBC"/>
      </w:pPr>
      <w:bookmarkStart w:id="72" w:name="_Toc366162497"/>
      <w:r w:rsidRPr="00673E6A">
        <w:t>IDENTIFICACIÓN DEL PROPONENTE</w:t>
      </w:r>
      <w:bookmarkEnd w:id="72"/>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Nombre</w:t>
            </w:r>
            <w:r w:rsidR="00D5296A">
              <w:rPr>
                <w:rFonts w:ascii="Arial" w:hAnsi="Arial" w:cs="Arial"/>
                <w:b/>
                <w:bCs/>
              </w:rPr>
              <w:t xml:space="preserve"> y Apellido</w:t>
            </w:r>
            <w:r w:rsidRPr="00673E6A">
              <w:rPr>
                <w:rFonts w:ascii="Arial" w:hAnsi="Arial" w:cs="Arial"/>
                <w:b/>
                <w:bCs/>
              </w:rPr>
              <w:t xml:space="preserve"> 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0732A3" w:rsidRDefault="00066800" w:rsidP="00A940F0">
      <w:pPr>
        <w:pStyle w:val="FormularioDBC"/>
      </w:pPr>
      <w:bookmarkStart w:id="73" w:name="_Toc366162498"/>
      <w:r w:rsidRPr="00673E6A">
        <w:lastRenderedPageBreak/>
        <w:t>FORMULARIO A-</w:t>
      </w:r>
      <w:r w:rsidR="00123B60" w:rsidRPr="00673E6A">
        <w:t>2b</w:t>
      </w:r>
      <w:bookmarkEnd w:id="73"/>
    </w:p>
    <w:p w:rsidR="00066800" w:rsidRPr="00673E6A" w:rsidRDefault="00066800" w:rsidP="00A940F0">
      <w:pPr>
        <w:pStyle w:val="FormularioDBC"/>
      </w:pPr>
      <w:bookmarkStart w:id="74" w:name="_Toc366162499"/>
      <w:r w:rsidRPr="00673E6A">
        <w:t>IDENTIFICACIÓN DEL PROPONENTE</w:t>
      </w:r>
      <w:bookmarkEnd w:id="74"/>
    </w:p>
    <w:p w:rsidR="00066800" w:rsidRPr="00673E6A" w:rsidRDefault="00066800" w:rsidP="00A940F0">
      <w:pPr>
        <w:jc w:val="center"/>
        <w:rPr>
          <w:rFonts w:cs="Arial"/>
          <w:b/>
          <w:sz w:val="18"/>
        </w:rPr>
      </w:pPr>
      <w:r w:rsidRPr="00673E6A">
        <w:rPr>
          <w:rFonts w:cs="Arial"/>
          <w:b/>
          <w:sz w:val="18"/>
        </w:rPr>
        <w:t>(Para Empresas)</w:t>
      </w:r>
    </w:p>
    <w:p w:rsidR="00066800" w:rsidRPr="00673E6A" w:rsidRDefault="00066800" w:rsidP="00A940F0">
      <w:pPr>
        <w:jc w:val="center"/>
        <w:rPr>
          <w:rFonts w:cs="Arial"/>
          <w:b/>
          <w:sz w:val="18"/>
        </w:rPr>
      </w:pPr>
    </w:p>
    <w:tbl>
      <w:tblPr>
        <w:tblW w:w="9188" w:type="dxa"/>
        <w:tblInd w:w="93" w:type="dxa"/>
        <w:tblLayout w:type="fixed"/>
        <w:tblLook w:val="04A0" w:firstRow="1" w:lastRow="0" w:firstColumn="1" w:lastColumn="0" w:noHBand="0" w:noVBand="1"/>
      </w:tblPr>
      <w:tblGrid>
        <w:gridCol w:w="294"/>
        <w:gridCol w:w="251"/>
        <w:gridCol w:w="250"/>
        <w:gridCol w:w="250"/>
        <w:gridCol w:w="250"/>
        <w:gridCol w:w="309"/>
        <w:gridCol w:w="963"/>
        <w:gridCol w:w="272"/>
        <w:gridCol w:w="412"/>
        <w:gridCol w:w="84"/>
        <w:gridCol w:w="325"/>
        <w:gridCol w:w="236"/>
        <w:gridCol w:w="302"/>
        <w:gridCol w:w="310"/>
        <w:gridCol w:w="266"/>
        <w:gridCol w:w="87"/>
        <w:gridCol w:w="223"/>
        <w:gridCol w:w="34"/>
        <w:gridCol w:w="107"/>
        <w:gridCol w:w="35"/>
        <w:gridCol w:w="134"/>
        <w:gridCol w:w="266"/>
        <w:gridCol w:w="25"/>
        <w:gridCol w:w="285"/>
        <w:gridCol w:w="143"/>
        <w:gridCol w:w="167"/>
        <w:gridCol w:w="114"/>
        <w:gridCol w:w="196"/>
        <w:gridCol w:w="88"/>
        <w:gridCol w:w="347"/>
        <w:gridCol w:w="101"/>
        <w:gridCol w:w="260"/>
        <w:gridCol w:w="74"/>
        <w:gridCol w:w="210"/>
        <w:gridCol w:w="100"/>
        <w:gridCol w:w="266"/>
        <w:gridCol w:w="310"/>
        <w:gridCol w:w="266"/>
        <w:gridCol w:w="310"/>
        <w:gridCol w:w="266"/>
      </w:tblGrid>
      <w:tr w:rsidR="00066800" w:rsidRPr="00673E6A" w:rsidTr="00520085">
        <w:trPr>
          <w:trHeight w:val="347"/>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66800" w:rsidRPr="00673E6A" w:rsidTr="00520085">
        <w:trPr>
          <w:trHeight w:val="347"/>
        </w:trPr>
        <w:tc>
          <w:tcPr>
            <w:tcW w:w="2839"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w:t>
            </w:r>
            <w:r w:rsidR="00326350">
              <w:rPr>
                <w:rFonts w:ascii="Arial" w:hAnsi="Arial" w:cs="Arial"/>
                <w:b/>
                <w:bCs/>
              </w:rPr>
              <w:t xml:space="preserve"> y apellido</w:t>
            </w:r>
            <w:r w:rsidRPr="00673E6A">
              <w:rPr>
                <w:rFonts w:ascii="Arial" w:hAnsi="Arial" w:cs="Arial"/>
                <w:b/>
                <w:bCs/>
              </w:rPr>
              <w:t xml:space="preserve"> del proponente o Razón Social:</w:t>
            </w:r>
          </w:p>
        </w:tc>
        <w:tc>
          <w:tcPr>
            <w:tcW w:w="6083" w:type="dxa"/>
            <w:gridSpan w:val="31"/>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732A3" w:rsidRPr="00673E6A" w:rsidTr="00520085">
        <w:trPr>
          <w:trHeight w:val="362"/>
        </w:trPr>
        <w:tc>
          <w:tcPr>
            <w:tcW w:w="2839" w:type="dxa"/>
            <w:gridSpan w:val="8"/>
            <w:tcBorders>
              <w:top w:val="nil"/>
              <w:left w:val="single" w:sz="12" w:space="0" w:color="auto"/>
              <w:bottom w:val="nil"/>
              <w:right w:val="single" w:sz="8" w:space="0" w:color="auto"/>
            </w:tcBorders>
            <w:shd w:val="clear" w:color="auto" w:fill="auto"/>
            <w:vAlign w:val="center"/>
            <w:hideMark/>
          </w:tcPr>
          <w:p w:rsidR="000732A3" w:rsidRPr="000732A3" w:rsidRDefault="000732A3" w:rsidP="000732A3">
            <w:pPr>
              <w:jc w:val="right"/>
              <w:rPr>
                <w:rFonts w:ascii="Arial" w:hAnsi="Arial" w:cs="Arial"/>
                <w:b/>
                <w:bCs/>
              </w:rPr>
            </w:pPr>
            <w:r w:rsidRPr="00673E6A">
              <w:rPr>
                <w:rFonts w:ascii="Arial" w:hAnsi="Arial" w:cs="Arial"/>
                <w:b/>
                <w:bCs/>
              </w:rPr>
              <w:t>Tipo de Proponente:</w:t>
            </w:r>
          </w:p>
        </w:tc>
        <w:tc>
          <w:tcPr>
            <w:tcW w:w="412" w:type="dxa"/>
            <w:tcBorders>
              <w:top w:val="single" w:sz="8" w:space="0" w:color="auto"/>
              <w:left w:val="nil"/>
              <w:bottom w:val="single" w:sz="8" w:space="0" w:color="auto"/>
              <w:right w:val="single" w:sz="8" w:space="0" w:color="auto"/>
            </w:tcBorders>
            <w:shd w:val="clear" w:color="000000" w:fill="DBE5F1"/>
            <w:vAlign w:val="center"/>
          </w:tcPr>
          <w:p w:rsidR="000732A3" w:rsidRPr="00673E6A" w:rsidRDefault="000732A3" w:rsidP="000732A3">
            <w:pPr>
              <w:jc w:val="center"/>
              <w:rPr>
                <w:rFonts w:ascii="Arial" w:hAnsi="Arial" w:cs="Arial"/>
              </w:rPr>
            </w:pPr>
          </w:p>
        </w:tc>
        <w:tc>
          <w:tcPr>
            <w:tcW w:w="1610" w:type="dxa"/>
            <w:gridSpan w:val="7"/>
            <w:tcBorders>
              <w:left w:val="nil"/>
              <w:right w:val="single" w:sz="8" w:space="0" w:color="000000"/>
            </w:tcBorders>
            <w:shd w:val="clear" w:color="000000" w:fill="FFFFFF" w:themeFill="background1"/>
            <w:vAlign w:val="center"/>
          </w:tcPr>
          <w:p w:rsidR="000732A3" w:rsidRPr="00673E6A" w:rsidRDefault="000732A3" w:rsidP="00520085">
            <w:pPr>
              <w:rPr>
                <w:rFonts w:ascii="Arial" w:hAnsi="Arial" w:cs="Arial"/>
              </w:rPr>
            </w:pPr>
            <w:r w:rsidRPr="00673E6A">
              <w:rPr>
                <w:rFonts w:ascii="Arial" w:hAnsi="Arial" w:cs="Arial"/>
              </w:rPr>
              <w:t>Empresa Nacional</w:t>
            </w:r>
          </w:p>
        </w:tc>
        <w:tc>
          <w:tcPr>
            <w:tcW w:w="364" w:type="dxa"/>
            <w:gridSpan w:val="3"/>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901" w:type="dxa"/>
            <w:gridSpan w:val="12"/>
            <w:tcBorders>
              <w:top w:val="nil"/>
              <w:left w:val="nil"/>
              <w:bottom w:val="nil"/>
              <w:right w:val="single" w:sz="8" w:space="0" w:color="000000"/>
            </w:tcBorders>
            <w:shd w:val="clear" w:color="auto" w:fill="auto"/>
            <w:vAlign w:val="center"/>
            <w:hideMark/>
          </w:tcPr>
          <w:p w:rsidR="000732A3" w:rsidRPr="00673E6A" w:rsidRDefault="000732A3" w:rsidP="00520085">
            <w:pPr>
              <w:rPr>
                <w:rFonts w:ascii="Arial" w:hAnsi="Arial" w:cs="Arial"/>
              </w:rPr>
            </w:pPr>
            <w:r>
              <w:rPr>
                <w:rFonts w:ascii="Arial" w:hAnsi="Arial" w:cs="Arial"/>
              </w:rPr>
              <w:t>Asociación Accidental</w:t>
            </w:r>
          </w:p>
        </w:tc>
        <w:tc>
          <w:tcPr>
            <w:tcW w:w="334" w:type="dxa"/>
            <w:gridSpan w:val="2"/>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728" w:type="dxa"/>
            <w:gridSpan w:val="7"/>
            <w:tcBorders>
              <w:top w:val="nil"/>
              <w:left w:val="nil"/>
              <w:bottom w:val="nil"/>
              <w:right w:val="single" w:sz="12" w:space="0" w:color="auto"/>
            </w:tcBorders>
            <w:shd w:val="clear" w:color="auto" w:fill="auto"/>
            <w:vAlign w:val="center"/>
            <w:hideMark/>
          </w:tcPr>
          <w:p w:rsidR="000732A3" w:rsidRPr="00673E6A" w:rsidRDefault="000732A3" w:rsidP="00520085">
            <w:pPr>
              <w:rPr>
                <w:rFonts w:ascii="Arial" w:hAnsi="Arial" w:cs="Arial"/>
              </w:rPr>
            </w:pPr>
            <w:r w:rsidRPr="00673E6A">
              <w:rPr>
                <w:rFonts w:ascii="Arial" w:hAnsi="Arial" w:cs="Arial"/>
              </w:rPr>
              <w:t xml:space="preserve">Otro: </w:t>
            </w:r>
            <w:r w:rsidRPr="00673E6A">
              <w:rPr>
                <w:rFonts w:ascii="Arial" w:hAnsi="Arial" w:cs="Arial"/>
                <w:i/>
                <w:iCs/>
              </w:rPr>
              <w:t>(Señalar)</w:t>
            </w:r>
          </w:p>
        </w:tc>
      </w:tr>
      <w:tr w:rsidR="000732A3" w:rsidRPr="00673E6A" w:rsidTr="00520085">
        <w:trPr>
          <w:trHeight w:val="68"/>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1"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6349" w:type="dxa"/>
            <w:gridSpan w:val="32"/>
            <w:vMerge w:val="restart"/>
            <w:tcBorders>
              <w:top w:val="nil"/>
              <w:left w:val="nil"/>
              <w:right w:val="single" w:sz="12" w:space="0" w:color="auto"/>
            </w:tcBorders>
            <w:shd w:val="clear" w:color="auto" w:fill="auto"/>
            <w:vAlign w:val="center"/>
            <w:hideMark/>
          </w:tcPr>
          <w:p w:rsidR="000732A3" w:rsidRPr="00673E6A" w:rsidRDefault="000732A3" w:rsidP="000732A3">
            <w:pPr>
              <w:jc w:val="center"/>
              <w:rPr>
                <w:rFonts w:ascii="Arial" w:hAnsi="Arial" w:cs="Arial"/>
                <w:b/>
                <w:bCs/>
                <w:sz w:val="2"/>
                <w:szCs w:val="2"/>
              </w:rPr>
            </w:pPr>
          </w:p>
        </w:tc>
      </w:tr>
      <w:tr w:rsidR="000732A3"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14"/>
                <w:szCs w:val="14"/>
              </w:rPr>
            </w:pP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6349" w:type="dxa"/>
            <w:gridSpan w:val="32"/>
            <w:vMerge/>
            <w:tcBorders>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p>
        </w:tc>
      </w:tr>
      <w:tr w:rsidR="00520085"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520085" w:rsidRPr="00673E6A" w:rsidRDefault="00520085" w:rsidP="00A940F0">
            <w:pPr>
              <w:jc w:val="right"/>
              <w:rPr>
                <w:rFonts w:ascii="Arial" w:hAnsi="Arial" w:cs="Arial"/>
                <w:b/>
                <w:bCs/>
                <w:sz w:val="14"/>
                <w:szCs w:val="14"/>
              </w:rPr>
            </w:pPr>
            <w:r w:rsidRPr="00673E6A">
              <w:rPr>
                <w:rFonts w:ascii="Arial" w:hAnsi="Arial" w:cs="Arial"/>
                <w:b/>
                <w:bCs/>
                <w:sz w:val="14"/>
                <w:szCs w:val="14"/>
              </w:rPr>
              <w:t> </w:t>
            </w:r>
          </w:p>
        </w:tc>
        <w:tc>
          <w:tcPr>
            <w:tcW w:w="251" w:type="dxa"/>
            <w:tcBorders>
              <w:top w:val="nil"/>
              <w:left w:val="nil"/>
              <w:bottom w:val="nil"/>
              <w:right w:val="nil"/>
            </w:tcBorders>
            <w:shd w:val="clear" w:color="auto" w:fill="auto"/>
            <w:vAlign w:val="center"/>
            <w:hideMark/>
          </w:tcPr>
          <w:p w:rsidR="00520085" w:rsidRPr="00673E6A" w:rsidRDefault="00520085"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57" w:type="dxa"/>
            <w:gridSpan w:val="4"/>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País</w:t>
            </w:r>
          </w:p>
        </w:tc>
        <w:tc>
          <w:tcPr>
            <w:tcW w:w="302" w:type="dxa"/>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196" w:type="dxa"/>
            <w:gridSpan w:val="8"/>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Ciudad</w:t>
            </w:r>
          </w:p>
        </w:tc>
        <w:tc>
          <w:tcPr>
            <w:tcW w:w="266" w:type="dxa"/>
            <w:tcBorders>
              <w:top w:val="nil"/>
              <w:left w:val="nil"/>
              <w:bottom w:val="nil"/>
              <w:right w:val="nil"/>
            </w:tcBorders>
            <w:shd w:val="clear" w:color="auto" w:fill="auto"/>
            <w:vAlign w:val="center"/>
            <w:hideMark/>
          </w:tcPr>
          <w:p w:rsidR="00520085" w:rsidRPr="00D24211" w:rsidRDefault="00520085" w:rsidP="00A940F0">
            <w:pPr>
              <w:rPr>
                <w:rFonts w:ascii="Arial" w:hAnsi="Arial" w:cs="Arial"/>
                <w:b/>
                <w:bCs/>
              </w:rPr>
            </w:pPr>
          </w:p>
        </w:tc>
        <w:tc>
          <w:tcPr>
            <w:tcW w:w="3262" w:type="dxa"/>
            <w:gridSpan w:val="17"/>
            <w:tcBorders>
              <w:top w:val="nil"/>
              <w:left w:val="nil"/>
              <w:bottom w:val="single" w:sz="4" w:space="0" w:color="000000"/>
              <w:right w:val="nil"/>
            </w:tcBorders>
            <w:shd w:val="clear" w:color="auto" w:fill="auto"/>
            <w:vAlign w:val="center"/>
            <w:hideMark/>
          </w:tcPr>
          <w:p w:rsidR="00520085" w:rsidRPr="00673E6A" w:rsidRDefault="00520085" w:rsidP="00520085">
            <w:pPr>
              <w:jc w:val="center"/>
              <w:rPr>
                <w:rFonts w:ascii="Arial" w:hAnsi="Arial" w:cs="Arial"/>
                <w:b/>
                <w:bCs/>
              </w:rPr>
            </w:pPr>
            <w:r w:rsidRPr="00D24211">
              <w:rPr>
                <w:rFonts w:ascii="Arial" w:hAnsi="Arial" w:cs="Arial"/>
                <w:iCs/>
              </w:rPr>
              <w:t>Dirección</w:t>
            </w:r>
          </w:p>
        </w:tc>
        <w:tc>
          <w:tcPr>
            <w:tcW w:w="266" w:type="dxa"/>
            <w:tcBorders>
              <w:top w:val="nil"/>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331"/>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Domicilio Principal:</w:t>
            </w:r>
          </w:p>
        </w:tc>
        <w:tc>
          <w:tcPr>
            <w:tcW w:w="1057" w:type="dxa"/>
            <w:gridSpan w:val="4"/>
            <w:tcBorders>
              <w:top w:val="single" w:sz="8" w:space="0" w:color="auto"/>
              <w:left w:val="nil"/>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1196"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4" w:space="0" w:color="000000"/>
            </w:tcBorders>
            <w:shd w:val="clear" w:color="auto" w:fill="auto"/>
            <w:vAlign w:val="center"/>
            <w:hideMark/>
          </w:tcPr>
          <w:p w:rsidR="00520085" w:rsidRPr="00673E6A" w:rsidRDefault="00520085" w:rsidP="00A940F0">
            <w:pPr>
              <w:rPr>
                <w:rFonts w:ascii="Arial" w:hAnsi="Arial" w:cs="Arial"/>
                <w:b/>
                <w:bCs/>
              </w:rPr>
            </w:pPr>
          </w:p>
        </w:tc>
        <w:tc>
          <w:tcPr>
            <w:tcW w:w="3262" w:type="dxa"/>
            <w:gridSpan w:val="1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520085" w:rsidRPr="00673E6A" w:rsidRDefault="00520085" w:rsidP="00A940F0">
            <w:pPr>
              <w:rPr>
                <w:rFonts w:ascii="Arial" w:hAnsi="Arial" w:cs="Arial"/>
                <w:b/>
                <w:bCs/>
              </w:rPr>
            </w:pPr>
            <w:r w:rsidRPr="00673E6A">
              <w:rPr>
                <w:rFonts w:ascii="Arial" w:hAnsi="Arial" w:cs="Arial"/>
              </w:rPr>
              <w:t> </w:t>
            </w:r>
          </w:p>
        </w:tc>
        <w:tc>
          <w:tcPr>
            <w:tcW w:w="266" w:type="dxa"/>
            <w:tcBorders>
              <w:top w:val="nil"/>
              <w:left w:val="single" w:sz="4" w:space="0" w:color="000000"/>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0732A3" w:rsidRPr="00673E6A" w:rsidTr="00520085">
        <w:trPr>
          <w:trHeight w:val="81"/>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noWrap/>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367"/>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Teléfonos:</w:t>
            </w:r>
          </w:p>
        </w:tc>
        <w:tc>
          <w:tcPr>
            <w:tcW w:w="4186" w:type="dxa"/>
            <w:gridSpan w:val="22"/>
            <w:tcBorders>
              <w:top w:val="single" w:sz="8" w:space="0" w:color="auto"/>
              <w:left w:val="nil"/>
              <w:bottom w:val="single" w:sz="8" w:space="0" w:color="auto"/>
              <w:right w:val="single" w:sz="8" w:space="0" w:color="000000"/>
            </w:tcBorders>
            <w:shd w:val="clear" w:color="000000" w:fill="DBE5F1"/>
            <w:vAlign w:val="center"/>
            <w:hideMark/>
          </w:tcPr>
          <w:p w:rsidR="00520085" w:rsidRPr="00673E6A" w:rsidRDefault="00520085" w:rsidP="00A940F0">
            <w:pPr>
              <w:rPr>
                <w:rFonts w:ascii="Arial" w:hAnsi="Arial" w:cs="Arial"/>
              </w:rPr>
            </w:pPr>
            <w:r w:rsidRPr="00673E6A">
              <w:rPr>
                <w:rFonts w:ascii="Arial" w:hAnsi="Arial" w:cs="Arial"/>
                <w:b/>
                <w:bCs/>
              </w:rPr>
              <w:t> </w:t>
            </w:r>
          </w:p>
        </w:tc>
        <w:tc>
          <w:tcPr>
            <w:tcW w:w="435" w:type="dxa"/>
            <w:gridSpan w:val="3"/>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gridSpan w:val="2"/>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497"/>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3274" w:type="dxa"/>
            <w:gridSpan w:val="17"/>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NIT</w:t>
            </w:r>
          </w:p>
        </w:tc>
        <w:tc>
          <w:tcPr>
            <w:tcW w:w="3075" w:type="dxa"/>
            <w:gridSpan w:val="15"/>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250"/>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327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3075" w:type="dxa"/>
            <w:gridSpan w:val="15"/>
            <w:vMerge/>
            <w:tcBorders>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331"/>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421" w:type="dxa"/>
            <w:gridSpan w:val="12"/>
            <w:vMerge w:val="restart"/>
            <w:tcBorders>
              <w:top w:val="nil"/>
              <w:left w:val="nil"/>
              <w:bottom w:val="single" w:sz="8" w:space="0" w:color="000000"/>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Número de Matricula</w:t>
            </w:r>
          </w:p>
        </w:tc>
        <w:tc>
          <w:tcPr>
            <w:tcW w:w="425" w:type="dxa"/>
            <w:gridSpan w:val="3"/>
            <w:vMerge w:val="restart"/>
            <w:tcBorders>
              <w:top w:val="nil"/>
              <w:left w:val="nil"/>
              <w:right w:val="nil"/>
            </w:tcBorders>
            <w:shd w:val="clear" w:color="auto" w:fill="auto"/>
            <w:noWrap/>
            <w:vAlign w:val="center"/>
            <w:hideMark/>
          </w:tcPr>
          <w:p w:rsidR="00520085" w:rsidRPr="00D24211" w:rsidRDefault="00520085" w:rsidP="00A940F0">
            <w:pPr>
              <w:rPr>
                <w:rFonts w:ascii="Arial" w:hAnsi="Arial" w:cs="Arial"/>
              </w:rPr>
            </w:pPr>
          </w:p>
        </w:tc>
        <w:tc>
          <w:tcPr>
            <w:tcW w:w="3237" w:type="dxa"/>
            <w:gridSpan w:val="16"/>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Fecha de expedición</w:t>
            </w:r>
          </w:p>
        </w:tc>
        <w:tc>
          <w:tcPr>
            <w:tcW w:w="266" w:type="dxa"/>
            <w:vMerge w:val="restart"/>
            <w:tcBorders>
              <w:top w:val="nil"/>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tc>
      </w:tr>
      <w:tr w:rsidR="00520085" w:rsidRPr="00673E6A" w:rsidTr="00520085">
        <w:trPr>
          <w:trHeight w:val="179"/>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vMerge/>
            <w:tcBorders>
              <w:top w:val="nil"/>
              <w:left w:val="nil"/>
              <w:bottom w:val="single" w:sz="8" w:space="0" w:color="000000"/>
              <w:right w:val="nil"/>
            </w:tcBorders>
            <w:vAlign w:val="center"/>
            <w:hideMark/>
          </w:tcPr>
          <w:p w:rsidR="00520085" w:rsidRPr="00D24211" w:rsidRDefault="00520085" w:rsidP="00A940F0">
            <w:pPr>
              <w:rPr>
                <w:rFonts w:ascii="Arial" w:hAnsi="Arial" w:cs="Arial"/>
                <w:iCs/>
              </w:rPr>
            </w:pPr>
          </w:p>
        </w:tc>
        <w:tc>
          <w:tcPr>
            <w:tcW w:w="425" w:type="dxa"/>
            <w:gridSpan w:val="3"/>
            <w:vMerge/>
            <w:tcBorders>
              <w:left w:val="nil"/>
              <w:right w:val="nil"/>
            </w:tcBorders>
            <w:shd w:val="clear" w:color="auto" w:fill="auto"/>
            <w:noWrap/>
            <w:vAlign w:val="center"/>
            <w:hideMark/>
          </w:tcPr>
          <w:p w:rsidR="00520085" w:rsidRPr="00D24211" w:rsidRDefault="00520085" w:rsidP="00A940F0">
            <w:pPr>
              <w:rPr>
                <w:rFonts w:ascii="Arial" w:hAnsi="Arial" w:cs="Arial"/>
              </w:rPr>
            </w:pPr>
          </w:p>
        </w:tc>
        <w:tc>
          <w:tcPr>
            <w:tcW w:w="709" w:type="dxa"/>
            <w:gridSpan w:val="4"/>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(Día</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708" w:type="dxa"/>
            <w:gridSpan w:val="3"/>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Mes</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252" w:type="dxa"/>
            <w:gridSpan w:val="5"/>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Año)</w:t>
            </w:r>
          </w:p>
        </w:tc>
        <w:tc>
          <w:tcPr>
            <w:tcW w:w="266" w:type="dxa"/>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47"/>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425" w:type="dxa"/>
            <w:gridSpan w:val="3"/>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25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8393" w:type="dxa"/>
            <w:gridSpan w:val="37"/>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47"/>
        </w:trPr>
        <w:tc>
          <w:tcPr>
            <w:tcW w:w="9188" w:type="dxa"/>
            <w:gridSpan w:val="40"/>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6349" w:type="dxa"/>
            <w:gridSpan w:val="3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520085">
        <w:trPr>
          <w:trHeight w:val="21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59"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Paterno</w:t>
            </w:r>
          </w:p>
        </w:tc>
        <w:tc>
          <w:tcPr>
            <w:tcW w:w="310"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152" w:type="dxa"/>
            <w:gridSpan w:val="8"/>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Materno</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04"/>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15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42"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31"/>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b/>
                <w:bCs/>
              </w:rPr>
            </w:pPr>
          </w:p>
        </w:tc>
        <w:tc>
          <w:tcPr>
            <w:tcW w:w="1935" w:type="dxa"/>
            <w:gridSpan w:val="7"/>
            <w:tcBorders>
              <w:top w:val="nil"/>
              <w:left w:val="nil"/>
              <w:bottom w:val="nil"/>
              <w:right w:val="nil"/>
            </w:tcBorders>
            <w:shd w:val="clear" w:color="auto" w:fill="auto"/>
            <w:vAlign w:val="center"/>
            <w:hideMark/>
          </w:tcPr>
          <w:p w:rsidR="000732A3" w:rsidRPr="00D24211" w:rsidRDefault="000732A3" w:rsidP="00A940F0">
            <w:pPr>
              <w:jc w:val="center"/>
              <w:rPr>
                <w:rFonts w:ascii="Arial" w:hAnsi="Arial" w:cs="Arial"/>
                <w:iCs/>
              </w:rPr>
            </w:pPr>
            <w:r w:rsidRPr="00D24211">
              <w:rPr>
                <w:rFonts w:ascii="Arial" w:hAnsi="Arial" w:cs="Arial"/>
                <w:iCs/>
              </w:rPr>
              <w:t>Número</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iCs/>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291"/>
        </w:trPr>
        <w:tc>
          <w:tcPr>
            <w:tcW w:w="2567" w:type="dxa"/>
            <w:gridSpan w:val="7"/>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xml:space="preserve">Cédula de Identidad del Representante Legal </w:t>
            </w: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rPr>
            </w:pPr>
            <w:r w:rsidRPr="00673E6A">
              <w:rPr>
                <w:rFonts w:ascii="Arial" w:hAnsi="Arial" w:cs="Arial"/>
                <w:b/>
                <w:bCs/>
              </w:rPr>
              <w:t>:</w:t>
            </w:r>
          </w:p>
        </w:tc>
        <w:tc>
          <w:tcPr>
            <w:tcW w:w="1935"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D24211" w:rsidRDefault="000732A3" w:rsidP="00A940F0">
            <w:pPr>
              <w:jc w:val="center"/>
              <w:rPr>
                <w:rFonts w:ascii="Arial" w:hAnsi="Arial" w:cs="Arial"/>
              </w:rPr>
            </w:pPr>
            <w:r w:rsidRPr="00D24211">
              <w:rPr>
                <w:rFonts w:ascii="Arial" w:hAnsi="Arial" w:cs="Arial"/>
              </w:rPr>
              <w:t> </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10" w:type="dxa"/>
            <w:gridSpan w:val="4"/>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794" w:type="dxa"/>
            <w:gridSpan w:val="19"/>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1"/>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302" w:type="dxa"/>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1462" w:type="dxa"/>
            <w:gridSpan w:val="9"/>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Fecha de Expedición</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tcBorders>
              <w:top w:val="nil"/>
              <w:left w:val="nil"/>
              <w:bottom w:val="nil"/>
              <w:right w:val="nil"/>
            </w:tcBorders>
            <w:vAlign w:val="center"/>
            <w:hideMark/>
          </w:tcPr>
          <w:p w:rsidR="00066800" w:rsidRPr="00673E6A" w:rsidRDefault="00066800" w:rsidP="00A940F0">
            <w:pPr>
              <w:rPr>
                <w:rFonts w:ascii="Arial" w:hAnsi="Arial" w:cs="Arial"/>
                <w:i/>
                <w:iCs/>
              </w:rPr>
            </w:pPr>
          </w:p>
        </w:tc>
        <w:tc>
          <w:tcPr>
            <w:tcW w:w="302"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462" w:type="dxa"/>
            <w:gridSpan w:val="9"/>
            <w:vMerge/>
            <w:tcBorders>
              <w:top w:val="nil"/>
              <w:left w:val="nil"/>
              <w:bottom w:val="nil"/>
              <w:right w:val="nil"/>
            </w:tcBorders>
            <w:vAlign w:val="center"/>
            <w:hideMark/>
          </w:tcPr>
          <w:p w:rsidR="00066800" w:rsidRPr="00D24211" w:rsidRDefault="00066800" w:rsidP="00A940F0">
            <w:pPr>
              <w:rPr>
                <w:rFonts w:ascii="Arial" w:hAnsi="Arial" w:cs="Arial"/>
                <w:iCs/>
              </w:rPr>
            </w:pP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620" w:type="dxa"/>
            <w:gridSpan w:val="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435"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745"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66"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576" w:type="dxa"/>
            <w:gridSpan w:val="2"/>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3"/>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05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46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6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43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74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6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57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680" w:type="dxa"/>
            <w:gridSpan w:val="26"/>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2F345C" w:rsidRPr="00673E6A" w:rsidTr="00520085">
        <w:trPr>
          <w:trHeight w:val="283"/>
        </w:trPr>
        <w:tc>
          <w:tcPr>
            <w:tcW w:w="9188" w:type="dxa"/>
            <w:gridSpan w:val="40"/>
            <w:tcBorders>
              <w:top w:val="nil"/>
              <w:left w:val="single" w:sz="12" w:space="0" w:color="auto"/>
              <w:bottom w:val="nil"/>
              <w:right w:val="single" w:sz="12" w:space="0" w:color="auto"/>
            </w:tcBorders>
            <w:shd w:val="clear" w:color="auto" w:fill="auto"/>
            <w:vAlign w:val="center"/>
            <w:hideMark/>
          </w:tcPr>
          <w:p w:rsidR="002F345C" w:rsidRPr="00673E6A" w:rsidRDefault="002F345C" w:rsidP="00A940F0">
            <w:pPr>
              <w:jc w:val="right"/>
              <w:rPr>
                <w:rFonts w:ascii="Arial" w:hAnsi="Arial" w:cs="Arial"/>
                <w:b/>
                <w:bCs/>
                <w:sz w:val="2"/>
                <w:szCs w:val="2"/>
              </w:rPr>
            </w:pPr>
          </w:p>
          <w:p w:rsidR="002F345C" w:rsidRPr="00673E6A" w:rsidRDefault="0006464B" w:rsidP="00A940F0">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A940F0">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F06F7" w:rsidRPr="00673E6A" w:rsidRDefault="000F06F7" w:rsidP="00A940F0">
            <w:pPr>
              <w:jc w:val="right"/>
              <w:rPr>
                <w:rFonts w:ascii="Arial" w:hAnsi="Arial" w:cs="Arial"/>
                <w:b/>
                <w:bCs/>
                <w:sz w:val="2"/>
                <w:szCs w:val="2"/>
              </w:rPr>
            </w:pPr>
          </w:p>
          <w:p w:rsidR="000F06F7" w:rsidRPr="00673E6A" w:rsidRDefault="000F06F7" w:rsidP="00A940F0">
            <w:pPr>
              <w:jc w:val="right"/>
              <w:rPr>
                <w:rFonts w:ascii="Arial" w:hAnsi="Arial" w:cs="Arial"/>
                <w:b/>
                <w:bCs/>
                <w:sz w:val="2"/>
                <w:szCs w:val="2"/>
              </w:rPr>
            </w:pPr>
          </w:p>
        </w:tc>
        <w:tc>
          <w:tcPr>
            <w:tcW w:w="251"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F06F7" w:rsidRPr="00673E6A" w:rsidRDefault="000F06F7"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4"/>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3"/>
            <w:tcBorders>
              <w:top w:val="nil"/>
              <w:left w:val="nil"/>
              <w:bottom w:val="nil"/>
              <w:right w:val="nil"/>
            </w:tcBorders>
            <w:shd w:val="clear" w:color="auto" w:fill="auto"/>
            <w:vAlign w:val="center"/>
            <w:hideMark/>
          </w:tcPr>
          <w:p w:rsidR="000F06F7" w:rsidRPr="00673E6A" w:rsidRDefault="000F06F7" w:rsidP="00A940F0">
            <w:pPr>
              <w:rPr>
                <w:rFonts w:ascii="Arial" w:hAnsi="Arial" w:cs="Arial"/>
                <w:i/>
                <w:iCs/>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A940F0">
            <w:pPr>
              <w:rPr>
                <w:rFonts w:ascii="Calibri" w:hAnsi="Calibri" w:cs="Calibri"/>
                <w:sz w:val="2"/>
                <w:szCs w:val="2"/>
              </w:rPr>
            </w:pPr>
          </w:p>
        </w:tc>
      </w:tr>
      <w:tr w:rsidR="00066800" w:rsidRPr="00673E6A" w:rsidTr="00520085">
        <w:trPr>
          <w:trHeight w:val="331"/>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A940F0">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47"/>
        </w:trPr>
        <w:tc>
          <w:tcPr>
            <w:tcW w:w="3335" w:type="dxa"/>
            <w:gridSpan w:val="10"/>
            <w:vMerge w:val="restart"/>
            <w:tcBorders>
              <w:top w:val="nil"/>
              <w:left w:val="single" w:sz="12" w:space="0" w:color="auto"/>
              <w:bottom w:val="nil"/>
              <w:right w:val="nil"/>
            </w:tcBorders>
            <w:shd w:val="clear" w:color="auto" w:fill="auto"/>
            <w:vAlign w:val="center"/>
            <w:hideMark/>
          </w:tcPr>
          <w:p w:rsidR="00102E06" w:rsidRDefault="00066800" w:rsidP="00A940F0">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A940F0">
            <w:pPr>
              <w:jc w:val="right"/>
              <w:rPr>
                <w:rFonts w:ascii="Arial" w:hAnsi="Arial" w:cs="Arial"/>
                <w:b/>
                <w:bCs/>
              </w:rPr>
            </w:pPr>
            <w:r w:rsidRPr="00673E6A">
              <w:rPr>
                <w:rFonts w:ascii="Arial" w:hAnsi="Arial" w:cs="Arial"/>
                <w:b/>
                <w:bCs/>
              </w:rPr>
              <w:t>sean remitidas vía:</w:t>
            </w: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Fax:</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82"/>
        </w:trPr>
        <w:tc>
          <w:tcPr>
            <w:tcW w:w="3335"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3335" w:type="dxa"/>
            <w:gridSpan w:val="10"/>
            <w:vMerge/>
            <w:tcBorders>
              <w:top w:val="nil"/>
              <w:left w:val="single" w:sz="12" w:space="0" w:color="auto"/>
              <w:bottom w:val="nil"/>
              <w:right w:val="nil"/>
            </w:tcBorders>
            <w:vAlign w:val="center"/>
            <w:hideMark/>
          </w:tcPr>
          <w:p w:rsidR="00066800" w:rsidRPr="00673E6A" w:rsidRDefault="00066800" w:rsidP="00A940F0">
            <w:pPr>
              <w:rPr>
                <w:rFonts w:ascii="Arial" w:hAnsi="Arial" w:cs="Arial"/>
                <w:b/>
                <w:bCs/>
              </w:rPr>
            </w:pP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Correo Electrónico:</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29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56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0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104" w:type="dxa"/>
            <w:gridSpan w:val="23"/>
            <w:tcBorders>
              <w:top w:val="nil"/>
              <w:left w:val="nil"/>
              <w:bottom w:val="single" w:sz="12" w:space="0" w:color="auto"/>
              <w:right w:val="single" w:sz="12" w:space="0" w:color="auto"/>
            </w:tcBorders>
            <w:shd w:val="clear" w:color="auto" w:fill="auto"/>
            <w:vAlign w:val="center"/>
          </w:tcPr>
          <w:p w:rsidR="000732A3" w:rsidRPr="00673E6A" w:rsidRDefault="000732A3" w:rsidP="00A940F0">
            <w:pPr>
              <w:rPr>
                <w:rFonts w:ascii="Arial" w:hAnsi="Arial" w:cs="Arial"/>
                <w:b/>
                <w:bCs/>
                <w:sz w:val="2"/>
                <w:szCs w:val="2"/>
              </w:rPr>
            </w:pPr>
          </w:p>
        </w:tc>
      </w:tr>
    </w:tbl>
    <w:p w:rsidR="00066800" w:rsidRPr="00673E6A" w:rsidRDefault="00066800" w:rsidP="00A940F0">
      <w:pPr>
        <w:suppressAutoHyphens/>
        <w:jc w:val="both"/>
        <w:rPr>
          <w:rFonts w:cs="Arial"/>
          <w:b/>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520085" w:rsidRDefault="00520085">
      <w:pPr>
        <w:rPr>
          <w:rFonts w:cs="Arial"/>
          <w:b/>
          <w:sz w:val="18"/>
        </w:rPr>
      </w:pPr>
      <w:r>
        <w:br w:type="page"/>
      </w:r>
    </w:p>
    <w:p w:rsidR="000732A3" w:rsidRDefault="00066800" w:rsidP="00520085">
      <w:pPr>
        <w:pStyle w:val="FormularioDBC"/>
      </w:pPr>
      <w:bookmarkStart w:id="75" w:name="_Toc366162500"/>
      <w:r w:rsidRPr="00673E6A">
        <w:lastRenderedPageBreak/>
        <w:t>FORMULARIO A-</w:t>
      </w:r>
      <w:r w:rsidR="00123B60" w:rsidRPr="00673E6A">
        <w:t>2c</w:t>
      </w:r>
      <w:bookmarkEnd w:id="75"/>
    </w:p>
    <w:p w:rsidR="003F1DDB" w:rsidRDefault="003F1DDB" w:rsidP="00520085">
      <w:pPr>
        <w:pStyle w:val="FormularioDBC"/>
      </w:pPr>
    </w:p>
    <w:p w:rsidR="00066800" w:rsidRDefault="00066800" w:rsidP="00A940F0">
      <w:pPr>
        <w:pStyle w:val="FormularioDBC"/>
      </w:pPr>
      <w:bookmarkStart w:id="76" w:name="_Toc366162501"/>
      <w:r w:rsidRPr="00673E6A">
        <w:t>IDENTIFICACIÓN DEL PROPONENTE</w:t>
      </w:r>
      <w:bookmarkEnd w:id="76"/>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682"/>
        <w:gridCol w:w="180"/>
        <w:gridCol w:w="435"/>
        <w:gridCol w:w="227"/>
        <w:gridCol w:w="682"/>
        <w:gridCol w:w="227"/>
        <w:gridCol w:w="682"/>
        <w:gridCol w:w="227"/>
        <w:gridCol w:w="682"/>
        <w:gridCol w:w="189"/>
      </w:tblGrid>
      <w:tr w:rsidR="00066800" w:rsidRPr="00673E6A" w:rsidTr="00520085">
        <w:trPr>
          <w:trHeight w:val="333"/>
        </w:trPr>
        <w:tc>
          <w:tcPr>
            <w:tcW w:w="9152"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520085">
        <w:trPr>
          <w:trHeight w:val="64"/>
        </w:trPr>
        <w:tc>
          <w:tcPr>
            <w:tcW w:w="2480"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21"/>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89"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2"/>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Asociados</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1"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67"/>
        </w:trPr>
        <w:tc>
          <w:tcPr>
            <w:tcW w:w="2480"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81"/>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19"/>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89"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9152" w:type="dxa"/>
            <w:gridSpan w:val="17"/>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6"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1"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68"/>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1"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1"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32"/>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155"/>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0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520085">
        <w:trPr>
          <w:trHeight w:val="129"/>
        </w:trPr>
        <w:tc>
          <w:tcPr>
            <w:tcW w:w="9152"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520085">
        <w:trPr>
          <w:trHeight w:val="71"/>
        </w:trPr>
        <w:tc>
          <w:tcPr>
            <w:tcW w:w="9152" w:type="dxa"/>
            <w:gridSpan w:val="17"/>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520085">
        <w:trPr>
          <w:trHeight w:val="68"/>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520085">
        <w:trPr>
          <w:trHeight w:val="54"/>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520085">
        <w:trPr>
          <w:trHeight w:val="333"/>
        </w:trPr>
        <w:tc>
          <w:tcPr>
            <w:tcW w:w="9152"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520085">
        <w:trPr>
          <w:trHeight w:val="54"/>
        </w:trPr>
        <w:tc>
          <w:tcPr>
            <w:tcW w:w="2480"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219"/>
        </w:trPr>
        <w:tc>
          <w:tcPr>
            <w:tcW w:w="2480"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89"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 xml:space="preserve">                                         Fax:</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89"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68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187"/>
        </w:trPr>
        <w:tc>
          <w:tcPr>
            <w:tcW w:w="2480"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89"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Correo Electrónico:</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520085">
        <w:trPr>
          <w:trHeight w:val="417"/>
        </w:trPr>
        <w:tc>
          <w:tcPr>
            <w:tcW w:w="9152"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A940F0">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2F4822" w:rsidRDefault="002F4822" w:rsidP="00A940F0">
      <w:pPr>
        <w:rPr>
          <w:rFonts w:cs="Arial"/>
          <w:b/>
          <w:sz w:val="18"/>
        </w:rPr>
      </w:pPr>
      <w:r>
        <w:rPr>
          <w:rFonts w:cs="Arial"/>
          <w:b/>
          <w:sz w:val="18"/>
        </w:rPr>
        <w:br w:type="page"/>
      </w:r>
    </w:p>
    <w:p w:rsidR="003F1DDB" w:rsidRDefault="003F1DDB" w:rsidP="00A940F0">
      <w:pPr>
        <w:pStyle w:val="FormularioDBC"/>
      </w:pPr>
      <w:bookmarkStart w:id="77" w:name="_Toc366162502"/>
    </w:p>
    <w:p w:rsidR="00520085" w:rsidRDefault="00066800" w:rsidP="00A940F0">
      <w:pPr>
        <w:pStyle w:val="FormularioDBC"/>
      </w:pPr>
      <w:r w:rsidRPr="00673E6A">
        <w:t>FORMULARIO A-2</w:t>
      </w:r>
      <w:r w:rsidR="00C11EA3" w:rsidRPr="00673E6A">
        <w:t>c</w:t>
      </w:r>
      <w:bookmarkEnd w:id="77"/>
    </w:p>
    <w:p w:rsidR="00520085" w:rsidRDefault="00520085" w:rsidP="00A940F0">
      <w:pPr>
        <w:pStyle w:val="FormularioDBC"/>
      </w:pPr>
    </w:p>
    <w:p w:rsidR="00066800" w:rsidRPr="00673E6A" w:rsidRDefault="00066800" w:rsidP="00A940F0">
      <w:pPr>
        <w:pStyle w:val="FormularioDBC"/>
      </w:pPr>
      <w:bookmarkStart w:id="78" w:name="_Toc366162503"/>
      <w:r w:rsidRPr="00673E6A">
        <w:t xml:space="preserve">IDENTIFICACIÓN DEL PROPONENTE </w:t>
      </w:r>
      <w:r w:rsidR="00B525DB" w:rsidRPr="00673E6A">
        <w:t xml:space="preserve">PARA </w:t>
      </w:r>
      <w:r w:rsidRPr="00673E6A">
        <w:t>INTEGRANTES DE LA ASOCIACIÓN ACCIDENTAL</w:t>
      </w:r>
      <w:bookmarkEnd w:id="78"/>
    </w:p>
    <w:p w:rsidR="00066800" w:rsidRPr="00673E6A" w:rsidRDefault="00066800" w:rsidP="00A940F0">
      <w:pPr>
        <w:jc w:val="center"/>
        <w:rPr>
          <w:rFonts w:cs="Arial"/>
          <w:b/>
          <w:sz w:val="18"/>
        </w:rPr>
      </w:pPr>
    </w:p>
    <w:tbl>
      <w:tblPr>
        <w:tblW w:w="8970" w:type="dxa"/>
        <w:tblInd w:w="93" w:type="dxa"/>
        <w:tblLook w:val="04A0" w:firstRow="1" w:lastRow="0" w:firstColumn="1" w:lastColumn="0" w:noHBand="0" w:noVBand="1"/>
      </w:tblPr>
      <w:tblGrid>
        <w:gridCol w:w="329"/>
        <w:gridCol w:w="279"/>
        <w:gridCol w:w="279"/>
        <w:gridCol w:w="279"/>
        <w:gridCol w:w="279"/>
        <w:gridCol w:w="345"/>
        <w:gridCol w:w="345"/>
        <w:gridCol w:w="335"/>
        <w:gridCol w:w="339"/>
        <w:gridCol w:w="395"/>
        <w:gridCol w:w="265"/>
        <w:gridCol w:w="336"/>
        <w:gridCol w:w="345"/>
        <w:gridCol w:w="291"/>
        <w:gridCol w:w="110"/>
        <w:gridCol w:w="223"/>
        <w:gridCol w:w="61"/>
        <w:gridCol w:w="284"/>
        <w:gridCol w:w="286"/>
        <w:gridCol w:w="345"/>
        <w:gridCol w:w="77"/>
        <w:gridCol w:w="268"/>
        <w:gridCol w:w="329"/>
        <w:gridCol w:w="345"/>
        <w:gridCol w:w="345"/>
        <w:gridCol w:w="236"/>
        <w:gridCol w:w="93"/>
        <w:gridCol w:w="286"/>
        <w:gridCol w:w="334"/>
        <w:gridCol w:w="296"/>
        <w:gridCol w:w="345"/>
        <w:gridCol w:w="266"/>
      </w:tblGrid>
      <w:tr w:rsidR="00066800" w:rsidRPr="00673E6A" w:rsidTr="00520085">
        <w:trPr>
          <w:trHeight w:val="311"/>
        </w:trPr>
        <w:tc>
          <w:tcPr>
            <w:tcW w:w="897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520085" w:rsidRPr="00673E6A" w:rsidTr="00520085">
        <w:trPr>
          <w:trHeight w:val="56"/>
        </w:trPr>
        <w:tc>
          <w:tcPr>
            <w:tcW w:w="329" w:type="dxa"/>
            <w:tcBorders>
              <w:top w:val="nil"/>
              <w:left w:val="single" w:sz="12" w:space="0" w:color="auto"/>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sz w:val="2"/>
                <w:szCs w:val="2"/>
              </w:rPr>
            </w:pPr>
            <w:r w:rsidRPr="00673E6A">
              <w:rPr>
                <w:sz w:val="2"/>
                <w:szCs w:val="2"/>
              </w:rPr>
              <w:t> </w:t>
            </w:r>
          </w:p>
        </w:tc>
      </w:tr>
      <w:tr w:rsidR="00066800" w:rsidRPr="00673E6A" w:rsidTr="00520085">
        <w:trPr>
          <w:trHeight w:val="311"/>
        </w:trPr>
        <w:tc>
          <w:tcPr>
            <w:tcW w:w="28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w:t>
            </w:r>
            <w:r w:rsidR="00D5296A">
              <w:rPr>
                <w:rFonts w:ascii="Arial" w:hAnsi="Arial" w:cs="Arial"/>
                <w:b/>
                <w:bCs/>
              </w:rPr>
              <w:t xml:space="preserve"> y apellido</w:t>
            </w:r>
            <w:r w:rsidRPr="00673E6A">
              <w:rPr>
                <w:rFonts w:ascii="Arial" w:hAnsi="Arial" w:cs="Arial"/>
                <w:b/>
                <w:bCs/>
              </w:rPr>
              <w:t xml:space="preserve"> del proponente o Razón Social:</w:t>
            </w:r>
          </w:p>
        </w:tc>
        <w:tc>
          <w:tcPr>
            <w:tcW w:w="5895"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40"/>
        </w:trPr>
        <w:tc>
          <w:tcPr>
            <w:tcW w:w="28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32" w:type="dxa"/>
            <w:gridSpan w:val="5"/>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NIT</w:t>
            </w:r>
          </w:p>
        </w:tc>
        <w:tc>
          <w:tcPr>
            <w:tcW w:w="333" w:type="dxa"/>
            <w:gridSpan w:val="2"/>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p>
        </w:tc>
        <w:tc>
          <w:tcPr>
            <w:tcW w:w="3585" w:type="dxa"/>
            <w:gridSpan w:val="1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rPr>
            </w:pPr>
            <w:r w:rsidRPr="00673E6A">
              <w:rPr>
                <w:rFonts w:ascii="Arial" w:hAnsi="Arial" w:cs="Arial"/>
                <w:b/>
                <w:bCs/>
              </w:rPr>
              <w:t> </w:t>
            </w:r>
          </w:p>
        </w:tc>
      </w:tr>
      <w:tr w:rsidR="00520085" w:rsidRPr="00673E6A" w:rsidTr="00472107">
        <w:trPr>
          <w:trHeight w:val="16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632" w:type="dxa"/>
            <w:gridSpan w:val="5"/>
            <w:vMerge/>
            <w:tcBorders>
              <w:top w:val="nil"/>
              <w:left w:val="nil"/>
              <w:bottom w:val="nil"/>
              <w:right w:val="nil"/>
            </w:tcBorders>
            <w:vAlign w:val="center"/>
            <w:hideMark/>
          </w:tcPr>
          <w:p w:rsidR="00520085" w:rsidRPr="001D6695" w:rsidRDefault="00520085" w:rsidP="00A940F0">
            <w:pPr>
              <w:rPr>
                <w:rFonts w:ascii="Arial" w:hAnsi="Arial" w:cs="Arial"/>
                <w:iCs/>
              </w:rPr>
            </w:pPr>
          </w:p>
        </w:tc>
        <w:tc>
          <w:tcPr>
            <w:tcW w:w="333" w:type="dxa"/>
            <w:gridSpan w:val="2"/>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p>
        </w:tc>
        <w:tc>
          <w:tcPr>
            <w:tcW w:w="631"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1364" w:type="dxa"/>
            <w:gridSpan w:val="5"/>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329" w:type="dxa"/>
            <w:gridSpan w:val="2"/>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916"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b/>
                <w:bCs/>
              </w:rPr>
            </w:pPr>
            <w:r w:rsidRPr="00673E6A">
              <w:rPr>
                <w:rFonts w:ascii="Arial" w:hAnsi="Arial" w:cs="Arial"/>
              </w:rPr>
              <w:t> </w:t>
            </w:r>
          </w:p>
        </w:tc>
      </w:tr>
      <w:tr w:rsidR="00520085" w:rsidRPr="00673E6A" w:rsidTr="00520085">
        <w:trPr>
          <w:trHeight w:val="22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284" w:type="dxa"/>
            <w:gridSpan w:val="2"/>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68"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36"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611" w:type="dxa"/>
            <w:gridSpan w:val="2"/>
            <w:vMerge/>
            <w:tcBorders>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296"/>
        </w:trPr>
        <w:tc>
          <w:tcPr>
            <w:tcW w:w="2809" w:type="dxa"/>
            <w:gridSpan w:val="9"/>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742" w:type="dxa"/>
            <w:gridSpan w:val="6"/>
            <w:vMerge w:val="restart"/>
            <w:tcBorders>
              <w:top w:val="nil"/>
              <w:left w:val="nil"/>
              <w:bottom w:val="single" w:sz="8" w:space="0" w:color="000000"/>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Número de Matricula</w:t>
            </w:r>
          </w:p>
        </w:tc>
        <w:tc>
          <w:tcPr>
            <w:tcW w:w="284" w:type="dxa"/>
            <w:gridSpan w:val="2"/>
            <w:vMerge w:val="restart"/>
            <w:tcBorders>
              <w:top w:val="nil"/>
              <w:left w:val="nil"/>
              <w:right w:val="nil"/>
            </w:tcBorders>
            <w:shd w:val="clear" w:color="auto" w:fill="auto"/>
            <w:noWrap/>
            <w:vAlign w:val="center"/>
            <w:hideMark/>
          </w:tcPr>
          <w:p w:rsidR="00520085" w:rsidRPr="001D6695" w:rsidRDefault="00520085" w:rsidP="00A940F0">
            <w:pPr>
              <w:rPr>
                <w:rFonts w:ascii="Arial" w:hAnsi="Arial" w:cs="Arial"/>
              </w:rPr>
            </w:pPr>
          </w:p>
        </w:tc>
        <w:tc>
          <w:tcPr>
            <w:tcW w:w="3524" w:type="dxa"/>
            <w:gridSpan w:val="1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Fecha de expedición</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16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vMerge/>
            <w:tcBorders>
              <w:top w:val="nil"/>
              <w:left w:val="nil"/>
              <w:bottom w:val="single" w:sz="8" w:space="0" w:color="000000"/>
              <w:right w:val="nil"/>
            </w:tcBorders>
            <w:vAlign w:val="center"/>
            <w:hideMark/>
          </w:tcPr>
          <w:p w:rsidR="00520085" w:rsidRPr="001D6695" w:rsidRDefault="00520085" w:rsidP="00A940F0">
            <w:pPr>
              <w:rPr>
                <w:rFonts w:ascii="Arial" w:hAnsi="Arial" w:cs="Arial"/>
                <w:iCs/>
              </w:rPr>
            </w:pPr>
          </w:p>
        </w:tc>
        <w:tc>
          <w:tcPr>
            <w:tcW w:w="284" w:type="dxa"/>
            <w:gridSpan w:val="2"/>
            <w:vMerge/>
            <w:tcBorders>
              <w:left w:val="nil"/>
              <w:right w:val="nil"/>
            </w:tcBorders>
            <w:shd w:val="clear" w:color="auto" w:fill="auto"/>
            <w:noWrap/>
            <w:vAlign w:val="center"/>
            <w:hideMark/>
          </w:tcPr>
          <w:p w:rsidR="00520085" w:rsidRPr="001D6695" w:rsidRDefault="00520085" w:rsidP="00A940F0">
            <w:pPr>
              <w:rPr>
                <w:rFonts w:ascii="Arial" w:hAnsi="Arial" w:cs="Arial"/>
              </w:rPr>
            </w:pPr>
          </w:p>
        </w:tc>
        <w:tc>
          <w:tcPr>
            <w:tcW w:w="992"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268"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19" w:type="dxa"/>
            <w:gridSpan w:val="3"/>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236"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09"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1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8"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611" w:type="dxa"/>
            <w:gridSpan w:val="2"/>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8970"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520085" w:rsidRPr="00673E6A" w:rsidTr="00520085">
        <w:trPr>
          <w:trHeight w:val="82"/>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7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20"/>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35" w:type="dxa"/>
            <w:gridSpan w:val="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
                <w:iCs/>
              </w:rPr>
            </w:pPr>
          </w:p>
        </w:tc>
        <w:tc>
          <w:tcPr>
            <w:tcW w:w="1255"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Materno</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
                <w:iCs/>
              </w:rPr>
            </w:pPr>
            <w:r w:rsidRPr="001D6695">
              <w:rPr>
                <w:rFonts w:ascii="Arial" w:hAnsi="Arial" w:cs="Arial"/>
                <w:i/>
                <w:iCs/>
              </w:rPr>
              <w:t>Nombre(s)</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73"/>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2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09"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04"/>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971"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61"/>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Cédula de Identidad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97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56"/>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 de Testimonio</w:t>
            </w:r>
          </w:p>
        </w:tc>
        <w:tc>
          <w:tcPr>
            <w:tcW w:w="336"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1600" w:type="dxa"/>
            <w:gridSpan w:val="7"/>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77"/>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3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1600" w:type="dxa"/>
            <w:gridSpan w:val="7"/>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Mes</w:t>
            </w:r>
          </w:p>
        </w:tc>
        <w:tc>
          <w:tcPr>
            <w:tcW w:w="28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630" w:type="dxa"/>
            <w:gridSpan w:val="2"/>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Año)</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65"/>
        </w:trPr>
        <w:tc>
          <w:tcPr>
            <w:tcW w:w="2135" w:type="dxa"/>
            <w:gridSpan w:val="7"/>
            <w:tcBorders>
              <w:top w:val="nil"/>
              <w:left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335"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160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8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3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520085" w:rsidRPr="00673E6A" w:rsidTr="00520085">
        <w:trPr>
          <w:trHeight w:val="56"/>
        </w:trPr>
        <w:tc>
          <w:tcPr>
            <w:tcW w:w="329"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35" w:type="dxa"/>
            <w:tcBorders>
              <w:top w:val="nil"/>
              <w:left w:val="nil"/>
              <w:bottom w:val="single" w:sz="12" w:space="0" w:color="auto"/>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339"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39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1"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3"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29"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i/>
                <w:iCs/>
                <w:sz w:val="2"/>
                <w:szCs w:val="2"/>
              </w:rPr>
            </w:pPr>
          </w:p>
        </w:tc>
        <w:tc>
          <w:tcPr>
            <w:tcW w:w="329"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4"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r>
    </w:tbl>
    <w:p w:rsidR="00066800" w:rsidRPr="00673E6A" w:rsidRDefault="00066800" w:rsidP="00A940F0">
      <w:pPr>
        <w:ind w:left="360"/>
        <w:jc w:val="both"/>
        <w:rPr>
          <w:rFonts w:cs="Arial"/>
          <w:sz w:val="18"/>
          <w:szCs w:val="18"/>
        </w:rPr>
      </w:pPr>
    </w:p>
    <w:p w:rsidR="0048020C" w:rsidRDefault="0048020C">
      <w:pPr>
        <w:rPr>
          <w:rFonts w:cs="Arial"/>
          <w:sz w:val="18"/>
          <w:szCs w:val="18"/>
        </w:rPr>
      </w:pPr>
      <w:r>
        <w:rPr>
          <w:rFonts w:cs="Arial"/>
          <w:sz w:val="18"/>
          <w:szCs w:val="18"/>
        </w:rPr>
        <w:br w:type="page"/>
      </w:r>
    </w:p>
    <w:p w:rsidR="00C163C4" w:rsidRPr="00673E6A" w:rsidRDefault="00C163C4" w:rsidP="00A940F0">
      <w:pPr>
        <w:rPr>
          <w:rFonts w:cs="Arial"/>
          <w:sz w:val="18"/>
          <w:szCs w:val="18"/>
        </w:rPr>
      </w:pPr>
    </w:p>
    <w:p w:rsidR="003F1DDB" w:rsidRDefault="003F1DDB" w:rsidP="00A940F0">
      <w:pPr>
        <w:pStyle w:val="FormularioDBC"/>
      </w:pPr>
      <w:bookmarkStart w:id="79" w:name="_Toc366162504"/>
    </w:p>
    <w:p w:rsidR="00B438D4" w:rsidRDefault="00C163C4" w:rsidP="00A940F0">
      <w:pPr>
        <w:pStyle w:val="FormularioDBC"/>
      </w:pPr>
      <w:r w:rsidRPr="00673E6A">
        <w:t>FORMULARIO C-1</w:t>
      </w:r>
      <w:bookmarkEnd w:id="79"/>
    </w:p>
    <w:p w:rsidR="00B438D4" w:rsidRDefault="00B438D4" w:rsidP="00A940F0">
      <w:pPr>
        <w:pStyle w:val="FormularioDBC"/>
      </w:pPr>
    </w:p>
    <w:p w:rsidR="00C163C4" w:rsidRDefault="004D0339" w:rsidP="00A940F0">
      <w:pPr>
        <w:pStyle w:val="FormularioDBC"/>
      </w:pPr>
      <w:r>
        <w:t xml:space="preserve"> </w:t>
      </w:r>
      <w:bookmarkStart w:id="80" w:name="_Toc366162505"/>
      <w:r w:rsidR="00C163C4" w:rsidRPr="00673E6A">
        <w:t>ESPECIFICACIONES TÉCNICAS</w:t>
      </w:r>
      <w:bookmarkEnd w:id="80"/>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81" w:name="_Toc366162506"/>
    </w:p>
    <w:p w:rsidR="00B438D4" w:rsidRDefault="00C163C4" w:rsidP="00A940F0">
      <w:pPr>
        <w:pStyle w:val="FormularioDBC"/>
      </w:pPr>
      <w:r w:rsidRPr="00673E6A">
        <w:t>FORMULARIO C-2</w:t>
      </w:r>
      <w:bookmarkEnd w:id="81"/>
    </w:p>
    <w:p w:rsidR="00B438D4" w:rsidRDefault="00B438D4" w:rsidP="00A940F0">
      <w:pPr>
        <w:pStyle w:val="FormularioDBC"/>
      </w:pPr>
    </w:p>
    <w:p w:rsidR="00C163C4" w:rsidRDefault="004D0339" w:rsidP="00A940F0">
      <w:pPr>
        <w:pStyle w:val="FormularioDBC"/>
      </w:pPr>
      <w:r>
        <w:t xml:space="preserve"> </w:t>
      </w:r>
      <w:bookmarkStart w:id="82" w:name="_Toc366162507"/>
      <w:r w:rsidR="00C163C4" w:rsidRPr="00673E6A">
        <w:t>CONDICIONES ADICIONALES</w:t>
      </w:r>
      <w:bookmarkEnd w:id="82"/>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B438D4" w:rsidRDefault="00224FED" w:rsidP="00A940F0">
      <w:pPr>
        <w:pStyle w:val="FormularioDBC"/>
      </w:pPr>
      <w:bookmarkStart w:id="83" w:name="_Toc366162508"/>
      <w:r>
        <w:lastRenderedPageBreak/>
        <w:t>FORMULARIO V</w:t>
      </w:r>
      <w:bookmarkEnd w:id="83"/>
    </w:p>
    <w:p w:rsidR="00B438D4" w:rsidRDefault="00B438D4" w:rsidP="00A940F0">
      <w:pPr>
        <w:pStyle w:val="FormularioDBC"/>
      </w:pPr>
    </w:p>
    <w:p w:rsidR="00730F1E" w:rsidRDefault="004D0339" w:rsidP="00A940F0">
      <w:pPr>
        <w:pStyle w:val="FormularioDBC"/>
      </w:pPr>
      <w:bookmarkStart w:id="84" w:name="_Toc366162509"/>
      <w:r w:rsidRPr="00673E6A">
        <w:t>EVALUACIÓN</w:t>
      </w:r>
      <w:r w:rsidR="00730F1E" w:rsidRPr="00673E6A">
        <w:t xml:space="preserve"> DE LA PROPUESTA ECONÓMICA</w:t>
      </w:r>
      <w:bookmarkEnd w:id="84"/>
      <w:r w:rsidR="00730F1E" w:rsidRPr="00673E6A">
        <w:t xml:space="preserve">  </w:t>
      </w:r>
    </w:p>
    <w:p w:rsidR="00730F1E" w:rsidRPr="00673E6A" w:rsidRDefault="00730F1E" w:rsidP="00A940F0">
      <w:pPr>
        <w:ind w:left="426" w:firstLine="69"/>
        <w:rPr>
          <w:rFonts w:cs="Arial"/>
          <w:sz w:val="18"/>
          <w:szCs w:val="18"/>
        </w:rPr>
      </w:pPr>
    </w:p>
    <w:tbl>
      <w:tblPr>
        <w:tblW w:w="496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6"/>
        <w:gridCol w:w="2017"/>
        <w:gridCol w:w="195"/>
        <w:gridCol w:w="124"/>
        <w:gridCol w:w="149"/>
        <w:gridCol w:w="180"/>
        <w:gridCol w:w="182"/>
        <w:gridCol w:w="42"/>
        <w:gridCol w:w="124"/>
        <w:gridCol w:w="160"/>
        <w:gridCol w:w="35"/>
        <w:gridCol w:w="124"/>
        <w:gridCol w:w="162"/>
        <w:gridCol w:w="228"/>
        <w:gridCol w:w="126"/>
        <w:gridCol w:w="86"/>
        <w:gridCol w:w="40"/>
        <w:gridCol w:w="126"/>
        <w:gridCol w:w="89"/>
        <w:gridCol w:w="36"/>
        <w:gridCol w:w="138"/>
        <w:gridCol w:w="187"/>
        <w:gridCol w:w="187"/>
        <w:gridCol w:w="187"/>
        <w:gridCol w:w="187"/>
        <w:gridCol w:w="182"/>
        <w:gridCol w:w="187"/>
        <w:gridCol w:w="187"/>
        <w:gridCol w:w="187"/>
        <w:gridCol w:w="187"/>
        <w:gridCol w:w="282"/>
        <w:gridCol w:w="701"/>
      </w:tblGrid>
      <w:tr w:rsidR="00730F1E" w:rsidRPr="00673E6A" w:rsidTr="003800BF">
        <w:trPr>
          <w:jc w:val="center"/>
        </w:trPr>
        <w:tc>
          <w:tcPr>
            <w:tcW w:w="224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2577" w:type="pct"/>
            <w:gridSpan w:val="28"/>
            <w:tcBorders>
              <w:top w:val="single" w:sz="12" w:space="0" w:color="auto"/>
              <w:left w:val="nil"/>
              <w:bottom w:val="nil"/>
            </w:tcBorders>
            <w:shd w:val="clear" w:color="auto" w:fill="auto"/>
            <w:vAlign w:val="center"/>
          </w:tcPr>
          <w:p w:rsidR="00730F1E" w:rsidRPr="00673E6A" w:rsidRDefault="00730F1E" w:rsidP="00A940F0">
            <w:pPr>
              <w:jc w:val="center"/>
              <w:rPr>
                <w:rFonts w:ascii="Arial" w:hAnsi="Arial" w:cs="Arial"/>
                <w:b/>
                <w:sz w:val="4"/>
                <w:szCs w:val="4"/>
              </w:rPr>
            </w:pPr>
          </w:p>
        </w:tc>
      </w:tr>
      <w:tr w:rsidR="003800BF" w:rsidRPr="00673E6A" w:rsidTr="003800BF">
        <w:trPr>
          <w:jc w:val="center"/>
        </w:trPr>
        <w:tc>
          <w:tcPr>
            <w:tcW w:w="2248" w:type="pct"/>
            <w:gridSpan w:val="2"/>
            <w:tcBorders>
              <w:top w:val="nil"/>
              <w:left w:val="single" w:sz="12" w:space="0" w:color="auto"/>
              <w:bottom w:val="nil"/>
              <w:right w:val="nil"/>
            </w:tcBorders>
            <w:shd w:val="clear" w:color="auto" w:fill="auto"/>
            <w:tcMar>
              <w:left w:w="0" w:type="dxa"/>
              <w:right w:w="85" w:type="dxa"/>
            </w:tcMar>
            <w:vAlign w:val="center"/>
          </w:tcPr>
          <w:p w:rsidR="003800BF" w:rsidRPr="00673E6A" w:rsidRDefault="003800BF" w:rsidP="00A940F0">
            <w:pPr>
              <w:jc w:val="right"/>
              <w:rPr>
                <w:rFonts w:ascii="Arial" w:hAnsi="Arial" w:cs="Arial"/>
                <w:b/>
              </w:rPr>
            </w:pPr>
            <w:bookmarkStart w:id="85" w:name="_GoBack" w:colFirst="14" w:colLast="19"/>
            <w:r w:rsidRPr="00673E6A">
              <w:rPr>
                <w:rFonts w:ascii="Arial" w:hAnsi="Arial" w:cs="Arial"/>
                <w:b/>
              </w:rPr>
              <w:t>CUCE</w:t>
            </w:r>
          </w:p>
        </w:tc>
        <w:tc>
          <w:tcPr>
            <w:tcW w:w="107" w:type="pct"/>
            <w:tcBorders>
              <w:top w:val="nil"/>
              <w:left w:val="nil"/>
              <w:bottom w:val="nil"/>
              <w:right w:val="nil"/>
            </w:tcBorders>
            <w:shd w:val="clear" w:color="auto" w:fill="auto"/>
            <w:vAlign w:val="center"/>
          </w:tcPr>
          <w:p w:rsidR="003800BF" w:rsidRPr="00673E6A" w:rsidRDefault="003800BF"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3800BF" w:rsidRPr="00673E6A" w:rsidRDefault="003800BF" w:rsidP="00A940F0">
            <w:pPr>
              <w:rPr>
                <w:rFonts w:ascii="Arial" w:hAnsi="Arial" w:cs="Arial"/>
              </w:rPr>
            </w:pPr>
          </w:p>
        </w:tc>
        <w:tc>
          <w:tcPr>
            <w:tcW w:w="82" w:type="pct"/>
            <w:tcBorders>
              <w:left w:val="single" w:sz="4" w:space="0" w:color="auto"/>
              <w:bottom w:val="single" w:sz="4" w:space="0" w:color="auto"/>
            </w:tcBorders>
            <w:shd w:val="clear" w:color="auto" w:fill="DBE5F1" w:themeFill="accent1" w:themeFillTint="33"/>
            <w:vAlign w:val="center"/>
          </w:tcPr>
          <w:p w:rsidR="003800BF" w:rsidRPr="00673E6A" w:rsidRDefault="003800BF" w:rsidP="00A940F0">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themeFill="accent1" w:themeFillTint="33"/>
            <w:vAlign w:val="center"/>
          </w:tcPr>
          <w:p w:rsidR="003800BF" w:rsidRPr="00673E6A" w:rsidRDefault="003800BF" w:rsidP="00A940F0">
            <w:pPr>
              <w:jc w:val="center"/>
              <w:rPr>
                <w:rFonts w:ascii="Arial" w:hAnsi="Arial" w:cs="Arial"/>
              </w:rPr>
            </w:pPr>
            <w:r>
              <w:rPr>
                <w:rFonts w:ascii="Arial" w:hAnsi="Arial" w:cs="Arial"/>
              </w:rPr>
              <w:t>5</w:t>
            </w:r>
          </w:p>
        </w:tc>
        <w:tc>
          <w:tcPr>
            <w:tcW w:w="100" w:type="pct"/>
            <w:tcBorders>
              <w:top w:val="nil"/>
              <w:left w:val="single" w:sz="4" w:space="0" w:color="auto"/>
              <w:bottom w:val="nil"/>
            </w:tcBorders>
            <w:shd w:val="clear" w:color="auto" w:fill="FFFFFF"/>
            <w:vAlign w:val="center"/>
          </w:tcPr>
          <w:p w:rsidR="003800BF" w:rsidRPr="00673E6A" w:rsidRDefault="003800BF" w:rsidP="00A940F0">
            <w:pPr>
              <w:rPr>
                <w:rFonts w:ascii="Arial" w:hAnsi="Arial" w:cs="Arial"/>
              </w:rPr>
            </w:pPr>
          </w:p>
        </w:tc>
        <w:tc>
          <w:tcPr>
            <w:tcW w:w="91" w:type="pct"/>
            <w:gridSpan w:val="2"/>
            <w:tcBorders>
              <w:left w:val="single" w:sz="4" w:space="0" w:color="auto"/>
              <w:bottom w:val="single" w:sz="4" w:space="0" w:color="auto"/>
            </w:tcBorders>
            <w:shd w:val="clear" w:color="auto" w:fill="DBE5F1" w:themeFill="accent1" w:themeFillTint="33"/>
            <w:vAlign w:val="center"/>
          </w:tcPr>
          <w:p w:rsidR="003800BF" w:rsidRPr="00673E6A" w:rsidRDefault="003800BF" w:rsidP="00A940F0">
            <w:pPr>
              <w:jc w:val="center"/>
              <w:rPr>
                <w:rFonts w:ascii="Arial" w:hAnsi="Arial" w:cs="Arial"/>
              </w:rPr>
            </w:pPr>
            <w:r>
              <w:rPr>
                <w:rFonts w:ascii="Arial" w:hAnsi="Arial" w:cs="Arial"/>
              </w:rPr>
              <w:t>0</w:t>
            </w:r>
          </w:p>
        </w:tc>
        <w:tc>
          <w:tcPr>
            <w:tcW w:w="88" w:type="pct"/>
            <w:tcBorders>
              <w:left w:val="single" w:sz="4" w:space="0" w:color="auto"/>
              <w:bottom w:val="single" w:sz="4" w:space="0" w:color="auto"/>
            </w:tcBorders>
            <w:shd w:val="clear" w:color="auto" w:fill="DBE5F1" w:themeFill="accent1" w:themeFillTint="33"/>
            <w:vAlign w:val="center"/>
          </w:tcPr>
          <w:p w:rsidR="003800BF" w:rsidRPr="00673E6A" w:rsidRDefault="003800BF" w:rsidP="00A940F0">
            <w:pPr>
              <w:jc w:val="center"/>
              <w:rPr>
                <w:rFonts w:ascii="Arial" w:hAnsi="Arial" w:cs="Arial"/>
              </w:rPr>
            </w:pPr>
            <w:r>
              <w:rPr>
                <w:rFonts w:ascii="Arial" w:hAnsi="Arial" w:cs="Arial"/>
              </w:rPr>
              <w:t>9</w:t>
            </w:r>
          </w:p>
        </w:tc>
        <w:tc>
          <w:tcPr>
            <w:tcW w:w="87" w:type="pct"/>
            <w:gridSpan w:val="2"/>
            <w:tcBorders>
              <w:left w:val="single" w:sz="4" w:space="0" w:color="auto"/>
              <w:bottom w:val="single" w:sz="4" w:space="0" w:color="auto"/>
            </w:tcBorders>
            <w:shd w:val="clear" w:color="auto" w:fill="DBE5F1" w:themeFill="accent1" w:themeFillTint="33"/>
            <w:vAlign w:val="center"/>
          </w:tcPr>
          <w:p w:rsidR="003800BF" w:rsidRPr="00673E6A" w:rsidRDefault="003800BF" w:rsidP="00A940F0">
            <w:pPr>
              <w:jc w:val="center"/>
              <w:rPr>
                <w:rFonts w:ascii="Arial" w:hAnsi="Arial" w:cs="Arial"/>
              </w:rPr>
            </w:pPr>
            <w:r>
              <w:rPr>
                <w:rFonts w:ascii="Arial" w:hAnsi="Arial" w:cs="Arial"/>
              </w:rPr>
              <w:t>5</w:t>
            </w:r>
          </w:p>
        </w:tc>
        <w:tc>
          <w:tcPr>
            <w:tcW w:w="89" w:type="pct"/>
            <w:tcBorders>
              <w:left w:val="single" w:sz="4" w:space="0" w:color="auto"/>
              <w:bottom w:val="single" w:sz="4" w:space="0" w:color="auto"/>
            </w:tcBorders>
            <w:shd w:val="clear" w:color="auto" w:fill="DBE5F1" w:themeFill="accent1" w:themeFillTint="33"/>
            <w:vAlign w:val="center"/>
          </w:tcPr>
          <w:p w:rsidR="003800BF" w:rsidRPr="00673E6A" w:rsidRDefault="003800BF" w:rsidP="00A940F0">
            <w:pPr>
              <w:jc w:val="center"/>
              <w:rPr>
                <w:rFonts w:ascii="Arial" w:hAnsi="Arial" w:cs="Arial"/>
              </w:rPr>
            </w:pPr>
            <w:r>
              <w:rPr>
                <w:rFonts w:ascii="Arial" w:hAnsi="Arial" w:cs="Arial"/>
              </w:rPr>
              <w:t>1</w:t>
            </w:r>
          </w:p>
        </w:tc>
        <w:tc>
          <w:tcPr>
            <w:tcW w:w="125" w:type="pct"/>
            <w:tcBorders>
              <w:top w:val="nil"/>
              <w:left w:val="single" w:sz="4" w:space="0" w:color="auto"/>
              <w:bottom w:val="nil"/>
            </w:tcBorders>
            <w:shd w:val="clear" w:color="auto" w:fill="FFFFFF"/>
            <w:vAlign w:val="center"/>
          </w:tcPr>
          <w:p w:rsidR="003800BF" w:rsidRPr="00673E6A" w:rsidRDefault="003800BF" w:rsidP="00A940F0">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3800BF" w:rsidRPr="00673E6A" w:rsidRDefault="003800BF" w:rsidP="00A940F0">
            <w:pPr>
              <w:jc w:val="center"/>
              <w:rPr>
                <w:rFonts w:ascii="Arial" w:hAnsi="Arial" w:cs="Arial"/>
              </w:rPr>
            </w:pPr>
            <w:r>
              <w:rPr>
                <w:rFonts w:ascii="Arial" w:hAnsi="Arial" w:cs="Arial"/>
              </w:rPr>
              <w:t>0</w:t>
            </w:r>
          </w:p>
        </w:tc>
        <w:tc>
          <w:tcPr>
            <w:tcW w:w="140" w:type="pct"/>
            <w:gridSpan w:val="3"/>
            <w:tcBorders>
              <w:left w:val="single" w:sz="4" w:space="0" w:color="auto"/>
              <w:bottom w:val="single" w:sz="4" w:space="0" w:color="auto"/>
            </w:tcBorders>
            <w:shd w:val="clear" w:color="auto" w:fill="DBE5F1" w:themeFill="accent1" w:themeFillTint="33"/>
            <w:vAlign w:val="center"/>
          </w:tcPr>
          <w:p w:rsidR="003800BF" w:rsidRPr="00673E6A" w:rsidRDefault="003800BF" w:rsidP="00A940F0">
            <w:pPr>
              <w:jc w:val="center"/>
              <w:rPr>
                <w:rFonts w:ascii="Arial" w:hAnsi="Arial" w:cs="Arial"/>
              </w:rPr>
            </w:pPr>
            <w:r>
              <w:rPr>
                <w:rFonts w:ascii="Arial" w:hAnsi="Arial" w:cs="Arial"/>
              </w:rPr>
              <w:t>0</w:t>
            </w:r>
          </w:p>
        </w:tc>
        <w:tc>
          <w:tcPr>
            <w:tcW w:w="96" w:type="pct"/>
            <w:gridSpan w:val="2"/>
            <w:tcBorders>
              <w:top w:val="nil"/>
              <w:left w:val="single" w:sz="4" w:space="0" w:color="auto"/>
              <w:bottom w:val="nil"/>
            </w:tcBorders>
            <w:shd w:val="clear" w:color="auto" w:fill="FFFFFF"/>
            <w:vAlign w:val="center"/>
          </w:tcPr>
          <w:p w:rsidR="003800BF" w:rsidRPr="00673E6A" w:rsidRDefault="003800BF"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3800BF" w:rsidRPr="00AC2480" w:rsidRDefault="003800BF" w:rsidP="00F93D9D">
            <w:pPr>
              <w:snapToGrid w:val="0"/>
              <w:jc w:val="center"/>
              <w:rPr>
                <w:rFonts w:ascii="Arial" w:hAnsi="Arial" w:cs="Arial"/>
                <w:color w:val="0000FF"/>
                <w:lang w:val="es-BO" w:eastAsia="es-BO"/>
              </w:rPr>
            </w:pPr>
            <w:r>
              <w:rPr>
                <w:rFonts w:ascii="Arial" w:hAnsi="Arial" w:cs="Arial"/>
                <w:color w:val="0000FF"/>
                <w:lang w:val="es-BO" w:eastAsia="es-BO"/>
              </w:rPr>
              <w:t>5</w:t>
            </w:r>
          </w:p>
        </w:tc>
        <w:tc>
          <w:tcPr>
            <w:tcW w:w="103" w:type="pct"/>
            <w:tcBorders>
              <w:left w:val="single" w:sz="4" w:space="0" w:color="auto"/>
              <w:bottom w:val="single" w:sz="4" w:space="0" w:color="auto"/>
            </w:tcBorders>
            <w:shd w:val="clear" w:color="auto" w:fill="DBE5F1" w:themeFill="accent1" w:themeFillTint="33"/>
            <w:vAlign w:val="center"/>
          </w:tcPr>
          <w:p w:rsidR="003800BF" w:rsidRPr="00AC2480" w:rsidRDefault="003800BF" w:rsidP="00F93D9D">
            <w:pPr>
              <w:snapToGrid w:val="0"/>
              <w:jc w:val="center"/>
              <w:rPr>
                <w:rFonts w:ascii="Arial" w:hAnsi="Arial" w:cs="Arial"/>
                <w:color w:val="0000FF"/>
                <w:lang w:val="es-BO" w:eastAsia="es-BO"/>
              </w:rPr>
            </w:pPr>
            <w:r>
              <w:rPr>
                <w:rFonts w:ascii="Arial" w:hAnsi="Arial" w:cs="Arial"/>
                <w:color w:val="0000FF"/>
                <w:lang w:val="es-BO" w:eastAsia="es-BO"/>
              </w:rPr>
              <w:t>7</w:t>
            </w:r>
          </w:p>
        </w:tc>
        <w:tc>
          <w:tcPr>
            <w:tcW w:w="103" w:type="pct"/>
            <w:tcBorders>
              <w:left w:val="single" w:sz="4" w:space="0" w:color="auto"/>
              <w:bottom w:val="single" w:sz="4" w:space="0" w:color="auto"/>
            </w:tcBorders>
            <w:shd w:val="clear" w:color="auto" w:fill="DBE5F1" w:themeFill="accent1" w:themeFillTint="33"/>
            <w:vAlign w:val="center"/>
          </w:tcPr>
          <w:p w:rsidR="003800BF" w:rsidRPr="00AC2480" w:rsidRDefault="003800BF" w:rsidP="00F93D9D">
            <w:pPr>
              <w:snapToGrid w:val="0"/>
              <w:jc w:val="center"/>
              <w:rPr>
                <w:rFonts w:ascii="Arial" w:hAnsi="Arial" w:cs="Arial"/>
                <w:color w:val="0000FF"/>
                <w:lang w:val="es-BO" w:eastAsia="es-BO"/>
              </w:rPr>
            </w:pPr>
            <w:r>
              <w:rPr>
                <w:rFonts w:ascii="Arial" w:hAnsi="Arial" w:cs="Arial"/>
                <w:color w:val="0000FF"/>
                <w:lang w:val="es-BO" w:eastAsia="es-BO"/>
              </w:rPr>
              <w:t>4</w:t>
            </w:r>
          </w:p>
        </w:tc>
        <w:tc>
          <w:tcPr>
            <w:tcW w:w="103" w:type="pct"/>
            <w:tcBorders>
              <w:left w:val="single" w:sz="4" w:space="0" w:color="auto"/>
              <w:bottom w:val="single" w:sz="4" w:space="0" w:color="auto"/>
            </w:tcBorders>
            <w:shd w:val="clear" w:color="auto" w:fill="DBE5F1" w:themeFill="accent1" w:themeFillTint="33"/>
            <w:vAlign w:val="center"/>
          </w:tcPr>
          <w:p w:rsidR="003800BF" w:rsidRPr="00AC2480" w:rsidRDefault="003800BF" w:rsidP="00F93D9D">
            <w:pPr>
              <w:snapToGrid w:val="0"/>
              <w:jc w:val="center"/>
              <w:rPr>
                <w:rFonts w:ascii="Arial" w:hAnsi="Arial" w:cs="Arial"/>
                <w:color w:val="0000FF"/>
                <w:lang w:val="es-BO" w:eastAsia="es-BO"/>
              </w:rPr>
            </w:pPr>
            <w:r>
              <w:rPr>
                <w:rFonts w:ascii="Arial" w:hAnsi="Arial" w:cs="Arial"/>
                <w:color w:val="0000FF"/>
                <w:lang w:val="es-BO" w:eastAsia="es-BO"/>
              </w:rPr>
              <w:t>9</w:t>
            </w:r>
          </w:p>
        </w:tc>
        <w:tc>
          <w:tcPr>
            <w:tcW w:w="100" w:type="pct"/>
            <w:tcBorders>
              <w:left w:val="single" w:sz="4" w:space="0" w:color="auto"/>
              <w:bottom w:val="single" w:sz="4" w:space="0" w:color="auto"/>
            </w:tcBorders>
            <w:shd w:val="clear" w:color="auto" w:fill="DBE5F1" w:themeFill="accent1" w:themeFillTint="33"/>
            <w:vAlign w:val="center"/>
          </w:tcPr>
          <w:p w:rsidR="003800BF" w:rsidRPr="00AC2480" w:rsidRDefault="003800BF" w:rsidP="00F93D9D">
            <w:pPr>
              <w:snapToGrid w:val="0"/>
              <w:jc w:val="center"/>
              <w:rPr>
                <w:rFonts w:ascii="Arial" w:hAnsi="Arial" w:cs="Arial"/>
                <w:color w:val="0000FF"/>
                <w:lang w:val="es-BO" w:eastAsia="es-BO"/>
              </w:rPr>
            </w:pPr>
            <w:r>
              <w:rPr>
                <w:rFonts w:ascii="Arial" w:hAnsi="Arial" w:cs="Arial"/>
                <w:color w:val="0000FF"/>
                <w:lang w:val="es-BO" w:eastAsia="es-BO"/>
              </w:rPr>
              <w:t>8</w:t>
            </w:r>
          </w:p>
        </w:tc>
        <w:tc>
          <w:tcPr>
            <w:tcW w:w="103" w:type="pct"/>
            <w:tcBorders>
              <w:left w:val="single" w:sz="4" w:space="0" w:color="auto"/>
              <w:bottom w:val="single" w:sz="4" w:space="0" w:color="auto"/>
            </w:tcBorders>
            <w:shd w:val="clear" w:color="auto" w:fill="DBE5F1" w:themeFill="accent1" w:themeFillTint="33"/>
            <w:vAlign w:val="center"/>
          </w:tcPr>
          <w:p w:rsidR="003800BF" w:rsidRPr="00AC2480" w:rsidRDefault="003800BF" w:rsidP="00F93D9D">
            <w:pPr>
              <w:snapToGrid w:val="0"/>
              <w:jc w:val="center"/>
              <w:rPr>
                <w:rFonts w:ascii="Arial" w:hAnsi="Arial" w:cs="Arial"/>
                <w:color w:val="0000FF"/>
                <w:lang w:val="es-BO" w:eastAsia="es-BO"/>
              </w:rPr>
            </w:pPr>
            <w:r>
              <w:rPr>
                <w:rFonts w:ascii="Arial" w:hAnsi="Arial" w:cs="Arial"/>
                <w:color w:val="0000FF"/>
                <w:lang w:val="es-BO" w:eastAsia="es-BO"/>
              </w:rPr>
              <w:t>2</w:t>
            </w:r>
          </w:p>
        </w:tc>
        <w:tc>
          <w:tcPr>
            <w:tcW w:w="103" w:type="pct"/>
            <w:tcBorders>
              <w:top w:val="nil"/>
              <w:left w:val="single" w:sz="4" w:space="0" w:color="auto"/>
              <w:bottom w:val="nil"/>
            </w:tcBorders>
            <w:shd w:val="clear" w:color="auto" w:fill="FFFFFF"/>
            <w:vAlign w:val="center"/>
          </w:tcPr>
          <w:p w:rsidR="003800BF" w:rsidRPr="00673E6A" w:rsidRDefault="003800BF"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3800BF" w:rsidRPr="00673E6A" w:rsidRDefault="003800BF" w:rsidP="00A940F0">
            <w:pPr>
              <w:jc w:val="center"/>
              <w:rPr>
                <w:rFonts w:ascii="Arial" w:hAnsi="Arial" w:cs="Arial"/>
              </w:rPr>
            </w:pPr>
            <w:r>
              <w:rPr>
                <w:rFonts w:ascii="Arial" w:hAnsi="Arial" w:cs="Arial"/>
              </w:rPr>
              <w:t>1</w:t>
            </w:r>
          </w:p>
        </w:tc>
        <w:tc>
          <w:tcPr>
            <w:tcW w:w="103" w:type="pct"/>
            <w:tcBorders>
              <w:top w:val="nil"/>
              <w:left w:val="single" w:sz="4" w:space="0" w:color="auto"/>
              <w:bottom w:val="nil"/>
            </w:tcBorders>
            <w:shd w:val="clear" w:color="auto" w:fill="FFFFFF"/>
            <w:vAlign w:val="center"/>
          </w:tcPr>
          <w:p w:rsidR="003800BF" w:rsidRPr="00673E6A" w:rsidRDefault="003800BF" w:rsidP="00A940F0">
            <w:pPr>
              <w:rPr>
                <w:rFonts w:ascii="Arial" w:hAnsi="Arial" w:cs="Arial"/>
              </w:rPr>
            </w:pPr>
          </w:p>
        </w:tc>
        <w:tc>
          <w:tcPr>
            <w:tcW w:w="155" w:type="pct"/>
            <w:tcBorders>
              <w:left w:val="single" w:sz="4" w:space="0" w:color="auto"/>
              <w:bottom w:val="single" w:sz="4" w:space="0" w:color="auto"/>
            </w:tcBorders>
            <w:shd w:val="clear" w:color="auto" w:fill="DBE5F1" w:themeFill="accent1" w:themeFillTint="33"/>
            <w:vAlign w:val="center"/>
          </w:tcPr>
          <w:p w:rsidR="003800BF" w:rsidRPr="00673E6A" w:rsidRDefault="003800BF" w:rsidP="00A940F0">
            <w:pPr>
              <w:jc w:val="center"/>
              <w:rPr>
                <w:rFonts w:ascii="Arial" w:hAnsi="Arial" w:cs="Arial"/>
              </w:rPr>
            </w:pPr>
            <w:r>
              <w:rPr>
                <w:rFonts w:ascii="Arial" w:hAnsi="Arial" w:cs="Arial"/>
              </w:rPr>
              <w:t>1</w:t>
            </w:r>
          </w:p>
        </w:tc>
        <w:tc>
          <w:tcPr>
            <w:tcW w:w="386" w:type="pct"/>
            <w:tcBorders>
              <w:top w:val="nil"/>
              <w:left w:val="nil"/>
              <w:bottom w:val="nil"/>
            </w:tcBorders>
            <w:shd w:val="clear" w:color="auto" w:fill="auto"/>
            <w:vAlign w:val="center"/>
          </w:tcPr>
          <w:p w:rsidR="003800BF" w:rsidRPr="00673E6A" w:rsidRDefault="003800BF" w:rsidP="00A940F0">
            <w:pPr>
              <w:rPr>
                <w:rFonts w:ascii="Arial" w:hAnsi="Arial" w:cs="Arial"/>
              </w:rPr>
            </w:pPr>
          </w:p>
        </w:tc>
      </w:tr>
      <w:bookmarkEnd w:id="85"/>
      <w:tr w:rsidR="00730F1E" w:rsidRPr="00673E6A" w:rsidTr="003800BF">
        <w:trPr>
          <w:jc w:val="center"/>
        </w:trPr>
        <w:tc>
          <w:tcPr>
            <w:tcW w:w="224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rPr>
                <w:rFonts w:ascii="Arial" w:hAnsi="Arial" w:cs="Arial"/>
                <w:sz w:val="4"/>
                <w:szCs w:val="4"/>
              </w:rPr>
            </w:pPr>
          </w:p>
        </w:tc>
        <w:tc>
          <w:tcPr>
            <w:tcW w:w="2577" w:type="pct"/>
            <w:gridSpan w:val="28"/>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3800BF">
        <w:trPr>
          <w:jc w:val="center"/>
        </w:trPr>
        <w:tc>
          <w:tcPr>
            <w:tcW w:w="2248"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Objeto de la Contratación</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2191" w:type="pct"/>
            <w:gridSpan w:val="27"/>
            <w:tcBorders>
              <w:top w:val="single" w:sz="4" w:space="0" w:color="auto"/>
              <w:left w:val="single" w:sz="4" w:space="0" w:color="auto"/>
              <w:bottom w:val="single" w:sz="4" w:space="0" w:color="auto"/>
            </w:tcBorders>
            <w:shd w:val="clear" w:color="auto" w:fill="DBE5F1" w:themeFill="accent1" w:themeFillTint="33"/>
            <w:vAlign w:val="center"/>
          </w:tcPr>
          <w:p w:rsidR="00730F1E" w:rsidRPr="00673E6A" w:rsidRDefault="00730F1E" w:rsidP="00A940F0">
            <w:pPr>
              <w:pStyle w:val="Piedepgina"/>
              <w:tabs>
                <w:tab w:val="left" w:pos="7474"/>
              </w:tabs>
              <w:ind w:left="-149" w:right="-32"/>
              <w:jc w:val="center"/>
              <w:rPr>
                <w:rFonts w:ascii="Arial" w:hAnsi="Arial" w:cs="Arial"/>
              </w:rPr>
            </w:pPr>
          </w:p>
        </w:tc>
        <w:tc>
          <w:tcPr>
            <w:tcW w:w="386"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3800BF">
        <w:tblPrEx>
          <w:tblCellMar>
            <w:left w:w="57" w:type="dxa"/>
            <w:right w:w="57" w:type="dxa"/>
          </w:tblCellMar>
        </w:tblPrEx>
        <w:trPr>
          <w:jc w:val="center"/>
        </w:trPr>
        <w:tc>
          <w:tcPr>
            <w:tcW w:w="1140"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A940F0">
            <w:pPr>
              <w:jc w:val="right"/>
              <w:rPr>
                <w:rFonts w:ascii="Arial" w:hAnsi="Arial" w:cs="Arial"/>
                <w:b/>
                <w:sz w:val="4"/>
                <w:szCs w:val="4"/>
              </w:rPr>
            </w:pPr>
          </w:p>
        </w:tc>
        <w:tc>
          <w:tcPr>
            <w:tcW w:w="1108" w:type="pct"/>
            <w:tcBorders>
              <w:top w:val="nil"/>
              <w:left w:val="nil"/>
              <w:bottom w:val="nil"/>
              <w:right w:val="nil"/>
            </w:tcBorders>
            <w:shd w:val="clear" w:color="auto" w:fill="auto"/>
            <w:vAlign w:val="bottom"/>
          </w:tcPr>
          <w:p w:rsidR="00730F1E" w:rsidRPr="00673E6A" w:rsidRDefault="00730F1E" w:rsidP="00A940F0">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730F1E" w:rsidRPr="00673E6A" w:rsidRDefault="00730F1E" w:rsidP="00A940F0">
            <w:pPr>
              <w:jc w:val="right"/>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04" w:type="pct"/>
            <w:gridSpan w:val="4"/>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214"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7" w:type="pct"/>
            <w:gridSpan w:val="10"/>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86" w:type="pct"/>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3800BF">
        <w:trPr>
          <w:jc w:val="center"/>
        </w:trPr>
        <w:tc>
          <w:tcPr>
            <w:tcW w:w="224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single" w:sz="12" w:space="0" w:color="auto"/>
              <w:right w:val="nil"/>
            </w:tcBorders>
            <w:shd w:val="clear" w:color="auto" w:fill="auto"/>
            <w:vAlign w:val="center"/>
          </w:tcPr>
          <w:p w:rsidR="00730F1E" w:rsidRPr="00673E6A" w:rsidRDefault="00730F1E" w:rsidP="00A940F0">
            <w:pPr>
              <w:rPr>
                <w:rFonts w:ascii="Arial" w:hAnsi="Arial" w:cs="Arial"/>
                <w:sz w:val="4"/>
                <w:szCs w:val="4"/>
              </w:rPr>
            </w:pPr>
          </w:p>
        </w:tc>
        <w:tc>
          <w:tcPr>
            <w:tcW w:w="2577" w:type="pct"/>
            <w:gridSpan w:val="28"/>
            <w:tcBorders>
              <w:top w:val="nil"/>
              <w:left w:val="nil"/>
              <w:bottom w:val="single" w:sz="12" w:space="0" w:color="auto"/>
            </w:tcBorders>
            <w:shd w:val="clear" w:color="auto" w:fill="auto"/>
            <w:vAlign w:val="center"/>
          </w:tcPr>
          <w:p w:rsidR="00730F1E" w:rsidRPr="00673E6A" w:rsidRDefault="00730F1E" w:rsidP="00A940F0">
            <w:pPr>
              <w:rPr>
                <w:rFonts w:ascii="Arial" w:hAnsi="Arial" w:cs="Arial"/>
                <w:sz w:val="4"/>
                <w:szCs w:val="4"/>
              </w:rPr>
            </w:pPr>
          </w:p>
        </w:tc>
      </w:tr>
    </w:tbl>
    <w:p w:rsidR="00326350" w:rsidRDefault="00326350" w:rsidP="00A940F0">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
        <w:gridCol w:w="987"/>
        <w:gridCol w:w="866"/>
        <w:gridCol w:w="824"/>
        <w:gridCol w:w="942"/>
        <w:gridCol w:w="921"/>
        <w:gridCol w:w="1501"/>
        <w:gridCol w:w="909"/>
        <w:gridCol w:w="982"/>
        <w:gridCol w:w="1030"/>
      </w:tblGrid>
      <w:tr w:rsidR="000A016E" w:rsidRPr="00673E6A" w:rsidTr="000D0F53">
        <w:trPr>
          <w:cantSplit/>
          <w:trHeight w:val="1457"/>
          <w:jc w:val="center"/>
        </w:trPr>
        <w:tc>
          <w:tcPr>
            <w:tcW w:w="117"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w:t>
            </w:r>
          </w:p>
        </w:tc>
        <w:tc>
          <w:tcPr>
            <w:tcW w:w="538"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0A016E" w:rsidRDefault="000A016E" w:rsidP="00A940F0">
            <w:pPr>
              <w:jc w:val="center"/>
              <w:rPr>
                <w:rFonts w:ascii="Arial Narrow" w:hAnsi="Arial Narrow" w:cs="Arial"/>
                <w:b/>
                <w:sz w:val="14"/>
              </w:rPr>
            </w:pPr>
            <w:r>
              <w:rPr>
                <w:rFonts w:ascii="Arial Narrow" w:hAnsi="Arial Narrow" w:cs="Arial"/>
                <w:b/>
                <w:sz w:val="14"/>
              </w:rPr>
              <w:t>PRECIO REFERENCIAL</w:t>
            </w:r>
          </w:p>
          <w:p w:rsidR="000A016E" w:rsidRPr="00E8267F" w:rsidRDefault="000A016E" w:rsidP="00A940F0">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0A016E" w:rsidRPr="00E8267F" w:rsidRDefault="000A016E" w:rsidP="00A940F0">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0A016E" w:rsidRPr="00673E6A" w:rsidRDefault="000A016E" w:rsidP="00A940F0">
            <w:pPr>
              <w:jc w:val="center"/>
              <w:rPr>
                <w:rFonts w:ascii="Arial" w:hAnsi="Arial" w:cs="Arial"/>
              </w:rPr>
            </w:pPr>
            <w:r w:rsidRPr="00E8267F">
              <w:rPr>
                <w:rFonts w:ascii="Arial Narrow" w:hAnsi="Arial Narrow" w:cs="Arial"/>
                <w:b/>
                <w:sz w:val="14"/>
              </w:rPr>
              <w:t xml:space="preserve">MARGEN DE PREFERENCIA PARA </w:t>
            </w:r>
            <w:proofErr w:type="spellStart"/>
            <w:r w:rsidRPr="00E8267F">
              <w:rPr>
                <w:rFonts w:ascii="Arial Narrow" w:hAnsi="Arial Narrow" w:cs="Arial"/>
                <w:b/>
                <w:sz w:val="14"/>
              </w:rPr>
              <w:t>MyPE’s</w:t>
            </w:r>
            <w:proofErr w:type="spellEnd"/>
            <w:r w:rsidRPr="00E8267F">
              <w:rPr>
                <w:rFonts w:ascii="Arial Narrow" w:hAnsi="Arial Narrow" w:cs="Arial"/>
                <w:b/>
                <w:sz w:val="14"/>
              </w:rPr>
              <w:t>, APP Y OECAS</w:t>
            </w:r>
          </w:p>
        </w:tc>
        <w:tc>
          <w:tcPr>
            <w:tcW w:w="535"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FACTOR DE AJUSTE FINAL</w:t>
            </w:r>
          </w:p>
          <w:p w:rsidR="000A016E" w:rsidRPr="00E8267F" w:rsidRDefault="00FC7906" w:rsidP="00A940F0">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1"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PRECIO AJUSTADO</w:t>
            </w:r>
          </w:p>
          <w:p w:rsidR="000A016E" w:rsidRPr="00E8267F" w:rsidRDefault="000A016E" w:rsidP="00A940F0">
            <w:pPr>
              <w:jc w:val="center"/>
              <w:rPr>
                <w:rFonts w:ascii="Arial Narrow" w:hAnsi="Arial Narrow" w:cs="Arial"/>
                <w:b/>
                <w:sz w:val="14"/>
              </w:rPr>
            </w:pPr>
            <m:oMathPara>
              <m:oMath>
                <m:r>
                  <m:rPr>
                    <m:sty m:val="bi"/>
                  </m:rPr>
                  <w:rPr>
                    <w:rFonts w:ascii="Cambria Math" w:hAnsi="Cambria Math" w:cs="Arial"/>
                    <w:sz w:val="14"/>
                  </w:rPr>
                  <m:t>PA</m:t>
                </m:r>
              </m:oMath>
            </m:oMathPara>
          </w:p>
        </w:tc>
      </w:tr>
      <w:tr w:rsidR="000A016E" w:rsidRPr="00673E6A" w:rsidTr="000D0F53">
        <w:trPr>
          <w:cantSplit/>
          <w:trHeight w:val="271"/>
          <w:jc w:val="center"/>
        </w:trPr>
        <w:tc>
          <w:tcPr>
            <w:tcW w:w="117"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538"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proofErr w:type="spellStart"/>
            <w:r w:rsidRPr="00E8267F">
              <w:rPr>
                <w:rFonts w:ascii="Arial Narrow" w:hAnsi="Arial Narrow" w:cs="Arial"/>
                <w:b/>
                <w:sz w:val="14"/>
              </w:rPr>
              <w:t>pp</w:t>
            </w:r>
            <w:proofErr w:type="spellEnd"/>
          </w:p>
        </w:tc>
        <w:tc>
          <w:tcPr>
            <w:tcW w:w="449"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502"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0A016E" w:rsidRPr="00F82E46" w:rsidRDefault="000A016E" w:rsidP="00A940F0">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0A016E" w:rsidRPr="00F82E46" w:rsidRDefault="00FC7906" w:rsidP="00A940F0">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1" w:type="pct"/>
            <w:tcBorders>
              <w:top w:val="single" w:sz="4" w:space="0" w:color="auto"/>
            </w:tcBorders>
            <w:shd w:val="clear" w:color="auto" w:fill="DBE5F1" w:themeFill="accent1" w:themeFillTint="33"/>
            <w:vAlign w:val="center"/>
          </w:tcPr>
          <w:p w:rsidR="000A016E" w:rsidRPr="00E8267F" w:rsidRDefault="000A016E" w:rsidP="00A940F0">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0A016E" w:rsidRPr="00673E6A" w:rsidTr="000D0F53">
        <w:trPr>
          <w:cantSplit/>
          <w:trHeight w:val="130"/>
          <w:jc w:val="center"/>
        </w:trPr>
        <w:tc>
          <w:tcPr>
            <w:tcW w:w="117" w:type="pct"/>
            <w:vAlign w:val="center"/>
          </w:tcPr>
          <w:p w:rsidR="000A016E" w:rsidRPr="00673E6A" w:rsidRDefault="000A016E" w:rsidP="00A940F0">
            <w:pPr>
              <w:jc w:val="center"/>
              <w:rPr>
                <w:rFonts w:ascii="Arial" w:hAnsi="Arial" w:cs="Arial"/>
              </w:rPr>
            </w:pPr>
            <w:r w:rsidRPr="00673E6A">
              <w:rPr>
                <w:rFonts w:ascii="Arial" w:hAnsi="Arial" w:cs="Arial"/>
              </w:rPr>
              <w:t>1</w:t>
            </w:r>
          </w:p>
        </w:tc>
        <w:tc>
          <w:tcPr>
            <w:tcW w:w="538"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b/>
              </w:rPr>
            </w:pPr>
          </w:p>
        </w:tc>
        <w:tc>
          <w:tcPr>
            <w:tcW w:w="449" w:type="pct"/>
            <w:vAlign w:val="center"/>
          </w:tcPr>
          <w:p w:rsidR="000A016E" w:rsidRPr="00673E6A" w:rsidRDefault="000A016E" w:rsidP="00A940F0">
            <w:pPr>
              <w:jc w:val="center"/>
              <w:rPr>
                <w:rFonts w:ascii="Arial" w:hAnsi="Arial" w:cs="Arial"/>
                <w:b/>
              </w:rPr>
            </w:pPr>
          </w:p>
        </w:tc>
        <w:tc>
          <w:tcPr>
            <w:tcW w:w="513" w:type="pct"/>
            <w:vAlign w:val="center"/>
          </w:tcPr>
          <w:p w:rsidR="000A016E" w:rsidRPr="00673E6A" w:rsidRDefault="000A016E" w:rsidP="00A940F0">
            <w:pPr>
              <w:jc w:val="center"/>
              <w:rPr>
                <w:rFonts w:ascii="Arial" w:hAnsi="Arial" w:cs="Arial"/>
                <w:b/>
              </w:rPr>
            </w:pPr>
          </w:p>
        </w:tc>
        <w:tc>
          <w:tcPr>
            <w:tcW w:w="502" w:type="pct"/>
          </w:tcPr>
          <w:p w:rsidR="000A016E" w:rsidRPr="00673E6A" w:rsidRDefault="000A016E" w:rsidP="00A940F0">
            <w:pPr>
              <w:jc w:val="center"/>
              <w:rPr>
                <w:rFonts w:ascii="Arial" w:hAnsi="Arial" w:cs="Arial"/>
                <w:b/>
              </w:rPr>
            </w:pPr>
          </w:p>
        </w:tc>
        <w:tc>
          <w:tcPr>
            <w:tcW w:w="818" w:type="pct"/>
          </w:tcPr>
          <w:p w:rsidR="000A016E" w:rsidRPr="00673E6A" w:rsidRDefault="000A016E" w:rsidP="00A940F0">
            <w:pPr>
              <w:jc w:val="center"/>
              <w:rPr>
                <w:rFonts w:ascii="Arial" w:hAnsi="Arial" w:cs="Arial"/>
                <w:b/>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1" w:type="pct"/>
          </w:tcPr>
          <w:p w:rsidR="000A016E" w:rsidRPr="00673E6A" w:rsidRDefault="000A016E" w:rsidP="00A940F0">
            <w:pPr>
              <w:jc w:val="center"/>
              <w:rPr>
                <w:rFonts w:ascii="Arial" w:hAnsi="Arial" w:cs="Arial"/>
              </w:rPr>
            </w:pPr>
          </w:p>
        </w:tc>
      </w:tr>
      <w:tr w:rsidR="000A016E" w:rsidRPr="00673E6A" w:rsidTr="000D0F53">
        <w:trPr>
          <w:cantSplit/>
          <w:trHeight w:val="217"/>
          <w:jc w:val="center"/>
        </w:trPr>
        <w:tc>
          <w:tcPr>
            <w:tcW w:w="117" w:type="pct"/>
            <w:vAlign w:val="center"/>
          </w:tcPr>
          <w:p w:rsidR="000A016E" w:rsidRPr="00673E6A" w:rsidRDefault="000A016E" w:rsidP="00A940F0">
            <w:pPr>
              <w:jc w:val="center"/>
              <w:rPr>
                <w:rFonts w:ascii="Arial" w:hAnsi="Arial" w:cs="Arial"/>
              </w:rPr>
            </w:pPr>
            <w:r w:rsidRPr="00673E6A">
              <w:rPr>
                <w:rFonts w:ascii="Arial" w:hAnsi="Arial" w:cs="Arial"/>
              </w:rPr>
              <w:t>2</w:t>
            </w:r>
          </w:p>
        </w:tc>
        <w:tc>
          <w:tcPr>
            <w:tcW w:w="538"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1" w:type="pct"/>
          </w:tcPr>
          <w:p w:rsidR="000A016E" w:rsidRPr="00673E6A" w:rsidRDefault="000A016E" w:rsidP="00A940F0">
            <w:pPr>
              <w:jc w:val="center"/>
              <w:rPr>
                <w:rFonts w:ascii="Arial" w:hAnsi="Arial" w:cs="Arial"/>
              </w:rPr>
            </w:pPr>
          </w:p>
        </w:tc>
      </w:tr>
      <w:tr w:rsidR="00326350" w:rsidRPr="00673E6A" w:rsidTr="000D0F53">
        <w:trPr>
          <w:cantSplit/>
          <w:trHeight w:val="124"/>
          <w:jc w:val="center"/>
        </w:trPr>
        <w:tc>
          <w:tcPr>
            <w:tcW w:w="117" w:type="pct"/>
            <w:vAlign w:val="center"/>
          </w:tcPr>
          <w:p w:rsidR="00326350" w:rsidRPr="00673E6A" w:rsidRDefault="00326350" w:rsidP="00326350">
            <w:pPr>
              <w:rPr>
                <w:rFonts w:ascii="Arial" w:hAnsi="Arial" w:cs="Arial"/>
              </w:rPr>
            </w:pPr>
            <w:r>
              <w:rPr>
                <w:rFonts w:ascii="Arial" w:hAnsi="Arial" w:cs="Arial"/>
              </w:rPr>
              <w:t>…</w:t>
            </w:r>
          </w:p>
        </w:tc>
        <w:tc>
          <w:tcPr>
            <w:tcW w:w="538" w:type="pct"/>
            <w:vAlign w:val="center"/>
          </w:tcPr>
          <w:p w:rsidR="00326350" w:rsidRPr="00673E6A" w:rsidRDefault="00326350" w:rsidP="00A940F0">
            <w:pPr>
              <w:jc w:val="center"/>
              <w:rPr>
                <w:rFonts w:ascii="Arial" w:hAnsi="Arial" w:cs="Arial"/>
              </w:rPr>
            </w:pPr>
          </w:p>
        </w:tc>
        <w:tc>
          <w:tcPr>
            <w:tcW w:w="472" w:type="pct"/>
          </w:tcPr>
          <w:p w:rsidR="00326350" w:rsidRPr="00673E6A" w:rsidRDefault="00326350" w:rsidP="00A940F0">
            <w:pPr>
              <w:jc w:val="center"/>
              <w:rPr>
                <w:rFonts w:ascii="Arial" w:hAnsi="Arial" w:cs="Arial"/>
              </w:rPr>
            </w:pPr>
          </w:p>
        </w:tc>
        <w:tc>
          <w:tcPr>
            <w:tcW w:w="449" w:type="pct"/>
            <w:vAlign w:val="center"/>
          </w:tcPr>
          <w:p w:rsidR="00326350" w:rsidRPr="00673E6A" w:rsidRDefault="00326350" w:rsidP="00A940F0">
            <w:pPr>
              <w:jc w:val="center"/>
              <w:rPr>
                <w:rFonts w:ascii="Arial" w:hAnsi="Arial" w:cs="Arial"/>
              </w:rPr>
            </w:pPr>
          </w:p>
        </w:tc>
        <w:tc>
          <w:tcPr>
            <w:tcW w:w="513" w:type="pct"/>
            <w:vAlign w:val="center"/>
          </w:tcPr>
          <w:p w:rsidR="00326350" w:rsidRPr="00673E6A" w:rsidRDefault="00326350" w:rsidP="00A940F0">
            <w:pPr>
              <w:jc w:val="center"/>
              <w:rPr>
                <w:rFonts w:ascii="Arial" w:hAnsi="Arial" w:cs="Arial"/>
              </w:rPr>
            </w:pPr>
          </w:p>
        </w:tc>
        <w:tc>
          <w:tcPr>
            <w:tcW w:w="502" w:type="pct"/>
          </w:tcPr>
          <w:p w:rsidR="00326350" w:rsidRPr="00673E6A" w:rsidRDefault="00326350" w:rsidP="00A940F0">
            <w:pPr>
              <w:jc w:val="center"/>
              <w:rPr>
                <w:rFonts w:ascii="Arial" w:hAnsi="Arial" w:cs="Arial"/>
              </w:rPr>
            </w:pPr>
          </w:p>
        </w:tc>
        <w:tc>
          <w:tcPr>
            <w:tcW w:w="818" w:type="pct"/>
          </w:tcPr>
          <w:p w:rsidR="00326350" w:rsidRPr="00673E6A" w:rsidRDefault="00326350" w:rsidP="00A940F0">
            <w:pPr>
              <w:jc w:val="center"/>
              <w:rPr>
                <w:rFonts w:ascii="Arial" w:hAnsi="Arial" w:cs="Arial"/>
              </w:rPr>
            </w:pPr>
          </w:p>
        </w:tc>
        <w:tc>
          <w:tcPr>
            <w:tcW w:w="495" w:type="pct"/>
          </w:tcPr>
          <w:p w:rsidR="00326350" w:rsidRPr="00673E6A" w:rsidRDefault="00326350" w:rsidP="00A940F0">
            <w:pPr>
              <w:jc w:val="center"/>
              <w:rPr>
                <w:rFonts w:ascii="Arial" w:hAnsi="Arial" w:cs="Arial"/>
              </w:rPr>
            </w:pPr>
          </w:p>
        </w:tc>
        <w:tc>
          <w:tcPr>
            <w:tcW w:w="535" w:type="pct"/>
          </w:tcPr>
          <w:p w:rsidR="00326350" w:rsidRPr="00673E6A" w:rsidRDefault="00326350" w:rsidP="00A940F0">
            <w:pPr>
              <w:jc w:val="center"/>
              <w:rPr>
                <w:rFonts w:ascii="Arial" w:hAnsi="Arial" w:cs="Arial"/>
              </w:rPr>
            </w:pPr>
          </w:p>
        </w:tc>
        <w:tc>
          <w:tcPr>
            <w:tcW w:w="561" w:type="pct"/>
          </w:tcPr>
          <w:p w:rsidR="00326350" w:rsidRPr="00673E6A" w:rsidRDefault="00326350" w:rsidP="00A940F0">
            <w:pPr>
              <w:jc w:val="center"/>
              <w:rPr>
                <w:rFonts w:ascii="Arial" w:hAnsi="Arial" w:cs="Arial"/>
              </w:rPr>
            </w:pPr>
          </w:p>
        </w:tc>
      </w:tr>
      <w:tr w:rsidR="00326350" w:rsidRPr="00673E6A" w:rsidTr="000D0F53">
        <w:trPr>
          <w:cantSplit/>
          <w:trHeight w:val="68"/>
          <w:jc w:val="center"/>
        </w:trPr>
        <w:tc>
          <w:tcPr>
            <w:tcW w:w="117" w:type="pct"/>
            <w:vAlign w:val="center"/>
          </w:tcPr>
          <w:p w:rsidR="00326350" w:rsidRDefault="00326350" w:rsidP="00A940F0">
            <w:pPr>
              <w:jc w:val="center"/>
              <w:rPr>
                <w:rFonts w:ascii="Arial" w:hAnsi="Arial" w:cs="Arial"/>
              </w:rPr>
            </w:pPr>
            <w:r>
              <w:rPr>
                <w:rFonts w:ascii="Arial" w:hAnsi="Arial" w:cs="Arial"/>
              </w:rPr>
              <w:t>N</w:t>
            </w:r>
          </w:p>
        </w:tc>
        <w:tc>
          <w:tcPr>
            <w:tcW w:w="538" w:type="pct"/>
            <w:vAlign w:val="center"/>
          </w:tcPr>
          <w:p w:rsidR="00326350" w:rsidRPr="00673E6A" w:rsidRDefault="00326350" w:rsidP="00A940F0">
            <w:pPr>
              <w:jc w:val="center"/>
              <w:rPr>
                <w:rFonts w:ascii="Arial" w:hAnsi="Arial" w:cs="Arial"/>
              </w:rPr>
            </w:pPr>
          </w:p>
        </w:tc>
        <w:tc>
          <w:tcPr>
            <w:tcW w:w="472" w:type="pct"/>
          </w:tcPr>
          <w:p w:rsidR="00326350" w:rsidRPr="00673E6A" w:rsidRDefault="00326350" w:rsidP="00A940F0">
            <w:pPr>
              <w:jc w:val="center"/>
              <w:rPr>
                <w:rFonts w:ascii="Arial" w:hAnsi="Arial" w:cs="Arial"/>
              </w:rPr>
            </w:pPr>
          </w:p>
        </w:tc>
        <w:tc>
          <w:tcPr>
            <w:tcW w:w="449" w:type="pct"/>
            <w:vAlign w:val="center"/>
          </w:tcPr>
          <w:p w:rsidR="00326350" w:rsidRPr="00673E6A" w:rsidRDefault="00326350" w:rsidP="00A940F0">
            <w:pPr>
              <w:jc w:val="center"/>
              <w:rPr>
                <w:rFonts w:ascii="Arial" w:hAnsi="Arial" w:cs="Arial"/>
              </w:rPr>
            </w:pPr>
          </w:p>
        </w:tc>
        <w:tc>
          <w:tcPr>
            <w:tcW w:w="513" w:type="pct"/>
            <w:vAlign w:val="center"/>
          </w:tcPr>
          <w:p w:rsidR="00326350" w:rsidRPr="00673E6A" w:rsidRDefault="00326350" w:rsidP="00A940F0">
            <w:pPr>
              <w:jc w:val="center"/>
              <w:rPr>
                <w:rFonts w:ascii="Arial" w:hAnsi="Arial" w:cs="Arial"/>
              </w:rPr>
            </w:pPr>
          </w:p>
        </w:tc>
        <w:tc>
          <w:tcPr>
            <w:tcW w:w="502" w:type="pct"/>
          </w:tcPr>
          <w:p w:rsidR="00326350" w:rsidRPr="00673E6A" w:rsidRDefault="00326350" w:rsidP="00A940F0">
            <w:pPr>
              <w:jc w:val="center"/>
              <w:rPr>
                <w:rFonts w:ascii="Arial" w:hAnsi="Arial" w:cs="Arial"/>
              </w:rPr>
            </w:pPr>
          </w:p>
        </w:tc>
        <w:tc>
          <w:tcPr>
            <w:tcW w:w="818" w:type="pct"/>
          </w:tcPr>
          <w:p w:rsidR="00326350" w:rsidRPr="00673E6A" w:rsidRDefault="00326350" w:rsidP="00A940F0">
            <w:pPr>
              <w:jc w:val="center"/>
              <w:rPr>
                <w:rFonts w:ascii="Arial" w:hAnsi="Arial" w:cs="Arial"/>
              </w:rPr>
            </w:pPr>
          </w:p>
        </w:tc>
        <w:tc>
          <w:tcPr>
            <w:tcW w:w="495" w:type="pct"/>
          </w:tcPr>
          <w:p w:rsidR="00326350" w:rsidRPr="00673E6A" w:rsidRDefault="00326350" w:rsidP="00A940F0">
            <w:pPr>
              <w:jc w:val="center"/>
              <w:rPr>
                <w:rFonts w:ascii="Arial" w:hAnsi="Arial" w:cs="Arial"/>
              </w:rPr>
            </w:pPr>
          </w:p>
        </w:tc>
        <w:tc>
          <w:tcPr>
            <w:tcW w:w="535" w:type="pct"/>
          </w:tcPr>
          <w:p w:rsidR="00326350" w:rsidRPr="00673E6A" w:rsidRDefault="00326350" w:rsidP="00A940F0">
            <w:pPr>
              <w:jc w:val="center"/>
              <w:rPr>
                <w:rFonts w:ascii="Arial" w:hAnsi="Arial" w:cs="Arial"/>
              </w:rPr>
            </w:pPr>
          </w:p>
        </w:tc>
        <w:tc>
          <w:tcPr>
            <w:tcW w:w="561" w:type="pct"/>
          </w:tcPr>
          <w:p w:rsidR="00326350" w:rsidRPr="00673E6A" w:rsidRDefault="00326350" w:rsidP="00A940F0">
            <w:pPr>
              <w:jc w:val="center"/>
              <w:rPr>
                <w:rFonts w:ascii="Arial" w:hAnsi="Arial" w:cs="Arial"/>
              </w:rPr>
            </w:pPr>
          </w:p>
        </w:tc>
      </w:tr>
    </w:tbl>
    <w:p w:rsidR="00730F1E" w:rsidRDefault="00730F1E" w:rsidP="00A940F0">
      <w:pPr>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0D0F53" w:rsidRDefault="000D0F53">
      <w:pPr>
        <w:rPr>
          <w:b/>
        </w:rPr>
      </w:pPr>
      <w:r>
        <w:rPr>
          <w:b/>
        </w:rPr>
        <w:br w:type="page"/>
      </w:r>
    </w:p>
    <w:p w:rsidR="00930DE9" w:rsidRPr="00904602" w:rsidRDefault="00930DE9" w:rsidP="00930DE9">
      <w:pPr>
        <w:pStyle w:val="FormularioDBC"/>
        <w:rPr>
          <w:sz w:val="20"/>
        </w:rPr>
      </w:pPr>
      <w:r w:rsidRPr="00904602">
        <w:rPr>
          <w:sz w:val="20"/>
        </w:rPr>
        <w:lastRenderedPageBreak/>
        <w:t>MODELO DE CONTRATO</w:t>
      </w:r>
    </w:p>
    <w:p w:rsidR="00930DE9" w:rsidRPr="00930DE9" w:rsidRDefault="00930DE9" w:rsidP="002C6443">
      <w:pPr>
        <w:pStyle w:val="Encabezado"/>
        <w:jc w:val="right"/>
        <w:rPr>
          <w:rFonts w:ascii="Arial" w:hAnsi="Arial" w:cs="Arial"/>
          <w:b/>
          <w:iCs/>
          <w:sz w:val="12"/>
          <w:szCs w:val="20"/>
        </w:rPr>
      </w:pPr>
    </w:p>
    <w:p w:rsidR="002C6443" w:rsidRPr="002C6443" w:rsidRDefault="002C6443" w:rsidP="002C6443">
      <w:pPr>
        <w:pStyle w:val="Encabezado"/>
        <w:jc w:val="right"/>
        <w:rPr>
          <w:rFonts w:ascii="Arial" w:hAnsi="Arial" w:cs="Arial"/>
          <w:b/>
          <w:iCs/>
          <w:sz w:val="20"/>
          <w:szCs w:val="20"/>
        </w:rPr>
      </w:pPr>
      <w:r w:rsidRPr="002C6443">
        <w:rPr>
          <w:rFonts w:ascii="Arial" w:hAnsi="Arial" w:cs="Arial"/>
          <w:b/>
          <w:iCs/>
          <w:sz w:val="20"/>
          <w:szCs w:val="20"/>
        </w:rPr>
        <w:t>MODELO DE CONTRATO N° 104/2015</w:t>
      </w:r>
    </w:p>
    <w:p w:rsidR="002C6443" w:rsidRPr="002C6443" w:rsidRDefault="002C6443" w:rsidP="002C6443">
      <w:pPr>
        <w:pStyle w:val="Encabezado"/>
        <w:jc w:val="right"/>
        <w:rPr>
          <w:rFonts w:ascii="Arial" w:hAnsi="Arial" w:cs="Arial"/>
          <w:b/>
          <w:iCs/>
          <w:color w:val="C6D9F1"/>
          <w:sz w:val="20"/>
          <w:szCs w:val="20"/>
        </w:rPr>
      </w:pPr>
      <w:r w:rsidRPr="002C6443">
        <w:rPr>
          <w:rFonts w:ascii="Arial" w:hAnsi="Arial" w:cs="Arial"/>
          <w:b/>
          <w:iCs/>
          <w:color w:val="C6D9F1"/>
          <w:sz w:val="20"/>
          <w:szCs w:val="20"/>
        </w:rPr>
        <w:t>SANO N° 000/2015</w:t>
      </w:r>
    </w:p>
    <w:p w:rsidR="002C6443" w:rsidRPr="002C6443" w:rsidRDefault="002C6443" w:rsidP="002C6443">
      <w:pPr>
        <w:pStyle w:val="Encabezado"/>
        <w:jc w:val="right"/>
        <w:rPr>
          <w:rFonts w:ascii="Arial" w:hAnsi="Arial" w:cs="Arial"/>
          <w:b/>
          <w:iCs/>
          <w:color w:val="C6D9F1"/>
          <w:sz w:val="20"/>
          <w:szCs w:val="20"/>
        </w:rPr>
      </w:pPr>
      <w:r w:rsidRPr="002C6443">
        <w:rPr>
          <w:rFonts w:ascii="Arial" w:hAnsi="Arial" w:cs="Arial"/>
          <w:b/>
          <w:iCs/>
          <w:color w:val="C6D9F1"/>
          <w:sz w:val="20"/>
          <w:szCs w:val="20"/>
        </w:rPr>
        <w:t xml:space="preserve">CUCE: </w:t>
      </w:r>
      <w:r w:rsidRPr="002C6443">
        <w:rPr>
          <w:rFonts w:ascii="Arial" w:hAnsi="Arial" w:cs="Arial"/>
          <w:iCs/>
          <w:color w:val="C6D9F1"/>
          <w:sz w:val="20"/>
          <w:szCs w:val="20"/>
        </w:rPr>
        <w:t>_____________</w:t>
      </w:r>
    </w:p>
    <w:p w:rsidR="00A02F9A" w:rsidRPr="002C6443" w:rsidRDefault="00A02F9A" w:rsidP="00A02F9A">
      <w:pPr>
        <w:rPr>
          <w:rFonts w:ascii="Arial" w:hAnsi="Arial" w:cs="Arial"/>
          <w:sz w:val="20"/>
          <w:szCs w:val="20"/>
        </w:rPr>
      </w:pPr>
    </w:p>
    <w:p w:rsidR="002C6443" w:rsidRPr="002C6443" w:rsidRDefault="002C6443" w:rsidP="002C6443">
      <w:pPr>
        <w:widowControl w:val="0"/>
        <w:jc w:val="both"/>
        <w:rPr>
          <w:rFonts w:ascii="Arial" w:hAnsi="Arial" w:cs="Arial"/>
          <w:sz w:val="20"/>
          <w:szCs w:val="20"/>
          <w:lang w:val="es-CL"/>
        </w:rPr>
      </w:pPr>
      <w:r w:rsidRPr="002C6443">
        <w:rPr>
          <w:rFonts w:ascii="Arial" w:hAnsi="Arial" w:cs="Arial"/>
          <w:b/>
          <w:bCs/>
          <w:iCs/>
          <w:sz w:val="20"/>
          <w:szCs w:val="20"/>
          <w:lang w:val="es-ES_tradnl"/>
        </w:rPr>
        <w:t>Contrato Administrativo de</w:t>
      </w:r>
      <w:r w:rsidRPr="002C6443">
        <w:rPr>
          <w:rFonts w:ascii="Arial" w:hAnsi="Arial" w:cs="Arial"/>
          <w:b/>
          <w:iCs/>
          <w:color w:val="000000"/>
          <w:sz w:val="20"/>
          <w:szCs w:val="20"/>
        </w:rPr>
        <w:t xml:space="preserve"> Provisión, Instalación y Soporte Técnico de Software de Análisis de Vulnerabilidades en Aplicaciones web</w:t>
      </w:r>
      <w:r w:rsidRPr="002C6443">
        <w:rPr>
          <w:rFonts w:ascii="Arial" w:hAnsi="Arial" w:cs="Arial"/>
          <w:bCs/>
          <w:i/>
          <w:iCs/>
          <w:spacing w:val="-6"/>
          <w:sz w:val="20"/>
          <w:szCs w:val="20"/>
          <w:lang w:val="es-ES_tradnl"/>
        </w:rPr>
        <w:t>,</w:t>
      </w:r>
      <w:r w:rsidRPr="002C6443">
        <w:rPr>
          <w:rFonts w:ascii="Arial" w:hAnsi="Arial" w:cs="Arial"/>
          <w:bCs/>
          <w:spacing w:val="-6"/>
          <w:sz w:val="20"/>
          <w:szCs w:val="20"/>
          <w:lang w:val="es-ES_tradnl"/>
        </w:rPr>
        <w:t xml:space="preserve"> </w:t>
      </w:r>
      <w:r w:rsidRPr="002C6443">
        <w:rPr>
          <w:rFonts w:ascii="Arial" w:hAnsi="Arial" w:cs="Arial"/>
          <w:sz w:val="20"/>
          <w:szCs w:val="20"/>
          <w:lang w:val="es-CL"/>
        </w:rPr>
        <w:t>sujeto al tenor de las siguientes cláusulas:</w:t>
      </w:r>
    </w:p>
    <w:p w:rsidR="002C6443" w:rsidRPr="002C6443" w:rsidRDefault="002C6443" w:rsidP="002C6443">
      <w:pPr>
        <w:widowControl w:val="0"/>
        <w:jc w:val="both"/>
        <w:rPr>
          <w:rFonts w:ascii="Arial" w:hAnsi="Arial" w:cs="Arial"/>
          <w:b/>
          <w:sz w:val="20"/>
          <w:szCs w:val="20"/>
          <w:lang w:val="es-CL"/>
        </w:rPr>
      </w:pPr>
      <w:bookmarkStart w:id="86" w:name="OLE_LINK1"/>
      <w:bookmarkStart w:id="87" w:name="OLE_LINK2"/>
    </w:p>
    <w:p w:rsidR="002C6443" w:rsidRPr="002C6443" w:rsidRDefault="002C6443" w:rsidP="002C6443">
      <w:pPr>
        <w:widowControl w:val="0"/>
        <w:jc w:val="both"/>
        <w:rPr>
          <w:rFonts w:ascii="Arial" w:hAnsi="Arial" w:cs="Arial"/>
          <w:sz w:val="20"/>
          <w:szCs w:val="20"/>
        </w:rPr>
      </w:pPr>
      <w:r w:rsidRPr="002C6443">
        <w:rPr>
          <w:rFonts w:ascii="Arial" w:hAnsi="Arial" w:cs="Arial"/>
          <w:b/>
          <w:sz w:val="20"/>
          <w:szCs w:val="20"/>
        </w:rPr>
        <w:t xml:space="preserve">CLÁUSULA PRIMERA.- (DE LAS PARTES) </w:t>
      </w:r>
      <w:r w:rsidRPr="002C6443">
        <w:rPr>
          <w:rFonts w:ascii="Arial" w:hAnsi="Arial" w:cs="Arial"/>
          <w:sz w:val="20"/>
          <w:szCs w:val="20"/>
          <w:lang w:val="es-ES_tradnl"/>
        </w:rPr>
        <w:t>Las partes  contratantes son</w:t>
      </w:r>
      <w:r w:rsidRPr="002C6443">
        <w:rPr>
          <w:rFonts w:ascii="Arial" w:hAnsi="Arial" w:cs="Arial"/>
          <w:sz w:val="20"/>
          <w:szCs w:val="20"/>
        </w:rPr>
        <w:t>:</w:t>
      </w:r>
    </w:p>
    <w:p w:rsidR="002C6443" w:rsidRPr="002C6443" w:rsidRDefault="002C6443" w:rsidP="002C6443">
      <w:pPr>
        <w:widowControl w:val="0"/>
        <w:jc w:val="both"/>
        <w:rPr>
          <w:rFonts w:ascii="Arial" w:hAnsi="Arial" w:cs="Arial"/>
          <w:sz w:val="20"/>
          <w:szCs w:val="20"/>
        </w:rPr>
      </w:pPr>
    </w:p>
    <w:p w:rsidR="002C6443" w:rsidRPr="002C6443" w:rsidRDefault="002C6443" w:rsidP="000B356F">
      <w:pPr>
        <w:widowControl w:val="0"/>
        <w:numPr>
          <w:ilvl w:val="1"/>
          <w:numId w:val="48"/>
        </w:numPr>
        <w:jc w:val="both"/>
        <w:rPr>
          <w:rFonts w:ascii="Arial" w:hAnsi="Arial" w:cs="Arial"/>
          <w:sz w:val="20"/>
          <w:szCs w:val="20"/>
        </w:rPr>
      </w:pPr>
      <w:r w:rsidRPr="002C6443">
        <w:rPr>
          <w:rFonts w:ascii="Arial" w:hAnsi="Arial" w:cs="Arial"/>
          <w:sz w:val="20"/>
          <w:szCs w:val="20"/>
        </w:rPr>
        <w:t xml:space="preserve">El </w:t>
      </w:r>
      <w:r w:rsidRPr="002C6443">
        <w:rPr>
          <w:rFonts w:ascii="Arial" w:hAnsi="Arial" w:cs="Arial"/>
          <w:b/>
          <w:sz w:val="20"/>
          <w:szCs w:val="20"/>
        </w:rPr>
        <w:t>BANCO CENTRAL DE BOLIVIA</w:t>
      </w:r>
      <w:r w:rsidRPr="002C6443">
        <w:rPr>
          <w:rFonts w:ascii="Arial" w:hAnsi="Arial" w:cs="Arial"/>
          <w:sz w:val="20"/>
          <w:szCs w:val="20"/>
        </w:rPr>
        <w:t xml:space="preserve">, con NIT Nº 1016739022, con domicilio en la calle Ayacucho esquina Mercado s/n de la zona central, en la Ciudad de La Paz – Bolivia, representado legalmente por </w:t>
      </w:r>
      <w:r w:rsidRPr="002C6443">
        <w:rPr>
          <w:rFonts w:ascii="Arial" w:hAnsi="Arial" w:cs="Arial"/>
          <w:sz w:val="20"/>
          <w:szCs w:val="20"/>
          <w:lang w:val="es-ES_tradnl"/>
        </w:rPr>
        <w:t xml:space="preserve">_________________, con Cédula de Identidad Nº _________, emitida en _____, como Subgerente de Servicios Generales </w:t>
      </w:r>
      <w:proofErr w:type="spellStart"/>
      <w:r w:rsidRPr="002C6443">
        <w:rPr>
          <w:rFonts w:ascii="Arial" w:hAnsi="Arial" w:cs="Arial"/>
          <w:sz w:val="20"/>
          <w:szCs w:val="20"/>
          <w:lang w:val="es-ES_tradnl"/>
        </w:rPr>
        <w:t>a.i.</w:t>
      </w:r>
      <w:proofErr w:type="spellEnd"/>
      <w:r w:rsidRPr="002C6443">
        <w:rPr>
          <w:rFonts w:ascii="Arial" w:hAnsi="Arial" w:cs="Arial"/>
          <w:sz w:val="20"/>
          <w:szCs w:val="20"/>
          <w:lang w:val="es-ES_tradnl"/>
        </w:rPr>
        <w:t xml:space="preserve">, en mérito </w:t>
      </w:r>
      <w:r w:rsidRPr="002C6443">
        <w:rPr>
          <w:rFonts w:ascii="Arial" w:hAnsi="Arial" w:cs="Arial"/>
          <w:sz w:val="20"/>
          <w:szCs w:val="20"/>
        </w:rPr>
        <w:t xml:space="preserve">al primer párrafo del artículo 13 del Reglamento Específico del Sistema de Administración de Bienes y Servicios del Banco Central de Bolivia, aprobado mediante Resolución de Directorio N° 08/2010 de 5 de enero de 2010, sus modificaciones y a la Resolución PRES – GAL N° 03/2013 de 15 de febrero de 2013, que en adelante se denominará la </w:t>
      </w:r>
      <w:r w:rsidRPr="002C6443">
        <w:rPr>
          <w:rFonts w:ascii="Arial" w:hAnsi="Arial" w:cs="Arial"/>
          <w:b/>
          <w:sz w:val="20"/>
          <w:szCs w:val="20"/>
        </w:rPr>
        <w:t>ENTIDAD</w:t>
      </w:r>
      <w:r w:rsidRPr="002C6443">
        <w:rPr>
          <w:rFonts w:ascii="Arial" w:hAnsi="Arial" w:cs="Arial"/>
          <w:sz w:val="20"/>
          <w:szCs w:val="20"/>
        </w:rPr>
        <w:t>.</w:t>
      </w:r>
    </w:p>
    <w:p w:rsidR="002C6443" w:rsidRPr="002C6443" w:rsidRDefault="002C6443" w:rsidP="002C6443">
      <w:pPr>
        <w:widowControl w:val="0"/>
        <w:ind w:left="720"/>
        <w:jc w:val="both"/>
        <w:rPr>
          <w:rFonts w:ascii="Arial" w:hAnsi="Arial" w:cs="Arial"/>
          <w:sz w:val="20"/>
          <w:szCs w:val="20"/>
        </w:rPr>
      </w:pPr>
    </w:p>
    <w:p w:rsidR="002C6443" w:rsidRPr="002C6443" w:rsidRDefault="002C6443" w:rsidP="000B356F">
      <w:pPr>
        <w:widowControl w:val="0"/>
        <w:numPr>
          <w:ilvl w:val="1"/>
          <w:numId w:val="48"/>
        </w:numPr>
        <w:jc w:val="both"/>
        <w:rPr>
          <w:rFonts w:ascii="Arial" w:hAnsi="Arial" w:cs="Arial"/>
          <w:sz w:val="20"/>
          <w:szCs w:val="20"/>
        </w:rPr>
      </w:pPr>
      <w:r w:rsidRPr="002C6443">
        <w:rPr>
          <w:rFonts w:ascii="Arial" w:hAnsi="Arial" w:cs="Arial"/>
          <w:sz w:val="20"/>
          <w:szCs w:val="20"/>
        </w:rPr>
        <w:t xml:space="preserve">_________, legalmente constituida y existente conforme a la legislación boliviana, con registro en FUNDEMPRESA bajo la Matrícula N° ____, inscrita en el Padrón Nacional de Contribuyentes con N.I.T. N° ______, </w:t>
      </w:r>
      <w:r w:rsidRPr="002C6443">
        <w:rPr>
          <w:rFonts w:ascii="Arial" w:hAnsi="Arial" w:cs="Arial"/>
          <w:bCs/>
          <w:spacing w:val="-6"/>
          <w:sz w:val="20"/>
          <w:szCs w:val="20"/>
          <w:lang w:val="es-ES_tradnl"/>
        </w:rPr>
        <w:t>domiciliado en ______</w:t>
      </w:r>
      <w:r w:rsidRPr="002C6443">
        <w:rPr>
          <w:rFonts w:ascii="Arial" w:hAnsi="Arial" w:cs="Arial"/>
          <w:sz w:val="20"/>
          <w:szCs w:val="20"/>
          <w:lang w:val="es-ES_tradnl"/>
        </w:rPr>
        <w:t xml:space="preserve"> de la zona de _____ </w:t>
      </w:r>
      <w:proofErr w:type="spellStart"/>
      <w:r w:rsidRPr="002C6443">
        <w:rPr>
          <w:rFonts w:ascii="Arial" w:hAnsi="Arial" w:cs="Arial"/>
          <w:sz w:val="20"/>
          <w:szCs w:val="20"/>
          <w:lang w:val="es-ES_tradnl"/>
        </w:rPr>
        <w:t>de</w:t>
      </w:r>
      <w:proofErr w:type="spellEnd"/>
      <w:r w:rsidRPr="002C6443">
        <w:rPr>
          <w:rFonts w:ascii="Arial" w:hAnsi="Arial" w:cs="Arial"/>
          <w:sz w:val="20"/>
          <w:szCs w:val="20"/>
          <w:lang w:val="es-ES_tradnl"/>
        </w:rPr>
        <w:t xml:space="preserve"> la Ciudad de ___ – Bolivia,</w:t>
      </w:r>
      <w:r w:rsidRPr="002C6443">
        <w:rPr>
          <w:rFonts w:ascii="Arial" w:hAnsi="Arial" w:cs="Arial"/>
          <w:sz w:val="20"/>
          <w:szCs w:val="20"/>
        </w:rPr>
        <w:t xml:space="preserve"> representada por _______, con Cédula de Identidad N° _____, expedida en la Ciudad de ____, en virtud al Testimonio de Poder Nº ____ de __ </w:t>
      </w:r>
      <w:proofErr w:type="spellStart"/>
      <w:r w:rsidRPr="002C6443">
        <w:rPr>
          <w:rFonts w:ascii="Arial" w:hAnsi="Arial" w:cs="Arial"/>
          <w:sz w:val="20"/>
          <w:szCs w:val="20"/>
        </w:rPr>
        <w:t>de</w:t>
      </w:r>
      <w:proofErr w:type="spellEnd"/>
      <w:r w:rsidRPr="002C6443">
        <w:rPr>
          <w:rFonts w:ascii="Arial" w:hAnsi="Arial" w:cs="Arial"/>
          <w:sz w:val="20"/>
          <w:szCs w:val="20"/>
        </w:rPr>
        <w:t xml:space="preserve"> ____ </w:t>
      </w:r>
      <w:proofErr w:type="spellStart"/>
      <w:r w:rsidRPr="002C6443">
        <w:rPr>
          <w:rFonts w:ascii="Arial" w:hAnsi="Arial" w:cs="Arial"/>
          <w:sz w:val="20"/>
          <w:szCs w:val="20"/>
        </w:rPr>
        <w:t>de</w:t>
      </w:r>
      <w:proofErr w:type="spellEnd"/>
      <w:r w:rsidRPr="002C6443">
        <w:rPr>
          <w:rFonts w:ascii="Arial" w:hAnsi="Arial" w:cs="Arial"/>
          <w:sz w:val="20"/>
          <w:szCs w:val="20"/>
        </w:rPr>
        <w:t xml:space="preserve"> ___, otorgado ante ____, Notario de Fe Pública de Primera Clase Nº __ del Distrito Judicial de ___, </w:t>
      </w:r>
      <w:r w:rsidRPr="002C6443">
        <w:rPr>
          <w:rFonts w:ascii="Arial" w:hAnsi="Arial" w:cs="Arial"/>
          <w:bCs/>
          <w:spacing w:val="-6"/>
          <w:sz w:val="20"/>
          <w:szCs w:val="20"/>
          <w:lang w:val="es-ES_tradnl"/>
        </w:rPr>
        <w:t xml:space="preserve">en adelante denominado el </w:t>
      </w:r>
      <w:r w:rsidRPr="002C6443">
        <w:rPr>
          <w:rFonts w:ascii="Arial" w:hAnsi="Arial" w:cs="Arial"/>
          <w:b/>
          <w:spacing w:val="-6"/>
          <w:sz w:val="20"/>
          <w:szCs w:val="20"/>
          <w:lang w:val="es-ES_tradnl"/>
        </w:rPr>
        <w:t>PROVEEDOR</w:t>
      </w:r>
      <w:r w:rsidRPr="002C6443">
        <w:rPr>
          <w:rFonts w:ascii="Arial" w:hAnsi="Arial" w:cs="Arial"/>
          <w:sz w:val="20"/>
          <w:szCs w:val="20"/>
          <w:lang w:val="es-ES_tradnl"/>
        </w:rPr>
        <w:t>.</w:t>
      </w:r>
    </w:p>
    <w:p w:rsidR="002C6443" w:rsidRPr="002C6443" w:rsidRDefault="002C6443" w:rsidP="002C6443">
      <w:pPr>
        <w:widowControl w:val="0"/>
        <w:jc w:val="both"/>
        <w:rPr>
          <w:rFonts w:ascii="Arial" w:hAnsi="Arial" w:cs="Arial"/>
          <w:sz w:val="20"/>
          <w:szCs w:val="20"/>
          <w:lang w:val="es-ES_tradnl"/>
        </w:rPr>
      </w:pPr>
    </w:p>
    <w:p w:rsidR="002C6443" w:rsidRPr="002C6443" w:rsidRDefault="002C6443" w:rsidP="002C6443">
      <w:pPr>
        <w:widowControl w:val="0"/>
        <w:jc w:val="both"/>
        <w:rPr>
          <w:rFonts w:ascii="Arial" w:hAnsi="Arial" w:cs="Arial"/>
          <w:b/>
          <w:sz w:val="20"/>
          <w:szCs w:val="20"/>
        </w:rPr>
      </w:pPr>
      <w:r w:rsidRPr="002C6443">
        <w:rPr>
          <w:rFonts w:ascii="Arial" w:hAnsi="Arial" w:cs="Arial"/>
          <w:sz w:val="20"/>
          <w:szCs w:val="20"/>
          <w:lang w:val="es-ES_tradnl"/>
        </w:rPr>
        <w:t xml:space="preserve">La </w:t>
      </w:r>
      <w:r w:rsidRPr="002C6443">
        <w:rPr>
          <w:rFonts w:ascii="Arial" w:hAnsi="Arial" w:cs="Arial"/>
          <w:b/>
          <w:bCs/>
          <w:sz w:val="20"/>
          <w:szCs w:val="20"/>
          <w:lang w:val="es-ES_tradnl"/>
        </w:rPr>
        <w:t xml:space="preserve">ENTIDAD </w:t>
      </w:r>
      <w:r w:rsidRPr="002C6443">
        <w:rPr>
          <w:rFonts w:ascii="Arial" w:hAnsi="Arial" w:cs="Arial"/>
          <w:sz w:val="20"/>
          <w:szCs w:val="20"/>
          <w:lang w:val="es-ES_tradnl"/>
        </w:rPr>
        <w:t xml:space="preserve">y el </w:t>
      </w:r>
      <w:r w:rsidRPr="002C6443">
        <w:rPr>
          <w:rFonts w:ascii="Arial" w:hAnsi="Arial" w:cs="Arial"/>
          <w:b/>
          <w:bCs/>
          <w:sz w:val="20"/>
          <w:szCs w:val="20"/>
          <w:lang w:val="es-ES_tradnl"/>
        </w:rPr>
        <w:t xml:space="preserve">PROVEEDOR </w:t>
      </w:r>
      <w:r w:rsidRPr="002C6443">
        <w:rPr>
          <w:rFonts w:ascii="Arial" w:hAnsi="Arial" w:cs="Arial"/>
          <w:sz w:val="20"/>
          <w:szCs w:val="20"/>
          <w:lang w:val="es-BO"/>
        </w:rPr>
        <w:t>en su conjunto se denominarán las</w:t>
      </w:r>
      <w:r w:rsidRPr="002C6443">
        <w:rPr>
          <w:rFonts w:ascii="Arial" w:hAnsi="Arial" w:cs="Arial"/>
          <w:sz w:val="20"/>
          <w:szCs w:val="20"/>
          <w:lang w:val="es-ES_tradnl"/>
        </w:rPr>
        <w:t xml:space="preserve"> </w:t>
      </w:r>
      <w:r w:rsidRPr="002C6443">
        <w:rPr>
          <w:rFonts w:ascii="Arial" w:hAnsi="Arial" w:cs="Arial"/>
          <w:b/>
          <w:bCs/>
          <w:sz w:val="20"/>
          <w:szCs w:val="20"/>
          <w:lang w:val="es-ES_tradnl"/>
        </w:rPr>
        <w:t>PARTES.</w:t>
      </w:r>
    </w:p>
    <w:p w:rsidR="002C6443" w:rsidRPr="002C6443" w:rsidRDefault="002C6443" w:rsidP="002C6443">
      <w:pPr>
        <w:widowControl w:val="0"/>
        <w:jc w:val="both"/>
        <w:rPr>
          <w:rFonts w:ascii="Arial" w:hAnsi="Arial" w:cs="Arial"/>
          <w:b/>
          <w:sz w:val="20"/>
          <w:szCs w:val="20"/>
        </w:rPr>
      </w:pPr>
    </w:p>
    <w:bookmarkEnd w:id="86"/>
    <w:bookmarkEnd w:id="87"/>
    <w:p w:rsidR="002C6443" w:rsidRPr="002C6443" w:rsidRDefault="002C6443" w:rsidP="002C6443">
      <w:pPr>
        <w:widowControl w:val="0"/>
        <w:jc w:val="both"/>
        <w:rPr>
          <w:rFonts w:ascii="Arial" w:hAnsi="Arial" w:cs="Arial"/>
          <w:sz w:val="20"/>
          <w:szCs w:val="20"/>
        </w:rPr>
      </w:pPr>
      <w:r w:rsidRPr="002C6443">
        <w:rPr>
          <w:rFonts w:ascii="Arial" w:hAnsi="Arial" w:cs="Arial"/>
          <w:b/>
          <w:sz w:val="20"/>
          <w:szCs w:val="20"/>
        </w:rPr>
        <w:t xml:space="preserve">CLÁUSULA SEGUNDA.- (ANTECEDENTES) </w:t>
      </w:r>
      <w:r w:rsidRPr="002C6443">
        <w:rPr>
          <w:rFonts w:ascii="Arial" w:hAnsi="Arial" w:cs="Arial"/>
          <w:sz w:val="20"/>
          <w:szCs w:val="20"/>
        </w:rPr>
        <w:t>La</w:t>
      </w:r>
      <w:r w:rsidRPr="002C6443">
        <w:rPr>
          <w:rFonts w:ascii="Arial" w:hAnsi="Arial" w:cs="Arial"/>
          <w:b/>
          <w:sz w:val="20"/>
          <w:szCs w:val="20"/>
        </w:rPr>
        <w:t xml:space="preserve"> ENTIDAD,</w:t>
      </w:r>
      <w:r w:rsidRPr="002C6443">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__________________, convocó en fecha __ de ________ </w:t>
      </w:r>
      <w:proofErr w:type="spellStart"/>
      <w:r w:rsidRPr="002C6443">
        <w:rPr>
          <w:rFonts w:ascii="Arial" w:hAnsi="Arial" w:cs="Arial"/>
          <w:sz w:val="20"/>
          <w:szCs w:val="20"/>
        </w:rPr>
        <w:t>de</w:t>
      </w:r>
      <w:proofErr w:type="spellEnd"/>
      <w:r w:rsidRPr="002C6443">
        <w:rPr>
          <w:rFonts w:ascii="Arial" w:hAnsi="Arial" w:cs="Arial"/>
          <w:sz w:val="20"/>
          <w:szCs w:val="20"/>
        </w:rPr>
        <w:t xml:space="preserve"> 2015 a personas naturales y jurídicas con capacidad de contratar con el Estado, a presentar propuestas para la provisión, instalación y soporte técnico de software de análisis de vulnerabilidades en aplicaciones web para la </w:t>
      </w:r>
      <w:r w:rsidRPr="002C6443">
        <w:rPr>
          <w:rFonts w:ascii="Arial" w:hAnsi="Arial" w:cs="Arial"/>
          <w:b/>
          <w:sz w:val="20"/>
          <w:szCs w:val="20"/>
          <w:lang w:val="es-ES_tradnl"/>
        </w:rPr>
        <w:t>ENTIDAD</w:t>
      </w:r>
      <w:r w:rsidRPr="002C6443">
        <w:rPr>
          <w:rFonts w:ascii="Arial" w:hAnsi="Arial" w:cs="Arial"/>
          <w:sz w:val="20"/>
          <w:szCs w:val="20"/>
        </w:rPr>
        <w:t>, con Código Único de Contrataciones Estatales (CUCE):</w:t>
      </w:r>
      <w:r w:rsidRPr="002C6443">
        <w:rPr>
          <w:rFonts w:ascii="Arial" w:hAnsi="Arial" w:cs="Arial"/>
          <w:b/>
          <w:iCs/>
          <w:sz w:val="20"/>
          <w:szCs w:val="20"/>
        </w:rPr>
        <w:t xml:space="preserve"> </w:t>
      </w:r>
      <w:r w:rsidRPr="002C6443">
        <w:rPr>
          <w:rFonts w:ascii="Arial" w:hAnsi="Arial" w:cs="Arial"/>
          <w:iCs/>
          <w:sz w:val="20"/>
          <w:szCs w:val="20"/>
        </w:rPr>
        <w:t>________</w:t>
      </w:r>
      <w:r w:rsidRPr="002C6443">
        <w:rPr>
          <w:rFonts w:ascii="Arial" w:hAnsi="Arial" w:cs="Arial"/>
          <w:sz w:val="20"/>
          <w:szCs w:val="20"/>
        </w:rPr>
        <w:t>, con base en lo solicitado en el DBC.</w:t>
      </w:r>
    </w:p>
    <w:p w:rsidR="002C6443" w:rsidRPr="002C6443" w:rsidRDefault="002C6443" w:rsidP="002C6443">
      <w:pPr>
        <w:widowControl w:val="0"/>
        <w:jc w:val="both"/>
        <w:rPr>
          <w:rFonts w:ascii="Arial" w:hAnsi="Arial" w:cs="Arial"/>
          <w:sz w:val="20"/>
          <w:szCs w:val="20"/>
        </w:rPr>
      </w:pPr>
    </w:p>
    <w:p w:rsidR="002C6443" w:rsidRPr="002C6443" w:rsidRDefault="002C6443" w:rsidP="002C6443">
      <w:pPr>
        <w:widowControl w:val="0"/>
        <w:jc w:val="both"/>
        <w:rPr>
          <w:rFonts w:ascii="Arial" w:hAnsi="Arial" w:cs="Arial"/>
          <w:sz w:val="20"/>
          <w:szCs w:val="20"/>
        </w:rPr>
      </w:pPr>
      <w:r w:rsidRPr="002C6443">
        <w:rPr>
          <w:rFonts w:ascii="Arial" w:hAnsi="Arial" w:cs="Arial"/>
          <w:sz w:val="20"/>
          <w:szCs w:val="20"/>
        </w:rPr>
        <w:t xml:space="preserve">Concluida la etapa de evaluación de propuestas, el Responsable del Proceso de Contratación de Apoyo Nacional a la Producción y Empleo (RPA), con base en el  Informe Final _________ de __ </w:t>
      </w:r>
      <w:proofErr w:type="spellStart"/>
      <w:r w:rsidRPr="002C6443">
        <w:rPr>
          <w:rFonts w:ascii="Arial" w:hAnsi="Arial" w:cs="Arial"/>
          <w:sz w:val="20"/>
          <w:szCs w:val="20"/>
        </w:rPr>
        <w:t>de</w:t>
      </w:r>
      <w:proofErr w:type="spellEnd"/>
      <w:r w:rsidRPr="002C6443">
        <w:rPr>
          <w:rFonts w:ascii="Arial" w:hAnsi="Arial" w:cs="Arial"/>
          <w:sz w:val="20"/>
          <w:szCs w:val="20"/>
        </w:rPr>
        <w:t xml:space="preserve"> ____________ </w:t>
      </w:r>
      <w:proofErr w:type="spellStart"/>
      <w:r w:rsidRPr="002C6443">
        <w:rPr>
          <w:rFonts w:ascii="Arial" w:hAnsi="Arial" w:cs="Arial"/>
          <w:sz w:val="20"/>
          <w:szCs w:val="20"/>
        </w:rPr>
        <w:t>de</w:t>
      </w:r>
      <w:proofErr w:type="spellEnd"/>
      <w:r w:rsidRPr="002C6443">
        <w:rPr>
          <w:rFonts w:ascii="Arial" w:hAnsi="Arial" w:cs="Arial"/>
          <w:sz w:val="20"/>
          <w:szCs w:val="20"/>
        </w:rPr>
        <w:t xml:space="preserve"> 2015, resolvió adjudicar la provisión al </w:t>
      </w:r>
      <w:r w:rsidRPr="002C6443">
        <w:rPr>
          <w:rFonts w:ascii="Arial" w:hAnsi="Arial" w:cs="Arial"/>
          <w:b/>
          <w:bCs/>
          <w:sz w:val="20"/>
          <w:szCs w:val="20"/>
        </w:rPr>
        <w:t xml:space="preserve">PROVEEDOR </w:t>
      </w:r>
      <w:r w:rsidRPr="002C6443">
        <w:rPr>
          <w:rFonts w:ascii="Arial" w:hAnsi="Arial" w:cs="Arial"/>
          <w:sz w:val="20"/>
          <w:szCs w:val="20"/>
        </w:rPr>
        <w:t xml:space="preserve">mediante Comunicación Interna ______________ de _ </w:t>
      </w:r>
      <w:proofErr w:type="spellStart"/>
      <w:r w:rsidRPr="002C6443">
        <w:rPr>
          <w:rFonts w:ascii="Arial" w:hAnsi="Arial" w:cs="Arial"/>
          <w:sz w:val="20"/>
          <w:szCs w:val="20"/>
        </w:rPr>
        <w:t>de</w:t>
      </w:r>
      <w:proofErr w:type="spellEnd"/>
      <w:r w:rsidRPr="002C6443">
        <w:rPr>
          <w:rFonts w:ascii="Arial" w:hAnsi="Arial" w:cs="Arial"/>
          <w:sz w:val="20"/>
          <w:szCs w:val="20"/>
        </w:rPr>
        <w:t xml:space="preserve"> _______ </w:t>
      </w:r>
      <w:proofErr w:type="spellStart"/>
      <w:r w:rsidRPr="002C6443">
        <w:rPr>
          <w:rFonts w:ascii="Arial" w:hAnsi="Arial" w:cs="Arial"/>
          <w:sz w:val="20"/>
          <w:szCs w:val="20"/>
        </w:rPr>
        <w:t>de</w:t>
      </w:r>
      <w:proofErr w:type="spellEnd"/>
      <w:r w:rsidRPr="002C6443">
        <w:rPr>
          <w:rFonts w:ascii="Arial" w:hAnsi="Arial" w:cs="Arial"/>
          <w:sz w:val="20"/>
          <w:szCs w:val="20"/>
        </w:rPr>
        <w:t xml:space="preserve"> 2015, al cumplir su propuesta con todos los requisitos establecidos en las Especificaciones Técnicas.</w:t>
      </w:r>
    </w:p>
    <w:p w:rsidR="002C6443" w:rsidRPr="002C6443" w:rsidRDefault="002C6443" w:rsidP="002C6443">
      <w:pPr>
        <w:widowControl w:val="0"/>
        <w:jc w:val="both"/>
        <w:rPr>
          <w:rFonts w:ascii="Arial" w:hAnsi="Arial" w:cs="Arial"/>
          <w:color w:val="FFFFFF"/>
          <w:sz w:val="20"/>
          <w:szCs w:val="20"/>
        </w:rPr>
      </w:pPr>
    </w:p>
    <w:p w:rsidR="002C6443" w:rsidRPr="002C6443" w:rsidRDefault="002C6443" w:rsidP="002C6443">
      <w:pPr>
        <w:widowControl w:val="0"/>
        <w:jc w:val="both"/>
        <w:rPr>
          <w:rFonts w:ascii="Arial" w:hAnsi="Arial" w:cs="Arial"/>
          <w:sz w:val="20"/>
          <w:szCs w:val="20"/>
        </w:rPr>
      </w:pPr>
      <w:r w:rsidRPr="002C6443">
        <w:rPr>
          <w:rFonts w:ascii="Arial" w:hAnsi="Arial" w:cs="Arial"/>
          <w:b/>
          <w:sz w:val="20"/>
          <w:szCs w:val="20"/>
        </w:rPr>
        <w:t xml:space="preserve">CLÁUSULA TERCERA.- (LEGISLACIÓN APLICABLE) </w:t>
      </w:r>
      <w:r w:rsidRPr="002C6443">
        <w:rPr>
          <w:rFonts w:ascii="Arial" w:hAnsi="Arial" w:cs="Arial"/>
          <w:sz w:val="20"/>
          <w:szCs w:val="20"/>
        </w:rPr>
        <w:t>El presente Contrato se celebra exclusivamente al amparo de las siguientes disposiciones:</w:t>
      </w:r>
    </w:p>
    <w:p w:rsidR="002C6443" w:rsidRPr="002C6443" w:rsidRDefault="002C6443" w:rsidP="002C6443">
      <w:pPr>
        <w:widowControl w:val="0"/>
        <w:jc w:val="both"/>
        <w:rPr>
          <w:rFonts w:ascii="Arial" w:hAnsi="Arial" w:cs="Arial"/>
          <w:sz w:val="20"/>
          <w:szCs w:val="20"/>
        </w:rPr>
      </w:pPr>
    </w:p>
    <w:p w:rsidR="002C6443" w:rsidRPr="002C6443" w:rsidRDefault="002C6443" w:rsidP="000B356F">
      <w:pPr>
        <w:widowControl w:val="0"/>
        <w:numPr>
          <w:ilvl w:val="0"/>
          <w:numId w:val="39"/>
        </w:numPr>
        <w:jc w:val="both"/>
        <w:rPr>
          <w:rFonts w:ascii="Arial" w:hAnsi="Arial" w:cs="Arial"/>
          <w:sz w:val="20"/>
          <w:szCs w:val="20"/>
        </w:rPr>
      </w:pPr>
      <w:r w:rsidRPr="002C6443">
        <w:rPr>
          <w:rFonts w:ascii="Arial" w:hAnsi="Arial" w:cs="Arial"/>
          <w:sz w:val="20"/>
          <w:szCs w:val="20"/>
        </w:rPr>
        <w:t>Constitución Política del Estado.</w:t>
      </w:r>
    </w:p>
    <w:p w:rsidR="002C6443" w:rsidRPr="002C6443" w:rsidRDefault="002C6443" w:rsidP="000B356F">
      <w:pPr>
        <w:widowControl w:val="0"/>
        <w:numPr>
          <w:ilvl w:val="0"/>
          <w:numId w:val="39"/>
        </w:numPr>
        <w:jc w:val="both"/>
        <w:rPr>
          <w:rFonts w:ascii="Arial" w:hAnsi="Arial" w:cs="Arial"/>
          <w:sz w:val="20"/>
          <w:szCs w:val="20"/>
        </w:rPr>
      </w:pPr>
      <w:r w:rsidRPr="002C6443">
        <w:rPr>
          <w:rFonts w:ascii="Arial" w:hAnsi="Arial" w:cs="Arial"/>
          <w:sz w:val="20"/>
          <w:szCs w:val="20"/>
        </w:rPr>
        <w:t>Ley Nº 1178 de 20 de julio de 1990, de Administración y Control Gubernamentales.</w:t>
      </w:r>
    </w:p>
    <w:p w:rsidR="002C6443" w:rsidRPr="002C6443" w:rsidRDefault="002C6443" w:rsidP="000B356F">
      <w:pPr>
        <w:widowControl w:val="0"/>
        <w:numPr>
          <w:ilvl w:val="0"/>
          <w:numId w:val="39"/>
        </w:numPr>
        <w:jc w:val="both"/>
        <w:rPr>
          <w:rFonts w:ascii="Arial" w:hAnsi="Arial" w:cs="Arial"/>
          <w:sz w:val="20"/>
          <w:szCs w:val="20"/>
        </w:rPr>
      </w:pPr>
      <w:r w:rsidRPr="002C6443">
        <w:rPr>
          <w:rFonts w:ascii="Arial" w:hAnsi="Arial" w:cs="Arial"/>
          <w:sz w:val="20"/>
          <w:szCs w:val="20"/>
        </w:rPr>
        <w:t>Decreto Supremo N° 0181 de las NB-SABS y sus modificaciones.</w:t>
      </w:r>
    </w:p>
    <w:p w:rsidR="002C6443" w:rsidRPr="002C6443" w:rsidRDefault="002C6443" w:rsidP="000B356F">
      <w:pPr>
        <w:widowControl w:val="0"/>
        <w:numPr>
          <w:ilvl w:val="0"/>
          <w:numId w:val="39"/>
        </w:numPr>
        <w:jc w:val="both"/>
        <w:rPr>
          <w:rFonts w:ascii="Arial" w:hAnsi="Arial" w:cs="Arial"/>
          <w:sz w:val="20"/>
          <w:szCs w:val="20"/>
        </w:rPr>
      </w:pPr>
      <w:r w:rsidRPr="002C6443">
        <w:rPr>
          <w:rFonts w:ascii="Arial" w:hAnsi="Arial" w:cs="Arial"/>
          <w:sz w:val="20"/>
          <w:szCs w:val="20"/>
        </w:rPr>
        <w:t>Ley del Presupuesto General del Estado, aprobado para la gestión y su reglamentación.</w:t>
      </w:r>
    </w:p>
    <w:p w:rsidR="002C6443" w:rsidRPr="002C6443" w:rsidRDefault="002C6443" w:rsidP="000B356F">
      <w:pPr>
        <w:widowControl w:val="0"/>
        <w:numPr>
          <w:ilvl w:val="0"/>
          <w:numId w:val="39"/>
        </w:numPr>
        <w:jc w:val="both"/>
        <w:rPr>
          <w:rFonts w:ascii="Arial" w:hAnsi="Arial" w:cs="Arial"/>
          <w:sz w:val="20"/>
          <w:szCs w:val="20"/>
        </w:rPr>
      </w:pPr>
      <w:r w:rsidRPr="002C6443">
        <w:rPr>
          <w:rFonts w:ascii="Arial" w:hAnsi="Arial" w:cs="Arial"/>
          <w:sz w:val="20"/>
          <w:szCs w:val="20"/>
        </w:rPr>
        <w:t>Otras disposiciones relacionadas.</w:t>
      </w:r>
    </w:p>
    <w:p w:rsidR="002C6443" w:rsidRPr="002C6443" w:rsidRDefault="002C6443" w:rsidP="002C6443">
      <w:pPr>
        <w:widowControl w:val="0"/>
        <w:jc w:val="both"/>
        <w:rPr>
          <w:rFonts w:ascii="Arial" w:hAnsi="Arial" w:cs="Arial"/>
          <w:sz w:val="20"/>
          <w:szCs w:val="20"/>
        </w:rPr>
      </w:pPr>
    </w:p>
    <w:p w:rsidR="002C6443" w:rsidRPr="002C6443" w:rsidRDefault="002C6443" w:rsidP="002C6443">
      <w:pPr>
        <w:widowControl w:val="0"/>
        <w:jc w:val="both"/>
        <w:rPr>
          <w:rFonts w:ascii="Arial" w:hAnsi="Arial" w:cs="Arial"/>
          <w:sz w:val="20"/>
          <w:szCs w:val="20"/>
        </w:rPr>
      </w:pPr>
      <w:r w:rsidRPr="002C6443">
        <w:rPr>
          <w:rFonts w:ascii="Arial" w:hAnsi="Arial" w:cs="Arial"/>
          <w:b/>
          <w:sz w:val="20"/>
          <w:szCs w:val="20"/>
        </w:rPr>
        <w:t xml:space="preserve">CLÁUSULA CUARTA.- (OBJETO Y CAUSA) </w:t>
      </w:r>
      <w:r w:rsidRPr="002C6443">
        <w:rPr>
          <w:rFonts w:ascii="Arial" w:hAnsi="Arial" w:cs="Arial"/>
          <w:sz w:val="20"/>
          <w:szCs w:val="20"/>
        </w:rPr>
        <w:t xml:space="preserve">El objeto del presente Contrato es la  provisión </w:t>
      </w:r>
      <w:r w:rsidRPr="002C6443">
        <w:rPr>
          <w:rFonts w:ascii="Arial" w:hAnsi="Arial" w:cs="Arial"/>
          <w:iCs/>
          <w:color w:val="000000"/>
          <w:sz w:val="20"/>
          <w:szCs w:val="20"/>
        </w:rPr>
        <w:t xml:space="preserve">de </w:t>
      </w:r>
      <w:r w:rsidRPr="002C6443">
        <w:rPr>
          <w:rFonts w:ascii="Arial" w:hAnsi="Arial" w:cs="Arial"/>
          <w:iCs/>
          <w:color w:val="000000"/>
          <w:sz w:val="20"/>
          <w:szCs w:val="20"/>
        </w:rPr>
        <w:lastRenderedPageBreak/>
        <w:t>software de análisis de vulnerabilidades en aplicaciones web</w:t>
      </w:r>
      <w:r w:rsidRPr="002C6443">
        <w:rPr>
          <w:rFonts w:ascii="Arial" w:hAnsi="Arial" w:cs="Arial"/>
          <w:sz w:val="20"/>
          <w:szCs w:val="20"/>
        </w:rPr>
        <w:t xml:space="preserve"> para la </w:t>
      </w:r>
      <w:r w:rsidRPr="002C6443">
        <w:rPr>
          <w:rFonts w:ascii="Arial" w:hAnsi="Arial" w:cs="Arial"/>
          <w:b/>
          <w:sz w:val="20"/>
          <w:szCs w:val="20"/>
          <w:lang w:val="es-ES_tradnl"/>
        </w:rPr>
        <w:t>ENTIDAD</w:t>
      </w:r>
      <w:r w:rsidRPr="002C6443">
        <w:rPr>
          <w:rFonts w:ascii="Arial" w:hAnsi="Arial" w:cs="Arial"/>
          <w:iCs/>
          <w:color w:val="000000"/>
          <w:sz w:val="20"/>
          <w:szCs w:val="20"/>
        </w:rPr>
        <w:t xml:space="preserve">, </w:t>
      </w:r>
      <w:r w:rsidRPr="002C6443">
        <w:rPr>
          <w:rFonts w:ascii="Arial" w:hAnsi="Arial" w:cs="Arial"/>
          <w:sz w:val="20"/>
          <w:szCs w:val="20"/>
        </w:rPr>
        <w:t xml:space="preserve">que en adelante se denominará el </w:t>
      </w:r>
      <w:r w:rsidRPr="002C6443">
        <w:rPr>
          <w:rFonts w:ascii="Arial" w:hAnsi="Arial" w:cs="Arial"/>
          <w:b/>
          <w:sz w:val="20"/>
          <w:szCs w:val="20"/>
        </w:rPr>
        <w:t>BIEN</w:t>
      </w:r>
      <w:r w:rsidRPr="002C6443">
        <w:rPr>
          <w:rFonts w:ascii="Arial" w:hAnsi="Arial" w:cs="Arial"/>
          <w:sz w:val="20"/>
          <w:szCs w:val="20"/>
        </w:rPr>
        <w:t xml:space="preserve">, así como su instalación y soporte técnico, </w:t>
      </w:r>
      <w:r w:rsidRPr="002C6443">
        <w:rPr>
          <w:rFonts w:ascii="Arial" w:hAnsi="Arial" w:cs="Arial"/>
          <w:iCs/>
          <w:color w:val="000000"/>
          <w:sz w:val="20"/>
          <w:szCs w:val="20"/>
        </w:rPr>
        <w:t>para la evaluación de seguridad de aplicaciones web y facilitar el cumplimiento normativo alineado a PCI e ISO27001 mediante la identificación de vulnerabilidades y la generación de informes en español con recomendaciones</w:t>
      </w:r>
      <w:r w:rsidRPr="002C6443">
        <w:rPr>
          <w:rFonts w:ascii="Arial" w:hAnsi="Arial" w:cs="Arial"/>
          <w:sz w:val="20"/>
          <w:szCs w:val="20"/>
        </w:rPr>
        <w:t>,</w:t>
      </w:r>
      <w:r w:rsidRPr="002C6443">
        <w:rPr>
          <w:rFonts w:ascii="Arial" w:hAnsi="Arial" w:cs="Arial"/>
          <w:b/>
          <w:i/>
          <w:sz w:val="20"/>
          <w:szCs w:val="20"/>
        </w:rPr>
        <w:t xml:space="preserve"> </w:t>
      </w:r>
      <w:r w:rsidRPr="002C6443">
        <w:rPr>
          <w:rFonts w:ascii="Arial" w:hAnsi="Arial" w:cs="Arial"/>
          <w:sz w:val="20"/>
          <w:szCs w:val="20"/>
        </w:rPr>
        <w:t xml:space="preserve">provistos por el </w:t>
      </w:r>
      <w:r w:rsidRPr="002C6443">
        <w:rPr>
          <w:rFonts w:ascii="Arial" w:hAnsi="Arial" w:cs="Arial"/>
          <w:b/>
          <w:sz w:val="20"/>
          <w:szCs w:val="20"/>
        </w:rPr>
        <w:t>PROVEEDOR</w:t>
      </w:r>
      <w:r w:rsidRPr="002C6443">
        <w:rPr>
          <w:rFonts w:ascii="Arial" w:hAnsi="Arial" w:cs="Arial"/>
          <w:sz w:val="20"/>
          <w:szCs w:val="20"/>
        </w:rPr>
        <w:t xml:space="preserve"> de conformidad con las características establecidas en las Especificaciones Técnicas del DBC, la propuesta adjudicada y con estricta y absoluta sujeción al presente Contrato, de acuerdo a los siguientes requisitos:</w:t>
      </w:r>
    </w:p>
    <w:p w:rsidR="002C6443" w:rsidRPr="002C6443" w:rsidRDefault="002C6443" w:rsidP="002C6443">
      <w:pPr>
        <w:widowControl w:val="0"/>
        <w:jc w:val="both"/>
        <w:rPr>
          <w:rFonts w:ascii="Arial" w:hAnsi="Arial" w:cs="Arial"/>
          <w:sz w:val="20"/>
          <w:szCs w:val="20"/>
        </w:rPr>
      </w:pPr>
    </w:p>
    <w:p w:rsidR="002C6443" w:rsidRPr="002C6443" w:rsidRDefault="002C6443" w:rsidP="000B356F">
      <w:pPr>
        <w:widowControl w:val="0"/>
        <w:numPr>
          <w:ilvl w:val="1"/>
          <w:numId w:val="47"/>
        </w:numPr>
        <w:jc w:val="both"/>
        <w:rPr>
          <w:rFonts w:ascii="Arial" w:hAnsi="Arial" w:cs="Arial"/>
          <w:sz w:val="20"/>
          <w:szCs w:val="20"/>
        </w:rPr>
      </w:pPr>
      <w:r w:rsidRPr="002C6443">
        <w:rPr>
          <w:rFonts w:ascii="Arial" w:hAnsi="Arial" w:cs="Arial"/>
          <w:b/>
          <w:sz w:val="20"/>
          <w:szCs w:val="20"/>
        </w:rPr>
        <w:t xml:space="preserve">Licencia: </w:t>
      </w:r>
      <w:r w:rsidRPr="002C6443">
        <w:rPr>
          <w:rFonts w:ascii="Arial" w:hAnsi="Arial" w:cs="Arial"/>
          <w:sz w:val="20"/>
          <w:szCs w:val="20"/>
        </w:rPr>
        <w:t xml:space="preserve">La licencia debe estar a nombre de la </w:t>
      </w:r>
      <w:r w:rsidRPr="002C6443">
        <w:rPr>
          <w:rFonts w:ascii="Arial" w:hAnsi="Arial" w:cs="Arial"/>
          <w:b/>
          <w:sz w:val="20"/>
          <w:szCs w:val="20"/>
        </w:rPr>
        <w:t xml:space="preserve">ENTIDAD </w:t>
      </w:r>
      <w:r w:rsidRPr="002C6443">
        <w:rPr>
          <w:rFonts w:ascii="Arial" w:hAnsi="Arial" w:cs="Arial"/>
          <w:sz w:val="20"/>
          <w:szCs w:val="20"/>
        </w:rPr>
        <w:t>y debe corresponder al producto en su última versión.</w:t>
      </w:r>
    </w:p>
    <w:p w:rsidR="002C6443" w:rsidRPr="002C6443" w:rsidRDefault="002C6443" w:rsidP="002C6443">
      <w:pPr>
        <w:widowControl w:val="0"/>
        <w:ind w:left="720"/>
        <w:jc w:val="both"/>
        <w:rPr>
          <w:rFonts w:ascii="Arial" w:hAnsi="Arial" w:cs="Arial"/>
          <w:sz w:val="20"/>
          <w:szCs w:val="20"/>
        </w:rPr>
      </w:pPr>
    </w:p>
    <w:p w:rsidR="002C6443" w:rsidRPr="002C6443" w:rsidRDefault="002C6443" w:rsidP="000B356F">
      <w:pPr>
        <w:widowControl w:val="0"/>
        <w:numPr>
          <w:ilvl w:val="1"/>
          <w:numId w:val="47"/>
        </w:numPr>
        <w:jc w:val="both"/>
        <w:rPr>
          <w:rFonts w:ascii="Arial" w:hAnsi="Arial" w:cs="Arial"/>
          <w:sz w:val="20"/>
          <w:szCs w:val="20"/>
        </w:rPr>
      </w:pPr>
      <w:r w:rsidRPr="002C6443">
        <w:rPr>
          <w:rFonts w:ascii="Arial" w:hAnsi="Arial" w:cs="Arial"/>
          <w:b/>
          <w:sz w:val="20"/>
          <w:szCs w:val="20"/>
        </w:rPr>
        <w:t xml:space="preserve">Medios de instalación: </w:t>
      </w:r>
      <w:r w:rsidRPr="002C6443">
        <w:rPr>
          <w:rFonts w:ascii="Arial" w:hAnsi="Arial" w:cs="Arial"/>
          <w:sz w:val="20"/>
          <w:szCs w:val="20"/>
        </w:rPr>
        <w:t xml:space="preserve">El </w:t>
      </w:r>
      <w:r w:rsidRPr="002C6443">
        <w:rPr>
          <w:rFonts w:ascii="Arial" w:hAnsi="Arial" w:cs="Arial"/>
          <w:b/>
          <w:sz w:val="20"/>
          <w:szCs w:val="20"/>
        </w:rPr>
        <w:t xml:space="preserve">PROVEEDOR </w:t>
      </w:r>
      <w:r w:rsidRPr="002C6443">
        <w:rPr>
          <w:rFonts w:ascii="Arial" w:hAnsi="Arial" w:cs="Arial"/>
          <w:sz w:val="20"/>
          <w:szCs w:val="20"/>
        </w:rPr>
        <w:t>deberá entregar los medios originales para la instalación, con la última versión del producto o proporcionar  los mecanismos necesarios para la descarga segura desde internet de la última versión del producto liberado por el fabricante.</w:t>
      </w:r>
    </w:p>
    <w:p w:rsidR="002C6443" w:rsidRPr="002C6443" w:rsidRDefault="002C6443" w:rsidP="002C6443">
      <w:pPr>
        <w:widowControl w:val="0"/>
        <w:ind w:left="720"/>
        <w:jc w:val="both"/>
        <w:rPr>
          <w:rFonts w:ascii="Arial" w:hAnsi="Arial" w:cs="Arial"/>
          <w:sz w:val="20"/>
          <w:szCs w:val="20"/>
        </w:rPr>
      </w:pPr>
    </w:p>
    <w:p w:rsidR="002C6443" w:rsidRPr="002C6443" w:rsidRDefault="002C6443" w:rsidP="000B356F">
      <w:pPr>
        <w:widowControl w:val="0"/>
        <w:numPr>
          <w:ilvl w:val="1"/>
          <w:numId w:val="47"/>
        </w:numPr>
        <w:jc w:val="both"/>
        <w:rPr>
          <w:rFonts w:ascii="Arial" w:hAnsi="Arial" w:cs="Arial"/>
          <w:sz w:val="20"/>
          <w:szCs w:val="20"/>
        </w:rPr>
      </w:pPr>
      <w:r w:rsidRPr="002C6443">
        <w:rPr>
          <w:rFonts w:ascii="Arial" w:hAnsi="Arial" w:cs="Arial"/>
          <w:b/>
          <w:sz w:val="20"/>
          <w:szCs w:val="20"/>
        </w:rPr>
        <w:t xml:space="preserve">Soporte técnico: </w:t>
      </w:r>
      <w:r w:rsidRPr="002C6443">
        <w:rPr>
          <w:rFonts w:ascii="Arial" w:hAnsi="Arial" w:cs="Arial"/>
          <w:sz w:val="20"/>
          <w:szCs w:val="20"/>
        </w:rPr>
        <w:t xml:space="preserve">El </w:t>
      </w:r>
      <w:r w:rsidRPr="002C6443">
        <w:rPr>
          <w:rFonts w:ascii="Arial" w:hAnsi="Arial" w:cs="Arial"/>
          <w:b/>
          <w:sz w:val="20"/>
          <w:szCs w:val="20"/>
        </w:rPr>
        <w:t xml:space="preserve">PROVEEDOR </w:t>
      </w:r>
      <w:r w:rsidRPr="002C6443">
        <w:rPr>
          <w:rFonts w:ascii="Arial" w:hAnsi="Arial" w:cs="Arial"/>
          <w:sz w:val="20"/>
          <w:szCs w:val="20"/>
        </w:rPr>
        <w:t xml:space="preserve">debe prestarlo sin costo adicional para la </w:t>
      </w:r>
      <w:r w:rsidRPr="002C6443">
        <w:rPr>
          <w:rFonts w:ascii="Arial" w:hAnsi="Arial" w:cs="Arial"/>
          <w:b/>
          <w:sz w:val="20"/>
          <w:szCs w:val="20"/>
        </w:rPr>
        <w:t xml:space="preserve">ENTIDAD </w:t>
      </w:r>
      <w:r w:rsidRPr="002C6443">
        <w:rPr>
          <w:rFonts w:ascii="Arial" w:hAnsi="Arial" w:cs="Arial"/>
          <w:sz w:val="20"/>
          <w:szCs w:val="20"/>
        </w:rPr>
        <w:t>e incluye lo siguiente:</w:t>
      </w:r>
    </w:p>
    <w:p w:rsidR="002C6443" w:rsidRPr="002C6443" w:rsidRDefault="002C6443" w:rsidP="002C6443">
      <w:pPr>
        <w:widowControl w:val="0"/>
        <w:ind w:left="720"/>
        <w:jc w:val="both"/>
        <w:rPr>
          <w:rFonts w:ascii="Arial" w:hAnsi="Arial" w:cs="Arial"/>
          <w:b/>
          <w:sz w:val="20"/>
          <w:szCs w:val="20"/>
        </w:rPr>
      </w:pPr>
    </w:p>
    <w:p w:rsidR="002C6443" w:rsidRPr="002C6443" w:rsidRDefault="002C6443" w:rsidP="000B356F">
      <w:pPr>
        <w:widowControl w:val="0"/>
        <w:numPr>
          <w:ilvl w:val="1"/>
          <w:numId w:val="49"/>
        </w:numPr>
        <w:ind w:left="993" w:hanging="295"/>
        <w:jc w:val="both"/>
        <w:rPr>
          <w:rFonts w:ascii="Arial" w:hAnsi="Arial" w:cs="Arial"/>
          <w:b/>
          <w:sz w:val="20"/>
          <w:szCs w:val="20"/>
        </w:rPr>
      </w:pPr>
      <w:r w:rsidRPr="002C6443">
        <w:rPr>
          <w:rFonts w:ascii="Arial" w:hAnsi="Arial" w:cs="Arial"/>
          <w:sz w:val="20"/>
          <w:szCs w:val="20"/>
        </w:rPr>
        <w:t>Reinstalación del software de acuerdo a los requerimientos de la</w:t>
      </w:r>
      <w:r w:rsidRPr="002C6443">
        <w:rPr>
          <w:rFonts w:ascii="Arial" w:hAnsi="Arial" w:cs="Arial"/>
          <w:b/>
          <w:sz w:val="20"/>
          <w:szCs w:val="20"/>
        </w:rPr>
        <w:t xml:space="preserve"> ENTIDAD.</w:t>
      </w:r>
    </w:p>
    <w:p w:rsidR="002C6443" w:rsidRPr="002C6443" w:rsidRDefault="002C6443" w:rsidP="002C6443">
      <w:pPr>
        <w:widowControl w:val="0"/>
        <w:ind w:left="993"/>
        <w:jc w:val="both"/>
        <w:rPr>
          <w:rFonts w:ascii="Arial" w:hAnsi="Arial" w:cs="Arial"/>
          <w:b/>
          <w:sz w:val="20"/>
          <w:szCs w:val="20"/>
        </w:rPr>
      </w:pPr>
    </w:p>
    <w:p w:rsidR="002C6443" w:rsidRPr="002C6443" w:rsidRDefault="002C6443" w:rsidP="000B356F">
      <w:pPr>
        <w:widowControl w:val="0"/>
        <w:numPr>
          <w:ilvl w:val="1"/>
          <w:numId w:val="49"/>
        </w:numPr>
        <w:ind w:left="993" w:hanging="295"/>
        <w:jc w:val="both"/>
        <w:rPr>
          <w:rFonts w:ascii="Arial" w:hAnsi="Arial" w:cs="Arial"/>
          <w:sz w:val="20"/>
          <w:szCs w:val="20"/>
        </w:rPr>
      </w:pPr>
      <w:r w:rsidRPr="002C6443">
        <w:rPr>
          <w:rFonts w:ascii="Arial" w:hAnsi="Arial" w:cs="Arial"/>
          <w:sz w:val="20"/>
          <w:szCs w:val="20"/>
        </w:rPr>
        <w:t>Actualizaciones de versión del software.</w:t>
      </w:r>
    </w:p>
    <w:p w:rsidR="002C6443" w:rsidRPr="002C6443" w:rsidRDefault="002C6443" w:rsidP="002C6443">
      <w:pPr>
        <w:ind w:left="720"/>
        <w:rPr>
          <w:rFonts w:ascii="Arial" w:hAnsi="Arial" w:cs="Arial"/>
          <w:sz w:val="20"/>
          <w:szCs w:val="20"/>
        </w:rPr>
      </w:pPr>
    </w:p>
    <w:p w:rsidR="002C6443" w:rsidRPr="002C6443" w:rsidRDefault="002C6443" w:rsidP="000B356F">
      <w:pPr>
        <w:widowControl w:val="0"/>
        <w:numPr>
          <w:ilvl w:val="1"/>
          <w:numId w:val="49"/>
        </w:numPr>
        <w:ind w:left="993" w:hanging="295"/>
        <w:jc w:val="both"/>
        <w:rPr>
          <w:rFonts w:ascii="Arial" w:hAnsi="Arial" w:cs="Arial"/>
          <w:sz w:val="20"/>
          <w:szCs w:val="20"/>
        </w:rPr>
      </w:pPr>
      <w:r w:rsidRPr="002C6443">
        <w:rPr>
          <w:rFonts w:ascii="Arial" w:hAnsi="Arial" w:cs="Arial"/>
          <w:sz w:val="20"/>
          <w:szCs w:val="20"/>
        </w:rPr>
        <w:t>Apertura de casos de asistencia técnica con soporte de fábrica.</w:t>
      </w:r>
    </w:p>
    <w:p w:rsidR="002C6443" w:rsidRPr="002C6443" w:rsidRDefault="002C6443" w:rsidP="002C6443">
      <w:pPr>
        <w:ind w:left="720"/>
        <w:rPr>
          <w:rFonts w:ascii="Arial" w:hAnsi="Arial" w:cs="Arial"/>
          <w:sz w:val="20"/>
          <w:szCs w:val="20"/>
        </w:rPr>
      </w:pPr>
    </w:p>
    <w:p w:rsidR="002C6443" w:rsidRPr="002C6443" w:rsidRDefault="002C6443" w:rsidP="000B356F">
      <w:pPr>
        <w:widowControl w:val="0"/>
        <w:numPr>
          <w:ilvl w:val="1"/>
          <w:numId w:val="49"/>
        </w:numPr>
        <w:ind w:left="993" w:hanging="295"/>
        <w:jc w:val="both"/>
        <w:rPr>
          <w:rFonts w:ascii="Arial" w:hAnsi="Arial" w:cs="Arial"/>
          <w:sz w:val="20"/>
          <w:szCs w:val="20"/>
        </w:rPr>
      </w:pPr>
      <w:r w:rsidRPr="002C6443">
        <w:rPr>
          <w:rFonts w:ascii="Arial" w:hAnsi="Arial" w:cs="Arial"/>
          <w:b/>
          <w:sz w:val="20"/>
          <w:szCs w:val="20"/>
        </w:rPr>
        <w:t>Mantenimiento correctivo y de sus configuraciones:</w:t>
      </w:r>
      <w:r w:rsidRPr="002C6443">
        <w:rPr>
          <w:rFonts w:ascii="Arial" w:hAnsi="Arial" w:cs="Arial"/>
          <w:sz w:val="20"/>
          <w:szCs w:val="20"/>
        </w:rPr>
        <w:t xml:space="preserve"> El </w:t>
      </w:r>
      <w:r w:rsidRPr="002C6443">
        <w:rPr>
          <w:rFonts w:ascii="Arial" w:hAnsi="Arial" w:cs="Arial"/>
          <w:b/>
          <w:sz w:val="20"/>
          <w:szCs w:val="20"/>
        </w:rPr>
        <w:t xml:space="preserve">PROVEEDOR </w:t>
      </w:r>
      <w:r w:rsidRPr="002C6443">
        <w:rPr>
          <w:rFonts w:ascii="Arial" w:hAnsi="Arial" w:cs="Arial"/>
          <w:sz w:val="20"/>
          <w:szCs w:val="20"/>
        </w:rPr>
        <w:t xml:space="preserve">lo realizara bajo la siguiente modalidad, en coordinación con el Administrador de Seguridad </w:t>
      </w:r>
      <w:proofErr w:type="spellStart"/>
      <w:r w:rsidRPr="002C6443">
        <w:rPr>
          <w:rFonts w:ascii="Arial" w:hAnsi="Arial" w:cs="Arial"/>
          <w:sz w:val="20"/>
          <w:szCs w:val="20"/>
        </w:rPr>
        <w:t>Informatica</w:t>
      </w:r>
      <w:proofErr w:type="spellEnd"/>
      <w:r w:rsidRPr="002C6443">
        <w:rPr>
          <w:rFonts w:ascii="Arial" w:hAnsi="Arial" w:cs="Arial"/>
          <w:sz w:val="20"/>
          <w:szCs w:val="20"/>
        </w:rPr>
        <w:t xml:space="preserve"> y sin costo adicional para la </w:t>
      </w:r>
      <w:r w:rsidRPr="002C6443">
        <w:rPr>
          <w:rFonts w:ascii="Arial" w:hAnsi="Arial" w:cs="Arial"/>
          <w:b/>
          <w:sz w:val="20"/>
          <w:szCs w:val="20"/>
        </w:rPr>
        <w:t>ENTIDAD</w:t>
      </w:r>
      <w:r w:rsidRPr="002C6443">
        <w:rPr>
          <w:rFonts w:ascii="Arial" w:hAnsi="Arial" w:cs="Arial"/>
          <w:sz w:val="20"/>
          <w:szCs w:val="20"/>
        </w:rPr>
        <w:t>.</w:t>
      </w:r>
    </w:p>
    <w:p w:rsidR="002C6443" w:rsidRPr="002C6443" w:rsidRDefault="002C6443" w:rsidP="002C6443">
      <w:pPr>
        <w:ind w:left="720"/>
        <w:rPr>
          <w:rFonts w:ascii="Arial" w:hAnsi="Arial" w:cs="Arial"/>
          <w:sz w:val="20"/>
          <w:szCs w:val="20"/>
        </w:rPr>
      </w:pPr>
    </w:p>
    <w:p w:rsidR="002C6443" w:rsidRPr="002C6443" w:rsidRDefault="002C6443" w:rsidP="000B356F">
      <w:pPr>
        <w:widowControl w:val="0"/>
        <w:numPr>
          <w:ilvl w:val="1"/>
          <w:numId w:val="50"/>
        </w:numPr>
        <w:ind w:left="1276" w:hanging="295"/>
        <w:jc w:val="both"/>
        <w:rPr>
          <w:rFonts w:ascii="Arial" w:hAnsi="Arial" w:cs="Arial"/>
          <w:sz w:val="20"/>
          <w:szCs w:val="20"/>
        </w:rPr>
      </w:pPr>
      <w:r w:rsidRPr="002C6443">
        <w:rPr>
          <w:rFonts w:ascii="Arial" w:hAnsi="Arial" w:cs="Arial"/>
          <w:sz w:val="20"/>
          <w:szCs w:val="20"/>
        </w:rPr>
        <w:t xml:space="preserve">Por demanda y sin límite de casos en modalidad 5x8 para corregir un desperfecto de funcionamiento atribuible al </w:t>
      </w:r>
      <w:r w:rsidRPr="002C6443">
        <w:rPr>
          <w:rFonts w:ascii="Arial" w:hAnsi="Arial" w:cs="Arial"/>
          <w:b/>
          <w:sz w:val="20"/>
          <w:szCs w:val="20"/>
        </w:rPr>
        <w:t>BIEN</w:t>
      </w:r>
      <w:r w:rsidRPr="002C6443">
        <w:rPr>
          <w:rFonts w:ascii="Arial" w:hAnsi="Arial" w:cs="Arial"/>
          <w:sz w:val="20"/>
          <w:szCs w:val="20"/>
        </w:rPr>
        <w:t xml:space="preserve">, y retornar el mismo a su estado operativo en un plazo no mayor a diez (10) días hábiles. De no solucionarse el problema en los diez (10) días hábiles de notificado el problema se aplicará la multa establecida en el Numeral 16.2 de la Cláusula Décima Sexta del presente Contrato. </w:t>
      </w:r>
    </w:p>
    <w:p w:rsidR="002C6443" w:rsidRPr="002C6443" w:rsidRDefault="002C6443" w:rsidP="002C6443">
      <w:pPr>
        <w:widowControl w:val="0"/>
        <w:ind w:left="1276"/>
        <w:jc w:val="both"/>
        <w:rPr>
          <w:rFonts w:ascii="Arial" w:hAnsi="Arial" w:cs="Arial"/>
          <w:sz w:val="20"/>
          <w:szCs w:val="20"/>
        </w:rPr>
      </w:pPr>
    </w:p>
    <w:p w:rsidR="002C6443" w:rsidRPr="002C6443" w:rsidRDefault="002C6443" w:rsidP="000B356F">
      <w:pPr>
        <w:widowControl w:val="0"/>
        <w:numPr>
          <w:ilvl w:val="1"/>
          <w:numId w:val="50"/>
        </w:numPr>
        <w:ind w:left="1276" w:hanging="295"/>
        <w:jc w:val="both"/>
        <w:rPr>
          <w:rFonts w:ascii="Arial" w:hAnsi="Arial" w:cs="Arial"/>
          <w:sz w:val="20"/>
          <w:szCs w:val="20"/>
        </w:rPr>
      </w:pPr>
      <w:r w:rsidRPr="002C6443">
        <w:rPr>
          <w:rFonts w:ascii="Arial" w:hAnsi="Arial" w:cs="Arial"/>
          <w:sz w:val="20"/>
          <w:szCs w:val="20"/>
        </w:rPr>
        <w:t>El personal técnico designado por la Gerencia de Sistemas notificará el incidente presentado vía teléfono, fax, correo electrónico u otro medio.</w:t>
      </w:r>
    </w:p>
    <w:p w:rsidR="002C6443" w:rsidRPr="002C6443" w:rsidRDefault="002C6443" w:rsidP="002C6443">
      <w:pPr>
        <w:widowControl w:val="0"/>
        <w:ind w:left="720"/>
        <w:jc w:val="both"/>
        <w:rPr>
          <w:rFonts w:ascii="Arial" w:hAnsi="Arial" w:cs="Arial"/>
          <w:sz w:val="20"/>
          <w:szCs w:val="20"/>
        </w:rPr>
      </w:pPr>
    </w:p>
    <w:p w:rsidR="002C6443" w:rsidRPr="002C6443" w:rsidRDefault="002C6443" w:rsidP="002C6443">
      <w:pPr>
        <w:widowControl w:val="0"/>
        <w:ind w:left="993"/>
        <w:jc w:val="both"/>
        <w:rPr>
          <w:rFonts w:ascii="Arial" w:hAnsi="Arial" w:cs="Arial"/>
          <w:sz w:val="20"/>
          <w:szCs w:val="20"/>
        </w:rPr>
      </w:pPr>
      <w:r w:rsidRPr="002C6443">
        <w:rPr>
          <w:rFonts w:ascii="Arial" w:hAnsi="Arial" w:cs="Arial"/>
          <w:sz w:val="20"/>
          <w:szCs w:val="20"/>
        </w:rPr>
        <w:t>El responsable del seguimiento al soporte técnico será el Administrador de Seguridad Informática y será el encargado de emitir el informe de conformidad al finalizar el presente Contrato.</w:t>
      </w:r>
    </w:p>
    <w:p w:rsidR="002C6443" w:rsidRPr="002C6443" w:rsidRDefault="002C6443" w:rsidP="002C6443">
      <w:pPr>
        <w:widowControl w:val="0"/>
        <w:autoSpaceDE w:val="0"/>
        <w:autoSpaceDN w:val="0"/>
        <w:adjustRightInd w:val="0"/>
        <w:jc w:val="both"/>
        <w:rPr>
          <w:rFonts w:ascii="Arial" w:hAnsi="Arial" w:cs="Arial"/>
          <w:b/>
          <w:sz w:val="20"/>
          <w:szCs w:val="20"/>
        </w:rPr>
      </w:pPr>
    </w:p>
    <w:p w:rsidR="002C6443" w:rsidRPr="002C6443" w:rsidRDefault="002C6443" w:rsidP="002C6443">
      <w:pPr>
        <w:widowControl w:val="0"/>
        <w:autoSpaceDE w:val="0"/>
        <w:autoSpaceDN w:val="0"/>
        <w:adjustRightInd w:val="0"/>
        <w:jc w:val="both"/>
        <w:rPr>
          <w:rFonts w:ascii="Arial" w:hAnsi="Arial" w:cs="Arial"/>
          <w:sz w:val="20"/>
          <w:szCs w:val="20"/>
        </w:rPr>
      </w:pPr>
      <w:r w:rsidRPr="002C6443">
        <w:rPr>
          <w:rFonts w:ascii="Arial" w:hAnsi="Arial" w:cs="Arial"/>
          <w:b/>
          <w:sz w:val="20"/>
          <w:szCs w:val="20"/>
        </w:rPr>
        <w:t xml:space="preserve">CLÁUSULA QUINTA.- (DOCUMENTOS INTEGRANTES DEL CONTRATO) </w:t>
      </w:r>
      <w:r w:rsidRPr="002C6443">
        <w:rPr>
          <w:rFonts w:ascii="Arial" w:hAnsi="Arial" w:cs="Arial"/>
          <w:sz w:val="20"/>
          <w:szCs w:val="20"/>
        </w:rPr>
        <w:t xml:space="preserve">Forman parte del presente Contrato, los siguientes documentos: </w:t>
      </w:r>
    </w:p>
    <w:p w:rsidR="002C6443" w:rsidRPr="002C6443" w:rsidRDefault="002C6443" w:rsidP="002C6443">
      <w:pPr>
        <w:widowControl w:val="0"/>
        <w:autoSpaceDE w:val="0"/>
        <w:autoSpaceDN w:val="0"/>
        <w:adjustRightInd w:val="0"/>
        <w:jc w:val="both"/>
        <w:rPr>
          <w:rFonts w:ascii="Arial" w:hAnsi="Arial" w:cs="Arial"/>
          <w:sz w:val="20"/>
          <w:szCs w:val="20"/>
        </w:rPr>
      </w:pPr>
    </w:p>
    <w:p w:rsidR="002C6443" w:rsidRPr="002C6443" w:rsidRDefault="002C6443" w:rsidP="000B356F">
      <w:pPr>
        <w:widowControl w:val="0"/>
        <w:numPr>
          <w:ilvl w:val="0"/>
          <w:numId w:val="42"/>
        </w:numPr>
        <w:autoSpaceDE w:val="0"/>
        <w:autoSpaceDN w:val="0"/>
        <w:adjustRightInd w:val="0"/>
        <w:jc w:val="both"/>
        <w:rPr>
          <w:rFonts w:ascii="Arial" w:hAnsi="Arial" w:cs="Arial"/>
          <w:sz w:val="20"/>
          <w:szCs w:val="20"/>
        </w:rPr>
      </w:pPr>
      <w:r w:rsidRPr="002C6443">
        <w:rPr>
          <w:rFonts w:ascii="Arial" w:hAnsi="Arial" w:cs="Arial"/>
          <w:sz w:val="20"/>
          <w:szCs w:val="20"/>
        </w:rPr>
        <w:t>DBC.</w:t>
      </w:r>
    </w:p>
    <w:p w:rsidR="002C6443" w:rsidRPr="002C6443" w:rsidRDefault="002C6443" w:rsidP="000B356F">
      <w:pPr>
        <w:widowControl w:val="0"/>
        <w:numPr>
          <w:ilvl w:val="0"/>
          <w:numId w:val="42"/>
        </w:numPr>
        <w:autoSpaceDE w:val="0"/>
        <w:autoSpaceDN w:val="0"/>
        <w:adjustRightInd w:val="0"/>
        <w:jc w:val="both"/>
        <w:rPr>
          <w:rFonts w:ascii="Arial" w:hAnsi="Arial" w:cs="Arial"/>
          <w:sz w:val="20"/>
          <w:szCs w:val="20"/>
        </w:rPr>
      </w:pPr>
      <w:r w:rsidRPr="002C6443">
        <w:rPr>
          <w:rFonts w:ascii="Arial" w:hAnsi="Arial" w:cs="Arial"/>
          <w:sz w:val="20"/>
          <w:szCs w:val="20"/>
        </w:rPr>
        <w:t xml:space="preserve">Preventivo N° ___ de __ </w:t>
      </w:r>
      <w:proofErr w:type="spellStart"/>
      <w:r w:rsidRPr="002C6443">
        <w:rPr>
          <w:rFonts w:ascii="Arial" w:hAnsi="Arial" w:cs="Arial"/>
          <w:sz w:val="20"/>
          <w:szCs w:val="20"/>
        </w:rPr>
        <w:t>de</w:t>
      </w:r>
      <w:proofErr w:type="spellEnd"/>
      <w:r w:rsidRPr="002C6443">
        <w:rPr>
          <w:rFonts w:ascii="Arial" w:hAnsi="Arial" w:cs="Arial"/>
          <w:sz w:val="20"/>
          <w:szCs w:val="20"/>
        </w:rPr>
        <w:t xml:space="preserve"> ____de 2015.</w:t>
      </w:r>
    </w:p>
    <w:p w:rsidR="002C6443" w:rsidRPr="002C6443" w:rsidRDefault="002C6443" w:rsidP="000B356F">
      <w:pPr>
        <w:widowControl w:val="0"/>
        <w:numPr>
          <w:ilvl w:val="0"/>
          <w:numId w:val="42"/>
        </w:numPr>
        <w:autoSpaceDE w:val="0"/>
        <w:autoSpaceDN w:val="0"/>
        <w:adjustRightInd w:val="0"/>
        <w:jc w:val="both"/>
        <w:rPr>
          <w:rFonts w:ascii="Arial" w:hAnsi="Arial" w:cs="Arial"/>
          <w:sz w:val="20"/>
          <w:szCs w:val="20"/>
        </w:rPr>
      </w:pPr>
      <w:r w:rsidRPr="002C6443">
        <w:rPr>
          <w:rFonts w:ascii="Arial" w:hAnsi="Arial" w:cs="Arial"/>
          <w:sz w:val="20"/>
          <w:szCs w:val="20"/>
        </w:rPr>
        <w:t>Propuesta Adjudicada.</w:t>
      </w:r>
    </w:p>
    <w:p w:rsidR="002C6443" w:rsidRPr="002C6443" w:rsidRDefault="002C6443" w:rsidP="000B356F">
      <w:pPr>
        <w:widowControl w:val="0"/>
        <w:numPr>
          <w:ilvl w:val="0"/>
          <w:numId w:val="42"/>
        </w:numPr>
        <w:autoSpaceDE w:val="0"/>
        <w:autoSpaceDN w:val="0"/>
        <w:adjustRightInd w:val="0"/>
        <w:jc w:val="both"/>
        <w:rPr>
          <w:rFonts w:ascii="Arial" w:hAnsi="Arial" w:cs="Arial"/>
          <w:sz w:val="20"/>
          <w:szCs w:val="20"/>
        </w:rPr>
      </w:pPr>
      <w:r w:rsidRPr="002C6443">
        <w:rPr>
          <w:rFonts w:ascii="Arial" w:hAnsi="Arial" w:cs="Arial"/>
          <w:sz w:val="20"/>
          <w:szCs w:val="20"/>
        </w:rPr>
        <w:t xml:space="preserve">Comunicación Interna _____de _ </w:t>
      </w:r>
      <w:proofErr w:type="spellStart"/>
      <w:r w:rsidRPr="002C6443">
        <w:rPr>
          <w:rFonts w:ascii="Arial" w:hAnsi="Arial" w:cs="Arial"/>
          <w:sz w:val="20"/>
          <w:szCs w:val="20"/>
        </w:rPr>
        <w:t>de</w:t>
      </w:r>
      <w:proofErr w:type="spellEnd"/>
      <w:r w:rsidRPr="002C6443">
        <w:rPr>
          <w:rFonts w:ascii="Arial" w:hAnsi="Arial" w:cs="Arial"/>
          <w:sz w:val="20"/>
          <w:szCs w:val="20"/>
        </w:rPr>
        <w:t xml:space="preserve"> _________de 2015, de adjudicación.</w:t>
      </w:r>
    </w:p>
    <w:p w:rsidR="002C6443" w:rsidRPr="002C6443" w:rsidRDefault="002C6443" w:rsidP="000B356F">
      <w:pPr>
        <w:widowControl w:val="0"/>
        <w:numPr>
          <w:ilvl w:val="0"/>
          <w:numId w:val="42"/>
        </w:numPr>
        <w:autoSpaceDE w:val="0"/>
        <w:autoSpaceDN w:val="0"/>
        <w:adjustRightInd w:val="0"/>
        <w:jc w:val="both"/>
        <w:rPr>
          <w:rFonts w:ascii="Arial" w:hAnsi="Arial" w:cs="Arial"/>
          <w:sz w:val="20"/>
          <w:szCs w:val="20"/>
        </w:rPr>
      </w:pPr>
      <w:r w:rsidRPr="002C6443">
        <w:rPr>
          <w:rFonts w:ascii="Arial" w:hAnsi="Arial" w:cs="Arial"/>
          <w:sz w:val="20"/>
          <w:szCs w:val="20"/>
        </w:rPr>
        <w:t>Garantía.</w:t>
      </w:r>
    </w:p>
    <w:p w:rsidR="002C6443" w:rsidRPr="002C6443" w:rsidRDefault="002C6443" w:rsidP="000B356F">
      <w:pPr>
        <w:widowControl w:val="0"/>
        <w:numPr>
          <w:ilvl w:val="0"/>
          <w:numId w:val="42"/>
        </w:numPr>
        <w:autoSpaceDE w:val="0"/>
        <w:autoSpaceDN w:val="0"/>
        <w:adjustRightInd w:val="0"/>
        <w:jc w:val="both"/>
        <w:rPr>
          <w:rFonts w:ascii="Arial" w:hAnsi="Arial" w:cs="Arial"/>
          <w:sz w:val="20"/>
          <w:szCs w:val="20"/>
        </w:rPr>
      </w:pPr>
      <w:r w:rsidRPr="002C6443">
        <w:rPr>
          <w:rFonts w:ascii="Arial" w:hAnsi="Arial" w:cs="Arial"/>
          <w:sz w:val="20"/>
          <w:szCs w:val="20"/>
        </w:rPr>
        <w:t xml:space="preserve">Certificado RUPE N° ____________de  __ </w:t>
      </w:r>
      <w:proofErr w:type="spellStart"/>
      <w:r w:rsidRPr="002C6443">
        <w:rPr>
          <w:rFonts w:ascii="Arial" w:hAnsi="Arial" w:cs="Arial"/>
          <w:sz w:val="20"/>
          <w:szCs w:val="20"/>
        </w:rPr>
        <w:t>de</w:t>
      </w:r>
      <w:proofErr w:type="spellEnd"/>
      <w:r w:rsidRPr="002C6443">
        <w:rPr>
          <w:rFonts w:ascii="Arial" w:hAnsi="Arial" w:cs="Arial"/>
          <w:sz w:val="20"/>
          <w:szCs w:val="20"/>
        </w:rPr>
        <w:t xml:space="preserve"> _________ </w:t>
      </w:r>
      <w:proofErr w:type="spellStart"/>
      <w:r w:rsidRPr="002C6443">
        <w:rPr>
          <w:rFonts w:ascii="Arial" w:hAnsi="Arial" w:cs="Arial"/>
          <w:sz w:val="20"/>
          <w:szCs w:val="20"/>
        </w:rPr>
        <w:t>de</w:t>
      </w:r>
      <w:proofErr w:type="spellEnd"/>
      <w:r w:rsidRPr="002C6443">
        <w:rPr>
          <w:rFonts w:ascii="Arial" w:hAnsi="Arial" w:cs="Arial"/>
          <w:sz w:val="20"/>
          <w:szCs w:val="20"/>
        </w:rPr>
        <w:t xml:space="preserve"> 2015.</w:t>
      </w:r>
    </w:p>
    <w:p w:rsidR="002C6443" w:rsidRPr="002C6443" w:rsidRDefault="002C6443" w:rsidP="000B356F">
      <w:pPr>
        <w:widowControl w:val="0"/>
        <w:numPr>
          <w:ilvl w:val="0"/>
          <w:numId w:val="42"/>
        </w:numPr>
        <w:autoSpaceDE w:val="0"/>
        <w:autoSpaceDN w:val="0"/>
        <w:adjustRightInd w:val="0"/>
        <w:jc w:val="both"/>
        <w:rPr>
          <w:rFonts w:ascii="Arial" w:hAnsi="Arial" w:cs="Arial"/>
          <w:sz w:val="20"/>
          <w:szCs w:val="20"/>
        </w:rPr>
      </w:pPr>
      <w:r w:rsidRPr="002C6443">
        <w:rPr>
          <w:rFonts w:ascii="Arial" w:hAnsi="Arial" w:cs="Arial"/>
          <w:sz w:val="20"/>
          <w:szCs w:val="20"/>
        </w:rPr>
        <w:t xml:space="preserve">Testimonio Nº _____/___ de _ </w:t>
      </w:r>
      <w:proofErr w:type="spellStart"/>
      <w:r w:rsidRPr="002C6443">
        <w:rPr>
          <w:rFonts w:ascii="Arial" w:hAnsi="Arial" w:cs="Arial"/>
          <w:sz w:val="20"/>
          <w:szCs w:val="20"/>
        </w:rPr>
        <w:t>de</w:t>
      </w:r>
      <w:proofErr w:type="spellEnd"/>
      <w:r w:rsidRPr="002C6443">
        <w:rPr>
          <w:rFonts w:ascii="Arial" w:hAnsi="Arial" w:cs="Arial"/>
          <w:sz w:val="20"/>
          <w:szCs w:val="20"/>
        </w:rPr>
        <w:t xml:space="preserve"> ____ </w:t>
      </w:r>
      <w:proofErr w:type="spellStart"/>
      <w:r w:rsidRPr="002C6443">
        <w:rPr>
          <w:rFonts w:ascii="Arial" w:hAnsi="Arial" w:cs="Arial"/>
          <w:sz w:val="20"/>
          <w:szCs w:val="20"/>
        </w:rPr>
        <w:t>de</w:t>
      </w:r>
      <w:proofErr w:type="spellEnd"/>
      <w:r w:rsidRPr="002C6443">
        <w:rPr>
          <w:rFonts w:ascii="Arial" w:hAnsi="Arial" w:cs="Arial"/>
          <w:sz w:val="20"/>
          <w:szCs w:val="20"/>
        </w:rPr>
        <w:t xml:space="preserve"> 2015, de representación legal del </w:t>
      </w:r>
      <w:r w:rsidRPr="002C6443">
        <w:rPr>
          <w:rFonts w:ascii="Arial" w:hAnsi="Arial" w:cs="Arial"/>
          <w:b/>
          <w:sz w:val="20"/>
          <w:szCs w:val="20"/>
        </w:rPr>
        <w:t>PROVEEDOR</w:t>
      </w:r>
      <w:r w:rsidRPr="002C6443">
        <w:rPr>
          <w:rFonts w:ascii="Arial" w:hAnsi="Arial" w:cs="Arial"/>
          <w:sz w:val="20"/>
          <w:szCs w:val="20"/>
        </w:rPr>
        <w:t>.</w:t>
      </w:r>
    </w:p>
    <w:p w:rsidR="002C6443" w:rsidRPr="002C6443" w:rsidRDefault="002C6443" w:rsidP="000B356F">
      <w:pPr>
        <w:widowControl w:val="0"/>
        <w:numPr>
          <w:ilvl w:val="0"/>
          <w:numId w:val="42"/>
        </w:numPr>
        <w:autoSpaceDE w:val="0"/>
        <w:autoSpaceDN w:val="0"/>
        <w:adjustRightInd w:val="0"/>
        <w:jc w:val="both"/>
        <w:rPr>
          <w:rFonts w:ascii="Arial" w:hAnsi="Arial" w:cs="Arial"/>
          <w:sz w:val="20"/>
          <w:szCs w:val="20"/>
        </w:rPr>
      </w:pPr>
      <w:r w:rsidRPr="002C6443">
        <w:rPr>
          <w:rFonts w:ascii="Arial" w:hAnsi="Arial" w:cs="Arial"/>
          <w:sz w:val="20"/>
          <w:szCs w:val="20"/>
        </w:rPr>
        <w:t>Certificados de No Adeudo por Contribuciones al Seguro Social Obligatorio de Largo Plazo y al Sistema Integral de Pensiones.</w:t>
      </w:r>
    </w:p>
    <w:p w:rsidR="002C6443" w:rsidRPr="002C6443" w:rsidRDefault="002C6443" w:rsidP="002C6443">
      <w:pPr>
        <w:widowControl w:val="0"/>
        <w:tabs>
          <w:tab w:val="left" w:pos="993"/>
        </w:tabs>
        <w:autoSpaceDE w:val="0"/>
        <w:autoSpaceDN w:val="0"/>
        <w:adjustRightInd w:val="0"/>
        <w:jc w:val="both"/>
        <w:rPr>
          <w:rFonts w:ascii="Arial" w:hAnsi="Arial" w:cs="Arial"/>
          <w:b/>
          <w:sz w:val="20"/>
          <w:szCs w:val="20"/>
        </w:rPr>
      </w:pPr>
    </w:p>
    <w:p w:rsidR="002C6443" w:rsidRPr="002C6443" w:rsidRDefault="002C6443" w:rsidP="002C6443">
      <w:pPr>
        <w:widowControl w:val="0"/>
        <w:jc w:val="both"/>
        <w:rPr>
          <w:rFonts w:ascii="Arial" w:hAnsi="Arial" w:cs="Arial"/>
          <w:sz w:val="20"/>
          <w:szCs w:val="20"/>
        </w:rPr>
      </w:pPr>
      <w:r w:rsidRPr="002C6443">
        <w:rPr>
          <w:rFonts w:ascii="Arial" w:hAnsi="Arial" w:cs="Arial"/>
          <w:b/>
          <w:sz w:val="20"/>
          <w:szCs w:val="20"/>
        </w:rPr>
        <w:lastRenderedPageBreak/>
        <w:t xml:space="preserve">CLÁUSULA SEXTA.- (OBLIGACIONES DEL PROVEEDOR) </w:t>
      </w:r>
      <w:r w:rsidRPr="002C6443">
        <w:rPr>
          <w:rFonts w:ascii="Arial" w:hAnsi="Arial" w:cs="Arial"/>
          <w:sz w:val="20"/>
          <w:szCs w:val="20"/>
        </w:rPr>
        <w:t xml:space="preserve">Las </w:t>
      </w:r>
      <w:r w:rsidRPr="002C6443">
        <w:rPr>
          <w:rFonts w:ascii="Arial" w:hAnsi="Arial" w:cs="Arial"/>
          <w:b/>
          <w:sz w:val="20"/>
          <w:szCs w:val="20"/>
        </w:rPr>
        <w:t>PARTES</w:t>
      </w:r>
      <w:r w:rsidRPr="002C6443">
        <w:rPr>
          <w:rFonts w:ascii="Arial" w:hAnsi="Arial" w:cs="Arial"/>
          <w:sz w:val="20"/>
          <w:szCs w:val="20"/>
        </w:rPr>
        <w:t xml:space="preserve"> contratantes se comprometen y obligan a dar cumplimiento a todas y cada una de las cláusulas del presente Contrato.</w:t>
      </w:r>
    </w:p>
    <w:p w:rsidR="002C6443" w:rsidRPr="002C6443" w:rsidRDefault="002C6443" w:rsidP="002C6443">
      <w:pPr>
        <w:widowControl w:val="0"/>
        <w:jc w:val="both"/>
        <w:rPr>
          <w:rFonts w:ascii="Arial" w:hAnsi="Arial" w:cs="Arial"/>
          <w:sz w:val="20"/>
          <w:szCs w:val="20"/>
        </w:rPr>
      </w:pPr>
      <w:r w:rsidRPr="002C6443">
        <w:rPr>
          <w:rFonts w:ascii="Arial" w:hAnsi="Arial" w:cs="Arial"/>
          <w:sz w:val="20"/>
          <w:szCs w:val="20"/>
        </w:rPr>
        <w:t xml:space="preserve">Por su parte el </w:t>
      </w:r>
      <w:r w:rsidRPr="002C6443">
        <w:rPr>
          <w:rFonts w:ascii="Arial" w:hAnsi="Arial" w:cs="Arial"/>
          <w:b/>
          <w:sz w:val="20"/>
          <w:szCs w:val="20"/>
        </w:rPr>
        <w:t>PROVEEDOR</w:t>
      </w:r>
      <w:r w:rsidRPr="002C6443">
        <w:rPr>
          <w:rFonts w:ascii="Arial" w:hAnsi="Arial" w:cs="Arial"/>
          <w:sz w:val="20"/>
          <w:szCs w:val="20"/>
        </w:rPr>
        <w:t xml:space="preserve"> se compromete a cumplir con las siguientes obligaciones:</w:t>
      </w:r>
    </w:p>
    <w:p w:rsidR="002C6443" w:rsidRPr="002C6443" w:rsidRDefault="002C6443" w:rsidP="002C6443">
      <w:pPr>
        <w:widowControl w:val="0"/>
        <w:ind w:left="720"/>
        <w:jc w:val="both"/>
        <w:rPr>
          <w:rFonts w:ascii="Arial" w:hAnsi="Arial" w:cs="Arial"/>
          <w:sz w:val="20"/>
          <w:szCs w:val="20"/>
        </w:rPr>
      </w:pPr>
    </w:p>
    <w:p w:rsidR="002C6443" w:rsidRPr="002C6443" w:rsidRDefault="002C6443" w:rsidP="000B356F">
      <w:pPr>
        <w:widowControl w:val="0"/>
        <w:numPr>
          <w:ilvl w:val="0"/>
          <w:numId w:val="41"/>
        </w:numPr>
        <w:jc w:val="both"/>
        <w:rPr>
          <w:rFonts w:ascii="Arial" w:hAnsi="Arial" w:cs="Arial"/>
          <w:sz w:val="20"/>
          <w:szCs w:val="20"/>
        </w:rPr>
      </w:pPr>
      <w:r w:rsidRPr="002C6443">
        <w:rPr>
          <w:rFonts w:ascii="Arial" w:hAnsi="Arial" w:cs="Arial"/>
          <w:sz w:val="20"/>
          <w:szCs w:val="20"/>
        </w:rPr>
        <w:t xml:space="preserve">Realizar la provisión, instalación y soporte técnico del </w:t>
      </w:r>
      <w:r w:rsidRPr="002C6443">
        <w:rPr>
          <w:rFonts w:ascii="Arial" w:hAnsi="Arial" w:cs="Arial"/>
          <w:b/>
          <w:sz w:val="20"/>
          <w:szCs w:val="20"/>
        </w:rPr>
        <w:t>BIEN</w:t>
      </w:r>
      <w:r w:rsidRPr="002C6443">
        <w:rPr>
          <w:rFonts w:ascii="Arial" w:hAnsi="Arial" w:cs="Arial"/>
          <w:sz w:val="20"/>
          <w:szCs w:val="20"/>
        </w:rPr>
        <w:t xml:space="preserve"> objeto del presente Contrato, de acuerdo con lo establecido en el DBC, así como las condiciones de su propuesta.</w:t>
      </w:r>
    </w:p>
    <w:p w:rsidR="002C6443" w:rsidRPr="002C6443" w:rsidRDefault="002C6443" w:rsidP="000B356F">
      <w:pPr>
        <w:widowControl w:val="0"/>
        <w:numPr>
          <w:ilvl w:val="0"/>
          <w:numId w:val="41"/>
        </w:numPr>
        <w:jc w:val="both"/>
        <w:rPr>
          <w:rFonts w:ascii="Arial" w:hAnsi="Arial" w:cs="Arial"/>
          <w:sz w:val="20"/>
          <w:szCs w:val="20"/>
        </w:rPr>
      </w:pPr>
      <w:r w:rsidRPr="002C6443">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2C6443" w:rsidRPr="002C6443" w:rsidRDefault="002C6443" w:rsidP="000B356F">
      <w:pPr>
        <w:widowControl w:val="0"/>
        <w:numPr>
          <w:ilvl w:val="0"/>
          <w:numId w:val="41"/>
        </w:numPr>
        <w:jc w:val="both"/>
        <w:rPr>
          <w:rFonts w:ascii="Arial" w:hAnsi="Arial" w:cs="Arial"/>
          <w:sz w:val="20"/>
          <w:szCs w:val="20"/>
        </w:rPr>
      </w:pPr>
      <w:r w:rsidRPr="002C6443">
        <w:rPr>
          <w:rFonts w:ascii="Arial" w:hAnsi="Arial" w:cs="Arial"/>
          <w:sz w:val="20"/>
          <w:szCs w:val="20"/>
        </w:rPr>
        <w:t xml:space="preserve">Mantener vigente y actualizada la garantía presentada (vigencia y/o monto), a requerimiento de la </w:t>
      </w:r>
      <w:r w:rsidRPr="002C6443">
        <w:rPr>
          <w:rFonts w:ascii="Arial" w:hAnsi="Arial" w:cs="Arial"/>
          <w:b/>
          <w:sz w:val="20"/>
          <w:szCs w:val="20"/>
        </w:rPr>
        <w:t>ENTIDAD</w:t>
      </w:r>
      <w:r w:rsidRPr="002C6443">
        <w:rPr>
          <w:rFonts w:ascii="Arial" w:hAnsi="Arial" w:cs="Arial"/>
          <w:sz w:val="20"/>
          <w:szCs w:val="20"/>
        </w:rPr>
        <w:t>.</w:t>
      </w:r>
    </w:p>
    <w:p w:rsidR="002C6443" w:rsidRPr="002C6443" w:rsidRDefault="002C6443" w:rsidP="002C6443">
      <w:pPr>
        <w:widowControl w:val="0"/>
        <w:jc w:val="both"/>
        <w:rPr>
          <w:rFonts w:ascii="Arial" w:hAnsi="Arial" w:cs="Arial"/>
          <w:sz w:val="20"/>
          <w:szCs w:val="20"/>
        </w:rPr>
      </w:pPr>
    </w:p>
    <w:p w:rsidR="002C6443" w:rsidRPr="002C6443" w:rsidRDefault="002C6443" w:rsidP="002C6443">
      <w:pPr>
        <w:widowControl w:val="0"/>
        <w:jc w:val="both"/>
        <w:rPr>
          <w:rFonts w:ascii="Arial" w:hAnsi="Arial" w:cs="Arial"/>
          <w:sz w:val="20"/>
          <w:szCs w:val="20"/>
        </w:rPr>
      </w:pPr>
      <w:r w:rsidRPr="002C6443">
        <w:rPr>
          <w:rFonts w:ascii="Arial" w:hAnsi="Arial" w:cs="Arial"/>
          <w:sz w:val="20"/>
          <w:szCs w:val="20"/>
        </w:rPr>
        <w:t xml:space="preserve">Por su parte la </w:t>
      </w:r>
      <w:r w:rsidRPr="002C6443">
        <w:rPr>
          <w:rFonts w:ascii="Arial" w:hAnsi="Arial" w:cs="Arial"/>
          <w:b/>
          <w:sz w:val="20"/>
          <w:szCs w:val="20"/>
        </w:rPr>
        <w:t>ENTIDAD</w:t>
      </w:r>
      <w:r w:rsidRPr="002C6443">
        <w:rPr>
          <w:rFonts w:ascii="Arial" w:hAnsi="Arial" w:cs="Arial"/>
          <w:sz w:val="20"/>
          <w:szCs w:val="20"/>
        </w:rPr>
        <w:t xml:space="preserve"> se compromete a cumplir con las siguientes obligaciones:</w:t>
      </w:r>
    </w:p>
    <w:p w:rsidR="002C6443" w:rsidRPr="002C6443" w:rsidRDefault="002C6443" w:rsidP="002C6443">
      <w:pPr>
        <w:widowControl w:val="0"/>
        <w:jc w:val="both"/>
        <w:rPr>
          <w:rFonts w:ascii="Arial" w:hAnsi="Arial" w:cs="Arial"/>
          <w:sz w:val="20"/>
          <w:szCs w:val="20"/>
        </w:rPr>
      </w:pPr>
    </w:p>
    <w:p w:rsidR="002C6443" w:rsidRPr="002C6443" w:rsidRDefault="002C6443" w:rsidP="000B356F">
      <w:pPr>
        <w:widowControl w:val="0"/>
        <w:numPr>
          <w:ilvl w:val="0"/>
          <w:numId w:val="43"/>
        </w:numPr>
        <w:jc w:val="both"/>
        <w:rPr>
          <w:rFonts w:ascii="Arial" w:hAnsi="Arial" w:cs="Arial"/>
          <w:sz w:val="20"/>
          <w:szCs w:val="20"/>
        </w:rPr>
      </w:pPr>
      <w:r w:rsidRPr="002C6443">
        <w:rPr>
          <w:rFonts w:ascii="Arial" w:hAnsi="Arial" w:cs="Arial"/>
          <w:sz w:val="20"/>
          <w:szCs w:val="20"/>
        </w:rPr>
        <w:t xml:space="preserve">Realizar la recepción definitiva del </w:t>
      </w:r>
      <w:r w:rsidRPr="002C6443">
        <w:rPr>
          <w:rFonts w:ascii="Arial" w:hAnsi="Arial" w:cs="Arial"/>
          <w:b/>
          <w:sz w:val="20"/>
          <w:szCs w:val="20"/>
        </w:rPr>
        <w:t>BIEN</w:t>
      </w:r>
      <w:r w:rsidRPr="002C6443">
        <w:rPr>
          <w:rFonts w:ascii="Arial" w:hAnsi="Arial" w:cs="Arial"/>
          <w:sz w:val="20"/>
          <w:szCs w:val="20"/>
        </w:rPr>
        <w:t xml:space="preserve"> de acuerdo a las condiciones establecidas en las Especificaciones Técnicas, así como las condiciones de la propuesta adjudicada.</w:t>
      </w:r>
    </w:p>
    <w:p w:rsidR="002C6443" w:rsidRPr="002C6443" w:rsidRDefault="002C6443" w:rsidP="000B356F">
      <w:pPr>
        <w:widowControl w:val="0"/>
        <w:numPr>
          <w:ilvl w:val="0"/>
          <w:numId w:val="43"/>
        </w:numPr>
        <w:jc w:val="both"/>
        <w:rPr>
          <w:rFonts w:ascii="Arial" w:hAnsi="Arial" w:cs="Arial"/>
          <w:sz w:val="20"/>
          <w:szCs w:val="20"/>
        </w:rPr>
      </w:pPr>
      <w:r w:rsidRPr="002C6443">
        <w:rPr>
          <w:rFonts w:ascii="Arial" w:hAnsi="Arial" w:cs="Arial"/>
          <w:sz w:val="20"/>
          <w:szCs w:val="20"/>
        </w:rPr>
        <w:t xml:space="preserve">Emitir el acta recepción definitiva del </w:t>
      </w:r>
      <w:r w:rsidRPr="002C6443">
        <w:rPr>
          <w:rFonts w:ascii="Arial" w:hAnsi="Arial" w:cs="Arial"/>
          <w:b/>
          <w:sz w:val="20"/>
          <w:szCs w:val="20"/>
        </w:rPr>
        <w:t>BIEN</w:t>
      </w:r>
      <w:r w:rsidRPr="002C6443">
        <w:rPr>
          <w:rFonts w:ascii="Arial" w:hAnsi="Arial" w:cs="Arial"/>
          <w:sz w:val="20"/>
          <w:szCs w:val="20"/>
        </w:rPr>
        <w:t xml:space="preserve"> cuando los mismos cumplan con las condiciones establecidas en las Especificaciones Técnicas, así como las condiciones de la propuesta adjudicada.</w:t>
      </w:r>
    </w:p>
    <w:p w:rsidR="002C6443" w:rsidRPr="002C6443" w:rsidRDefault="002C6443" w:rsidP="000B356F">
      <w:pPr>
        <w:widowControl w:val="0"/>
        <w:numPr>
          <w:ilvl w:val="0"/>
          <w:numId w:val="43"/>
        </w:numPr>
        <w:jc w:val="both"/>
        <w:rPr>
          <w:rFonts w:ascii="Arial" w:hAnsi="Arial" w:cs="Arial"/>
          <w:sz w:val="20"/>
          <w:szCs w:val="20"/>
        </w:rPr>
      </w:pPr>
      <w:r w:rsidRPr="002C6443">
        <w:rPr>
          <w:rFonts w:ascii="Arial" w:hAnsi="Arial" w:cs="Arial"/>
          <w:sz w:val="20"/>
          <w:szCs w:val="20"/>
        </w:rPr>
        <w:t xml:space="preserve">Realizar el pago por la provisión del </w:t>
      </w:r>
      <w:r w:rsidRPr="002C6443">
        <w:rPr>
          <w:rFonts w:ascii="Arial" w:hAnsi="Arial" w:cs="Arial"/>
          <w:b/>
          <w:sz w:val="20"/>
          <w:szCs w:val="20"/>
        </w:rPr>
        <w:t>BIEN</w:t>
      </w:r>
      <w:r w:rsidRPr="002C6443">
        <w:rPr>
          <w:rFonts w:ascii="Arial" w:hAnsi="Arial" w:cs="Arial"/>
          <w:sz w:val="20"/>
          <w:szCs w:val="20"/>
        </w:rPr>
        <w:t xml:space="preserve"> en un plazo no mayor a cuarenta y cinco (45) días calendario de emitida el Acta de Recepción Definitiva del </w:t>
      </w:r>
      <w:r w:rsidRPr="002C6443">
        <w:rPr>
          <w:rFonts w:ascii="Arial" w:hAnsi="Arial" w:cs="Arial"/>
          <w:b/>
          <w:sz w:val="20"/>
          <w:szCs w:val="20"/>
          <w:lang w:val="es-ES_tradnl"/>
        </w:rPr>
        <w:t>BIEN</w:t>
      </w:r>
      <w:r w:rsidRPr="002C6443">
        <w:rPr>
          <w:rFonts w:ascii="Arial" w:hAnsi="Arial" w:cs="Arial"/>
          <w:sz w:val="20"/>
          <w:szCs w:val="20"/>
        </w:rPr>
        <w:t xml:space="preserve"> objeto del presente contrato.</w:t>
      </w:r>
    </w:p>
    <w:p w:rsidR="002C6443" w:rsidRPr="002C6443" w:rsidRDefault="002C6443" w:rsidP="002C6443">
      <w:pPr>
        <w:widowControl w:val="0"/>
        <w:jc w:val="both"/>
        <w:rPr>
          <w:rFonts w:ascii="Arial" w:hAnsi="Arial" w:cs="Arial"/>
          <w:sz w:val="20"/>
          <w:szCs w:val="20"/>
        </w:rPr>
      </w:pPr>
    </w:p>
    <w:p w:rsidR="002C6443" w:rsidRPr="002C6443" w:rsidRDefault="002C6443" w:rsidP="002C6443">
      <w:pPr>
        <w:widowControl w:val="0"/>
        <w:jc w:val="both"/>
        <w:rPr>
          <w:rFonts w:ascii="Arial" w:hAnsi="Arial" w:cs="Arial"/>
          <w:sz w:val="20"/>
          <w:szCs w:val="20"/>
        </w:rPr>
      </w:pPr>
      <w:r w:rsidRPr="002C6443">
        <w:rPr>
          <w:rFonts w:ascii="Arial" w:hAnsi="Arial" w:cs="Arial"/>
          <w:b/>
          <w:sz w:val="20"/>
          <w:szCs w:val="20"/>
        </w:rPr>
        <w:t>CLÁUSULA SÉPTIMA.- (VIGENCIA)</w:t>
      </w:r>
      <w:r w:rsidRPr="002C6443">
        <w:rPr>
          <w:rFonts w:ascii="Arial" w:hAnsi="Arial" w:cs="Arial"/>
          <w:sz w:val="20"/>
          <w:szCs w:val="20"/>
        </w:rPr>
        <w:t xml:space="preserve"> </w:t>
      </w:r>
      <w:r w:rsidRPr="002C6443">
        <w:rPr>
          <w:rFonts w:ascii="Arial" w:hAnsi="Arial" w:cs="Arial"/>
          <w:sz w:val="20"/>
          <w:szCs w:val="20"/>
          <w:lang w:val="es-ES_tradnl"/>
        </w:rPr>
        <w:t xml:space="preserve">El Contrato entrará en vigencia desde el primer día hábil siguiente a la suscripción por las </w:t>
      </w:r>
      <w:r w:rsidRPr="002C6443">
        <w:rPr>
          <w:rFonts w:ascii="Arial" w:hAnsi="Arial" w:cs="Arial"/>
          <w:b/>
          <w:sz w:val="20"/>
          <w:szCs w:val="20"/>
          <w:lang w:val="es-ES_tradnl"/>
        </w:rPr>
        <w:t>PARTES</w:t>
      </w:r>
      <w:r w:rsidRPr="002C6443">
        <w:rPr>
          <w:rFonts w:ascii="Arial" w:hAnsi="Arial" w:cs="Arial"/>
          <w:sz w:val="20"/>
          <w:szCs w:val="20"/>
          <w:lang w:val="es-ES_tradnl"/>
        </w:rPr>
        <w:t xml:space="preserve">, hasta que </w:t>
      </w:r>
      <w:r w:rsidRPr="002C6443">
        <w:rPr>
          <w:rFonts w:ascii="Arial" w:hAnsi="Arial" w:cs="Arial"/>
          <w:sz w:val="20"/>
          <w:szCs w:val="20"/>
        </w:rPr>
        <w:t xml:space="preserve">la Gerencia de Administración de la </w:t>
      </w:r>
      <w:r w:rsidRPr="002C6443">
        <w:rPr>
          <w:rFonts w:ascii="Arial" w:hAnsi="Arial" w:cs="Arial"/>
          <w:b/>
          <w:bCs/>
          <w:sz w:val="20"/>
          <w:szCs w:val="20"/>
        </w:rPr>
        <w:t>ENTIDAD</w:t>
      </w:r>
      <w:r w:rsidRPr="002C6443">
        <w:rPr>
          <w:rFonts w:ascii="Arial" w:hAnsi="Arial" w:cs="Arial"/>
          <w:sz w:val="20"/>
          <w:szCs w:val="20"/>
        </w:rPr>
        <w:t xml:space="preserve"> emita el Certificado de Cumplimiento de Contrato o el Certificado de Terminación de Contrato.</w:t>
      </w:r>
    </w:p>
    <w:p w:rsidR="002C6443" w:rsidRPr="002C6443" w:rsidRDefault="002C6443" w:rsidP="002C6443">
      <w:pPr>
        <w:widowControl w:val="0"/>
        <w:jc w:val="both"/>
        <w:rPr>
          <w:rFonts w:ascii="Arial" w:hAnsi="Arial" w:cs="Arial"/>
          <w:sz w:val="18"/>
          <w:szCs w:val="20"/>
        </w:rPr>
      </w:pPr>
    </w:p>
    <w:p w:rsidR="002C6443" w:rsidRPr="002C6443" w:rsidRDefault="002C6443" w:rsidP="002C6443">
      <w:pPr>
        <w:widowControl w:val="0"/>
        <w:jc w:val="both"/>
        <w:rPr>
          <w:rFonts w:ascii="Arial" w:hAnsi="Arial" w:cs="Arial"/>
          <w:sz w:val="20"/>
          <w:szCs w:val="20"/>
        </w:rPr>
      </w:pPr>
      <w:bookmarkStart w:id="88" w:name="_Hlk289694780"/>
      <w:r w:rsidRPr="002C6443">
        <w:rPr>
          <w:rFonts w:ascii="Arial" w:hAnsi="Arial" w:cs="Arial"/>
          <w:b/>
          <w:bCs/>
          <w:sz w:val="20"/>
          <w:szCs w:val="20"/>
        </w:rPr>
        <w:t xml:space="preserve">CLÁUSULA  OCTAVA.- (GARANTÍA DE CUMPLIMIENTO DE CONTRATO) </w:t>
      </w:r>
      <w:r w:rsidRPr="002C6443">
        <w:rPr>
          <w:rFonts w:ascii="Arial" w:hAnsi="Arial" w:cs="Arial"/>
          <w:sz w:val="20"/>
          <w:szCs w:val="20"/>
        </w:rPr>
        <w:t xml:space="preserve">El </w:t>
      </w:r>
      <w:r w:rsidRPr="002C6443">
        <w:rPr>
          <w:rFonts w:ascii="Arial" w:hAnsi="Arial" w:cs="Arial"/>
          <w:b/>
          <w:sz w:val="20"/>
          <w:szCs w:val="20"/>
        </w:rPr>
        <w:t>PROVEEDOR</w:t>
      </w:r>
      <w:r w:rsidRPr="002C6443">
        <w:rPr>
          <w:rFonts w:ascii="Arial" w:hAnsi="Arial" w:cs="Arial"/>
          <w:sz w:val="20"/>
          <w:szCs w:val="20"/>
        </w:rPr>
        <w:t xml:space="preserve"> garantiza el correcto cumplimiento y fiel ejecución del presente Contrato en todas sus partes con _________________ emitida por __________, con vigencia desde el __ de ______ </w:t>
      </w:r>
      <w:proofErr w:type="spellStart"/>
      <w:r w:rsidRPr="002C6443">
        <w:rPr>
          <w:rFonts w:ascii="Arial" w:hAnsi="Arial" w:cs="Arial"/>
          <w:sz w:val="20"/>
          <w:szCs w:val="20"/>
        </w:rPr>
        <w:t>de</w:t>
      </w:r>
      <w:proofErr w:type="spellEnd"/>
      <w:r w:rsidRPr="002C6443">
        <w:rPr>
          <w:rFonts w:ascii="Arial" w:hAnsi="Arial" w:cs="Arial"/>
          <w:sz w:val="20"/>
          <w:szCs w:val="20"/>
        </w:rPr>
        <w:t xml:space="preserve"> 2015 hasta el __ de ____l de 2015, cuyo beneficiario es la </w:t>
      </w:r>
      <w:r w:rsidRPr="002C6443">
        <w:rPr>
          <w:rFonts w:ascii="Arial" w:hAnsi="Arial" w:cs="Arial"/>
          <w:b/>
          <w:sz w:val="20"/>
          <w:szCs w:val="20"/>
        </w:rPr>
        <w:t>ENTIDAD</w:t>
      </w:r>
      <w:r w:rsidRPr="002C6443">
        <w:rPr>
          <w:rFonts w:ascii="Arial" w:hAnsi="Arial" w:cs="Arial"/>
          <w:sz w:val="20"/>
          <w:szCs w:val="20"/>
        </w:rPr>
        <w:t xml:space="preserve">, por Bs____,__ (______________ __/100 Bolivianos), equivalente al siete por ciento (7%) del monto total del Contrato. </w:t>
      </w:r>
    </w:p>
    <w:p w:rsidR="002C6443" w:rsidRPr="002C6443" w:rsidRDefault="002C6443" w:rsidP="002C6443">
      <w:pPr>
        <w:widowControl w:val="0"/>
        <w:jc w:val="both"/>
        <w:rPr>
          <w:rFonts w:ascii="Arial" w:hAnsi="Arial" w:cs="Arial"/>
          <w:b/>
          <w:bCs/>
          <w:sz w:val="20"/>
          <w:szCs w:val="20"/>
        </w:rPr>
      </w:pPr>
    </w:p>
    <w:p w:rsidR="002C6443" w:rsidRPr="002C6443" w:rsidRDefault="002C6443" w:rsidP="002C6443">
      <w:pPr>
        <w:widowControl w:val="0"/>
        <w:jc w:val="both"/>
        <w:rPr>
          <w:rFonts w:ascii="Arial" w:hAnsi="Arial" w:cs="Arial"/>
          <w:sz w:val="20"/>
          <w:szCs w:val="20"/>
        </w:rPr>
      </w:pPr>
      <w:r w:rsidRPr="002C6443">
        <w:rPr>
          <w:rFonts w:ascii="Arial" w:hAnsi="Arial" w:cs="Arial"/>
          <w:sz w:val="20"/>
          <w:szCs w:val="20"/>
        </w:rPr>
        <w:t xml:space="preserve">El importe de dicha garantía en caso de cualquier incumplimiento contractual incurrido por el </w:t>
      </w:r>
      <w:r w:rsidRPr="002C6443">
        <w:rPr>
          <w:rFonts w:ascii="Arial" w:hAnsi="Arial" w:cs="Arial"/>
          <w:b/>
          <w:bCs/>
          <w:sz w:val="20"/>
          <w:szCs w:val="20"/>
        </w:rPr>
        <w:t>PROVEEDOR</w:t>
      </w:r>
      <w:r w:rsidRPr="002C6443">
        <w:rPr>
          <w:rFonts w:ascii="Arial" w:hAnsi="Arial" w:cs="Arial"/>
          <w:sz w:val="20"/>
          <w:szCs w:val="20"/>
        </w:rPr>
        <w:t xml:space="preserve">, excepto los sancionados con multas, será pagado en favor de la </w:t>
      </w:r>
      <w:r w:rsidRPr="002C6443">
        <w:rPr>
          <w:rFonts w:ascii="Arial" w:hAnsi="Arial" w:cs="Arial"/>
          <w:b/>
          <w:bCs/>
          <w:sz w:val="20"/>
          <w:szCs w:val="20"/>
        </w:rPr>
        <w:t>ENTIDAD</w:t>
      </w:r>
      <w:r w:rsidRPr="002C6443">
        <w:rPr>
          <w:rFonts w:ascii="Arial" w:hAnsi="Arial" w:cs="Arial"/>
          <w:sz w:val="20"/>
          <w:szCs w:val="20"/>
        </w:rPr>
        <w:t>, sin necesidad de ningún trámite o acción judicial, a su sólo requerimiento.</w:t>
      </w:r>
    </w:p>
    <w:p w:rsidR="002C6443" w:rsidRPr="002C6443" w:rsidRDefault="002C6443" w:rsidP="002C6443">
      <w:pPr>
        <w:widowControl w:val="0"/>
        <w:autoSpaceDE w:val="0"/>
        <w:autoSpaceDN w:val="0"/>
        <w:adjustRightInd w:val="0"/>
        <w:jc w:val="both"/>
        <w:rPr>
          <w:rFonts w:ascii="Arial" w:hAnsi="Arial" w:cs="Arial"/>
          <w:b/>
          <w:sz w:val="20"/>
          <w:szCs w:val="20"/>
        </w:rPr>
      </w:pPr>
    </w:p>
    <w:bookmarkEnd w:id="88"/>
    <w:p w:rsidR="002C6443" w:rsidRPr="002C6443" w:rsidRDefault="002C6443" w:rsidP="002C6443">
      <w:pPr>
        <w:widowControl w:val="0"/>
        <w:jc w:val="both"/>
        <w:rPr>
          <w:rFonts w:ascii="Arial" w:hAnsi="Arial" w:cs="Arial"/>
          <w:sz w:val="20"/>
          <w:szCs w:val="20"/>
        </w:rPr>
      </w:pPr>
      <w:r w:rsidRPr="002C6443">
        <w:rPr>
          <w:rFonts w:ascii="Arial" w:hAnsi="Arial" w:cs="Arial"/>
          <w:b/>
          <w:sz w:val="20"/>
          <w:szCs w:val="20"/>
        </w:rPr>
        <w:t xml:space="preserve">CLÁUSULA NOVENA.- (PLAZO) </w:t>
      </w:r>
      <w:r w:rsidRPr="002C6443">
        <w:rPr>
          <w:rFonts w:ascii="Arial" w:hAnsi="Arial" w:cs="Arial"/>
          <w:bCs/>
          <w:sz w:val="20"/>
          <w:szCs w:val="20"/>
        </w:rPr>
        <w:t xml:space="preserve">El </w:t>
      </w:r>
      <w:r w:rsidRPr="002C6443">
        <w:rPr>
          <w:rFonts w:ascii="Arial" w:hAnsi="Arial" w:cs="Arial"/>
          <w:b/>
          <w:sz w:val="20"/>
          <w:szCs w:val="20"/>
        </w:rPr>
        <w:t xml:space="preserve">PROVEEDOR </w:t>
      </w:r>
      <w:r w:rsidRPr="002C6443">
        <w:rPr>
          <w:rFonts w:ascii="Arial" w:hAnsi="Arial" w:cs="Arial"/>
          <w:bCs/>
          <w:sz w:val="20"/>
          <w:szCs w:val="20"/>
        </w:rPr>
        <w:t>se obliga</w:t>
      </w:r>
      <w:r w:rsidRPr="002C6443">
        <w:rPr>
          <w:rFonts w:ascii="Arial" w:hAnsi="Arial" w:cs="Arial"/>
          <w:sz w:val="20"/>
          <w:szCs w:val="20"/>
        </w:rPr>
        <w:t xml:space="preserve"> a cumplir con la entrega provisional del </w:t>
      </w:r>
      <w:r w:rsidRPr="002C6443">
        <w:rPr>
          <w:rFonts w:ascii="Arial" w:hAnsi="Arial" w:cs="Arial"/>
          <w:b/>
          <w:sz w:val="20"/>
          <w:szCs w:val="20"/>
        </w:rPr>
        <w:t xml:space="preserve">BIEN </w:t>
      </w:r>
      <w:r w:rsidRPr="002C6443">
        <w:rPr>
          <w:rFonts w:ascii="Arial" w:hAnsi="Arial" w:cs="Arial"/>
          <w:sz w:val="20"/>
          <w:szCs w:val="20"/>
        </w:rPr>
        <w:t xml:space="preserve">en el plazo de diez (10) días hábiles, </w:t>
      </w:r>
      <w:r w:rsidRPr="002C6443">
        <w:rPr>
          <w:rFonts w:ascii="Arial" w:hAnsi="Arial" w:cs="Arial"/>
          <w:sz w:val="20"/>
          <w:szCs w:val="20"/>
          <w:lang w:val="es-ES_tradnl"/>
        </w:rPr>
        <w:t>computables a partir del siguiente día hábil a la suscripción del presente Contrato.</w:t>
      </w:r>
    </w:p>
    <w:p w:rsidR="002C6443" w:rsidRPr="002C6443" w:rsidRDefault="002C6443" w:rsidP="002C6443">
      <w:pPr>
        <w:widowControl w:val="0"/>
        <w:jc w:val="both"/>
        <w:rPr>
          <w:rFonts w:ascii="Arial" w:hAnsi="Arial" w:cs="Arial"/>
          <w:b/>
          <w:sz w:val="20"/>
          <w:szCs w:val="20"/>
        </w:rPr>
      </w:pPr>
    </w:p>
    <w:p w:rsidR="002C6443" w:rsidRPr="002C6443" w:rsidRDefault="002C6443" w:rsidP="002C6443">
      <w:pPr>
        <w:widowControl w:val="0"/>
        <w:jc w:val="both"/>
        <w:rPr>
          <w:rFonts w:ascii="Arial" w:hAnsi="Arial" w:cs="Arial"/>
          <w:sz w:val="20"/>
          <w:szCs w:val="20"/>
        </w:rPr>
      </w:pPr>
      <w:r w:rsidRPr="002C6443">
        <w:rPr>
          <w:rFonts w:ascii="Arial" w:hAnsi="Arial" w:cs="Arial"/>
          <w:sz w:val="20"/>
          <w:szCs w:val="20"/>
        </w:rPr>
        <w:t>La vigencia de la licencia será de un (1) año calendario con inicio en fecha posterior a la suscripción del presente Contrato.</w:t>
      </w:r>
    </w:p>
    <w:p w:rsidR="002C6443" w:rsidRPr="002C6443" w:rsidRDefault="002C6443" w:rsidP="002C6443">
      <w:pPr>
        <w:widowControl w:val="0"/>
        <w:jc w:val="both"/>
        <w:rPr>
          <w:rFonts w:ascii="Arial" w:hAnsi="Arial" w:cs="Arial"/>
          <w:b/>
          <w:sz w:val="20"/>
          <w:szCs w:val="20"/>
        </w:rPr>
      </w:pPr>
    </w:p>
    <w:p w:rsidR="002C6443" w:rsidRPr="002C6443" w:rsidRDefault="002C6443" w:rsidP="002C6443">
      <w:pPr>
        <w:widowControl w:val="0"/>
        <w:jc w:val="both"/>
        <w:rPr>
          <w:rFonts w:ascii="Arial" w:hAnsi="Arial" w:cs="Arial"/>
          <w:sz w:val="20"/>
          <w:szCs w:val="20"/>
        </w:rPr>
      </w:pPr>
      <w:r w:rsidRPr="002C6443">
        <w:rPr>
          <w:rFonts w:ascii="Arial" w:hAnsi="Arial" w:cs="Arial"/>
          <w:sz w:val="20"/>
          <w:szCs w:val="20"/>
        </w:rPr>
        <w:t>Por otra parte, la vigencia del plazo para la prestación del soporte técnico será de un (1) año calendario, de acuerdo con la fecha de inicio de vigencia de la licencia.</w:t>
      </w:r>
    </w:p>
    <w:p w:rsidR="002C6443" w:rsidRPr="002C6443" w:rsidRDefault="002C6443" w:rsidP="002C6443">
      <w:pPr>
        <w:widowControl w:val="0"/>
        <w:jc w:val="both"/>
        <w:rPr>
          <w:rFonts w:ascii="Arial" w:hAnsi="Arial" w:cs="Arial"/>
          <w:b/>
          <w:sz w:val="20"/>
          <w:szCs w:val="20"/>
        </w:rPr>
      </w:pPr>
    </w:p>
    <w:p w:rsidR="002C6443" w:rsidRPr="002C6443" w:rsidRDefault="002C6443" w:rsidP="002C6443">
      <w:pPr>
        <w:widowControl w:val="0"/>
        <w:jc w:val="both"/>
        <w:rPr>
          <w:rFonts w:ascii="Arial" w:hAnsi="Arial" w:cs="Arial"/>
          <w:sz w:val="20"/>
          <w:szCs w:val="20"/>
        </w:rPr>
      </w:pPr>
      <w:r w:rsidRPr="002C6443">
        <w:rPr>
          <w:rFonts w:ascii="Arial" w:hAnsi="Arial" w:cs="Arial"/>
          <w:b/>
          <w:sz w:val="20"/>
          <w:szCs w:val="20"/>
        </w:rPr>
        <w:t xml:space="preserve">CLÁUSULA DÉCIMA.- (LUGAR DE ENTREGA) </w:t>
      </w:r>
      <w:r w:rsidRPr="002C6443">
        <w:rPr>
          <w:rFonts w:ascii="Arial" w:hAnsi="Arial" w:cs="Arial"/>
          <w:sz w:val="20"/>
          <w:szCs w:val="20"/>
        </w:rPr>
        <w:t xml:space="preserve">El </w:t>
      </w:r>
      <w:r w:rsidRPr="002C6443">
        <w:rPr>
          <w:rFonts w:ascii="Arial" w:hAnsi="Arial" w:cs="Arial"/>
          <w:b/>
          <w:sz w:val="20"/>
          <w:szCs w:val="20"/>
        </w:rPr>
        <w:t>PROVEEDOR</w:t>
      </w:r>
      <w:r w:rsidRPr="002C6443">
        <w:rPr>
          <w:rFonts w:ascii="Arial" w:hAnsi="Arial" w:cs="Arial"/>
          <w:sz w:val="20"/>
          <w:szCs w:val="20"/>
        </w:rPr>
        <w:t xml:space="preserve"> realizará la entrega de la licencia en formato físico en la Unidad de Activos de la </w:t>
      </w:r>
      <w:r w:rsidRPr="002C6443">
        <w:rPr>
          <w:rFonts w:ascii="Arial" w:hAnsi="Arial" w:cs="Arial"/>
          <w:b/>
          <w:sz w:val="20"/>
          <w:szCs w:val="20"/>
        </w:rPr>
        <w:t>ENTIDAD</w:t>
      </w:r>
      <w:r w:rsidRPr="002C6443">
        <w:rPr>
          <w:rFonts w:ascii="Arial" w:hAnsi="Arial" w:cs="Arial"/>
          <w:sz w:val="20"/>
          <w:szCs w:val="20"/>
        </w:rPr>
        <w:t xml:space="preserve"> en coordinación con el Administrador de Seguridad Informática.</w:t>
      </w:r>
    </w:p>
    <w:p w:rsidR="002C6443" w:rsidRPr="002C6443" w:rsidRDefault="002C6443" w:rsidP="002C6443">
      <w:pPr>
        <w:widowControl w:val="0"/>
        <w:jc w:val="both"/>
        <w:rPr>
          <w:rFonts w:ascii="Arial" w:hAnsi="Arial" w:cs="Arial"/>
          <w:sz w:val="20"/>
          <w:szCs w:val="20"/>
        </w:rPr>
      </w:pPr>
    </w:p>
    <w:p w:rsidR="002C6443" w:rsidRPr="002C6443" w:rsidRDefault="002C6443" w:rsidP="002C6443">
      <w:pPr>
        <w:widowControl w:val="0"/>
        <w:jc w:val="both"/>
        <w:rPr>
          <w:rFonts w:ascii="Arial" w:hAnsi="Arial" w:cs="Arial"/>
          <w:sz w:val="20"/>
          <w:szCs w:val="20"/>
        </w:rPr>
      </w:pPr>
      <w:r w:rsidRPr="002C6443">
        <w:rPr>
          <w:rFonts w:ascii="Arial" w:hAnsi="Arial" w:cs="Arial"/>
          <w:b/>
          <w:bCs/>
          <w:sz w:val="20"/>
          <w:szCs w:val="20"/>
        </w:rPr>
        <w:t>CLÁUSULA D</w:t>
      </w:r>
      <w:r w:rsidRPr="002C6443">
        <w:rPr>
          <w:rFonts w:ascii="Arial" w:hAnsi="Arial" w:cs="Arial"/>
          <w:b/>
          <w:sz w:val="20"/>
          <w:szCs w:val="20"/>
        </w:rPr>
        <w:t>É</w:t>
      </w:r>
      <w:r w:rsidRPr="002C6443">
        <w:rPr>
          <w:rFonts w:ascii="Arial" w:hAnsi="Arial" w:cs="Arial"/>
          <w:b/>
          <w:bCs/>
          <w:sz w:val="20"/>
          <w:szCs w:val="20"/>
        </w:rPr>
        <w:t>CIMA PRIMERA.- (MONTO, MONEDA Y FORMA DE PAGO)</w:t>
      </w:r>
      <w:r w:rsidRPr="002C6443">
        <w:rPr>
          <w:rFonts w:ascii="Arial" w:hAnsi="Arial" w:cs="Arial"/>
          <w:sz w:val="20"/>
          <w:szCs w:val="20"/>
        </w:rPr>
        <w:t xml:space="preserve"> El monto total propuesto y aceptado por las </w:t>
      </w:r>
      <w:r w:rsidRPr="002C6443">
        <w:rPr>
          <w:rFonts w:ascii="Arial" w:hAnsi="Arial" w:cs="Arial"/>
          <w:b/>
          <w:sz w:val="20"/>
          <w:szCs w:val="20"/>
        </w:rPr>
        <w:t xml:space="preserve">PARTES </w:t>
      </w:r>
      <w:r w:rsidRPr="002C6443">
        <w:rPr>
          <w:rFonts w:ascii="Arial" w:hAnsi="Arial" w:cs="Arial"/>
          <w:sz w:val="20"/>
          <w:szCs w:val="20"/>
        </w:rPr>
        <w:t xml:space="preserve">para la adquisición, instalación y soporte técnico del </w:t>
      </w:r>
      <w:r w:rsidRPr="002C6443">
        <w:rPr>
          <w:rFonts w:ascii="Arial" w:hAnsi="Arial" w:cs="Arial"/>
          <w:b/>
          <w:sz w:val="20"/>
          <w:szCs w:val="20"/>
        </w:rPr>
        <w:t>BIEN</w:t>
      </w:r>
      <w:r w:rsidRPr="002C6443">
        <w:rPr>
          <w:rFonts w:ascii="Arial" w:hAnsi="Arial" w:cs="Arial"/>
          <w:sz w:val="20"/>
          <w:szCs w:val="20"/>
        </w:rPr>
        <w:t xml:space="preserve"> asciende a la suma de Bs______,__ (_______ __/100 Bolivianos), que será cancelado una vez emitida el Acta de Recepción Definitiva.</w:t>
      </w:r>
    </w:p>
    <w:p w:rsidR="002C6443" w:rsidRPr="002C6443" w:rsidRDefault="002C6443" w:rsidP="002C6443">
      <w:pPr>
        <w:widowControl w:val="0"/>
        <w:jc w:val="both"/>
        <w:rPr>
          <w:rFonts w:ascii="Arial" w:hAnsi="Arial" w:cs="Arial"/>
          <w:sz w:val="20"/>
          <w:szCs w:val="20"/>
        </w:rPr>
      </w:pPr>
    </w:p>
    <w:p w:rsidR="002C6443" w:rsidRPr="002C6443" w:rsidRDefault="002C6443" w:rsidP="002C6443">
      <w:pPr>
        <w:widowControl w:val="0"/>
        <w:jc w:val="both"/>
        <w:rPr>
          <w:rFonts w:ascii="Arial" w:hAnsi="Arial" w:cs="Arial"/>
          <w:sz w:val="20"/>
          <w:szCs w:val="20"/>
          <w:lang w:val="es-ES_tradnl"/>
        </w:rPr>
      </w:pPr>
      <w:r w:rsidRPr="002C6443">
        <w:rPr>
          <w:rFonts w:ascii="Arial" w:hAnsi="Arial" w:cs="Arial"/>
          <w:sz w:val="20"/>
          <w:szCs w:val="20"/>
          <w:lang w:val="es-ES_tradnl"/>
        </w:rPr>
        <w:t xml:space="preserve">Es de exclusiva responsabilidad del </w:t>
      </w:r>
      <w:r w:rsidRPr="002C6443">
        <w:rPr>
          <w:rFonts w:ascii="Arial" w:hAnsi="Arial" w:cs="Arial"/>
          <w:b/>
          <w:bCs/>
          <w:sz w:val="20"/>
          <w:szCs w:val="20"/>
          <w:lang w:val="es-ES_tradnl"/>
        </w:rPr>
        <w:t>PROVEEDOR</w:t>
      </w:r>
      <w:r w:rsidRPr="002C6443">
        <w:rPr>
          <w:rFonts w:ascii="Arial" w:hAnsi="Arial" w:cs="Arial"/>
          <w:sz w:val="20"/>
          <w:szCs w:val="20"/>
          <w:lang w:val="es-ES_tradnl"/>
        </w:rPr>
        <w:t xml:space="preserve"> efectuar la provisión, instalación y soporte técnico </w:t>
      </w:r>
      <w:r w:rsidRPr="002C6443">
        <w:rPr>
          <w:rFonts w:ascii="Arial" w:hAnsi="Arial" w:cs="Arial"/>
          <w:sz w:val="20"/>
          <w:szCs w:val="20"/>
          <w:lang w:val="es-ES_tradnl"/>
        </w:rPr>
        <w:lastRenderedPageBreak/>
        <w:t>de</w:t>
      </w:r>
      <w:r w:rsidRPr="002C6443">
        <w:rPr>
          <w:rFonts w:ascii="Arial" w:hAnsi="Arial" w:cs="Arial"/>
          <w:sz w:val="20"/>
          <w:szCs w:val="20"/>
        </w:rPr>
        <w:t xml:space="preserve">l </w:t>
      </w:r>
      <w:r w:rsidRPr="002C6443">
        <w:rPr>
          <w:rFonts w:ascii="Arial" w:hAnsi="Arial" w:cs="Arial"/>
          <w:b/>
          <w:sz w:val="20"/>
          <w:szCs w:val="20"/>
        </w:rPr>
        <w:t xml:space="preserve">BIEN </w:t>
      </w:r>
      <w:r w:rsidRPr="002C6443">
        <w:rPr>
          <w:rFonts w:ascii="Arial" w:hAnsi="Arial" w:cs="Arial"/>
          <w:sz w:val="20"/>
          <w:szCs w:val="20"/>
          <w:lang w:val="es-ES_tradnl"/>
        </w:rPr>
        <w:t>dentro del monto establecido, ya que no se reconocerán ni procederán pagos que hiciesen exceder dicho monto.</w:t>
      </w:r>
    </w:p>
    <w:p w:rsidR="002C6443" w:rsidRPr="002C6443" w:rsidRDefault="002C6443" w:rsidP="002C6443">
      <w:pPr>
        <w:widowControl w:val="0"/>
        <w:autoSpaceDE w:val="0"/>
        <w:autoSpaceDN w:val="0"/>
        <w:adjustRightInd w:val="0"/>
        <w:jc w:val="both"/>
        <w:rPr>
          <w:rFonts w:ascii="Arial" w:hAnsi="Arial" w:cs="Arial"/>
          <w:bCs/>
          <w:sz w:val="20"/>
          <w:szCs w:val="20"/>
        </w:rPr>
      </w:pPr>
      <w:r w:rsidRPr="002C6443">
        <w:rPr>
          <w:rFonts w:ascii="Arial" w:hAnsi="Arial" w:cs="Arial"/>
          <w:b/>
          <w:bCs/>
          <w:sz w:val="20"/>
          <w:szCs w:val="20"/>
        </w:rPr>
        <w:t xml:space="preserve">CLÁUSULA DÉCIMA SEGUNDA.- (ESTIPULACIÓN SOBRE IMPUESTOS) </w:t>
      </w:r>
      <w:r w:rsidRPr="002C6443">
        <w:rPr>
          <w:rFonts w:ascii="Arial" w:hAnsi="Arial" w:cs="Arial"/>
          <w:bCs/>
          <w:sz w:val="20"/>
          <w:szCs w:val="20"/>
        </w:rPr>
        <w:t>Correrá por cuenta del</w:t>
      </w:r>
      <w:r w:rsidRPr="002C6443">
        <w:rPr>
          <w:rFonts w:ascii="Arial" w:hAnsi="Arial" w:cs="Arial"/>
          <w:b/>
          <w:bCs/>
          <w:sz w:val="20"/>
          <w:szCs w:val="20"/>
        </w:rPr>
        <w:t xml:space="preserve"> PROVEEDOR</w:t>
      </w:r>
      <w:r w:rsidRPr="002C6443">
        <w:rPr>
          <w:rFonts w:ascii="Arial" w:hAnsi="Arial" w:cs="Arial"/>
          <w:bCs/>
          <w:sz w:val="20"/>
          <w:szCs w:val="20"/>
        </w:rPr>
        <w:t xml:space="preserve"> el pago de todos los impuestos vigentes en el país a la fecha de presentación de su propuesta.</w:t>
      </w:r>
    </w:p>
    <w:p w:rsidR="002C6443" w:rsidRPr="002C6443" w:rsidRDefault="002C6443" w:rsidP="002C6443">
      <w:pPr>
        <w:widowControl w:val="0"/>
        <w:jc w:val="both"/>
        <w:rPr>
          <w:rFonts w:ascii="Arial" w:hAnsi="Arial" w:cs="Arial"/>
          <w:b/>
          <w:sz w:val="20"/>
          <w:szCs w:val="20"/>
        </w:rPr>
      </w:pPr>
    </w:p>
    <w:p w:rsidR="002C6443" w:rsidRPr="002C6443" w:rsidRDefault="002C6443" w:rsidP="002C6443">
      <w:pPr>
        <w:widowControl w:val="0"/>
        <w:jc w:val="both"/>
        <w:rPr>
          <w:rFonts w:ascii="Arial" w:hAnsi="Arial" w:cs="Arial"/>
          <w:sz w:val="20"/>
          <w:szCs w:val="20"/>
          <w:lang w:val="es-ES_tradnl"/>
        </w:rPr>
      </w:pPr>
      <w:r w:rsidRPr="002C6443">
        <w:rPr>
          <w:rFonts w:ascii="Arial" w:hAnsi="Arial" w:cs="Arial"/>
          <w:sz w:val="20"/>
          <w:szCs w:val="20"/>
          <w:lang w:val="es-ES_tradnl"/>
        </w:rPr>
        <w:t xml:space="preserve">En caso de que posteriormente, el Estado Plurinacional de Bolivia implante impuestos adicionales, disminuya o incremente los vigentes, mediante disposición legal expresa, el </w:t>
      </w:r>
      <w:r w:rsidRPr="002C6443">
        <w:rPr>
          <w:rFonts w:ascii="Arial" w:hAnsi="Arial" w:cs="Arial"/>
          <w:b/>
          <w:bCs/>
          <w:sz w:val="20"/>
          <w:szCs w:val="20"/>
          <w:lang w:val="es-ES_tradnl"/>
        </w:rPr>
        <w:t xml:space="preserve">PROVEEDOR </w:t>
      </w:r>
      <w:r w:rsidRPr="002C6443">
        <w:rPr>
          <w:rFonts w:ascii="Arial" w:hAnsi="Arial" w:cs="Arial"/>
          <w:sz w:val="20"/>
          <w:szCs w:val="20"/>
          <w:lang w:val="es-ES_tradnl"/>
        </w:rPr>
        <w:t>deberá acogerse a su cumplimiento desde la fecha de vigencia de dicha normativa.</w:t>
      </w:r>
    </w:p>
    <w:p w:rsidR="002C6443" w:rsidRPr="002C6443" w:rsidRDefault="002C6443" w:rsidP="002C6443">
      <w:pPr>
        <w:widowControl w:val="0"/>
        <w:autoSpaceDE w:val="0"/>
        <w:autoSpaceDN w:val="0"/>
        <w:adjustRightInd w:val="0"/>
        <w:jc w:val="both"/>
        <w:rPr>
          <w:rFonts w:ascii="Arial" w:hAnsi="Arial" w:cs="Arial"/>
          <w:b/>
          <w:sz w:val="20"/>
          <w:szCs w:val="20"/>
        </w:rPr>
      </w:pPr>
    </w:p>
    <w:p w:rsidR="002C6443" w:rsidRPr="002C6443" w:rsidRDefault="002C6443" w:rsidP="002C6443">
      <w:pPr>
        <w:widowControl w:val="0"/>
        <w:autoSpaceDE w:val="0"/>
        <w:autoSpaceDN w:val="0"/>
        <w:adjustRightInd w:val="0"/>
        <w:jc w:val="both"/>
        <w:rPr>
          <w:rFonts w:ascii="Arial" w:hAnsi="Arial" w:cs="Arial"/>
          <w:sz w:val="20"/>
          <w:szCs w:val="20"/>
        </w:rPr>
      </w:pPr>
      <w:r w:rsidRPr="002C6443">
        <w:rPr>
          <w:rFonts w:ascii="Arial" w:hAnsi="Arial" w:cs="Arial"/>
          <w:b/>
          <w:sz w:val="20"/>
          <w:szCs w:val="20"/>
        </w:rPr>
        <w:t xml:space="preserve">CLÁUSULA DÉCIMA TERCERA.- (FACTURACIÓN) </w:t>
      </w:r>
      <w:r w:rsidRPr="002C6443">
        <w:rPr>
          <w:rFonts w:ascii="Arial" w:hAnsi="Arial" w:cs="Arial"/>
          <w:sz w:val="20"/>
          <w:szCs w:val="20"/>
        </w:rPr>
        <w:t xml:space="preserve">Para que se efectúe el pago, el </w:t>
      </w:r>
      <w:r w:rsidRPr="002C6443">
        <w:rPr>
          <w:rFonts w:ascii="Arial" w:hAnsi="Arial" w:cs="Arial"/>
          <w:b/>
          <w:sz w:val="20"/>
          <w:szCs w:val="20"/>
        </w:rPr>
        <w:t>PROVEEDOR</w:t>
      </w:r>
      <w:r w:rsidRPr="002C6443">
        <w:rPr>
          <w:rFonts w:ascii="Arial" w:hAnsi="Arial" w:cs="Arial"/>
          <w:sz w:val="20"/>
          <w:szCs w:val="20"/>
        </w:rPr>
        <w:t xml:space="preserve"> deberá emitir la factura oficial por el monto total del pago</w:t>
      </w:r>
      <w:r w:rsidRPr="002C6443">
        <w:rPr>
          <w:rFonts w:ascii="Arial" w:hAnsi="Arial" w:cs="Arial"/>
          <w:b/>
          <w:sz w:val="20"/>
          <w:szCs w:val="20"/>
        </w:rPr>
        <w:t xml:space="preserve"> </w:t>
      </w:r>
      <w:r w:rsidRPr="002C6443">
        <w:rPr>
          <w:rFonts w:ascii="Arial" w:hAnsi="Arial" w:cs="Arial"/>
          <w:sz w:val="20"/>
          <w:szCs w:val="20"/>
        </w:rPr>
        <w:t xml:space="preserve">estipulado en la Cláusula Décima Primera del presente Contrato a favor de la </w:t>
      </w:r>
      <w:r w:rsidRPr="002C6443">
        <w:rPr>
          <w:rFonts w:ascii="Arial" w:hAnsi="Arial" w:cs="Arial"/>
          <w:b/>
          <w:sz w:val="20"/>
          <w:szCs w:val="20"/>
        </w:rPr>
        <w:t>ENTIDAD</w:t>
      </w:r>
      <w:r w:rsidRPr="002C6443">
        <w:rPr>
          <w:rFonts w:ascii="Arial" w:hAnsi="Arial" w:cs="Arial"/>
          <w:sz w:val="20"/>
          <w:szCs w:val="20"/>
        </w:rPr>
        <w:t>,</w:t>
      </w:r>
      <w:r w:rsidRPr="002C6443">
        <w:rPr>
          <w:rFonts w:ascii="Arial" w:hAnsi="Arial" w:cs="Arial"/>
          <w:b/>
          <w:sz w:val="20"/>
          <w:szCs w:val="20"/>
        </w:rPr>
        <w:t xml:space="preserve"> </w:t>
      </w:r>
      <w:r w:rsidRPr="002C6443">
        <w:rPr>
          <w:rFonts w:ascii="Arial" w:hAnsi="Arial" w:cs="Arial"/>
          <w:sz w:val="20"/>
          <w:szCs w:val="20"/>
        </w:rPr>
        <w:t xml:space="preserve">no pudiendo deducirse del mismo los descuentos por concepto de multas aplicables, si hubiesen, caso contrario la </w:t>
      </w:r>
      <w:r w:rsidRPr="002C6443">
        <w:rPr>
          <w:rFonts w:ascii="Arial" w:hAnsi="Arial" w:cs="Arial"/>
          <w:b/>
          <w:sz w:val="20"/>
          <w:szCs w:val="20"/>
        </w:rPr>
        <w:t xml:space="preserve">ENTIDAD </w:t>
      </w:r>
      <w:r w:rsidRPr="002C6443">
        <w:rPr>
          <w:rFonts w:ascii="Arial" w:hAnsi="Arial" w:cs="Arial"/>
          <w:sz w:val="20"/>
          <w:szCs w:val="20"/>
        </w:rPr>
        <w:t>deberá retener los montos de las obligaciones tributarias, para su posterior pago al Servicio de Impuestos Nacionales.</w:t>
      </w:r>
    </w:p>
    <w:p w:rsidR="002C6443" w:rsidRPr="002C6443" w:rsidRDefault="002C6443" w:rsidP="002C6443">
      <w:pPr>
        <w:widowControl w:val="0"/>
        <w:jc w:val="both"/>
        <w:rPr>
          <w:rFonts w:ascii="Arial" w:hAnsi="Arial" w:cs="Arial"/>
          <w:b/>
          <w:sz w:val="20"/>
          <w:szCs w:val="20"/>
        </w:rPr>
      </w:pPr>
    </w:p>
    <w:p w:rsidR="002C6443" w:rsidRPr="002C6443" w:rsidRDefault="002C6443" w:rsidP="002C6443">
      <w:pPr>
        <w:widowControl w:val="0"/>
        <w:jc w:val="both"/>
        <w:rPr>
          <w:rFonts w:ascii="Arial" w:hAnsi="Arial" w:cs="Arial"/>
          <w:b/>
          <w:sz w:val="20"/>
          <w:szCs w:val="20"/>
        </w:rPr>
      </w:pPr>
      <w:r w:rsidRPr="002C6443">
        <w:rPr>
          <w:rFonts w:ascii="Arial" w:hAnsi="Arial" w:cs="Arial"/>
          <w:b/>
          <w:sz w:val="20"/>
          <w:szCs w:val="20"/>
        </w:rPr>
        <w:t xml:space="preserve">CLÁUSULA DÉCIMA CUARTA.- (MODIFICACIONES AL CONTRATO) </w:t>
      </w:r>
      <w:r w:rsidRPr="002C6443">
        <w:rPr>
          <w:rFonts w:ascii="Arial" w:hAnsi="Arial" w:cs="Arial"/>
          <w:sz w:val="20"/>
          <w:szCs w:val="20"/>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2C6443" w:rsidRPr="002C6443" w:rsidRDefault="002C6443" w:rsidP="002C6443">
      <w:pPr>
        <w:widowControl w:val="0"/>
        <w:jc w:val="both"/>
        <w:rPr>
          <w:rFonts w:ascii="Arial" w:hAnsi="Arial" w:cs="Arial"/>
          <w:b/>
          <w:sz w:val="20"/>
          <w:szCs w:val="20"/>
        </w:rPr>
      </w:pPr>
    </w:p>
    <w:p w:rsidR="002C6443" w:rsidRPr="002C6443" w:rsidRDefault="002C6443" w:rsidP="002C6443">
      <w:pPr>
        <w:widowControl w:val="0"/>
        <w:jc w:val="both"/>
        <w:rPr>
          <w:rFonts w:ascii="Arial" w:hAnsi="Arial" w:cs="Arial"/>
          <w:sz w:val="20"/>
          <w:szCs w:val="20"/>
        </w:rPr>
      </w:pPr>
      <w:r w:rsidRPr="002C6443">
        <w:rPr>
          <w:rFonts w:ascii="Arial" w:hAnsi="Arial" w:cs="Arial"/>
          <w:b/>
          <w:sz w:val="20"/>
          <w:szCs w:val="20"/>
        </w:rPr>
        <w:t xml:space="preserve">CLÁUSULA DÉCIMA QUINTA.- (CESIÓN) </w:t>
      </w:r>
      <w:r w:rsidRPr="002C6443">
        <w:rPr>
          <w:rFonts w:ascii="Arial" w:hAnsi="Arial" w:cs="Arial"/>
          <w:sz w:val="20"/>
          <w:szCs w:val="20"/>
        </w:rPr>
        <w:t>El</w:t>
      </w:r>
      <w:r w:rsidRPr="002C6443">
        <w:rPr>
          <w:rFonts w:ascii="Arial" w:hAnsi="Arial" w:cs="Arial"/>
          <w:b/>
          <w:sz w:val="20"/>
          <w:szCs w:val="20"/>
        </w:rPr>
        <w:t xml:space="preserve"> PROVEEDOR</w:t>
      </w:r>
      <w:r w:rsidRPr="002C6443">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2C6443" w:rsidRPr="002C6443" w:rsidRDefault="002C6443" w:rsidP="002C6443">
      <w:pPr>
        <w:widowControl w:val="0"/>
        <w:jc w:val="both"/>
        <w:rPr>
          <w:rFonts w:ascii="Arial" w:hAnsi="Arial" w:cs="Arial"/>
          <w:sz w:val="20"/>
          <w:szCs w:val="20"/>
        </w:rPr>
      </w:pPr>
    </w:p>
    <w:p w:rsidR="002C6443" w:rsidRPr="002C6443" w:rsidRDefault="002C6443" w:rsidP="002C6443">
      <w:pPr>
        <w:widowControl w:val="0"/>
        <w:jc w:val="both"/>
        <w:rPr>
          <w:rFonts w:ascii="Arial" w:hAnsi="Arial" w:cs="Arial"/>
          <w:sz w:val="20"/>
          <w:szCs w:val="20"/>
        </w:rPr>
      </w:pPr>
      <w:r w:rsidRPr="002C6443">
        <w:rPr>
          <w:rFonts w:ascii="Arial" w:hAnsi="Arial" w:cs="Arial"/>
          <w:b/>
          <w:sz w:val="20"/>
          <w:szCs w:val="20"/>
        </w:rPr>
        <w:t xml:space="preserve">CLÁUSULA DÉCIMA SEXTA.- (MULTAS) </w:t>
      </w:r>
      <w:r w:rsidRPr="002C6443">
        <w:rPr>
          <w:rFonts w:ascii="Arial" w:hAnsi="Arial" w:cs="Arial"/>
          <w:sz w:val="20"/>
          <w:szCs w:val="20"/>
        </w:rPr>
        <w:t xml:space="preserve">Las </w:t>
      </w:r>
      <w:r w:rsidRPr="002C6443">
        <w:rPr>
          <w:rFonts w:ascii="Arial" w:hAnsi="Arial" w:cs="Arial"/>
          <w:b/>
          <w:sz w:val="20"/>
          <w:szCs w:val="20"/>
        </w:rPr>
        <w:t xml:space="preserve">PARTES </w:t>
      </w:r>
      <w:r w:rsidRPr="002C6443">
        <w:rPr>
          <w:rFonts w:ascii="Arial" w:hAnsi="Arial" w:cs="Arial"/>
          <w:sz w:val="20"/>
          <w:szCs w:val="20"/>
        </w:rPr>
        <w:t xml:space="preserve">acuerdan el siguiente régimen de multas que será aplicable al </w:t>
      </w:r>
      <w:r w:rsidRPr="002C6443">
        <w:rPr>
          <w:rFonts w:ascii="Arial" w:hAnsi="Arial" w:cs="Arial"/>
          <w:b/>
          <w:sz w:val="20"/>
          <w:szCs w:val="20"/>
        </w:rPr>
        <w:t>PROVEEDOR</w:t>
      </w:r>
      <w:r w:rsidRPr="002C6443">
        <w:rPr>
          <w:rFonts w:ascii="Arial" w:hAnsi="Arial" w:cs="Arial"/>
          <w:sz w:val="20"/>
          <w:szCs w:val="20"/>
        </w:rPr>
        <w:t xml:space="preserve"> en los siguientes casos:</w:t>
      </w:r>
    </w:p>
    <w:p w:rsidR="002C6443" w:rsidRPr="002C6443" w:rsidRDefault="002C6443" w:rsidP="002C6443">
      <w:pPr>
        <w:widowControl w:val="0"/>
        <w:jc w:val="both"/>
        <w:rPr>
          <w:rFonts w:ascii="Arial" w:hAnsi="Arial" w:cs="Arial"/>
          <w:sz w:val="20"/>
          <w:szCs w:val="20"/>
        </w:rPr>
      </w:pPr>
    </w:p>
    <w:p w:rsidR="002C6443" w:rsidRPr="002C6443" w:rsidRDefault="002C6443" w:rsidP="000B356F">
      <w:pPr>
        <w:widowControl w:val="0"/>
        <w:numPr>
          <w:ilvl w:val="1"/>
          <w:numId w:val="52"/>
        </w:numPr>
        <w:ind w:left="709"/>
        <w:jc w:val="both"/>
        <w:rPr>
          <w:rFonts w:ascii="Arial" w:hAnsi="Arial" w:cs="Arial"/>
          <w:sz w:val="20"/>
          <w:szCs w:val="20"/>
        </w:rPr>
      </w:pPr>
      <w:r w:rsidRPr="002C6443">
        <w:rPr>
          <w:rFonts w:ascii="Arial" w:hAnsi="Arial" w:cs="Arial"/>
          <w:sz w:val="20"/>
          <w:szCs w:val="20"/>
        </w:rPr>
        <w:t xml:space="preserve">Por retrasos en el cumplimiento de los plazos de entrega provisional e instalación establecidos en la Cláusula Novena y en el numeral 23.2 de la Cláusula Vigésima Tercera del presente Contrato, será multado con el uno por ciento (1%) del monto total del Contrato por cada día hábil de retraso. </w:t>
      </w:r>
    </w:p>
    <w:p w:rsidR="002C6443" w:rsidRPr="002C6443" w:rsidRDefault="002C6443" w:rsidP="002C6443">
      <w:pPr>
        <w:widowControl w:val="0"/>
        <w:ind w:left="709"/>
        <w:jc w:val="both"/>
        <w:rPr>
          <w:rFonts w:ascii="Arial" w:hAnsi="Arial" w:cs="Arial"/>
          <w:sz w:val="20"/>
          <w:szCs w:val="20"/>
        </w:rPr>
      </w:pPr>
    </w:p>
    <w:p w:rsidR="002C6443" w:rsidRPr="002C6443" w:rsidRDefault="002C6443" w:rsidP="000B356F">
      <w:pPr>
        <w:widowControl w:val="0"/>
        <w:numPr>
          <w:ilvl w:val="1"/>
          <w:numId w:val="52"/>
        </w:numPr>
        <w:ind w:left="709"/>
        <w:jc w:val="both"/>
        <w:rPr>
          <w:rFonts w:ascii="Arial" w:hAnsi="Arial" w:cs="Arial"/>
          <w:sz w:val="20"/>
          <w:szCs w:val="20"/>
        </w:rPr>
      </w:pPr>
      <w:r w:rsidRPr="002C6443">
        <w:rPr>
          <w:rFonts w:ascii="Arial" w:hAnsi="Arial" w:cs="Arial"/>
          <w:sz w:val="20"/>
          <w:szCs w:val="20"/>
        </w:rPr>
        <w:t xml:space="preserve">Por no corregir un desperfecto de funcionamiento atribuible al </w:t>
      </w:r>
      <w:r w:rsidRPr="002C6443">
        <w:rPr>
          <w:rFonts w:ascii="Arial" w:hAnsi="Arial" w:cs="Arial"/>
          <w:b/>
          <w:sz w:val="20"/>
          <w:szCs w:val="20"/>
        </w:rPr>
        <w:t xml:space="preserve">BIEN </w:t>
      </w:r>
      <w:r w:rsidRPr="002C6443">
        <w:rPr>
          <w:rFonts w:ascii="Arial" w:hAnsi="Arial" w:cs="Arial"/>
          <w:sz w:val="20"/>
          <w:szCs w:val="20"/>
        </w:rPr>
        <w:t>y retornar el mismo a su estado operativo en un plazo de diez (10) días hábiles de notificado el problema durante el mantenimiento correctivo se aplicará una multa equivalente al uno por ciento (1%) del monto total del Contrato por cada día calendario de retraso.</w:t>
      </w:r>
    </w:p>
    <w:p w:rsidR="002C6443" w:rsidRPr="002C6443" w:rsidRDefault="002C6443" w:rsidP="002C6443">
      <w:pPr>
        <w:ind w:left="720"/>
        <w:rPr>
          <w:rFonts w:ascii="Arial" w:hAnsi="Arial" w:cs="Arial"/>
          <w:sz w:val="20"/>
          <w:szCs w:val="20"/>
        </w:rPr>
      </w:pPr>
    </w:p>
    <w:p w:rsidR="002C6443" w:rsidRPr="002C6443" w:rsidRDefault="002C6443" w:rsidP="002C6443">
      <w:pPr>
        <w:widowControl w:val="0"/>
        <w:ind w:left="-11"/>
        <w:jc w:val="both"/>
        <w:rPr>
          <w:rFonts w:ascii="Arial" w:hAnsi="Arial" w:cs="Arial"/>
          <w:sz w:val="20"/>
          <w:szCs w:val="20"/>
        </w:rPr>
      </w:pPr>
      <w:r w:rsidRPr="002C6443">
        <w:rPr>
          <w:rFonts w:ascii="Arial" w:hAnsi="Arial" w:cs="Arial"/>
          <w:sz w:val="20"/>
          <w:szCs w:val="20"/>
        </w:rPr>
        <w:t>La suma de las multas no podrá exceder en ningún caso el veinte por ciento (20%) del monto total del Contrato, en cuyo caso se cobrarán las mismas y se resolverá el Contrato.</w:t>
      </w:r>
    </w:p>
    <w:p w:rsidR="002C6443" w:rsidRPr="002C6443" w:rsidRDefault="002C6443" w:rsidP="002C6443">
      <w:pPr>
        <w:widowControl w:val="0"/>
        <w:jc w:val="both"/>
        <w:rPr>
          <w:rFonts w:ascii="Arial" w:hAnsi="Arial" w:cs="Arial"/>
          <w:sz w:val="20"/>
          <w:szCs w:val="20"/>
        </w:rPr>
      </w:pPr>
    </w:p>
    <w:p w:rsidR="002C6443" w:rsidRPr="002C6443" w:rsidRDefault="002C6443" w:rsidP="002C6443">
      <w:pPr>
        <w:widowControl w:val="0"/>
        <w:jc w:val="both"/>
        <w:rPr>
          <w:rFonts w:ascii="Arial" w:hAnsi="Arial" w:cs="Arial"/>
          <w:sz w:val="20"/>
          <w:szCs w:val="20"/>
        </w:rPr>
      </w:pPr>
      <w:r w:rsidRPr="002C6443">
        <w:rPr>
          <w:rFonts w:ascii="Arial" w:hAnsi="Arial" w:cs="Arial"/>
          <w:sz w:val="20"/>
          <w:szCs w:val="20"/>
        </w:rPr>
        <w:t xml:space="preserve">Dichas multas serán cobradas excepto en los casos de fuerza mayor o caso fortuito debidamente comprobados por el Responsable o la Comisión de Recepción de la </w:t>
      </w:r>
      <w:r w:rsidRPr="002C6443">
        <w:rPr>
          <w:rFonts w:ascii="Arial" w:hAnsi="Arial" w:cs="Arial"/>
          <w:b/>
          <w:sz w:val="20"/>
          <w:szCs w:val="20"/>
        </w:rPr>
        <w:t>ENTIDAD</w:t>
      </w:r>
      <w:r w:rsidRPr="002C6443">
        <w:rPr>
          <w:rFonts w:ascii="Arial" w:hAnsi="Arial" w:cs="Arial"/>
          <w:sz w:val="20"/>
          <w:szCs w:val="20"/>
        </w:rPr>
        <w:t>.</w:t>
      </w:r>
    </w:p>
    <w:p w:rsidR="002C6443" w:rsidRPr="002C6443" w:rsidRDefault="002C6443" w:rsidP="002C6443">
      <w:pPr>
        <w:widowControl w:val="0"/>
        <w:jc w:val="both"/>
        <w:rPr>
          <w:rFonts w:ascii="Arial" w:hAnsi="Arial" w:cs="Arial"/>
          <w:b/>
          <w:sz w:val="20"/>
          <w:szCs w:val="20"/>
        </w:rPr>
      </w:pPr>
    </w:p>
    <w:p w:rsidR="002C6443" w:rsidRPr="002C6443" w:rsidRDefault="002C6443" w:rsidP="002C6443">
      <w:pPr>
        <w:widowControl w:val="0"/>
        <w:autoSpaceDE w:val="0"/>
        <w:autoSpaceDN w:val="0"/>
        <w:adjustRightInd w:val="0"/>
        <w:jc w:val="both"/>
        <w:rPr>
          <w:rFonts w:ascii="Arial" w:hAnsi="Arial" w:cs="Arial"/>
          <w:b/>
          <w:sz w:val="20"/>
          <w:szCs w:val="20"/>
        </w:rPr>
      </w:pPr>
      <w:r w:rsidRPr="002C6443">
        <w:rPr>
          <w:rFonts w:ascii="Arial" w:hAnsi="Arial" w:cs="Arial"/>
          <w:b/>
          <w:sz w:val="20"/>
          <w:szCs w:val="20"/>
        </w:rPr>
        <w:t>CLÁUSULA DÉCIMA SÉPTIMA.- (</w:t>
      </w:r>
      <w:r w:rsidRPr="002C6443">
        <w:rPr>
          <w:rFonts w:ascii="Arial" w:hAnsi="Arial" w:cs="Arial"/>
          <w:b/>
          <w:bCs/>
          <w:sz w:val="20"/>
          <w:szCs w:val="20"/>
        </w:rPr>
        <w:t xml:space="preserve">EXONERACIÓN DE LAS CARGAS LABORALES Y SOCIALES </w:t>
      </w:r>
      <w:r w:rsidRPr="002C6443">
        <w:rPr>
          <w:rFonts w:ascii="Arial" w:hAnsi="Arial" w:cs="Arial"/>
          <w:b/>
          <w:sz w:val="20"/>
          <w:szCs w:val="20"/>
        </w:rPr>
        <w:t>A LA ENTIDAD</w:t>
      </w:r>
      <w:r w:rsidRPr="002C6443">
        <w:rPr>
          <w:rFonts w:ascii="Arial" w:hAnsi="Arial" w:cs="Arial"/>
          <w:b/>
          <w:bCs/>
          <w:sz w:val="20"/>
          <w:szCs w:val="20"/>
        </w:rPr>
        <w:t xml:space="preserve">) </w:t>
      </w:r>
      <w:r w:rsidRPr="002C6443">
        <w:rPr>
          <w:rFonts w:ascii="Arial" w:hAnsi="Arial" w:cs="Arial"/>
          <w:sz w:val="20"/>
          <w:szCs w:val="20"/>
        </w:rPr>
        <w:t xml:space="preserve">El </w:t>
      </w:r>
      <w:r w:rsidRPr="002C6443">
        <w:rPr>
          <w:rFonts w:ascii="Arial" w:hAnsi="Arial" w:cs="Arial"/>
          <w:b/>
          <w:sz w:val="20"/>
          <w:szCs w:val="20"/>
        </w:rPr>
        <w:t>PROVEEDOR</w:t>
      </w:r>
      <w:r w:rsidRPr="002C6443">
        <w:rPr>
          <w:rFonts w:ascii="Arial" w:hAnsi="Arial" w:cs="Arial"/>
          <w:bCs/>
          <w:sz w:val="20"/>
          <w:szCs w:val="20"/>
        </w:rPr>
        <w:t xml:space="preserve"> corre con las obligaciones que emerjan del objeto del presente Contrato, r</w:t>
      </w:r>
      <w:r w:rsidRPr="002C6443">
        <w:rPr>
          <w:rFonts w:ascii="Arial" w:hAnsi="Arial" w:cs="Arial"/>
          <w:sz w:val="20"/>
          <w:szCs w:val="20"/>
        </w:rPr>
        <w:t xml:space="preserve">especto a las cargas laborales y sociales con el personal de su dependencia, se exonera de estas obligaciones a la </w:t>
      </w:r>
      <w:r w:rsidRPr="002C6443">
        <w:rPr>
          <w:rFonts w:ascii="Arial" w:hAnsi="Arial" w:cs="Arial"/>
          <w:b/>
          <w:sz w:val="20"/>
          <w:szCs w:val="20"/>
        </w:rPr>
        <w:t>ENTIDAD.</w:t>
      </w:r>
    </w:p>
    <w:p w:rsidR="002C6443" w:rsidRPr="002C6443" w:rsidRDefault="002C6443" w:rsidP="002C6443">
      <w:pPr>
        <w:widowControl w:val="0"/>
        <w:autoSpaceDE w:val="0"/>
        <w:autoSpaceDN w:val="0"/>
        <w:adjustRightInd w:val="0"/>
        <w:jc w:val="both"/>
        <w:rPr>
          <w:rFonts w:ascii="Arial" w:hAnsi="Arial" w:cs="Arial"/>
          <w:b/>
          <w:sz w:val="20"/>
          <w:szCs w:val="20"/>
        </w:rPr>
      </w:pPr>
    </w:p>
    <w:p w:rsidR="002C6443" w:rsidRPr="002C6443" w:rsidRDefault="002C6443" w:rsidP="002C6443">
      <w:pPr>
        <w:widowControl w:val="0"/>
        <w:autoSpaceDE w:val="0"/>
        <w:autoSpaceDN w:val="0"/>
        <w:adjustRightInd w:val="0"/>
        <w:jc w:val="both"/>
        <w:rPr>
          <w:rFonts w:ascii="Arial" w:hAnsi="Arial" w:cs="Arial"/>
          <w:sz w:val="20"/>
          <w:szCs w:val="20"/>
        </w:rPr>
      </w:pPr>
      <w:r w:rsidRPr="002C6443">
        <w:rPr>
          <w:rFonts w:ascii="Arial" w:hAnsi="Arial" w:cs="Arial"/>
          <w:b/>
          <w:bCs/>
          <w:sz w:val="20"/>
          <w:szCs w:val="20"/>
        </w:rPr>
        <w:t xml:space="preserve">CLÁUSULA DÉCIMA OCTAVA.- (TERMINACIÓN DEL CONTRATO) </w:t>
      </w:r>
      <w:r w:rsidRPr="002C6443">
        <w:rPr>
          <w:rFonts w:ascii="Arial" w:hAnsi="Arial" w:cs="Arial"/>
          <w:bCs/>
          <w:sz w:val="20"/>
          <w:szCs w:val="20"/>
        </w:rPr>
        <w:t>El presente Contrato concluirá por las siguientes causas</w:t>
      </w:r>
      <w:r w:rsidRPr="002C6443">
        <w:rPr>
          <w:rFonts w:ascii="Arial" w:hAnsi="Arial" w:cs="Arial"/>
          <w:sz w:val="20"/>
          <w:szCs w:val="20"/>
        </w:rPr>
        <w:t>:</w:t>
      </w:r>
    </w:p>
    <w:p w:rsidR="002C6443" w:rsidRPr="002C6443" w:rsidRDefault="002C6443" w:rsidP="002C6443">
      <w:pPr>
        <w:widowControl w:val="0"/>
        <w:autoSpaceDE w:val="0"/>
        <w:autoSpaceDN w:val="0"/>
        <w:adjustRightInd w:val="0"/>
        <w:jc w:val="both"/>
        <w:rPr>
          <w:rFonts w:ascii="Arial" w:hAnsi="Arial" w:cs="Arial"/>
          <w:sz w:val="20"/>
          <w:szCs w:val="20"/>
        </w:rPr>
      </w:pPr>
    </w:p>
    <w:p w:rsidR="002C6443" w:rsidRPr="002C6443" w:rsidRDefault="002C6443" w:rsidP="000B356F">
      <w:pPr>
        <w:widowControl w:val="0"/>
        <w:numPr>
          <w:ilvl w:val="1"/>
          <w:numId w:val="44"/>
        </w:numPr>
        <w:autoSpaceDE w:val="0"/>
        <w:autoSpaceDN w:val="0"/>
        <w:adjustRightInd w:val="0"/>
        <w:jc w:val="both"/>
        <w:rPr>
          <w:rFonts w:ascii="Arial" w:hAnsi="Arial" w:cs="Arial"/>
          <w:sz w:val="20"/>
          <w:szCs w:val="20"/>
        </w:rPr>
      </w:pPr>
      <w:r w:rsidRPr="002C6443">
        <w:rPr>
          <w:rFonts w:ascii="Arial" w:hAnsi="Arial" w:cs="Arial"/>
          <w:b/>
          <w:bCs/>
          <w:sz w:val="20"/>
          <w:szCs w:val="20"/>
        </w:rPr>
        <w:t xml:space="preserve">Por Cumplimiento de Contrato: </w:t>
      </w:r>
      <w:r w:rsidRPr="002C6443">
        <w:rPr>
          <w:rFonts w:ascii="Arial" w:hAnsi="Arial" w:cs="Arial"/>
          <w:bCs/>
          <w:sz w:val="20"/>
          <w:szCs w:val="20"/>
        </w:rPr>
        <w:t>De forma normal, tanto</w:t>
      </w:r>
      <w:r w:rsidRPr="002C6443">
        <w:rPr>
          <w:rFonts w:ascii="Arial" w:hAnsi="Arial" w:cs="Arial"/>
          <w:sz w:val="20"/>
          <w:szCs w:val="20"/>
        </w:rPr>
        <w:t xml:space="preserve"> la </w:t>
      </w:r>
      <w:r w:rsidRPr="002C6443">
        <w:rPr>
          <w:rFonts w:ascii="Arial" w:hAnsi="Arial" w:cs="Arial"/>
          <w:b/>
          <w:sz w:val="20"/>
          <w:szCs w:val="20"/>
        </w:rPr>
        <w:t>ENTIDAD</w:t>
      </w:r>
      <w:r w:rsidRPr="002C6443">
        <w:rPr>
          <w:rFonts w:ascii="Arial" w:hAnsi="Arial" w:cs="Arial"/>
          <w:sz w:val="20"/>
          <w:szCs w:val="20"/>
        </w:rPr>
        <w:t xml:space="preserve"> como el </w:t>
      </w:r>
      <w:r w:rsidRPr="002C6443">
        <w:rPr>
          <w:rFonts w:ascii="Arial" w:hAnsi="Arial" w:cs="Arial"/>
          <w:b/>
          <w:sz w:val="20"/>
          <w:szCs w:val="20"/>
        </w:rPr>
        <w:t>PROVEEDOR</w:t>
      </w:r>
      <w:r w:rsidRPr="002C6443">
        <w:rPr>
          <w:rFonts w:ascii="Arial" w:hAnsi="Arial" w:cs="Arial"/>
          <w:sz w:val="20"/>
          <w:szCs w:val="20"/>
        </w:rPr>
        <w:t xml:space="preserve"> darán por terminado el presente Contrato, una vez que ambas </w:t>
      </w:r>
      <w:r w:rsidRPr="002C6443">
        <w:rPr>
          <w:rFonts w:ascii="Arial" w:hAnsi="Arial" w:cs="Arial"/>
          <w:b/>
          <w:sz w:val="20"/>
          <w:szCs w:val="20"/>
        </w:rPr>
        <w:t>PARTES</w:t>
      </w:r>
      <w:r w:rsidRPr="002C6443">
        <w:rPr>
          <w:rFonts w:ascii="Arial" w:hAnsi="Arial" w:cs="Arial"/>
          <w:sz w:val="20"/>
          <w:szCs w:val="20"/>
        </w:rPr>
        <w:t xml:space="preserve"> hayan dado </w:t>
      </w:r>
      <w:r w:rsidRPr="002C6443">
        <w:rPr>
          <w:rFonts w:ascii="Arial" w:hAnsi="Arial" w:cs="Arial"/>
          <w:sz w:val="20"/>
          <w:szCs w:val="20"/>
        </w:rPr>
        <w:lastRenderedPageBreak/>
        <w:t>cumplimiento a todas las condiciones y estipulaciones contenidas en el mismo, lo cual se hará constar en el Certificado de Cumplimiento de Contrato.</w:t>
      </w:r>
    </w:p>
    <w:p w:rsidR="002C6443" w:rsidRPr="002C6443" w:rsidRDefault="002C6443" w:rsidP="002C6443">
      <w:pPr>
        <w:widowControl w:val="0"/>
        <w:autoSpaceDE w:val="0"/>
        <w:autoSpaceDN w:val="0"/>
        <w:adjustRightInd w:val="0"/>
        <w:jc w:val="both"/>
        <w:rPr>
          <w:rFonts w:ascii="Arial" w:hAnsi="Arial" w:cs="Arial"/>
          <w:sz w:val="20"/>
          <w:szCs w:val="20"/>
        </w:rPr>
      </w:pPr>
    </w:p>
    <w:p w:rsidR="002C6443" w:rsidRPr="002C6443" w:rsidRDefault="002C6443" w:rsidP="000B356F">
      <w:pPr>
        <w:widowControl w:val="0"/>
        <w:numPr>
          <w:ilvl w:val="1"/>
          <w:numId w:val="44"/>
        </w:numPr>
        <w:autoSpaceDE w:val="0"/>
        <w:autoSpaceDN w:val="0"/>
        <w:adjustRightInd w:val="0"/>
        <w:jc w:val="both"/>
        <w:rPr>
          <w:rFonts w:ascii="Arial" w:hAnsi="Arial" w:cs="Arial"/>
          <w:b/>
          <w:bCs/>
          <w:sz w:val="20"/>
          <w:szCs w:val="20"/>
        </w:rPr>
      </w:pPr>
      <w:r w:rsidRPr="002C6443">
        <w:rPr>
          <w:rFonts w:ascii="Arial" w:hAnsi="Arial" w:cs="Arial"/>
          <w:b/>
          <w:bCs/>
          <w:sz w:val="20"/>
          <w:szCs w:val="20"/>
        </w:rPr>
        <w:t xml:space="preserve">Por Resolución del Contrato: </w:t>
      </w:r>
      <w:r w:rsidRPr="002C6443">
        <w:rPr>
          <w:rFonts w:ascii="Arial" w:hAnsi="Arial" w:cs="Arial"/>
          <w:sz w:val="20"/>
          <w:szCs w:val="20"/>
          <w:lang w:val="es-ES_tradnl"/>
        </w:rPr>
        <w:t xml:space="preserve">Si se diera el caso y como una forma excepcional de terminar el Contrato, a los efectos legales correspondientes, la </w:t>
      </w:r>
      <w:r w:rsidRPr="002C6443">
        <w:rPr>
          <w:rFonts w:ascii="Arial" w:hAnsi="Arial" w:cs="Arial"/>
          <w:b/>
          <w:sz w:val="20"/>
          <w:szCs w:val="20"/>
          <w:lang w:val="es-ES_tradnl"/>
        </w:rPr>
        <w:t xml:space="preserve">ENTIDAD </w:t>
      </w:r>
      <w:r w:rsidRPr="002C6443">
        <w:rPr>
          <w:rFonts w:ascii="Arial" w:hAnsi="Arial" w:cs="Arial"/>
          <w:sz w:val="20"/>
          <w:szCs w:val="20"/>
          <w:lang w:val="es-ES_tradnl"/>
        </w:rPr>
        <w:t xml:space="preserve">y el </w:t>
      </w:r>
      <w:r w:rsidRPr="002C6443">
        <w:rPr>
          <w:rFonts w:ascii="Arial" w:hAnsi="Arial" w:cs="Arial"/>
          <w:b/>
          <w:sz w:val="20"/>
          <w:szCs w:val="20"/>
          <w:lang w:val="es-ES_tradnl"/>
        </w:rPr>
        <w:t>PROVEEDOR</w:t>
      </w:r>
      <w:r w:rsidRPr="002C6443">
        <w:rPr>
          <w:rFonts w:ascii="Arial" w:hAnsi="Arial" w:cs="Arial"/>
          <w:sz w:val="20"/>
          <w:szCs w:val="20"/>
          <w:lang w:val="es-ES_tradnl"/>
        </w:rPr>
        <w:t>,</w:t>
      </w:r>
      <w:r w:rsidRPr="002C6443">
        <w:rPr>
          <w:rFonts w:ascii="Arial" w:hAnsi="Arial" w:cs="Arial"/>
          <w:b/>
          <w:sz w:val="20"/>
          <w:szCs w:val="20"/>
          <w:lang w:val="es-ES_tradnl"/>
        </w:rPr>
        <w:t xml:space="preserve"> </w:t>
      </w:r>
      <w:r w:rsidRPr="002C6443">
        <w:rPr>
          <w:rFonts w:ascii="Arial" w:hAnsi="Arial" w:cs="Arial"/>
          <w:sz w:val="20"/>
          <w:szCs w:val="20"/>
          <w:lang w:val="es-ES_tradnl"/>
        </w:rPr>
        <w:t>acuerdan las siguientes causales para procesar la resolución del Contrato:</w:t>
      </w:r>
    </w:p>
    <w:p w:rsidR="002C6443" w:rsidRPr="002C6443" w:rsidRDefault="002C6443" w:rsidP="002C6443">
      <w:pPr>
        <w:widowControl w:val="0"/>
        <w:autoSpaceDE w:val="0"/>
        <w:autoSpaceDN w:val="0"/>
        <w:adjustRightInd w:val="0"/>
        <w:ind w:left="360"/>
        <w:jc w:val="both"/>
        <w:rPr>
          <w:rFonts w:ascii="Arial" w:hAnsi="Arial" w:cs="Arial"/>
          <w:b/>
          <w:bCs/>
          <w:sz w:val="20"/>
          <w:szCs w:val="20"/>
        </w:rPr>
      </w:pPr>
    </w:p>
    <w:p w:rsidR="002C6443" w:rsidRPr="002C6443" w:rsidRDefault="002C6443" w:rsidP="000B356F">
      <w:pPr>
        <w:widowControl w:val="0"/>
        <w:numPr>
          <w:ilvl w:val="2"/>
          <w:numId w:val="44"/>
        </w:numPr>
        <w:tabs>
          <w:tab w:val="num" w:pos="1276"/>
        </w:tabs>
        <w:autoSpaceDE w:val="0"/>
        <w:autoSpaceDN w:val="0"/>
        <w:adjustRightInd w:val="0"/>
        <w:ind w:left="1276" w:hanging="850"/>
        <w:jc w:val="both"/>
        <w:rPr>
          <w:rFonts w:ascii="Arial" w:hAnsi="Arial" w:cs="Arial"/>
          <w:b/>
          <w:bCs/>
          <w:sz w:val="20"/>
          <w:szCs w:val="20"/>
        </w:rPr>
      </w:pPr>
      <w:r w:rsidRPr="002C6443">
        <w:rPr>
          <w:rFonts w:ascii="Arial" w:hAnsi="Arial" w:cs="Arial"/>
          <w:b/>
          <w:bCs/>
          <w:sz w:val="20"/>
          <w:szCs w:val="20"/>
        </w:rPr>
        <w:t>Resolución a requerimiento de la ENTIDAD, por causales atribuibles al PROVEEDOR:</w:t>
      </w:r>
    </w:p>
    <w:p w:rsidR="002C6443" w:rsidRPr="002C6443" w:rsidRDefault="002C6443" w:rsidP="002C6443">
      <w:pPr>
        <w:widowControl w:val="0"/>
        <w:autoSpaceDE w:val="0"/>
        <w:autoSpaceDN w:val="0"/>
        <w:adjustRightInd w:val="0"/>
        <w:ind w:left="900"/>
        <w:jc w:val="both"/>
        <w:rPr>
          <w:rFonts w:ascii="Arial" w:hAnsi="Arial" w:cs="Arial"/>
          <w:b/>
          <w:bCs/>
          <w:sz w:val="20"/>
          <w:szCs w:val="20"/>
        </w:rPr>
      </w:pPr>
    </w:p>
    <w:p w:rsidR="002C6443" w:rsidRPr="002C6443" w:rsidRDefault="002C6443" w:rsidP="000B356F">
      <w:pPr>
        <w:widowControl w:val="0"/>
        <w:numPr>
          <w:ilvl w:val="0"/>
          <w:numId w:val="38"/>
        </w:numPr>
        <w:jc w:val="both"/>
        <w:rPr>
          <w:rFonts w:ascii="Arial" w:hAnsi="Arial" w:cs="Arial"/>
          <w:sz w:val="20"/>
          <w:szCs w:val="20"/>
          <w:lang w:val="es-ES_tradnl"/>
        </w:rPr>
      </w:pPr>
      <w:r w:rsidRPr="002C6443">
        <w:rPr>
          <w:rFonts w:ascii="Arial" w:hAnsi="Arial" w:cs="Arial"/>
          <w:sz w:val="20"/>
          <w:szCs w:val="20"/>
          <w:lang w:val="es-ES_tradnl"/>
        </w:rPr>
        <w:t xml:space="preserve">Cuando el </w:t>
      </w:r>
      <w:r w:rsidRPr="002C6443">
        <w:rPr>
          <w:rFonts w:ascii="Arial" w:hAnsi="Arial" w:cs="Arial"/>
          <w:b/>
          <w:sz w:val="20"/>
          <w:szCs w:val="20"/>
        </w:rPr>
        <w:t>BIEN</w:t>
      </w:r>
      <w:r w:rsidRPr="002C6443">
        <w:rPr>
          <w:rFonts w:ascii="Arial" w:hAnsi="Arial" w:cs="Arial"/>
          <w:sz w:val="20"/>
          <w:szCs w:val="20"/>
          <w:lang w:val="es-ES_tradnl"/>
        </w:rPr>
        <w:t xml:space="preserve"> en la entrega definitiva no cumpla con lo requerido en el DBC.</w:t>
      </w:r>
    </w:p>
    <w:p w:rsidR="002C6443" w:rsidRPr="002C6443" w:rsidRDefault="002C6443" w:rsidP="000B356F">
      <w:pPr>
        <w:widowControl w:val="0"/>
        <w:numPr>
          <w:ilvl w:val="0"/>
          <w:numId w:val="38"/>
        </w:numPr>
        <w:autoSpaceDE w:val="0"/>
        <w:autoSpaceDN w:val="0"/>
        <w:adjustRightInd w:val="0"/>
        <w:jc w:val="both"/>
        <w:rPr>
          <w:rFonts w:ascii="Arial" w:hAnsi="Arial" w:cs="Arial"/>
          <w:sz w:val="20"/>
          <w:szCs w:val="20"/>
        </w:rPr>
      </w:pPr>
      <w:r w:rsidRPr="002C6443">
        <w:rPr>
          <w:rFonts w:ascii="Arial" w:hAnsi="Arial" w:cs="Arial"/>
          <w:sz w:val="20"/>
          <w:szCs w:val="20"/>
        </w:rPr>
        <w:t xml:space="preserve">Por disolución del </w:t>
      </w:r>
      <w:r w:rsidRPr="002C6443">
        <w:rPr>
          <w:rFonts w:ascii="Arial" w:hAnsi="Arial" w:cs="Arial"/>
          <w:b/>
          <w:sz w:val="20"/>
          <w:szCs w:val="20"/>
        </w:rPr>
        <w:t>PROVEEDOR</w:t>
      </w:r>
      <w:r w:rsidRPr="002C6443">
        <w:rPr>
          <w:rFonts w:ascii="Arial" w:hAnsi="Arial" w:cs="Arial"/>
          <w:sz w:val="20"/>
          <w:szCs w:val="20"/>
        </w:rPr>
        <w:t xml:space="preserve">. </w:t>
      </w:r>
    </w:p>
    <w:p w:rsidR="002C6443" w:rsidRPr="002C6443" w:rsidRDefault="002C6443" w:rsidP="000B356F">
      <w:pPr>
        <w:widowControl w:val="0"/>
        <w:numPr>
          <w:ilvl w:val="0"/>
          <w:numId w:val="38"/>
        </w:numPr>
        <w:autoSpaceDE w:val="0"/>
        <w:autoSpaceDN w:val="0"/>
        <w:adjustRightInd w:val="0"/>
        <w:jc w:val="both"/>
        <w:rPr>
          <w:rFonts w:ascii="Arial" w:hAnsi="Arial" w:cs="Arial"/>
          <w:sz w:val="20"/>
          <w:szCs w:val="20"/>
        </w:rPr>
      </w:pPr>
      <w:r w:rsidRPr="002C6443">
        <w:rPr>
          <w:rFonts w:ascii="Arial" w:hAnsi="Arial" w:cs="Arial"/>
          <w:sz w:val="20"/>
          <w:szCs w:val="20"/>
        </w:rPr>
        <w:t xml:space="preserve">Por quiebra declarada del </w:t>
      </w:r>
      <w:r w:rsidRPr="002C6443">
        <w:rPr>
          <w:rFonts w:ascii="Arial" w:hAnsi="Arial" w:cs="Arial"/>
          <w:b/>
          <w:sz w:val="20"/>
          <w:szCs w:val="20"/>
        </w:rPr>
        <w:t>PROVEEDOR</w:t>
      </w:r>
      <w:r w:rsidRPr="002C6443">
        <w:rPr>
          <w:rFonts w:ascii="Arial" w:hAnsi="Arial" w:cs="Arial"/>
          <w:sz w:val="20"/>
          <w:szCs w:val="20"/>
        </w:rPr>
        <w:t>.</w:t>
      </w:r>
    </w:p>
    <w:p w:rsidR="002C6443" w:rsidRPr="002C6443" w:rsidRDefault="002C6443" w:rsidP="000B356F">
      <w:pPr>
        <w:widowControl w:val="0"/>
        <w:numPr>
          <w:ilvl w:val="0"/>
          <w:numId w:val="38"/>
        </w:numPr>
        <w:jc w:val="both"/>
        <w:rPr>
          <w:rFonts w:ascii="Arial" w:hAnsi="Arial" w:cs="Arial"/>
          <w:sz w:val="20"/>
          <w:szCs w:val="20"/>
        </w:rPr>
      </w:pPr>
      <w:r w:rsidRPr="002C6443">
        <w:rPr>
          <w:rFonts w:ascii="Arial" w:hAnsi="Arial" w:cs="Arial"/>
          <w:sz w:val="20"/>
          <w:szCs w:val="20"/>
          <w:lang w:val="es-ES_tradnl"/>
        </w:rPr>
        <w:t>Cuando el monto de las multas exceda el veinte por ciento (20%) del monto total del contrato</w:t>
      </w:r>
      <w:r w:rsidRPr="002C6443">
        <w:rPr>
          <w:rFonts w:ascii="Arial" w:hAnsi="Arial" w:cs="Arial"/>
          <w:sz w:val="20"/>
          <w:szCs w:val="20"/>
        </w:rPr>
        <w:t>.</w:t>
      </w:r>
    </w:p>
    <w:p w:rsidR="002C6443" w:rsidRPr="002C6443" w:rsidRDefault="002C6443" w:rsidP="000B356F">
      <w:pPr>
        <w:widowControl w:val="0"/>
        <w:numPr>
          <w:ilvl w:val="0"/>
          <w:numId w:val="38"/>
        </w:numPr>
        <w:jc w:val="both"/>
        <w:rPr>
          <w:rFonts w:ascii="Arial" w:hAnsi="Arial" w:cs="Arial"/>
          <w:sz w:val="20"/>
          <w:szCs w:val="20"/>
        </w:rPr>
      </w:pPr>
      <w:r w:rsidRPr="002C6443">
        <w:rPr>
          <w:rFonts w:ascii="Arial" w:hAnsi="Arial" w:cs="Arial"/>
          <w:sz w:val="20"/>
          <w:szCs w:val="20"/>
        </w:rPr>
        <w:t>Por retraso en la solución definitiva del problema con el soporte técnico de fábrica: mayor o igual a diez (10) días hábiles.</w:t>
      </w:r>
    </w:p>
    <w:p w:rsidR="002C6443" w:rsidRPr="002C6443" w:rsidRDefault="002C6443" w:rsidP="000B356F">
      <w:pPr>
        <w:widowControl w:val="0"/>
        <w:numPr>
          <w:ilvl w:val="0"/>
          <w:numId w:val="38"/>
        </w:numPr>
        <w:jc w:val="both"/>
        <w:rPr>
          <w:rFonts w:ascii="Arial" w:hAnsi="Arial" w:cs="Arial"/>
          <w:sz w:val="20"/>
          <w:szCs w:val="20"/>
        </w:rPr>
      </w:pPr>
      <w:r w:rsidRPr="002C6443">
        <w:rPr>
          <w:rFonts w:ascii="Arial" w:hAnsi="Arial" w:cs="Arial"/>
          <w:sz w:val="20"/>
          <w:szCs w:val="20"/>
        </w:rPr>
        <w:t xml:space="preserve">Por problemas de funcionalidad del software durante el período de prueba y validación del software, los mismos impidan la correcta ejecución de procesos de la </w:t>
      </w:r>
      <w:r w:rsidRPr="002C6443">
        <w:rPr>
          <w:rFonts w:ascii="Arial" w:hAnsi="Arial" w:cs="Arial"/>
          <w:b/>
          <w:sz w:val="20"/>
          <w:szCs w:val="20"/>
        </w:rPr>
        <w:t xml:space="preserve">ENTIDAD </w:t>
      </w:r>
      <w:r w:rsidRPr="002C6443">
        <w:rPr>
          <w:rFonts w:ascii="Arial" w:hAnsi="Arial" w:cs="Arial"/>
          <w:sz w:val="20"/>
          <w:szCs w:val="20"/>
        </w:rPr>
        <w:t xml:space="preserve">para los cuales el software fue adquirido. </w:t>
      </w:r>
    </w:p>
    <w:p w:rsidR="002C6443" w:rsidRPr="002C6443" w:rsidRDefault="002C6443" w:rsidP="000B356F">
      <w:pPr>
        <w:widowControl w:val="0"/>
        <w:numPr>
          <w:ilvl w:val="0"/>
          <w:numId w:val="38"/>
        </w:numPr>
        <w:jc w:val="both"/>
        <w:rPr>
          <w:rFonts w:ascii="Arial" w:hAnsi="Arial" w:cs="Arial"/>
          <w:sz w:val="20"/>
          <w:szCs w:val="20"/>
        </w:rPr>
      </w:pPr>
      <w:r w:rsidRPr="002C6443">
        <w:rPr>
          <w:rFonts w:ascii="Arial" w:hAnsi="Arial" w:cs="Arial"/>
          <w:sz w:val="20"/>
          <w:szCs w:val="20"/>
        </w:rPr>
        <w:t>Por cualquier incumplimiento a las obligaciones establecidas en el presente Contrato excepto las que son objeto de multas.</w:t>
      </w:r>
    </w:p>
    <w:p w:rsidR="002C6443" w:rsidRPr="002C6443" w:rsidRDefault="002C6443" w:rsidP="002C6443">
      <w:pPr>
        <w:widowControl w:val="0"/>
        <w:autoSpaceDE w:val="0"/>
        <w:autoSpaceDN w:val="0"/>
        <w:adjustRightInd w:val="0"/>
        <w:ind w:left="360"/>
        <w:jc w:val="both"/>
        <w:rPr>
          <w:rFonts w:ascii="Arial" w:hAnsi="Arial" w:cs="Arial"/>
          <w:b/>
          <w:bCs/>
          <w:sz w:val="20"/>
          <w:szCs w:val="20"/>
        </w:rPr>
      </w:pPr>
    </w:p>
    <w:p w:rsidR="002C6443" w:rsidRPr="002C6443" w:rsidRDefault="002C6443" w:rsidP="000B356F">
      <w:pPr>
        <w:widowControl w:val="0"/>
        <w:numPr>
          <w:ilvl w:val="2"/>
          <w:numId w:val="44"/>
        </w:numPr>
        <w:tabs>
          <w:tab w:val="num" w:pos="1276"/>
        </w:tabs>
        <w:autoSpaceDE w:val="0"/>
        <w:autoSpaceDN w:val="0"/>
        <w:adjustRightInd w:val="0"/>
        <w:ind w:left="1276" w:hanging="916"/>
        <w:jc w:val="both"/>
        <w:rPr>
          <w:rFonts w:ascii="Arial" w:hAnsi="Arial" w:cs="Arial"/>
          <w:b/>
          <w:bCs/>
          <w:sz w:val="20"/>
          <w:szCs w:val="20"/>
        </w:rPr>
      </w:pPr>
      <w:r w:rsidRPr="002C6443">
        <w:rPr>
          <w:rFonts w:ascii="Arial" w:hAnsi="Arial" w:cs="Arial"/>
          <w:b/>
          <w:bCs/>
          <w:sz w:val="20"/>
          <w:szCs w:val="20"/>
        </w:rPr>
        <w:t>Resolución a requerimiento del PROVEEDOR, por causales atribuibles a la ENTIDAD:</w:t>
      </w:r>
    </w:p>
    <w:p w:rsidR="002C6443" w:rsidRPr="002C6443" w:rsidRDefault="002C6443" w:rsidP="002C6443">
      <w:pPr>
        <w:widowControl w:val="0"/>
        <w:autoSpaceDE w:val="0"/>
        <w:autoSpaceDN w:val="0"/>
        <w:adjustRightInd w:val="0"/>
        <w:ind w:left="900"/>
        <w:jc w:val="both"/>
        <w:rPr>
          <w:rFonts w:ascii="Arial" w:hAnsi="Arial" w:cs="Arial"/>
          <w:b/>
          <w:bCs/>
          <w:sz w:val="20"/>
          <w:szCs w:val="20"/>
        </w:rPr>
      </w:pPr>
    </w:p>
    <w:p w:rsidR="002C6443" w:rsidRPr="002C6443" w:rsidRDefault="002C6443" w:rsidP="000B356F">
      <w:pPr>
        <w:widowControl w:val="0"/>
        <w:numPr>
          <w:ilvl w:val="0"/>
          <w:numId w:val="40"/>
        </w:numPr>
        <w:tabs>
          <w:tab w:val="num" w:pos="1800"/>
        </w:tabs>
        <w:autoSpaceDE w:val="0"/>
        <w:autoSpaceDN w:val="0"/>
        <w:adjustRightInd w:val="0"/>
        <w:ind w:left="1800" w:hanging="540"/>
        <w:jc w:val="both"/>
        <w:rPr>
          <w:rFonts w:ascii="Arial" w:hAnsi="Arial" w:cs="Arial"/>
          <w:sz w:val="20"/>
          <w:szCs w:val="20"/>
        </w:rPr>
      </w:pPr>
      <w:r w:rsidRPr="002C6443">
        <w:rPr>
          <w:rFonts w:ascii="Arial" w:hAnsi="Arial" w:cs="Arial"/>
          <w:sz w:val="20"/>
          <w:szCs w:val="20"/>
          <w:lang w:val="es-ES_tradnl"/>
        </w:rPr>
        <w:t xml:space="preserve">Por instrucciones injustificadas emanadas de la </w:t>
      </w:r>
      <w:r w:rsidRPr="002C6443">
        <w:rPr>
          <w:rFonts w:ascii="Arial" w:hAnsi="Arial" w:cs="Arial"/>
          <w:b/>
          <w:sz w:val="20"/>
          <w:szCs w:val="20"/>
          <w:lang w:val="es-ES_tradnl"/>
        </w:rPr>
        <w:t>ENTIDAD</w:t>
      </w:r>
      <w:r w:rsidRPr="002C6443">
        <w:rPr>
          <w:rFonts w:ascii="Arial" w:hAnsi="Arial" w:cs="Arial"/>
          <w:sz w:val="20"/>
          <w:szCs w:val="20"/>
          <w:lang w:val="es-ES_tradnl"/>
        </w:rPr>
        <w:t xml:space="preserve"> para la suspensión de la provisión del </w:t>
      </w:r>
      <w:r w:rsidRPr="002C6443">
        <w:rPr>
          <w:rFonts w:ascii="Arial" w:hAnsi="Arial" w:cs="Arial"/>
          <w:b/>
          <w:sz w:val="20"/>
          <w:szCs w:val="20"/>
          <w:lang w:val="es-ES_tradnl"/>
        </w:rPr>
        <w:t xml:space="preserve">BIEN </w:t>
      </w:r>
      <w:r w:rsidRPr="002C6443">
        <w:rPr>
          <w:rFonts w:ascii="Arial" w:hAnsi="Arial" w:cs="Arial"/>
          <w:sz w:val="20"/>
          <w:szCs w:val="20"/>
          <w:lang w:val="es-ES_tradnl"/>
        </w:rPr>
        <w:t>por más de treinta (30) días calendario</w:t>
      </w:r>
      <w:r w:rsidRPr="002C6443">
        <w:rPr>
          <w:rFonts w:ascii="Arial" w:hAnsi="Arial" w:cs="Arial"/>
          <w:sz w:val="20"/>
          <w:szCs w:val="20"/>
        </w:rPr>
        <w:t>.</w:t>
      </w:r>
    </w:p>
    <w:p w:rsidR="002C6443" w:rsidRPr="002C6443" w:rsidRDefault="002C6443" w:rsidP="000B356F">
      <w:pPr>
        <w:widowControl w:val="0"/>
        <w:numPr>
          <w:ilvl w:val="0"/>
          <w:numId w:val="40"/>
        </w:numPr>
        <w:tabs>
          <w:tab w:val="num" w:pos="1800"/>
        </w:tabs>
        <w:autoSpaceDE w:val="0"/>
        <w:autoSpaceDN w:val="0"/>
        <w:adjustRightInd w:val="0"/>
        <w:ind w:left="1800" w:hanging="540"/>
        <w:jc w:val="both"/>
        <w:rPr>
          <w:rFonts w:ascii="Arial" w:hAnsi="Arial" w:cs="Arial"/>
          <w:sz w:val="20"/>
          <w:szCs w:val="20"/>
        </w:rPr>
      </w:pPr>
      <w:r w:rsidRPr="002C6443">
        <w:rPr>
          <w:rFonts w:ascii="Arial" w:hAnsi="Arial" w:cs="Arial"/>
          <w:sz w:val="20"/>
          <w:szCs w:val="20"/>
        </w:rPr>
        <w:t xml:space="preserve">Si apartándose de los términos del Contrato, la </w:t>
      </w:r>
      <w:r w:rsidRPr="002C6443">
        <w:rPr>
          <w:rFonts w:ascii="Arial" w:hAnsi="Arial" w:cs="Arial"/>
          <w:b/>
          <w:sz w:val="20"/>
          <w:szCs w:val="20"/>
        </w:rPr>
        <w:t>ENTIDAD</w:t>
      </w:r>
      <w:r w:rsidRPr="002C6443">
        <w:rPr>
          <w:rFonts w:ascii="Arial" w:hAnsi="Arial" w:cs="Arial"/>
          <w:sz w:val="20"/>
          <w:szCs w:val="20"/>
        </w:rPr>
        <w:t xml:space="preserve"> pretende efectuar aumento o disminución en las cantidades de adquisición, sin la emisión del necesario Contrato Modificatorio.</w:t>
      </w:r>
    </w:p>
    <w:p w:rsidR="002C6443" w:rsidRPr="002C6443" w:rsidRDefault="002C6443" w:rsidP="000B356F">
      <w:pPr>
        <w:widowControl w:val="0"/>
        <w:numPr>
          <w:ilvl w:val="0"/>
          <w:numId w:val="40"/>
        </w:numPr>
        <w:tabs>
          <w:tab w:val="num" w:pos="1800"/>
        </w:tabs>
        <w:autoSpaceDE w:val="0"/>
        <w:autoSpaceDN w:val="0"/>
        <w:adjustRightInd w:val="0"/>
        <w:ind w:left="1800" w:hanging="540"/>
        <w:jc w:val="both"/>
        <w:rPr>
          <w:rFonts w:ascii="Arial" w:hAnsi="Arial" w:cs="Arial"/>
          <w:sz w:val="20"/>
          <w:szCs w:val="20"/>
        </w:rPr>
      </w:pPr>
      <w:r w:rsidRPr="002C6443">
        <w:rPr>
          <w:rFonts w:ascii="Arial" w:hAnsi="Arial" w:cs="Arial"/>
          <w:sz w:val="20"/>
          <w:szCs w:val="20"/>
        </w:rPr>
        <w:t>Por incumplimiento injustificado en el pago total, por más de cuarenta y cinco (45) días calendario computados a partir de la fecha de emisión del Acta de Recepción Definitiva de</w:t>
      </w:r>
      <w:r w:rsidRPr="002C6443">
        <w:rPr>
          <w:rFonts w:ascii="Arial" w:hAnsi="Arial" w:cs="Arial"/>
          <w:sz w:val="20"/>
          <w:szCs w:val="20"/>
          <w:lang w:val="es-ES_tradnl"/>
        </w:rPr>
        <w:t xml:space="preserve">l </w:t>
      </w:r>
      <w:r w:rsidRPr="002C6443">
        <w:rPr>
          <w:rFonts w:ascii="Arial" w:hAnsi="Arial" w:cs="Arial"/>
          <w:b/>
          <w:sz w:val="20"/>
          <w:szCs w:val="20"/>
          <w:lang w:val="es-ES_tradnl"/>
        </w:rPr>
        <w:t>BIEN</w:t>
      </w:r>
      <w:r w:rsidRPr="002C6443">
        <w:rPr>
          <w:rFonts w:ascii="Arial" w:hAnsi="Arial" w:cs="Arial"/>
          <w:sz w:val="20"/>
          <w:szCs w:val="20"/>
        </w:rPr>
        <w:t>.</w:t>
      </w:r>
    </w:p>
    <w:p w:rsidR="002C6443" w:rsidRPr="002C6443" w:rsidRDefault="002C6443" w:rsidP="002C6443">
      <w:pPr>
        <w:widowControl w:val="0"/>
        <w:autoSpaceDE w:val="0"/>
        <w:autoSpaceDN w:val="0"/>
        <w:adjustRightInd w:val="0"/>
        <w:jc w:val="both"/>
        <w:rPr>
          <w:rFonts w:ascii="Arial" w:hAnsi="Arial" w:cs="Arial"/>
          <w:sz w:val="20"/>
          <w:szCs w:val="20"/>
        </w:rPr>
      </w:pPr>
    </w:p>
    <w:p w:rsidR="002C6443" w:rsidRPr="002C6443" w:rsidRDefault="002C6443" w:rsidP="000B356F">
      <w:pPr>
        <w:widowControl w:val="0"/>
        <w:numPr>
          <w:ilvl w:val="1"/>
          <w:numId w:val="44"/>
        </w:numPr>
        <w:autoSpaceDE w:val="0"/>
        <w:autoSpaceDN w:val="0"/>
        <w:adjustRightInd w:val="0"/>
        <w:jc w:val="both"/>
        <w:rPr>
          <w:rFonts w:ascii="Arial" w:hAnsi="Arial" w:cs="Arial"/>
          <w:sz w:val="20"/>
          <w:szCs w:val="20"/>
          <w:lang w:val="es-ES_tradnl"/>
        </w:rPr>
      </w:pPr>
      <w:r w:rsidRPr="002C6443">
        <w:rPr>
          <w:rFonts w:ascii="Arial" w:hAnsi="Arial" w:cs="Arial"/>
          <w:b/>
          <w:sz w:val="20"/>
          <w:szCs w:val="20"/>
          <w:lang w:val="es-ES_tradnl"/>
        </w:rPr>
        <w:t xml:space="preserve">Reglas aplicables a la Resolución: </w:t>
      </w:r>
      <w:r w:rsidRPr="002C6443">
        <w:rPr>
          <w:rFonts w:ascii="Arial" w:hAnsi="Arial" w:cs="Arial"/>
          <w:sz w:val="20"/>
          <w:szCs w:val="20"/>
          <w:lang w:val="es-ES_tradnl"/>
        </w:rPr>
        <w:t>Para procesar la resolución del Contrato por cualquiera de las causales señaladas, se aplicará el siguiente procedimiento:</w:t>
      </w:r>
    </w:p>
    <w:p w:rsidR="002C6443" w:rsidRPr="002C6443" w:rsidRDefault="002C6443" w:rsidP="002C6443">
      <w:pPr>
        <w:widowControl w:val="0"/>
        <w:autoSpaceDE w:val="0"/>
        <w:autoSpaceDN w:val="0"/>
        <w:adjustRightInd w:val="0"/>
        <w:ind w:left="1276"/>
        <w:jc w:val="both"/>
        <w:rPr>
          <w:rFonts w:ascii="Arial" w:hAnsi="Arial" w:cs="Arial"/>
          <w:sz w:val="20"/>
          <w:szCs w:val="20"/>
          <w:lang w:val="es-ES_tradnl"/>
        </w:rPr>
      </w:pPr>
    </w:p>
    <w:p w:rsidR="002C6443" w:rsidRPr="002C6443" w:rsidRDefault="002C6443" w:rsidP="000B356F">
      <w:pPr>
        <w:widowControl w:val="0"/>
        <w:numPr>
          <w:ilvl w:val="0"/>
          <w:numId w:val="46"/>
        </w:numPr>
        <w:tabs>
          <w:tab w:val="left" w:pos="1134"/>
        </w:tabs>
        <w:ind w:left="1134" w:hanging="425"/>
        <w:jc w:val="both"/>
        <w:rPr>
          <w:rFonts w:ascii="Arial" w:hAnsi="Arial" w:cs="Arial"/>
          <w:sz w:val="20"/>
          <w:szCs w:val="20"/>
          <w:lang w:val="es-ES_tradnl"/>
        </w:rPr>
      </w:pPr>
      <w:r w:rsidRPr="002C6443">
        <w:rPr>
          <w:rFonts w:ascii="Arial" w:hAnsi="Arial" w:cs="Arial"/>
          <w:sz w:val="20"/>
          <w:szCs w:val="20"/>
          <w:lang w:val="es-ES_tradnl"/>
        </w:rPr>
        <w:t xml:space="preserve">Cuando la causal que diere lugar a la resolución fuere atribuible al </w:t>
      </w:r>
      <w:r w:rsidRPr="002C6443">
        <w:rPr>
          <w:rFonts w:ascii="Arial" w:hAnsi="Arial" w:cs="Arial"/>
          <w:b/>
          <w:sz w:val="20"/>
          <w:szCs w:val="20"/>
          <w:lang w:val="es-ES_tradnl"/>
        </w:rPr>
        <w:t>PROVEEDOR</w:t>
      </w:r>
      <w:r w:rsidRPr="002C6443">
        <w:rPr>
          <w:rFonts w:ascii="Arial" w:hAnsi="Arial" w:cs="Arial"/>
          <w:b/>
          <w:bCs/>
          <w:sz w:val="20"/>
          <w:szCs w:val="20"/>
          <w:lang w:val="es-ES_tradnl"/>
        </w:rPr>
        <w:t xml:space="preserve"> </w:t>
      </w:r>
      <w:r w:rsidRPr="002C6443">
        <w:rPr>
          <w:rFonts w:ascii="Arial" w:hAnsi="Arial" w:cs="Arial"/>
          <w:sz w:val="20"/>
          <w:szCs w:val="20"/>
          <w:lang w:val="es-ES_tradnl"/>
        </w:rPr>
        <w:t>y</w:t>
      </w:r>
      <w:r w:rsidRPr="002C6443">
        <w:rPr>
          <w:rFonts w:ascii="Arial" w:hAnsi="Arial" w:cs="Arial"/>
          <w:b/>
          <w:bCs/>
          <w:sz w:val="20"/>
          <w:szCs w:val="20"/>
          <w:lang w:val="es-ES_tradnl"/>
        </w:rPr>
        <w:t xml:space="preserve"> </w:t>
      </w:r>
      <w:r w:rsidRPr="002C6443">
        <w:rPr>
          <w:rFonts w:ascii="Arial" w:hAnsi="Arial" w:cs="Arial"/>
          <w:sz w:val="20"/>
          <w:szCs w:val="20"/>
          <w:lang w:val="es-ES_tradnl"/>
        </w:rPr>
        <w:t xml:space="preserve">no pudiera ser subsanada, la </w:t>
      </w:r>
      <w:r w:rsidRPr="002C6443">
        <w:rPr>
          <w:rFonts w:ascii="Arial" w:hAnsi="Arial" w:cs="Arial"/>
          <w:b/>
          <w:bCs/>
          <w:sz w:val="20"/>
          <w:szCs w:val="20"/>
          <w:lang w:val="es-ES_tradnl"/>
        </w:rPr>
        <w:t>ENTIDAD</w:t>
      </w:r>
      <w:r w:rsidRPr="002C6443">
        <w:rPr>
          <w:rFonts w:ascii="Arial" w:hAnsi="Arial" w:cs="Arial"/>
          <w:sz w:val="20"/>
          <w:szCs w:val="20"/>
          <w:lang w:val="es-ES_tradnl"/>
        </w:rPr>
        <w:t xml:space="preserve"> dará aviso escrito mediante carta notariada al </w:t>
      </w:r>
      <w:r w:rsidRPr="002C6443">
        <w:rPr>
          <w:rFonts w:ascii="Arial" w:hAnsi="Arial" w:cs="Arial"/>
          <w:b/>
          <w:sz w:val="20"/>
          <w:szCs w:val="20"/>
          <w:lang w:val="es-ES_tradnl"/>
        </w:rPr>
        <w:t>PROVEEDOR</w:t>
      </w:r>
      <w:r w:rsidRPr="002C6443">
        <w:rPr>
          <w:rFonts w:ascii="Arial" w:hAnsi="Arial" w:cs="Arial"/>
          <w:sz w:val="20"/>
          <w:szCs w:val="20"/>
          <w:lang w:val="es-ES_tradnl"/>
        </w:rPr>
        <w:t xml:space="preserve"> con la resolución del Contrato, estableciendo claramente la causal que se aduce y señalando que con la recepción de dicha carta queda resuelto el contrato.</w:t>
      </w:r>
    </w:p>
    <w:p w:rsidR="002C6443" w:rsidRPr="002C6443" w:rsidRDefault="002C6443" w:rsidP="002C6443">
      <w:pPr>
        <w:widowControl w:val="0"/>
        <w:tabs>
          <w:tab w:val="left" w:pos="1134"/>
        </w:tabs>
        <w:ind w:left="1134" w:hanging="425"/>
        <w:jc w:val="both"/>
        <w:rPr>
          <w:rFonts w:ascii="Arial" w:hAnsi="Arial" w:cs="Arial"/>
          <w:sz w:val="20"/>
          <w:szCs w:val="20"/>
          <w:lang w:val="es-ES_tradnl"/>
        </w:rPr>
      </w:pPr>
    </w:p>
    <w:p w:rsidR="002C6443" w:rsidRPr="002C6443" w:rsidRDefault="002C6443" w:rsidP="000B356F">
      <w:pPr>
        <w:widowControl w:val="0"/>
        <w:numPr>
          <w:ilvl w:val="0"/>
          <w:numId w:val="46"/>
        </w:numPr>
        <w:tabs>
          <w:tab w:val="left" w:pos="1134"/>
        </w:tabs>
        <w:ind w:left="1134" w:hanging="425"/>
        <w:jc w:val="both"/>
        <w:rPr>
          <w:rFonts w:ascii="Arial" w:hAnsi="Arial" w:cs="Arial"/>
          <w:sz w:val="20"/>
          <w:szCs w:val="20"/>
          <w:lang w:val="es-ES_tradnl"/>
        </w:rPr>
      </w:pPr>
      <w:r w:rsidRPr="002C6443">
        <w:rPr>
          <w:rFonts w:ascii="Arial" w:hAnsi="Arial" w:cs="Arial"/>
          <w:sz w:val="20"/>
          <w:szCs w:val="20"/>
          <w:lang w:val="es-ES_tradnl"/>
        </w:rPr>
        <w:t xml:space="preserve">Cuando la causal que diere lugar a la resolución fuere atribuible a la </w:t>
      </w:r>
      <w:r w:rsidRPr="002C6443">
        <w:rPr>
          <w:rFonts w:ascii="Arial" w:hAnsi="Arial" w:cs="Arial"/>
          <w:b/>
          <w:bCs/>
          <w:sz w:val="20"/>
          <w:szCs w:val="20"/>
          <w:lang w:val="es-ES_tradnl"/>
        </w:rPr>
        <w:t>ENTIDAD</w:t>
      </w:r>
      <w:r w:rsidRPr="002C6443">
        <w:rPr>
          <w:rFonts w:ascii="Arial" w:hAnsi="Arial" w:cs="Arial"/>
          <w:sz w:val="20"/>
          <w:szCs w:val="20"/>
          <w:lang w:val="es-ES_tradnl"/>
        </w:rPr>
        <w:t xml:space="preserve"> y</w:t>
      </w:r>
      <w:r w:rsidRPr="002C6443">
        <w:rPr>
          <w:rFonts w:ascii="Arial" w:hAnsi="Arial" w:cs="Arial"/>
          <w:b/>
          <w:bCs/>
          <w:sz w:val="20"/>
          <w:szCs w:val="20"/>
          <w:lang w:val="es-ES_tradnl"/>
        </w:rPr>
        <w:t xml:space="preserve"> </w:t>
      </w:r>
      <w:r w:rsidRPr="002C6443">
        <w:rPr>
          <w:rFonts w:ascii="Arial" w:hAnsi="Arial" w:cs="Arial"/>
          <w:sz w:val="20"/>
          <w:szCs w:val="20"/>
          <w:lang w:val="es-ES_tradnl"/>
        </w:rPr>
        <w:t xml:space="preserve">no pudiera ser subsanada, el </w:t>
      </w:r>
      <w:r w:rsidRPr="002C6443">
        <w:rPr>
          <w:rFonts w:ascii="Arial" w:hAnsi="Arial" w:cs="Arial"/>
          <w:b/>
          <w:sz w:val="20"/>
          <w:szCs w:val="20"/>
          <w:lang w:val="es-ES_tradnl"/>
        </w:rPr>
        <w:t>PROVEEDOR</w:t>
      </w:r>
      <w:r w:rsidRPr="002C6443">
        <w:rPr>
          <w:rFonts w:ascii="Arial" w:hAnsi="Arial" w:cs="Arial"/>
          <w:sz w:val="20"/>
          <w:szCs w:val="20"/>
          <w:lang w:val="es-ES_tradnl"/>
        </w:rPr>
        <w:t xml:space="preserve"> dará aviso escrito mediante carta notariada a la </w:t>
      </w:r>
      <w:r w:rsidRPr="002C6443">
        <w:rPr>
          <w:rFonts w:ascii="Arial" w:hAnsi="Arial" w:cs="Arial"/>
          <w:b/>
          <w:bCs/>
          <w:sz w:val="20"/>
          <w:szCs w:val="20"/>
          <w:lang w:val="es-ES_tradnl"/>
        </w:rPr>
        <w:t>ENTIDAD</w:t>
      </w:r>
      <w:r w:rsidRPr="002C6443">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2C6443">
        <w:rPr>
          <w:rFonts w:ascii="Arial" w:hAnsi="Arial" w:cs="Arial"/>
          <w:b/>
          <w:bCs/>
          <w:sz w:val="20"/>
          <w:szCs w:val="20"/>
          <w:lang w:val="es-ES_tradnl"/>
        </w:rPr>
        <w:t xml:space="preserve">ENTIDAD </w:t>
      </w:r>
      <w:r w:rsidRPr="002C6443">
        <w:rPr>
          <w:rFonts w:ascii="Arial" w:hAnsi="Arial" w:cs="Arial"/>
          <w:sz w:val="20"/>
          <w:szCs w:val="20"/>
          <w:lang w:val="es-ES_tradnl"/>
        </w:rPr>
        <w:t>realizará el análisis correspondiente y se pronunciará mediante carta notariada sobre si acepta o no la resolución del Contrato.</w:t>
      </w:r>
    </w:p>
    <w:p w:rsidR="002C6443" w:rsidRPr="002C6443" w:rsidRDefault="002C6443" w:rsidP="002C6443">
      <w:pPr>
        <w:widowControl w:val="0"/>
        <w:tabs>
          <w:tab w:val="left" w:pos="1134"/>
        </w:tabs>
        <w:ind w:left="1134" w:hanging="425"/>
        <w:jc w:val="both"/>
        <w:rPr>
          <w:rFonts w:ascii="Arial" w:hAnsi="Arial" w:cs="Arial"/>
          <w:sz w:val="20"/>
          <w:szCs w:val="20"/>
          <w:lang w:val="es-ES_tradnl"/>
        </w:rPr>
      </w:pPr>
    </w:p>
    <w:p w:rsidR="002C6443" w:rsidRPr="002C6443" w:rsidRDefault="002C6443" w:rsidP="000B356F">
      <w:pPr>
        <w:widowControl w:val="0"/>
        <w:numPr>
          <w:ilvl w:val="0"/>
          <w:numId w:val="46"/>
        </w:numPr>
        <w:tabs>
          <w:tab w:val="left" w:pos="1134"/>
        </w:tabs>
        <w:ind w:left="1134" w:hanging="425"/>
        <w:jc w:val="both"/>
        <w:rPr>
          <w:rFonts w:ascii="Arial" w:hAnsi="Arial" w:cs="Arial"/>
          <w:sz w:val="20"/>
          <w:szCs w:val="20"/>
          <w:lang w:val="es-ES_tradnl"/>
        </w:rPr>
      </w:pPr>
      <w:r w:rsidRPr="002C6443">
        <w:rPr>
          <w:rFonts w:ascii="Arial" w:hAnsi="Arial" w:cs="Arial"/>
          <w:sz w:val="20"/>
          <w:szCs w:val="20"/>
          <w:lang w:val="es-ES_tradnl"/>
        </w:rPr>
        <w:t xml:space="preserve">Cuando la causal que diere lugar a la resolución puede ser subsanada la </w:t>
      </w:r>
      <w:r w:rsidRPr="002C6443">
        <w:rPr>
          <w:rFonts w:ascii="Arial" w:hAnsi="Arial" w:cs="Arial"/>
          <w:b/>
          <w:bCs/>
          <w:sz w:val="20"/>
          <w:szCs w:val="20"/>
          <w:lang w:val="es-ES_tradnl"/>
        </w:rPr>
        <w:t>ENTIDAD</w:t>
      </w:r>
      <w:r w:rsidRPr="002C6443">
        <w:rPr>
          <w:rFonts w:ascii="Arial" w:hAnsi="Arial" w:cs="Arial"/>
          <w:sz w:val="20"/>
          <w:szCs w:val="20"/>
          <w:lang w:val="es-ES_tradnl"/>
        </w:rPr>
        <w:t xml:space="preserve"> o el </w:t>
      </w:r>
      <w:r w:rsidRPr="002C6443">
        <w:rPr>
          <w:rFonts w:ascii="Arial" w:hAnsi="Arial" w:cs="Arial"/>
          <w:b/>
          <w:sz w:val="20"/>
          <w:szCs w:val="20"/>
          <w:lang w:val="es-ES_tradnl"/>
        </w:rPr>
        <w:t>PROVEEDOR</w:t>
      </w:r>
      <w:r w:rsidRPr="002C6443">
        <w:rPr>
          <w:rFonts w:ascii="Arial" w:hAnsi="Arial" w:cs="Arial"/>
          <w:bCs/>
          <w:sz w:val="20"/>
          <w:szCs w:val="20"/>
          <w:lang w:val="es-ES_tradnl"/>
        </w:rPr>
        <w:t xml:space="preserve"> d</w:t>
      </w:r>
      <w:r w:rsidRPr="002C6443">
        <w:rPr>
          <w:rFonts w:ascii="Arial" w:hAnsi="Arial"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w:t>
      </w:r>
      <w:r w:rsidRPr="002C6443">
        <w:rPr>
          <w:rFonts w:ascii="Arial" w:hAnsi="Arial" w:cs="Arial"/>
          <w:sz w:val="20"/>
          <w:szCs w:val="20"/>
          <w:lang w:val="es-ES_tradnl"/>
        </w:rPr>
        <w:lastRenderedPageBreak/>
        <w:t xml:space="preserve">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2C6443">
        <w:rPr>
          <w:rFonts w:ascii="Arial" w:hAnsi="Arial" w:cs="Arial"/>
          <w:b/>
          <w:bCs/>
          <w:sz w:val="20"/>
          <w:szCs w:val="20"/>
          <w:lang w:val="es-ES_tradnl"/>
        </w:rPr>
        <w:t>ENTIDAD</w:t>
      </w:r>
      <w:r w:rsidRPr="002C6443">
        <w:rPr>
          <w:rFonts w:ascii="Arial" w:hAnsi="Arial" w:cs="Arial"/>
          <w:sz w:val="20"/>
          <w:szCs w:val="20"/>
          <w:lang w:val="es-ES_tradnl"/>
        </w:rPr>
        <w:t xml:space="preserve"> o el </w:t>
      </w:r>
      <w:r w:rsidRPr="002C6443">
        <w:rPr>
          <w:rFonts w:ascii="Arial" w:hAnsi="Arial" w:cs="Arial"/>
          <w:b/>
          <w:sz w:val="20"/>
          <w:szCs w:val="20"/>
          <w:lang w:val="es-ES_tradnl"/>
        </w:rPr>
        <w:t>PROVEEDOR</w:t>
      </w:r>
      <w:r w:rsidRPr="002C6443">
        <w:rPr>
          <w:rFonts w:ascii="Arial" w:hAnsi="Arial" w:cs="Arial"/>
          <w:sz w:val="20"/>
          <w:szCs w:val="20"/>
          <w:lang w:val="es-ES_tradnl"/>
        </w:rPr>
        <w:t>, según quién haya requerido la resolución del contrato, notificará mediante carta notariada a la otra parte, que la resolución del Contrato se ha hecho efectiva.</w:t>
      </w:r>
    </w:p>
    <w:p w:rsidR="002C6443" w:rsidRPr="002C6443" w:rsidRDefault="002C6443" w:rsidP="002C6443">
      <w:pPr>
        <w:widowControl w:val="0"/>
        <w:tabs>
          <w:tab w:val="left" w:pos="1134"/>
        </w:tabs>
        <w:ind w:left="1134" w:hanging="425"/>
        <w:jc w:val="both"/>
        <w:rPr>
          <w:rFonts w:ascii="Arial" w:hAnsi="Arial" w:cs="Arial"/>
          <w:sz w:val="18"/>
          <w:szCs w:val="20"/>
          <w:lang w:val="es-ES_tradnl"/>
        </w:rPr>
      </w:pPr>
    </w:p>
    <w:p w:rsidR="002C6443" w:rsidRPr="002C6443" w:rsidRDefault="002C6443" w:rsidP="002C6443">
      <w:pPr>
        <w:widowControl w:val="0"/>
        <w:tabs>
          <w:tab w:val="left" w:pos="1134"/>
        </w:tabs>
        <w:ind w:left="1134"/>
        <w:jc w:val="both"/>
        <w:rPr>
          <w:rFonts w:ascii="Arial" w:hAnsi="Arial" w:cs="Arial"/>
          <w:i/>
          <w:sz w:val="20"/>
          <w:szCs w:val="20"/>
          <w:lang w:val="es-ES_tradnl"/>
        </w:rPr>
      </w:pPr>
      <w:r w:rsidRPr="002C6443">
        <w:rPr>
          <w:rFonts w:ascii="Arial" w:hAnsi="Arial" w:cs="Arial"/>
          <w:sz w:val="20"/>
          <w:szCs w:val="20"/>
          <w:lang w:val="es-ES_tradnl"/>
        </w:rPr>
        <w:t xml:space="preserve">Esta carta notariada dará lugar a que: cuando la resolución sea por causales atribuibles al </w:t>
      </w:r>
      <w:r w:rsidRPr="002C6443">
        <w:rPr>
          <w:rFonts w:ascii="Arial" w:hAnsi="Arial" w:cs="Arial"/>
          <w:b/>
          <w:sz w:val="20"/>
          <w:szCs w:val="20"/>
          <w:lang w:val="es-ES_tradnl"/>
        </w:rPr>
        <w:t>PROVEEDOR</w:t>
      </w:r>
      <w:r w:rsidRPr="002C6443">
        <w:rPr>
          <w:rFonts w:ascii="Arial" w:hAnsi="Arial" w:cs="Arial"/>
          <w:sz w:val="20"/>
          <w:szCs w:val="20"/>
          <w:lang w:val="es-ES_tradnl"/>
        </w:rPr>
        <w:t>,</w:t>
      </w:r>
      <w:r w:rsidRPr="002C6443">
        <w:rPr>
          <w:rFonts w:ascii="Arial" w:hAnsi="Arial" w:cs="Arial"/>
          <w:b/>
          <w:sz w:val="20"/>
          <w:szCs w:val="20"/>
          <w:lang w:val="es-ES_tradnl"/>
        </w:rPr>
        <w:t xml:space="preserve"> </w:t>
      </w:r>
      <w:r w:rsidRPr="002C6443">
        <w:rPr>
          <w:rFonts w:ascii="Arial" w:hAnsi="Arial" w:cs="Arial"/>
          <w:sz w:val="20"/>
          <w:szCs w:val="20"/>
          <w:lang w:val="es-ES_tradnl"/>
        </w:rPr>
        <w:t>se registre la misma en el SICOES y quede impedido para participar en contrataciones con el Estado, y se ejecute la Garantía de Cumplimiento de Contrato.</w:t>
      </w:r>
    </w:p>
    <w:p w:rsidR="002C6443" w:rsidRPr="002C6443" w:rsidRDefault="002C6443" w:rsidP="002C6443">
      <w:pPr>
        <w:widowControl w:val="0"/>
        <w:tabs>
          <w:tab w:val="left" w:pos="1134"/>
        </w:tabs>
        <w:ind w:left="1134"/>
        <w:jc w:val="both"/>
        <w:rPr>
          <w:rFonts w:ascii="Arial" w:hAnsi="Arial" w:cs="Arial"/>
          <w:i/>
          <w:sz w:val="18"/>
          <w:szCs w:val="20"/>
          <w:lang w:val="es-ES_tradnl"/>
        </w:rPr>
      </w:pPr>
    </w:p>
    <w:p w:rsidR="002C6443" w:rsidRPr="002C6443" w:rsidRDefault="002C6443" w:rsidP="002C6443">
      <w:pPr>
        <w:widowControl w:val="0"/>
        <w:ind w:left="1134"/>
        <w:jc w:val="both"/>
        <w:rPr>
          <w:rFonts w:ascii="Arial" w:hAnsi="Arial" w:cs="Arial"/>
          <w:sz w:val="20"/>
          <w:szCs w:val="20"/>
          <w:lang w:val="es-ES_tradnl"/>
        </w:rPr>
      </w:pPr>
      <w:r w:rsidRPr="002C6443">
        <w:rPr>
          <w:rFonts w:ascii="Arial" w:hAnsi="Arial" w:cs="Arial"/>
          <w:sz w:val="20"/>
          <w:szCs w:val="20"/>
          <w:lang w:val="es-ES_tradnl"/>
        </w:rPr>
        <w:t xml:space="preserve">Solo en caso que la resolución no sea originada por negligencia del </w:t>
      </w:r>
      <w:r w:rsidRPr="002C6443">
        <w:rPr>
          <w:rFonts w:ascii="Arial" w:hAnsi="Arial" w:cs="Arial"/>
          <w:b/>
          <w:bCs/>
          <w:sz w:val="20"/>
          <w:szCs w:val="20"/>
          <w:lang w:val="es-ES_tradnl"/>
        </w:rPr>
        <w:t xml:space="preserve">PROVEEDOR </w:t>
      </w:r>
      <w:r w:rsidRPr="002C6443">
        <w:rPr>
          <w:rFonts w:ascii="Arial" w:hAnsi="Arial" w:cs="Arial"/>
          <w:sz w:val="20"/>
          <w:szCs w:val="20"/>
          <w:lang w:val="es-ES_tradnl"/>
        </w:rPr>
        <w:t xml:space="preserve">éste tendrá derecho a una evaluación de los gastos proporcionales que demande los compromisos adquiridos por el </w:t>
      </w:r>
      <w:r w:rsidRPr="002C6443">
        <w:rPr>
          <w:rFonts w:ascii="Arial" w:hAnsi="Arial" w:cs="Arial"/>
          <w:b/>
          <w:bCs/>
          <w:sz w:val="20"/>
          <w:szCs w:val="20"/>
          <w:lang w:val="es-ES_tradnl"/>
        </w:rPr>
        <w:t xml:space="preserve">PROVEEDOR </w:t>
      </w:r>
      <w:r w:rsidRPr="002C6443">
        <w:rPr>
          <w:rFonts w:ascii="Arial" w:hAnsi="Arial" w:cs="Arial"/>
          <w:sz w:val="20"/>
          <w:szCs w:val="20"/>
          <w:lang w:val="es-ES_tradnl"/>
        </w:rPr>
        <w:t>para la provisión, contra la presentación de documentos probatorios y certificados.</w:t>
      </w:r>
    </w:p>
    <w:p w:rsidR="002C6443" w:rsidRPr="002C6443" w:rsidRDefault="002C6443" w:rsidP="002C6443">
      <w:pPr>
        <w:widowControl w:val="0"/>
        <w:tabs>
          <w:tab w:val="left" w:pos="1134"/>
          <w:tab w:val="left" w:pos="1554"/>
        </w:tabs>
        <w:ind w:left="1134"/>
        <w:jc w:val="both"/>
        <w:rPr>
          <w:rFonts w:ascii="Arial" w:hAnsi="Arial" w:cs="Arial"/>
          <w:i/>
          <w:sz w:val="18"/>
          <w:szCs w:val="20"/>
          <w:lang w:val="es-ES_tradnl"/>
        </w:rPr>
      </w:pPr>
      <w:r w:rsidRPr="002C6443">
        <w:rPr>
          <w:rFonts w:ascii="Arial" w:hAnsi="Arial" w:cs="Arial"/>
          <w:i/>
          <w:sz w:val="20"/>
          <w:szCs w:val="20"/>
          <w:lang w:val="es-ES_tradnl"/>
        </w:rPr>
        <w:tab/>
      </w:r>
    </w:p>
    <w:p w:rsidR="002C6443" w:rsidRPr="002C6443" w:rsidRDefault="002C6443" w:rsidP="002C6443">
      <w:pPr>
        <w:widowControl w:val="0"/>
        <w:ind w:left="1134"/>
        <w:jc w:val="both"/>
        <w:rPr>
          <w:rFonts w:ascii="Arial" w:hAnsi="Arial" w:cs="Arial"/>
          <w:sz w:val="20"/>
          <w:szCs w:val="20"/>
          <w:lang w:val="es-ES_tradnl"/>
        </w:rPr>
      </w:pPr>
      <w:r w:rsidRPr="002C6443">
        <w:rPr>
          <w:rFonts w:ascii="Arial" w:hAnsi="Arial" w:cs="Arial"/>
          <w:sz w:val="20"/>
          <w:szCs w:val="20"/>
          <w:lang w:val="es-ES_tradnl"/>
        </w:rPr>
        <w:t xml:space="preserve">Por otra parte, la </w:t>
      </w:r>
      <w:r w:rsidRPr="002C6443">
        <w:rPr>
          <w:rFonts w:ascii="Arial" w:hAnsi="Arial" w:cs="Arial"/>
          <w:b/>
          <w:sz w:val="20"/>
          <w:szCs w:val="20"/>
          <w:lang w:val="es-ES_tradnl"/>
        </w:rPr>
        <w:t>ENTIDAD</w:t>
      </w:r>
      <w:r w:rsidRPr="002C6443">
        <w:rPr>
          <w:rFonts w:ascii="Arial" w:hAnsi="Arial" w:cs="Arial"/>
          <w:sz w:val="20"/>
          <w:szCs w:val="20"/>
          <w:lang w:val="es-ES_tradnl"/>
        </w:rPr>
        <w:t xml:space="preserve">, procederá a establecer los montos reembolsables al </w:t>
      </w:r>
      <w:r w:rsidRPr="002C6443">
        <w:rPr>
          <w:rFonts w:ascii="Arial" w:hAnsi="Arial" w:cs="Arial"/>
          <w:b/>
          <w:sz w:val="20"/>
          <w:szCs w:val="20"/>
          <w:lang w:val="es-ES_tradnl"/>
        </w:rPr>
        <w:t>PROVEEDOR</w:t>
      </w:r>
      <w:r w:rsidRPr="002C6443">
        <w:rPr>
          <w:rFonts w:ascii="Arial" w:hAnsi="Arial" w:cs="Arial"/>
          <w:sz w:val="20"/>
          <w:szCs w:val="20"/>
          <w:lang w:val="es-ES_tradnl"/>
        </w:rPr>
        <w:t xml:space="preserve"> por concepto de la provisión del </w:t>
      </w:r>
      <w:r w:rsidRPr="002C6443">
        <w:rPr>
          <w:rFonts w:ascii="Arial" w:hAnsi="Arial" w:cs="Arial"/>
          <w:b/>
          <w:sz w:val="20"/>
          <w:szCs w:val="20"/>
          <w:lang w:val="es-ES_tradnl"/>
        </w:rPr>
        <w:t>BIEN</w:t>
      </w:r>
      <w:r w:rsidRPr="002C6443">
        <w:rPr>
          <w:rFonts w:ascii="Arial" w:hAnsi="Arial" w:cs="Arial"/>
          <w:sz w:val="20"/>
          <w:szCs w:val="20"/>
          <w:lang w:val="es-ES_tradnl"/>
        </w:rPr>
        <w:t xml:space="preserve"> satisfactoriamente efectuado, si corresponde. </w:t>
      </w:r>
    </w:p>
    <w:p w:rsidR="002C6443" w:rsidRPr="002C6443" w:rsidRDefault="002C6443" w:rsidP="002C6443">
      <w:pPr>
        <w:widowControl w:val="0"/>
        <w:tabs>
          <w:tab w:val="left" w:pos="1134"/>
          <w:tab w:val="left" w:pos="1554"/>
        </w:tabs>
        <w:ind w:left="1134"/>
        <w:jc w:val="both"/>
        <w:rPr>
          <w:rFonts w:ascii="Arial" w:hAnsi="Arial" w:cs="Arial"/>
          <w:i/>
          <w:sz w:val="20"/>
          <w:szCs w:val="20"/>
          <w:lang w:val="es-ES_tradnl"/>
        </w:rPr>
      </w:pPr>
    </w:p>
    <w:p w:rsidR="002C6443" w:rsidRPr="002C6443" w:rsidRDefault="002C6443" w:rsidP="000B356F">
      <w:pPr>
        <w:widowControl w:val="0"/>
        <w:numPr>
          <w:ilvl w:val="1"/>
          <w:numId w:val="44"/>
        </w:numPr>
        <w:autoSpaceDE w:val="0"/>
        <w:autoSpaceDN w:val="0"/>
        <w:adjustRightInd w:val="0"/>
        <w:jc w:val="both"/>
        <w:rPr>
          <w:rFonts w:ascii="Arial" w:hAnsi="Arial" w:cs="Arial"/>
          <w:sz w:val="20"/>
          <w:szCs w:val="20"/>
        </w:rPr>
      </w:pPr>
      <w:r w:rsidRPr="002C6443">
        <w:rPr>
          <w:rFonts w:ascii="Arial" w:hAnsi="Arial" w:cs="Arial"/>
          <w:b/>
          <w:bCs/>
          <w:sz w:val="20"/>
          <w:szCs w:val="20"/>
        </w:rPr>
        <w:t>Resolución por causa de fuerza mayor o caso fortuito:</w:t>
      </w:r>
    </w:p>
    <w:p w:rsidR="002C6443" w:rsidRPr="002C6443" w:rsidRDefault="002C6443" w:rsidP="002C6443">
      <w:pPr>
        <w:widowControl w:val="0"/>
        <w:ind w:left="708"/>
        <w:jc w:val="both"/>
        <w:rPr>
          <w:rFonts w:ascii="Arial" w:hAnsi="Arial" w:cs="Arial"/>
          <w:szCs w:val="20"/>
        </w:rPr>
      </w:pPr>
    </w:p>
    <w:p w:rsidR="002C6443" w:rsidRPr="002C6443" w:rsidRDefault="002C6443" w:rsidP="000B356F">
      <w:pPr>
        <w:widowControl w:val="0"/>
        <w:numPr>
          <w:ilvl w:val="0"/>
          <w:numId w:val="45"/>
        </w:numPr>
        <w:ind w:left="1134" w:hanging="425"/>
        <w:jc w:val="both"/>
        <w:rPr>
          <w:rFonts w:ascii="Arial" w:hAnsi="Arial" w:cs="Arial"/>
          <w:sz w:val="20"/>
          <w:szCs w:val="20"/>
          <w:lang w:val="es-ES_tradnl"/>
        </w:rPr>
      </w:pPr>
      <w:r w:rsidRPr="002C6443">
        <w:rPr>
          <w:rFonts w:ascii="Arial" w:hAnsi="Arial" w:cs="Arial"/>
          <w:sz w:val="20"/>
          <w:szCs w:val="20"/>
        </w:rPr>
        <w:t xml:space="preserve">Si en cualquier momento antes de la terminación de la provisión objeto del Contrato, la </w:t>
      </w:r>
      <w:r w:rsidRPr="002C6443">
        <w:rPr>
          <w:rFonts w:ascii="Arial" w:hAnsi="Arial" w:cs="Arial"/>
          <w:b/>
          <w:bCs/>
          <w:sz w:val="20"/>
          <w:szCs w:val="20"/>
        </w:rPr>
        <w:t>ENTIDAD</w:t>
      </w:r>
      <w:r w:rsidRPr="002C6443">
        <w:rPr>
          <w:rFonts w:ascii="Arial" w:hAnsi="Arial" w:cs="Arial"/>
          <w:sz w:val="20"/>
          <w:szCs w:val="20"/>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2C6443" w:rsidRPr="002C6443" w:rsidRDefault="002C6443" w:rsidP="002C6443">
      <w:pPr>
        <w:widowControl w:val="0"/>
        <w:autoSpaceDE w:val="0"/>
        <w:autoSpaceDN w:val="0"/>
        <w:ind w:left="1134" w:hanging="425"/>
        <w:jc w:val="both"/>
        <w:rPr>
          <w:rFonts w:ascii="Arial" w:hAnsi="Arial" w:cs="Arial"/>
          <w:sz w:val="20"/>
          <w:szCs w:val="20"/>
          <w:lang w:val="es-ES_tradnl"/>
        </w:rPr>
      </w:pPr>
    </w:p>
    <w:p w:rsidR="002C6443" w:rsidRPr="002C6443" w:rsidRDefault="002C6443" w:rsidP="000B356F">
      <w:pPr>
        <w:widowControl w:val="0"/>
        <w:numPr>
          <w:ilvl w:val="0"/>
          <w:numId w:val="45"/>
        </w:numPr>
        <w:ind w:left="1134" w:hanging="425"/>
        <w:jc w:val="both"/>
        <w:rPr>
          <w:rFonts w:ascii="Arial" w:hAnsi="Arial" w:cs="Arial"/>
          <w:sz w:val="20"/>
          <w:szCs w:val="20"/>
        </w:rPr>
      </w:pPr>
      <w:r w:rsidRPr="002C6443">
        <w:rPr>
          <w:rFonts w:ascii="Arial" w:hAnsi="Arial" w:cs="Arial"/>
          <w:sz w:val="20"/>
          <w:szCs w:val="20"/>
          <w:lang w:val="es-ES_tradnl"/>
        </w:rPr>
        <w:t>Por otra parte s</w:t>
      </w:r>
      <w:r w:rsidRPr="002C6443">
        <w:rPr>
          <w:rFonts w:ascii="Arial" w:hAnsi="Arial" w:cs="Arial"/>
          <w:sz w:val="20"/>
          <w:szCs w:val="20"/>
        </w:rPr>
        <w:t xml:space="preserve">i en cualquier momento antes de la provisión del </w:t>
      </w:r>
      <w:r w:rsidRPr="002C6443">
        <w:rPr>
          <w:rFonts w:ascii="Arial" w:hAnsi="Arial" w:cs="Arial"/>
          <w:b/>
          <w:sz w:val="20"/>
          <w:szCs w:val="20"/>
        </w:rPr>
        <w:t xml:space="preserve">BIEN </w:t>
      </w:r>
      <w:r w:rsidRPr="002C6443">
        <w:rPr>
          <w:rFonts w:ascii="Arial" w:hAnsi="Arial" w:cs="Arial"/>
          <w:sz w:val="20"/>
          <w:szCs w:val="20"/>
        </w:rPr>
        <w:t xml:space="preserve">objeto del Contrato, la </w:t>
      </w:r>
      <w:r w:rsidRPr="002C6443">
        <w:rPr>
          <w:rFonts w:ascii="Arial" w:hAnsi="Arial" w:cs="Arial"/>
          <w:b/>
          <w:bCs/>
          <w:sz w:val="20"/>
          <w:szCs w:val="20"/>
        </w:rPr>
        <w:t>ENTIDAD</w:t>
      </w:r>
      <w:r w:rsidRPr="002C6443">
        <w:rPr>
          <w:rFonts w:ascii="Arial" w:hAnsi="Arial" w:cs="Arial"/>
          <w:sz w:val="20"/>
          <w:szCs w:val="20"/>
        </w:rPr>
        <w:t xml:space="preserve"> o el </w:t>
      </w:r>
      <w:r w:rsidRPr="002C6443">
        <w:rPr>
          <w:rFonts w:ascii="Arial" w:hAnsi="Arial" w:cs="Arial"/>
          <w:b/>
          <w:sz w:val="20"/>
          <w:szCs w:val="20"/>
        </w:rPr>
        <w:t>PROVEEDOR</w:t>
      </w:r>
      <w:r w:rsidRPr="002C6443">
        <w:rPr>
          <w:rFonts w:ascii="Arial" w:hAnsi="Arial" w:cs="Arial"/>
          <w:sz w:val="20"/>
          <w:szCs w:val="20"/>
        </w:rPr>
        <w:t xml:space="preserve"> se encontrase en una situación fuera de control, por causas de fuerza mayor o caso fortuito que imposibiliten la conclusión de la provisión del </w:t>
      </w:r>
      <w:r w:rsidRPr="002C6443">
        <w:rPr>
          <w:rFonts w:ascii="Arial" w:hAnsi="Arial" w:cs="Arial"/>
          <w:b/>
          <w:sz w:val="20"/>
          <w:szCs w:val="20"/>
        </w:rPr>
        <w:t>BIEN</w:t>
      </w:r>
      <w:r w:rsidRPr="002C6443">
        <w:rPr>
          <w:rFonts w:ascii="Arial" w:hAnsi="Arial" w:cs="Arial"/>
          <w:sz w:val="20"/>
          <w:szCs w:val="20"/>
        </w:rPr>
        <w:t>, la parte afectada comunicará por escrito su intención de resolver el presente Contrato, justificando la causa.</w:t>
      </w:r>
    </w:p>
    <w:p w:rsidR="002C6443" w:rsidRPr="002C6443" w:rsidRDefault="002C6443" w:rsidP="002C6443">
      <w:pPr>
        <w:widowControl w:val="0"/>
        <w:autoSpaceDE w:val="0"/>
        <w:autoSpaceDN w:val="0"/>
        <w:adjustRightInd w:val="0"/>
        <w:ind w:left="720"/>
        <w:jc w:val="both"/>
        <w:rPr>
          <w:rFonts w:ascii="Arial" w:hAnsi="Arial" w:cs="Arial"/>
          <w:sz w:val="20"/>
          <w:szCs w:val="20"/>
        </w:rPr>
      </w:pPr>
      <w:r w:rsidRPr="002C6443">
        <w:rPr>
          <w:rFonts w:ascii="Arial" w:hAnsi="Arial" w:cs="Arial"/>
          <w:sz w:val="20"/>
          <w:szCs w:val="20"/>
        </w:rPr>
        <w:t xml:space="preserve"> </w:t>
      </w:r>
    </w:p>
    <w:p w:rsidR="002C6443" w:rsidRPr="002C6443" w:rsidRDefault="002C6443" w:rsidP="002C6443">
      <w:pPr>
        <w:widowControl w:val="0"/>
        <w:autoSpaceDE w:val="0"/>
        <w:autoSpaceDN w:val="0"/>
        <w:adjustRightInd w:val="0"/>
        <w:ind w:left="1134"/>
        <w:jc w:val="both"/>
        <w:rPr>
          <w:rFonts w:ascii="Arial" w:hAnsi="Arial" w:cs="Arial"/>
          <w:sz w:val="20"/>
          <w:szCs w:val="20"/>
        </w:rPr>
      </w:pPr>
      <w:r w:rsidRPr="002C6443">
        <w:rPr>
          <w:rFonts w:ascii="Arial" w:hAnsi="Arial" w:cs="Arial"/>
          <w:sz w:val="20"/>
          <w:szCs w:val="20"/>
        </w:rPr>
        <w:t xml:space="preserve">Esta primera carta de intención de resolución del </w:t>
      </w:r>
      <w:r w:rsidRPr="002C6443">
        <w:rPr>
          <w:rFonts w:ascii="Arial" w:hAnsi="Arial" w:cs="Arial"/>
          <w:b/>
          <w:sz w:val="20"/>
          <w:szCs w:val="20"/>
        </w:rPr>
        <w:t>CONTRATO</w:t>
      </w:r>
      <w:r w:rsidRPr="002C6443">
        <w:rPr>
          <w:rFonts w:ascii="Arial" w:hAnsi="Arial" w:cs="Arial"/>
          <w:sz w:val="20"/>
          <w:szCs w:val="20"/>
        </w:rPr>
        <w:t xml:space="preserve">, deberá ser cursada en un plazo de cinco (5) días hábiles posteriores al hecho generador de la resolución del presente Contrato, especificando la causal de resolución, dirigida a la </w:t>
      </w:r>
      <w:r w:rsidRPr="002C6443">
        <w:rPr>
          <w:rFonts w:ascii="Arial" w:hAnsi="Arial" w:cs="Arial"/>
          <w:b/>
          <w:sz w:val="20"/>
          <w:szCs w:val="20"/>
        </w:rPr>
        <w:t>ENTIDAD</w:t>
      </w:r>
      <w:r w:rsidRPr="002C6443">
        <w:rPr>
          <w:rFonts w:ascii="Arial" w:hAnsi="Arial" w:cs="Arial"/>
          <w:sz w:val="20"/>
          <w:szCs w:val="20"/>
        </w:rPr>
        <w:t xml:space="preserve"> o al </w:t>
      </w:r>
      <w:r w:rsidRPr="002C6443">
        <w:rPr>
          <w:rFonts w:ascii="Arial" w:hAnsi="Arial" w:cs="Arial"/>
          <w:b/>
          <w:sz w:val="20"/>
          <w:szCs w:val="20"/>
        </w:rPr>
        <w:t xml:space="preserve">PROVEEDOR, </w:t>
      </w:r>
      <w:r w:rsidRPr="002C6443">
        <w:rPr>
          <w:rFonts w:ascii="Arial" w:hAnsi="Arial" w:cs="Arial"/>
          <w:sz w:val="20"/>
          <w:szCs w:val="20"/>
        </w:rPr>
        <w:t xml:space="preserve">según corresponda. </w:t>
      </w:r>
    </w:p>
    <w:p w:rsidR="002C6443" w:rsidRPr="002C6443" w:rsidRDefault="002C6443" w:rsidP="002C6443">
      <w:pPr>
        <w:widowControl w:val="0"/>
        <w:autoSpaceDE w:val="0"/>
        <w:autoSpaceDN w:val="0"/>
        <w:adjustRightInd w:val="0"/>
        <w:ind w:left="1134"/>
        <w:jc w:val="both"/>
        <w:rPr>
          <w:rFonts w:ascii="Arial" w:hAnsi="Arial" w:cs="Arial"/>
          <w:sz w:val="20"/>
          <w:szCs w:val="20"/>
        </w:rPr>
      </w:pPr>
    </w:p>
    <w:p w:rsidR="002C6443" w:rsidRPr="002C6443" w:rsidRDefault="002C6443" w:rsidP="002C6443">
      <w:pPr>
        <w:widowControl w:val="0"/>
        <w:autoSpaceDE w:val="0"/>
        <w:autoSpaceDN w:val="0"/>
        <w:adjustRightInd w:val="0"/>
        <w:ind w:left="1134"/>
        <w:jc w:val="both"/>
        <w:rPr>
          <w:rFonts w:ascii="Arial" w:hAnsi="Arial" w:cs="Arial"/>
          <w:sz w:val="20"/>
          <w:szCs w:val="20"/>
        </w:rPr>
      </w:pPr>
      <w:r w:rsidRPr="002C6443">
        <w:rPr>
          <w:rFonts w:ascii="Arial" w:hAnsi="Arial" w:cs="Arial"/>
          <w:sz w:val="20"/>
          <w:szCs w:val="20"/>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2C6443" w:rsidRPr="002C6443" w:rsidRDefault="002C6443" w:rsidP="002C6443">
      <w:pPr>
        <w:widowControl w:val="0"/>
        <w:autoSpaceDE w:val="0"/>
        <w:autoSpaceDN w:val="0"/>
        <w:adjustRightInd w:val="0"/>
        <w:ind w:left="1134"/>
        <w:jc w:val="both"/>
        <w:rPr>
          <w:rFonts w:ascii="Arial" w:hAnsi="Arial" w:cs="Arial"/>
          <w:sz w:val="20"/>
          <w:szCs w:val="20"/>
        </w:rPr>
      </w:pPr>
    </w:p>
    <w:p w:rsidR="002C6443" w:rsidRPr="002C6443" w:rsidRDefault="002C6443" w:rsidP="002C6443">
      <w:pPr>
        <w:widowControl w:val="0"/>
        <w:autoSpaceDE w:val="0"/>
        <w:autoSpaceDN w:val="0"/>
        <w:adjustRightInd w:val="0"/>
        <w:ind w:left="1134"/>
        <w:jc w:val="both"/>
        <w:rPr>
          <w:rFonts w:ascii="Arial" w:hAnsi="Arial" w:cs="Arial"/>
          <w:sz w:val="20"/>
          <w:szCs w:val="20"/>
          <w:lang w:val="es-ES_tradnl"/>
        </w:rPr>
      </w:pPr>
      <w:r w:rsidRPr="002C6443">
        <w:rPr>
          <w:rFonts w:ascii="Arial" w:hAnsi="Arial" w:cs="Arial"/>
          <w:sz w:val="20"/>
          <w:szCs w:val="20"/>
        </w:rPr>
        <w:t xml:space="preserve">Cuando se efectúe la resolución del contrato se procederá a una liquidación de saldos deudores y acreedores de ambas </w:t>
      </w:r>
      <w:r w:rsidRPr="002C6443">
        <w:rPr>
          <w:rFonts w:ascii="Arial" w:hAnsi="Arial" w:cs="Arial"/>
          <w:b/>
          <w:sz w:val="20"/>
          <w:szCs w:val="20"/>
        </w:rPr>
        <w:t>PARTES</w:t>
      </w:r>
      <w:r w:rsidRPr="002C6443">
        <w:rPr>
          <w:rFonts w:ascii="Arial" w:hAnsi="Arial" w:cs="Arial"/>
          <w:sz w:val="20"/>
          <w:szCs w:val="20"/>
        </w:rPr>
        <w:t>, efectuándose los pagos a que hubiere lugar, conforme la evaluación del grado de cumplimiento de las Especificaciones Técnicas y se devolverá la Garantía de Cumplimiento de Contrato.</w:t>
      </w:r>
    </w:p>
    <w:p w:rsidR="002C6443" w:rsidRPr="002C6443" w:rsidRDefault="002C6443" w:rsidP="002C6443">
      <w:pPr>
        <w:widowControl w:val="0"/>
        <w:autoSpaceDE w:val="0"/>
        <w:autoSpaceDN w:val="0"/>
        <w:adjustRightInd w:val="0"/>
        <w:jc w:val="both"/>
        <w:rPr>
          <w:rFonts w:ascii="Arial" w:hAnsi="Arial" w:cs="Arial"/>
          <w:b/>
          <w:bCs/>
          <w:sz w:val="20"/>
          <w:szCs w:val="20"/>
        </w:rPr>
      </w:pPr>
    </w:p>
    <w:p w:rsidR="002C6443" w:rsidRPr="002C6443" w:rsidRDefault="002C6443" w:rsidP="002C6443">
      <w:pPr>
        <w:widowControl w:val="0"/>
        <w:autoSpaceDE w:val="0"/>
        <w:autoSpaceDN w:val="0"/>
        <w:adjustRightInd w:val="0"/>
        <w:jc w:val="both"/>
        <w:rPr>
          <w:rFonts w:ascii="Arial" w:hAnsi="Arial" w:cs="Arial"/>
          <w:bCs/>
          <w:sz w:val="20"/>
          <w:szCs w:val="20"/>
        </w:rPr>
      </w:pPr>
      <w:r w:rsidRPr="002C6443">
        <w:rPr>
          <w:rFonts w:ascii="Arial" w:hAnsi="Arial" w:cs="Arial"/>
          <w:b/>
          <w:bCs/>
          <w:sz w:val="20"/>
          <w:szCs w:val="20"/>
        </w:rPr>
        <w:t xml:space="preserve">CLÁUSULA DÉCIMA NOVENA.- (SOLUCIÓN DE CONTROVERSIAS) </w:t>
      </w:r>
      <w:r w:rsidRPr="002C6443">
        <w:rPr>
          <w:rFonts w:ascii="Arial" w:hAnsi="Arial" w:cs="Arial"/>
          <w:bCs/>
          <w:sz w:val="20"/>
          <w:szCs w:val="20"/>
        </w:rPr>
        <w:t xml:space="preserve">En caso de surgir dudas sobre los derechos y obligaciones de las </w:t>
      </w:r>
      <w:r w:rsidRPr="002C6443">
        <w:rPr>
          <w:rFonts w:ascii="Arial" w:hAnsi="Arial" w:cs="Arial"/>
          <w:b/>
          <w:sz w:val="20"/>
          <w:szCs w:val="20"/>
        </w:rPr>
        <w:t>PARTES</w:t>
      </w:r>
      <w:r w:rsidRPr="002C6443">
        <w:rPr>
          <w:rFonts w:ascii="Arial" w:hAnsi="Arial" w:cs="Arial"/>
          <w:bCs/>
          <w:sz w:val="20"/>
          <w:szCs w:val="20"/>
        </w:rPr>
        <w:t xml:space="preserve"> durante la ejecución del presente Contrato, las mismas acudirán a los términos y condiciones del Contrato, el DBC y la propuesta adjudicada, sometidas a la Jurisdicción Coactiva Fiscal.</w:t>
      </w:r>
    </w:p>
    <w:p w:rsidR="002C6443" w:rsidRPr="002C6443" w:rsidRDefault="002C6443" w:rsidP="002C6443">
      <w:pPr>
        <w:widowControl w:val="0"/>
        <w:jc w:val="both"/>
        <w:rPr>
          <w:rFonts w:ascii="Arial" w:hAnsi="Arial" w:cs="Arial"/>
          <w:b/>
          <w:bCs/>
          <w:sz w:val="20"/>
          <w:szCs w:val="20"/>
        </w:rPr>
      </w:pPr>
    </w:p>
    <w:p w:rsidR="002C6443" w:rsidRPr="002C6443" w:rsidRDefault="002C6443" w:rsidP="002C6443">
      <w:pPr>
        <w:widowControl w:val="0"/>
        <w:jc w:val="both"/>
        <w:rPr>
          <w:rFonts w:ascii="Arial" w:hAnsi="Arial" w:cs="Arial"/>
          <w:sz w:val="20"/>
          <w:szCs w:val="20"/>
          <w:lang w:val="es-ES_tradnl"/>
        </w:rPr>
      </w:pPr>
      <w:r w:rsidRPr="002C6443">
        <w:rPr>
          <w:rFonts w:ascii="Arial" w:hAnsi="Arial" w:cs="Arial"/>
          <w:b/>
          <w:bCs/>
          <w:sz w:val="20"/>
          <w:szCs w:val="20"/>
        </w:rPr>
        <w:t>CLÁUSULA VIGÉSIMA.-</w:t>
      </w:r>
      <w:r w:rsidRPr="002C6443">
        <w:rPr>
          <w:rFonts w:ascii="Arial" w:hAnsi="Arial" w:cs="Arial"/>
          <w:b/>
          <w:bCs/>
          <w:sz w:val="20"/>
          <w:szCs w:val="20"/>
          <w:lang w:val="es-ES_tradnl"/>
        </w:rPr>
        <w:t xml:space="preserve"> (SUSPENSIÓN DE LA PROVISIÓN) </w:t>
      </w:r>
      <w:r w:rsidRPr="002C6443">
        <w:rPr>
          <w:rFonts w:ascii="Arial" w:hAnsi="Arial" w:cs="Arial"/>
          <w:sz w:val="20"/>
          <w:szCs w:val="20"/>
          <w:lang w:val="es-ES_tradnl"/>
        </w:rPr>
        <w:t xml:space="preserve">La </w:t>
      </w:r>
      <w:r w:rsidRPr="002C6443">
        <w:rPr>
          <w:rFonts w:ascii="Arial" w:hAnsi="Arial" w:cs="Arial"/>
          <w:b/>
          <w:bCs/>
          <w:sz w:val="20"/>
          <w:szCs w:val="20"/>
          <w:lang w:val="es-ES_tradnl"/>
        </w:rPr>
        <w:t>ENTIDAD</w:t>
      </w:r>
      <w:r w:rsidRPr="002C6443">
        <w:rPr>
          <w:rFonts w:ascii="Arial" w:hAnsi="Arial" w:cs="Arial"/>
          <w:sz w:val="20"/>
          <w:szCs w:val="20"/>
          <w:lang w:val="es-ES_tradnl"/>
        </w:rPr>
        <w:t xml:space="preserve"> está facultada para suspender temporalmente la provisión del </w:t>
      </w:r>
      <w:r w:rsidRPr="002C6443">
        <w:rPr>
          <w:rFonts w:ascii="Arial" w:hAnsi="Arial" w:cs="Arial"/>
          <w:b/>
          <w:sz w:val="20"/>
          <w:szCs w:val="20"/>
          <w:lang w:val="es-ES_tradnl"/>
        </w:rPr>
        <w:t>BIEN</w:t>
      </w:r>
      <w:r w:rsidRPr="002C6443">
        <w:rPr>
          <w:rFonts w:ascii="Arial" w:hAnsi="Arial" w:cs="Arial"/>
          <w:sz w:val="20"/>
          <w:szCs w:val="20"/>
          <w:lang w:val="es-ES_tradnl"/>
        </w:rPr>
        <w:t xml:space="preserve"> por parte del </w:t>
      </w:r>
      <w:r w:rsidRPr="002C6443">
        <w:rPr>
          <w:rFonts w:ascii="Arial" w:hAnsi="Arial" w:cs="Arial"/>
          <w:b/>
          <w:sz w:val="20"/>
          <w:szCs w:val="20"/>
          <w:lang w:val="es-ES_tradnl"/>
        </w:rPr>
        <w:t>PROVEEDOR</w:t>
      </w:r>
      <w:r w:rsidRPr="002C6443">
        <w:rPr>
          <w:rFonts w:ascii="Arial" w:hAnsi="Arial" w:cs="Arial"/>
          <w:sz w:val="20"/>
          <w:szCs w:val="20"/>
          <w:lang w:val="es-ES_tradnl"/>
        </w:rPr>
        <w:t xml:space="preserve">, en cualquier momento, por motivos de fuerza mayor, caso fortuito y/o razones convenientes a los intereses del Estado; para lo cual notificará al </w:t>
      </w:r>
      <w:r w:rsidRPr="002C6443">
        <w:rPr>
          <w:rFonts w:ascii="Arial" w:hAnsi="Arial" w:cs="Arial"/>
          <w:b/>
          <w:sz w:val="20"/>
          <w:szCs w:val="20"/>
          <w:lang w:val="es-ES_tradnl"/>
        </w:rPr>
        <w:t>PROVEEDOR</w:t>
      </w:r>
      <w:r w:rsidRPr="002C6443">
        <w:rPr>
          <w:rFonts w:ascii="Arial" w:hAnsi="Arial" w:cs="Arial"/>
          <w:b/>
          <w:bCs/>
          <w:sz w:val="20"/>
          <w:szCs w:val="20"/>
          <w:lang w:val="es-ES_tradnl"/>
        </w:rPr>
        <w:t xml:space="preserve"> </w:t>
      </w:r>
      <w:r w:rsidRPr="002C6443">
        <w:rPr>
          <w:rFonts w:ascii="Arial" w:hAnsi="Arial" w:cs="Arial"/>
          <w:sz w:val="20"/>
          <w:szCs w:val="20"/>
          <w:lang w:val="es-ES_tradnl"/>
        </w:rPr>
        <w:t xml:space="preserve">por escrito, con una anticipación de cinco (5) días calendario, </w:t>
      </w:r>
      <w:r w:rsidRPr="002C6443">
        <w:rPr>
          <w:rFonts w:ascii="Arial" w:hAnsi="Arial" w:cs="Arial"/>
          <w:sz w:val="20"/>
          <w:szCs w:val="20"/>
          <w:lang w:val="es-ES_tradnl"/>
        </w:rPr>
        <w:lastRenderedPageBreak/>
        <w:t>excepto en los casos de urgencia por alguna emergencia imponderable en el que se podrá notificar hasta en el día. Esta suspensión puede ser total o parcial.</w:t>
      </w:r>
    </w:p>
    <w:p w:rsidR="002C6443" w:rsidRPr="002C6443" w:rsidRDefault="002C6443" w:rsidP="002C6443">
      <w:pPr>
        <w:widowControl w:val="0"/>
        <w:jc w:val="both"/>
        <w:rPr>
          <w:rFonts w:ascii="Arial" w:hAnsi="Arial" w:cs="Arial"/>
          <w:sz w:val="20"/>
          <w:szCs w:val="20"/>
          <w:lang w:val="es-ES_tradnl"/>
        </w:rPr>
      </w:pPr>
      <w:r w:rsidRPr="002C6443">
        <w:rPr>
          <w:rFonts w:ascii="Arial" w:hAnsi="Arial" w:cs="Arial"/>
          <w:sz w:val="20"/>
          <w:szCs w:val="20"/>
          <w:lang w:val="es-ES_tradnl"/>
        </w:rPr>
        <w:t xml:space="preserve">Asimismo, el </w:t>
      </w:r>
      <w:r w:rsidRPr="002C6443">
        <w:rPr>
          <w:rFonts w:ascii="Arial" w:hAnsi="Arial" w:cs="Arial"/>
          <w:b/>
          <w:bCs/>
          <w:sz w:val="20"/>
          <w:szCs w:val="20"/>
          <w:lang w:val="es-ES_tradnl"/>
        </w:rPr>
        <w:t>PROVEEDOR</w:t>
      </w:r>
      <w:r w:rsidRPr="002C6443">
        <w:rPr>
          <w:rFonts w:ascii="Arial" w:hAnsi="Arial" w:cs="Arial"/>
          <w:sz w:val="20"/>
          <w:szCs w:val="20"/>
          <w:lang w:val="es-ES_tradnl"/>
        </w:rPr>
        <w:t xml:space="preserve"> podrá comunicar a la </w:t>
      </w:r>
      <w:r w:rsidRPr="002C6443">
        <w:rPr>
          <w:rFonts w:ascii="Arial" w:hAnsi="Arial" w:cs="Arial"/>
          <w:b/>
          <w:bCs/>
          <w:sz w:val="20"/>
          <w:szCs w:val="20"/>
          <w:lang w:val="es-ES_tradnl"/>
        </w:rPr>
        <w:t>ENTIDAD</w:t>
      </w:r>
      <w:r w:rsidRPr="002C6443">
        <w:rPr>
          <w:rFonts w:ascii="Arial" w:hAnsi="Arial" w:cs="Arial"/>
          <w:sz w:val="20"/>
          <w:szCs w:val="20"/>
          <w:lang w:val="es-ES_tradnl"/>
        </w:rPr>
        <w:t xml:space="preserve"> la suspensión temporal de la provisión, cuando se presentan situaciones de fuerza mayor, caso fortuito o por causas atribuibles a la </w:t>
      </w:r>
      <w:r w:rsidRPr="002C6443">
        <w:rPr>
          <w:rFonts w:ascii="Arial" w:hAnsi="Arial" w:cs="Arial"/>
          <w:b/>
          <w:bCs/>
          <w:sz w:val="20"/>
          <w:szCs w:val="20"/>
          <w:lang w:val="es-ES_tradnl"/>
        </w:rPr>
        <w:t>ENTIDAD</w:t>
      </w:r>
      <w:r w:rsidRPr="002C6443">
        <w:rPr>
          <w:rFonts w:ascii="Arial" w:hAnsi="Arial" w:cs="Arial"/>
          <w:sz w:val="20"/>
          <w:szCs w:val="20"/>
          <w:lang w:val="es-ES_tradnl"/>
        </w:rPr>
        <w:t xml:space="preserve"> que afecten al </w:t>
      </w:r>
      <w:r w:rsidRPr="002C6443">
        <w:rPr>
          <w:rFonts w:ascii="Arial" w:hAnsi="Arial" w:cs="Arial"/>
          <w:b/>
          <w:bCs/>
          <w:sz w:val="20"/>
          <w:szCs w:val="20"/>
          <w:lang w:val="es-ES_tradnl"/>
        </w:rPr>
        <w:t>PROVEEDOR</w:t>
      </w:r>
      <w:r w:rsidRPr="002C6443">
        <w:rPr>
          <w:rFonts w:ascii="Arial" w:hAnsi="Arial" w:cs="Arial"/>
          <w:sz w:val="20"/>
          <w:szCs w:val="20"/>
          <w:lang w:val="es-ES_tradnl"/>
        </w:rPr>
        <w:t xml:space="preserve"> en la provisión del </w:t>
      </w:r>
      <w:r w:rsidRPr="002C6443">
        <w:rPr>
          <w:rFonts w:ascii="Arial" w:hAnsi="Arial" w:cs="Arial"/>
          <w:b/>
          <w:sz w:val="20"/>
          <w:szCs w:val="20"/>
          <w:lang w:val="es-ES_tradnl"/>
        </w:rPr>
        <w:t>BIEN</w:t>
      </w:r>
      <w:r w:rsidRPr="002C6443">
        <w:rPr>
          <w:rFonts w:ascii="Arial" w:hAnsi="Arial" w:cs="Arial"/>
          <w:sz w:val="20"/>
          <w:szCs w:val="20"/>
          <w:lang w:val="es-ES_tradnl"/>
        </w:rPr>
        <w:t xml:space="preserve">, la misma que una vez calificado y autorizado por la </w:t>
      </w:r>
      <w:r w:rsidRPr="002C6443">
        <w:rPr>
          <w:rFonts w:ascii="Arial" w:hAnsi="Arial" w:cs="Arial"/>
          <w:b/>
          <w:bCs/>
          <w:sz w:val="20"/>
          <w:szCs w:val="20"/>
          <w:lang w:val="es-ES_tradnl"/>
        </w:rPr>
        <w:t>ENTIDAD</w:t>
      </w:r>
      <w:r w:rsidRPr="002C6443">
        <w:rPr>
          <w:rFonts w:ascii="Arial" w:hAnsi="Arial" w:cs="Arial"/>
          <w:sz w:val="20"/>
          <w:szCs w:val="20"/>
          <w:lang w:val="es-ES_tradnl"/>
        </w:rPr>
        <w:t xml:space="preserve"> puede ser parcial o total.</w:t>
      </w:r>
    </w:p>
    <w:p w:rsidR="002C6443" w:rsidRPr="002C6443" w:rsidRDefault="002C6443" w:rsidP="002C6443">
      <w:pPr>
        <w:widowControl w:val="0"/>
        <w:jc w:val="both"/>
        <w:rPr>
          <w:rFonts w:ascii="Arial" w:hAnsi="Arial" w:cs="Arial"/>
          <w:sz w:val="20"/>
          <w:szCs w:val="20"/>
          <w:lang w:val="es-ES_tradnl"/>
        </w:rPr>
      </w:pPr>
    </w:p>
    <w:p w:rsidR="002C6443" w:rsidRPr="002C6443" w:rsidRDefault="002C6443" w:rsidP="002C6443">
      <w:pPr>
        <w:jc w:val="both"/>
        <w:rPr>
          <w:rFonts w:ascii="Arial" w:hAnsi="Arial" w:cs="Arial"/>
          <w:sz w:val="20"/>
          <w:szCs w:val="20"/>
          <w:lang w:val="es-ES_tradnl"/>
        </w:rPr>
      </w:pPr>
      <w:r w:rsidRPr="002C6443">
        <w:rPr>
          <w:rFonts w:ascii="Arial" w:hAnsi="Arial" w:cs="Arial"/>
          <w:sz w:val="20"/>
          <w:szCs w:val="20"/>
          <w:lang w:val="es-ES_tradnl"/>
        </w:rPr>
        <w:t xml:space="preserve">En ambos casos, cuando la suspensión amerite la ampliación del plazo de prestación del </w:t>
      </w:r>
      <w:r w:rsidRPr="002C6443">
        <w:rPr>
          <w:rFonts w:ascii="Arial" w:hAnsi="Arial" w:cs="Arial"/>
          <w:b/>
          <w:sz w:val="20"/>
          <w:szCs w:val="20"/>
          <w:lang w:val="es-ES_tradnl"/>
        </w:rPr>
        <w:t>SERVICIO</w:t>
      </w:r>
      <w:r w:rsidRPr="002C6443">
        <w:rPr>
          <w:rFonts w:ascii="Arial" w:hAnsi="Arial" w:cs="Arial"/>
          <w:sz w:val="20"/>
          <w:szCs w:val="20"/>
          <w:lang w:val="es-ES_tradnl"/>
        </w:rPr>
        <w:t xml:space="preserve"> se suscribirá el contrato modificatorio correspondiente.</w:t>
      </w:r>
    </w:p>
    <w:p w:rsidR="002C6443" w:rsidRPr="002C6443" w:rsidRDefault="002C6443" w:rsidP="002C6443">
      <w:pPr>
        <w:widowControl w:val="0"/>
        <w:jc w:val="both"/>
        <w:rPr>
          <w:rFonts w:ascii="Arial" w:hAnsi="Arial" w:cs="Arial"/>
          <w:sz w:val="20"/>
          <w:szCs w:val="20"/>
        </w:rPr>
      </w:pPr>
    </w:p>
    <w:p w:rsidR="002C6443" w:rsidRPr="002C6443" w:rsidRDefault="002C6443" w:rsidP="002C6443">
      <w:pPr>
        <w:widowControl w:val="0"/>
        <w:jc w:val="both"/>
        <w:rPr>
          <w:rFonts w:ascii="Arial" w:hAnsi="Arial" w:cs="Arial"/>
          <w:sz w:val="20"/>
          <w:szCs w:val="20"/>
          <w:lang w:val="es-ES_tradnl"/>
        </w:rPr>
      </w:pPr>
      <w:r w:rsidRPr="002C6443">
        <w:rPr>
          <w:rFonts w:ascii="Arial" w:hAnsi="Arial" w:cs="Arial"/>
          <w:sz w:val="20"/>
          <w:szCs w:val="20"/>
          <w:lang w:val="es-ES_tradnl"/>
        </w:rPr>
        <w:t xml:space="preserve">Si la provisión se suspende parcial o totalmente por negligencia del </w:t>
      </w:r>
      <w:r w:rsidRPr="002C6443">
        <w:rPr>
          <w:rFonts w:ascii="Arial" w:hAnsi="Arial" w:cs="Arial"/>
          <w:b/>
          <w:bCs/>
          <w:sz w:val="20"/>
          <w:szCs w:val="20"/>
          <w:lang w:val="es-ES_tradnl"/>
        </w:rPr>
        <w:t>PROVEEDOR</w:t>
      </w:r>
      <w:r w:rsidRPr="002C6443">
        <w:rPr>
          <w:rFonts w:ascii="Arial" w:hAnsi="Arial" w:cs="Arial"/>
          <w:sz w:val="20"/>
          <w:szCs w:val="20"/>
          <w:lang w:val="es-ES_tradnl"/>
        </w:rPr>
        <w:t xml:space="preserve"> en observar y cumplir correctamente las estipulaciones del contrato y/o de los documentos que forman parte del mismo, el tiempo que la provisión permanezca suspendida, no merecerá ninguna ampliación del plazo.</w:t>
      </w:r>
    </w:p>
    <w:p w:rsidR="002C6443" w:rsidRPr="002C6443" w:rsidRDefault="002C6443" w:rsidP="002C6443">
      <w:pPr>
        <w:widowControl w:val="0"/>
        <w:jc w:val="both"/>
        <w:rPr>
          <w:rFonts w:ascii="Arial" w:hAnsi="Arial" w:cs="Arial"/>
          <w:b/>
          <w:bCs/>
          <w:sz w:val="20"/>
          <w:szCs w:val="20"/>
          <w:lang w:val="es-ES_tradnl"/>
        </w:rPr>
      </w:pPr>
    </w:p>
    <w:p w:rsidR="002C6443" w:rsidRPr="002C6443" w:rsidRDefault="002C6443" w:rsidP="002C6443">
      <w:pPr>
        <w:widowControl w:val="0"/>
        <w:jc w:val="both"/>
        <w:rPr>
          <w:rFonts w:ascii="Arial" w:hAnsi="Arial" w:cs="Arial"/>
          <w:sz w:val="20"/>
          <w:szCs w:val="20"/>
        </w:rPr>
      </w:pPr>
      <w:r w:rsidRPr="002C6443">
        <w:rPr>
          <w:rFonts w:ascii="Arial" w:hAnsi="Arial" w:cs="Arial"/>
          <w:b/>
          <w:bCs/>
          <w:sz w:val="20"/>
          <w:szCs w:val="20"/>
        </w:rPr>
        <w:t>CLÁUSULA VIGÉSIMA PRIMERA</w:t>
      </w:r>
      <w:r w:rsidRPr="002C6443">
        <w:rPr>
          <w:rFonts w:ascii="Arial" w:hAnsi="Arial" w:cs="Arial"/>
          <w:b/>
          <w:bCs/>
          <w:sz w:val="20"/>
          <w:szCs w:val="20"/>
          <w:lang w:val="es-ES_tradnl"/>
        </w:rPr>
        <w:t>.- (MANUALES).</w:t>
      </w:r>
      <w:r w:rsidRPr="002C6443">
        <w:rPr>
          <w:rFonts w:ascii="Arial" w:hAnsi="Arial" w:cs="Arial"/>
          <w:b/>
          <w:sz w:val="20"/>
          <w:szCs w:val="20"/>
        </w:rPr>
        <w:t xml:space="preserve"> </w:t>
      </w:r>
      <w:r w:rsidRPr="002C6443">
        <w:rPr>
          <w:rFonts w:ascii="Arial" w:hAnsi="Arial" w:cs="Arial"/>
          <w:sz w:val="20"/>
          <w:szCs w:val="20"/>
        </w:rPr>
        <w:t xml:space="preserve">El </w:t>
      </w:r>
      <w:r w:rsidRPr="002C6443">
        <w:rPr>
          <w:rFonts w:ascii="Arial" w:hAnsi="Arial" w:cs="Arial"/>
          <w:b/>
          <w:sz w:val="20"/>
          <w:szCs w:val="20"/>
        </w:rPr>
        <w:t xml:space="preserve">PROVEEDOR </w:t>
      </w:r>
      <w:r w:rsidRPr="002C6443">
        <w:rPr>
          <w:rFonts w:ascii="Arial" w:hAnsi="Arial" w:cs="Arial"/>
          <w:sz w:val="20"/>
          <w:szCs w:val="20"/>
        </w:rPr>
        <w:t xml:space="preserve">debe proporcionar a la </w:t>
      </w:r>
      <w:r w:rsidRPr="002C6443">
        <w:rPr>
          <w:rFonts w:ascii="Arial" w:hAnsi="Arial" w:cs="Arial"/>
          <w:b/>
          <w:sz w:val="20"/>
          <w:szCs w:val="20"/>
        </w:rPr>
        <w:t xml:space="preserve">ENTIDAD </w:t>
      </w:r>
      <w:r w:rsidRPr="002C6443">
        <w:rPr>
          <w:rFonts w:ascii="Arial" w:hAnsi="Arial" w:cs="Arial"/>
          <w:sz w:val="20"/>
          <w:szCs w:val="20"/>
        </w:rPr>
        <w:t>la entrega directa o los mecanismos necesarios para la descarga de estos manuales (información en línea).</w:t>
      </w:r>
    </w:p>
    <w:p w:rsidR="002C6443" w:rsidRPr="002C6443" w:rsidRDefault="002C6443" w:rsidP="002C6443">
      <w:pPr>
        <w:widowControl w:val="0"/>
        <w:jc w:val="both"/>
        <w:rPr>
          <w:rFonts w:ascii="Arial" w:hAnsi="Arial" w:cs="Arial"/>
          <w:b/>
          <w:bCs/>
          <w:sz w:val="20"/>
          <w:szCs w:val="20"/>
        </w:rPr>
      </w:pPr>
    </w:p>
    <w:p w:rsidR="002C6443" w:rsidRPr="002C6443" w:rsidRDefault="002C6443" w:rsidP="002C6443">
      <w:pPr>
        <w:widowControl w:val="0"/>
        <w:jc w:val="both"/>
        <w:rPr>
          <w:rFonts w:ascii="Arial" w:hAnsi="Arial" w:cs="Arial"/>
          <w:sz w:val="20"/>
          <w:szCs w:val="20"/>
        </w:rPr>
      </w:pPr>
      <w:r w:rsidRPr="002C6443">
        <w:rPr>
          <w:rFonts w:ascii="Arial" w:hAnsi="Arial" w:cs="Arial"/>
          <w:b/>
          <w:sz w:val="20"/>
          <w:szCs w:val="20"/>
          <w:lang w:val="es-ES_tradnl"/>
        </w:rPr>
        <w:t xml:space="preserve">CLÁUSULA VIGÉSIMA SEGUNDA.- (CONDICIÓN COMPLEMENTARIA)  </w:t>
      </w:r>
      <w:r w:rsidRPr="002C6443">
        <w:rPr>
          <w:rFonts w:ascii="Arial" w:hAnsi="Arial" w:cs="Arial"/>
          <w:sz w:val="20"/>
          <w:szCs w:val="20"/>
        </w:rPr>
        <w:t xml:space="preserve">Capacitar a personal Técnico de la </w:t>
      </w:r>
      <w:r w:rsidRPr="002C6443">
        <w:rPr>
          <w:rFonts w:ascii="Arial" w:hAnsi="Arial" w:cs="Arial"/>
          <w:b/>
          <w:sz w:val="20"/>
          <w:szCs w:val="20"/>
        </w:rPr>
        <w:t xml:space="preserve">ENTIDAD </w:t>
      </w:r>
      <w:r w:rsidRPr="002C6443">
        <w:rPr>
          <w:rFonts w:ascii="Arial" w:hAnsi="Arial" w:cs="Arial"/>
          <w:sz w:val="20"/>
          <w:szCs w:val="20"/>
        </w:rPr>
        <w:t xml:space="preserve">en el uso del </w:t>
      </w:r>
      <w:r w:rsidRPr="002C6443">
        <w:rPr>
          <w:rFonts w:ascii="Arial" w:hAnsi="Arial" w:cs="Arial"/>
          <w:b/>
          <w:sz w:val="20"/>
          <w:szCs w:val="20"/>
        </w:rPr>
        <w:t>BIEN</w:t>
      </w:r>
      <w:r w:rsidRPr="002C6443">
        <w:rPr>
          <w:rFonts w:ascii="Arial" w:hAnsi="Arial" w:cs="Arial"/>
          <w:sz w:val="20"/>
          <w:szCs w:val="20"/>
        </w:rPr>
        <w:t xml:space="preserve"> de al menos ocho (8) horas en fechas y horas a coordinar con la Gerencia de Sistemas.</w:t>
      </w:r>
    </w:p>
    <w:p w:rsidR="002C6443" w:rsidRPr="002C6443" w:rsidRDefault="002C6443" w:rsidP="002C6443">
      <w:pPr>
        <w:widowControl w:val="0"/>
        <w:jc w:val="both"/>
        <w:rPr>
          <w:rFonts w:ascii="Arial" w:hAnsi="Arial" w:cs="Arial"/>
          <w:b/>
          <w:bCs/>
          <w:sz w:val="20"/>
          <w:szCs w:val="20"/>
        </w:rPr>
      </w:pPr>
    </w:p>
    <w:p w:rsidR="002C6443" w:rsidRPr="002C6443" w:rsidRDefault="002C6443" w:rsidP="002C6443">
      <w:pPr>
        <w:widowControl w:val="0"/>
        <w:jc w:val="both"/>
        <w:rPr>
          <w:rFonts w:ascii="Arial" w:hAnsi="Arial" w:cs="Arial"/>
          <w:b/>
          <w:bCs/>
          <w:sz w:val="20"/>
          <w:szCs w:val="20"/>
        </w:rPr>
      </w:pPr>
      <w:r w:rsidRPr="002C6443">
        <w:rPr>
          <w:rFonts w:ascii="Arial" w:hAnsi="Arial" w:cs="Arial"/>
          <w:bCs/>
          <w:sz w:val="20"/>
          <w:szCs w:val="20"/>
        </w:rPr>
        <w:t xml:space="preserve">Para tal efecto el </w:t>
      </w:r>
      <w:r w:rsidRPr="002C6443">
        <w:rPr>
          <w:rFonts w:ascii="Arial" w:hAnsi="Arial" w:cs="Arial"/>
          <w:b/>
          <w:bCs/>
          <w:sz w:val="20"/>
          <w:szCs w:val="20"/>
        </w:rPr>
        <w:t xml:space="preserve">PROVEEDOR </w:t>
      </w:r>
      <w:r w:rsidRPr="002C6443">
        <w:rPr>
          <w:rFonts w:ascii="Arial" w:hAnsi="Arial" w:cs="Arial"/>
          <w:bCs/>
          <w:sz w:val="20"/>
          <w:szCs w:val="20"/>
        </w:rPr>
        <w:t xml:space="preserve">debe poseer personal certificado por el fabricante. La capacitación debe ser dictada a personal de la Gerencia de Sistemas y debe llevarse a cabo en las instalaciones de la </w:t>
      </w:r>
      <w:r w:rsidRPr="002C6443">
        <w:rPr>
          <w:rFonts w:ascii="Arial" w:hAnsi="Arial" w:cs="Arial"/>
          <w:b/>
          <w:bCs/>
          <w:sz w:val="20"/>
          <w:szCs w:val="20"/>
        </w:rPr>
        <w:t>ENTIDAD.</w:t>
      </w:r>
    </w:p>
    <w:p w:rsidR="002C6443" w:rsidRPr="002C6443" w:rsidRDefault="002C6443" w:rsidP="002C6443">
      <w:pPr>
        <w:widowControl w:val="0"/>
        <w:jc w:val="both"/>
        <w:rPr>
          <w:rFonts w:ascii="Arial" w:hAnsi="Arial" w:cs="Arial"/>
          <w:b/>
          <w:bCs/>
          <w:sz w:val="20"/>
          <w:szCs w:val="20"/>
        </w:rPr>
      </w:pPr>
    </w:p>
    <w:p w:rsidR="002C6443" w:rsidRPr="002C6443" w:rsidRDefault="002C6443" w:rsidP="002C6443">
      <w:pPr>
        <w:widowControl w:val="0"/>
        <w:jc w:val="both"/>
        <w:rPr>
          <w:rFonts w:ascii="Arial" w:hAnsi="Arial" w:cs="Arial"/>
          <w:b/>
          <w:sz w:val="20"/>
          <w:szCs w:val="20"/>
          <w:lang w:val="es-ES_tradnl"/>
        </w:rPr>
      </w:pPr>
      <w:r w:rsidRPr="002C6443">
        <w:rPr>
          <w:rFonts w:ascii="Arial" w:hAnsi="Arial" w:cs="Arial"/>
          <w:b/>
          <w:bCs/>
          <w:sz w:val="20"/>
          <w:szCs w:val="20"/>
        </w:rPr>
        <w:t>CLÁUSULA VIGÉSIMA TERCERA.-</w:t>
      </w:r>
      <w:r w:rsidRPr="002C6443">
        <w:rPr>
          <w:rFonts w:ascii="Arial" w:hAnsi="Arial" w:cs="Arial"/>
          <w:b/>
          <w:sz w:val="20"/>
          <w:szCs w:val="20"/>
          <w:lang w:val="es-ES_tradnl"/>
        </w:rPr>
        <w:t xml:space="preserve"> (RECEPCIÓN PROVISIONAL SUJETA A PRUEBAS)</w:t>
      </w:r>
    </w:p>
    <w:p w:rsidR="002C6443" w:rsidRPr="002C6443" w:rsidRDefault="002C6443" w:rsidP="002C6443">
      <w:pPr>
        <w:widowControl w:val="0"/>
        <w:jc w:val="both"/>
        <w:rPr>
          <w:rFonts w:ascii="Arial" w:hAnsi="Arial" w:cs="Arial"/>
          <w:b/>
          <w:sz w:val="20"/>
          <w:szCs w:val="20"/>
          <w:lang w:val="es-ES_tradnl"/>
        </w:rPr>
      </w:pPr>
    </w:p>
    <w:p w:rsidR="002C6443" w:rsidRPr="002C6443" w:rsidRDefault="002C6443" w:rsidP="000B356F">
      <w:pPr>
        <w:widowControl w:val="0"/>
        <w:numPr>
          <w:ilvl w:val="1"/>
          <w:numId w:val="51"/>
        </w:numPr>
        <w:jc w:val="both"/>
        <w:rPr>
          <w:rFonts w:ascii="Arial" w:hAnsi="Arial" w:cs="Arial"/>
          <w:bCs/>
          <w:sz w:val="20"/>
          <w:szCs w:val="20"/>
          <w:lang w:val="es-ES_tradnl"/>
        </w:rPr>
      </w:pPr>
      <w:r w:rsidRPr="002C6443">
        <w:rPr>
          <w:rFonts w:ascii="Arial" w:hAnsi="Arial" w:cs="Arial"/>
          <w:b/>
          <w:sz w:val="20"/>
          <w:szCs w:val="20"/>
          <w:lang w:val="es-ES_tradnl"/>
        </w:rPr>
        <w:t xml:space="preserve">Entrega provisional: </w:t>
      </w:r>
      <w:r w:rsidRPr="002C6443">
        <w:rPr>
          <w:rFonts w:ascii="Arial" w:hAnsi="Arial" w:cs="Arial"/>
          <w:bCs/>
          <w:sz w:val="20"/>
          <w:szCs w:val="20"/>
          <w:lang w:val="es-ES_tradnl"/>
        </w:rPr>
        <w:t xml:space="preserve">El </w:t>
      </w:r>
      <w:r w:rsidRPr="002C6443">
        <w:rPr>
          <w:rFonts w:ascii="Arial" w:hAnsi="Arial" w:cs="Arial"/>
          <w:b/>
          <w:sz w:val="20"/>
          <w:szCs w:val="20"/>
          <w:lang w:val="es-ES_tradnl"/>
        </w:rPr>
        <w:t xml:space="preserve">PROVEEDOR </w:t>
      </w:r>
      <w:r w:rsidRPr="002C6443">
        <w:rPr>
          <w:rFonts w:ascii="Arial" w:hAnsi="Arial" w:cs="Arial"/>
          <w:bCs/>
          <w:sz w:val="20"/>
          <w:szCs w:val="20"/>
          <w:lang w:val="es-ES_tradnl"/>
        </w:rPr>
        <w:t xml:space="preserve">entregará provisionalmente el </w:t>
      </w:r>
      <w:r w:rsidRPr="002C6443">
        <w:rPr>
          <w:rFonts w:ascii="Arial" w:hAnsi="Arial" w:cs="Arial"/>
          <w:b/>
          <w:bCs/>
          <w:sz w:val="20"/>
          <w:szCs w:val="20"/>
          <w:lang w:val="es-ES_tradnl"/>
        </w:rPr>
        <w:t xml:space="preserve">BIEN </w:t>
      </w:r>
      <w:r w:rsidRPr="002C6443">
        <w:rPr>
          <w:rFonts w:ascii="Arial" w:hAnsi="Arial" w:cs="Arial"/>
          <w:bCs/>
          <w:sz w:val="20"/>
          <w:szCs w:val="20"/>
          <w:lang w:val="es-ES_tradnl"/>
        </w:rPr>
        <w:t>en</w:t>
      </w:r>
      <w:r w:rsidRPr="002C6443">
        <w:rPr>
          <w:rFonts w:ascii="Arial" w:hAnsi="Arial" w:cs="Arial"/>
          <w:b/>
          <w:bCs/>
          <w:sz w:val="20"/>
          <w:szCs w:val="20"/>
          <w:lang w:val="es-ES_tradnl"/>
        </w:rPr>
        <w:t xml:space="preserve"> </w:t>
      </w:r>
      <w:r w:rsidRPr="002C6443">
        <w:rPr>
          <w:rFonts w:ascii="Arial" w:hAnsi="Arial" w:cs="Arial"/>
          <w:bCs/>
          <w:sz w:val="20"/>
          <w:szCs w:val="20"/>
          <w:lang w:val="es-ES_tradnl"/>
        </w:rPr>
        <w:t>el plazo establecido en la Cláusula Novena del presente Contrato en coordinación con el Administrador de Seguridad Informática y la Unidad de Activos Fijos.</w:t>
      </w:r>
    </w:p>
    <w:p w:rsidR="002C6443" w:rsidRPr="002C6443" w:rsidRDefault="002C6443" w:rsidP="002C6443">
      <w:pPr>
        <w:widowControl w:val="0"/>
        <w:ind w:left="720"/>
        <w:jc w:val="both"/>
        <w:rPr>
          <w:rFonts w:ascii="Arial" w:hAnsi="Arial" w:cs="Arial"/>
          <w:bCs/>
          <w:sz w:val="20"/>
          <w:szCs w:val="20"/>
          <w:lang w:val="es-ES_tradnl"/>
        </w:rPr>
      </w:pPr>
    </w:p>
    <w:p w:rsidR="002C6443" w:rsidRPr="002C6443" w:rsidRDefault="002C6443" w:rsidP="002C6443">
      <w:pPr>
        <w:widowControl w:val="0"/>
        <w:ind w:left="720"/>
        <w:jc w:val="both"/>
        <w:rPr>
          <w:rFonts w:ascii="Arial" w:hAnsi="Arial" w:cs="Arial"/>
          <w:bCs/>
          <w:sz w:val="20"/>
          <w:szCs w:val="20"/>
          <w:lang w:val="es-ES_tradnl"/>
        </w:rPr>
      </w:pPr>
      <w:r w:rsidRPr="002C6443">
        <w:rPr>
          <w:rFonts w:ascii="Arial" w:hAnsi="Arial" w:cs="Arial"/>
          <w:bCs/>
          <w:sz w:val="20"/>
          <w:szCs w:val="20"/>
          <w:lang w:val="es-ES_tradnl"/>
        </w:rPr>
        <w:t xml:space="preserve">Una vez efectuada la entrega se realizara la verificación de la licencia en un plazo de un (1) día hábil computable a partir del siguiente día hábil de la entrega y si no existen observaciones se emitirá el acta de recepción provisional. </w:t>
      </w:r>
    </w:p>
    <w:p w:rsidR="002C6443" w:rsidRPr="002C6443" w:rsidRDefault="002C6443" w:rsidP="002C6443">
      <w:pPr>
        <w:widowControl w:val="0"/>
        <w:ind w:left="720"/>
        <w:jc w:val="both"/>
        <w:rPr>
          <w:rFonts w:ascii="Arial" w:hAnsi="Arial" w:cs="Arial"/>
          <w:bCs/>
          <w:sz w:val="20"/>
          <w:szCs w:val="20"/>
          <w:lang w:val="es-ES_tradnl"/>
        </w:rPr>
      </w:pPr>
    </w:p>
    <w:p w:rsidR="002C6443" w:rsidRPr="002C6443" w:rsidRDefault="002C6443" w:rsidP="002C6443">
      <w:pPr>
        <w:widowControl w:val="0"/>
        <w:ind w:left="720"/>
        <w:jc w:val="both"/>
        <w:rPr>
          <w:rFonts w:ascii="Arial" w:hAnsi="Arial" w:cs="Arial"/>
          <w:bCs/>
          <w:sz w:val="20"/>
          <w:szCs w:val="20"/>
          <w:lang w:val="es-ES_tradnl"/>
        </w:rPr>
      </w:pPr>
      <w:r w:rsidRPr="002C6443">
        <w:rPr>
          <w:rFonts w:ascii="Arial" w:hAnsi="Arial" w:cs="Arial"/>
          <w:bCs/>
          <w:sz w:val="20"/>
          <w:szCs w:val="20"/>
          <w:lang w:val="es-ES_tradnl"/>
        </w:rPr>
        <w:t xml:space="preserve">Si existieran observaciones el </w:t>
      </w:r>
      <w:r w:rsidRPr="002C6443">
        <w:rPr>
          <w:rFonts w:ascii="Arial" w:hAnsi="Arial" w:cs="Arial"/>
          <w:b/>
          <w:bCs/>
          <w:sz w:val="20"/>
          <w:szCs w:val="20"/>
          <w:lang w:val="es-ES_tradnl"/>
        </w:rPr>
        <w:t xml:space="preserve">PROVEEDOR </w:t>
      </w:r>
      <w:r w:rsidRPr="002C6443">
        <w:rPr>
          <w:rFonts w:ascii="Arial" w:hAnsi="Arial" w:cs="Arial"/>
          <w:bCs/>
          <w:sz w:val="20"/>
          <w:szCs w:val="20"/>
          <w:lang w:val="es-ES_tradnl"/>
        </w:rPr>
        <w:t>deberá corregir las mismas en un plazo de (3) días hábiles, pasado el mismo, se aplicará con la multa correspondiente por retraso en la entrega provisional. Una vez subsanadas las observaciones se procederá con la emisión del acta de recepción provisional.</w:t>
      </w:r>
    </w:p>
    <w:p w:rsidR="002C6443" w:rsidRPr="002C6443" w:rsidRDefault="002C6443" w:rsidP="002C6443">
      <w:pPr>
        <w:widowControl w:val="0"/>
        <w:ind w:left="720"/>
        <w:jc w:val="both"/>
        <w:rPr>
          <w:rFonts w:ascii="Arial" w:hAnsi="Arial" w:cs="Arial"/>
          <w:bCs/>
          <w:sz w:val="20"/>
          <w:szCs w:val="20"/>
          <w:lang w:val="es-ES_tradnl"/>
        </w:rPr>
      </w:pPr>
    </w:p>
    <w:p w:rsidR="002C6443" w:rsidRPr="002C6443" w:rsidRDefault="002C6443" w:rsidP="000B356F">
      <w:pPr>
        <w:widowControl w:val="0"/>
        <w:numPr>
          <w:ilvl w:val="1"/>
          <w:numId w:val="51"/>
        </w:numPr>
        <w:jc w:val="both"/>
        <w:rPr>
          <w:rFonts w:ascii="Arial" w:hAnsi="Arial" w:cs="Arial"/>
          <w:bCs/>
          <w:sz w:val="20"/>
          <w:szCs w:val="20"/>
          <w:lang w:val="es-ES_tradnl"/>
        </w:rPr>
      </w:pPr>
      <w:r w:rsidRPr="002C6443">
        <w:rPr>
          <w:rFonts w:ascii="Arial" w:hAnsi="Arial" w:cs="Arial"/>
          <w:b/>
          <w:bCs/>
          <w:sz w:val="20"/>
          <w:szCs w:val="20"/>
          <w:lang w:val="es-ES_tradnl"/>
        </w:rPr>
        <w:t>Instalación/Activación:</w:t>
      </w:r>
      <w:r w:rsidRPr="002C6443">
        <w:rPr>
          <w:rFonts w:ascii="Arial" w:hAnsi="Arial" w:cs="Arial"/>
          <w:bCs/>
          <w:sz w:val="20"/>
          <w:szCs w:val="20"/>
          <w:lang w:val="es-ES_tradnl"/>
        </w:rPr>
        <w:t xml:space="preserve"> El </w:t>
      </w:r>
      <w:r w:rsidRPr="002C6443">
        <w:rPr>
          <w:rFonts w:ascii="Arial" w:hAnsi="Arial" w:cs="Arial"/>
          <w:b/>
          <w:bCs/>
          <w:sz w:val="20"/>
          <w:szCs w:val="20"/>
          <w:lang w:val="es-ES_tradnl"/>
        </w:rPr>
        <w:t xml:space="preserve">PROVEEDOR </w:t>
      </w:r>
      <w:r w:rsidRPr="002C6443">
        <w:rPr>
          <w:rFonts w:ascii="Arial" w:hAnsi="Arial" w:cs="Arial"/>
          <w:bCs/>
          <w:sz w:val="20"/>
          <w:szCs w:val="20"/>
          <w:lang w:val="es-ES_tradnl"/>
        </w:rPr>
        <w:t>en coordinación con la Gerencia de Sistemas instalará/Activará el software en los siguientes cinco (5)  días hábiles una vez emitida el acta de recepción provisional.</w:t>
      </w:r>
    </w:p>
    <w:p w:rsidR="002C6443" w:rsidRPr="002C6443" w:rsidRDefault="002C6443" w:rsidP="002C6443">
      <w:pPr>
        <w:widowControl w:val="0"/>
        <w:ind w:left="720"/>
        <w:jc w:val="both"/>
        <w:rPr>
          <w:rFonts w:ascii="Arial" w:hAnsi="Arial" w:cs="Arial"/>
          <w:bCs/>
          <w:sz w:val="20"/>
          <w:szCs w:val="20"/>
          <w:lang w:val="es-ES_tradnl"/>
        </w:rPr>
      </w:pPr>
    </w:p>
    <w:p w:rsidR="002C6443" w:rsidRPr="002C6443" w:rsidRDefault="002C6443" w:rsidP="000B356F">
      <w:pPr>
        <w:widowControl w:val="0"/>
        <w:numPr>
          <w:ilvl w:val="1"/>
          <w:numId w:val="51"/>
        </w:numPr>
        <w:jc w:val="both"/>
        <w:rPr>
          <w:rFonts w:ascii="Arial" w:hAnsi="Arial" w:cs="Arial"/>
          <w:bCs/>
          <w:sz w:val="20"/>
          <w:szCs w:val="20"/>
          <w:lang w:val="es-ES_tradnl"/>
        </w:rPr>
      </w:pPr>
      <w:r w:rsidRPr="002C6443">
        <w:rPr>
          <w:rFonts w:ascii="Arial" w:hAnsi="Arial" w:cs="Arial"/>
          <w:b/>
          <w:bCs/>
          <w:sz w:val="20"/>
          <w:szCs w:val="20"/>
          <w:lang w:val="es-ES_tradnl"/>
        </w:rPr>
        <w:t>Verificación de la instalación y funcionalidad:</w:t>
      </w:r>
      <w:r w:rsidRPr="002C6443">
        <w:rPr>
          <w:rFonts w:ascii="Arial" w:hAnsi="Arial" w:cs="Arial"/>
          <w:bCs/>
          <w:sz w:val="20"/>
          <w:szCs w:val="20"/>
          <w:lang w:val="es-ES_tradnl"/>
        </w:rPr>
        <w:t xml:space="preserve"> Una vez concluida la instalación y activación y subsanadas las observaciones (si las hubiera), el personal técnico designado elaborara el informe técnico final correspondiente en un plazo de dos (2) días hábiles. </w:t>
      </w:r>
    </w:p>
    <w:p w:rsidR="002C6443" w:rsidRPr="002C6443" w:rsidRDefault="002C6443" w:rsidP="002C6443">
      <w:pPr>
        <w:ind w:left="720"/>
        <w:rPr>
          <w:rFonts w:ascii="Arial" w:hAnsi="Arial" w:cs="Arial"/>
          <w:bCs/>
          <w:sz w:val="20"/>
          <w:szCs w:val="20"/>
          <w:lang w:val="es-ES_tradnl"/>
        </w:rPr>
      </w:pPr>
    </w:p>
    <w:p w:rsidR="002C6443" w:rsidRPr="002C6443" w:rsidRDefault="002C6443" w:rsidP="002C6443">
      <w:pPr>
        <w:widowControl w:val="0"/>
        <w:jc w:val="both"/>
        <w:rPr>
          <w:rFonts w:ascii="Arial" w:hAnsi="Arial" w:cs="Arial"/>
          <w:sz w:val="20"/>
          <w:szCs w:val="20"/>
          <w:lang w:val="es-ES_tradnl"/>
        </w:rPr>
      </w:pPr>
      <w:r w:rsidRPr="002C6443">
        <w:rPr>
          <w:rFonts w:ascii="Arial" w:hAnsi="Arial" w:cs="Arial"/>
          <w:b/>
          <w:bCs/>
          <w:sz w:val="20"/>
          <w:szCs w:val="20"/>
        </w:rPr>
        <w:t xml:space="preserve">CLÁUSULA VIGÉSIMA </w:t>
      </w:r>
      <w:r w:rsidRPr="002C6443">
        <w:rPr>
          <w:rFonts w:ascii="Arial" w:hAnsi="Arial" w:cs="Arial"/>
          <w:b/>
          <w:sz w:val="20"/>
          <w:szCs w:val="20"/>
        </w:rPr>
        <w:t>CUARTA</w:t>
      </w:r>
      <w:r w:rsidRPr="002C6443">
        <w:rPr>
          <w:rFonts w:ascii="Arial" w:hAnsi="Arial" w:cs="Arial"/>
          <w:b/>
          <w:sz w:val="20"/>
          <w:szCs w:val="20"/>
          <w:lang w:val="es-ES_tradnl"/>
        </w:rPr>
        <w:t xml:space="preserve">.- (RECEPCIÓN DEFINITIVA). </w:t>
      </w:r>
      <w:r w:rsidRPr="002C6443">
        <w:rPr>
          <w:rFonts w:ascii="Arial" w:hAnsi="Arial" w:cs="Arial"/>
          <w:sz w:val="20"/>
          <w:szCs w:val="20"/>
          <w:lang w:val="es-ES_tradnl"/>
        </w:rPr>
        <w:t xml:space="preserve">Dentro del plazo previsto, se hará efectiva la entrega e instalación del </w:t>
      </w:r>
      <w:r w:rsidRPr="002C6443">
        <w:rPr>
          <w:rFonts w:ascii="Arial" w:hAnsi="Arial" w:cs="Arial"/>
          <w:b/>
          <w:sz w:val="20"/>
          <w:szCs w:val="20"/>
          <w:lang w:val="es-ES_tradnl"/>
        </w:rPr>
        <w:t>BIEN</w:t>
      </w:r>
      <w:r w:rsidRPr="002C6443">
        <w:rPr>
          <w:rFonts w:ascii="Arial" w:hAnsi="Arial" w:cs="Arial"/>
          <w:sz w:val="20"/>
          <w:szCs w:val="20"/>
          <w:lang w:val="es-ES_tradnl"/>
        </w:rPr>
        <w:t xml:space="preserve"> objeto de la adquisición, a cuyo efecto, la </w:t>
      </w:r>
      <w:r w:rsidRPr="002C6443">
        <w:rPr>
          <w:rFonts w:ascii="Arial" w:hAnsi="Arial" w:cs="Arial"/>
          <w:b/>
          <w:sz w:val="20"/>
          <w:szCs w:val="20"/>
          <w:lang w:val="es-ES_tradnl"/>
        </w:rPr>
        <w:t xml:space="preserve">ENTIDAD </w:t>
      </w:r>
      <w:r w:rsidRPr="002C6443">
        <w:rPr>
          <w:rFonts w:ascii="Arial" w:hAnsi="Arial" w:cs="Arial"/>
          <w:sz w:val="20"/>
          <w:szCs w:val="20"/>
          <w:lang w:val="es-ES_tradnl"/>
        </w:rPr>
        <w:t xml:space="preserve">designará al Responsable o Comisión de Recepción, a quienes les corresponderá verificar si el </w:t>
      </w:r>
      <w:r w:rsidRPr="002C6443">
        <w:rPr>
          <w:rFonts w:ascii="Arial" w:hAnsi="Arial" w:cs="Arial"/>
          <w:b/>
          <w:sz w:val="20"/>
          <w:szCs w:val="20"/>
          <w:lang w:val="es-ES_tradnl"/>
        </w:rPr>
        <w:t xml:space="preserve">BIEN </w:t>
      </w:r>
      <w:r w:rsidRPr="002C6443">
        <w:rPr>
          <w:rFonts w:ascii="Arial" w:hAnsi="Arial" w:cs="Arial"/>
          <w:sz w:val="20"/>
          <w:szCs w:val="20"/>
          <w:lang w:val="es-ES_tradnl"/>
        </w:rPr>
        <w:t>provisto concuerda plenamente con las Especificaciones Técnicas, la propuesta aceptada y el presente Contrato durante la recepción provisional y definitiva.</w:t>
      </w:r>
      <w:r w:rsidRPr="002C6443">
        <w:rPr>
          <w:rFonts w:ascii="Arial" w:hAnsi="Arial" w:cs="Arial"/>
          <w:bCs/>
          <w:i/>
          <w:sz w:val="20"/>
          <w:szCs w:val="20"/>
          <w:lang w:val="es-ES_tradnl"/>
        </w:rPr>
        <w:t xml:space="preserve"> </w:t>
      </w:r>
      <w:r w:rsidRPr="002C6443">
        <w:rPr>
          <w:rFonts w:ascii="Arial" w:hAnsi="Arial" w:cs="Arial"/>
          <w:bCs/>
          <w:sz w:val="20"/>
          <w:szCs w:val="20"/>
          <w:lang w:val="es-ES_tradnl"/>
        </w:rPr>
        <w:t>D</w:t>
      </w:r>
      <w:r w:rsidRPr="002C6443">
        <w:rPr>
          <w:rFonts w:ascii="Arial" w:hAnsi="Arial" w:cs="Arial"/>
          <w:sz w:val="20"/>
          <w:szCs w:val="20"/>
          <w:lang w:val="es-ES_tradnl"/>
        </w:rPr>
        <w:t xml:space="preserve">el acto de recepción definitiva se levantará el Acta de Recepción Definitiva, que es un documento diferente al registro de ingreso o </w:t>
      </w:r>
      <w:r w:rsidRPr="002C6443">
        <w:rPr>
          <w:rFonts w:ascii="Arial" w:hAnsi="Arial" w:cs="Arial"/>
          <w:sz w:val="20"/>
          <w:szCs w:val="20"/>
          <w:lang w:val="es-ES_tradnl"/>
        </w:rPr>
        <w:lastRenderedPageBreak/>
        <w:t>almacenes, a ser emitida una vez recibido el Informe Técnico Final señalado en el numeral 23.3 de la Cláusula Vigésima Tercera del presente Contrato.</w:t>
      </w:r>
    </w:p>
    <w:p w:rsidR="002C6443" w:rsidRPr="002C6443" w:rsidRDefault="002C6443" w:rsidP="002C6443">
      <w:pPr>
        <w:widowControl w:val="0"/>
        <w:jc w:val="both"/>
        <w:rPr>
          <w:rFonts w:ascii="Arial" w:hAnsi="Arial" w:cs="Arial"/>
          <w:sz w:val="20"/>
          <w:szCs w:val="20"/>
          <w:lang w:val="es-ES_tradnl"/>
        </w:rPr>
      </w:pPr>
    </w:p>
    <w:p w:rsidR="002C6443" w:rsidRPr="002C6443" w:rsidRDefault="002C6443" w:rsidP="002C6443">
      <w:pPr>
        <w:widowControl w:val="0"/>
        <w:jc w:val="both"/>
        <w:rPr>
          <w:rFonts w:ascii="Arial" w:hAnsi="Arial" w:cs="Arial"/>
          <w:bCs/>
          <w:sz w:val="20"/>
          <w:szCs w:val="20"/>
          <w:lang w:val="es-ES_tradnl"/>
        </w:rPr>
      </w:pPr>
      <w:r w:rsidRPr="002C6443">
        <w:rPr>
          <w:rFonts w:ascii="Arial" w:hAnsi="Arial" w:cs="Arial"/>
          <w:b/>
          <w:sz w:val="20"/>
          <w:szCs w:val="20"/>
        </w:rPr>
        <w:t xml:space="preserve">CLÁUSULA VIGÉSIMA QUINTA.- </w:t>
      </w:r>
      <w:r w:rsidRPr="002C6443">
        <w:rPr>
          <w:rFonts w:ascii="Arial" w:hAnsi="Arial" w:cs="Arial"/>
          <w:b/>
          <w:bCs/>
          <w:spacing w:val="-3"/>
          <w:sz w:val="20"/>
          <w:szCs w:val="20"/>
        </w:rPr>
        <w:t>(</w:t>
      </w:r>
      <w:r w:rsidRPr="002C6443">
        <w:rPr>
          <w:rFonts w:ascii="Arial" w:hAnsi="Arial" w:cs="Arial"/>
          <w:b/>
          <w:bCs/>
          <w:sz w:val="20"/>
          <w:szCs w:val="20"/>
        </w:rPr>
        <w:t xml:space="preserve">CIERRE O LIQUIDACIÓN DE CONTRATO). </w:t>
      </w:r>
      <w:r w:rsidRPr="002C6443">
        <w:rPr>
          <w:rFonts w:ascii="Arial" w:hAnsi="Arial" w:cs="Arial"/>
          <w:bCs/>
          <w:sz w:val="20"/>
          <w:szCs w:val="20"/>
        </w:rPr>
        <w:t xml:space="preserve">Concluida la vigencia del servicio de soporte técnico establecido en la Cláusula Novena del Presente Contrato y una vez emitida la conformidad con dicho servicio por el Jefe del Departamento de Validación de Software </w:t>
      </w:r>
      <w:r w:rsidRPr="002C6443">
        <w:rPr>
          <w:rFonts w:ascii="Arial" w:hAnsi="Arial" w:cs="Arial"/>
          <w:sz w:val="20"/>
          <w:szCs w:val="20"/>
        </w:rPr>
        <w:t>de la Gerencia de Sistemas</w:t>
      </w:r>
      <w:r w:rsidRPr="002C6443">
        <w:rPr>
          <w:rFonts w:ascii="Arial" w:hAnsi="Arial" w:cs="Arial"/>
          <w:bCs/>
          <w:sz w:val="20"/>
          <w:szCs w:val="20"/>
        </w:rPr>
        <w:t xml:space="preserve">, </w:t>
      </w:r>
      <w:r w:rsidRPr="002C6443">
        <w:rPr>
          <w:rFonts w:ascii="Arial" w:hAnsi="Arial" w:cs="Arial"/>
          <w:bCs/>
          <w:sz w:val="20"/>
          <w:szCs w:val="20"/>
          <w:lang w:val="es-ES_tradnl"/>
        </w:rPr>
        <w:t xml:space="preserve">la Gerencia de Administración de la </w:t>
      </w:r>
      <w:r w:rsidRPr="002C6443">
        <w:rPr>
          <w:rFonts w:ascii="Arial" w:hAnsi="Arial" w:cs="Arial"/>
          <w:b/>
          <w:bCs/>
          <w:sz w:val="20"/>
          <w:szCs w:val="20"/>
          <w:lang w:val="es-ES_tradnl"/>
        </w:rPr>
        <w:t>ENTIDAD</w:t>
      </w:r>
      <w:r w:rsidRPr="002C6443">
        <w:rPr>
          <w:rFonts w:ascii="Arial" w:hAnsi="Arial" w:cs="Arial"/>
          <w:bCs/>
          <w:sz w:val="20"/>
          <w:szCs w:val="20"/>
          <w:lang w:val="es-ES_tradnl"/>
        </w:rPr>
        <w:t xml:space="preserve"> procederá al cierre del presente contrato, se devolverá la Garantía de Cumplimiento de Contrato y se emitirá el Certificado de Cumplimiento de Contrato, o en caso</w:t>
      </w:r>
      <w:r w:rsidRPr="002C6443">
        <w:rPr>
          <w:rFonts w:ascii="Arial" w:hAnsi="Arial" w:cs="Arial"/>
          <w:sz w:val="20"/>
          <w:szCs w:val="20"/>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2C6443">
        <w:rPr>
          <w:rFonts w:ascii="Arial" w:hAnsi="Arial" w:cs="Arial"/>
          <w:bCs/>
          <w:sz w:val="20"/>
          <w:szCs w:val="20"/>
          <w:lang w:val="es-ES_tradnl"/>
        </w:rPr>
        <w:t>l Contrato.</w:t>
      </w:r>
    </w:p>
    <w:p w:rsidR="002C6443" w:rsidRPr="002C6443" w:rsidRDefault="002C6443" w:rsidP="002C6443">
      <w:pPr>
        <w:widowControl w:val="0"/>
        <w:jc w:val="both"/>
        <w:rPr>
          <w:rFonts w:ascii="Arial" w:hAnsi="Arial" w:cs="Arial"/>
          <w:b/>
          <w:bCs/>
          <w:sz w:val="20"/>
          <w:szCs w:val="20"/>
          <w:lang w:val="es-ES_tradnl"/>
        </w:rPr>
      </w:pPr>
    </w:p>
    <w:p w:rsidR="002C6443" w:rsidRPr="002C6443" w:rsidRDefault="002C6443" w:rsidP="002C6443">
      <w:pPr>
        <w:widowControl w:val="0"/>
        <w:jc w:val="both"/>
        <w:rPr>
          <w:rFonts w:ascii="Arial" w:hAnsi="Arial" w:cs="Arial"/>
          <w:sz w:val="20"/>
          <w:szCs w:val="20"/>
          <w:lang w:val="es-ES_tradnl"/>
        </w:rPr>
      </w:pPr>
      <w:r w:rsidRPr="002C6443">
        <w:rPr>
          <w:rFonts w:ascii="Arial" w:hAnsi="Arial" w:cs="Arial"/>
          <w:sz w:val="20"/>
          <w:szCs w:val="20"/>
          <w:lang w:val="es-ES_tradnl"/>
        </w:rPr>
        <w:t xml:space="preserve">El Responsable de Recepción o la Comisión de Recepción y la </w:t>
      </w:r>
      <w:r w:rsidRPr="002C6443">
        <w:rPr>
          <w:rFonts w:ascii="Arial" w:hAnsi="Arial" w:cs="Arial"/>
          <w:b/>
          <w:sz w:val="20"/>
          <w:szCs w:val="20"/>
          <w:lang w:val="es-ES_tradnl"/>
        </w:rPr>
        <w:t xml:space="preserve">ENTIDAD, </w:t>
      </w:r>
      <w:r w:rsidRPr="002C6443">
        <w:rPr>
          <w:rFonts w:ascii="Arial" w:hAnsi="Arial" w:cs="Arial"/>
          <w:sz w:val="20"/>
          <w:szCs w:val="20"/>
          <w:lang w:val="es-ES_tradnl"/>
        </w:rPr>
        <w:t xml:space="preserve">no darán por finalizada la adquisición y no procederá la liquidación, si el </w:t>
      </w:r>
      <w:r w:rsidRPr="002C6443">
        <w:rPr>
          <w:rFonts w:ascii="Arial" w:hAnsi="Arial" w:cs="Arial"/>
          <w:b/>
          <w:sz w:val="20"/>
          <w:szCs w:val="20"/>
          <w:lang w:val="es-ES_tradnl"/>
        </w:rPr>
        <w:t xml:space="preserve">PROVEEDOR </w:t>
      </w:r>
      <w:r w:rsidRPr="002C6443">
        <w:rPr>
          <w:rFonts w:ascii="Arial" w:hAnsi="Arial" w:cs="Arial"/>
          <w:sz w:val="20"/>
          <w:szCs w:val="20"/>
          <w:lang w:val="es-ES_tradnl"/>
        </w:rPr>
        <w:t>no hubiese cumplido con todas sus obligaciones de acuerdo a los términos del Contrato y de sus documentos anexos.</w:t>
      </w:r>
    </w:p>
    <w:p w:rsidR="002C6443" w:rsidRPr="002C6443" w:rsidRDefault="002C6443" w:rsidP="002C6443">
      <w:pPr>
        <w:widowControl w:val="0"/>
        <w:jc w:val="both"/>
        <w:rPr>
          <w:rFonts w:ascii="Arial" w:hAnsi="Arial" w:cs="Arial"/>
          <w:sz w:val="20"/>
          <w:szCs w:val="20"/>
          <w:lang w:val="es-ES_tradnl"/>
        </w:rPr>
      </w:pPr>
    </w:p>
    <w:p w:rsidR="002C6443" w:rsidRPr="002C6443" w:rsidRDefault="002C6443" w:rsidP="002C6443">
      <w:pPr>
        <w:widowControl w:val="0"/>
        <w:jc w:val="both"/>
        <w:rPr>
          <w:rFonts w:ascii="Arial" w:hAnsi="Arial" w:cs="Arial"/>
          <w:sz w:val="20"/>
          <w:szCs w:val="20"/>
          <w:lang w:val="es-ES_tradnl"/>
        </w:rPr>
      </w:pPr>
      <w:r w:rsidRPr="002C6443">
        <w:rPr>
          <w:rFonts w:ascii="Arial" w:hAnsi="Arial" w:cs="Arial"/>
          <w:sz w:val="20"/>
          <w:szCs w:val="20"/>
          <w:lang w:val="es-ES_tradnl"/>
        </w:rPr>
        <w:t xml:space="preserve">En el cierre o liquidación de Contrato, se tomará en cuenta las multas, si las </w:t>
      </w:r>
      <w:proofErr w:type="gramStart"/>
      <w:r w:rsidRPr="002C6443">
        <w:rPr>
          <w:rFonts w:ascii="Arial" w:hAnsi="Arial" w:cs="Arial"/>
          <w:sz w:val="20"/>
          <w:szCs w:val="20"/>
          <w:lang w:val="es-ES_tradnl"/>
        </w:rPr>
        <w:t>hubieren</w:t>
      </w:r>
      <w:proofErr w:type="gramEnd"/>
      <w:r w:rsidRPr="002C6443">
        <w:rPr>
          <w:rFonts w:ascii="Arial" w:hAnsi="Arial" w:cs="Arial"/>
          <w:sz w:val="20"/>
          <w:szCs w:val="20"/>
          <w:lang w:val="es-ES_tradnl"/>
        </w:rPr>
        <w:t>.</w:t>
      </w:r>
    </w:p>
    <w:p w:rsidR="002C6443" w:rsidRPr="002C6443" w:rsidRDefault="002C6443" w:rsidP="002C6443">
      <w:pPr>
        <w:widowControl w:val="0"/>
        <w:jc w:val="both"/>
        <w:rPr>
          <w:rFonts w:ascii="Arial" w:hAnsi="Arial" w:cs="Arial"/>
          <w:b/>
          <w:sz w:val="20"/>
          <w:szCs w:val="20"/>
        </w:rPr>
      </w:pPr>
    </w:p>
    <w:p w:rsidR="002C6443" w:rsidRPr="002C6443" w:rsidRDefault="002C6443" w:rsidP="002C6443">
      <w:pPr>
        <w:widowControl w:val="0"/>
        <w:jc w:val="both"/>
        <w:rPr>
          <w:rFonts w:ascii="Arial" w:hAnsi="Arial" w:cs="Arial"/>
          <w:b/>
          <w:sz w:val="20"/>
          <w:szCs w:val="20"/>
        </w:rPr>
      </w:pPr>
      <w:r w:rsidRPr="002C6443">
        <w:rPr>
          <w:rFonts w:ascii="Arial" w:hAnsi="Arial" w:cs="Arial"/>
          <w:b/>
          <w:sz w:val="20"/>
          <w:szCs w:val="20"/>
        </w:rPr>
        <w:t xml:space="preserve">CLÁUSULA VIGÉSIMA SEXTA.-  (CONFORMIDAD) </w:t>
      </w:r>
      <w:r w:rsidRPr="002C6443">
        <w:rPr>
          <w:rFonts w:ascii="Arial" w:hAnsi="Arial" w:cs="Arial"/>
          <w:sz w:val="20"/>
          <w:szCs w:val="20"/>
        </w:rPr>
        <w:t>En señal de conformidad y para su fiel y estricto cumplimiento, suscribimos el presente Contrato __________</w:t>
      </w:r>
      <w:r w:rsidRPr="002C6443">
        <w:rPr>
          <w:rFonts w:ascii="Arial" w:hAnsi="Arial" w:cs="Arial"/>
          <w:b/>
          <w:sz w:val="20"/>
          <w:szCs w:val="20"/>
          <w:lang w:val="es-ES_tradnl"/>
        </w:rPr>
        <w:t>,</w:t>
      </w:r>
      <w:r w:rsidRPr="002C6443">
        <w:rPr>
          <w:rFonts w:ascii="Arial" w:hAnsi="Arial" w:cs="Arial"/>
          <w:sz w:val="20"/>
          <w:szCs w:val="20"/>
        </w:rPr>
        <w:t xml:space="preserve"> en representación legal de la </w:t>
      </w:r>
      <w:r w:rsidRPr="002C6443">
        <w:rPr>
          <w:rFonts w:ascii="Arial" w:hAnsi="Arial" w:cs="Arial"/>
          <w:b/>
          <w:sz w:val="20"/>
          <w:szCs w:val="20"/>
        </w:rPr>
        <w:t>ENTIDAD</w:t>
      </w:r>
      <w:r w:rsidRPr="002C6443">
        <w:rPr>
          <w:rFonts w:ascii="Arial" w:hAnsi="Arial" w:cs="Arial"/>
          <w:sz w:val="20"/>
          <w:szCs w:val="20"/>
        </w:rPr>
        <w:t xml:space="preserve">, y ____________, en representación legal del </w:t>
      </w:r>
      <w:r w:rsidRPr="002C6443">
        <w:rPr>
          <w:rFonts w:ascii="Arial" w:hAnsi="Arial" w:cs="Arial"/>
          <w:b/>
          <w:bCs/>
          <w:sz w:val="20"/>
          <w:szCs w:val="20"/>
        </w:rPr>
        <w:t>PROVEEDOR</w:t>
      </w:r>
      <w:r w:rsidRPr="002C6443">
        <w:rPr>
          <w:rFonts w:ascii="Arial" w:hAnsi="Arial" w:cs="Arial"/>
          <w:sz w:val="20"/>
          <w:szCs w:val="20"/>
        </w:rPr>
        <w:t>.</w:t>
      </w:r>
    </w:p>
    <w:p w:rsidR="002C6443" w:rsidRPr="002C6443" w:rsidRDefault="002C6443" w:rsidP="002C6443">
      <w:pPr>
        <w:widowControl w:val="0"/>
        <w:jc w:val="both"/>
        <w:rPr>
          <w:rFonts w:ascii="Arial" w:hAnsi="Arial" w:cs="Arial"/>
          <w:sz w:val="20"/>
          <w:szCs w:val="20"/>
        </w:rPr>
      </w:pPr>
    </w:p>
    <w:p w:rsidR="002C6443" w:rsidRPr="002C6443" w:rsidRDefault="002C6443" w:rsidP="002C6443">
      <w:pPr>
        <w:widowControl w:val="0"/>
        <w:jc w:val="both"/>
        <w:rPr>
          <w:rFonts w:ascii="Arial" w:hAnsi="Arial" w:cs="Arial"/>
          <w:sz w:val="20"/>
          <w:szCs w:val="20"/>
        </w:rPr>
      </w:pPr>
      <w:r w:rsidRPr="002C6443">
        <w:rPr>
          <w:rFonts w:ascii="Arial" w:hAnsi="Arial" w:cs="Arial"/>
          <w:sz w:val="20"/>
          <w:szCs w:val="20"/>
        </w:rPr>
        <w:t>Este documento, conforme a disposiciones legales de control fiscal vigentes, será registrado ante la Contraloría General del Estado.</w:t>
      </w:r>
    </w:p>
    <w:p w:rsidR="002C6443" w:rsidRPr="002C6443" w:rsidRDefault="002C6443" w:rsidP="002C6443">
      <w:pPr>
        <w:widowControl w:val="0"/>
        <w:tabs>
          <w:tab w:val="left" w:pos="-720"/>
          <w:tab w:val="center" w:pos="4252"/>
          <w:tab w:val="right" w:pos="8504"/>
        </w:tabs>
        <w:jc w:val="center"/>
        <w:rPr>
          <w:rFonts w:ascii="Arial" w:hAnsi="Arial" w:cs="Arial"/>
          <w:b/>
          <w:bCs/>
          <w:sz w:val="20"/>
          <w:szCs w:val="20"/>
        </w:rPr>
      </w:pPr>
    </w:p>
    <w:p w:rsidR="002C6443" w:rsidRPr="002C6443" w:rsidRDefault="002C6443" w:rsidP="002C6443">
      <w:pPr>
        <w:widowControl w:val="0"/>
        <w:tabs>
          <w:tab w:val="left" w:pos="-720"/>
          <w:tab w:val="center" w:pos="4252"/>
          <w:tab w:val="right" w:pos="8504"/>
        </w:tabs>
        <w:rPr>
          <w:rFonts w:ascii="Arial" w:hAnsi="Arial" w:cs="Arial"/>
          <w:sz w:val="20"/>
          <w:szCs w:val="20"/>
        </w:rPr>
      </w:pPr>
      <w:r w:rsidRPr="002C6443">
        <w:rPr>
          <w:rFonts w:ascii="Arial" w:hAnsi="Arial" w:cs="Arial"/>
          <w:sz w:val="20"/>
          <w:szCs w:val="20"/>
        </w:rPr>
        <w:t xml:space="preserve">La Paz, _ de ____ </w:t>
      </w:r>
      <w:proofErr w:type="spellStart"/>
      <w:r w:rsidRPr="002C6443">
        <w:rPr>
          <w:rFonts w:ascii="Arial" w:hAnsi="Arial" w:cs="Arial"/>
          <w:sz w:val="20"/>
          <w:szCs w:val="20"/>
        </w:rPr>
        <w:t>de</w:t>
      </w:r>
      <w:proofErr w:type="spellEnd"/>
      <w:r w:rsidRPr="002C6443">
        <w:rPr>
          <w:rFonts w:ascii="Arial" w:hAnsi="Arial" w:cs="Arial"/>
          <w:sz w:val="20"/>
          <w:szCs w:val="20"/>
        </w:rPr>
        <w:t xml:space="preserve"> 2015.</w:t>
      </w:r>
    </w:p>
    <w:p w:rsidR="002C6443" w:rsidRDefault="002C6443" w:rsidP="002C6443">
      <w:pPr>
        <w:widowControl w:val="0"/>
        <w:tabs>
          <w:tab w:val="left" w:pos="-720"/>
          <w:tab w:val="center" w:pos="4252"/>
          <w:tab w:val="right" w:pos="8504"/>
        </w:tabs>
        <w:jc w:val="center"/>
        <w:rPr>
          <w:rFonts w:ascii="Arial" w:hAnsi="Arial" w:cs="Arial"/>
          <w:b/>
          <w:bCs/>
          <w:sz w:val="20"/>
          <w:szCs w:val="20"/>
        </w:rPr>
      </w:pPr>
    </w:p>
    <w:p w:rsidR="002C6443" w:rsidRDefault="002C6443" w:rsidP="002C6443">
      <w:pPr>
        <w:widowControl w:val="0"/>
        <w:tabs>
          <w:tab w:val="left" w:pos="-720"/>
          <w:tab w:val="center" w:pos="4252"/>
          <w:tab w:val="right" w:pos="8504"/>
        </w:tabs>
        <w:jc w:val="center"/>
        <w:rPr>
          <w:rFonts w:ascii="Arial" w:hAnsi="Arial" w:cs="Arial"/>
          <w:b/>
          <w:bCs/>
          <w:sz w:val="20"/>
          <w:szCs w:val="20"/>
        </w:rPr>
      </w:pPr>
    </w:p>
    <w:p w:rsidR="002C6443" w:rsidRDefault="002C6443" w:rsidP="002C6443">
      <w:pPr>
        <w:widowControl w:val="0"/>
        <w:tabs>
          <w:tab w:val="left" w:pos="-720"/>
          <w:tab w:val="center" w:pos="4252"/>
          <w:tab w:val="right" w:pos="8504"/>
        </w:tabs>
        <w:jc w:val="center"/>
        <w:rPr>
          <w:rFonts w:ascii="Arial" w:hAnsi="Arial" w:cs="Arial"/>
          <w:b/>
          <w:bCs/>
          <w:sz w:val="20"/>
          <w:szCs w:val="20"/>
        </w:rPr>
      </w:pPr>
    </w:p>
    <w:p w:rsidR="002C6443" w:rsidRDefault="002C6443" w:rsidP="002C6443">
      <w:pPr>
        <w:widowControl w:val="0"/>
        <w:tabs>
          <w:tab w:val="left" w:pos="-720"/>
          <w:tab w:val="center" w:pos="4252"/>
          <w:tab w:val="right" w:pos="8504"/>
        </w:tabs>
        <w:jc w:val="center"/>
        <w:rPr>
          <w:rFonts w:ascii="Arial" w:hAnsi="Arial" w:cs="Arial"/>
          <w:b/>
          <w:bCs/>
          <w:sz w:val="20"/>
          <w:szCs w:val="20"/>
        </w:rPr>
      </w:pPr>
    </w:p>
    <w:p w:rsidR="002C6443" w:rsidRPr="002C6443" w:rsidRDefault="002C6443" w:rsidP="002C6443">
      <w:pPr>
        <w:widowControl w:val="0"/>
        <w:tabs>
          <w:tab w:val="left" w:pos="-720"/>
          <w:tab w:val="center" w:pos="4252"/>
          <w:tab w:val="right" w:pos="8504"/>
        </w:tabs>
        <w:jc w:val="center"/>
        <w:rPr>
          <w:rFonts w:ascii="Arial" w:hAnsi="Arial"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2C6443" w:rsidRPr="002C6443" w:rsidTr="0049296B">
        <w:trPr>
          <w:jc w:val="center"/>
        </w:trPr>
        <w:tc>
          <w:tcPr>
            <w:tcW w:w="4320" w:type="dxa"/>
          </w:tcPr>
          <w:p w:rsidR="002C6443" w:rsidRPr="002C6443" w:rsidRDefault="002C6443" w:rsidP="002C6443">
            <w:pPr>
              <w:widowControl w:val="0"/>
              <w:jc w:val="center"/>
              <w:rPr>
                <w:rFonts w:ascii="Arial" w:hAnsi="Arial" w:cs="Arial"/>
                <w:sz w:val="20"/>
                <w:szCs w:val="20"/>
                <w:lang w:val="es-ES_tradnl"/>
              </w:rPr>
            </w:pPr>
            <w:r w:rsidRPr="002C6443">
              <w:rPr>
                <w:rFonts w:ascii="Arial" w:hAnsi="Arial" w:cs="Arial"/>
                <w:sz w:val="20"/>
                <w:szCs w:val="20"/>
                <w:lang w:val="es-ES_tradnl"/>
              </w:rPr>
              <w:t>_________________________</w:t>
            </w:r>
          </w:p>
          <w:p w:rsidR="002C6443" w:rsidRPr="002C6443" w:rsidRDefault="002C6443" w:rsidP="002C6443">
            <w:pPr>
              <w:widowControl w:val="0"/>
              <w:jc w:val="center"/>
              <w:rPr>
                <w:rFonts w:ascii="Arial" w:hAnsi="Arial" w:cs="Arial"/>
                <w:sz w:val="20"/>
                <w:szCs w:val="20"/>
                <w:lang w:val="es-ES_tradnl"/>
              </w:rPr>
            </w:pPr>
            <w:r w:rsidRPr="002C6443">
              <w:rPr>
                <w:rFonts w:ascii="Arial" w:hAnsi="Arial" w:cs="Arial"/>
                <w:sz w:val="20"/>
                <w:szCs w:val="20"/>
                <w:lang w:val="es-ES_tradnl"/>
              </w:rPr>
              <w:t xml:space="preserve">Subgerente de Servicios Generales </w:t>
            </w:r>
          </w:p>
          <w:p w:rsidR="002C6443" w:rsidRPr="002C6443" w:rsidRDefault="002C6443" w:rsidP="002C6443">
            <w:pPr>
              <w:widowControl w:val="0"/>
              <w:jc w:val="center"/>
              <w:rPr>
                <w:rFonts w:ascii="Arial" w:hAnsi="Arial" w:cs="Arial"/>
                <w:spacing w:val="-6"/>
                <w:sz w:val="20"/>
                <w:szCs w:val="20"/>
                <w:lang w:val="es-ES_tradnl"/>
              </w:rPr>
            </w:pPr>
            <w:r w:rsidRPr="002C6443">
              <w:rPr>
                <w:rFonts w:ascii="Arial" w:hAnsi="Arial" w:cs="Arial"/>
                <w:b/>
                <w:bCs/>
                <w:spacing w:val="-6"/>
                <w:sz w:val="20"/>
                <w:szCs w:val="20"/>
                <w:lang w:val="es-ES_tradnl"/>
              </w:rPr>
              <w:t>BANCO CENTRAL DE BOLIVIA</w:t>
            </w:r>
          </w:p>
        </w:tc>
        <w:tc>
          <w:tcPr>
            <w:tcW w:w="4624" w:type="dxa"/>
          </w:tcPr>
          <w:p w:rsidR="002C6443" w:rsidRPr="002C6443" w:rsidRDefault="002C6443" w:rsidP="002C6443">
            <w:pPr>
              <w:widowControl w:val="0"/>
              <w:jc w:val="center"/>
              <w:rPr>
                <w:rFonts w:ascii="Arial" w:hAnsi="Arial" w:cs="Arial"/>
                <w:sz w:val="20"/>
                <w:szCs w:val="20"/>
              </w:rPr>
            </w:pPr>
            <w:r w:rsidRPr="002C6443">
              <w:rPr>
                <w:rFonts w:ascii="Arial" w:hAnsi="Arial" w:cs="Arial"/>
                <w:sz w:val="20"/>
                <w:szCs w:val="20"/>
              </w:rPr>
              <w:t>___________________</w:t>
            </w:r>
          </w:p>
          <w:p w:rsidR="002C6443" w:rsidRPr="002C6443" w:rsidRDefault="002C6443" w:rsidP="002C6443">
            <w:pPr>
              <w:widowControl w:val="0"/>
              <w:jc w:val="center"/>
              <w:rPr>
                <w:rFonts w:ascii="Arial" w:hAnsi="Arial" w:cs="Arial"/>
                <w:sz w:val="20"/>
                <w:szCs w:val="20"/>
              </w:rPr>
            </w:pPr>
            <w:r w:rsidRPr="002C6443">
              <w:rPr>
                <w:rFonts w:ascii="Arial" w:hAnsi="Arial" w:cs="Arial"/>
                <w:sz w:val="20"/>
                <w:szCs w:val="20"/>
              </w:rPr>
              <w:t>C.I. Nº __________ __.</w:t>
            </w:r>
          </w:p>
          <w:p w:rsidR="002C6443" w:rsidRPr="002C6443" w:rsidRDefault="002C6443" w:rsidP="002C6443">
            <w:pPr>
              <w:widowControl w:val="0"/>
              <w:jc w:val="center"/>
              <w:rPr>
                <w:rFonts w:ascii="Arial" w:hAnsi="Arial" w:cs="Arial"/>
                <w:b/>
                <w:bCs/>
                <w:spacing w:val="-6"/>
                <w:sz w:val="20"/>
                <w:szCs w:val="20"/>
                <w:lang w:val="es-ES_tradnl"/>
              </w:rPr>
            </w:pPr>
            <w:r w:rsidRPr="002C6443">
              <w:rPr>
                <w:rFonts w:ascii="Arial" w:hAnsi="Arial" w:cs="Arial"/>
                <w:b/>
                <w:bCs/>
                <w:spacing w:val="-6"/>
                <w:sz w:val="20"/>
                <w:szCs w:val="20"/>
                <w:lang w:val="es-ES_tradnl"/>
              </w:rPr>
              <w:t xml:space="preserve"> PROVEEDOR</w:t>
            </w:r>
          </w:p>
        </w:tc>
      </w:tr>
    </w:tbl>
    <w:p w:rsidR="002C6443" w:rsidRPr="002C6443" w:rsidRDefault="002C6443" w:rsidP="002C6443">
      <w:pPr>
        <w:widowControl w:val="0"/>
        <w:jc w:val="both"/>
        <w:rPr>
          <w:rFonts w:ascii="Arial" w:hAnsi="Arial" w:cs="Arial"/>
          <w:bCs/>
          <w:sz w:val="14"/>
          <w:szCs w:val="20"/>
          <w:lang w:val="en-US"/>
        </w:rPr>
      </w:pPr>
    </w:p>
    <w:p w:rsidR="00D05B1A" w:rsidRPr="002C6443" w:rsidRDefault="002C6443" w:rsidP="002C6443">
      <w:pPr>
        <w:widowControl w:val="0"/>
        <w:jc w:val="both"/>
        <w:rPr>
          <w:rFonts w:ascii="Arial" w:hAnsi="Arial" w:cs="Arial"/>
          <w:bCs/>
          <w:sz w:val="14"/>
          <w:szCs w:val="20"/>
          <w:lang w:val="en-US"/>
        </w:rPr>
      </w:pPr>
      <w:proofErr w:type="gramStart"/>
      <w:r w:rsidRPr="002C6443">
        <w:rPr>
          <w:rFonts w:ascii="Arial" w:hAnsi="Arial" w:cs="Arial"/>
          <w:bCs/>
          <w:sz w:val="14"/>
          <w:szCs w:val="20"/>
          <w:lang w:val="en-US"/>
        </w:rPr>
        <w:t>WEE/</w:t>
      </w:r>
      <w:proofErr w:type="spellStart"/>
      <w:r w:rsidRPr="002C6443">
        <w:rPr>
          <w:rFonts w:ascii="Arial" w:hAnsi="Arial" w:cs="Arial"/>
          <w:bCs/>
          <w:sz w:val="14"/>
          <w:szCs w:val="20"/>
          <w:lang w:val="en-US"/>
        </w:rPr>
        <w:t>mvr</w:t>
      </w:r>
      <w:proofErr w:type="spellEnd"/>
      <w:r w:rsidRPr="002C6443">
        <w:rPr>
          <w:rFonts w:ascii="Arial" w:hAnsi="Arial" w:cs="Arial"/>
          <w:bCs/>
          <w:sz w:val="14"/>
          <w:szCs w:val="20"/>
          <w:lang w:val="en-US"/>
        </w:rPr>
        <w:t>.</w:t>
      </w:r>
      <w:proofErr w:type="gramEnd"/>
      <w:r w:rsidRPr="002C6443">
        <w:rPr>
          <w:rFonts w:ascii="Arial" w:hAnsi="Arial" w:cs="Arial"/>
          <w:bCs/>
          <w:sz w:val="14"/>
          <w:szCs w:val="20"/>
          <w:lang w:val="en-US"/>
        </w:rPr>
        <w:t xml:space="preserve"> </w:t>
      </w:r>
    </w:p>
    <w:sectPr w:rsidR="00D05B1A" w:rsidRPr="002C6443" w:rsidSect="00472107">
      <w:footerReference w:type="default" r:id="rId22"/>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906" w:rsidRDefault="00FC7906">
      <w:r>
        <w:separator/>
      </w:r>
    </w:p>
  </w:endnote>
  <w:endnote w:type="continuationSeparator" w:id="0">
    <w:p w:rsidR="00FC7906" w:rsidRDefault="00FC7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943018" w:rsidRDefault="00943018">
        <w:pPr>
          <w:pStyle w:val="Piedepgina"/>
          <w:jc w:val="right"/>
        </w:pPr>
        <w:r>
          <w:fldChar w:fldCharType="begin"/>
        </w:r>
        <w:r>
          <w:instrText>PAGE   \* MERGEFORMAT</w:instrText>
        </w:r>
        <w:r>
          <w:fldChar w:fldCharType="separate"/>
        </w:r>
        <w:r w:rsidR="003800BF">
          <w:rPr>
            <w:noProof/>
          </w:rPr>
          <w:t>25</w:t>
        </w:r>
        <w:r>
          <w:fldChar w:fldCharType="end"/>
        </w:r>
      </w:p>
    </w:sdtContent>
  </w:sdt>
  <w:p w:rsidR="00943018" w:rsidRDefault="009430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906" w:rsidRDefault="00FC7906">
      <w:r>
        <w:separator/>
      </w:r>
    </w:p>
  </w:footnote>
  <w:footnote w:type="continuationSeparator" w:id="0">
    <w:p w:rsidR="00FC7906" w:rsidRDefault="00FC79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018" w:rsidRPr="008E2379" w:rsidRDefault="00943018"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018" w:rsidRDefault="00FC7906" w:rsidP="008E2379">
    <w:pPr>
      <w:pStyle w:val="Encabezado"/>
      <w:jc w:val="center"/>
      <w:rPr>
        <w:lang w:val="es-BO"/>
      </w:rPr>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5pt;margin-top:-20.9pt;width:47.95pt;height:46.7pt;z-index:251658240;mso-wrap-edited:f" wrapcoords="-309 0 -309 21262 21600 21262 21600 0 -309 0">
          <v:imagedata r:id="rId1" o:title=""/>
          <w10:wrap type="tight"/>
        </v:shape>
        <o:OLEObject Type="Embed" ProgID="MSPhotoEd.3" ShapeID="_x0000_s2049" DrawAspect="Content" ObjectID="_1495463549" r:id="rId2"/>
      </w:pict>
    </w:r>
  </w:p>
  <w:p w:rsidR="00943018" w:rsidRDefault="00943018" w:rsidP="008E2379">
    <w:pPr>
      <w:pStyle w:val="Encabezado"/>
      <w:jc w:val="center"/>
      <w:rPr>
        <w:lang w:val="es-BO"/>
      </w:rPr>
    </w:pPr>
  </w:p>
  <w:p w:rsidR="00943018" w:rsidRPr="008E2379" w:rsidRDefault="00943018"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FD9277F"/>
    <w:multiLevelType w:val="multilevel"/>
    <w:tmpl w:val="332EF9E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3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1">
    <w:nsid w:val="1B8A2939"/>
    <w:multiLevelType w:val="hybridMultilevel"/>
    <w:tmpl w:val="C47EB36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40B01FF"/>
    <w:multiLevelType w:val="multilevel"/>
    <w:tmpl w:val="9CD2966A"/>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5">
    <w:nsid w:val="25E33230"/>
    <w:multiLevelType w:val="hybridMultilevel"/>
    <w:tmpl w:val="73DE8F82"/>
    <w:lvl w:ilvl="0" w:tplc="7146FE4E">
      <w:start w:val="1"/>
      <w:numFmt w:val="decimal"/>
      <w:lvlText w:val="%1."/>
      <w:lvlJc w:val="left"/>
      <w:pPr>
        <w:ind w:left="388" w:hanging="360"/>
      </w:pPr>
      <w:rPr>
        <w:rFonts w:hint="default"/>
        <w:b/>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16">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7">
    <w:nsid w:val="2A9F3F47"/>
    <w:multiLevelType w:val="multilevel"/>
    <w:tmpl w:val="9A66C1D2"/>
    <w:lvl w:ilvl="0">
      <w:start w:val="4"/>
      <w:numFmt w:val="decimal"/>
      <w:lvlText w:val="%1."/>
      <w:lvlJc w:val="left"/>
      <w:pPr>
        <w:ind w:left="360" w:hanging="360"/>
      </w:pPr>
      <w:rPr>
        <w:rFonts w:hint="default"/>
      </w:rPr>
    </w:lvl>
    <w:lvl w:ilvl="1">
      <w:start w:val="3"/>
      <w:numFmt w:val="bullet"/>
      <w:lvlText w:val="-"/>
      <w:lvlJc w:val="left"/>
      <w:pPr>
        <w:ind w:left="720" w:hanging="720"/>
      </w:pPr>
      <w:rPr>
        <w:rFonts w:ascii="Times New Roman" w:eastAsia="Times New Roman" w:hAnsi="Times New Roman" w:cs="Times New Roman" w:hint="default"/>
        <w:b/>
      </w:rPr>
    </w:lvl>
    <w:lvl w:ilvl="2">
      <w:start w:val="1"/>
      <w:numFmt w:val="decimal"/>
      <w:lvlText w:val="%1.%2.%3."/>
      <w:lvlJc w:val="left"/>
      <w:pPr>
        <w:ind w:left="143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1">
    <w:nsid w:val="2FCF52C4"/>
    <w:multiLevelType w:val="multilevel"/>
    <w:tmpl w:val="05EEC1C2"/>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6">
    <w:nsid w:val="3BEB5FBA"/>
    <w:multiLevelType w:val="hybridMultilevel"/>
    <w:tmpl w:val="6EAA0EF0"/>
    <w:lvl w:ilvl="0" w:tplc="F2ECDE96">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418F3C25"/>
    <w:multiLevelType w:val="hybridMultilevel"/>
    <w:tmpl w:val="2E8C2CA8"/>
    <w:lvl w:ilvl="0" w:tplc="6F68635A">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1">
    <w:nsid w:val="493822C2"/>
    <w:multiLevelType w:val="hybridMultilevel"/>
    <w:tmpl w:val="711253EC"/>
    <w:lvl w:ilvl="0" w:tplc="527E05E4">
      <w:numFmt w:val="bullet"/>
      <w:lvlText w:val="-"/>
      <w:lvlJc w:val="left"/>
      <w:pPr>
        <w:ind w:left="1428" w:hanging="360"/>
      </w:pPr>
      <w:rPr>
        <w:rFonts w:ascii="Arial" w:eastAsia="Times New Roman" w:hAnsi="Arial" w:cs="Aria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2">
    <w:nsid w:val="4ABF3BA4"/>
    <w:multiLevelType w:val="hybridMultilevel"/>
    <w:tmpl w:val="73DE8F82"/>
    <w:lvl w:ilvl="0" w:tplc="7146FE4E">
      <w:start w:val="1"/>
      <w:numFmt w:val="decimal"/>
      <w:lvlText w:val="%1."/>
      <w:lvlJc w:val="left"/>
      <w:pPr>
        <w:ind w:left="388" w:hanging="360"/>
      </w:pPr>
      <w:rPr>
        <w:rFonts w:hint="default"/>
        <w:b/>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3">
    <w:nsid w:val="4B1946DD"/>
    <w:multiLevelType w:val="hybridMultilevel"/>
    <w:tmpl w:val="EBC46A92"/>
    <w:lvl w:ilvl="0" w:tplc="0C0A0001">
      <w:start w:val="1"/>
      <w:numFmt w:val="bullet"/>
      <w:lvlText w:val=""/>
      <w:lvlJc w:val="left"/>
      <w:pPr>
        <w:tabs>
          <w:tab w:val="num" w:pos="1068"/>
        </w:tabs>
        <w:ind w:left="1068" w:hanging="360"/>
      </w:pPr>
      <w:rPr>
        <w:rFonts w:ascii="Symbol" w:hAnsi="Symbol"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4">
    <w:nsid w:val="4CA21C0A"/>
    <w:multiLevelType w:val="hybridMultilevel"/>
    <w:tmpl w:val="60B449B0"/>
    <w:lvl w:ilvl="0" w:tplc="58F650F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4D1013F4"/>
    <w:multiLevelType w:val="hybridMultilevel"/>
    <w:tmpl w:val="ED380E24"/>
    <w:lvl w:ilvl="0" w:tplc="EED27C5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nsid w:val="4DE04336"/>
    <w:multiLevelType w:val="hybridMultilevel"/>
    <w:tmpl w:val="86722DFE"/>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9">
    <w:nsid w:val="51C66CAA"/>
    <w:multiLevelType w:val="hybridMultilevel"/>
    <w:tmpl w:val="2F509D0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53F407F9"/>
    <w:multiLevelType w:val="hybridMultilevel"/>
    <w:tmpl w:val="D75204E2"/>
    <w:lvl w:ilvl="0" w:tplc="A7F263F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870195F"/>
    <w:multiLevelType w:val="singleLevel"/>
    <w:tmpl w:val="38C2B268"/>
    <w:lvl w:ilvl="0">
      <w:numFmt w:val="decimal"/>
      <w:pStyle w:val="Ttulo9"/>
      <w:lvlText w:val=""/>
      <w:lvlJc w:val="left"/>
    </w:lvl>
  </w:abstractNum>
  <w:abstractNum w:abstractNumId="43">
    <w:nsid w:val="59303DC0"/>
    <w:multiLevelType w:val="hybridMultilevel"/>
    <w:tmpl w:val="80C21BC6"/>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4">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nsid w:val="5D1D60E2"/>
    <w:multiLevelType w:val="multilevel"/>
    <w:tmpl w:val="1108ABC0"/>
    <w:lvl w:ilvl="0">
      <w:start w:val="4"/>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b/>
      </w:rPr>
    </w:lvl>
    <w:lvl w:ilvl="2">
      <w:start w:val="1"/>
      <w:numFmt w:val="decimal"/>
      <w:lvlText w:val="%1.%2.%3."/>
      <w:lvlJc w:val="left"/>
      <w:pPr>
        <w:ind w:left="143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5F0769B4"/>
    <w:multiLevelType w:val="multilevel"/>
    <w:tmpl w:val="BE9614EA"/>
    <w:lvl w:ilvl="0">
      <w:start w:val="1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50">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2">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3">
    <w:nsid w:val="7A5A2710"/>
    <w:multiLevelType w:val="hybridMultilevel"/>
    <w:tmpl w:val="9E5CBC6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7"/>
  </w:num>
  <w:num w:numId="2">
    <w:abstractNumId w:val="25"/>
  </w:num>
  <w:num w:numId="3">
    <w:abstractNumId w:val="46"/>
  </w:num>
  <w:num w:numId="4">
    <w:abstractNumId w:val="42"/>
  </w:num>
  <w:num w:numId="5">
    <w:abstractNumId w:val="6"/>
  </w:num>
  <w:num w:numId="6">
    <w:abstractNumId w:val="3"/>
  </w:num>
  <w:num w:numId="7">
    <w:abstractNumId w:val="1"/>
  </w:num>
  <w:num w:numId="8">
    <w:abstractNumId w:val="22"/>
  </w:num>
  <w:num w:numId="9">
    <w:abstractNumId w:val="24"/>
  </w:num>
  <w:num w:numId="10">
    <w:abstractNumId w:val="19"/>
  </w:num>
  <w:num w:numId="11">
    <w:abstractNumId w:val="50"/>
  </w:num>
  <w:num w:numId="12">
    <w:abstractNumId w:val="41"/>
  </w:num>
  <w:num w:numId="13">
    <w:abstractNumId w:val="14"/>
  </w:num>
  <w:num w:numId="14">
    <w:abstractNumId w:val="5"/>
  </w:num>
  <w:num w:numId="15">
    <w:abstractNumId w:val="2"/>
  </w:num>
  <w:num w:numId="16">
    <w:abstractNumId w:val="9"/>
  </w:num>
  <w:num w:numId="17">
    <w:abstractNumId w:val="44"/>
  </w:num>
  <w:num w:numId="18">
    <w:abstractNumId w:val="18"/>
  </w:num>
  <w:num w:numId="19">
    <w:abstractNumId w:val="28"/>
  </w:num>
  <w:num w:numId="20">
    <w:abstractNumId w:val="45"/>
  </w:num>
  <w:num w:numId="21">
    <w:abstractNumId w:val="21"/>
  </w:num>
  <w:num w:numId="22">
    <w:abstractNumId w:val="27"/>
  </w:num>
  <w:num w:numId="23">
    <w:abstractNumId w:val="35"/>
  </w:num>
  <w:num w:numId="24">
    <w:abstractNumId w:val="39"/>
  </w:num>
  <w:num w:numId="25">
    <w:abstractNumId w:val="15"/>
  </w:num>
  <w:num w:numId="26">
    <w:abstractNumId w:val="33"/>
  </w:num>
  <w:num w:numId="27">
    <w:abstractNumId w:val="43"/>
  </w:num>
  <w:num w:numId="28">
    <w:abstractNumId w:val="37"/>
  </w:num>
  <w:num w:numId="29">
    <w:abstractNumId w:val="53"/>
  </w:num>
  <w:num w:numId="30">
    <w:abstractNumId w:val="11"/>
  </w:num>
  <w:num w:numId="31">
    <w:abstractNumId w:val="31"/>
  </w:num>
  <w:num w:numId="32">
    <w:abstractNumId w:val="40"/>
  </w:num>
  <w:num w:numId="33">
    <w:abstractNumId w:val="29"/>
  </w:num>
  <w:num w:numId="34">
    <w:abstractNumId w:val="34"/>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lvlOverride w:ilvl="0">
      <w:startOverride w:val="1"/>
    </w:lvlOverride>
    <w:lvlOverride w:ilvl="1"/>
    <w:lvlOverride w:ilvl="2">
      <w:startOverride w:val="2"/>
    </w:lvlOverride>
    <w:lvlOverride w:ilvl="3"/>
    <w:lvlOverride w:ilvl="4"/>
    <w:lvlOverride w:ilvl="5"/>
    <w:lvlOverride w:ilvl="6"/>
    <w:lvlOverride w:ilvl="7"/>
    <w:lvlOverride w:ilvl="8"/>
  </w:num>
  <w:num w:numId="37">
    <w:abstractNumId w:val="26"/>
  </w:num>
  <w:num w:numId="38">
    <w:abstractNumId w:val="30"/>
  </w:num>
  <w:num w:numId="39">
    <w:abstractNumId w:val="0"/>
  </w:num>
  <w:num w:numId="40">
    <w:abstractNumId w:val="51"/>
  </w:num>
  <w:num w:numId="41">
    <w:abstractNumId w:val="12"/>
  </w:num>
  <w:num w:numId="42">
    <w:abstractNumId w:val="20"/>
  </w:num>
  <w:num w:numId="43">
    <w:abstractNumId w:val="36"/>
  </w:num>
  <w:num w:numId="44">
    <w:abstractNumId w:val="16"/>
  </w:num>
  <w:num w:numId="45">
    <w:abstractNumId w:val="8"/>
  </w:num>
  <w:num w:numId="46">
    <w:abstractNumId w:val="10"/>
  </w:num>
  <w:num w:numId="47">
    <w:abstractNumId w:val="4"/>
  </w:num>
  <w:num w:numId="48">
    <w:abstractNumId w:val="52"/>
  </w:num>
  <w:num w:numId="49">
    <w:abstractNumId w:val="47"/>
  </w:num>
  <w:num w:numId="50">
    <w:abstractNumId w:val="17"/>
  </w:num>
  <w:num w:numId="51">
    <w:abstractNumId w:val="13"/>
  </w:num>
  <w:num w:numId="52">
    <w:abstractNumId w:val="48"/>
  </w:num>
  <w:num w:numId="53">
    <w:abstractNumId w:val="38"/>
  </w:num>
  <w:num w:numId="54">
    <w:abstractNumId w:val="49"/>
    <w:lvlOverride w:ilvl="0">
      <w:startOverride w:val="1"/>
    </w:lvlOverride>
    <w:lvlOverride w:ilvl="1"/>
    <w:lvlOverride w:ilvl="2">
      <w:startOverride w:val="2"/>
    </w:lvlOverride>
    <w:lvlOverride w:ilvl="3"/>
    <w:lvlOverride w:ilvl="4"/>
    <w:lvlOverride w:ilvl="5"/>
    <w:lvlOverride w:ilvl="6"/>
    <w:lvlOverride w:ilvl="7"/>
    <w:lvlOverride w:ilvl="8"/>
  </w:num>
  <w:num w:numId="55">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80C"/>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0CD9"/>
    <w:rsid w:val="000314C9"/>
    <w:rsid w:val="0003173B"/>
    <w:rsid w:val="00031C44"/>
    <w:rsid w:val="00031D69"/>
    <w:rsid w:val="000321E9"/>
    <w:rsid w:val="0003357E"/>
    <w:rsid w:val="00033D6F"/>
    <w:rsid w:val="0003466E"/>
    <w:rsid w:val="000354BB"/>
    <w:rsid w:val="00035642"/>
    <w:rsid w:val="00036382"/>
    <w:rsid w:val="000366EE"/>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4903"/>
    <w:rsid w:val="0007568A"/>
    <w:rsid w:val="000763EA"/>
    <w:rsid w:val="00077D19"/>
    <w:rsid w:val="00077E45"/>
    <w:rsid w:val="000809A1"/>
    <w:rsid w:val="00081535"/>
    <w:rsid w:val="00081E62"/>
    <w:rsid w:val="000828DE"/>
    <w:rsid w:val="000829EE"/>
    <w:rsid w:val="00082CD1"/>
    <w:rsid w:val="00082F73"/>
    <w:rsid w:val="00084E7E"/>
    <w:rsid w:val="00084F8D"/>
    <w:rsid w:val="00086B26"/>
    <w:rsid w:val="00087393"/>
    <w:rsid w:val="000900E4"/>
    <w:rsid w:val="00090844"/>
    <w:rsid w:val="000908BA"/>
    <w:rsid w:val="00091B34"/>
    <w:rsid w:val="00091F91"/>
    <w:rsid w:val="000935F6"/>
    <w:rsid w:val="00095438"/>
    <w:rsid w:val="000962DF"/>
    <w:rsid w:val="00096E21"/>
    <w:rsid w:val="000A016E"/>
    <w:rsid w:val="000A0414"/>
    <w:rsid w:val="000A243C"/>
    <w:rsid w:val="000A2B45"/>
    <w:rsid w:val="000A3B72"/>
    <w:rsid w:val="000A3E04"/>
    <w:rsid w:val="000A405C"/>
    <w:rsid w:val="000A4126"/>
    <w:rsid w:val="000A59BD"/>
    <w:rsid w:val="000B08F4"/>
    <w:rsid w:val="000B1151"/>
    <w:rsid w:val="000B1D43"/>
    <w:rsid w:val="000B356F"/>
    <w:rsid w:val="000B3CCF"/>
    <w:rsid w:val="000B41DC"/>
    <w:rsid w:val="000B49C7"/>
    <w:rsid w:val="000B562B"/>
    <w:rsid w:val="000B5D3B"/>
    <w:rsid w:val="000B6395"/>
    <w:rsid w:val="000B6629"/>
    <w:rsid w:val="000B6652"/>
    <w:rsid w:val="000B692E"/>
    <w:rsid w:val="000B6D8C"/>
    <w:rsid w:val="000B71B0"/>
    <w:rsid w:val="000C0B1D"/>
    <w:rsid w:val="000C1145"/>
    <w:rsid w:val="000C1580"/>
    <w:rsid w:val="000C3121"/>
    <w:rsid w:val="000C315E"/>
    <w:rsid w:val="000C4186"/>
    <w:rsid w:val="000C48D7"/>
    <w:rsid w:val="000C590F"/>
    <w:rsid w:val="000C5EF3"/>
    <w:rsid w:val="000C6593"/>
    <w:rsid w:val="000C6AD8"/>
    <w:rsid w:val="000D0F53"/>
    <w:rsid w:val="000D1340"/>
    <w:rsid w:val="000D1536"/>
    <w:rsid w:val="000D153F"/>
    <w:rsid w:val="000D3C93"/>
    <w:rsid w:val="000D45F8"/>
    <w:rsid w:val="000D7EAB"/>
    <w:rsid w:val="000D7FB2"/>
    <w:rsid w:val="000E03D5"/>
    <w:rsid w:val="000E1750"/>
    <w:rsid w:val="000E20B0"/>
    <w:rsid w:val="000E3B2F"/>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DD5"/>
    <w:rsid w:val="00113A31"/>
    <w:rsid w:val="00114E6D"/>
    <w:rsid w:val="0011664B"/>
    <w:rsid w:val="001202FD"/>
    <w:rsid w:val="00121449"/>
    <w:rsid w:val="00122A27"/>
    <w:rsid w:val="00123ABA"/>
    <w:rsid w:val="00123B60"/>
    <w:rsid w:val="00125E64"/>
    <w:rsid w:val="00127180"/>
    <w:rsid w:val="00127BEA"/>
    <w:rsid w:val="00127FD4"/>
    <w:rsid w:val="00130F1A"/>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3CF"/>
    <w:rsid w:val="00152E5F"/>
    <w:rsid w:val="00153CFA"/>
    <w:rsid w:val="00155A38"/>
    <w:rsid w:val="00156242"/>
    <w:rsid w:val="00156D88"/>
    <w:rsid w:val="001579BC"/>
    <w:rsid w:val="00160205"/>
    <w:rsid w:val="00160BD9"/>
    <w:rsid w:val="00160CA7"/>
    <w:rsid w:val="0016105F"/>
    <w:rsid w:val="00161197"/>
    <w:rsid w:val="00161237"/>
    <w:rsid w:val="0016265F"/>
    <w:rsid w:val="00163803"/>
    <w:rsid w:val="00164067"/>
    <w:rsid w:val="001647E4"/>
    <w:rsid w:val="0016534F"/>
    <w:rsid w:val="001658A9"/>
    <w:rsid w:val="00165D73"/>
    <w:rsid w:val="00166FF0"/>
    <w:rsid w:val="00171A28"/>
    <w:rsid w:val="00173151"/>
    <w:rsid w:val="00173399"/>
    <w:rsid w:val="0017339F"/>
    <w:rsid w:val="0017376B"/>
    <w:rsid w:val="001754B0"/>
    <w:rsid w:val="00175504"/>
    <w:rsid w:val="00175BF5"/>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7A6"/>
    <w:rsid w:val="001A0E17"/>
    <w:rsid w:val="001A29B3"/>
    <w:rsid w:val="001A2A0D"/>
    <w:rsid w:val="001A2B80"/>
    <w:rsid w:val="001A2BBC"/>
    <w:rsid w:val="001A2F23"/>
    <w:rsid w:val="001A38DE"/>
    <w:rsid w:val="001A6C42"/>
    <w:rsid w:val="001A7B0D"/>
    <w:rsid w:val="001A7EFA"/>
    <w:rsid w:val="001B041B"/>
    <w:rsid w:val="001B0637"/>
    <w:rsid w:val="001B0E95"/>
    <w:rsid w:val="001B20E2"/>
    <w:rsid w:val="001B2591"/>
    <w:rsid w:val="001B30F1"/>
    <w:rsid w:val="001B3AE6"/>
    <w:rsid w:val="001B55BE"/>
    <w:rsid w:val="001B5A4C"/>
    <w:rsid w:val="001B66CE"/>
    <w:rsid w:val="001B6AAB"/>
    <w:rsid w:val="001B7798"/>
    <w:rsid w:val="001C06DB"/>
    <w:rsid w:val="001C0A95"/>
    <w:rsid w:val="001C1BE3"/>
    <w:rsid w:val="001C2CFA"/>
    <w:rsid w:val="001C3239"/>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042D"/>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210"/>
    <w:rsid w:val="001F4837"/>
    <w:rsid w:val="001F49D1"/>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71C1"/>
    <w:rsid w:val="00207835"/>
    <w:rsid w:val="00207EC4"/>
    <w:rsid w:val="00212130"/>
    <w:rsid w:val="00212325"/>
    <w:rsid w:val="0021261A"/>
    <w:rsid w:val="00212A0A"/>
    <w:rsid w:val="00212F70"/>
    <w:rsid w:val="002139D2"/>
    <w:rsid w:val="00213D83"/>
    <w:rsid w:val="00214932"/>
    <w:rsid w:val="00214E65"/>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8C5"/>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1A61"/>
    <w:rsid w:val="0026214D"/>
    <w:rsid w:val="00263214"/>
    <w:rsid w:val="0026343F"/>
    <w:rsid w:val="002656DE"/>
    <w:rsid w:val="00265812"/>
    <w:rsid w:val="00265F1D"/>
    <w:rsid w:val="00267F4B"/>
    <w:rsid w:val="002701C5"/>
    <w:rsid w:val="002702DD"/>
    <w:rsid w:val="002705DF"/>
    <w:rsid w:val="00270796"/>
    <w:rsid w:val="00270B28"/>
    <w:rsid w:val="00270D5E"/>
    <w:rsid w:val="00272CF3"/>
    <w:rsid w:val="002737C7"/>
    <w:rsid w:val="00273B51"/>
    <w:rsid w:val="00274491"/>
    <w:rsid w:val="00274769"/>
    <w:rsid w:val="00274ACC"/>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B8B"/>
    <w:rsid w:val="002A193B"/>
    <w:rsid w:val="002A1C2F"/>
    <w:rsid w:val="002A1C67"/>
    <w:rsid w:val="002A34B4"/>
    <w:rsid w:val="002A54B1"/>
    <w:rsid w:val="002A5C64"/>
    <w:rsid w:val="002A7B92"/>
    <w:rsid w:val="002B0595"/>
    <w:rsid w:val="002B08D6"/>
    <w:rsid w:val="002B09C5"/>
    <w:rsid w:val="002B0C0B"/>
    <w:rsid w:val="002B11B7"/>
    <w:rsid w:val="002B229E"/>
    <w:rsid w:val="002B3417"/>
    <w:rsid w:val="002B46B0"/>
    <w:rsid w:val="002B5071"/>
    <w:rsid w:val="002B5171"/>
    <w:rsid w:val="002B51D8"/>
    <w:rsid w:val="002B597D"/>
    <w:rsid w:val="002B7F99"/>
    <w:rsid w:val="002C1074"/>
    <w:rsid w:val="002C12EB"/>
    <w:rsid w:val="002C2677"/>
    <w:rsid w:val="002C3662"/>
    <w:rsid w:val="002C3F5F"/>
    <w:rsid w:val="002C4481"/>
    <w:rsid w:val="002C47C9"/>
    <w:rsid w:val="002C4DDA"/>
    <w:rsid w:val="002C4F64"/>
    <w:rsid w:val="002C5ED5"/>
    <w:rsid w:val="002C6443"/>
    <w:rsid w:val="002C6C1D"/>
    <w:rsid w:val="002C79B4"/>
    <w:rsid w:val="002C7D3F"/>
    <w:rsid w:val="002C7E3B"/>
    <w:rsid w:val="002C7FCC"/>
    <w:rsid w:val="002D084B"/>
    <w:rsid w:val="002D0D92"/>
    <w:rsid w:val="002D149B"/>
    <w:rsid w:val="002D1EAD"/>
    <w:rsid w:val="002D2A1F"/>
    <w:rsid w:val="002D3E5D"/>
    <w:rsid w:val="002D4180"/>
    <w:rsid w:val="002D4A2B"/>
    <w:rsid w:val="002D55A4"/>
    <w:rsid w:val="002D622B"/>
    <w:rsid w:val="002D744C"/>
    <w:rsid w:val="002E0426"/>
    <w:rsid w:val="002E164E"/>
    <w:rsid w:val="002E1B3B"/>
    <w:rsid w:val="002E2B59"/>
    <w:rsid w:val="002E2D66"/>
    <w:rsid w:val="002E57D0"/>
    <w:rsid w:val="002E63F7"/>
    <w:rsid w:val="002E7001"/>
    <w:rsid w:val="002E7156"/>
    <w:rsid w:val="002E7AEA"/>
    <w:rsid w:val="002F02AD"/>
    <w:rsid w:val="002F0CAA"/>
    <w:rsid w:val="002F1083"/>
    <w:rsid w:val="002F1204"/>
    <w:rsid w:val="002F17BA"/>
    <w:rsid w:val="002F2065"/>
    <w:rsid w:val="002F345C"/>
    <w:rsid w:val="002F3600"/>
    <w:rsid w:val="002F4822"/>
    <w:rsid w:val="002F64C8"/>
    <w:rsid w:val="0030079D"/>
    <w:rsid w:val="00300B37"/>
    <w:rsid w:val="003010F0"/>
    <w:rsid w:val="003019C3"/>
    <w:rsid w:val="003021C0"/>
    <w:rsid w:val="00302647"/>
    <w:rsid w:val="00302AA4"/>
    <w:rsid w:val="003040A9"/>
    <w:rsid w:val="00306A55"/>
    <w:rsid w:val="00306D34"/>
    <w:rsid w:val="003079FC"/>
    <w:rsid w:val="00310218"/>
    <w:rsid w:val="00310B81"/>
    <w:rsid w:val="00313D24"/>
    <w:rsid w:val="00313E0C"/>
    <w:rsid w:val="0031431B"/>
    <w:rsid w:val="00314FD3"/>
    <w:rsid w:val="003152B2"/>
    <w:rsid w:val="00316161"/>
    <w:rsid w:val="003161A8"/>
    <w:rsid w:val="00316321"/>
    <w:rsid w:val="003172A4"/>
    <w:rsid w:val="0032026A"/>
    <w:rsid w:val="003207B7"/>
    <w:rsid w:val="00320A01"/>
    <w:rsid w:val="00320E33"/>
    <w:rsid w:val="00320EBA"/>
    <w:rsid w:val="003210B8"/>
    <w:rsid w:val="003213D3"/>
    <w:rsid w:val="0032182A"/>
    <w:rsid w:val="00321867"/>
    <w:rsid w:val="0032214B"/>
    <w:rsid w:val="0032321E"/>
    <w:rsid w:val="00323340"/>
    <w:rsid w:val="0032375F"/>
    <w:rsid w:val="003241A2"/>
    <w:rsid w:val="00324BA4"/>
    <w:rsid w:val="00326350"/>
    <w:rsid w:val="003263A0"/>
    <w:rsid w:val="00326508"/>
    <w:rsid w:val="003273E4"/>
    <w:rsid w:val="00327DA0"/>
    <w:rsid w:val="00330FDE"/>
    <w:rsid w:val="003313B2"/>
    <w:rsid w:val="00333380"/>
    <w:rsid w:val="00335198"/>
    <w:rsid w:val="0033524D"/>
    <w:rsid w:val="00335DFE"/>
    <w:rsid w:val="0033705B"/>
    <w:rsid w:val="00340C00"/>
    <w:rsid w:val="00340E71"/>
    <w:rsid w:val="0034393A"/>
    <w:rsid w:val="00343B66"/>
    <w:rsid w:val="00343F1A"/>
    <w:rsid w:val="003501EF"/>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800BF"/>
    <w:rsid w:val="00380353"/>
    <w:rsid w:val="0038052D"/>
    <w:rsid w:val="003840EB"/>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A6601"/>
    <w:rsid w:val="003B014E"/>
    <w:rsid w:val="003B1C37"/>
    <w:rsid w:val="003B2A65"/>
    <w:rsid w:val="003B3EAB"/>
    <w:rsid w:val="003B43F8"/>
    <w:rsid w:val="003B44E2"/>
    <w:rsid w:val="003B4F72"/>
    <w:rsid w:val="003B5319"/>
    <w:rsid w:val="003B5335"/>
    <w:rsid w:val="003B60D9"/>
    <w:rsid w:val="003B6892"/>
    <w:rsid w:val="003C0C2D"/>
    <w:rsid w:val="003C1210"/>
    <w:rsid w:val="003C1C27"/>
    <w:rsid w:val="003C1D46"/>
    <w:rsid w:val="003C313C"/>
    <w:rsid w:val="003C32DB"/>
    <w:rsid w:val="003C38F3"/>
    <w:rsid w:val="003C4319"/>
    <w:rsid w:val="003C4548"/>
    <w:rsid w:val="003C4F8C"/>
    <w:rsid w:val="003C5459"/>
    <w:rsid w:val="003C573A"/>
    <w:rsid w:val="003C5A86"/>
    <w:rsid w:val="003C61A5"/>
    <w:rsid w:val="003C6610"/>
    <w:rsid w:val="003C6880"/>
    <w:rsid w:val="003C7B68"/>
    <w:rsid w:val="003D0298"/>
    <w:rsid w:val="003D2686"/>
    <w:rsid w:val="003D2797"/>
    <w:rsid w:val="003D3300"/>
    <w:rsid w:val="003D3605"/>
    <w:rsid w:val="003D3963"/>
    <w:rsid w:val="003D5156"/>
    <w:rsid w:val="003E02AE"/>
    <w:rsid w:val="003E1FB5"/>
    <w:rsid w:val="003E291A"/>
    <w:rsid w:val="003E36AA"/>
    <w:rsid w:val="003E38AE"/>
    <w:rsid w:val="003E38E3"/>
    <w:rsid w:val="003E3906"/>
    <w:rsid w:val="003E3E0C"/>
    <w:rsid w:val="003E7E3C"/>
    <w:rsid w:val="003F0BDC"/>
    <w:rsid w:val="003F0F15"/>
    <w:rsid w:val="003F12B0"/>
    <w:rsid w:val="003F1DDB"/>
    <w:rsid w:val="003F22E1"/>
    <w:rsid w:val="003F2A29"/>
    <w:rsid w:val="003F2D7F"/>
    <w:rsid w:val="003F5F0D"/>
    <w:rsid w:val="003F70ED"/>
    <w:rsid w:val="003F7E9B"/>
    <w:rsid w:val="004017BF"/>
    <w:rsid w:val="00401F6F"/>
    <w:rsid w:val="004026DA"/>
    <w:rsid w:val="00403414"/>
    <w:rsid w:val="00404A46"/>
    <w:rsid w:val="00404A75"/>
    <w:rsid w:val="00405052"/>
    <w:rsid w:val="00405721"/>
    <w:rsid w:val="0041106C"/>
    <w:rsid w:val="00411D0D"/>
    <w:rsid w:val="004127BC"/>
    <w:rsid w:val="004129C9"/>
    <w:rsid w:val="004136A9"/>
    <w:rsid w:val="004136B8"/>
    <w:rsid w:val="0041396C"/>
    <w:rsid w:val="00414950"/>
    <w:rsid w:val="004154C9"/>
    <w:rsid w:val="00415CDD"/>
    <w:rsid w:val="00416476"/>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48D7"/>
    <w:rsid w:val="00435210"/>
    <w:rsid w:val="00435402"/>
    <w:rsid w:val="004362EE"/>
    <w:rsid w:val="0043727C"/>
    <w:rsid w:val="004372FA"/>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1752"/>
    <w:rsid w:val="00472107"/>
    <w:rsid w:val="004730B3"/>
    <w:rsid w:val="0047347C"/>
    <w:rsid w:val="00473A68"/>
    <w:rsid w:val="00473E69"/>
    <w:rsid w:val="00474AA4"/>
    <w:rsid w:val="0047555A"/>
    <w:rsid w:val="004757D0"/>
    <w:rsid w:val="00477DB8"/>
    <w:rsid w:val="0048020C"/>
    <w:rsid w:val="004802F8"/>
    <w:rsid w:val="004814E9"/>
    <w:rsid w:val="0048174A"/>
    <w:rsid w:val="004820A1"/>
    <w:rsid w:val="0048285E"/>
    <w:rsid w:val="0048378A"/>
    <w:rsid w:val="00483D6B"/>
    <w:rsid w:val="0048442D"/>
    <w:rsid w:val="004858CA"/>
    <w:rsid w:val="00490757"/>
    <w:rsid w:val="004908DE"/>
    <w:rsid w:val="00490C77"/>
    <w:rsid w:val="00490DF6"/>
    <w:rsid w:val="00491389"/>
    <w:rsid w:val="004919BB"/>
    <w:rsid w:val="00491C33"/>
    <w:rsid w:val="004920A1"/>
    <w:rsid w:val="004923E7"/>
    <w:rsid w:val="0049296B"/>
    <w:rsid w:val="004933D3"/>
    <w:rsid w:val="00493DB3"/>
    <w:rsid w:val="004947C1"/>
    <w:rsid w:val="004948F3"/>
    <w:rsid w:val="0049502B"/>
    <w:rsid w:val="004A0AD0"/>
    <w:rsid w:val="004A0C1B"/>
    <w:rsid w:val="004A17D9"/>
    <w:rsid w:val="004A283F"/>
    <w:rsid w:val="004A39DB"/>
    <w:rsid w:val="004A3A25"/>
    <w:rsid w:val="004A4097"/>
    <w:rsid w:val="004A4DB6"/>
    <w:rsid w:val="004A65A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CE4"/>
    <w:rsid w:val="004D263E"/>
    <w:rsid w:val="004D2669"/>
    <w:rsid w:val="004D46E5"/>
    <w:rsid w:val="004D6F45"/>
    <w:rsid w:val="004D711B"/>
    <w:rsid w:val="004E176D"/>
    <w:rsid w:val="004E17BE"/>
    <w:rsid w:val="004E3312"/>
    <w:rsid w:val="004E6C21"/>
    <w:rsid w:val="004E7580"/>
    <w:rsid w:val="004E786B"/>
    <w:rsid w:val="004F04D2"/>
    <w:rsid w:val="004F0846"/>
    <w:rsid w:val="004F2457"/>
    <w:rsid w:val="004F26DE"/>
    <w:rsid w:val="004F477A"/>
    <w:rsid w:val="004F53CB"/>
    <w:rsid w:val="004F7454"/>
    <w:rsid w:val="00502637"/>
    <w:rsid w:val="00502877"/>
    <w:rsid w:val="00502CB7"/>
    <w:rsid w:val="005050AC"/>
    <w:rsid w:val="005056C0"/>
    <w:rsid w:val="005059F9"/>
    <w:rsid w:val="00505F9A"/>
    <w:rsid w:val="005062D1"/>
    <w:rsid w:val="00506E02"/>
    <w:rsid w:val="00507B4F"/>
    <w:rsid w:val="005113EF"/>
    <w:rsid w:val="00512609"/>
    <w:rsid w:val="00513E67"/>
    <w:rsid w:val="00514428"/>
    <w:rsid w:val="00515006"/>
    <w:rsid w:val="00515686"/>
    <w:rsid w:val="0051597B"/>
    <w:rsid w:val="00516563"/>
    <w:rsid w:val="00517194"/>
    <w:rsid w:val="00520003"/>
    <w:rsid w:val="00520085"/>
    <w:rsid w:val="00520F4D"/>
    <w:rsid w:val="005210F2"/>
    <w:rsid w:val="00521169"/>
    <w:rsid w:val="00521E7C"/>
    <w:rsid w:val="00522850"/>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92D"/>
    <w:rsid w:val="00537BCB"/>
    <w:rsid w:val="00540BEE"/>
    <w:rsid w:val="00541053"/>
    <w:rsid w:val="005417E3"/>
    <w:rsid w:val="005417FA"/>
    <w:rsid w:val="005419A6"/>
    <w:rsid w:val="00542A62"/>
    <w:rsid w:val="00543B30"/>
    <w:rsid w:val="0054402C"/>
    <w:rsid w:val="00544633"/>
    <w:rsid w:val="00544D73"/>
    <w:rsid w:val="0054591C"/>
    <w:rsid w:val="00545B14"/>
    <w:rsid w:val="00545E6C"/>
    <w:rsid w:val="0054636B"/>
    <w:rsid w:val="005463C1"/>
    <w:rsid w:val="00546F20"/>
    <w:rsid w:val="00547972"/>
    <w:rsid w:val="005500E2"/>
    <w:rsid w:val="00550371"/>
    <w:rsid w:val="00550A12"/>
    <w:rsid w:val="0055103D"/>
    <w:rsid w:val="00551196"/>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77108"/>
    <w:rsid w:val="00577D0C"/>
    <w:rsid w:val="005812B2"/>
    <w:rsid w:val="00581793"/>
    <w:rsid w:val="005817D4"/>
    <w:rsid w:val="00581EE5"/>
    <w:rsid w:val="00581FA1"/>
    <w:rsid w:val="005822A1"/>
    <w:rsid w:val="00582B1A"/>
    <w:rsid w:val="0058313F"/>
    <w:rsid w:val="005841A6"/>
    <w:rsid w:val="00584462"/>
    <w:rsid w:val="005848EC"/>
    <w:rsid w:val="00586013"/>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DCC"/>
    <w:rsid w:val="005C7322"/>
    <w:rsid w:val="005D06B6"/>
    <w:rsid w:val="005D0A2E"/>
    <w:rsid w:val="005D0F27"/>
    <w:rsid w:val="005D143E"/>
    <w:rsid w:val="005D2101"/>
    <w:rsid w:val="005D22FA"/>
    <w:rsid w:val="005D2785"/>
    <w:rsid w:val="005D33A7"/>
    <w:rsid w:val="005D49FB"/>
    <w:rsid w:val="005D4ADA"/>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84"/>
    <w:rsid w:val="005F66F4"/>
    <w:rsid w:val="005F6CBA"/>
    <w:rsid w:val="005F7AA6"/>
    <w:rsid w:val="00601814"/>
    <w:rsid w:val="0060213C"/>
    <w:rsid w:val="00602681"/>
    <w:rsid w:val="006027BE"/>
    <w:rsid w:val="00604015"/>
    <w:rsid w:val="0060496E"/>
    <w:rsid w:val="00604AD2"/>
    <w:rsid w:val="00606A6E"/>
    <w:rsid w:val="00606DCD"/>
    <w:rsid w:val="00607B89"/>
    <w:rsid w:val="00611783"/>
    <w:rsid w:val="00613440"/>
    <w:rsid w:val="006136EC"/>
    <w:rsid w:val="00614DDE"/>
    <w:rsid w:val="00614F78"/>
    <w:rsid w:val="00616795"/>
    <w:rsid w:val="00617180"/>
    <w:rsid w:val="00620FA3"/>
    <w:rsid w:val="0062252D"/>
    <w:rsid w:val="00623F8F"/>
    <w:rsid w:val="006243B0"/>
    <w:rsid w:val="00625C0F"/>
    <w:rsid w:val="006260E4"/>
    <w:rsid w:val="00627261"/>
    <w:rsid w:val="00627FA0"/>
    <w:rsid w:val="00630307"/>
    <w:rsid w:val="00630560"/>
    <w:rsid w:val="006315BE"/>
    <w:rsid w:val="006315F8"/>
    <w:rsid w:val="0063263A"/>
    <w:rsid w:val="00633176"/>
    <w:rsid w:val="00633649"/>
    <w:rsid w:val="006345A3"/>
    <w:rsid w:val="00634F10"/>
    <w:rsid w:val="006351D1"/>
    <w:rsid w:val="00635CEC"/>
    <w:rsid w:val="00635DD8"/>
    <w:rsid w:val="0063686E"/>
    <w:rsid w:val="00637143"/>
    <w:rsid w:val="00637D0A"/>
    <w:rsid w:val="00640A25"/>
    <w:rsid w:val="0064150D"/>
    <w:rsid w:val="006418D3"/>
    <w:rsid w:val="00642082"/>
    <w:rsid w:val="006429EC"/>
    <w:rsid w:val="0064305F"/>
    <w:rsid w:val="00643A58"/>
    <w:rsid w:val="006442EF"/>
    <w:rsid w:val="006446C1"/>
    <w:rsid w:val="00645AF1"/>
    <w:rsid w:val="006460F4"/>
    <w:rsid w:val="006465D4"/>
    <w:rsid w:val="006468C3"/>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6B7E"/>
    <w:rsid w:val="00657403"/>
    <w:rsid w:val="006576F3"/>
    <w:rsid w:val="00660161"/>
    <w:rsid w:val="00660E21"/>
    <w:rsid w:val="006617C0"/>
    <w:rsid w:val="00661ED1"/>
    <w:rsid w:val="006620D3"/>
    <w:rsid w:val="00662864"/>
    <w:rsid w:val="00662AB4"/>
    <w:rsid w:val="00664177"/>
    <w:rsid w:val="0066511D"/>
    <w:rsid w:val="00665806"/>
    <w:rsid w:val="006658DC"/>
    <w:rsid w:val="00665911"/>
    <w:rsid w:val="00666AA5"/>
    <w:rsid w:val="00666E9A"/>
    <w:rsid w:val="00670BA6"/>
    <w:rsid w:val="00670C10"/>
    <w:rsid w:val="00671401"/>
    <w:rsid w:val="006736CF"/>
    <w:rsid w:val="00673E6A"/>
    <w:rsid w:val="0067411D"/>
    <w:rsid w:val="006748D9"/>
    <w:rsid w:val="006768BD"/>
    <w:rsid w:val="00676B64"/>
    <w:rsid w:val="00676D70"/>
    <w:rsid w:val="00680354"/>
    <w:rsid w:val="006807B5"/>
    <w:rsid w:val="00681479"/>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4D97"/>
    <w:rsid w:val="00696173"/>
    <w:rsid w:val="00696220"/>
    <w:rsid w:val="006967BA"/>
    <w:rsid w:val="0069719F"/>
    <w:rsid w:val="006973EC"/>
    <w:rsid w:val="00697AA6"/>
    <w:rsid w:val="006A02AB"/>
    <w:rsid w:val="006A1101"/>
    <w:rsid w:val="006A26F4"/>
    <w:rsid w:val="006A3361"/>
    <w:rsid w:val="006A4381"/>
    <w:rsid w:val="006A57C8"/>
    <w:rsid w:val="006A5A07"/>
    <w:rsid w:val="006A5A1B"/>
    <w:rsid w:val="006A7307"/>
    <w:rsid w:val="006A79F5"/>
    <w:rsid w:val="006B01F0"/>
    <w:rsid w:val="006B0B25"/>
    <w:rsid w:val="006B133A"/>
    <w:rsid w:val="006B1D60"/>
    <w:rsid w:val="006B2639"/>
    <w:rsid w:val="006B3CCB"/>
    <w:rsid w:val="006B421C"/>
    <w:rsid w:val="006B4F53"/>
    <w:rsid w:val="006B5161"/>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A6A"/>
    <w:rsid w:val="006D0D8C"/>
    <w:rsid w:val="006D164E"/>
    <w:rsid w:val="006D2036"/>
    <w:rsid w:val="006D2246"/>
    <w:rsid w:val="006D2A8D"/>
    <w:rsid w:val="006D2CFF"/>
    <w:rsid w:val="006D3D47"/>
    <w:rsid w:val="006D42CC"/>
    <w:rsid w:val="006D510B"/>
    <w:rsid w:val="006D5E43"/>
    <w:rsid w:val="006D690F"/>
    <w:rsid w:val="006D6C43"/>
    <w:rsid w:val="006E0BD7"/>
    <w:rsid w:val="006E1A84"/>
    <w:rsid w:val="006E3636"/>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3DF"/>
    <w:rsid w:val="007014DA"/>
    <w:rsid w:val="00702610"/>
    <w:rsid w:val="00702C42"/>
    <w:rsid w:val="00702D41"/>
    <w:rsid w:val="00703A7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27EAF"/>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1FEB"/>
    <w:rsid w:val="00743745"/>
    <w:rsid w:val="00743B63"/>
    <w:rsid w:val="0074420D"/>
    <w:rsid w:val="007452D5"/>
    <w:rsid w:val="00745506"/>
    <w:rsid w:val="007463F8"/>
    <w:rsid w:val="00746C12"/>
    <w:rsid w:val="0075023E"/>
    <w:rsid w:val="007512C4"/>
    <w:rsid w:val="0075171F"/>
    <w:rsid w:val="00753351"/>
    <w:rsid w:val="0075346D"/>
    <w:rsid w:val="00753655"/>
    <w:rsid w:val="00754360"/>
    <w:rsid w:val="00755362"/>
    <w:rsid w:val="007562F6"/>
    <w:rsid w:val="007566A1"/>
    <w:rsid w:val="00757288"/>
    <w:rsid w:val="00757B6D"/>
    <w:rsid w:val="00757C6D"/>
    <w:rsid w:val="00760CEB"/>
    <w:rsid w:val="007615B5"/>
    <w:rsid w:val="00761B0A"/>
    <w:rsid w:val="00761FC8"/>
    <w:rsid w:val="00762C14"/>
    <w:rsid w:val="00762D7F"/>
    <w:rsid w:val="0076319A"/>
    <w:rsid w:val="00763500"/>
    <w:rsid w:val="00765310"/>
    <w:rsid w:val="00766E1C"/>
    <w:rsid w:val="00767A02"/>
    <w:rsid w:val="00767F8F"/>
    <w:rsid w:val="00770095"/>
    <w:rsid w:val="007700A5"/>
    <w:rsid w:val="00771ECB"/>
    <w:rsid w:val="00771FAA"/>
    <w:rsid w:val="007735B9"/>
    <w:rsid w:val="0077433C"/>
    <w:rsid w:val="007751AD"/>
    <w:rsid w:val="00775B4B"/>
    <w:rsid w:val="00776472"/>
    <w:rsid w:val="00776846"/>
    <w:rsid w:val="00776C62"/>
    <w:rsid w:val="00776CA1"/>
    <w:rsid w:val="00777E0E"/>
    <w:rsid w:val="00777FAB"/>
    <w:rsid w:val="0078095F"/>
    <w:rsid w:val="00780BA7"/>
    <w:rsid w:val="00780DAC"/>
    <w:rsid w:val="007828CA"/>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A0AD8"/>
    <w:rsid w:val="007A0DD7"/>
    <w:rsid w:val="007A197E"/>
    <w:rsid w:val="007A3079"/>
    <w:rsid w:val="007A3E4E"/>
    <w:rsid w:val="007A601D"/>
    <w:rsid w:val="007A6A96"/>
    <w:rsid w:val="007A7087"/>
    <w:rsid w:val="007B011B"/>
    <w:rsid w:val="007B0530"/>
    <w:rsid w:val="007B0CB5"/>
    <w:rsid w:val="007B1933"/>
    <w:rsid w:val="007B2073"/>
    <w:rsid w:val="007B39D5"/>
    <w:rsid w:val="007B3DA1"/>
    <w:rsid w:val="007B3F3F"/>
    <w:rsid w:val="007B4815"/>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57"/>
    <w:rsid w:val="007C5EB8"/>
    <w:rsid w:val="007D10F0"/>
    <w:rsid w:val="007D16E7"/>
    <w:rsid w:val="007D1DF7"/>
    <w:rsid w:val="007D24D4"/>
    <w:rsid w:val="007D2DFE"/>
    <w:rsid w:val="007D3433"/>
    <w:rsid w:val="007D526F"/>
    <w:rsid w:val="007D640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074D"/>
    <w:rsid w:val="008010B2"/>
    <w:rsid w:val="00801B09"/>
    <w:rsid w:val="008021C2"/>
    <w:rsid w:val="008026A5"/>
    <w:rsid w:val="00802927"/>
    <w:rsid w:val="00802E0B"/>
    <w:rsid w:val="00803457"/>
    <w:rsid w:val="00804A8B"/>
    <w:rsid w:val="00804F7F"/>
    <w:rsid w:val="00805637"/>
    <w:rsid w:val="008056FD"/>
    <w:rsid w:val="00805704"/>
    <w:rsid w:val="00805B5B"/>
    <w:rsid w:val="008079C8"/>
    <w:rsid w:val="00810187"/>
    <w:rsid w:val="00810BDB"/>
    <w:rsid w:val="008111F7"/>
    <w:rsid w:val="00811257"/>
    <w:rsid w:val="00811A02"/>
    <w:rsid w:val="00812D2E"/>
    <w:rsid w:val="00812EF6"/>
    <w:rsid w:val="0081384E"/>
    <w:rsid w:val="008138FF"/>
    <w:rsid w:val="008142B2"/>
    <w:rsid w:val="00814E6D"/>
    <w:rsid w:val="00815361"/>
    <w:rsid w:val="00815B03"/>
    <w:rsid w:val="00815D1B"/>
    <w:rsid w:val="0081757F"/>
    <w:rsid w:val="008176C1"/>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39B"/>
    <w:rsid w:val="00852E81"/>
    <w:rsid w:val="00854158"/>
    <w:rsid w:val="00854445"/>
    <w:rsid w:val="008544EA"/>
    <w:rsid w:val="00855AFC"/>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14EE"/>
    <w:rsid w:val="00872385"/>
    <w:rsid w:val="008726B5"/>
    <w:rsid w:val="00872A76"/>
    <w:rsid w:val="00873965"/>
    <w:rsid w:val="00873D2B"/>
    <w:rsid w:val="0087448E"/>
    <w:rsid w:val="0087557D"/>
    <w:rsid w:val="00877310"/>
    <w:rsid w:val="0087733E"/>
    <w:rsid w:val="00877709"/>
    <w:rsid w:val="008805F1"/>
    <w:rsid w:val="008806CF"/>
    <w:rsid w:val="00880B9D"/>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04D9"/>
    <w:rsid w:val="008910BA"/>
    <w:rsid w:val="00891DE9"/>
    <w:rsid w:val="008924DD"/>
    <w:rsid w:val="008925DE"/>
    <w:rsid w:val="00892742"/>
    <w:rsid w:val="00892DE5"/>
    <w:rsid w:val="0089339B"/>
    <w:rsid w:val="00895377"/>
    <w:rsid w:val="00897697"/>
    <w:rsid w:val="00897DF6"/>
    <w:rsid w:val="008A0BB8"/>
    <w:rsid w:val="008A18E4"/>
    <w:rsid w:val="008A21AC"/>
    <w:rsid w:val="008A2C2C"/>
    <w:rsid w:val="008A432B"/>
    <w:rsid w:val="008A59D2"/>
    <w:rsid w:val="008A6096"/>
    <w:rsid w:val="008A6576"/>
    <w:rsid w:val="008A7066"/>
    <w:rsid w:val="008B0604"/>
    <w:rsid w:val="008B0F0B"/>
    <w:rsid w:val="008B1C41"/>
    <w:rsid w:val="008B2EF1"/>
    <w:rsid w:val="008B3986"/>
    <w:rsid w:val="008B4575"/>
    <w:rsid w:val="008B468C"/>
    <w:rsid w:val="008B4DF8"/>
    <w:rsid w:val="008B50F9"/>
    <w:rsid w:val="008B62B8"/>
    <w:rsid w:val="008B640E"/>
    <w:rsid w:val="008B66DA"/>
    <w:rsid w:val="008B754A"/>
    <w:rsid w:val="008B7651"/>
    <w:rsid w:val="008B76D4"/>
    <w:rsid w:val="008B7D5D"/>
    <w:rsid w:val="008C0A55"/>
    <w:rsid w:val="008C488E"/>
    <w:rsid w:val="008C5C76"/>
    <w:rsid w:val="008C5CFC"/>
    <w:rsid w:val="008C5E1B"/>
    <w:rsid w:val="008C786E"/>
    <w:rsid w:val="008C7B0B"/>
    <w:rsid w:val="008D0E9A"/>
    <w:rsid w:val="008D1BD3"/>
    <w:rsid w:val="008D2469"/>
    <w:rsid w:val="008D2B70"/>
    <w:rsid w:val="008D2FA5"/>
    <w:rsid w:val="008D3F9C"/>
    <w:rsid w:val="008D563E"/>
    <w:rsid w:val="008D582B"/>
    <w:rsid w:val="008D60C4"/>
    <w:rsid w:val="008D63B1"/>
    <w:rsid w:val="008D7699"/>
    <w:rsid w:val="008D7E03"/>
    <w:rsid w:val="008E0A60"/>
    <w:rsid w:val="008E15E4"/>
    <w:rsid w:val="008E165E"/>
    <w:rsid w:val="008E2379"/>
    <w:rsid w:val="008E42C2"/>
    <w:rsid w:val="008E4388"/>
    <w:rsid w:val="008E43F3"/>
    <w:rsid w:val="008E4655"/>
    <w:rsid w:val="008E554D"/>
    <w:rsid w:val="008E57ED"/>
    <w:rsid w:val="008E6FBA"/>
    <w:rsid w:val="008E7DBF"/>
    <w:rsid w:val="008F0063"/>
    <w:rsid w:val="008F0464"/>
    <w:rsid w:val="008F0F1F"/>
    <w:rsid w:val="008F2EA6"/>
    <w:rsid w:val="008F3412"/>
    <w:rsid w:val="008F3B8D"/>
    <w:rsid w:val="008F3EE5"/>
    <w:rsid w:val="008F5D1A"/>
    <w:rsid w:val="008F63E2"/>
    <w:rsid w:val="008F6DD1"/>
    <w:rsid w:val="00900A07"/>
    <w:rsid w:val="00900DAD"/>
    <w:rsid w:val="00901304"/>
    <w:rsid w:val="0090160B"/>
    <w:rsid w:val="0090173F"/>
    <w:rsid w:val="00901803"/>
    <w:rsid w:val="00901819"/>
    <w:rsid w:val="0090275A"/>
    <w:rsid w:val="00902D21"/>
    <w:rsid w:val="00903062"/>
    <w:rsid w:val="009037D1"/>
    <w:rsid w:val="00903F4F"/>
    <w:rsid w:val="0090438E"/>
    <w:rsid w:val="00904453"/>
    <w:rsid w:val="009049B7"/>
    <w:rsid w:val="00904CB6"/>
    <w:rsid w:val="00906895"/>
    <w:rsid w:val="00906CDD"/>
    <w:rsid w:val="009079BA"/>
    <w:rsid w:val="009104D6"/>
    <w:rsid w:val="00912B55"/>
    <w:rsid w:val="009140DA"/>
    <w:rsid w:val="0091474E"/>
    <w:rsid w:val="00914BD0"/>
    <w:rsid w:val="00916345"/>
    <w:rsid w:val="009168F9"/>
    <w:rsid w:val="00916964"/>
    <w:rsid w:val="00916BF2"/>
    <w:rsid w:val="00917003"/>
    <w:rsid w:val="00917E0D"/>
    <w:rsid w:val="00920CF1"/>
    <w:rsid w:val="0092262A"/>
    <w:rsid w:val="00923424"/>
    <w:rsid w:val="00923D4B"/>
    <w:rsid w:val="00924A40"/>
    <w:rsid w:val="00924CA4"/>
    <w:rsid w:val="00926F3A"/>
    <w:rsid w:val="00930033"/>
    <w:rsid w:val="00930735"/>
    <w:rsid w:val="00930BD4"/>
    <w:rsid w:val="00930DE9"/>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17B1"/>
    <w:rsid w:val="009425F1"/>
    <w:rsid w:val="00943018"/>
    <w:rsid w:val="0094318F"/>
    <w:rsid w:val="00943C52"/>
    <w:rsid w:val="00944038"/>
    <w:rsid w:val="00944D25"/>
    <w:rsid w:val="00944F79"/>
    <w:rsid w:val="0094595F"/>
    <w:rsid w:val="00946A7B"/>
    <w:rsid w:val="009477D4"/>
    <w:rsid w:val="00950D5E"/>
    <w:rsid w:val="00951319"/>
    <w:rsid w:val="00951871"/>
    <w:rsid w:val="00951E07"/>
    <w:rsid w:val="009541B7"/>
    <w:rsid w:val="00954379"/>
    <w:rsid w:val="00954CEE"/>
    <w:rsid w:val="00954CFD"/>
    <w:rsid w:val="00956515"/>
    <w:rsid w:val="0095792E"/>
    <w:rsid w:val="00957E7F"/>
    <w:rsid w:val="00957EAA"/>
    <w:rsid w:val="0096093E"/>
    <w:rsid w:val="009619C2"/>
    <w:rsid w:val="00963E0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AD7"/>
    <w:rsid w:val="00977DAC"/>
    <w:rsid w:val="0098019B"/>
    <w:rsid w:val="00981A60"/>
    <w:rsid w:val="00981CAA"/>
    <w:rsid w:val="00982AC2"/>
    <w:rsid w:val="00984291"/>
    <w:rsid w:val="00985A79"/>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32ED"/>
    <w:rsid w:val="009A6824"/>
    <w:rsid w:val="009A7771"/>
    <w:rsid w:val="009B0729"/>
    <w:rsid w:val="009B08CE"/>
    <w:rsid w:val="009B0F54"/>
    <w:rsid w:val="009B1043"/>
    <w:rsid w:val="009B1D5F"/>
    <w:rsid w:val="009B1F77"/>
    <w:rsid w:val="009B26F4"/>
    <w:rsid w:val="009B2F7D"/>
    <w:rsid w:val="009B67C2"/>
    <w:rsid w:val="009B6B55"/>
    <w:rsid w:val="009B6C77"/>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2B1"/>
    <w:rsid w:val="009D38AD"/>
    <w:rsid w:val="009D447A"/>
    <w:rsid w:val="009D4FF7"/>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5864"/>
    <w:rsid w:val="009F02AC"/>
    <w:rsid w:val="009F0FEA"/>
    <w:rsid w:val="009F138A"/>
    <w:rsid w:val="009F261F"/>
    <w:rsid w:val="009F28BE"/>
    <w:rsid w:val="009F2940"/>
    <w:rsid w:val="009F313E"/>
    <w:rsid w:val="009F4713"/>
    <w:rsid w:val="009F4803"/>
    <w:rsid w:val="009F500D"/>
    <w:rsid w:val="009F5015"/>
    <w:rsid w:val="009F73D8"/>
    <w:rsid w:val="009F7EEE"/>
    <w:rsid w:val="00A0069C"/>
    <w:rsid w:val="00A0086F"/>
    <w:rsid w:val="00A02BEC"/>
    <w:rsid w:val="00A02F9A"/>
    <w:rsid w:val="00A04892"/>
    <w:rsid w:val="00A05CF5"/>
    <w:rsid w:val="00A108EB"/>
    <w:rsid w:val="00A1230C"/>
    <w:rsid w:val="00A131C4"/>
    <w:rsid w:val="00A139F1"/>
    <w:rsid w:val="00A14519"/>
    <w:rsid w:val="00A167F4"/>
    <w:rsid w:val="00A203B3"/>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2346"/>
    <w:rsid w:val="00A43992"/>
    <w:rsid w:val="00A43BE3"/>
    <w:rsid w:val="00A44F7F"/>
    <w:rsid w:val="00A45448"/>
    <w:rsid w:val="00A457F5"/>
    <w:rsid w:val="00A464D8"/>
    <w:rsid w:val="00A46D0A"/>
    <w:rsid w:val="00A47099"/>
    <w:rsid w:val="00A47C10"/>
    <w:rsid w:val="00A50048"/>
    <w:rsid w:val="00A51773"/>
    <w:rsid w:val="00A54BB5"/>
    <w:rsid w:val="00A556FE"/>
    <w:rsid w:val="00A55E13"/>
    <w:rsid w:val="00A567C9"/>
    <w:rsid w:val="00A56FDA"/>
    <w:rsid w:val="00A57B56"/>
    <w:rsid w:val="00A602B1"/>
    <w:rsid w:val="00A607AD"/>
    <w:rsid w:val="00A60E94"/>
    <w:rsid w:val="00A6114F"/>
    <w:rsid w:val="00A61D6A"/>
    <w:rsid w:val="00A626A2"/>
    <w:rsid w:val="00A62D66"/>
    <w:rsid w:val="00A635F1"/>
    <w:rsid w:val="00A64459"/>
    <w:rsid w:val="00A64628"/>
    <w:rsid w:val="00A656C4"/>
    <w:rsid w:val="00A71E11"/>
    <w:rsid w:val="00A72FB0"/>
    <w:rsid w:val="00A7765D"/>
    <w:rsid w:val="00A777D6"/>
    <w:rsid w:val="00A77B9C"/>
    <w:rsid w:val="00A80E75"/>
    <w:rsid w:val="00A817C8"/>
    <w:rsid w:val="00A831E9"/>
    <w:rsid w:val="00A84897"/>
    <w:rsid w:val="00A872DA"/>
    <w:rsid w:val="00A876C6"/>
    <w:rsid w:val="00A87B14"/>
    <w:rsid w:val="00A91312"/>
    <w:rsid w:val="00A91EED"/>
    <w:rsid w:val="00A92045"/>
    <w:rsid w:val="00A928F1"/>
    <w:rsid w:val="00A92A5C"/>
    <w:rsid w:val="00A93061"/>
    <w:rsid w:val="00A93873"/>
    <w:rsid w:val="00A93DD0"/>
    <w:rsid w:val="00A93E21"/>
    <w:rsid w:val="00A940F0"/>
    <w:rsid w:val="00A946B9"/>
    <w:rsid w:val="00A975A2"/>
    <w:rsid w:val="00A979DC"/>
    <w:rsid w:val="00A97AF0"/>
    <w:rsid w:val="00A97CA5"/>
    <w:rsid w:val="00A97FBD"/>
    <w:rsid w:val="00AA0FC0"/>
    <w:rsid w:val="00AA13A9"/>
    <w:rsid w:val="00AA196C"/>
    <w:rsid w:val="00AA53E2"/>
    <w:rsid w:val="00AA5854"/>
    <w:rsid w:val="00AA6ACD"/>
    <w:rsid w:val="00AB1306"/>
    <w:rsid w:val="00AB2A3E"/>
    <w:rsid w:val="00AB369B"/>
    <w:rsid w:val="00AB3C97"/>
    <w:rsid w:val="00AB45D7"/>
    <w:rsid w:val="00AB5700"/>
    <w:rsid w:val="00AB5C36"/>
    <w:rsid w:val="00AB5EC7"/>
    <w:rsid w:val="00AB6AD5"/>
    <w:rsid w:val="00AB7024"/>
    <w:rsid w:val="00AC0F11"/>
    <w:rsid w:val="00AC2480"/>
    <w:rsid w:val="00AC30FC"/>
    <w:rsid w:val="00AC33E7"/>
    <w:rsid w:val="00AC450B"/>
    <w:rsid w:val="00AC5BC0"/>
    <w:rsid w:val="00AC6825"/>
    <w:rsid w:val="00AC7221"/>
    <w:rsid w:val="00AD07E8"/>
    <w:rsid w:val="00AD0B87"/>
    <w:rsid w:val="00AD1521"/>
    <w:rsid w:val="00AD3C3D"/>
    <w:rsid w:val="00AD3EED"/>
    <w:rsid w:val="00AD4AF1"/>
    <w:rsid w:val="00AD58F2"/>
    <w:rsid w:val="00AD7D96"/>
    <w:rsid w:val="00AE0C2A"/>
    <w:rsid w:val="00AE0F05"/>
    <w:rsid w:val="00AE16EC"/>
    <w:rsid w:val="00AE1AF5"/>
    <w:rsid w:val="00AE230A"/>
    <w:rsid w:val="00AE32A3"/>
    <w:rsid w:val="00AE36F6"/>
    <w:rsid w:val="00AE5856"/>
    <w:rsid w:val="00AE58A1"/>
    <w:rsid w:val="00AE5A79"/>
    <w:rsid w:val="00AE698A"/>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612"/>
    <w:rsid w:val="00B01A87"/>
    <w:rsid w:val="00B01F99"/>
    <w:rsid w:val="00B024CD"/>
    <w:rsid w:val="00B02E2F"/>
    <w:rsid w:val="00B044D2"/>
    <w:rsid w:val="00B04952"/>
    <w:rsid w:val="00B05969"/>
    <w:rsid w:val="00B05E67"/>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1A4B"/>
    <w:rsid w:val="00B231FF"/>
    <w:rsid w:val="00B23CD6"/>
    <w:rsid w:val="00B248C8"/>
    <w:rsid w:val="00B25A79"/>
    <w:rsid w:val="00B25B84"/>
    <w:rsid w:val="00B25CF6"/>
    <w:rsid w:val="00B25D5D"/>
    <w:rsid w:val="00B27ECC"/>
    <w:rsid w:val="00B31FE5"/>
    <w:rsid w:val="00B322CC"/>
    <w:rsid w:val="00B32A5D"/>
    <w:rsid w:val="00B33B69"/>
    <w:rsid w:val="00B3442F"/>
    <w:rsid w:val="00B35291"/>
    <w:rsid w:val="00B375E2"/>
    <w:rsid w:val="00B37994"/>
    <w:rsid w:val="00B4107A"/>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D06"/>
    <w:rsid w:val="00B51980"/>
    <w:rsid w:val="00B519D8"/>
    <w:rsid w:val="00B5204B"/>
    <w:rsid w:val="00B525DB"/>
    <w:rsid w:val="00B52927"/>
    <w:rsid w:val="00B52D7C"/>
    <w:rsid w:val="00B52FC5"/>
    <w:rsid w:val="00B5318A"/>
    <w:rsid w:val="00B5376A"/>
    <w:rsid w:val="00B53B00"/>
    <w:rsid w:val="00B54083"/>
    <w:rsid w:val="00B54A77"/>
    <w:rsid w:val="00B5579C"/>
    <w:rsid w:val="00B5645A"/>
    <w:rsid w:val="00B57C54"/>
    <w:rsid w:val="00B6030F"/>
    <w:rsid w:val="00B60569"/>
    <w:rsid w:val="00B605D3"/>
    <w:rsid w:val="00B6098F"/>
    <w:rsid w:val="00B609D1"/>
    <w:rsid w:val="00B610BF"/>
    <w:rsid w:val="00B62D51"/>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800D6"/>
    <w:rsid w:val="00B804AD"/>
    <w:rsid w:val="00B80D7D"/>
    <w:rsid w:val="00B82923"/>
    <w:rsid w:val="00B832F1"/>
    <w:rsid w:val="00B8401B"/>
    <w:rsid w:val="00B84531"/>
    <w:rsid w:val="00B84D58"/>
    <w:rsid w:val="00B84E63"/>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E0A"/>
    <w:rsid w:val="00BB404C"/>
    <w:rsid w:val="00BB41E2"/>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84D"/>
    <w:rsid w:val="00BD297A"/>
    <w:rsid w:val="00BD3104"/>
    <w:rsid w:val="00BD32A9"/>
    <w:rsid w:val="00BD32B1"/>
    <w:rsid w:val="00BD3C98"/>
    <w:rsid w:val="00BD3D00"/>
    <w:rsid w:val="00BD40C7"/>
    <w:rsid w:val="00BD6827"/>
    <w:rsid w:val="00BD6A79"/>
    <w:rsid w:val="00BD6ADC"/>
    <w:rsid w:val="00BD6D9B"/>
    <w:rsid w:val="00BE081E"/>
    <w:rsid w:val="00BE14EA"/>
    <w:rsid w:val="00BE3172"/>
    <w:rsid w:val="00BE577E"/>
    <w:rsid w:val="00BE5F04"/>
    <w:rsid w:val="00BE6707"/>
    <w:rsid w:val="00BE719D"/>
    <w:rsid w:val="00BF04D9"/>
    <w:rsid w:val="00BF1271"/>
    <w:rsid w:val="00BF1F7D"/>
    <w:rsid w:val="00BF2945"/>
    <w:rsid w:val="00BF2D20"/>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4583"/>
    <w:rsid w:val="00C0494E"/>
    <w:rsid w:val="00C06433"/>
    <w:rsid w:val="00C068ED"/>
    <w:rsid w:val="00C06B51"/>
    <w:rsid w:val="00C07EC7"/>
    <w:rsid w:val="00C102C6"/>
    <w:rsid w:val="00C10BF9"/>
    <w:rsid w:val="00C115AF"/>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76D"/>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1F"/>
    <w:rsid w:val="00C40960"/>
    <w:rsid w:val="00C40BE9"/>
    <w:rsid w:val="00C41605"/>
    <w:rsid w:val="00C42795"/>
    <w:rsid w:val="00C42BC5"/>
    <w:rsid w:val="00C433D1"/>
    <w:rsid w:val="00C436C4"/>
    <w:rsid w:val="00C43B99"/>
    <w:rsid w:val="00C506A8"/>
    <w:rsid w:val="00C51185"/>
    <w:rsid w:val="00C52900"/>
    <w:rsid w:val="00C52A6F"/>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6B"/>
    <w:rsid w:val="00C756D4"/>
    <w:rsid w:val="00C76234"/>
    <w:rsid w:val="00C76738"/>
    <w:rsid w:val="00C76794"/>
    <w:rsid w:val="00C77184"/>
    <w:rsid w:val="00C814E1"/>
    <w:rsid w:val="00C81D9C"/>
    <w:rsid w:val="00C81F5A"/>
    <w:rsid w:val="00C83CBE"/>
    <w:rsid w:val="00C85107"/>
    <w:rsid w:val="00C8522A"/>
    <w:rsid w:val="00C85CBF"/>
    <w:rsid w:val="00C86EAF"/>
    <w:rsid w:val="00C901B1"/>
    <w:rsid w:val="00C90E37"/>
    <w:rsid w:val="00C9127F"/>
    <w:rsid w:val="00C932B7"/>
    <w:rsid w:val="00C932EB"/>
    <w:rsid w:val="00C968F7"/>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FDE"/>
    <w:rsid w:val="00CB02D0"/>
    <w:rsid w:val="00CB0430"/>
    <w:rsid w:val="00CB09AF"/>
    <w:rsid w:val="00CB0C7C"/>
    <w:rsid w:val="00CB0FD4"/>
    <w:rsid w:val="00CB2BE3"/>
    <w:rsid w:val="00CB2D30"/>
    <w:rsid w:val="00CB40FA"/>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388A"/>
    <w:rsid w:val="00CE46C5"/>
    <w:rsid w:val="00CE4FCC"/>
    <w:rsid w:val="00CE546B"/>
    <w:rsid w:val="00CE555B"/>
    <w:rsid w:val="00CE787F"/>
    <w:rsid w:val="00CF033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0EF"/>
    <w:rsid w:val="00D029F0"/>
    <w:rsid w:val="00D02CE4"/>
    <w:rsid w:val="00D03250"/>
    <w:rsid w:val="00D05B1A"/>
    <w:rsid w:val="00D068F7"/>
    <w:rsid w:val="00D10745"/>
    <w:rsid w:val="00D10A27"/>
    <w:rsid w:val="00D10D72"/>
    <w:rsid w:val="00D12710"/>
    <w:rsid w:val="00D127FF"/>
    <w:rsid w:val="00D12D07"/>
    <w:rsid w:val="00D12F94"/>
    <w:rsid w:val="00D14BAC"/>
    <w:rsid w:val="00D14F49"/>
    <w:rsid w:val="00D15E48"/>
    <w:rsid w:val="00D161A8"/>
    <w:rsid w:val="00D16589"/>
    <w:rsid w:val="00D16944"/>
    <w:rsid w:val="00D21F74"/>
    <w:rsid w:val="00D24211"/>
    <w:rsid w:val="00D24266"/>
    <w:rsid w:val="00D24A0C"/>
    <w:rsid w:val="00D264C4"/>
    <w:rsid w:val="00D27FB7"/>
    <w:rsid w:val="00D3068E"/>
    <w:rsid w:val="00D30A9F"/>
    <w:rsid w:val="00D30BCE"/>
    <w:rsid w:val="00D33015"/>
    <w:rsid w:val="00D34409"/>
    <w:rsid w:val="00D37367"/>
    <w:rsid w:val="00D4077B"/>
    <w:rsid w:val="00D40DEF"/>
    <w:rsid w:val="00D411B1"/>
    <w:rsid w:val="00D42A5E"/>
    <w:rsid w:val="00D42D02"/>
    <w:rsid w:val="00D42FFC"/>
    <w:rsid w:val="00D4349C"/>
    <w:rsid w:val="00D43E6C"/>
    <w:rsid w:val="00D45397"/>
    <w:rsid w:val="00D455B1"/>
    <w:rsid w:val="00D45837"/>
    <w:rsid w:val="00D47263"/>
    <w:rsid w:val="00D47489"/>
    <w:rsid w:val="00D4752D"/>
    <w:rsid w:val="00D502A5"/>
    <w:rsid w:val="00D50481"/>
    <w:rsid w:val="00D506DC"/>
    <w:rsid w:val="00D522B4"/>
    <w:rsid w:val="00D5296A"/>
    <w:rsid w:val="00D52FF8"/>
    <w:rsid w:val="00D530B8"/>
    <w:rsid w:val="00D53115"/>
    <w:rsid w:val="00D61788"/>
    <w:rsid w:val="00D631DF"/>
    <w:rsid w:val="00D63664"/>
    <w:rsid w:val="00D64BA8"/>
    <w:rsid w:val="00D64DEF"/>
    <w:rsid w:val="00D660E3"/>
    <w:rsid w:val="00D66C14"/>
    <w:rsid w:val="00D66E6C"/>
    <w:rsid w:val="00D66ED2"/>
    <w:rsid w:val="00D700DC"/>
    <w:rsid w:val="00D70505"/>
    <w:rsid w:val="00D71528"/>
    <w:rsid w:val="00D715B2"/>
    <w:rsid w:val="00D71819"/>
    <w:rsid w:val="00D7212F"/>
    <w:rsid w:val="00D73299"/>
    <w:rsid w:val="00D7365C"/>
    <w:rsid w:val="00D74F7C"/>
    <w:rsid w:val="00D75F61"/>
    <w:rsid w:val="00D77CD6"/>
    <w:rsid w:val="00D808D2"/>
    <w:rsid w:val="00D8129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25A9"/>
    <w:rsid w:val="00DA4119"/>
    <w:rsid w:val="00DA53DD"/>
    <w:rsid w:val="00DA648E"/>
    <w:rsid w:val="00DA7187"/>
    <w:rsid w:val="00DB1550"/>
    <w:rsid w:val="00DB1C2A"/>
    <w:rsid w:val="00DB2092"/>
    <w:rsid w:val="00DB2336"/>
    <w:rsid w:val="00DB3098"/>
    <w:rsid w:val="00DB3334"/>
    <w:rsid w:val="00DB396F"/>
    <w:rsid w:val="00DB5878"/>
    <w:rsid w:val="00DB6B8A"/>
    <w:rsid w:val="00DB76A9"/>
    <w:rsid w:val="00DC0416"/>
    <w:rsid w:val="00DC0B06"/>
    <w:rsid w:val="00DC0ECC"/>
    <w:rsid w:val="00DC2D70"/>
    <w:rsid w:val="00DC318C"/>
    <w:rsid w:val="00DC3F3E"/>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5412"/>
    <w:rsid w:val="00DE6969"/>
    <w:rsid w:val="00DE79E2"/>
    <w:rsid w:val="00DF0356"/>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595"/>
    <w:rsid w:val="00E05A9F"/>
    <w:rsid w:val="00E065A8"/>
    <w:rsid w:val="00E073F5"/>
    <w:rsid w:val="00E1059E"/>
    <w:rsid w:val="00E10E69"/>
    <w:rsid w:val="00E1223F"/>
    <w:rsid w:val="00E13315"/>
    <w:rsid w:val="00E162F0"/>
    <w:rsid w:val="00E16812"/>
    <w:rsid w:val="00E172B7"/>
    <w:rsid w:val="00E17EE7"/>
    <w:rsid w:val="00E2013B"/>
    <w:rsid w:val="00E20DDD"/>
    <w:rsid w:val="00E21727"/>
    <w:rsid w:val="00E2218E"/>
    <w:rsid w:val="00E23172"/>
    <w:rsid w:val="00E23679"/>
    <w:rsid w:val="00E236D7"/>
    <w:rsid w:val="00E2370A"/>
    <w:rsid w:val="00E23F59"/>
    <w:rsid w:val="00E25063"/>
    <w:rsid w:val="00E26538"/>
    <w:rsid w:val="00E27D38"/>
    <w:rsid w:val="00E3057C"/>
    <w:rsid w:val="00E30AF5"/>
    <w:rsid w:val="00E31D59"/>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84"/>
    <w:rsid w:val="00E37FAF"/>
    <w:rsid w:val="00E406D2"/>
    <w:rsid w:val="00E408A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11"/>
    <w:rsid w:val="00E57DE0"/>
    <w:rsid w:val="00E60205"/>
    <w:rsid w:val="00E60D44"/>
    <w:rsid w:val="00E61222"/>
    <w:rsid w:val="00E616C9"/>
    <w:rsid w:val="00E618F3"/>
    <w:rsid w:val="00E6307A"/>
    <w:rsid w:val="00E640F0"/>
    <w:rsid w:val="00E644EE"/>
    <w:rsid w:val="00E668E2"/>
    <w:rsid w:val="00E66D6F"/>
    <w:rsid w:val="00E672F2"/>
    <w:rsid w:val="00E704AB"/>
    <w:rsid w:val="00E70FA6"/>
    <w:rsid w:val="00E71525"/>
    <w:rsid w:val="00E726EC"/>
    <w:rsid w:val="00E72FD9"/>
    <w:rsid w:val="00E73A20"/>
    <w:rsid w:val="00E73AEE"/>
    <w:rsid w:val="00E73C38"/>
    <w:rsid w:val="00E7420A"/>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766"/>
    <w:rsid w:val="00EA0B69"/>
    <w:rsid w:val="00EA133A"/>
    <w:rsid w:val="00EA1DA8"/>
    <w:rsid w:val="00EA202D"/>
    <w:rsid w:val="00EA278F"/>
    <w:rsid w:val="00EA49AB"/>
    <w:rsid w:val="00EA6EE0"/>
    <w:rsid w:val="00EA7037"/>
    <w:rsid w:val="00EB018D"/>
    <w:rsid w:val="00EB12B2"/>
    <w:rsid w:val="00EB17F8"/>
    <w:rsid w:val="00EB1C1F"/>
    <w:rsid w:val="00EB3ADD"/>
    <w:rsid w:val="00EB41C9"/>
    <w:rsid w:val="00EB4651"/>
    <w:rsid w:val="00EB5056"/>
    <w:rsid w:val="00EB50E6"/>
    <w:rsid w:val="00EB5EEB"/>
    <w:rsid w:val="00EB720C"/>
    <w:rsid w:val="00EB7467"/>
    <w:rsid w:val="00EB792A"/>
    <w:rsid w:val="00EB7DBF"/>
    <w:rsid w:val="00EB7F56"/>
    <w:rsid w:val="00EC0815"/>
    <w:rsid w:val="00EC14EC"/>
    <w:rsid w:val="00EC190D"/>
    <w:rsid w:val="00EC2568"/>
    <w:rsid w:val="00EC48BA"/>
    <w:rsid w:val="00EC4CD3"/>
    <w:rsid w:val="00EC53A2"/>
    <w:rsid w:val="00EC6769"/>
    <w:rsid w:val="00EC7938"/>
    <w:rsid w:val="00ED0BB5"/>
    <w:rsid w:val="00ED0BD4"/>
    <w:rsid w:val="00ED146E"/>
    <w:rsid w:val="00ED1B28"/>
    <w:rsid w:val="00ED3026"/>
    <w:rsid w:val="00ED3664"/>
    <w:rsid w:val="00ED4231"/>
    <w:rsid w:val="00ED46D3"/>
    <w:rsid w:val="00ED4902"/>
    <w:rsid w:val="00ED49CD"/>
    <w:rsid w:val="00ED511E"/>
    <w:rsid w:val="00ED6123"/>
    <w:rsid w:val="00ED62D1"/>
    <w:rsid w:val="00ED6A29"/>
    <w:rsid w:val="00EE2035"/>
    <w:rsid w:val="00EE299F"/>
    <w:rsid w:val="00EE413D"/>
    <w:rsid w:val="00EE4673"/>
    <w:rsid w:val="00EE499B"/>
    <w:rsid w:val="00EE533F"/>
    <w:rsid w:val="00EE6807"/>
    <w:rsid w:val="00EE6CD5"/>
    <w:rsid w:val="00EE78BB"/>
    <w:rsid w:val="00EE7BFA"/>
    <w:rsid w:val="00EE7DBA"/>
    <w:rsid w:val="00EF03DD"/>
    <w:rsid w:val="00EF10F9"/>
    <w:rsid w:val="00EF23B7"/>
    <w:rsid w:val="00EF2874"/>
    <w:rsid w:val="00EF3BA2"/>
    <w:rsid w:val="00EF466A"/>
    <w:rsid w:val="00EF47FB"/>
    <w:rsid w:val="00EF4FED"/>
    <w:rsid w:val="00EF50CE"/>
    <w:rsid w:val="00EF55B1"/>
    <w:rsid w:val="00EF6889"/>
    <w:rsid w:val="00EF6D20"/>
    <w:rsid w:val="00F00691"/>
    <w:rsid w:val="00F00EC9"/>
    <w:rsid w:val="00F00F46"/>
    <w:rsid w:val="00F00F64"/>
    <w:rsid w:val="00F0170F"/>
    <w:rsid w:val="00F0228D"/>
    <w:rsid w:val="00F024FE"/>
    <w:rsid w:val="00F02D8D"/>
    <w:rsid w:val="00F04312"/>
    <w:rsid w:val="00F04766"/>
    <w:rsid w:val="00F04DCB"/>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8AC"/>
    <w:rsid w:val="00F169A9"/>
    <w:rsid w:val="00F17940"/>
    <w:rsid w:val="00F200FE"/>
    <w:rsid w:val="00F211B8"/>
    <w:rsid w:val="00F2154E"/>
    <w:rsid w:val="00F217D1"/>
    <w:rsid w:val="00F2253F"/>
    <w:rsid w:val="00F233F1"/>
    <w:rsid w:val="00F239A1"/>
    <w:rsid w:val="00F243FC"/>
    <w:rsid w:val="00F25606"/>
    <w:rsid w:val="00F25A15"/>
    <w:rsid w:val="00F25E8A"/>
    <w:rsid w:val="00F25EE8"/>
    <w:rsid w:val="00F26D64"/>
    <w:rsid w:val="00F26F2F"/>
    <w:rsid w:val="00F272D7"/>
    <w:rsid w:val="00F278DD"/>
    <w:rsid w:val="00F30EAE"/>
    <w:rsid w:val="00F30F68"/>
    <w:rsid w:val="00F31ADA"/>
    <w:rsid w:val="00F32082"/>
    <w:rsid w:val="00F3286A"/>
    <w:rsid w:val="00F32B8D"/>
    <w:rsid w:val="00F34394"/>
    <w:rsid w:val="00F3493C"/>
    <w:rsid w:val="00F371C2"/>
    <w:rsid w:val="00F375A3"/>
    <w:rsid w:val="00F377B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4997"/>
    <w:rsid w:val="00F678B1"/>
    <w:rsid w:val="00F709A8"/>
    <w:rsid w:val="00F709B9"/>
    <w:rsid w:val="00F71660"/>
    <w:rsid w:val="00F7206B"/>
    <w:rsid w:val="00F72751"/>
    <w:rsid w:val="00F728B0"/>
    <w:rsid w:val="00F7300D"/>
    <w:rsid w:val="00F73BA9"/>
    <w:rsid w:val="00F73BFE"/>
    <w:rsid w:val="00F74901"/>
    <w:rsid w:val="00F75F37"/>
    <w:rsid w:val="00F7754C"/>
    <w:rsid w:val="00F776E0"/>
    <w:rsid w:val="00F77783"/>
    <w:rsid w:val="00F815F3"/>
    <w:rsid w:val="00F8230B"/>
    <w:rsid w:val="00F8251F"/>
    <w:rsid w:val="00F826B8"/>
    <w:rsid w:val="00F82734"/>
    <w:rsid w:val="00F82E46"/>
    <w:rsid w:val="00F82E64"/>
    <w:rsid w:val="00F842C6"/>
    <w:rsid w:val="00F84D54"/>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613"/>
    <w:rsid w:val="00FA2B3C"/>
    <w:rsid w:val="00FA2F96"/>
    <w:rsid w:val="00FA3AEB"/>
    <w:rsid w:val="00FA40A8"/>
    <w:rsid w:val="00FA4EB7"/>
    <w:rsid w:val="00FA756E"/>
    <w:rsid w:val="00FA78C5"/>
    <w:rsid w:val="00FB0265"/>
    <w:rsid w:val="00FB1ADB"/>
    <w:rsid w:val="00FB372A"/>
    <w:rsid w:val="00FB4D57"/>
    <w:rsid w:val="00FB62EC"/>
    <w:rsid w:val="00FB659F"/>
    <w:rsid w:val="00FB6FF7"/>
    <w:rsid w:val="00FB7383"/>
    <w:rsid w:val="00FB7DDC"/>
    <w:rsid w:val="00FB7FD3"/>
    <w:rsid w:val="00FC0F66"/>
    <w:rsid w:val="00FC1750"/>
    <w:rsid w:val="00FC3113"/>
    <w:rsid w:val="00FC33C4"/>
    <w:rsid w:val="00FC37DC"/>
    <w:rsid w:val="00FC4B67"/>
    <w:rsid w:val="00FC6288"/>
    <w:rsid w:val="00FC6A1D"/>
    <w:rsid w:val="00FC6E76"/>
    <w:rsid w:val="00FC7227"/>
    <w:rsid w:val="00FC7906"/>
    <w:rsid w:val="00FD16D5"/>
    <w:rsid w:val="00FD1CD1"/>
    <w:rsid w:val="00FD3796"/>
    <w:rsid w:val="00FD4D64"/>
    <w:rsid w:val="00FD6517"/>
    <w:rsid w:val="00FD7E96"/>
    <w:rsid w:val="00FE04C0"/>
    <w:rsid w:val="00FE2E2F"/>
    <w:rsid w:val="00FE378B"/>
    <w:rsid w:val="00FE3ED3"/>
    <w:rsid w:val="00FE49C0"/>
    <w:rsid w:val="00FE4D21"/>
    <w:rsid w:val="00FE4D3E"/>
    <w:rsid w:val="00FE57C7"/>
    <w:rsid w:val="00FE5E12"/>
    <w:rsid w:val="00FE5E1B"/>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 w:val="00FF7EFC"/>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mgutierr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3704D-845C-4220-8AF4-ED798AB9B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34</Pages>
  <Words>12354</Words>
  <Characters>67953</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80147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159</cp:revision>
  <cp:lastPrinted>2015-06-10T15:16:00Z</cp:lastPrinted>
  <dcterms:created xsi:type="dcterms:W3CDTF">2015-05-05T21:40:00Z</dcterms:created>
  <dcterms:modified xsi:type="dcterms:W3CDTF">2015-06-10T21:45:00Z</dcterms:modified>
</cp:coreProperties>
</file>