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8346A1">
        <w:rPr>
          <w:rFonts w:ascii="Arial" w:hAnsi="Arial" w:cs="Arial"/>
          <w:b/>
          <w:bCs/>
          <w:sz w:val="28"/>
          <w:lang w:val="pt-BR"/>
        </w:rPr>
        <w:t>65</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4E6A6F" w:rsidP="004E6A6F">
            <w:pPr>
              <w:tabs>
                <w:tab w:val="left" w:pos="1125"/>
                <w:tab w:val="center" w:pos="4420"/>
              </w:tabs>
              <w:jc w:val="center"/>
              <w:rPr>
                <w:rFonts w:ascii="Arial" w:hAnsi="Arial" w:cs="Arial"/>
                <w:b/>
                <w:bCs/>
                <w:sz w:val="28"/>
                <w:lang w:val="es-BO"/>
              </w:rPr>
            </w:pPr>
            <w:r>
              <w:rPr>
                <w:rFonts w:ascii="Arial" w:hAnsi="Arial" w:cs="Arial"/>
                <w:b/>
                <w:bCs/>
                <w:sz w:val="28"/>
                <w:lang w:val="es-BO"/>
              </w:rPr>
              <w:t>PROVISION DE LIBRERÍAS TAPE BACKUP PARA LA COPIA DE CINTAS LTO PARA EL SITIO ALTERNO</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6808BD">
        <w:rPr>
          <w:rFonts w:ascii="Arial" w:hAnsi="Arial" w:cs="Arial"/>
          <w:b/>
          <w:bCs/>
          <w:sz w:val="24"/>
          <w:szCs w:val="24"/>
          <w:lang w:val="es-MX"/>
        </w:rPr>
        <w:t>Abril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81387">
              <w:rPr>
                <w:webHidden/>
              </w:rPr>
              <w:t>1</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Pr>
                <w:webHidden/>
              </w:rPr>
              <w:t>1</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Pr>
                <w:webHidden/>
              </w:rPr>
              <w:t>1</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Pr>
                <w:webHidden/>
              </w:rPr>
              <w:t>2</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Pr>
                <w:webHidden/>
              </w:rPr>
              <w:t>3</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Pr>
                <w:webHidden/>
              </w:rPr>
              <w:t>4</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Pr>
                <w:webHidden/>
              </w:rPr>
              <w:t>5</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Pr>
                <w:webHidden/>
              </w:rPr>
              <w:t>5</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Pr>
                <w:webHidden/>
              </w:rPr>
              <w:t>5</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Pr>
                <w:webHidden/>
              </w:rPr>
              <w:t>5</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Pr>
                <w:webHidden/>
              </w:rPr>
              <w:t>5</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Pr>
                <w:webHidden/>
              </w:rPr>
              <w:t>6</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Pr>
                <w:webHidden/>
              </w:rPr>
              <w:t>6</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Pr>
                <w:webHidden/>
              </w:rPr>
              <w:t>8</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Pr>
                <w:webHidden/>
              </w:rPr>
              <w:t>9</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Pr>
                <w:webHidden/>
              </w:rPr>
              <w:t>10</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Pr>
                <w:webHidden/>
              </w:rPr>
              <w:t>10</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Pr>
                <w:webHidden/>
              </w:rPr>
              <w:t>10</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Pr>
                <w:webHidden/>
              </w:rPr>
              <w:t>11</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Pr>
                <w:webHidden/>
              </w:rPr>
              <w:t>11</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Pr>
                <w:webHidden/>
              </w:rPr>
              <w:t>11</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Pr>
                <w:webHidden/>
              </w:rPr>
              <w:t>11</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Pr>
                <w:webHidden/>
              </w:rPr>
              <w:t>12</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Pr>
                <w:webHidden/>
              </w:rPr>
              <w:t>13</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Pr>
                <w:webHidden/>
              </w:rPr>
              <w:t>13</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Pr>
                <w:webHidden/>
              </w:rPr>
              <w:t>14</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Pr>
                <w:webHidden/>
              </w:rPr>
              <w:t>14</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Pr>
                <w:webHidden/>
              </w:rPr>
              <w:t>16</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Pr>
                <w:webHidden/>
              </w:rPr>
              <w:t>17</w:t>
            </w:r>
            <w:r w:rsidR="003D3F01">
              <w:rPr>
                <w:webHidden/>
              </w:rPr>
              <w:fldChar w:fldCharType="end"/>
            </w:r>
          </w:hyperlink>
        </w:p>
        <w:p w:rsidR="003D3F01" w:rsidRDefault="0078138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1" w:name="_Toc94726495"/>
      <w:r w:rsidRPr="009956C4">
        <w:rPr>
          <w:rFonts w:ascii="Verdana" w:hAnsi="Verdana"/>
          <w:sz w:val="18"/>
          <w:szCs w:val="18"/>
          <w:u w:val="none"/>
          <w:lang w:val="es-BO"/>
        </w:rPr>
        <w:t>NORMATIVA APLICABLE AL PROCESO DE CONTRATACIÓN</w:t>
      </w:r>
      <w:bookmarkEnd w:id="1"/>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2" w:name="_Toc94726496"/>
      <w:r w:rsidRPr="009956C4">
        <w:rPr>
          <w:rFonts w:ascii="Verdana" w:hAnsi="Verdana"/>
          <w:sz w:val="18"/>
          <w:szCs w:val="18"/>
          <w:u w:val="none"/>
          <w:lang w:val="es-BO"/>
        </w:rPr>
        <w:t>PROPONENTES ELEGIBLES</w:t>
      </w:r>
      <w:bookmarkEnd w:id="2"/>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Pr="009956C4" w:rsidRDefault="005113EF" w:rsidP="00516563">
      <w:pPr>
        <w:pStyle w:val="Ttulo1"/>
        <w:tabs>
          <w:tab w:val="num" w:pos="567"/>
        </w:tabs>
        <w:ind w:left="567" w:hanging="567"/>
        <w:rPr>
          <w:rFonts w:cs="Arial"/>
          <w:sz w:val="18"/>
          <w:szCs w:val="18"/>
          <w:u w:val="none"/>
          <w:lang w:val="es-BO"/>
        </w:rPr>
      </w:pPr>
      <w:bookmarkStart w:id="3"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3"/>
    </w:p>
    <w:p w:rsidR="009F500D" w:rsidRPr="006C015D" w:rsidRDefault="009F500D" w:rsidP="00516563">
      <w:pPr>
        <w:tabs>
          <w:tab w:val="num" w:pos="567"/>
        </w:tabs>
        <w:ind w:left="567" w:hanging="567"/>
        <w:jc w:val="both"/>
        <w:rPr>
          <w:rFonts w:cs="Arial"/>
          <w:b/>
          <w:i/>
          <w:sz w:val="18"/>
          <w:szCs w:val="18"/>
          <w:lang w:val="es-BO"/>
        </w:rPr>
      </w:pPr>
    </w:p>
    <w:p w:rsidR="00F2253F" w:rsidRPr="00334813" w:rsidRDefault="00F2253F" w:rsidP="00E644EE">
      <w:pPr>
        <w:pStyle w:val="Ttulo2"/>
        <w:tabs>
          <w:tab w:val="clear" w:pos="794"/>
        </w:tabs>
        <w:ind w:left="1276" w:hanging="709"/>
        <w:rPr>
          <w:rFonts w:ascii="Verdana" w:hAnsi="Verdana"/>
          <w:sz w:val="18"/>
          <w:szCs w:val="18"/>
          <w:u w:val="none"/>
          <w:lang w:val="es-BO"/>
        </w:rPr>
      </w:pPr>
      <w:bookmarkStart w:id="4" w:name="_Toc346873776"/>
      <w:r w:rsidRPr="00334813">
        <w:rPr>
          <w:rFonts w:ascii="Verdana" w:hAnsi="Verdana"/>
          <w:sz w:val="18"/>
          <w:szCs w:val="18"/>
          <w:u w:val="none"/>
          <w:lang w:val="es-BO"/>
        </w:rPr>
        <w:t>Inspección Previa</w:t>
      </w:r>
      <w:bookmarkEnd w:id="4"/>
    </w:p>
    <w:p w:rsidR="002F02AD" w:rsidRPr="00334813" w:rsidRDefault="002F02AD" w:rsidP="00516563">
      <w:pPr>
        <w:ind w:left="1134" w:hanging="567"/>
        <w:jc w:val="both"/>
        <w:rPr>
          <w:rFonts w:cs="Arial"/>
          <w:sz w:val="18"/>
          <w:szCs w:val="18"/>
          <w:lang w:val="es-BO"/>
        </w:rPr>
      </w:pPr>
    </w:p>
    <w:p w:rsidR="00F2253F" w:rsidRPr="00334813" w:rsidRDefault="00317311" w:rsidP="00E644EE">
      <w:pPr>
        <w:ind w:left="1276"/>
        <w:jc w:val="both"/>
        <w:rPr>
          <w:rFonts w:cs="Arial"/>
          <w:b/>
          <w:color w:val="1F497D" w:themeColor="text2"/>
          <w:sz w:val="18"/>
          <w:szCs w:val="18"/>
          <w:lang w:val="es-BO"/>
        </w:rPr>
      </w:pPr>
      <w:r w:rsidRPr="00334813">
        <w:rPr>
          <w:rFonts w:cs="Arial"/>
          <w:b/>
          <w:color w:val="1F497D" w:themeColor="text2"/>
          <w:sz w:val="18"/>
          <w:szCs w:val="18"/>
          <w:lang w:val="es-BO"/>
        </w:rPr>
        <w:t>“No corresponde”.</w:t>
      </w:r>
    </w:p>
    <w:p w:rsidR="00317311" w:rsidRPr="00334813" w:rsidRDefault="00317311" w:rsidP="00E644EE">
      <w:pPr>
        <w:ind w:left="1276"/>
        <w:jc w:val="both"/>
        <w:rPr>
          <w:rFonts w:cs="Arial"/>
          <w:sz w:val="18"/>
          <w:szCs w:val="18"/>
          <w:lang w:val="es-BO"/>
        </w:rPr>
      </w:pPr>
    </w:p>
    <w:p w:rsidR="00F2253F" w:rsidRPr="00334813" w:rsidRDefault="00F2253F" w:rsidP="00E644EE">
      <w:pPr>
        <w:pStyle w:val="Ttulo2"/>
        <w:tabs>
          <w:tab w:val="clear" w:pos="794"/>
        </w:tabs>
        <w:ind w:left="1276" w:hanging="709"/>
        <w:rPr>
          <w:rFonts w:ascii="Verdana" w:hAnsi="Verdana" w:cs="Arial"/>
          <w:sz w:val="18"/>
          <w:szCs w:val="18"/>
          <w:u w:val="none"/>
          <w:lang w:val="es-BO"/>
        </w:rPr>
      </w:pPr>
      <w:bookmarkStart w:id="5" w:name="_Toc346873777"/>
      <w:r w:rsidRPr="00334813">
        <w:rPr>
          <w:rFonts w:ascii="Verdana" w:hAnsi="Verdana" w:cs="Arial"/>
          <w:sz w:val="18"/>
          <w:szCs w:val="18"/>
          <w:u w:val="none"/>
          <w:lang w:val="es-BO"/>
        </w:rPr>
        <w:t xml:space="preserve">Consultas </w:t>
      </w:r>
      <w:r w:rsidR="008924DD" w:rsidRPr="00334813">
        <w:rPr>
          <w:rFonts w:ascii="Verdana" w:hAnsi="Verdana" w:cs="Arial"/>
          <w:sz w:val="18"/>
          <w:szCs w:val="18"/>
          <w:u w:val="none"/>
          <w:lang w:val="es-BO"/>
        </w:rPr>
        <w:t xml:space="preserve">Escritas </w:t>
      </w:r>
      <w:r w:rsidRPr="00334813">
        <w:rPr>
          <w:rFonts w:ascii="Verdana" w:hAnsi="Verdana" w:cs="Arial"/>
          <w:sz w:val="18"/>
          <w:szCs w:val="18"/>
          <w:u w:val="none"/>
          <w:lang w:val="es-BO"/>
        </w:rPr>
        <w:t>sobre el DBC</w:t>
      </w:r>
      <w:bookmarkEnd w:id="5"/>
    </w:p>
    <w:p w:rsidR="002F02AD" w:rsidRPr="00334813" w:rsidRDefault="002F02AD" w:rsidP="00516563">
      <w:pPr>
        <w:ind w:left="1134" w:hanging="567"/>
        <w:jc w:val="both"/>
        <w:rPr>
          <w:rFonts w:cs="Arial"/>
          <w:sz w:val="18"/>
          <w:szCs w:val="18"/>
          <w:lang w:val="es-BO"/>
        </w:rPr>
      </w:pPr>
    </w:p>
    <w:p w:rsidR="00F2253F" w:rsidRPr="00491393" w:rsidRDefault="00113244" w:rsidP="00E644EE">
      <w:pPr>
        <w:ind w:left="1276"/>
        <w:jc w:val="both"/>
        <w:rPr>
          <w:rFonts w:cs="Arial"/>
          <w:b/>
          <w:color w:val="1F497D" w:themeColor="text2"/>
          <w:sz w:val="18"/>
          <w:szCs w:val="18"/>
          <w:lang w:val="es-BO"/>
        </w:rPr>
      </w:pPr>
      <w:r w:rsidRPr="00491393">
        <w:rPr>
          <w:rFonts w:cs="Arial"/>
          <w:b/>
          <w:color w:val="1F497D" w:themeColor="text2"/>
          <w:sz w:val="18"/>
          <w:szCs w:val="18"/>
          <w:lang w:val="es-BO"/>
        </w:rPr>
        <w:t>“No corresponde”.</w:t>
      </w:r>
    </w:p>
    <w:p w:rsidR="00F2253F" w:rsidRPr="00491393" w:rsidRDefault="00F2253F" w:rsidP="00516563">
      <w:pPr>
        <w:ind w:left="1134" w:hanging="567"/>
        <w:jc w:val="both"/>
        <w:rPr>
          <w:rFonts w:cs="Arial"/>
          <w:sz w:val="18"/>
          <w:szCs w:val="18"/>
          <w:lang w:val="es-BO"/>
        </w:rPr>
      </w:pPr>
      <w:r w:rsidRPr="00491393">
        <w:rPr>
          <w:rFonts w:cs="Arial"/>
          <w:sz w:val="18"/>
          <w:szCs w:val="18"/>
          <w:lang w:val="es-BO"/>
        </w:rPr>
        <w:tab/>
      </w:r>
    </w:p>
    <w:p w:rsidR="00F2253F" w:rsidRPr="00491393" w:rsidRDefault="00F2253F" w:rsidP="00E644EE">
      <w:pPr>
        <w:pStyle w:val="Ttulo2"/>
        <w:tabs>
          <w:tab w:val="clear" w:pos="794"/>
        </w:tabs>
        <w:ind w:left="1276" w:hanging="709"/>
        <w:rPr>
          <w:rFonts w:ascii="Verdana" w:hAnsi="Verdana" w:cs="Arial"/>
          <w:sz w:val="18"/>
          <w:szCs w:val="18"/>
          <w:u w:val="none"/>
          <w:lang w:val="es-BO"/>
        </w:rPr>
      </w:pPr>
      <w:bookmarkStart w:id="6" w:name="_Toc346873778"/>
      <w:r w:rsidRPr="00491393">
        <w:rPr>
          <w:rFonts w:ascii="Verdana" w:hAnsi="Verdana" w:cs="Arial"/>
          <w:sz w:val="18"/>
          <w:szCs w:val="18"/>
          <w:u w:val="none"/>
          <w:lang w:val="es-BO"/>
        </w:rPr>
        <w:t>Reunión Informativa de Aclaración</w:t>
      </w:r>
      <w:bookmarkEnd w:id="6"/>
    </w:p>
    <w:p w:rsidR="006808BD" w:rsidRPr="004E6A6F" w:rsidRDefault="006808BD" w:rsidP="006808BD">
      <w:pPr>
        <w:ind w:left="1276"/>
        <w:jc w:val="both"/>
        <w:rPr>
          <w:rFonts w:cs="Arial"/>
          <w:b/>
          <w:color w:val="1F497D" w:themeColor="text2"/>
          <w:sz w:val="18"/>
          <w:szCs w:val="18"/>
          <w:highlight w:val="green"/>
          <w:lang w:val="es-BO"/>
        </w:rPr>
      </w:pPr>
    </w:p>
    <w:p w:rsidR="00491393" w:rsidRDefault="00491393" w:rsidP="00491393">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91393" w:rsidRPr="004D3B81" w:rsidRDefault="00491393" w:rsidP="00491393">
      <w:pPr>
        <w:autoSpaceDE w:val="0"/>
        <w:autoSpaceDN w:val="0"/>
        <w:adjustRightInd w:val="0"/>
        <w:ind w:left="1276"/>
        <w:jc w:val="both"/>
        <w:rPr>
          <w:rFonts w:cs="Verdana"/>
          <w:color w:val="000000"/>
          <w:sz w:val="18"/>
          <w:szCs w:val="18"/>
          <w:lang w:val="es-BO" w:eastAsia="es-BO"/>
        </w:rPr>
      </w:pPr>
    </w:p>
    <w:p w:rsidR="00491393" w:rsidRDefault="00491393" w:rsidP="00491393">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91393" w:rsidRDefault="00491393" w:rsidP="00491393">
      <w:pPr>
        <w:ind w:left="1276"/>
        <w:jc w:val="both"/>
        <w:rPr>
          <w:rFonts w:cs="Arial"/>
          <w:b/>
          <w:color w:val="1F497D" w:themeColor="text2"/>
          <w:sz w:val="18"/>
          <w:szCs w:val="18"/>
          <w:lang w:val="es-BO"/>
        </w:rPr>
      </w:pPr>
    </w:p>
    <w:p w:rsidR="00491393" w:rsidRPr="006808BD" w:rsidRDefault="00491393" w:rsidP="00491393">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7" w:name="_Toc94726498"/>
      <w:r w:rsidRPr="00451160">
        <w:rPr>
          <w:rFonts w:cs="Arial"/>
          <w:sz w:val="18"/>
          <w:szCs w:val="18"/>
          <w:u w:val="none"/>
          <w:lang w:val="es-BO"/>
        </w:rPr>
        <w:lastRenderedPageBreak/>
        <w:t>GARANTÍAS</w:t>
      </w:r>
      <w:bookmarkEnd w:id="7"/>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8" w:name="_Toc346873780"/>
      <w:r w:rsidRPr="00565E3F">
        <w:rPr>
          <w:rFonts w:ascii="Verdana" w:hAnsi="Verdana"/>
          <w:sz w:val="18"/>
          <w:szCs w:val="18"/>
          <w:u w:val="none"/>
          <w:lang w:val="es-BO"/>
        </w:rPr>
        <w:t>Las garantías requeridas, de acuerdo con el objeto, son:</w:t>
      </w:r>
      <w:bookmarkEnd w:id="8"/>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r w:rsidR="006E4251" w:rsidRPr="006E4251">
        <w:rPr>
          <w:rFonts w:cs="Arial"/>
          <w:b/>
          <w:color w:val="1F497D" w:themeColor="text2"/>
          <w:sz w:val="18"/>
          <w:szCs w:val="18"/>
          <w:lang w:val="es-BO"/>
        </w:rPr>
        <w:t xml:space="preserve">“No </w:t>
      </w:r>
      <w:r w:rsidR="006E4251">
        <w:rPr>
          <w:rFonts w:cs="Arial"/>
          <w:b/>
          <w:color w:val="1F497D" w:themeColor="text2"/>
          <w:sz w:val="18"/>
          <w:szCs w:val="18"/>
          <w:lang w:val="es-BO"/>
        </w:rPr>
        <w:t>corresponde</w:t>
      </w:r>
      <w:r w:rsidR="006E4251" w:rsidRPr="006E4251">
        <w:rPr>
          <w:rFonts w:cs="Arial"/>
          <w:b/>
          <w:color w:val="1F497D" w:themeColor="text2"/>
          <w:sz w:val="18"/>
          <w:szCs w:val="18"/>
          <w:lang w:val="es-BO"/>
        </w:rPr>
        <w:t>”</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565E3F">
        <w:rPr>
          <w:rFonts w:ascii="Verdana" w:hAnsi="Verdana" w:cs="Arial"/>
          <w:sz w:val="18"/>
          <w:szCs w:val="18"/>
          <w:u w:val="none"/>
          <w:lang w:val="es-BO"/>
        </w:rPr>
        <w:t>Ejecución de la Garantía de Seriedad de Propuesta</w:t>
      </w:r>
      <w:bookmarkEnd w:id="9"/>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lastRenderedPageBreak/>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451160">
        <w:rPr>
          <w:rFonts w:ascii="Verdana" w:hAnsi="Verdana" w:cs="Arial"/>
          <w:sz w:val="18"/>
          <w:szCs w:val="18"/>
          <w:u w:val="none"/>
          <w:lang w:val="es-BO"/>
        </w:rPr>
        <w:t>Devolución de la Garantía de Seriedad de Propuesta</w:t>
      </w:r>
      <w:bookmarkEnd w:id="10"/>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1" w:name="_Toc346871595"/>
      <w:bookmarkStart w:id="12"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1"/>
      <w:bookmarkEnd w:id="12"/>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956C4">
        <w:rPr>
          <w:rFonts w:ascii="Verdana" w:hAnsi="Verdana" w:cs="Arial"/>
          <w:sz w:val="18"/>
          <w:szCs w:val="18"/>
          <w:u w:val="none"/>
          <w:lang w:val="es-BO"/>
        </w:rPr>
        <w:t>DESCALIFICACIÓN DE PROPUESTAS</w:t>
      </w:r>
      <w:bookmarkEnd w:id="13"/>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7D24F0">
        <w:rPr>
          <w:rFonts w:ascii="Verdana" w:hAnsi="Verdana" w:cs="Arial"/>
          <w:b w:val="0"/>
          <w:sz w:val="18"/>
          <w:szCs w:val="18"/>
          <w:u w:val="none"/>
          <w:lang w:val="es-BO"/>
        </w:rPr>
        <w:t>Las causales de descalificación son:</w:t>
      </w:r>
      <w:bookmarkEnd w:id="14"/>
      <w:bookmarkEnd w:id="15"/>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6"/>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565E3F">
        <w:rPr>
          <w:rFonts w:ascii="Verdana" w:hAnsi="Verdana" w:cs="Arial"/>
          <w:sz w:val="18"/>
          <w:szCs w:val="18"/>
          <w:u w:val="none"/>
          <w:lang w:val="es-BO"/>
        </w:rPr>
        <w:t>Se deberán considerar como criterios de subsanabilidad, los siguientes:</w:t>
      </w:r>
      <w:bookmarkEnd w:id="17"/>
      <w:bookmarkEnd w:id="18"/>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9"/>
      <w:bookmarkEnd w:id="20"/>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956C4">
        <w:rPr>
          <w:rFonts w:ascii="Verdana" w:hAnsi="Verdana" w:cs="Arial"/>
          <w:sz w:val="18"/>
          <w:szCs w:val="18"/>
          <w:u w:val="none"/>
          <w:lang w:val="es-BO"/>
        </w:rPr>
        <w:t>DECLARATORIA DESIERTA</w:t>
      </w:r>
      <w:bookmarkEnd w:id="21"/>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956C4">
        <w:rPr>
          <w:rFonts w:ascii="Verdana" w:hAnsi="Verdana" w:cs="Arial"/>
          <w:sz w:val="18"/>
          <w:szCs w:val="18"/>
          <w:u w:val="none"/>
          <w:lang w:val="es-BO"/>
        </w:rPr>
        <w:t>CANCELACIÓN, SUSPENSIÓN Y ANULACIÓN DEL PROCESO DE CONTRATACIÓN</w:t>
      </w:r>
      <w:bookmarkEnd w:id="22"/>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3"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3"/>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4" w:name="_Toc94726504"/>
      <w:r w:rsidRPr="009956C4">
        <w:rPr>
          <w:rFonts w:cs="Arial"/>
          <w:sz w:val="18"/>
          <w:szCs w:val="18"/>
          <w:u w:val="none"/>
          <w:lang w:val="es-BO" w:eastAsia="en-US"/>
        </w:rPr>
        <w:t>PREPARACIÓN DE PROPUESTAS</w:t>
      </w:r>
      <w:bookmarkEnd w:id="24"/>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5"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5"/>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6"/>
      <w:bookmarkEnd w:id="27"/>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8" w:name="_Hlk94523336"/>
      <w:r>
        <w:rPr>
          <w:rFonts w:cs="Arial"/>
          <w:sz w:val="18"/>
          <w:szCs w:val="18"/>
          <w:lang w:val="es-BO"/>
        </w:rPr>
        <w:t>El proponente deberá registrar la información de su propuesta económica en la plataforma informática del RUPE</w:t>
      </w:r>
      <w:bookmarkEnd w:id="28"/>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451160">
        <w:rPr>
          <w:rFonts w:ascii="Verdana" w:hAnsi="Verdana"/>
          <w:sz w:val="18"/>
          <w:szCs w:val="18"/>
          <w:u w:val="none"/>
          <w:lang w:val="es-BO"/>
        </w:rPr>
        <w:t>La documentación conjunta a presentar, es la siguiente:</w:t>
      </w:r>
      <w:bookmarkEnd w:id="31"/>
      <w:bookmarkEnd w:id="32"/>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3"/>
      <w:bookmarkEnd w:id="34"/>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5"/>
      <w:bookmarkEnd w:id="36"/>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9956C4">
        <w:rPr>
          <w:rFonts w:ascii="Verdana" w:hAnsi="Verdana" w:cs="Arial"/>
          <w:sz w:val="18"/>
          <w:szCs w:val="18"/>
          <w:u w:val="none"/>
          <w:lang w:val="es-BO" w:eastAsia="en-US"/>
        </w:rPr>
        <w:t>PROPUESTA PARA ADJUDICACIONES POR ÍTEMS o lotes</w:t>
      </w:r>
      <w:bookmarkEnd w:id="37"/>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0" w:name="_Toc94726507"/>
      <w:r w:rsidRPr="009956C4">
        <w:rPr>
          <w:rFonts w:ascii="Verdana" w:hAnsi="Verdana" w:cs="Arial"/>
          <w:sz w:val="18"/>
          <w:szCs w:val="18"/>
          <w:u w:val="none"/>
          <w:lang w:val="es-BO" w:eastAsia="en-US"/>
        </w:rPr>
        <w:t>PRESENTACIÓN DE PROPUESTAS</w:t>
      </w:r>
      <w:bookmarkStart w:id="41" w:name="_Toc346780222"/>
      <w:bookmarkEnd w:id="38"/>
      <w:bookmarkEnd w:id="39"/>
      <w:bookmarkEnd w:id="40"/>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1"/>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Pr>
          <w:rFonts w:ascii="Verdana" w:hAnsi="Verdana"/>
          <w:sz w:val="18"/>
          <w:szCs w:val="18"/>
          <w:u w:val="none"/>
        </w:rPr>
        <w:t>para una asociación adecuada a la presentación de la misma</w:t>
      </w:r>
      <w:bookmarkEnd w:id="42"/>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9956C4">
        <w:rPr>
          <w:rFonts w:ascii="Verdana" w:hAnsi="Verdana"/>
          <w:b w:val="0"/>
          <w:bCs w:val="0"/>
          <w:sz w:val="18"/>
        </w:rPr>
        <w:t>Esta haya sido enviada antes del vencimiento del cierre del plazo de presentación de propuestas y;</w:t>
      </w:r>
      <w:bookmarkEnd w:id="43"/>
      <w:bookmarkEnd w:id="44"/>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5"/>
      <w:bookmarkEnd w:id="46"/>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565E3F">
        <w:rPr>
          <w:rFonts w:ascii="Verdana" w:hAnsi="Verdana" w:cs="Arial"/>
          <w:sz w:val="18"/>
          <w:szCs w:val="18"/>
          <w:u w:val="none"/>
          <w:lang w:val="es-BO" w:eastAsia="en-US"/>
        </w:rPr>
        <w:t>SUBASTA ELECTRÓNICA</w:t>
      </w:r>
      <w:bookmarkEnd w:id="47"/>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451160">
        <w:rPr>
          <w:rFonts w:ascii="Verdana" w:hAnsi="Verdana" w:cs="Arial"/>
          <w:sz w:val="18"/>
          <w:szCs w:val="18"/>
          <w:u w:val="none"/>
          <w:lang w:val="es-BO" w:eastAsia="en-US"/>
        </w:rPr>
        <w:lastRenderedPageBreak/>
        <w:t>APERTURA DE PROPUESTAS</w:t>
      </w:r>
      <w:bookmarkEnd w:id="48"/>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9" w:name="_Hlk94528788"/>
      <w:r w:rsidR="00D154EC">
        <w:rPr>
          <w:rFonts w:cs="Arial"/>
          <w:sz w:val="18"/>
          <w:szCs w:val="18"/>
        </w:rPr>
        <w:t>y en el cronograma de plazos del presente DBC</w:t>
      </w:r>
      <w:bookmarkEnd w:id="49"/>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0A3BFC">
        <w:rPr>
          <w:rStyle w:val="nfasis"/>
          <w:rFonts w:ascii="Verdana" w:hAnsi="Verdana"/>
          <w:i w:val="0"/>
          <w:sz w:val="18"/>
          <w:szCs w:val="18"/>
          <w:u w:val="none"/>
          <w:lang w:val="es-BO"/>
        </w:rPr>
        <w:t>EVALUACIÓN DE PROPUESTAS</w:t>
      </w:r>
      <w:bookmarkEnd w:id="50"/>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451160">
        <w:rPr>
          <w:rFonts w:ascii="Verdana" w:hAnsi="Verdana" w:cs="Arial"/>
          <w:sz w:val="18"/>
          <w:szCs w:val="18"/>
          <w:u w:val="none"/>
          <w:lang w:val="es-BO"/>
        </w:rPr>
        <w:t>EVALUACIÓN PRELIMINAR</w:t>
      </w:r>
      <w:bookmarkEnd w:id="51"/>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2"/>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3"/>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xml:space="preserve">. </w:t>
      </w:r>
      <w:r w:rsidR="00C70BD9" w:rsidRPr="00451160">
        <w:rPr>
          <w:sz w:val="18"/>
          <w:szCs w:val="18"/>
          <w:lang w:val="es-BO"/>
        </w:rPr>
        <w:lastRenderedPageBreak/>
        <w:t>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565E3F">
        <w:rPr>
          <w:rFonts w:ascii="Verdana" w:hAnsi="Verdana" w:cs="Arial"/>
          <w:sz w:val="18"/>
          <w:szCs w:val="18"/>
          <w:u w:val="none"/>
          <w:lang w:val="es-BO"/>
        </w:rPr>
        <w:t>Evaluación de la Propuesta Técnica</w:t>
      </w:r>
      <w:bookmarkEnd w:id="54"/>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565E3F">
        <w:rPr>
          <w:rFonts w:ascii="Verdana" w:hAnsi="Verdana" w:cs="Arial"/>
          <w:sz w:val="18"/>
          <w:szCs w:val="18"/>
          <w:u w:val="none"/>
          <w:lang w:val="es-BO"/>
        </w:rPr>
        <w:t>MÉTODO DE SELECCIÓN Y ADJUDICACIÓN CALIDAD, PROPUESTA TÉCNICA Y COSTO</w:t>
      </w:r>
      <w:bookmarkEnd w:id="55"/>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565E3F">
        <w:rPr>
          <w:rFonts w:ascii="Verdana" w:hAnsi="Verdana" w:cs="Arial"/>
          <w:sz w:val="18"/>
          <w:szCs w:val="18"/>
          <w:u w:val="none"/>
          <w:lang w:val="es-BO"/>
        </w:rPr>
        <w:t>MÉTODO DE SELECCIÓN Y ADJUDICACIÓN CALIDAD</w:t>
      </w:r>
      <w:bookmarkEnd w:id="56"/>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565E3F">
        <w:rPr>
          <w:rFonts w:ascii="Verdana" w:hAnsi="Verdana" w:cs="Arial"/>
          <w:sz w:val="18"/>
          <w:szCs w:val="18"/>
          <w:u w:val="none"/>
          <w:lang w:val="es-BO"/>
        </w:rPr>
        <w:t>CONTENIDO DEL INFORME DE EVALUACIÓN Y RECOMENDACIÓN</w:t>
      </w:r>
      <w:bookmarkEnd w:id="57"/>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565E3F">
        <w:rPr>
          <w:rFonts w:ascii="Verdana" w:hAnsi="Verdana" w:cs="Arial"/>
          <w:sz w:val="18"/>
          <w:szCs w:val="18"/>
          <w:u w:val="none"/>
          <w:lang w:val="es-BO"/>
        </w:rPr>
        <w:t>ADJUDICACIÓN O DECLARATORIA DESIERTA</w:t>
      </w:r>
      <w:bookmarkEnd w:id="58"/>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xml:space="preserve">, recibido el Informe de Evaluación y Recomendación de Adjudicación o Declaratoria Desierta y dentro del plazo fijado en el cronograma de plazos, emitirá </w:t>
      </w:r>
      <w:r w:rsidRPr="00565E3F">
        <w:rPr>
          <w:rFonts w:ascii="Verdana" w:hAnsi="Verdana" w:cs="Arial"/>
          <w:b w:val="0"/>
          <w:sz w:val="18"/>
          <w:szCs w:val="18"/>
          <w:u w:val="none"/>
          <w:lang w:val="es-BO"/>
        </w:rPr>
        <w:lastRenderedPageBreak/>
        <w:t>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9956C4">
        <w:rPr>
          <w:rFonts w:ascii="Verdana" w:hAnsi="Verdana" w:cs="Arial"/>
          <w:sz w:val="18"/>
          <w:szCs w:val="18"/>
          <w:u w:val="none"/>
          <w:lang w:val="es-BO"/>
        </w:rPr>
        <w:t>FORMALIZACIÓN DE LA CONTRATACIÓN</w:t>
      </w:r>
      <w:bookmarkEnd w:id="59"/>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lastRenderedPageBreak/>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9956C4">
        <w:rPr>
          <w:rFonts w:ascii="Verdana" w:hAnsi="Verdana" w:cs="Arial"/>
          <w:sz w:val="18"/>
          <w:szCs w:val="18"/>
          <w:u w:val="none"/>
          <w:lang w:val="es-BO"/>
        </w:rPr>
        <w:t>MODIFICACIONES AL CONTRATO</w:t>
      </w:r>
      <w:bookmarkEnd w:id="60"/>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9956C4">
        <w:rPr>
          <w:rFonts w:ascii="Verdana" w:hAnsi="Verdana"/>
          <w:bCs/>
          <w:sz w:val="18"/>
          <w:szCs w:val="18"/>
          <w:u w:val="none"/>
          <w:lang w:val="es-BO" w:eastAsia="x-none"/>
        </w:rPr>
        <w:t>SUBCONTRATACIÓN</w:t>
      </w:r>
      <w:bookmarkEnd w:id="61"/>
    </w:p>
    <w:p w:rsidR="0018096F" w:rsidRPr="009956C4" w:rsidRDefault="0018096F" w:rsidP="0018096F">
      <w:pPr>
        <w:rPr>
          <w:lang w:val="es-BO" w:eastAsia="x-none"/>
        </w:rPr>
      </w:pPr>
    </w:p>
    <w:p w:rsidR="0018096F" w:rsidRPr="009455AA"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r w:rsidR="009455AA">
        <w:rPr>
          <w:rFonts w:ascii="Verdana" w:hAnsi="Verdana"/>
          <w:b w:val="0"/>
          <w:sz w:val="18"/>
          <w:szCs w:val="18"/>
          <w:u w:val="none"/>
          <w:lang w:val="es-BO"/>
        </w:rPr>
        <w:t xml:space="preserve"> </w:t>
      </w:r>
      <w:r w:rsidR="009455AA" w:rsidRPr="009455AA">
        <w:rPr>
          <w:rFonts w:ascii="Verdana" w:hAnsi="Verdana"/>
          <w:color w:val="1F497D" w:themeColor="text2"/>
          <w:sz w:val="18"/>
          <w:szCs w:val="18"/>
          <w:u w:val="none"/>
          <w:lang w:val="es-BO"/>
        </w:rPr>
        <w:t>“No aplica al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9956C4">
        <w:rPr>
          <w:rFonts w:ascii="Verdana" w:hAnsi="Verdana" w:cs="Arial"/>
          <w:sz w:val="18"/>
          <w:szCs w:val="18"/>
          <w:u w:val="none"/>
          <w:lang w:val="es-BO"/>
        </w:rPr>
        <w:t>ENTREGA DE BIENES</w:t>
      </w:r>
      <w:bookmarkEnd w:id="62"/>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4" w:name="_Toc346871641"/>
      <w:bookmarkStart w:id="65"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4E6A6F">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4E6A6F">
              <w:rPr>
                <w:rFonts w:ascii="Arial" w:hAnsi="Arial" w:cs="Arial"/>
                <w:sz w:val="12"/>
                <w:lang w:val="es-BO"/>
              </w:rPr>
              <w:t>065</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4E6A6F">
        <w:trPr>
          <w:trHeight w:val="211"/>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4E6A6F" w:rsidRDefault="004E6A6F" w:rsidP="00802388">
            <w:pPr>
              <w:jc w:val="center"/>
              <w:rPr>
                <w:rFonts w:ascii="Arial" w:hAnsi="Arial" w:cs="Arial"/>
                <w:b/>
                <w:lang w:val="es-BO"/>
              </w:rPr>
            </w:pPr>
            <w:r w:rsidRPr="004E6A6F">
              <w:rPr>
                <w:rFonts w:ascii="Arial" w:hAnsi="Arial" w:cs="Arial"/>
                <w:b/>
                <w:bCs/>
                <w:lang w:val="es-BO"/>
              </w:rPr>
              <w:t>PROVISION DE LIBRERÍAS TAPE BACKUP PARA LA COPIA D</w:t>
            </w:r>
            <w:r>
              <w:rPr>
                <w:rFonts w:ascii="Arial" w:hAnsi="Arial" w:cs="Arial"/>
                <w:b/>
                <w:bCs/>
                <w:lang w:val="es-BO"/>
              </w:rPr>
              <w:t>E CINTAS LTO PARA EL SITIO ALTERN</w:t>
            </w:r>
            <w:r w:rsidRPr="004E6A6F">
              <w:rPr>
                <w:rFonts w:ascii="Arial" w:hAnsi="Arial" w:cs="Arial"/>
                <w:b/>
                <w:bCs/>
                <w:lang w:val="es-BO"/>
              </w:rPr>
              <w: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F36C82">
            <w:pPr>
              <w:rPr>
                <w:rFonts w:ascii="Arial" w:hAnsi="Arial" w:cs="Arial"/>
                <w:b/>
                <w:sz w:val="14"/>
                <w:lang w:val="es-BO"/>
              </w:rPr>
            </w:pPr>
            <w:r w:rsidRPr="00902822">
              <w:rPr>
                <w:rFonts w:ascii="Arial" w:hAnsi="Arial" w:cs="Arial"/>
                <w:b/>
                <w:i/>
                <w:sz w:val="14"/>
                <w:lang w:val="es-BO"/>
              </w:rPr>
              <w:t>Bs</w:t>
            </w:r>
            <w:r w:rsidR="00F36C82">
              <w:rPr>
                <w:rFonts w:ascii="Arial" w:hAnsi="Arial" w:cs="Arial"/>
                <w:b/>
                <w:i/>
                <w:sz w:val="14"/>
                <w:lang w:val="es-BO"/>
              </w:rPr>
              <w:t>585.000</w:t>
            </w:r>
            <w:r w:rsidR="00C115BE" w:rsidRPr="00902822">
              <w:rPr>
                <w:rFonts w:ascii="Arial" w:hAnsi="Arial" w:cs="Arial"/>
                <w:b/>
                <w:i/>
                <w:sz w:val="14"/>
                <w:lang w:val="es-BO"/>
              </w:rPr>
              <w:t>,00</w:t>
            </w:r>
            <w:r w:rsidR="00802388">
              <w:rPr>
                <w:rFonts w:ascii="Arial" w:hAnsi="Arial" w:cs="Arial"/>
                <w:b/>
                <w:i/>
                <w:sz w:val="14"/>
                <w:lang w:val="es-BO"/>
              </w:rPr>
              <w:t xml:space="preserve"> (</w:t>
            </w:r>
            <w:r w:rsidR="00F36C82">
              <w:rPr>
                <w:rFonts w:ascii="Arial" w:hAnsi="Arial" w:cs="Arial"/>
                <w:b/>
                <w:i/>
                <w:sz w:val="14"/>
                <w:lang w:val="es-BO"/>
              </w:rPr>
              <w:t xml:space="preserve">QUINIENTOS OCHENTA Y CINCO MIL </w:t>
            </w:r>
            <w:r w:rsidR="00802388">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F36C82">
            <w:pPr>
              <w:jc w:val="both"/>
              <w:rPr>
                <w:rFonts w:ascii="Arial" w:hAnsi="Arial" w:cs="Arial"/>
                <w:sz w:val="14"/>
                <w:lang w:val="es-BO"/>
              </w:rPr>
            </w:pPr>
            <w:r>
              <w:rPr>
                <w:rFonts w:ascii="Arial" w:hAnsi="Arial" w:cs="Arial"/>
                <w:lang w:val="es-BO"/>
              </w:rPr>
              <w:t xml:space="preserve">El proveedor debe entregar los bienes en un plazo </w:t>
            </w:r>
            <w:r w:rsidR="00802388">
              <w:rPr>
                <w:rFonts w:ascii="Arial" w:hAnsi="Arial" w:cs="Arial"/>
                <w:lang w:val="es-BO"/>
              </w:rPr>
              <w:t xml:space="preserve">de </w:t>
            </w:r>
            <w:r w:rsidR="00F36C82">
              <w:rPr>
                <w:rFonts w:ascii="Arial" w:hAnsi="Arial" w:cs="Arial"/>
                <w:lang w:val="es-BO"/>
              </w:rPr>
              <w:t>treinta</w:t>
            </w:r>
            <w:r>
              <w:rPr>
                <w:rFonts w:ascii="Arial" w:hAnsi="Arial" w:cs="Arial"/>
                <w:lang w:val="es-BO"/>
              </w:rPr>
              <w:t xml:space="preserve"> (</w:t>
            </w:r>
            <w:r w:rsidR="00F36C82">
              <w:rPr>
                <w:rFonts w:ascii="Arial" w:hAnsi="Arial" w:cs="Arial"/>
                <w:lang w:val="es-BO"/>
              </w:rPr>
              <w:t>30</w:t>
            </w:r>
            <w:r>
              <w:rPr>
                <w:rFonts w:ascii="Arial" w:hAnsi="Arial" w:cs="Arial"/>
                <w:lang w:val="es-BO"/>
              </w:rPr>
              <w:t>)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lang w:val="es-BO"/>
              </w:rPr>
            </w:pPr>
            <w:r>
              <w:rPr>
                <w:rFonts w:ascii="Arial" w:hAnsi="Arial" w:cs="Arial"/>
                <w:sz w:val="14"/>
                <w:szCs w:val="13"/>
                <w:lang w:val="es-BO" w:eastAsia="es-BO"/>
              </w:rPr>
              <w:t>Rosemary Paucara Mamani</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F36C82" w:rsidP="00841BCA">
            <w:pPr>
              <w:jc w:val="center"/>
              <w:rPr>
                <w:rFonts w:ascii="Arial" w:hAnsi="Arial" w:cs="Arial"/>
                <w:sz w:val="14"/>
                <w:szCs w:val="13"/>
                <w:lang w:val="es-BO" w:eastAsia="es-BO"/>
              </w:rPr>
            </w:pPr>
            <w:r>
              <w:rPr>
                <w:rFonts w:ascii="Arial" w:hAnsi="Arial" w:cs="Arial"/>
                <w:sz w:val="14"/>
                <w:szCs w:val="13"/>
                <w:lang w:val="es-BO" w:eastAsia="es-BO"/>
              </w:rPr>
              <w:t>Augusto Fabián Parrado Ugarte</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F36C82" w:rsidP="00113244">
            <w:pPr>
              <w:jc w:val="center"/>
              <w:rPr>
                <w:rFonts w:ascii="Arial" w:hAnsi="Arial" w:cs="Arial"/>
                <w:sz w:val="13"/>
                <w:szCs w:val="13"/>
                <w:lang w:val="es-BO" w:eastAsia="es-BO"/>
              </w:rPr>
            </w:pPr>
            <w:r>
              <w:rPr>
                <w:rFonts w:ascii="Arial" w:hAnsi="Arial" w:cs="Arial"/>
                <w:sz w:val="13"/>
                <w:szCs w:val="13"/>
                <w:lang w:val="es-BO" w:eastAsia="es-BO"/>
              </w:rPr>
              <w:t>Supervisor de Operaciones de Consola de Seguridad</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F36C82">
            <w:pPr>
              <w:ind w:left="-106" w:right="-122" w:hanging="14"/>
              <w:jc w:val="center"/>
              <w:rPr>
                <w:rFonts w:ascii="Arial" w:hAnsi="Arial" w:cs="Arial"/>
                <w:lang w:val="es-BO"/>
              </w:rPr>
            </w:pPr>
            <w:r>
              <w:rPr>
                <w:rFonts w:ascii="Arial" w:hAnsi="Arial" w:cs="Arial"/>
                <w:sz w:val="13"/>
                <w:szCs w:val="13"/>
                <w:lang w:val="es-BO" w:eastAsia="es-BO"/>
              </w:rPr>
              <w:t xml:space="preserve">Dpto. de </w:t>
            </w:r>
            <w:r w:rsidR="00F36C82">
              <w:rPr>
                <w:rFonts w:ascii="Arial" w:hAnsi="Arial" w:cs="Arial"/>
                <w:sz w:val="13"/>
                <w:szCs w:val="13"/>
                <w:lang w:val="es-BO" w:eastAsia="es-BO"/>
              </w:rPr>
              <w:t>Seguridad y Contingencias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F36C82" w:rsidP="004E2B02">
            <w:pPr>
              <w:rPr>
                <w:rFonts w:ascii="Arial" w:hAnsi="Arial" w:cs="Arial"/>
                <w:lang w:val="es-BO"/>
              </w:rPr>
            </w:pPr>
            <w:r>
              <w:rPr>
                <w:rFonts w:ascii="Arial" w:hAnsi="Arial" w:cs="Arial"/>
                <w:bCs/>
                <w:sz w:val="15"/>
                <w:szCs w:val="15"/>
                <w:lang w:val="es-BO" w:eastAsia="es-BO"/>
              </w:rPr>
              <w:t>4578</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4E2B02" w:rsidP="00841BCA">
            <w:pPr>
              <w:snapToGrid w:val="0"/>
              <w:rPr>
                <w:rFonts w:ascii="Arial" w:hAnsi="Arial" w:cs="Arial"/>
                <w:sz w:val="12"/>
                <w:szCs w:val="14"/>
                <w:lang w:val="pt-BR" w:eastAsia="es-BO"/>
              </w:rPr>
            </w:pPr>
            <w:r>
              <w:rPr>
                <w:rStyle w:val="Hipervnculo"/>
                <w:rFonts w:ascii="Arial" w:hAnsi="Arial"/>
                <w:sz w:val="12"/>
                <w:szCs w:val="14"/>
                <w:lang w:val="pt-BR" w:eastAsia="es-BO"/>
              </w:rPr>
              <w:t>rmpaucara</w:t>
            </w:r>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781387" w:rsidP="00841BCA">
            <w:pPr>
              <w:rPr>
                <w:rFonts w:ascii="Arial" w:hAnsi="Arial" w:cs="Arial"/>
                <w:lang w:val="es-BO"/>
              </w:rPr>
            </w:pPr>
            <w:hyperlink r:id="rId11" w:history="1">
              <w:r w:rsidR="00F36C82" w:rsidRPr="00F36C82">
                <w:rPr>
                  <w:rStyle w:val="Hipervnculo"/>
                  <w:rFonts w:ascii="Arial" w:hAnsi="Arial"/>
                  <w:sz w:val="12"/>
                  <w:szCs w:val="14"/>
                  <w:lang w:val="pt-BR" w:eastAsia="es-BO"/>
                </w:rPr>
                <w:t>aparrado@bcb.gob.bo</w:t>
              </w:r>
            </w:hyperlink>
            <w:r w:rsidR="004E2B02" w:rsidRPr="004E2B02">
              <w:rPr>
                <w:rStyle w:val="Hipervnculo"/>
                <w:lang w:val="pt-BR"/>
              </w:rPr>
              <w:t xml:space="preserve">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Pr="003C6E4A" w:rsidRDefault="003C6E4A" w:rsidP="003C6E4A">
      <w:pPr>
        <w:pStyle w:val="Ttulo1"/>
        <w:numPr>
          <w:ilvl w:val="0"/>
          <w:numId w:val="0"/>
        </w:numPr>
        <w:ind w:left="567"/>
        <w:rPr>
          <w:rFonts w:cs="Arial"/>
          <w:sz w:val="18"/>
          <w:szCs w:val="18"/>
          <w:lang w:val="es-BO"/>
        </w:rPr>
      </w:pPr>
      <w:bookmarkStart w:id="67" w:name="_Toc94726526"/>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B5564C" w:rsidP="00B5564C">
            <w:pPr>
              <w:adjustRightInd w:val="0"/>
              <w:snapToGrid w:val="0"/>
              <w:jc w:val="center"/>
              <w:rPr>
                <w:rFonts w:ascii="Arial" w:hAnsi="Arial" w:cs="Arial"/>
                <w:sz w:val="14"/>
                <w:lang w:val="es-BO"/>
              </w:rPr>
            </w:pPr>
            <w:r>
              <w:rPr>
                <w:rFonts w:ascii="Arial" w:hAnsi="Arial" w:cs="Arial"/>
                <w:sz w:val="14"/>
                <w:lang w:val="es-BO"/>
              </w:rPr>
              <w:t>2</w:t>
            </w:r>
            <w:r w:rsidR="00F20007">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4E2B02">
            <w:pPr>
              <w:adjustRightInd w:val="0"/>
              <w:snapToGrid w:val="0"/>
              <w:jc w:val="center"/>
              <w:rPr>
                <w:rFonts w:ascii="Arial" w:hAnsi="Arial" w:cs="Arial"/>
                <w:sz w:val="14"/>
                <w:lang w:val="es-BO"/>
              </w:rPr>
            </w:pPr>
            <w:r>
              <w:rPr>
                <w:rFonts w:ascii="Arial" w:hAnsi="Arial" w:cs="Arial"/>
                <w:sz w:val="14"/>
                <w:lang w:val="es-BO"/>
              </w:rPr>
              <w:t>0</w:t>
            </w:r>
            <w:r w:rsidR="004E2B0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6A16D2"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6A16D2" w:rsidRDefault="003C6E4A" w:rsidP="003C6E4A">
            <w:pPr>
              <w:adjustRightInd w:val="0"/>
              <w:snapToGrid w:val="0"/>
              <w:jc w:val="center"/>
              <w:rPr>
                <w:rFonts w:ascii="Arial" w:hAnsi="Arial" w:cs="Arial"/>
                <w:color w:val="000099"/>
                <w:sz w:val="14"/>
                <w:lang w:val="es-BO"/>
              </w:rPr>
            </w:pPr>
            <w:r w:rsidRPr="006A16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6A16D2" w:rsidRDefault="003F081D" w:rsidP="003F081D">
            <w:pPr>
              <w:adjustRightInd w:val="0"/>
              <w:snapToGrid w:val="0"/>
              <w:jc w:val="center"/>
              <w:rPr>
                <w:rFonts w:ascii="Arial" w:hAnsi="Arial" w:cs="Arial"/>
                <w:sz w:val="12"/>
                <w:lang w:val="es-BO"/>
              </w:rPr>
            </w:pPr>
            <w:r w:rsidRPr="006A16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34813" w:rsidP="00997324">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34813"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34813"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34813" w:rsidP="006A16D2">
            <w:pPr>
              <w:adjustRightInd w:val="0"/>
              <w:snapToGrid w:val="0"/>
              <w:jc w:val="center"/>
              <w:rPr>
                <w:rFonts w:ascii="Arial" w:hAnsi="Arial" w:cs="Arial"/>
                <w:sz w:val="14"/>
                <w:lang w:val="es-BO"/>
              </w:rPr>
            </w:pPr>
            <w:r>
              <w:rPr>
                <w:rFonts w:ascii="Arial" w:hAnsi="Arial" w:cs="Arial"/>
                <w:sz w:val="14"/>
                <w:lang w:val="es-BO"/>
              </w:rPr>
              <w:t>1</w:t>
            </w:r>
            <w:r w:rsidR="006A16D2">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34813"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813" w:rsidRPr="006A16D2" w:rsidRDefault="00334813" w:rsidP="00334813">
            <w:pPr>
              <w:widowControl w:val="0"/>
              <w:jc w:val="both"/>
            </w:pPr>
            <w:r w:rsidRPr="006A16D2">
              <w:rPr>
                <w:rFonts w:ascii="Arial" w:hAnsi="Arial" w:cs="Arial"/>
                <w:sz w:val="12"/>
                <w:szCs w:val="12"/>
              </w:rPr>
              <w:t>Piso 7, Dpto. de Compras y Contrataciones del edificio principal del BCB o ingresar al siguiente enlace a través de zoom:</w:t>
            </w:r>
            <w:hyperlink r:id="rId12" w:history="1"/>
          </w:p>
          <w:p w:rsidR="006A16D2" w:rsidRPr="006A16D2" w:rsidRDefault="006A16D2" w:rsidP="006A16D2">
            <w:pPr>
              <w:widowControl w:val="0"/>
              <w:rPr>
                <w:rFonts w:ascii="Arial" w:hAnsi="Arial" w:cs="Arial"/>
                <w:b/>
                <w:sz w:val="12"/>
                <w:szCs w:val="12"/>
              </w:rPr>
            </w:pPr>
            <w:r w:rsidRPr="006A16D2">
              <w:rPr>
                <w:rFonts w:ascii="Arial" w:hAnsi="Arial" w:cs="Arial"/>
                <w:b/>
                <w:sz w:val="12"/>
                <w:szCs w:val="12"/>
              </w:rPr>
              <w:t>https://bcb-gob-bo.zoom.us/j/81129516716?pwd=OForVSthbkl4OUZVNHpDOS91VElHQT09</w:t>
            </w:r>
          </w:p>
          <w:p w:rsidR="006A16D2" w:rsidRPr="006A16D2" w:rsidRDefault="006A16D2" w:rsidP="006A16D2">
            <w:pPr>
              <w:widowControl w:val="0"/>
              <w:rPr>
                <w:rFonts w:ascii="Arial" w:hAnsi="Arial" w:cs="Arial"/>
                <w:b/>
                <w:sz w:val="12"/>
                <w:szCs w:val="12"/>
              </w:rPr>
            </w:pPr>
          </w:p>
          <w:p w:rsidR="006A16D2" w:rsidRPr="006A16D2" w:rsidRDefault="006A16D2" w:rsidP="006A16D2">
            <w:pPr>
              <w:widowControl w:val="0"/>
              <w:rPr>
                <w:rFonts w:ascii="Arial" w:hAnsi="Arial" w:cs="Arial"/>
                <w:b/>
                <w:sz w:val="12"/>
                <w:szCs w:val="12"/>
              </w:rPr>
            </w:pPr>
            <w:r w:rsidRPr="006A16D2">
              <w:rPr>
                <w:rFonts w:ascii="Arial" w:hAnsi="Arial" w:cs="Arial"/>
                <w:b/>
                <w:sz w:val="12"/>
                <w:szCs w:val="12"/>
              </w:rPr>
              <w:t>ID de reunión: 811 2951 6716</w:t>
            </w:r>
          </w:p>
          <w:p w:rsidR="0011494D" w:rsidRPr="006A16D2" w:rsidRDefault="006A16D2" w:rsidP="006A16D2">
            <w:pPr>
              <w:adjustRightInd w:val="0"/>
              <w:snapToGrid w:val="0"/>
              <w:rPr>
                <w:rFonts w:ascii="Arial" w:hAnsi="Arial" w:cs="Arial"/>
                <w:color w:val="000099"/>
                <w:sz w:val="13"/>
                <w:szCs w:val="13"/>
              </w:rPr>
            </w:pPr>
            <w:r w:rsidRPr="006A16D2">
              <w:rPr>
                <w:rFonts w:ascii="Arial" w:hAnsi="Arial" w:cs="Arial"/>
                <w:b/>
                <w:sz w:val="12"/>
                <w:szCs w:val="12"/>
              </w:rPr>
              <w:t>Código de acceso: 989635</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F20007" w:rsidP="004E2B0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E3440C">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F20007" w:rsidP="003C6E4A">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F20007"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F20007" w:rsidP="007F3F9D">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F20007" w:rsidP="00E3440C">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F20007" w:rsidP="007F3F9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F20007" w:rsidP="004E2B02">
            <w:pPr>
              <w:adjustRightInd w:val="0"/>
              <w:snapToGrid w:val="0"/>
              <w:jc w:val="center"/>
              <w:rPr>
                <w:sz w:val="14"/>
                <w:szCs w:val="14"/>
                <w:lang w:val="es-BO"/>
              </w:rPr>
            </w:pPr>
            <w:r>
              <w:rPr>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E3440C">
            <w:pPr>
              <w:adjustRightInd w:val="0"/>
              <w:snapToGrid w:val="0"/>
              <w:jc w:val="center"/>
              <w:rPr>
                <w:sz w:val="14"/>
                <w:szCs w:val="1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F20007" w:rsidP="007F3F9D">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F41ECD" w:rsidRDefault="007F3F9D" w:rsidP="0002249B">
            <w:pPr>
              <w:widowControl w:val="0"/>
              <w:jc w:val="both"/>
            </w:pPr>
            <w:r w:rsidRPr="00F41ECD">
              <w:rPr>
                <w:rFonts w:ascii="Arial" w:hAnsi="Arial" w:cs="Arial"/>
                <w:sz w:val="12"/>
                <w:szCs w:val="12"/>
              </w:rPr>
              <w:t>Piso 7, Dpto. de Compras y Contrataciones del edificio principal del BCB o ingresar al siguiente enlace a través de zoom:</w:t>
            </w:r>
            <w:hyperlink r:id="rId13" w:history="1"/>
          </w:p>
          <w:p w:rsidR="00F41ECD" w:rsidRPr="00F41ECD" w:rsidRDefault="00F41ECD" w:rsidP="00F41ECD">
            <w:pPr>
              <w:widowControl w:val="0"/>
              <w:jc w:val="both"/>
              <w:rPr>
                <w:rFonts w:ascii="Arial" w:hAnsi="Arial" w:cs="Arial"/>
                <w:b/>
                <w:sz w:val="12"/>
                <w:szCs w:val="12"/>
              </w:rPr>
            </w:pPr>
            <w:r w:rsidRPr="00F41ECD">
              <w:rPr>
                <w:rFonts w:ascii="Arial" w:hAnsi="Arial" w:cs="Arial"/>
                <w:b/>
                <w:sz w:val="12"/>
                <w:szCs w:val="12"/>
              </w:rPr>
              <w:t>https://bcb-gob-bo.zoom.us/j/81983992647?pwd=UXpxVklRNGNvTW1Yek13RDl5QTJZQT09</w:t>
            </w:r>
          </w:p>
          <w:p w:rsidR="00F41ECD" w:rsidRPr="00F41ECD" w:rsidRDefault="00F41ECD" w:rsidP="00F41ECD">
            <w:pPr>
              <w:widowControl w:val="0"/>
              <w:jc w:val="both"/>
              <w:rPr>
                <w:rFonts w:ascii="Arial" w:hAnsi="Arial" w:cs="Arial"/>
                <w:b/>
                <w:sz w:val="12"/>
                <w:szCs w:val="12"/>
              </w:rPr>
            </w:pPr>
          </w:p>
          <w:p w:rsidR="00F41ECD" w:rsidRPr="00F41ECD" w:rsidRDefault="00F41ECD" w:rsidP="00F41ECD">
            <w:pPr>
              <w:widowControl w:val="0"/>
              <w:jc w:val="both"/>
              <w:rPr>
                <w:rFonts w:ascii="Arial" w:hAnsi="Arial" w:cs="Arial"/>
                <w:b/>
                <w:sz w:val="12"/>
                <w:szCs w:val="12"/>
              </w:rPr>
            </w:pPr>
            <w:r w:rsidRPr="00F41ECD">
              <w:rPr>
                <w:rFonts w:ascii="Arial" w:hAnsi="Arial" w:cs="Arial"/>
                <w:b/>
                <w:sz w:val="12"/>
                <w:szCs w:val="12"/>
              </w:rPr>
              <w:t>ID de reunión: 819 8399 2647</w:t>
            </w:r>
          </w:p>
          <w:p w:rsidR="007F3F9D" w:rsidRPr="009956C4" w:rsidRDefault="00F41ECD" w:rsidP="00F41ECD">
            <w:pPr>
              <w:widowControl w:val="0"/>
              <w:jc w:val="both"/>
              <w:rPr>
                <w:rFonts w:ascii="Arial" w:hAnsi="Arial" w:cs="Arial"/>
                <w:sz w:val="14"/>
                <w:szCs w:val="4"/>
                <w:lang w:val="es-BO"/>
              </w:rPr>
            </w:pPr>
            <w:r w:rsidRPr="00F41ECD">
              <w:rPr>
                <w:rFonts w:ascii="Arial" w:hAnsi="Arial" w:cs="Arial"/>
                <w:b/>
                <w:sz w:val="12"/>
                <w:szCs w:val="12"/>
              </w:rPr>
              <w:t>Código de acceso: 385030</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D34F91" w:rsidP="00E3440C">
            <w:pPr>
              <w:adjustRightInd w:val="0"/>
              <w:snapToGrid w:val="0"/>
              <w:jc w:val="center"/>
              <w:rPr>
                <w:rFonts w:ascii="Arial" w:hAnsi="Arial" w:cs="Arial"/>
                <w:sz w:val="14"/>
                <w:lang w:val="es-BO"/>
              </w:rPr>
            </w:pPr>
            <w:r>
              <w:rPr>
                <w:rFonts w:ascii="Arial" w:hAnsi="Arial" w:cs="Arial"/>
                <w:sz w:val="14"/>
                <w:lang w:val="es-BO"/>
              </w:rPr>
              <w:t>1</w:t>
            </w:r>
            <w:r w:rsidR="00F20007">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D34F91" w:rsidP="00571480">
            <w:pPr>
              <w:adjustRightInd w:val="0"/>
              <w:snapToGrid w:val="0"/>
              <w:jc w:val="center"/>
              <w:rPr>
                <w:rFonts w:ascii="Arial" w:hAnsi="Arial" w:cs="Arial"/>
                <w:sz w:val="14"/>
                <w:lang w:val="es-BO"/>
              </w:rPr>
            </w:pPr>
            <w:r>
              <w:rPr>
                <w:rFonts w:ascii="Arial" w:hAnsi="Arial" w:cs="Arial"/>
                <w:sz w:val="14"/>
                <w:lang w:val="es-BO"/>
              </w:rPr>
              <w:t>2</w:t>
            </w:r>
            <w:r w:rsidR="00571480">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CB2EE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3440C" w:rsidP="003E1F24">
            <w:pPr>
              <w:adjustRightInd w:val="0"/>
              <w:snapToGrid w:val="0"/>
              <w:jc w:val="center"/>
              <w:rPr>
                <w:rFonts w:ascii="Arial" w:hAnsi="Arial" w:cs="Arial"/>
                <w:sz w:val="14"/>
                <w:lang w:val="es-BO"/>
              </w:rPr>
            </w:pPr>
            <w:r>
              <w:rPr>
                <w:rFonts w:ascii="Arial" w:hAnsi="Arial" w:cs="Arial"/>
                <w:sz w:val="14"/>
                <w:lang w:val="es-BO"/>
              </w:rPr>
              <w:t>2</w:t>
            </w:r>
            <w:r w:rsidR="00F20007">
              <w:rPr>
                <w:rFonts w:ascii="Arial" w:hAnsi="Arial" w:cs="Arial"/>
                <w:sz w:val="14"/>
                <w:lang w:val="es-BO"/>
              </w:rPr>
              <w:t>4</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3440C" w:rsidP="003E1F24">
            <w:pPr>
              <w:adjustRightInd w:val="0"/>
              <w:snapToGrid w:val="0"/>
              <w:jc w:val="center"/>
              <w:rPr>
                <w:rFonts w:ascii="Arial" w:hAnsi="Arial" w:cs="Arial"/>
                <w:sz w:val="14"/>
                <w:lang w:val="es-BO"/>
              </w:rPr>
            </w:pPr>
            <w:r>
              <w:rPr>
                <w:rFonts w:ascii="Arial" w:hAnsi="Arial" w:cs="Arial"/>
                <w:sz w:val="14"/>
                <w:lang w:val="es-BO"/>
              </w:rPr>
              <w:t>0</w:t>
            </w:r>
            <w:r w:rsidR="00F20007">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2D5539">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F20007" w:rsidP="003E1F24">
            <w:pPr>
              <w:adjustRightInd w:val="0"/>
              <w:snapToGrid w:val="0"/>
              <w:jc w:val="center"/>
              <w:rPr>
                <w:rFonts w:ascii="Arial" w:hAnsi="Arial" w:cs="Arial"/>
                <w:sz w:val="14"/>
                <w:lang w:val="es-BO"/>
              </w:rPr>
            </w:pPr>
            <w:r>
              <w:rPr>
                <w:rFonts w:ascii="Arial" w:hAnsi="Arial" w:cs="Arial"/>
                <w:sz w:val="14"/>
                <w:lang w:val="es-BO"/>
              </w:rPr>
              <w:t>1</w:t>
            </w:r>
            <w:r w:rsidR="00571480">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E3440C">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7F3F9D" w:rsidRDefault="007F3F9D" w:rsidP="002F64B4">
      <w:pPr>
        <w:rPr>
          <w:rFonts w:cs="Arial"/>
          <w:i/>
          <w:sz w:val="14"/>
          <w:szCs w:val="18"/>
          <w:lang w:val="es-BO"/>
        </w:rPr>
      </w:pPr>
    </w:p>
    <w:p w:rsidR="007F3F9D" w:rsidRDefault="007F3F9D"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9C19E5" w:rsidRDefault="008C62BC" w:rsidP="006E5C62">
      <w:pPr>
        <w:pStyle w:val="Ttulo1"/>
        <w:tabs>
          <w:tab w:val="clear" w:pos="2344"/>
          <w:tab w:val="num" w:pos="567"/>
        </w:tabs>
        <w:ind w:left="567" w:hanging="567"/>
        <w:jc w:val="both"/>
        <w:rPr>
          <w:rFonts w:ascii="Verdana" w:hAnsi="Verdana" w:cs="Arial"/>
          <w:caps w:val="0"/>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231799" w:rsidRDefault="00231799" w:rsidP="00296A70">
      <w:pPr>
        <w:jc w:val="center"/>
        <w:rPr>
          <w:rFonts w:cs="Arial"/>
          <w:b/>
          <w:sz w:val="18"/>
          <w:szCs w:val="18"/>
          <w:lang w:val="es-BO"/>
        </w:rPr>
      </w:pPr>
    </w:p>
    <w:p w:rsidR="002E653A" w:rsidRDefault="00231799" w:rsidP="00296A70">
      <w:pPr>
        <w:jc w:val="center"/>
        <w:rPr>
          <w:rFonts w:cs="Arial"/>
          <w:b/>
          <w:sz w:val="18"/>
          <w:szCs w:val="18"/>
          <w:lang w:val="es-BO"/>
        </w:rPr>
      </w:pPr>
      <w:r w:rsidRPr="00231799">
        <w:rPr>
          <w:rFonts w:cs="Arial"/>
          <w:b/>
          <w:sz w:val="18"/>
          <w:szCs w:val="18"/>
          <w:lang w:val="es-BO"/>
        </w:rPr>
        <w:t>PROVISION DE LIBRERÍAS TAPE BACKUP PARA LA COPIA DE CINTAS LTO PARA EL SITIO ALTERNO</w:t>
      </w:r>
    </w:p>
    <w:p w:rsidR="002E653A" w:rsidRDefault="00252ACD" w:rsidP="00D34F91">
      <w:pPr>
        <w:tabs>
          <w:tab w:val="left" w:pos="395"/>
        </w:tabs>
        <w:ind w:left="708" w:right="419" w:hanging="1142"/>
        <w:jc w:val="center"/>
        <w:rPr>
          <w:rFonts w:cs="Arial"/>
          <w:b/>
          <w:sz w:val="18"/>
          <w:szCs w:val="18"/>
          <w:lang w:val="es-BO"/>
        </w:rPr>
      </w:pPr>
      <w:r>
        <w:rPr>
          <w:rFonts w:cs="Arial"/>
          <w:b/>
          <w:sz w:val="18"/>
          <w:szCs w:val="18"/>
          <w:lang w:val="es-BO"/>
        </w:rPr>
        <w:tab/>
      </w:r>
      <w:r>
        <w:rPr>
          <w:rFonts w:cs="Arial"/>
          <w:b/>
          <w:sz w:val="18"/>
          <w:szCs w:val="18"/>
          <w:lang w:val="es-BO"/>
        </w:rPr>
        <w:tab/>
      </w:r>
      <w:r>
        <w:rPr>
          <w:rFonts w:cs="Arial"/>
          <w:b/>
          <w:sz w:val="18"/>
          <w:szCs w:val="18"/>
          <w:lang w:val="es-BO"/>
        </w:rPr>
        <w:tab/>
      </w:r>
      <w:r>
        <w:rPr>
          <w:rFonts w:cs="Arial"/>
          <w:b/>
          <w:sz w:val="18"/>
          <w:szCs w:val="18"/>
          <w:lang w:val="es-BO"/>
        </w:rPr>
        <w:tab/>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9"/>
        <w:gridCol w:w="4253"/>
      </w:tblGrid>
      <w:tr w:rsidR="00231799" w:rsidRPr="00A46981" w:rsidTr="00231799">
        <w:trPr>
          <w:cantSplit/>
          <w:trHeight w:val="477"/>
          <w:tblHeader/>
        </w:trPr>
        <w:tc>
          <w:tcPr>
            <w:tcW w:w="5529" w:type="dxa"/>
            <w:vMerge w:val="restart"/>
            <w:shd w:val="clear" w:color="auto" w:fill="D9D9D9"/>
            <w:vAlign w:val="center"/>
          </w:tcPr>
          <w:p w:rsidR="00231799" w:rsidRPr="00433939" w:rsidRDefault="00231799" w:rsidP="00231799">
            <w:pPr>
              <w:ind w:left="-70"/>
              <w:jc w:val="center"/>
              <w:rPr>
                <w:rFonts w:ascii="Arial" w:hAnsi="Arial" w:cs="Arial"/>
                <w:b/>
                <w:bCs/>
                <w:sz w:val="18"/>
                <w:szCs w:val="18"/>
              </w:rPr>
            </w:pPr>
            <w:r w:rsidRPr="00433939">
              <w:rPr>
                <w:rFonts w:ascii="Arial" w:hAnsi="Arial" w:cs="Arial"/>
                <w:b/>
                <w:bCs/>
                <w:sz w:val="18"/>
                <w:szCs w:val="18"/>
              </w:rPr>
              <w:t>REQUISITOS NECESARIOS DEL(LOS) BIEN(ES) Y LAS CONDICIONES COMPLEMENTARIAS</w:t>
            </w:r>
          </w:p>
        </w:tc>
        <w:tc>
          <w:tcPr>
            <w:tcW w:w="4253" w:type="dxa"/>
            <w:tcBorders>
              <w:bottom w:val="single" w:sz="4" w:space="0" w:color="auto"/>
            </w:tcBorders>
            <w:shd w:val="clear" w:color="auto" w:fill="D9D9D9"/>
            <w:vAlign w:val="center"/>
          </w:tcPr>
          <w:p w:rsidR="00231799" w:rsidRPr="00A4698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A46981">
              <w:rPr>
                <w:rFonts w:ascii="Arial" w:hAnsi="Arial" w:cs="Arial"/>
                <w:sz w:val="18"/>
                <w:szCs w:val="18"/>
              </w:rPr>
              <w:t>Para ser llenado por el proponente</w:t>
            </w:r>
          </w:p>
        </w:tc>
      </w:tr>
      <w:tr w:rsidR="00231799" w:rsidRPr="00A46981" w:rsidTr="00231799">
        <w:trPr>
          <w:cantSplit/>
          <w:trHeight w:val="1226"/>
          <w:tblHeader/>
        </w:trPr>
        <w:tc>
          <w:tcPr>
            <w:tcW w:w="5529" w:type="dxa"/>
            <w:vMerge/>
            <w:shd w:val="clear" w:color="auto" w:fill="D9D9D9"/>
            <w:vAlign w:val="center"/>
          </w:tcPr>
          <w:p w:rsidR="00231799" w:rsidRPr="00433939" w:rsidRDefault="00231799" w:rsidP="00231799">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4253" w:type="dxa"/>
            <w:shd w:val="clear" w:color="auto" w:fill="D9D9D9"/>
            <w:vAlign w:val="center"/>
          </w:tcPr>
          <w:p w:rsidR="00231799" w:rsidRPr="00A46981" w:rsidRDefault="00231799" w:rsidP="0023179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A46981">
              <w:rPr>
                <w:rFonts w:ascii="Arial" w:hAnsi="Arial" w:cs="Arial"/>
                <w:b/>
                <w:bCs/>
                <w:iCs/>
                <w:szCs w:val="18"/>
                <w:lang w:val="es-ES_tradnl"/>
              </w:rPr>
              <w:t>CARACTERÍSTICAS DE LA PROPUESTA</w:t>
            </w:r>
          </w:p>
          <w:p w:rsidR="00231799" w:rsidRPr="00A4698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E52EF1">
              <w:rPr>
                <w:rFonts w:ascii="Arial" w:hAnsi="Arial" w:cs="Arial"/>
                <w:sz w:val="14"/>
                <w:szCs w:val="18"/>
              </w:rPr>
              <w:t>(Manifestar aceptación, especificar, adjuntar lo requerido según el registro específico para cada requisito)</w:t>
            </w:r>
          </w:p>
        </w:tc>
      </w:tr>
      <w:tr w:rsidR="00231799" w:rsidRPr="00393EE1" w:rsidTr="00231799">
        <w:trPr>
          <w:trHeight w:val="284"/>
        </w:trPr>
        <w:tc>
          <w:tcPr>
            <w:tcW w:w="9782" w:type="dxa"/>
            <w:gridSpan w:val="2"/>
            <w:shd w:val="clear" w:color="auto" w:fill="215868" w:themeFill="accent5" w:themeFillShade="80"/>
            <w:vAlign w:val="center"/>
          </w:tcPr>
          <w:p w:rsidR="00231799" w:rsidRPr="00393EE1"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CB039F">
              <w:rPr>
                <w:rFonts w:ascii="Arial" w:hAnsi="Arial" w:cs="Arial"/>
                <w:b/>
                <w:bCs/>
                <w:color w:val="FFFFFF"/>
                <w:sz w:val="18"/>
                <w:szCs w:val="18"/>
              </w:rPr>
              <w:t>OBJETO Y CAUSA</w:t>
            </w:r>
          </w:p>
        </w:tc>
      </w:tr>
      <w:tr w:rsidR="00231799" w:rsidRPr="00393EE1" w:rsidTr="00231799">
        <w:trPr>
          <w:trHeight w:val="625"/>
        </w:trPr>
        <w:tc>
          <w:tcPr>
            <w:tcW w:w="5529" w:type="dxa"/>
            <w:vAlign w:val="center"/>
          </w:tcPr>
          <w:p w:rsidR="00231799" w:rsidRPr="00433939" w:rsidRDefault="00231799" w:rsidP="00231799">
            <w:pPr>
              <w:ind w:firstLine="6"/>
              <w:jc w:val="both"/>
              <w:rPr>
                <w:rFonts w:ascii="Arial" w:hAnsi="Arial" w:cs="Arial"/>
                <w:bCs/>
                <w:iCs/>
                <w:sz w:val="18"/>
                <w:szCs w:val="18"/>
              </w:rPr>
            </w:pPr>
            <w:r w:rsidRPr="00AD7934">
              <w:rPr>
                <w:rFonts w:ascii="Arial" w:hAnsi="Arial" w:cs="Arial"/>
                <w:sz w:val="18"/>
                <w:szCs w:val="18"/>
              </w:rPr>
              <w:t>Provisión de librerías Tape Backup, para realizar copias de seguridad en cintas LTO del Sistema de Video Vigilancia (SVV) y así preservar el historial de grabaciones del SVV, tanto del Edificio Principal del BCB como del Sitio Alterno de Procesamiento.</w:t>
            </w:r>
          </w:p>
        </w:tc>
        <w:tc>
          <w:tcPr>
            <w:tcW w:w="4253" w:type="dxa"/>
            <w:shd w:val="clear" w:color="auto" w:fill="D0CECE"/>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231799" w:rsidRPr="00393EE1" w:rsidTr="00231799">
        <w:trPr>
          <w:trHeight w:val="283"/>
        </w:trPr>
        <w:tc>
          <w:tcPr>
            <w:tcW w:w="9782" w:type="dxa"/>
            <w:gridSpan w:val="2"/>
            <w:shd w:val="clear" w:color="auto" w:fill="17365D"/>
            <w:vAlign w:val="center"/>
          </w:tcPr>
          <w:p w:rsidR="00231799" w:rsidRPr="00433939"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433939">
              <w:rPr>
                <w:rFonts w:ascii="Arial" w:hAnsi="Arial" w:cs="Arial"/>
                <w:b/>
                <w:bCs/>
                <w:color w:val="FFFFFF"/>
                <w:sz w:val="18"/>
                <w:szCs w:val="18"/>
              </w:rPr>
              <w:t>CARACTERÍSTICAS GENERALES DEL EQUIPO</w:t>
            </w:r>
            <w:r>
              <w:rPr>
                <w:rFonts w:ascii="Arial" w:hAnsi="Arial" w:cs="Arial"/>
                <w:b/>
                <w:bCs/>
                <w:color w:val="FFFFFF"/>
                <w:sz w:val="18"/>
                <w:szCs w:val="18"/>
              </w:rPr>
              <w:t xml:space="preserve"> (LIBRERÍA - STORAGE)</w:t>
            </w:r>
          </w:p>
        </w:tc>
      </w:tr>
      <w:tr w:rsidR="00231799" w:rsidRPr="00393EE1" w:rsidTr="00231799">
        <w:trPr>
          <w:trHeight w:val="283"/>
        </w:trPr>
        <w:tc>
          <w:tcPr>
            <w:tcW w:w="9782" w:type="dxa"/>
            <w:gridSpan w:val="2"/>
            <w:shd w:val="clear" w:color="auto" w:fill="17365D"/>
            <w:vAlign w:val="center"/>
          </w:tcPr>
          <w:p w:rsidR="00231799" w:rsidRPr="007936F1" w:rsidRDefault="00231799" w:rsidP="008D3B02">
            <w:pPr>
              <w:pStyle w:val="Prrafodelista"/>
              <w:numPr>
                <w:ilvl w:val="0"/>
                <w:numId w:val="58"/>
              </w:numPr>
              <w:tabs>
                <w:tab w:val="left" w:pos="567"/>
                <w:tab w:val="left" w:pos="851"/>
                <w:tab w:val="left" w:pos="1134"/>
                <w:tab w:val="left" w:pos="1418"/>
                <w:tab w:val="left" w:pos="1701"/>
                <w:tab w:val="left" w:pos="1985"/>
                <w:tab w:val="left" w:pos="2268"/>
                <w:tab w:val="left" w:pos="2552"/>
                <w:tab w:val="left" w:pos="3969"/>
                <w:tab w:val="left" w:pos="4253"/>
              </w:tabs>
              <w:ind w:hanging="713"/>
              <w:contextualSpacing/>
              <w:jc w:val="both"/>
              <w:rPr>
                <w:rFonts w:ascii="Arial" w:hAnsi="Arial" w:cs="Arial"/>
                <w:b/>
                <w:bCs/>
                <w:color w:val="FFFFFF"/>
                <w:sz w:val="18"/>
                <w:szCs w:val="18"/>
              </w:rPr>
            </w:pPr>
            <w:r>
              <w:rPr>
                <w:rFonts w:ascii="Arial" w:hAnsi="Arial" w:cs="Arial"/>
                <w:b/>
                <w:bCs/>
                <w:sz w:val="18"/>
                <w:szCs w:val="18"/>
                <w:lang w:val="es-BO"/>
              </w:rPr>
              <w:t>REQUISITOS DE EQUIPOS</w:t>
            </w:r>
          </w:p>
        </w:tc>
      </w:tr>
      <w:tr w:rsidR="00231799" w:rsidRPr="00393EE1" w:rsidTr="00231799">
        <w:trPr>
          <w:trHeight w:val="290"/>
        </w:trPr>
        <w:tc>
          <w:tcPr>
            <w:tcW w:w="9782" w:type="dxa"/>
            <w:gridSpan w:val="2"/>
            <w:shd w:val="clear" w:color="auto" w:fill="C6D9F1"/>
            <w:vAlign w:val="center"/>
          </w:tcPr>
          <w:p w:rsidR="00231799" w:rsidRPr="00433939"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Pr>
                <w:rFonts w:ascii="Arial" w:hAnsi="Arial" w:cs="Arial"/>
                <w:b/>
                <w:bCs/>
                <w:sz w:val="18"/>
                <w:szCs w:val="18"/>
                <w:lang w:val="es-BO"/>
              </w:rPr>
              <w:t>ÍTEM</w:t>
            </w:r>
            <w:r w:rsidRPr="00B74003">
              <w:rPr>
                <w:rFonts w:ascii="Arial" w:hAnsi="Arial" w:cs="Arial"/>
                <w:b/>
                <w:bCs/>
                <w:sz w:val="18"/>
                <w:szCs w:val="18"/>
                <w:lang w:val="es-BO"/>
              </w:rPr>
              <w:t xml:space="preserve"> 1: </w:t>
            </w:r>
            <w:r w:rsidRPr="00433939">
              <w:rPr>
                <w:rFonts w:ascii="Arial" w:hAnsi="Arial" w:cs="Arial"/>
                <w:b/>
                <w:color w:val="000000"/>
                <w:spacing w:val="-3"/>
                <w:sz w:val="18"/>
                <w:szCs w:val="18"/>
              </w:rPr>
              <w:t>LIBRERÍA TAPE BACKUP LTO</w:t>
            </w:r>
            <w:r>
              <w:rPr>
                <w:rFonts w:ascii="Arial" w:hAnsi="Arial" w:cs="Arial"/>
                <w:b/>
                <w:color w:val="000000"/>
                <w:spacing w:val="-3"/>
                <w:sz w:val="18"/>
                <w:szCs w:val="18"/>
              </w:rPr>
              <w:t xml:space="preserve"> PARA EL EDIFICIO PRINCIPAL DEL BCB</w:t>
            </w:r>
          </w:p>
        </w:tc>
      </w:tr>
      <w:tr w:rsidR="00231799" w:rsidRPr="00393EE1" w:rsidTr="00231799">
        <w:trPr>
          <w:trHeight w:val="281"/>
        </w:trPr>
        <w:tc>
          <w:tcPr>
            <w:tcW w:w="5529" w:type="dxa"/>
            <w:vAlign w:val="center"/>
          </w:tcPr>
          <w:p w:rsidR="00231799" w:rsidRPr="00433939" w:rsidRDefault="00231799" w:rsidP="008D3B02">
            <w:pPr>
              <w:numPr>
                <w:ilvl w:val="0"/>
                <w:numId w:val="47"/>
              </w:numPr>
              <w:ind w:left="351" w:hanging="351"/>
              <w:contextualSpacing/>
              <w:jc w:val="both"/>
              <w:rPr>
                <w:rFonts w:ascii="Arial" w:hAnsi="Arial" w:cs="Arial"/>
                <w:sz w:val="18"/>
                <w:szCs w:val="18"/>
                <w:lang w:eastAsia="en-US"/>
              </w:rPr>
            </w:pPr>
            <w:r w:rsidRPr="00433939">
              <w:rPr>
                <w:rFonts w:ascii="Arial" w:hAnsi="Arial" w:cs="Arial"/>
                <w:b/>
                <w:sz w:val="18"/>
                <w:szCs w:val="18"/>
                <w:lang w:eastAsia="en-US"/>
              </w:rPr>
              <w:t>Marca:</w:t>
            </w:r>
            <w:r w:rsidRPr="00433939">
              <w:rPr>
                <w:rFonts w:ascii="Arial" w:hAnsi="Arial" w:cs="Arial"/>
                <w:sz w:val="18"/>
                <w:szCs w:val="18"/>
                <w:lang w:eastAsia="en-US"/>
              </w:rPr>
              <w:t xml:space="preserve"> A </w:t>
            </w:r>
            <w:r w:rsidRPr="00433939">
              <w:rPr>
                <w:rFonts w:ascii="Arial" w:hAnsi="Arial" w:cs="Arial"/>
                <w:bCs/>
                <w:iCs/>
                <w:sz w:val="18"/>
                <w:szCs w:val="18"/>
                <w:lang w:eastAsia="en-US"/>
              </w:rPr>
              <w:t>Especificar.</w:t>
            </w:r>
          </w:p>
          <w:p w:rsidR="00231799" w:rsidRPr="00433939" w:rsidRDefault="00231799" w:rsidP="00231799">
            <w:pPr>
              <w:contextualSpacing/>
              <w:jc w:val="both"/>
              <w:rPr>
                <w:rFonts w:ascii="Arial" w:hAnsi="Arial" w:cs="Arial"/>
                <w:sz w:val="18"/>
                <w:szCs w:val="18"/>
              </w:rPr>
            </w:pPr>
            <w:r w:rsidRPr="00433939">
              <w:rPr>
                <w:rFonts w:ascii="Arial" w:hAnsi="Arial" w:cs="Arial"/>
                <w:b/>
                <w:i/>
                <w:sz w:val="18"/>
                <w:szCs w:val="18"/>
                <w:lang w:val="es-BO"/>
              </w:rPr>
              <w:t>(E</w:t>
            </w:r>
            <w:r w:rsidRPr="00433939">
              <w:rPr>
                <w:rFonts w:ascii="Arial" w:hAnsi="Arial" w:cs="Arial"/>
                <w:b/>
                <w:bCs/>
                <w:i/>
                <w:color w:val="000000"/>
                <w:sz w:val="18"/>
                <w:szCs w:val="18"/>
                <w:lang w:val="es-BO"/>
              </w:rPr>
              <w:t>specificar</w:t>
            </w:r>
            <w:r w:rsidRPr="00433939">
              <w:rPr>
                <w:rFonts w:ascii="Arial" w:hAnsi="Arial" w:cs="Arial"/>
                <w:b/>
                <w:i/>
                <w:sz w:val="18"/>
                <w:szCs w:val="18"/>
                <w:lang w:val="es-BO"/>
              </w:rPr>
              <w:t>)</w:t>
            </w:r>
            <w:r w:rsidRPr="00433939">
              <w:t xml:space="preserve"> </w:t>
            </w:r>
            <w:r w:rsidRPr="00433939">
              <w:rPr>
                <w:rFonts w:ascii="Arial" w:hAnsi="Arial" w:cs="Arial"/>
                <w:b/>
                <w:i/>
                <w:sz w:val="18"/>
                <w:szCs w:val="18"/>
                <w:lang w:val="es-BO"/>
              </w:rPr>
              <w:tab/>
            </w:r>
            <w:r w:rsidRPr="00433939">
              <w:rPr>
                <w:rFonts w:ascii="Arial" w:hAnsi="Arial" w:cs="Arial"/>
                <w:b/>
                <w:i/>
                <w:sz w:val="18"/>
                <w:szCs w:val="18"/>
                <w:lang w:val="es-BO"/>
              </w:rPr>
              <w:tab/>
            </w:r>
            <w:r w:rsidRPr="00433939">
              <w:rPr>
                <w:rFonts w:ascii="Arial" w:hAnsi="Arial" w:cs="Arial"/>
                <w:b/>
                <w:i/>
                <w:sz w:val="18"/>
                <w:szCs w:val="18"/>
                <w:lang w:val="es-BO"/>
              </w:rPr>
              <w:tab/>
            </w:r>
          </w:p>
        </w:tc>
        <w:tc>
          <w:tcPr>
            <w:tcW w:w="4253" w:type="dxa"/>
            <w:vAlign w:val="center"/>
          </w:tcPr>
          <w:p w:rsidR="00231799" w:rsidRPr="00393EE1" w:rsidRDefault="00231799" w:rsidP="00231799">
            <w:pPr>
              <w:jc w:val="both"/>
              <w:rPr>
                <w:rFonts w:ascii="Arial" w:hAnsi="Arial" w:cs="Arial"/>
                <w:sz w:val="18"/>
                <w:szCs w:val="18"/>
              </w:rPr>
            </w:pPr>
          </w:p>
        </w:tc>
      </w:tr>
      <w:tr w:rsidR="00231799" w:rsidRPr="00393EE1" w:rsidTr="00231799">
        <w:trPr>
          <w:trHeight w:val="283"/>
        </w:trPr>
        <w:tc>
          <w:tcPr>
            <w:tcW w:w="5529" w:type="dxa"/>
            <w:vAlign w:val="center"/>
          </w:tcPr>
          <w:p w:rsidR="00231799" w:rsidRPr="00433939" w:rsidRDefault="00231799" w:rsidP="008D3B02">
            <w:pPr>
              <w:numPr>
                <w:ilvl w:val="0"/>
                <w:numId w:val="47"/>
              </w:numPr>
              <w:ind w:left="351" w:hanging="351"/>
              <w:contextualSpacing/>
              <w:jc w:val="both"/>
              <w:rPr>
                <w:rFonts w:ascii="Arial" w:hAnsi="Arial" w:cs="Arial"/>
                <w:sz w:val="18"/>
                <w:szCs w:val="18"/>
              </w:rPr>
            </w:pPr>
            <w:r w:rsidRPr="00433939">
              <w:rPr>
                <w:rFonts w:ascii="Arial" w:hAnsi="Arial" w:cs="Arial"/>
                <w:b/>
                <w:sz w:val="18"/>
                <w:szCs w:val="18"/>
              </w:rPr>
              <w:t>Modelo:</w:t>
            </w:r>
            <w:r w:rsidRPr="00433939">
              <w:rPr>
                <w:rFonts w:ascii="Arial" w:hAnsi="Arial" w:cs="Arial"/>
                <w:sz w:val="18"/>
                <w:szCs w:val="18"/>
              </w:rPr>
              <w:t xml:space="preserve"> A </w:t>
            </w:r>
            <w:r w:rsidRPr="00433939">
              <w:rPr>
                <w:rFonts w:ascii="Arial" w:hAnsi="Arial" w:cs="Arial"/>
                <w:bCs/>
                <w:iCs/>
                <w:sz w:val="18"/>
                <w:szCs w:val="18"/>
              </w:rPr>
              <w:t>Especificar.</w:t>
            </w:r>
          </w:p>
          <w:p w:rsidR="00231799" w:rsidRPr="00433939" w:rsidRDefault="00231799" w:rsidP="00231799">
            <w:pPr>
              <w:contextualSpacing/>
              <w:jc w:val="both"/>
              <w:rPr>
                <w:rFonts w:ascii="Arial" w:hAnsi="Arial" w:cs="Arial"/>
                <w:sz w:val="18"/>
                <w:szCs w:val="18"/>
              </w:rPr>
            </w:pPr>
            <w:r w:rsidRPr="00433939">
              <w:rPr>
                <w:rFonts w:ascii="Arial" w:hAnsi="Arial" w:cs="Arial"/>
                <w:sz w:val="18"/>
                <w:szCs w:val="18"/>
              </w:rPr>
              <w:t>El modelo especificado debe ser verificable en la página web oficial del fabricante, no se aceptarán modelos descontinuados o no especificados por el fabricante.</w:t>
            </w:r>
          </w:p>
          <w:p w:rsidR="00231799" w:rsidRPr="00433939" w:rsidRDefault="00231799" w:rsidP="00231799">
            <w:pPr>
              <w:jc w:val="both"/>
              <w:rPr>
                <w:rFonts w:ascii="Arial" w:hAnsi="Arial" w:cs="Arial"/>
                <w:sz w:val="18"/>
                <w:szCs w:val="18"/>
              </w:rPr>
            </w:pPr>
            <w:r w:rsidRPr="00433939">
              <w:rPr>
                <w:rFonts w:ascii="Arial" w:hAnsi="Arial" w:cs="Arial"/>
                <w:b/>
                <w:i/>
                <w:sz w:val="18"/>
                <w:szCs w:val="18"/>
              </w:rPr>
              <w:t xml:space="preserve"> (Manifestar aceptación, especificar y </w:t>
            </w:r>
            <w:r w:rsidRPr="00433939">
              <w:rPr>
                <w:rFonts w:ascii="Arial" w:hAnsi="Arial" w:cs="Arial"/>
                <w:b/>
                <w:bCs/>
                <w:i/>
                <w:color w:val="000000"/>
                <w:sz w:val="18"/>
                <w:szCs w:val="18"/>
              </w:rPr>
              <w:t>señalar la dirección URL del fabricante</w:t>
            </w:r>
            <w:r w:rsidRPr="00433939">
              <w:rPr>
                <w:rFonts w:ascii="Arial" w:hAnsi="Arial" w:cs="Arial"/>
                <w:b/>
                <w:i/>
                <w:sz w:val="18"/>
                <w:szCs w:val="18"/>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47"/>
              </w:numPr>
              <w:ind w:left="351" w:hanging="351"/>
              <w:jc w:val="both"/>
              <w:rPr>
                <w:rFonts w:ascii="Arial" w:hAnsi="Arial" w:cs="Arial"/>
                <w:sz w:val="18"/>
                <w:szCs w:val="18"/>
              </w:rPr>
            </w:pPr>
            <w:r w:rsidRPr="00433939">
              <w:rPr>
                <w:rFonts w:ascii="Arial" w:hAnsi="Arial" w:cs="Arial"/>
                <w:b/>
                <w:sz w:val="18"/>
                <w:szCs w:val="18"/>
              </w:rPr>
              <w:t xml:space="preserve">Cantidad: </w:t>
            </w:r>
            <w:r w:rsidRPr="00433939">
              <w:rPr>
                <w:rFonts w:ascii="Arial" w:hAnsi="Arial" w:cs="Arial"/>
                <w:sz w:val="18"/>
                <w:szCs w:val="18"/>
              </w:rPr>
              <w:t>Una(1) Librería Tape Backup</w:t>
            </w:r>
            <w:r>
              <w:rPr>
                <w:rFonts w:ascii="Arial" w:hAnsi="Arial" w:cs="Arial"/>
                <w:sz w:val="18"/>
                <w:szCs w:val="18"/>
              </w:rPr>
              <w:t xml:space="preserve"> </w:t>
            </w:r>
          </w:p>
          <w:p w:rsidR="00231799" w:rsidRPr="00433939" w:rsidRDefault="00231799" w:rsidP="00231799">
            <w:pPr>
              <w:jc w:val="both"/>
              <w:rPr>
                <w:rFonts w:ascii="Arial" w:hAnsi="Arial" w:cs="Arial"/>
                <w:b/>
                <w:i/>
                <w:sz w:val="18"/>
                <w:szCs w:val="18"/>
                <w:lang w:val="pt-BR"/>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shd w:val="clear" w:color="auto" w:fill="auto"/>
            <w:vAlign w:val="center"/>
          </w:tcPr>
          <w:p w:rsidR="00231799" w:rsidRPr="00433939" w:rsidRDefault="00231799" w:rsidP="008D3B02">
            <w:pPr>
              <w:numPr>
                <w:ilvl w:val="0"/>
                <w:numId w:val="47"/>
              </w:numPr>
              <w:ind w:left="351" w:hanging="351"/>
              <w:jc w:val="both"/>
              <w:rPr>
                <w:rFonts w:ascii="Arial" w:hAnsi="Arial" w:cs="Arial"/>
                <w:sz w:val="18"/>
                <w:szCs w:val="18"/>
              </w:rPr>
            </w:pPr>
            <w:r w:rsidRPr="00433939">
              <w:rPr>
                <w:rFonts w:ascii="Arial" w:hAnsi="Arial" w:cs="Arial"/>
                <w:sz w:val="18"/>
                <w:szCs w:val="18"/>
              </w:rPr>
              <w:t>La librería deberá contar con al menos dos (2) cabezales de lectura y escritura de cintas que cumplan las siguientes características:</w:t>
            </w:r>
          </w:p>
          <w:p w:rsidR="00231799" w:rsidRPr="003A6EDC" w:rsidRDefault="00231799" w:rsidP="008D3B02">
            <w:pPr>
              <w:numPr>
                <w:ilvl w:val="0"/>
                <w:numId w:val="52"/>
              </w:numPr>
              <w:ind w:left="634" w:hanging="283"/>
              <w:jc w:val="both"/>
              <w:rPr>
                <w:rFonts w:ascii="Arial" w:hAnsi="Arial" w:cs="Arial"/>
                <w:sz w:val="18"/>
                <w:szCs w:val="18"/>
                <w:lang w:eastAsia="en-US"/>
              </w:rPr>
            </w:pPr>
            <w:r w:rsidRPr="003A6EDC">
              <w:rPr>
                <w:rFonts w:ascii="Arial" w:hAnsi="Arial" w:cs="Arial"/>
                <w:sz w:val="18"/>
                <w:szCs w:val="18"/>
                <w:lang w:eastAsia="en-US"/>
              </w:rPr>
              <w:t>El cabezal deberá ser de media altura.</w:t>
            </w:r>
          </w:p>
          <w:p w:rsidR="00231799" w:rsidRPr="003A6EDC" w:rsidRDefault="00231799" w:rsidP="008D3B02">
            <w:pPr>
              <w:numPr>
                <w:ilvl w:val="0"/>
                <w:numId w:val="52"/>
              </w:numPr>
              <w:ind w:left="634" w:hanging="283"/>
              <w:jc w:val="both"/>
              <w:rPr>
                <w:rFonts w:ascii="Arial" w:hAnsi="Arial" w:cs="Arial"/>
                <w:sz w:val="18"/>
                <w:szCs w:val="18"/>
                <w:lang w:eastAsia="en-US"/>
              </w:rPr>
            </w:pPr>
            <w:r w:rsidRPr="003A6EDC">
              <w:rPr>
                <w:rFonts w:ascii="Arial" w:hAnsi="Arial" w:cs="Arial"/>
                <w:sz w:val="18"/>
                <w:szCs w:val="18"/>
                <w:lang w:eastAsia="en-US"/>
              </w:rPr>
              <w:t xml:space="preserve">Deberá conectarse a través de SAS 6 GB, a un servidor (DELL PowerEdge 730) con el que cuenta el BCB. </w:t>
            </w:r>
          </w:p>
          <w:p w:rsidR="00231799" w:rsidRPr="003A6EDC" w:rsidRDefault="00231799" w:rsidP="008D3B02">
            <w:pPr>
              <w:numPr>
                <w:ilvl w:val="0"/>
                <w:numId w:val="52"/>
              </w:numPr>
              <w:ind w:left="634" w:hanging="283"/>
              <w:jc w:val="both"/>
              <w:rPr>
                <w:rFonts w:ascii="Arial" w:hAnsi="Arial" w:cs="Arial"/>
                <w:sz w:val="18"/>
                <w:szCs w:val="18"/>
                <w:lang w:eastAsia="en-US"/>
              </w:rPr>
            </w:pPr>
            <w:r w:rsidRPr="003A6EDC">
              <w:rPr>
                <w:rFonts w:ascii="Arial" w:hAnsi="Arial" w:cs="Arial"/>
                <w:sz w:val="18"/>
                <w:szCs w:val="18"/>
                <w:lang w:eastAsia="en-US"/>
              </w:rPr>
              <w:t>Deberá tener un throughput (tasa máxima de copia de seguridad nativa por unidad) de al menos 300 MB/s, 1080 GB/hr.</w:t>
            </w:r>
          </w:p>
          <w:p w:rsidR="00231799" w:rsidRPr="003A6EDC" w:rsidRDefault="00231799" w:rsidP="00231799">
            <w:pPr>
              <w:ind w:left="634" w:hanging="283"/>
              <w:jc w:val="both"/>
              <w:rPr>
                <w:rFonts w:ascii="Arial" w:hAnsi="Arial" w:cs="Arial"/>
                <w:sz w:val="18"/>
                <w:szCs w:val="18"/>
              </w:rPr>
            </w:pPr>
            <w:r w:rsidRPr="003A6EDC">
              <w:rPr>
                <w:rFonts w:ascii="Arial" w:hAnsi="Arial" w:cs="Arial"/>
                <w:sz w:val="18"/>
                <w:szCs w:val="18"/>
              </w:rPr>
              <w:t xml:space="preserve">Deberá soportar:  </w:t>
            </w:r>
          </w:p>
          <w:p w:rsidR="00231799" w:rsidRPr="003A6EDC" w:rsidRDefault="00231799" w:rsidP="008D3B02">
            <w:pPr>
              <w:numPr>
                <w:ilvl w:val="0"/>
                <w:numId w:val="53"/>
              </w:numPr>
              <w:ind w:left="634" w:hanging="283"/>
              <w:jc w:val="both"/>
              <w:rPr>
                <w:rFonts w:ascii="Arial" w:hAnsi="Arial" w:cs="Arial"/>
                <w:sz w:val="18"/>
                <w:szCs w:val="18"/>
                <w:lang w:eastAsia="en-US"/>
              </w:rPr>
            </w:pPr>
            <w:r w:rsidRPr="003A6EDC">
              <w:rPr>
                <w:rFonts w:ascii="Arial" w:hAnsi="Arial" w:cs="Arial"/>
                <w:sz w:val="18"/>
                <w:szCs w:val="18"/>
                <w:lang w:eastAsia="en-US"/>
              </w:rPr>
              <w:t>Lectura LTO-6, LTO-6 WORM</w:t>
            </w:r>
          </w:p>
          <w:p w:rsidR="00231799" w:rsidRPr="003A6EDC" w:rsidRDefault="00231799" w:rsidP="008D3B02">
            <w:pPr>
              <w:numPr>
                <w:ilvl w:val="0"/>
                <w:numId w:val="53"/>
              </w:numPr>
              <w:ind w:left="634" w:hanging="283"/>
              <w:jc w:val="both"/>
              <w:rPr>
                <w:rFonts w:ascii="Arial" w:hAnsi="Arial" w:cs="Arial"/>
                <w:sz w:val="18"/>
                <w:szCs w:val="18"/>
                <w:lang w:eastAsia="en-US"/>
              </w:rPr>
            </w:pPr>
            <w:r w:rsidRPr="003A6EDC">
              <w:rPr>
                <w:rFonts w:ascii="Arial" w:hAnsi="Arial" w:cs="Arial"/>
                <w:sz w:val="18"/>
                <w:szCs w:val="18"/>
                <w:lang w:eastAsia="en-US"/>
              </w:rPr>
              <w:t>Lectura y escritura LTO-7, LTO-7 WORM</w:t>
            </w:r>
          </w:p>
          <w:p w:rsidR="00231799" w:rsidRPr="003A6EDC" w:rsidRDefault="00231799" w:rsidP="008D3B02">
            <w:pPr>
              <w:numPr>
                <w:ilvl w:val="0"/>
                <w:numId w:val="53"/>
              </w:numPr>
              <w:ind w:left="634" w:hanging="283"/>
              <w:jc w:val="both"/>
              <w:rPr>
                <w:rFonts w:ascii="Arial" w:hAnsi="Arial" w:cs="Arial"/>
                <w:sz w:val="18"/>
                <w:szCs w:val="18"/>
                <w:lang w:eastAsia="en-US"/>
              </w:rPr>
            </w:pPr>
            <w:r w:rsidRPr="003A6EDC">
              <w:rPr>
                <w:rFonts w:ascii="Arial" w:hAnsi="Arial" w:cs="Arial"/>
                <w:sz w:val="18"/>
                <w:szCs w:val="18"/>
                <w:lang w:eastAsia="en-US"/>
              </w:rPr>
              <w:t>Lectura y escritura LTO-8, LTO-8 WORM</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 xml:space="preserve"> (Manifestar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47"/>
              </w:numPr>
              <w:ind w:left="351" w:hanging="351"/>
              <w:jc w:val="both"/>
              <w:rPr>
                <w:rFonts w:ascii="Arial" w:hAnsi="Arial" w:cs="Arial"/>
                <w:sz w:val="18"/>
                <w:szCs w:val="18"/>
              </w:rPr>
            </w:pPr>
            <w:r w:rsidRPr="00433939">
              <w:rPr>
                <w:rFonts w:ascii="Arial" w:hAnsi="Arial" w:cs="Arial"/>
                <w:sz w:val="18"/>
                <w:szCs w:val="18"/>
              </w:rPr>
              <w:t>La librería debe soportar:</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Hasta 3 cabezales de media altura para lectura y escritura de cintas.</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Deberá soportar como máximo 280 cintas con seis módulos de expansión</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Deberá soportar diferentes generaciones de cabezales LTO en una misma librería física o lógica. </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47"/>
              </w:numPr>
              <w:ind w:left="351" w:hanging="351"/>
              <w:jc w:val="both"/>
              <w:rPr>
                <w:rFonts w:ascii="Arial" w:hAnsi="Arial" w:cs="Arial"/>
                <w:sz w:val="18"/>
                <w:szCs w:val="18"/>
              </w:rPr>
            </w:pPr>
            <w:r w:rsidRPr="00433939">
              <w:rPr>
                <w:rFonts w:ascii="Arial" w:hAnsi="Arial" w:cs="Arial"/>
                <w:sz w:val="18"/>
                <w:szCs w:val="18"/>
              </w:rPr>
              <w:lastRenderedPageBreak/>
              <w:t>La librería de cintas físicas deberá soportar cuarenta (40) cintas, con las siguientes características físicas:</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La librería ofertada no deberá sobrepasar la medida de 3 unidades de rack (3U)</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El voltaje para el funcionamiento del equipo deberá ser 100 - 240 V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La librería deberá contar con doble fuente de poder.</w:t>
            </w:r>
          </w:p>
          <w:p w:rsidR="00231799" w:rsidRPr="00433939" w:rsidRDefault="00231799" w:rsidP="00231799">
            <w:pPr>
              <w:jc w:val="both"/>
              <w:rPr>
                <w:rFonts w:ascii="Arial" w:hAnsi="Arial" w:cs="Arial"/>
                <w:sz w:val="18"/>
                <w:szCs w:val="18"/>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47"/>
              </w:numPr>
              <w:ind w:left="351" w:hanging="351"/>
              <w:jc w:val="both"/>
              <w:rPr>
                <w:rFonts w:ascii="Arial" w:hAnsi="Arial" w:cs="Arial"/>
                <w:sz w:val="18"/>
                <w:szCs w:val="18"/>
              </w:rPr>
            </w:pPr>
            <w:r w:rsidRPr="00433939">
              <w:rPr>
                <w:rFonts w:ascii="Arial" w:hAnsi="Arial" w:cs="Arial"/>
                <w:sz w:val="18"/>
                <w:szCs w:val="18"/>
              </w:rPr>
              <w:t>La librería debe ser compatible con el siguiente software de backup:</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Dell EMC NetWorker</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Veritas Netbackup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Computer Associates Arcserve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Quest NetVault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IBM Spectrum Protect (formerly TSM)</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Veeam Availability Suite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Retrospect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Acronis Backup </w:t>
            </w:r>
          </w:p>
          <w:p w:rsidR="00231799" w:rsidRPr="00433939" w:rsidRDefault="00231799" w:rsidP="00231799">
            <w:pPr>
              <w:suppressLineNumbers/>
              <w:suppressAutoHyphens/>
              <w:jc w:val="both"/>
              <w:rPr>
                <w:rFonts w:ascii="Arial" w:eastAsia="Noto Serif CJK SC" w:hAnsi="Arial" w:cs="Arial"/>
                <w:kern w:val="2"/>
                <w:sz w:val="18"/>
                <w:szCs w:val="18"/>
                <w:lang w:val="es-BO" w:eastAsia="zh-CN" w:bidi="hi-IN"/>
              </w:rPr>
            </w:pPr>
            <w:r w:rsidRPr="00433939">
              <w:rPr>
                <w:rFonts w:ascii="Arial" w:eastAsia="Noto Serif CJK SC" w:hAnsi="Arial" w:cs="Arial"/>
                <w:kern w:val="2"/>
                <w:sz w:val="18"/>
                <w:szCs w:val="18"/>
                <w:lang w:val="es-BO" w:eastAsia="zh-CN" w:bidi="hi-IN"/>
              </w:rPr>
              <w:t>La librería ofertada debe ser compatible con Sistemas Operativos basados en Open Source, al menos Red Hat Enterprise Linux y SUSE Linux Enterprise.</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 xml:space="preserve"> (Manifestar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47"/>
              </w:numPr>
              <w:ind w:left="351" w:hanging="351"/>
              <w:jc w:val="both"/>
              <w:rPr>
                <w:rFonts w:ascii="Arial" w:hAnsi="Arial" w:cs="Arial"/>
                <w:sz w:val="18"/>
                <w:szCs w:val="18"/>
              </w:rPr>
            </w:pPr>
            <w:r w:rsidRPr="00433939">
              <w:rPr>
                <w:rFonts w:ascii="Arial" w:hAnsi="Arial" w:cs="Arial"/>
                <w:sz w:val="18"/>
                <w:szCs w:val="18"/>
                <w:lang w:eastAsia="zh-CN"/>
              </w:rPr>
              <w:t>La librería deberá soportar Encriptación administrada por la aplicación y Encriptación administrada por la Librería.</w:t>
            </w:r>
            <w:r w:rsidRPr="00433939">
              <w:rPr>
                <w:rFonts w:ascii="Arial" w:hAnsi="Arial" w:cs="Arial"/>
                <w:sz w:val="18"/>
                <w:szCs w:val="18"/>
              </w:rPr>
              <w:t xml:space="preserve"> </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47"/>
              </w:numPr>
              <w:ind w:left="351" w:hanging="351"/>
              <w:jc w:val="both"/>
              <w:rPr>
                <w:rFonts w:ascii="Arial" w:hAnsi="Arial" w:cs="Arial"/>
                <w:sz w:val="18"/>
                <w:szCs w:val="18"/>
              </w:rPr>
            </w:pPr>
            <w:r w:rsidRPr="00433939">
              <w:rPr>
                <w:rFonts w:ascii="Arial" w:eastAsia="Noto Serif CJK SC" w:hAnsi="Arial" w:cs="Arial"/>
                <w:kern w:val="2"/>
                <w:sz w:val="18"/>
                <w:szCs w:val="18"/>
                <w:lang w:val="es-BO" w:eastAsia="zh-CN" w:bidi="hi-IN"/>
              </w:rPr>
              <w:t>La librería debe contar con una interfaz de administración web.</w:t>
            </w:r>
            <w:r w:rsidRPr="00433939">
              <w:rPr>
                <w:rFonts w:ascii="Arial" w:hAnsi="Arial" w:cs="Arial"/>
                <w:b/>
                <w:i/>
                <w:sz w:val="18"/>
                <w:szCs w:val="18"/>
              </w:rPr>
              <w:t xml:space="preserve"> </w:t>
            </w:r>
          </w:p>
          <w:p w:rsidR="00231799" w:rsidRPr="00433939" w:rsidRDefault="00231799" w:rsidP="00231799">
            <w:pPr>
              <w:jc w:val="both"/>
              <w:rPr>
                <w:rFonts w:ascii="Arial" w:hAnsi="Arial" w:cs="Arial"/>
                <w:sz w:val="18"/>
                <w:szCs w:val="18"/>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47"/>
              </w:numPr>
              <w:ind w:left="351" w:hanging="351"/>
              <w:jc w:val="both"/>
              <w:rPr>
                <w:rFonts w:ascii="Arial" w:eastAsia="Noto Serif CJK SC" w:hAnsi="Arial" w:cs="Arial"/>
                <w:kern w:val="2"/>
                <w:sz w:val="18"/>
                <w:szCs w:val="18"/>
                <w:lang w:val="es-BO" w:eastAsia="zh-CN" w:bidi="hi-IN"/>
              </w:rPr>
            </w:pPr>
            <w:r w:rsidRPr="00433939">
              <w:rPr>
                <w:rFonts w:ascii="Arial" w:eastAsia="Noto Serif CJK SC" w:hAnsi="Arial" w:cs="Arial"/>
                <w:kern w:val="2"/>
                <w:sz w:val="18"/>
                <w:szCs w:val="18"/>
                <w:lang w:val="es-BO" w:eastAsia="zh-CN" w:bidi="hi-IN"/>
              </w:rPr>
              <w:t>La librería debe permitir la creación de roles de acceso para la administración.</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 xml:space="preserve"> (Manifestar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3A6EDC" w:rsidRDefault="00231799" w:rsidP="008D3B02">
            <w:pPr>
              <w:numPr>
                <w:ilvl w:val="0"/>
                <w:numId w:val="47"/>
              </w:numPr>
              <w:ind w:left="351" w:hanging="351"/>
              <w:jc w:val="both"/>
              <w:rPr>
                <w:rFonts w:ascii="Arial" w:hAnsi="Arial" w:cs="Arial"/>
                <w:b/>
                <w:i/>
                <w:sz w:val="18"/>
                <w:szCs w:val="18"/>
              </w:rPr>
            </w:pPr>
            <w:r w:rsidRPr="003A6EDC">
              <w:rPr>
                <w:rFonts w:ascii="Arial" w:hAnsi="Arial" w:cs="Arial"/>
                <w:sz w:val="18"/>
                <w:szCs w:val="18"/>
              </w:rPr>
              <w:t>La librería debe contar con una pantalla frontal como panel de operaciones.</w:t>
            </w:r>
            <w:r w:rsidRPr="003A6EDC">
              <w:rPr>
                <w:rFonts w:ascii="Arial" w:hAnsi="Arial" w:cs="Arial"/>
                <w:b/>
                <w:i/>
                <w:sz w:val="18"/>
                <w:szCs w:val="18"/>
              </w:rPr>
              <w:t xml:space="preserve"> </w:t>
            </w:r>
          </w:p>
          <w:p w:rsidR="00231799" w:rsidRPr="003A6EDC" w:rsidRDefault="00231799" w:rsidP="00231799">
            <w:pPr>
              <w:jc w:val="both"/>
              <w:rPr>
                <w:rFonts w:ascii="Arial" w:hAnsi="Arial" w:cs="Arial"/>
                <w:b/>
                <w:sz w:val="18"/>
                <w:szCs w:val="18"/>
              </w:rPr>
            </w:pPr>
            <w:r w:rsidRPr="003A6EDC">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3A6EDC" w:rsidRDefault="00231799" w:rsidP="008D3B02">
            <w:pPr>
              <w:numPr>
                <w:ilvl w:val="0"/>
                <w:numId w:val="47"/>
              </w:numPr>
              <w:ind w:left="351" w:hanging="351"/>
              <w:jc w:val="both"/>
              <w:rPr>
                <w:rFonts w:ascii="Arial" w:hAnsi="Arial" w:cs="Arial"/>
                <w:sz w:val="18"/>
                <w:szCs w:val="18"/>
              </w:rPr>
            </w:pPr>
            <w:r w:rsidRPr="003A6EDC">
              <w:rPr>
                <w:rFonts w:ascii="Arial" w:hAnsi="Arial" w:cs="Arial"/>
                <w:sz w:val="18"/>
                <w:szCs w:val="18"/>
              </w:rPr>
              <w:t>La librería debe contar con lector de código de barras.</w:t>
            </w:r>
          </w:p>
          <w:p w:rsidR="00231799" w:rsidRPr="003A6EDC" w:rsidRDefault="00231799" w:rsidP="00231799">
            <w:pPr>
              <w:jc w:val="both"/>
              <w:rPr>
                <w:rFonts w:ascii="Arial" w:hAnsi="Arial" w:cs="Arial"/>
                <w:sz w:val="18"/>
                <w:szCs w:val="18"/>
              </w:rPr>
            </w:pPr>
            <w:r w:rsidRPr="003A6EDC">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Merge w:val="restart"/>
            <w:vAlign w:val="center"/>
          </w:tcPr>
          <w:p w:rsidR="00231799" w:rsidRPr="003A6EDC" w:rsidRDefault="00231799" w:rsidP="008D3B02">
            <w:pPr>
              <w:numPr>
                <w:ilvl w:val="0"/>
                <w:numId w:val="47"/>
              </w:numPr>
              <w:ind w:left="351" w:hanging="351"/>
              <w:jc w:val="both"/>
              <w:rPr>
                <w:rFonts w:ascii="Arial" w:hAnsi="Arial" w:cs="Arial"/>
                <w:sz w:val="18"/>
                <w:szCs w:val="18"/>
              </w:rPr>
            </w:pPr>
            <w:r w:rsidRPr="003A6EDC">
              <w:rPr>
                <w:rFonts w:ascii="Arial" w:hAnsi="Arial" w:cs="Arial"/>
                <w:sz w:val="18"/>
                <w:szCs w:val="18"/>
              </w:rPr>
              <w:t xml:space="preserve">La librería deberá incluir al menos los siguientes accesorios: </w:t>
            </w:r>
          </w:p>
          <w:p w:rsidR="00231799" w:rsidRPr="003A6EDC" w:rsidRDefault="00231799" w:rsidP="008D3B02">
            <w:pPr>
              <w:numPr>
                <w:ilvl w:val="0"/>
                <w:numId w:val="52"/>
              </w:numPr>
              <w:ind w:left="634" w:hanging="283"/>
              <w:jc w:val="both"/>
              <w:rPr>
                <w:rFonts w:ascii="Arial" w:hAnsi="Arial" w:cs="Arial"/>
                <w:sz w:val="18"/>
                <w:szCs w:val="18"/>
                <w:lang w:eastAsia="en-US"/>
              </w:rPr>
            </w:pPr>
            <w:r w:rsidRPr="003A6EDC">
              <w:rPr>
                <w:rFonts w:ascii="Arial" w:hAnsi="Arial" w:cs="Arial"/>
                <w:sz w:val="18"/>
                <w:szCs w:val="18"/>
                <w:lang w:eastAsia="en-US"/>
              </w:rPr>
              <w:t>Una (1) Tarjeta HBA SAS compatible con servidor R730, para interconectividad con la unidad de cinta.</w:t>
            </w:r>
          </w:p>
          <w:p w:rsidR="00231799" w:rsidRPr="003A6EDC" w:rsidRDefault="00231799" w:rsidP="008D3B02">
            <w:pPr>
              <w:numPr>
                <w:ilvl w:val="0"/>
                <w:numId w:val="52"/>
              </w:numPr>
              <w:ind w:left="634" w:hanging="283"/>
              <w:jc w:val="both"/>
              <w:rPr>
                <w:rFonts w:ascii="Arial" w:hAnsi="Arial" w:cs="Arial"/>
                <w:sz w:val="18"/>
                <w:szCs w:val="18"/>
                <w:lang w:eastAsia="en-US"/>
              </w:rPr>
            </w:pPr>
            <w:r w:rsidRPr="003A6EDC">
              <w:rPr>
                <w:rFonts w:ascii="Arial" w:hAnsi="Arial" w:cs="Arial"/>
                <w:sz w:val="18"/>
                <w:szCs w:val="18"/>
                <w:lang w:eastAsia="en-US"/>
              </w:rPr>
              <w:t>Dos (2) cintas de limpieza.</w:t>
            </w:r>
          </w:p>
          <w:p w:rsidR="00231799" w:rsidRPr="003A6EDC" w:rsidRDefault="00231799" w:rsidP="00231799">
            <w:pPr>
              <w:jc w:val="both"/>
              <w:rPr>
                <w:rFonts w:ascii="Arial" w:hAnsi="Arial" w:cs="Arial"/>
                <w:sz w:val="18"/>
                <w:szCs w:val="18"/>
              </w:rPr>
            </w:pPr>
            <w:r w:rsidRPr="003A6EDC">
              <w:rPr>
                <w:rFonts w:ascii="Arial" w:hAnsi="Arial" w:cs="Arial"/>
                <w:b/>
                <w:i/>
                <w:sz w:val="18"/>
                <w:szCs w:val="18"/>
              </w:rPr>
              <w:t xml:space="preserve"> (Manifestar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Merge/>
            <w:vAlign w:val="center"/>
          </w:tcPr>
          <w:p w:rsidR="00231799" w:rsidRPr="00433939" w:rsidRDefault="00231799" w:rsidP="00231799">
            <w:pPr>
              <w:jc w:val="both"/>
              <w:rPr>
                <w:rFonts w:ascii="Arial" w:hAnsi="Arial" w:cs="Arial"/>
                <w:sz w:val="18"/>
                <w:szCs w:val="18"/>
              </w:rPr>
            </w:pP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47"/>
              </w:numPr>
              <w:ind w:left="351" w:hanging="351"/>
              <w:jc w:val="both"/>
              <w:rPr>
                <w:rFonts w:ascii="Arial" w:hAnsi="Arial" w:cs="Arial"/>
                <w:b/>
                <w:sz w:val="18"/>
                <w:szCs w:val="18"/>
                <w:lang w:val="es-BO"/>
              </w:rPr>
            </w:pPr>
            <w:r w:rsidRPr="00433939">
              <w:rPr>
                <w:rFonts w:ascii="Arial" w:hAnsi="Arial" w:cs="Arial"/>
                <w:b/>
                <w:sz w:val="18"/>
                <w:szCs w:val="18"/>
              </w:rPr>
              <w:t xml:space="preserve">Hojas de datos: </w:t>
            </w:r>
            <w:r w:rsidRPr="00433939">
              <w:rPr>
                <w:rFonts w:ascii="Arial" w:hAnsi="Arial" w:cs="Arial"/>
                <w:sz w:val="18"/>
                <w:szCs w:val="18"/>
              </w:rPr>
              <w:t>Se deberá presentar las hojas de datos del equipo (impreso en inglés o español), en la etapa de Apertura de Empaques.</w:t>
            </w:r>
          </w:p>
          <w:p w:rsidR="00231799" w:rsidRPr="00433939" w:rsidRDefault="00231799" w:rsidP="00231799">
            <w:pPr>
              <w:jc w:val="both"/>
              <w:rPr>
                <w:rFonts w:ascii="Arial" w:hAnsi="Arial" w:cs="Arial"/>
                <w:b/>
                <w:i/>
                <w:sz w:val="18"/>
                <w:szCs w:val="18"/>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433939" w:rsidTr="00231799">
        <w:trPr>
          <w:trHeight w:val="365"/>
        </w:trPr>
        <w:tc>
          <w:tcPr>
            <w:tcW w:w="9782" w:type="dxa"/>
            <w:gridSpan w:val="2"/>
            <w:shd w:val="clear" w:color="auto" w:fill="C6D9F1"/>
            <w:vAlign w:val="center"/>
          </w:tcPr>
          <w:p w:rsidR="00231799" w:rsidRPr="00433939"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Pr>
                <w:rFonts w:ascii="Arial" w:hAnsi="Arial" w:cs="Arial"/>
                <w:b/>
                <w:bCs/>
                <w:sz w:val="18"/>
                <w:szCs w:val="18"/>
                <w:lang w:val="es-BO"/>
              </w:rPr>
              <w:t>ÍTEM 2</w:t>
            </w:r>
            <w:r w:rsidRPr="00B74003">
              <w:rPr>
                <w:rFonts w:ascii="Arial" w:hAnsi="Arial" w:cs="Arial"/>
                <w:b/>
                <w:bCs/>
                <w:sz w:val="18"/>
                <w:szCs w:val="18"/>
                <w:lang w:val="es-BO"/>
              </w:rPr>
              <w:t xml:space="preserve">: </w:t>
            </w:r>
            <w:r w:rsidRPr="00433939">
              <w:rPr>
                <w:rFonts w:ascii="Arial" w:hAnsi="Arial" w:cs="Arial"/>
                <w:b/>
                <w:color w:val="000000"/>
                <w:spacing w:val="-3"/>
                <w:sz w:val="18"/>
                <w:szCs w:val="18"/>
              </w:rPr>
              <w:t>LIBRERÍA TAPE BACKUP LTO</w:t>
            </w:r>
            <w:r>
              <w:rPr>
                <w:rFonts w:ascii="Arial" w:hAnsi="Arial" w:cs="Arial"/>
                <w:b/>
                <w:color w:val="000000"/>
                <w:spacing w:val="-3"/>
                <w:sz w:val="18"/>
                <w:szCs w:val="18"/>
              </w:rPr>
              <w:t xml:space="preserve"> PARA SAP ACHUMANI</w:t>
            </w:r>
          </w:p>
        </w:tc>
      </w:tr>
      <w:tr w:rsidR="00231799" w:rsidRPr="00393EE1" w:rsidTr="00231799">
        <w:trPr>
          <w:trHeight w:val="281"/>
        </w:trPr>
        <w:tc>
          <w:tcPr>
            <w:tcW w:w="5529" w:type="dxa"/>
            <w:vAlign w:val="center"/>
          </w:tcPr>
          <w:p w:rsidR="00231799" w:rsidRPr="00433939" w:rsidRDefault="00231799" w:rsidP="008D3B02">
            <w:pPr>
              <w:numPr>
                <w:ilvl w:val="0"/>
                <w:numId w:val="59"/>
              </w:numPr>
              <w:contextualSpacing/>
              <w:jc w:val="both"/>
              <w:rPr>
                <w:rFonts w:ascii="Arial" w:hAnsi="Arial" w:cs="Arial"/>
                <w:sz w:val="18"/>
                <w:szCs w:val="18"/>
                <w:lang w:eastAsia="en-US"/>
              </w:rPr>
            </w:pPr>
            <w:r w:rsidRPr="00433939">
              <w:rPr>
                <w:rFonts w:ascii="Arial" w:hAnsi="Arial" w:cs="Arial"/>
                <w:b/>
                <w:sz w:val="18"/>
                <w:szCs w:val="18"/>
                <w:lang w:eastAsia="en-US"/>
              </w:rPr>
              <w:t>Marca:</w:t>
            </w:r>
            <w:r w:rsidRPr="00433939">
              <w:rPr>
                <w:rFonts w:ascii="Arial" w:hAnsi="Arial" w:cs="Arial"/>
                <w:sz w:val="18"/>
                <w:szCs w:val="18"/>
                <w:lang w:eastAsia="en-US"/>
              </w:rPr>
              <w:t xml:space="preserve"> A </w:t>
            </w:r>
            <w:r w:rsidRPr="00433939">
              <w:rPr>
                <w:rFonts w:ascii="Arial" w:hAnsi="Arial" w:cs="Arial"/>
                <w:bCs/>
                <w:iCs/>
                <w:sz w:val="18"/>
                <w:szCs w:val="18"/>
                <w:lang w:eastAsia="en-US"/>
              </w:rPr>
              <w:t>Especificar.</w:t>
            </w:r>
          </w:p>
          <w:p w:rsidR="00231799" w:rsidRPr="00433939" w:rsidRDefault="00231799" w:rsidP="00231799">
            <w:pPr>
              <w:contextualSpacing/>
              <w:jc w:val="both"/>
              <w:rPr>
                <w:rFonts w:ascii="Arial" w:hAnsi="Arial" w:cs="Arial"/>
                <w:sz w:val="18"/>
                <w:szCs w:val="18"/>
              </w:rPr>
            </w:pPr>
            <w:r w:rsidRPr="00433939">
              <w:rPr>
                <w:rFonts w:ascii="Arial" w:hAnsi="Arial" w:cs="Arial"/>
                <w:b/>
                <w:i/>
                <w:sz w:val="18"/>
                <w:szCs w:val="18"/>
                <w:lang w:val="es-BO"/>
              </w:rPr>
              <w:t>(E</w:t>
            </w:r>
            <w:r w:rsidRPr="00433939">
              <w:rPr>
                <w:rFonts w:ascii="Arial" w:hAnsi="Arial" w:cs="Arial"/>
                <w:b/>
                <w:bCs/>
                <w:i/>
                <w:color w:val="000000"/>
                <w:sz w:val="18"/>
                <w:szCs w:val="18"/>
                <w:lang w:val="es-BO"/>
              </w:rPr>
              <w:t>specificar</w:t>
            </w:r>
            <w:r w:rsidRPr="00433939">
              <w:rPr>
                <w:rFonts w:ascii="Arial" w:hAnsi="Arial" w:cs="Arial"/>
                <w:b/>
                <w:i/>
                <w:sz w:val="18"/>
                <w:szCs w:val="18"/>
                <w:lang w:val="es-BO"/>
              </w:rPr>
              <w:t>)</w:t>
            </w:r>
            <w:r w:rsidRPr="00433939">
              <w:t xml:space="preserve"> </w:t>
            </w:r>
            <w:r w:rsidRPr="00433939">
              <w:rPr>
                <w:rFonts w:ascii="Arial" w:hAnsi="Arial" w:cs="Arial"/>
                <w:b/>
                <w:i/>
                <w:sz w:val="18"/>
                <w:szCs w:val="18"/>
                <w:lang w:val="es-BO"/>
              </w:rPr>
              <w:tab/>
            </w:r>
            <w:r w:rsidRPr="00433939">
              <w:rPr>
                <w:rFonts w:ascii="Arial" w:hAnsi="Arial" w:cs="Arial"/>
                <w:b/>
                <w:i/>
                <w:sz w:val="18"/>
                <w:szCs w:val="18"/>
                <w:lang w:val="es-BO"/>
              </w:rPr>
              <w:tab/>
            </w:r>
            <w:r w:rsidRPr="00433939">
              <w:rPr>
                <w:rFonts w:ascii="Arial" w:hAnsi="Arial" w:cs="Arial"/>
                <w:b/>
                <w:i/>
                <w:sz w:val="18"/>
                <w:szCs w:val="18"/>
                <w:lang w:val="es-BO"/>
              </w:rPr>
              <w:tab/>
            </w:r>
          </w:p>
        </w:tc>
        <w:tc>
          <w:tcPr>
            <w:tcW w:w="4253" w:type="dxa"/>
            <w:vAlign w:val="center"/>
          </w:tcPr>
          <w:p w:rsidR="00231799" w:rsidRPr="00393EE1" w:rsidRDefault="00231799" w:rsidP="00231799">
            <w:pPr>
              <w:jc w:val="both"/>
              <w:rPr>
                <w:rFonts w:ascii="Arial" w:hAnsi="Arial" w:cs="Arial"/>
                <w:sz w:val="18"/>
                <w:szCs w:val="18"/>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contextualSpacing/>
              <w:jc w:val="both"/>
              <w:rPr>
                <w:rFonts w:ascii="Arial" w:hAnsi="Arial" w:cs="Arial"/>
                <w:sz w:val="18"/>
                <w:szCs w:val="18"/>
              </w:rPr>
            </w:pPr>
            <w:r w:rsidRPr="00433939">
              <w:rPr>
                <w:rFonts w:ascii="Arial" w:hAnsi="Arial" w:cs="Arial"/>
                <w:b/>
                <w:sz w:val="18"/>
                <w:szCs w:val="18"/>
              </w:rPr>
              <w:t>Modelo:</w:t>
            </w:r>
            <w:r w:rsidRPr="00433939">
              <w:rPr>
                <w:rFonts w:ascii="Arial" w:hAnsi="Arial" w:cs="Arial"/>
                <w:sz w:val="18"/>
                <w:szCs w:val="18"/>
              </w:rPr>
              <w:t xml:space="preserve"> A </w:t>
            </w:r>
            <w:r w:rsidRPr="00433939">
              <w:rPr>
                <w:rFonts w:ascii="Arial" w:hAnsi="Arial" w:cs="Arial"/>
                <w:bCs/>
                <w:iCs/>
                <w:sz w:val="18"/>
                <w:szCs w:val="18"/>
              </w:rPr>
              <w:t>Especificar.</w:t>
            </w:r>
          </w:p>
          <w:p w:rsidR="00231799" w:rsidRPr="00433939" w:rsidRDefault="00231799" w:rsidP="00231799">
            <w:pPr>
              <w:contextualSpacing/>
              <w:jc w:val="both"/>
              <w:rPr>
                <w:rFonts w:ascii="Arial" w:hAnsi="Arial" w:cs="Arial"/>
                <w:sz w:val="18"/>
                <w:szCs w:val="18"/>
              </w:rPr>
            </w:pPr>
            <w:r w:rsidRPr="00433939">
              <w:rPr>
                <w:rFonts w:ascii="Arial" w:hAnsi="Arial" w:cs="Arial"/>
                <w:sz w:val="18"/>
                <w:szCs w:val="18"/>
              </w:rPr>
              <w:t>El modelo especificado debe ser verificable en la página web oficial del fabricante, no se aceptarán modelos descontinuados o no especificados por el fabricante.</w:t>
            </w:r>
          </w:p>
          <w:p w:rsidR="00231799" w:rsidRPr="00433939" w:rsidRDefault="00231799" w:rsidP="00231799">
            <w:pPr>
              <w:jc w:val="both"/>
              <w:rPr>
                <w:rFonts w:ascii="Arial" w:hAnsi="Arial" w:cs="Arial"/>
                <w:sz w:val="18"/>
                <w:szCs w:val="18"/>
              </w:rPr>
            </w:pPr>
            <w:r w:rsidRPr="00433939">
              <w:rPr>
                <w:rFonts w:ascii="Arial" w:hAnsi="Arial" w:cs="Arial"/>
                <w:b/>
                <w:i/>
                <w:sz w:val="18"/>
                <w:szCs w:val="18"/>
              </w:rPr>
              <w:t xml:space="preserve">(Manifestar aceptación, especificar y </w:t>
            </w:r>
            <w:r w:rsidRPr="00433939">
              <w:rPr>
                <w:rFonts w:ascii="Arial" w:hAnsi="Arial" w:cs="Arial"/>
                <w:b/>
                <w:bCs/>
                <w:i/>
                <w:color w:val="000000"/>
                <w:sz w:val="18"/>
                <w:szCs w:val="18"/>
              </w:rPr>
              <w:t>señalar la dirección URL del fabricante</w:t>
            </w:r>
            <w:r w:rsidRPr="00433939">
              <w:rPr>
                <w:rFonts w:ascii="Arial" w:hAnsi="Arial" w:cs="Arial"/>
                <w:b/>
                <w:i/>
                <w:sz w:val="18"/>
                <w:szCs w:val="18"/>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jc w:val="both"/>
              <w:rPr>
                <w:rFonts w:ascii="Arial" w:hAnsi="Arial" w:cs="Arial"/>
                <w:sz w:val="18"/>
                <w:szCs w:val="18"/>
              </w:rPr>
            </w:pPr>
            <w:r w:rsidRPr="00433939">
              <w:rPr>
                <w:rFonts w:ascii="Arial" w:hAnsi="Arial" w:cs="Arial"/>
                <w:b/>
                <w:sz w:val="18"/>
                <w:szCs w:val="18"/>
              </w:rPr>
              <w:lastRenderedPageBreak/>
              <w:t xml:space="preserve">Cantidad: </w:t>
            </w:r>
            <w:r w:rsidRPr="00433939">
              <w:rPr>
                <w:rFonts w:ascii="Arial" w:hAnsi="Arial" w:cs="Arial"/>
                <w:sz w:val="18"/>
                <w:szCs w:val="18"/>
              </w:rPr>
              <w:t>Una(1) Librería Tape Backup</w:t>
            </w:r>
          </w:p>
          <w:p w:rsidR="00231799" w:rsidRPr="00433939" w:rsidRDefault="00231799" w:rsidP="00231799">
            <w:pPr>
              <w:jc w:val="both"/>
              <w:rPr>
                <w:rFonts w:ascii="Arial" w:hAnsi="Arial" w:cs="Arial"/>
                <w:b/>
                <w:i/>
                <w:sz w:val="18"/>
                <w:szCs w:val="18"/>
                <w:lang w:val="pt-BR"/>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shd w:val="clear" w:color="auto" w:fill="auto"/>
            <w:vAlign w:val="center"/>
          </w:tcPr>
          <w:p w:rsidR="00231799" w:rsidRPr="00433939" w:rsidRDefault="00231799" w:rsidP="008D3B02">
            <w:pPr>
              <w:numPr>
                <w:ilvl w:val="0"/>
                <w:numId w:val="59"/>
              </w:numPr>
              <w:ind w:left="351" w:hanging="351"/>
              <w:jc w:val="both"/>
              <w:rPr>
                <w:rFonts w:ascii="Arial" w:hAnsi="Arial" w:cs="Arial"/>
                <w:sz w:val="18"/>
                <w:szCs w:val="18"/>
              </w:rPr>
            </w:pPr>
            <w:r w:rsidRPr="00433939">
              <w:rPr>
                <w:rFonts w:ascii="Arial" w:hAnsi="Arial" w:cs="Arial"/>
                <w:sz w:val="18"/>
                <w:szCs w:val="18"/>
              </w:rPr>
              <w:t xml:space="preserve">La librería deberá contar con al menos </w:t>
            </w:r>
            <w:r>
              <w:rPr>
                <w:rFonts w:ascii="Arial" w:hAnsi="Arial" w:cs="Arial"/>
                <w:sz w:val="18"/>
                <w:szCs w:val="18"/>
              </w:rPr>
              <w:t>un</w:t>
            </w:r>
            <w:r w:rsidRPr="00433939">
              <w:rPr>
                <w:rFonts w:ascii="Arial" w:hAnsi="Arial" w:cs="Arial"/>
                <w:sz w:val="18"/>
                <w:szCs w:val="18"/>
              </w:rPr>
              <w:t xml:space="preserve"> (</w:t>
            </w:r>
            <w:r>
              <w:rPr>
                <w:rFonts w:ascii="Arial" w:hAnsi="Arial" w:cs="Arial"/>
                <w:sz w:val="18"/>
                <w:szCs w:val="18"/>
              </w:rPr>
              <w:t>1</w:t>
            </w:r>
            <w:r w:rsidRPr="00433939">
              <w:rPr>
                <w:rFonts w:ascii="Arial" w:hAnsi="Arial" w:cs="Arial"/>
                <w:sz w:val="18"/>
                <w:szCs w:val="18"/>
              </w:rPr>
              <w:t>) cabezal de lectura y escritura de cintas que cumplan las siguientes características:</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El cabezal deberá ser de media altura.</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Deberá conectarse a través de SAS 6 GB, a un servidor (</w:t>
            </w:r>
            <w:r>
              <w:rPr>
                <w:rFonts w:ascii="Arial" w:hAnsi="Arial" w:cs="Arial"/>
                <w:sz w:val="18"/>
                <w:szCs w:val="18"/>
                <w:lang w:eastAsia="en-US"/>
              </w:rPr>
              <w:t>NVR 5 AVIGILON</w:t>
            </w:r>
            <w:r w:rsidRPr="00433939">
              <w:rPr>
                <w:rFonts w:ascii="Arial" w:hAnsi="Arial" w:cs="Arial"/>
                <w:sz w:val="18"/>
                <w:szCs w:val="18"/>
                <w:lang w:eastAsia="en-US"/>
              </w:rPr>
              <w:t>) con el que cuenta el BCB.</w:t>
            </w:r>
            <w:r>
              <w:rPr>
                <w:rFonts w:ascii="Arial" w:hAnsi="Arial" w:cs="Arial"/>
                <w:sz w:val="18"/>
                <w:szCs w:val="18"/>
                <w:lang w:eastAsia="en-US"/>
              </w:rPr>
              <w:t xml:space="preserve"> El cable debe medir aproximadamente 5 metros de distancia.</w:t>
            </w:r>
            <w:r w:rsidRPr="00433939">
              <w:rPr>
                <w:rFonts w:ascii="Arial" w:hAnsi="Arial" w:cs="Arial"/>
                <w:sz w:val="18"/>
                <w:szCs w:val="18"/>
                <w:lang w:eastAsia="en-US"/>
              </w:rPr>
              <w:t xml:space="preserve"> </w:t>
            </w:r>
          </w:p>
          <w:p w:rsidR="00231799" w:rsidRPr="003A6EDC" w:rsidRDefault="00231799" w:rsidP="008D3B02">
            <w:pPr>
              <w:numPr>
                <w:ilvl w:val="0"/>
                <w:numId w:val="52"/>
              </w:numPr>
              <w:ind w:left="634" w:hanging="283"/>
              <w:jc w:val="both"/>
              <w:rPr>
                <w:rFonts w:ascii="Arial" w:hAnsi="Arial" w:cs="Arial"/>
                <w:sz w:val="18"/>
                <w:szCs w:val="18"/>
                <w:lang w:eastAsia="en-US"/>
              </w:rPr>
            </w:pPr>
            <w:r w:rsidRPr="003A6EDC">
              <w:rPr>
                <w:rFonts w:ascii="Arial" w:hAnsi="Arial" w:cs="Arial"/>
                <w:sz w:val="18"/>
                <w:szCs w:val="18"/>
                <w:lang w:eastAsia="en-US"/>
              </w:rPr>
              <w:t>Deberá tener un throughput (tasa máxima de copia de seguridad nativa por unidad) de al menos 300 MB/s, 1080 GB/hr.</w:t>
            </w:r>
          </w:p>
          <w:p w:rsidR="00231799" w:rsidRPr="003A6EDC" w:rsidRDefault="00231799" w:rsidP="00231799">
            <w:pPr>
              <w:ind w:left="634" w:hanging="283"/>
              <w:jc w:val="both"/>
              <w:rPr>
                <w:rFonts w:ascii="Arial" w:hAnsi="Arial" w:cs="Arial"/>
                <w:sz w:val="18"/>
                <w:szCs w:val="18"/>
              </w:rPr>
            </w:pPr>
            <w:r w:rsidRPr="003A6EDC">
              <w:rPr>
                <w:rFonts w:ascii="Arial" w:hAnsi="Arial" w:cs="Arial"/>
                <w:sz w:val="18"/>
                <w:szCs w:val="18"/>
              </w:rPr>
              <w:t xml:space="preserve">Deberá soportar:  </w:t>
            </w:r>
          </w:p>
          <w:p w:rsidR="00231799" w:rsidRPr="003A6EDC" w:rsidRDefault="00231799" w:rsidP="008D3B02">
            <w:pPr>
              <w:numPr>
                <w:ilvl w:val="0"/>
                <w:numId w:val="53"/>
              </w:numPr>
              <w:ind w:left="634" w:hanging="283"/>
              <w:jc w:val="both"/>
              <w:rPr>
                <w:rFonts w:ascii="Arial" w:hAnsi="Arial" w:cs="Arial"/>
                <w:sz w:val="18"/>
                <w:szCs w:val="18"/>
                <w:lang w:eastAsia="en-US"/>
              </w:rPr>
            </w:pPr>
            <w:r w:rsidRPr="003A6EDC">
              <w:rPr>
                <w:rFonts w:ascii="Arial" w:hAnsi="Arial" w:cs="Arial"/>
                <w:sz w:val="18"/>
                <w:szCs w:val="18"/>
                <w:lang w:eastAsia="en-US"/>
              </w:rPr>
              <w:t>Lectura LTO-6, LTO-6 WORM</w:t>
            </w:r>
          </w:p>
          <w:p w:rsidR="00231799" w:rsidRPr="003A6EDC" w:rsidRDefault="00231799" w:rsidP="008D3B02">
            <w:pPr>
              <w:numPr>
                <w:ilvl w:val="0"/>
                <w:numId w:val="53"/>
              </w:numPr>
              <w:ind w:left="634" w:hanging="283"/>
              <w:jc w:val="both"/>
              <w:rPr>
                <w:rFonts w:ascii="Arial" w:hAnsi="Arial" w:cs="Arial"/>
                <w:sz w:val="18"/>
                <w:szCs w:val="18"/>
                <w:lang w:eastAsia="en-US"/>
              </w:rPr>
            </w:pPr>
            <w:r w:rsidRPr="003A6EDC">
              <w:rPr>
                <w:rFonts w:ascii="Arial" w:hAnsi="Arial" w:cs="Arial"/>
                <w:sz w:val="18"/>
                <w:szCs w:val="18"/>
                <w:lang w:eastAsia="en-US"/>
              </w:rPr>
              <w:t>Lectura y escritura LTO-7, LTO-7 WORM</w:t>
            </w:r>
          </w:p>
          <w:p w:rsidR="00231799" w:rsidRPr="00433939" w:rsidRDefault="00231799" w:rsidP="008D3B02">
            <w:pPr>
              <w:numPr>
                <w:ilvl w:val="0"/>
                <w:numId w:val="53"/>
              </w:numPr>
              <w:ind w:left="634" w:hanging="283"/>
              <w:jc w:val="both"/>
              <w:rPr>
                <w:rFonts w:ascii="Arial" w:hAnsi="Arial" w:cs="Arial"/>
                <w:sz w:val="18"/>
                <w:szCs w:val="18"/>
                <w:lang w:eastAsia="en-US"/>
              </w:rPr>
            </w:pPr>
            <w:r>
              <w:rPr>
                <w:rFonts w:ascii="Arial" w:hAnsi="Arial" w:cs="Arial"/>
                <w:sz w:val="18"/>
                <w:szCs w:val="18"/>
                <w:lang w:eastAsia="en-US"/>
              </w:rPr>
              <w:t>Lectura y escritura LTO-8, LTO-8</w:t>
            </w:r>
            <w:r w:rsidRPr="00433939">
              <w:rPr>
                <w:rFonts w:ascii="Arial" w:hAnsi="Arial" w:cs="Arial"/>
                <w:sz w:val="18"/>
                <w:szCs w:val="18"/>
                <w:lang w:eastAsia="en-US"/>
              </w:rPr>
              <w:t xml:space="preserve"> WORM</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 xml:space="preserve"> (Manifestar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jc w:val="both"/>
              <w:rPr>
                <w:rFonts w:ascii="Arial" w:hAnsi="Arial" w:cs="Arial"/>
                <w:sz w:val="18"/>
                <w:szCs w:val="18"/>
              </w:rPr>
            </w:pPr>
            <w:r w:rsidRPr="00433939">
              <w:rPr>
                <w:rFonts w:ascii="Arial" w:hAnsi="Arial" w:cs="Arial"/>
                <w:sz w:val="18"/>
                <w:szCs w:val="18"/>
              </w:rPr>
              <w:t>La librería debe soportar:</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Hasta 3 cabezales de media altura para lectura y escritura de cintas.</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Deberá soportar como máximo 280 cintas con seis módulos de expansión</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Deberá soportar diferentes generaciones de cabezales LTO en una misma librería física o lógica. </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jc w:val="both"/>
              <w:rPr>
                <w:rFonts w:ascii="Arial" w:hAnsi="Arial" w:cs="Arial"/>
                <w:sz w:val="18"/>
                <w:szCs w:val="18"/>
              </w:rPr>
            </w:pPr>
            <w:r w:rsidRPr="00433939">
              <w:rPr>
                <w:rFonts w:ascii="Arial" w:hAnsi="Arial" w:cs="Arial"/>
                <w:sz w:val="18"/>
                <w:szCs w:val="18"/>
              </w:rPr>
              <w:t>La librería de cintas físicas deberá soportar cuarenta (40) cintas, con las siguientes características físicas:</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La librería ofertada no deberá sobrepasar la medida de 3 unidades de rack (3U)</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El voltaje para el funcionamiento del equipo deberá ser 100 - 240 V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La librería deberá contar con doble fuente de poder.</w:t>
            </w:r>
          </w:p>
          <w:p w:rsidR="00231799" w:rsidRPr="00433939" w:rsidRDefault="00231799" w:rsidP="00231799">
            <w:pPr>
              <w:jc w:val="both"/>
              <w:rPr>
                <w:rFonts w:ascii="Arial" w:hAnsi="Arial" w:cs="Arial"/>
                <w:sz w:val="18"/>
                <w:szCs w:val="18"/>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jc w:val="both"/>
              <w:rPr>
                <w:rFonts w:ascii="Arial" w:hAnsi="Arial" w:cs="Arial"/>
                <w:sz w:val="18"/>
                <w:szCs w:val="18"/>
              </w:rPr>
            </w:pPr>
            <w:r w:rsidRPr="00433939">
              <w:rPr>
                <w:rFonts w:ascii="Arial" w:hAnsi="Arial" w:cs="Arial"/>
                <w:sz w:val="18"/>
                <w:szCs w:val="18"/>
              </w:rPr>
              <w:t>La librería debe ser compatible con el siguiente software de backup:</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Dell EMC NetWorker</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Veritas Netbackup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Computer Associates Arcserve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Quest NetVault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IBM Spectrum Protect (formerly TSM)</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Veeam Availability Suite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Retrospect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Acronis Backup </w:t>
            </w:r>
          </w:p>
          <w:p w:rsidR="00231799" w:rsidRPr="00433939" w:rsidRDefault="00231799" w:rsidP="00231799">
            <w:pPr>
              <w:suppressLineNumbers/>
              <w:suppressAutoHyphens/>
              <w:jc w:val="both"/>
              <w:rPr>
                <w:rFonts w:ascii="Arial" w:eastAsia="Noto Serif CJK SC" w:hAnsi="Arial" w:cs="Arial"/>
                <w:kern w:val="2"/>
                <w:sz w:val="18"/>
                <w:szCs w:val="18"/>
                <w:lang w:val="es-BO" w:eastAsia="zh-CN" w:bidi="hi-IN"/>
              </w:rPr>
            </w:pPr>
            <w:r w:rsidRPr="00433939">
              <w:rPr>
                <w:rFonts w:ascii="Arial" w:eastAsia="Noto Serif CJK SC" w:hAnsi="Arial" w:cs="Arial"/>
                <w:kern w:val="2"/>
                <w:sz w:val="18"/>
                <w:szCs w:val="18"/>
                <w:lang w:val="es-BO" w:eastAsia="zh-CN" w:bidi="hi-IN"/>
              </w:rPr>
              <w:t>La librería ofertada debe ser compatible con Sistemas Operativos basados en Open Source, al menos Red Hat Enterprise Linux y SUSE Linux Enterprise.</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 xml:space="preserve"> (Manifestar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jc w:val="both"/>
              <w:rPr>
                <w:rFonts w:ascii="Arial" w:hAnsi="Arial" w:cs="Arial"/>
                <w:sz w:val="18"/>
                <w:szCs w:val="18"/>
              </w:rPr>
            </w:pPr>
            <w:r w:rsidRPr="00433939">
              <w:rPr>
                <w:rFonts w:ascii="Arial" w:hAnsi="Arial" w:cs="Arial"/>
                <w:sz w:val="18"/>
                <w:szCs w:val="18"/>
                <w:lang w:eastAsia="zh-CN"/>
              </w:rPr>
              <w:t>La librería deberá soportar Encriptación administrada por la aplicación y Encriptación administrada por la Librería.</w:t>
            </w:r>
            <w:r w:rsidRPr="00433939">
              <w:rPr>
                <w:rFonts w:ascii="Arial" w:hAnsi="Arial" w:cs="Arial"/>
                <w:sz w:val="18"/>
                <w:szCs w:val="18"/>
              </w:rPr>
              <w:t xml:space="preserve"> </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jc w:val="both"/>
              <w:rPr>
                <w:rFonts w:ascii="Arial" w:hAnsi="Arial" w:cs="Arial"/>
                <w:sz w:val="18"/>
                <w:szCs w:val="18"/>
              </w:rPr>
            </w:pPr>
            <w:r w:rsidRPr="00433939">
              <w:rPr>
                <w:rFonts w:ascii="Arial" w:eastAsia="Noto Serif CJK SC" w:hAnsi="Arial" w:cs="Arial"/>
                <w:kern w:val="2"/>
                <w:sz w:val="18"/>
                <w:szCs w:val="18"/>
                <w:lang w:val="es-BO" w:eastAsia="zh-CN" w:bidi="hi-IN"/>
              </w:rPr>
              <w:t>La librería debe contar con una interfaz de administración web.</w:t>
            </w:r>
            <w:r w:rsidRPr="00433939">
              <w:rPr>
                <w:rFonts w:ascii="Arial" w:hAnsi="Arial" w:cs="Arial"/>
                <w:b/>
                <w:i/>
                <w:sz w:val="18"/>
                <w:szCs w:val="18"/>
              </w:rPr>
              <w:t xml:space="preserve"> </w:t>
            </w:r>
          </w:p>
          <w:p w:rsidR="00231799" w:rsidRPr="00433939" w:rsidRDefault="00231799" w:rsidP="00231799">
            <w:pPr>
              <w:jc w:val="both"/>
              <w:rPr>
                <w:rFonts w:ascii="Arial" w:hAnsi="Arial" w:cs="Arial"/>
                <w:sz w:val="18"/>
                <w:szCs w:val="18"/>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jc w:val="both"/>
              <w:rPr>
                <w:rFonts w:ascii="Arial" w:eastAsia="Noto Serif CJK SC" w:hAnsi="Arial" w:cs="Arial"/>
                <w:kern w:val="2"/>
                <w:sz w:val="18"/>
                <w:szCs w:val="18"/>
                <w:lang w:val="es-BO" w:eastAsia="zh-CN" w:bidi="hi-IN"/>
              </w:rPr>
            </w:pPr>
            <w:r w:rsidRPr="00433939">
              <w:rPr>
                <w:rFonts w:ascii="Arial" w:eastAsia="Noto Serif CJK SC" w:hAnsi="Arial" w:cs="Arial"/>
                <w:kern w:val="2"/>
                <w:sz w:val="18"/>
                <w:szCs w:val="18"/>
                <w:lang w:val="es-BO" w:eastAsia="zh-CN" w:bidi="hi-IN"/>
              </w:rPr>
              <w:t>La librería debe permitir la creación de roles de acceso para la administración.</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lastRenderedPageBreak/>
              <w:t xml:space="preserve"> (Manifestar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jc w:val="both"/>
              <w:rPr>
                <w:rFonts w:ascii="Arial" w:hAnsi="Arial" w:cs="Arial"/>
                <w:b/>
                <w:i/>
                <w:sz w:val="18"/>
                <w:szCs w:val="18"/>
              </w:rPr>
            </w:pPr>
            <w:r w:rsidRPr="00433939">
              <w:rPr>
                <w:rFonts w:ascii="Arial" w:hAnsi="Arial" w:cs="Arial"/>
                <w:sz w:val="18"/>
                <w:szCs w:val="18"/>
              </w:rPr>
              <w:t>La librería debe contar con una pantalla frontal como panel de operaciones.</w:t>
            </w:r>
            <w:r w:rsidRPr="00433939">
              <w:rPr>
                <w:rFonts w:ascii="Arial" w:hAnsi="Arial" w:cs="Arial"/>
                <w:b/>
                <w:i/>
                <w:sz w:val="18"/>
                <w:szCs w:val="18"/>
              </w:rPr>
              <w:t xml:space="preserve"> </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Merge w:val="restart"/>
            <w:vAlign w:val="center"/>
          </w:tcPr>
          <w:p w:rsidR="00231799" w:rsidRPr="003A6EDC" w:rsidRDefault="00231799" w:rsidP="008D3B02">
            <w:pPr>
              <w:numPr>
                <w:ilvl w:val="0"/>
                <w:numId w:val="59"/>
              </w:numPr>
              <w:ind w:left="351" w:hanging="351"/>
              <w:jc w:val="both"/>
              <w:rPr>
                <w:rFonts w:ascii="Arial" w:hAnsi="Arial" w:cs="Arial"/>
                <w:sz w:val="18"/>
                <w:szCs w:val="18"/>
              </w:rPr>
            </w:pPr>
            <w:r w:rsidRPr="003A6EDC">
              <w:rPr>
                <w:rFonts w:ascii="Arial" w:hAnsi="Arial" w:cs="Arial"/>
                <w:sz w:val="18"/>
                <w:szCs w:val="18"/>
              </w:rPr>
              <w:t xml:space="preserve">La librería deberá incluir al menos los siguientes accesorios: </w:t>
            </w:r>
          </w:p>
          <w:p w:rsidR="00231799" w:rsidRPr="003A6EDC" w:rsidRDefault="00231799" w:rsidP="008D3B02">
            <w:pPr>
              <w:numPr>
                <w:ilvl w:val="0"/>
                <w:numId w:val="52"/>
              </w:numPr>
              <w:ind w:left="634" w:hanging="283"/>
              <w:jc w:val="both"/>
              <w:rPr>
                <w:rFonts w:ascii="Arial" w:hAnsi="Arial" w:cs="Arial"/>
                <w:sz w:val="18"/>
                <w:szCs w:val="18"/>
                <w:lang w:eastAsia="en-US"/>
              </w:rPr>
            </w:pPr>
            <w:r w:rsidRPr="003A6EDC">
              <w:rPr>
                <w:rFonts w:ascii="Arial" w:hAnsi="Arial" w:cs="Arial"/>
                <w:sz w:val="18"/>
                <w:szCs w:val="18"/>
                <w:lang w:eastAsia="en-US"/>
              </w:rPr>
              <w:t>Una (1) Tarjeta HBA SAS compatible con servidor NVR 5 AVIGILON, para interconectividad con la unidad de cinta.</w:t>
            </w:r>
          </w:p>
          <w:p w:rsidR="00231799" w:rsidRPr="003A6EDC" w:rsidRDefault="00231799" w:rsidP="008D3B02">
            <w:pPr>
              <w:numPr>
                <w:ilvl w:val="0"/>
                <w:numId w:val="52"/>
              </w:numPr>
              <w:ind w:left="634" w:hanging="283"/>
              <w:jc w:val="both"/>
              <w:rPr>
                <w:rFonts w:ascii="Arial" w:hAnsi="Arial" w:cs="Arial"/>
                <w:sz w:val="18"/>
                <w:szCs w:val="18"/>
                <w:lang w:eastAsia="en-US"/>
              </w:rPr>
            </w:pPr>
            <w:r w:rsidRPr="003A6EDC">
              <w:rPr>
                <w:rFonts w:ascii="Arial" w:hAnsi="Arial" w:cs="Arial"/>
                <w:sz w:val="18"/>
                <w:szCs w:val="18"/>
                <w:lang w:eastAsia="en-US"/>
              </w:rPr>
              <w:t>Dos (2) cintas de limpieza.</w:t>
            </w:r>
          </w:p>
          <w:p w:rsidR="00231799" w:rsidRPr="00433939" w:rsidRDefault="00231799" w:rsidP="00231799">
            <w:pPr>
              <w:jc w:val="both"/>
              <w:rPr>
                <w:rFonts w:ascii="Arial" w:hAnsi="Arial" w:cs="Arial"/>
                <w:sz w:val="18"/>
                <w:szCs w:val="18"/>
              </w:rPr>
            </w:pPr>
            <w:r w:rsidRPr="003A6EDC">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Merge/>
            <w:vAlign w:val="center"/>
          </w:tcPr>
          <w:p w:rsidR="00231799" w:rsidRPr="00433939" w:rsidRDefault="00231799" w:rsidP="00231799">
            <w:pPr>
              <w:jc w:val="both"/>
              <w:rPr>
                <w:rFonts w:ascii="Arial" w:hAnsi="Arial" w:cs="Arial"/>
                <w:sz w:val="18"/>
                <w:szCs w:val="18"/>
              </w:rPr>
            </w:pP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9"/>
              </w:numPr>
              <w:ind w:left="351" w:hanging="351"/>
              <w:jc w:val="both"/>
              <w:rPr>
                <w:rFonts w:ascii="Arial" w:hAnsi="Arial" w:cs="Arial"/>
                <w:sz w:val="18"/>
                <w:szCs w:val="18"/>
              </w:rPr>
            </w:pPr>
            <w:r w:rsidRPr="00433939">
              <w:rPr>
                <w:rFonts w:ascii="Arial" w:hAnsi="Arial" w:cs="Arial"/>
                <w:sz w:val="18"/>
                <w:szCs w:val="18"/>
              </w:rPr>
              <w:t>Se debe incluir una solución de backup para al menos 10 dispositivos con las siguientes características:</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Máquinas virtuales hospedadas en VMware o RHV</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Servidores físicos Windows y Linux</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Dispositivos alojados en la nube</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Servidores NAS</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Replicación</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 xml:space="preserve">Monitorización y análisis </w:t>
            </w:r>
          </w:p>
          <w:p w:rsidR="00231799" w:rsidRPr="00433939" w:rsidRDefault="00231799" w:rsidP="008D3B02">
            <w:pPr>
              <w:numPr>
                <w:ilvl w:val="0"/>
                <w:numId w:val="52"/>
              </w:numPr>
              <w:ind w:left="634" w:hanging="283"/>
              <w:jc w:val="both"/>
              <w:rPr>
                <w:rFonts w:ascii="Arial" w:hAnsi="Arial" w:cs="Arial"/>
                <w:sz w:val="18"/>
                <w:szCs w:val="18"/>
                <w:lang w:eastAsia="en-US"/>
              </w:rPr>
            </w:pPr>
            <w:r w:rsidRPr="00433939">
              <w:rPr>
                <w:rFonts w:ascii="Arial" w:hAnsi="Arial" w:cs="Arial"/>
                <w:sz w:val="18"/>
                <w:szCs w:val="18"/>
                <w:lang w:eastAsia="en-US"/>
              </w:rPr>
              <w:t>Soporte para descargas de actualización de versiones de software y parches de seguridad sin costo alguno para la entidad mientras dure la garantía de la unidad de cinta solicitada de tres (3) años.</w:t>
            </w:r>
          </w:p>
          <w:p w:rsidR="00231799" w:rsidRPr="00433939" w:rsidRDefault="00231799" w:rsidP="008D3B02">
            <w:pPr>
              <w:numPr>
                <w:ilvl w:val="0"/>
                <w:numId w:val="52"/>
              </w:numPr>
              <w:ind w:left="634" w:hanging="283"/>
              <w:jc w:val="both"/>
              <w:rPr>
                <w:rFonts w:ascii="Arial" w:hAnsi="Arial" w:cs="Arial"/>
                <w:b/>
                <w:i/>
                <w:sz w:val="18"/>
                <w:szCs w:val="18"/>
              </w:rPr>
            </w:pPr>
            <w:r w:rsidRPr="00433939">
              <w:rPr>
                <w:rFonts w:ascii="Arial" w:hAnsi="Arial" w:cs="Arial"/>
                <w:sz w:val="18"/>
                <w:szCs w:val="18"/>
              </w:rPr>
              <w:t xml:space="preserve">La solución ofertada debe poder emitir reportes sobre </w:t>
            </w:r>
            <w:r>
              <w:rPr>
                <w:rFonts w:ascii="Arial" w:hAnsi="Arial" w:cs="Arial"/>
                <w:sz w:val="18"/>
                <w:szCs w:val="18"/>
              </w:rPr>
              <w:t xml:space="preserve">el estado del </w:t>
            </w:r>
            <w:r w:rsidRPr="00433939">
              <w:rPr>
                <w:rFonts w:ascii="Arial" w:hAnsi="Arial" w:cs="Arial"/>
                <w:sz w:val="18"/>
                <w:szCs w:val="18"/>
              </w:rPr>
              <w:t>backup.</w:t>
            </w:r>
            <w:r w:rsidRPr="00433939">
              <w:rPr>
                <w:rFonts w:ascii="Arial" w:hAnsi="Arial" w:cs="Arial"/>
                <w:b/>
                <w:i/>
                <w:sz w:val="18"/>
                <w:szCs w:val="18"/>
              </w:rPr>
              <w:t xml:space="preserve"> </w:t>
            </w:r>
          </w:p>
          <w:p w:rsidR="00231799" w:rsidRPr="00433939" w:rsidRDefault="00231799" w:rsidP="00231799">
            <w:pPr>
              <w:jc w:val="both"/>
              <w:rPr>
                <w:rFonts w:ascii="Arial" w:hAnsi="Arial" w:cs="Arial"/>
                <w:b/>
                <w:sz w:val="18"/>
                <w:szCs w:val="18"/>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190"/>
        </w:trPr>
        <w:tc>
          <w:tcPr>
            <w:tcW w:w="5529" w:type="dxa"/>
            <w:vAlign w:val="center"/>
          </w:tcPr>
          <w:p w:rsidR="00231799" w:rsidRPr="00433939" w:rsidRDefault="00231799" w:rsidP="008D3B02">
            <w:pPr>
              <w:numPr>
                <w:ilvl w:val="0"/>
                <w:numId w:val="59"/>
              </w:numPr>
              <w:ind w:left="351" w:hanging="351"/>
              <w:jc w:val="both"/>
              <w:rPr>
                <w:rFonts w:ascii="Arial" w:hAnsi="Arial" w:cs="Arial"/>
                <w:b/>
                <w:sz w:val="18"/>
                <w:szCs w:val="18"/>
                <w:lang w:val="es-BO"/>
              </w:rPr>
            </w:pPr>
            <w:r w:rsidRPr="00433939">
              <w:rPr>
                <w:rFonts w:ascii="Arial" w:hAnsi="Arial" w:cs="Arial"/>
                <w:b/>
                <w:sz w:val="18"/>
                <w:szCs w:val="18"/>
              </w:rPr>
              <w:t xml:space="preserve">Hojas de datos: </w:t>
            </w:r>
            <w:r w:rsidRPr="00433939">
              <w:rPr>
                <w:rFonts w:ascii="Arial" w:hAnsi="Arial" w:cs="Arial"/>
                <w:sz w:val="18"/>
                <w:szCs w:val="18"/>
              </w:rPr>
              <w:t>Se deberá presentar las hojas de datos del equipo (impreso en inglés o español), en la etapa de Apertura de Empaques.</w:t>
            </w:r>
          </w:p>
          <w:p w:rsidR="00231799" w:rsidRPr="00433939" w:rsidRDefault="00231799" w:rsidP="00231799">
            <w:pPr>
              <w:jc w:val="both"/>
              <w:rPr>
                <w:rFonts w:ascii="Arial" w:hAnsi="Arial" w:cs="Arial"/>
                <w:b/>
                <w:i/>
                <w:sz w:val="18"/>
                <w:szCs w:val="18"/>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407"/>
        </w:trPr>
        <w:tc>
          <w:tcPr>
            <w:tcW w:w="9782" w:type="dxa"/>
            <w:gridSpan w:val="2"/>
            <w:shd w:val="clear" w:color="auto" w:fill="17365D"/>
            <w:vAlign w:val="center"/>
          </w:tcPr>
          <w:p w:rsidR="00231799" w:rsidRPr="00433939"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bCs/>
                <w:iCs/>
                <w:sz w:val="18"/>
                <w:szCs w:val="18"/>
                <w:lang w:val="es-BO" w:eastAsia="en-US"/>
              </w:rPr>
            </w:pPr>
            <w:r w:rsidRPr="00CC0E07">
              <w:rPr>
                <w:rFonts w:ascii="Arial" w:hAnsi="Arial" w:cs="Arial"/>
                <w:b/>
                <w:bCs/>
                <w:iCs/>
                <w:sz w:val="18"/>
                <w:szCs w:val="18"/>
              </w:rPr>
              <w:t xml:space="preserve">CARACTERÍSTICAS </w:t>
            </w:r>
            <w:r>
              <w:rPr>
                <w:rFonts w:ascii="Arial" w:hAnsi="Arial" w:cs="Arial"/>
                <w:b/>
                <w:bCs/>
                <w:iCs/>
                <w:sz w:val="18"/>
                <w:szCs w:val="18"/>
              </w:rPr>
              <w:t>EN LA</w:t>
            </w:r>
            <w:r w:rsidRPr="00CC0E07">
              <w:rPr>
                <w:rFonts w:ascii="Arial" w:hAnsi="Arial" w:cs="Arial"/>
                <w:b/>
                <w:bCs/>
                <w:iCs/>
                <w:sz w:val="18"/>
                <w:szCs w:val="18"/>
              </w:rPr>
              <w:t xml:space="preserve"> </w:t>
            </w:r>
            <w:r>
              <w:rPr>
                <w:rFonts w:ascii="Arial" w:hAnsi="Arial" w:cs="Arial"/>
                <w:b/>
                <w:bCs/>
                <w:iCs/>
                <w:sz w:val="18"/>
                <w:szCs w:val="18"/>
              </w:rPr>
              <w:t>PUESTA EN FUNCIONAMIENTO</w:t>
            </w:r>
            <w:r w:rsidRPr="00CC0E07">
              <w:rPr>
                <w:rFonts w:ascii="Arial" w:hAnsi="Arial" w:cs="Arial"/>
                <w:b/>
                <w:bCs/>
                <w:iCs/>
                <w:sz w:val="18"/>
                <w:szCs w:val="18"/>
              </w:rPr>
              <w:t xml:space="preserve"> DEL</w:t>
            </w:r>
            <w:r>
              <w:rPr>
                <w:rFonts w:ascii="Arial" w:hAnsi="Arial" w:cs="Arial"/>
                <w:b/>
                <w:bCs/>
                <w:iCs/>
                <w:sz w:val="18"/>
                <w:szCs w:val="18"/>
              </w:rPr>
              <w:t xml:space="preserve"> BIEN</w:t>
            </w:r>
          </w:p>
        </w:tc>
      </w:tr>
      <w:tr w:rsidR="00231799" w:rsidRPr="00393EE1" w:rsidTr="00231799">
        <w:trPr>
          <w:trHeight w:val="326"/>
        </w:trPr>
        <w:tc>
          <w:tcPr>
            <w:tcW w:w="5529" w:type="dxa"/>
            <w:vAlign w:val="center"/>
          </w:tcPr>
          <w:p w:rsidR="00231799" w:rsidRPr="00433939" w:rsidRDefault="00231799" w:rsidP="008D3B02">
            <w:pPr>
              <w:numPr>
                <w:ilvl w:val="0"/>
                <w:numId w:val="46"/>
              </w:numPr>
              <w:ind w:left="355" w:hanging="355"/>
              <w:contextualSpacing/>
              <w:jc w:val="both"/>
              <w:rPr>
                <w:rFonts w:ascii="Arial" w:hAnsi="Arial" w:cs="Arial"/>
                <w:sz w:val="18"/>
                <w:szCs w:val="18"/>
              </w:rPr>
            </w:pPr>
            <w:r w:rsidRPr="00433939">
              <w:rPr>
                <w:rFonts w:ascii="Arial" w:hAnsi="Arial" w:cs="Arial"/>
                <w:sz w:val="18"/>
                <w:szCs w:val="18"/>
              </w:rPr>
              <w:t>Todo el cableado, accesorios</w:t>
            </w:r>
            <w:r>
              <w:rPr>
                <w:rFonts w:ascii="Arial" w:hAnsi="Arial" w:cs="Arial"/>
                <w:sz w:val="18"/>
                <w:szCs w:val="18"/>
              </w:rPr>
              <w:t xml:space="preserve"> y</w:t>
            </w:r>
            <w:r w:rsidRPr="00433939">
              <w:rPr>
                <w:rFonts w:ascii="Arial" w:hAnsi="Arial" w:cs="Arial"/>
                <w:sz w:val="18"/>
                <w:szCs w:val="18"/>
              </w:rPr>
              <w:t xml:space="preserve"> material</w:t>
            </w:r>
            <w:r>
              <w:rPr>
                <w:rFonts w:ascii="Arial" w:hAnsi="Arial" w:cs="Arial"/>
                <w:sz w:val="18"/>
                <w:szCs w:val="18"/>
              </w:rPr>
              <w:t xml:space="preserve"> </w:t>
            </w:r>
            <w:r w:rsidRPr="00433939">
              <w:rPr>
                <w:rFonts w:ascii="Arial" w:hAnsi="Arial" w:cs="Arial"/>
                <w:sz w:val="18"/>
                <w:szCs w:val="18"/>
              </w:rPr>
              <w:t>deberán ser cubiertos por</w:t>
            </w:r>
            <w:r>
              <w:rPr>
                <w:rFonts w:ascii="Arial" w:hAnsi="Arial" w:cs="Arial"/>
                <w:sz w:val="18"/>
                <w:szCs w:val="18"/>
              </w:rPr>
              <w:t xml:space="preserve"> el proveedor para el correcto funcionamiento del equipo.</w:t>
            </w:r>
            <w:r w:rsidRPr="00433939">
              <w:rPr>
                <w:rFonts w:ascii="Arial" w:hAnsi="Arial" w:cs="Arial"/>
                <w:sz w:val="18"/>
                <w:szCs w:val="18"/>
              </w:rPr>
              <w:t xml:space="preserve"> </w:t>
            </w:r>
          </w:p>
          <w:p w:rsidR="00231799" w:rsidRPr="00461789" w:rsidRDefault="00231799" w:rsidP="00231799">
            <w:pPr>
              <w:contextualSpacing/>
              <w:jc w:val="both"/>
              <w:rPr>
                <w:rFonts w:ascii="Arial" w:hAnsi="Arial" w:cs="Arial"/>
                <w:sz w:val="18"/>
                <w:szCs w:val="18"/>
              </w:rPr>
            </w:pPr>
            <w:r w:rsidRPr="00433939">
              <w:rPr>
                <w:rFonts w:ascii="Arial" w:hAnsi="Arial" w:cs="Arial"/>
                <w:b/>
                <w:bCs/>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962"/>
        </w:trPr>
        <w:tc>
          <w:tcPr>
            <w:tcW w:w="5529" w:type="dxa"/>
            <w:vAlign w:val="center"/>
          </w:tcPr>
          <w:p w:rsidR="00231799" w:rsidRPr="00433939" w:rsidRDefault="00231799" w:rsidP="008D3B02">
            <w:pPr>
              <w:numPr>
                <w:ilvl w:val="0"/>
                <w:numId w:val="46"/>
              </w:numPr>
              <w:ind w:left="355" w:hanging="355"/>
              <w:contextualSpacing/>
              <w:jc w:val="both"/>
              <w:rPr>
                <w:rFonts w:ascii="Arial" w:hAnsi="Arial" w:cs="Arial"/>
                <w:b/>
                <w:i/>
                <w:sz w:val="18"/>
                <w:szCs w:val="18"/>
              </w:rPr>
            </w:pPr>
            <w:r w:rsidRPr="00433939">
              <w:rPr>
                <w:rFonts w:ascii="Arial" w:hAnsi="Arial" w:cs="Arial"/>
                <w:sz w:val="18"/>
                <w:szCs w:val="18"/>
              </w:rPr>
              <w:t>Se deberá incluir todos los cables, conectores y accesorios necesario</w:t>
            </w:r>
            <w:r>
              <w:rPr>
                <w:rFonts w:ascii="Arial" w:hAnsi="Arial" w:cs="Arial"/>
                <w:sz w:val="18"/>
                <w:szCs w:val="18"/>
              </w:rPr>
              <w:t>s para la instalación del bien</w:t>
            </w:r>
            <w:r w:rsidRPr="00433939">
              <w:rPr>
                <w:rFonts w:ascii="Arial" w:hAnsi="Arial" w:cs="Arial"/>
                <w:sz w:val="18"/>
                <w:szCs w:val="18"/>
              </w:rPr>
              <w:t xml:space="preserve"> en un Rack que cuenta el BCB. </w:t>
            </w:r>
          </w:p>
          <w:p w:rsidR="00231799" w:rsidRPr="00433939" w:rsidRDefault="00231799" w:rsidP="00231799">
            <w:pPr>
              <w:contextualSpacing/>
              <w:jc w:val="both"/>
              <w:rPr>
                <w:rFonts w:ascii="Arial" w:hAnsi="Arial" w:cs="Arial"/>
                <w:b/>
                <w:i/>
                <w:sz w:val="18"/>
                <w:szCs w:val="18"/>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962"/>
        </w:trPr>
        <w:tc>
          <w:tcPr>
            <w:tcW w:w="5529" w:type="dxa"/>
            <w:vAlign w:val="center"/>
          </w:tcPr>
          <w:p w:rsidR="00231799" w:rsidRPr="00433939" w:rsidRDefault="00231799" w:rsidP="008D3B02">
            <w:pPr>
              <w:numPr>
                <w:ilvl w:val="0"/>
                <w:numId w:val="46"/>
              </w:numPr>
              <w:ind w:left="355" w:hanging="355"/>
              <w:contextualSpacing/>
              <w:jc w:val="both"/>
              <w:rPr>
                <w:rFonts w:ascii="Arial" w:hAnsi="Arial" w:cs="Arial"/>
                <w:sz w:val="18"/>
                <w:szCs w:val="18"/>
                <w:lang w:eastAsia="en-US"/>
              </w:rPr>
            </w:pPr>
            <w:r>
              <w:rPr>
                <w:rFonts w:ascii="Arial" w:hAnsi="Arial" w:cs="Arial"/>
                <w:sz w:val="18"/>
                <w:szCs w:val="18"/>
                <w:lang w:eastAsia="en-US"/>
              </w:rPr>
              <w:t>Los bienes</w:t>
            </w:r>
            <w:r w:rsidRPr="00433939">
              <w:rPr>
                <w:rFonts w:ascii="Arial" w:hAnsi="Arial" w:cs="Arial"/>
                <w:sz w:val="18"/>
                <w:szCs w:val="18"/>
                <w:lang w:eastAsia="en-US"/>
              </w:rPr>
              <w:t>, deben ser configurados y probados en el Centro de Monitoreo de Seguridad Electrónica del Departamento de Seguridad y Contingencia bajo la supervisión del personal del DSC</w:t>
            </w:r>
            <w:r>
              <w:rPr>
                <w:rFonts w:ascii="Arial" w:hAnsi="Arial" w:cs="Arial"/>
                <w:sz w:val="18"/>
                <w:szCs w:val="18"/>
                <w:lang w:eastAsia="en-US"/>
              </w:rPr>
              <w:t xml:space="preserve"> y dejarlo totalmente operativo</w:t>
            </w:r>
            <w:r w:rsidRPr="00433939">
              <w:rPr>
                <w:rFonts w:ascii="Arial" w:hAnsi="Arial" w:cs="Arial"/>
                <w:sz w:val="18"/>
                <w:szCs w:val="18"/>
                <w:lang w:eastAsia="en-US"/>
              </w:rPr>
              <w:t xml:space="preserve">.  </w:t>
            </w:r>
          </w:p>
          <w:p w:rsidR="00231799" w:rsidRPr="00433939" w:rsidRDefault="00231799" w:rsidP="00231799">
            <w:pPr>
              <w:contextualSpacing/>
              <w:jc w:val="both"/>
              <w:rPr>
                <w:rFonts w:ascii="Arial" w:hAnsi="Arial" w:cs="Arial"/>
                <w:b/>
                <w:i/>
                <w:sz w:val="18"/>
                <w:szCs w:val="18"/>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9782" w:type="dxa"/>
            <w:gridSpan w:val="2"/>
            <w:shd w:val="clear" w:color="auto" w:fill="17365D"/>
            <w:vAlign w:val="center"/>
          </w:tcPr>
          <w:p w:rsidR="00231799" w:rsidRPr="00433939"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eastAsia="en-US"/>
              </w:rPr>
            </w:pPr>
            <w:r w:rsidRPr="00A31637">
              <w:rPr>
                <w:rFonts w:ascii="Arial" w:hAnsi="Arial" w:cs="Arial"/>
                <w:b/>
                <w:bCs/>
                <w:iCs/>
                <w:sz w:val="18"/>
                <w:szCs w:val="18"/>
              </w:rPr>
              <w:t>EXPERIENCIA</w:t>
            </w:r>
            <w:r w:rsidRPr="00433939">
              <w:rPr>
                <w:rFonts w:ascii="Arial" w:hAnsi="Arial" w:cs="Arial"/>
                <w:b/>
                <w:bCs/>
                <w:sz w:val="18"/>
                <w:szCs w:val="18"/>
                <w:lang w:eastAsia="en-US"/>
              </w:rPr>
              <w:t xml:space="preserve"> </w:t>
            </w:r>
            <w:r>
              <w:rPr>
                <w:rFonts w:ascii="Arial" w:hAnsi="Arial" w:cs="Arial"/>
                <w:b/>
                <w:bCs/>
                <w:sz w:val="18"/>
                <w:szCs w:val="18"/>
                <w:lang w:eastAsia="en-US"/>
              </w:rPr>
              <w:t>DEL PROPONENTE</w:t>
            </w:r>
          </w:p>
        </w:tc>
      </w:tr>
      <w:tr w:rsidR="00231799" w:rsidRPr="00393EE1" w:rsidTr="00231799">
        <w:trPr>
          <w:trHeight w:val="299"/>
        </w:trPr>
        <w:tc>
          <w:tcPr>
            <w:tcW w:w="5529" w:type="dxa"/>
            <w:vAlign w:val="center"/>
          </w:tcPr>
          <w:p w:rsidR="00231799" w:rsidRPr="00433939" w:rsidRDefault="00231799" w:rsidP="008D3B02">
            <w:pPr>
              <w:numPr>
                <w:ilvl w:val="3"/>
                <w:numId w:val="46"/>
              </w:numPr>
              <w:ind w:left="351" w:hanging="426"/>
              <w:jc w:val="both"/>
              <w:rPr>
                <w:rFonts w:ascii="Arial" w:hAnsi="Arial" w:cs="Arial"/>
                <w:sz w:val="18"/>
                <w:szCs w:val="18"/>
                <w:lang w:eastAsia="en-US"/>
              </w:rPr>
            </w:pPr>
            <w:r w:rsidRPr="00433939">
              <w:rPr>
                <w:rFonts w:ascii="Arial" w:hAnsi="Arial" w:cs="Arial"/>
                <w:b/>
                <w:sz w:val="18"/>
                <w:szCs w:val="18"/>
                <w:lang w:eastAsia="en-US"/>
              </w:rPr>
              <w:t xml:space="preserve">Experiencia </w:t>
            </w:r>
            <w:r>
              <w:rPr>
                <w:rFonts w:ascii="Arial" w:hAnsi="Arial" w:cs="Arial"/>
                <w:b/>
                <w:sz w:val="18"/>
                <w:szCs w:val="18"/>
                <w:lang w:eastAsia="en-US"/>
              </w:rPr>
              <w:t>del proponente</w:t>
            </w:r>
            <w:r w:rsidRPr="00433939">
              <w:rPr>
                <w:rFonts w:ascii="Arial" w:hAnsi="Arial" w:cs="Arial"/>
                <w:sz w:val="18"/>
                <w:szCs w:val="18"/>
                <w:lang w:eastAsia="en-US"/>
              </w:rPr>
              <w:t xml:space="preserve">: </w:t>
            </w:r>
            <w:r>
              <w:rPr>
                <w:rFonts w:ascii="Arial" w:hAnsi="Arial" w:cs="Arial"/>
                <w:sz w:val="18"/>
                <w:szCs w:val="18"/>
                <w:lang w:eastAsia="en-US"/>
              </w:rPr>
              <w:t xml:space="preserve">El proponente </w:t>
            </w:r>
            <w:r w:rsidRPr="003A6EDC">
              <w:rPr>
                <w:rFonts w:ascii="Arial" w:hAnsi="Arial" w:cs="Arial"/>
                <w:sz w:val="18"/>
                <w:szCs w:val="18"/>
                <w:lang w:eastAsia="en-US"/>
              </w:rPr>
              <w:t>deberá haber realizado al menos dos (2) venta y/o provisiones y/o instalaciones de librerías TAPE backup y/o venta y/o provisiones y/o instalaciones de Software de backup con entidades gubernamentales o privadas, en el territorio</w:t>
            </w:r>
            <w:r w:rsidRPr="00433939">
              <w:rPr>
                <w:rFonts w:ascii="Arial" w:hAnsi="Arial" w:cs="Arial"/>
                <w:sz w:val="18"/>
                <w:szCs w:val="18"/>
                <w:lang w:eastAsia="en-US"/>
              </w:rPr>
              <w:t xml:space="preserve"> de Bolivia. Se aceptará como documentación de respaldo de la experiencia solicitada cualquiera de los siguientes documentos:</w:t>
            </w:r>
          </w:p>
          <w:p w:rsidR="00231799" w:rsidRPr="006F3160" w:rsidRDefault="00231799" w:rsidP="008D3B02">
            <w:pPr>
              <w:numPr>
                <w:ilvl w:val="1"/>
                <w:numId w:val="48"/>
              </w:numPr>
              <w:jc w:val="both"/>
              <w:rPr>
                <w:rFonts w:ascii="Arial" w:hAnsi="Arial" w:cs="Arial"/>
                <w:sz w:val="18"/>
                <w:szCs w:val="18"/>
                <w:lang w:eastAsia="en-US"/>
              </w:rPr>
            </w:pPr>
            <w:r w:rsidRPr="006F3160">
              <w:rPr>
                <w:rFonts w:ascii="Arial" w:hAnsi="Arial" w:cs="Arial"/>
                <w:sz w:val="18"/>
                <w:szCs w:val="18"/>
                <w:lang w:eastAsia="en-US"/>
              </w:rPr>
              <w:t>Certificados de conformidad.</w:t>
            </w:r>
          </w:p>
          <w:p w:rsidR="00231799" w:rsidRPr="006F3160" w:rsidRDefault="00231799" w:rsidP="008D3B02">
            <w:pPr>
              <w:numPr>
                <w:ilvl w:val="1"/>
                <w:numId w:val="48"/>
              </w:numPr>
              <w:jc w:val="both"/>
              <w:rPr>
                <w:rFonts w:ascii="Arial" w:hAnsi="Arial" w:cs="Arial"/>
                <w:sz w:val="18"/>
                <w:szCs w:val="18"/>
                <w:lang w:eastAsia="en-US"/>
              </w:rPr>
            </w:pPr>
            <w:r w:rsidRPr="006F3160">
              <w:rPr>
                <w:rFonts w:ascii="Arial" w:hAnsi="Arial" w:cs="Arial"/>
                <w:sz w:val="18"/>
                <w:szCs w:val="18"/>
                <w:lang w:eastAsia="en-US"/>
              </w:rPr>
              <w:t>Certificados de cumplimiento de contrato.</w:t>
            </w:r>
          </w:p>
          <w:p w:rsidR="00231799" w:rsidRPr="006F3160" w:rsidRDefault="00231799" w:rsidP="008D3B02">
            <w:pPr>
              <w:numPr>
                <w:ilvl w:val="1"/>
                <w:numId w:val="48"/>
              </w:numPr>
              <w:jc w:val="both"/>
              <w:rPr>
                <w:rFonts w:ascii="Arial" w:hAnsi="Arial" w:cs="Arial"/>
                <w:sz w:val="18"/>
                <w:szCs w:val="18"/>
                <w:lang w:eastAsia="en-US"/>
              </w:rPr>
            </w:pPr>
            <w:r w:rsidRPr="006F3160">
              <w:rPr>
                <w:rFonts w:ascii="Arial" w:hAnsi="Arial" w:cs="Arial"/>
                <w:sz w:val="18"/>
                <w:szCs w:val="18"/>
                <w:lang w:eastAsia="en-US"/>
              </w:rPr>
              <w:lastRenderedPageBreak/>
              <w:t>Actas o informe de recepción.</w:t>
            </w:r>
          </w:p>
          <w:p w:rsidR="00231799" w:rsidRPr="006F3160" w:rsidRDefault="00231799" w:rsidP="008D3B02">
            <w:pPr>
              <w:numPr>
                <w:ilvl w:val="1"/>
                <w:numId w:val="48"/>
              </w:numPr>
              <w:jc w:val="both"/>
              <w:rPr>
                <w:rFonts w:ascii="Arial" w:hAnsi="Arial" w:cs="Arial"/>
                <w:sz w:val="18"/>
                <w:szCs w:val="18"/>
                <w:lang w:eastAsia="en-US"/>
              </w:rPr>
            </w:pPr>
            <w:r w:rsidRPr="006F3160">
              <w:rPr>
                <w:rFonts w:ascii="Arial" w:hAnsi="Arial" w:cs="Arial"/>
                <w:sz w:val="18"/>
                <w:szCs w:val="18"/>
                <w:lang w:eastAsia="en-US"/>
              </w:rPr>
              <w:t>Informes de conformidad.</w:t>
            </w:r>
          </w:p>
          <w:p w:rsidR="00231799" w:rsidRPr="006F3160" w:rsidRDefault="00231799" w:rsidP="008D3B02">
            <w:pPr>
              <w:numPr>
                <w:ilvl w:val="1"/>
                <w:numId w:val="48"/>
              </w:numPr>
              <w:jc w:val="both"/>
              <w:rPr>
                <w:rFonts w:ascii="Arial" w:hAnsi="Arial" w:cs="Arial"/>
                <w:sz w:val="18"/>
                <w:szCs w:val="18"/>
                <w:lang w:eastAsia="en-US"/>
              </w:rPr>
            </w:pPr>
            <w:r w:rsidRPr="006F3160">
              <w:rPr>
                <w:rFonts w:ascii="Arial" w:hAnsi="Arial" w:cs="Arial"/>
                <w:sz w:val="18"/>
                <w:szCs w:val="18"/>
                <w:lang w:eastAsia="en-US"/>
              </w:rPr>
              <w:t>Cartas o certificados emitidos por los clientes con su respectiva documentación de respaldo de conformidad y/o cumplimiento de los mismos.</w:t>
            </w:r>
          </w:p>
          <w:p w:rsidR="00231799" w:rsidRPr="006F3160" w:rsidRDefault="00231799" w:rsidP="008D3B02">
            <w:pPr>
              <w:numPr>
                <w:ilvl w:val="1"/>
                <w:numId w:val="48"/>
              </w:numPr>
              <w:jc w:val="both"/>
              <w:rPr>
                <w:rFonts w:ascii="Arial" w:hAnsi="Arial" w:cs="Arial"/>
                <w:sz w:val="18"/>
                <w:szCs w:val="18"/>
                <w:lang w:eastAsia="en-US"/>
              </w:rPr>
            </w:pPr>
            <w:r w:rsidRPr="006F3160">
              <w:rPr>
                <w:rFonts w:ascii="Arial" w:hAnsi="Arial" w:cs="Arial"/>
                <w:sz w:val="18"/>
                <w:szCs w:val="18"/>
                <w:lang w:eastAsia="en-US"/>
              </w:rPr>
              <w:t>Órdenes de Compra o Contratos con su respectiva documentación de respaldo de conformidad y/o cumplimiento de los mismos.</w:t>
            </w:r>
          </w:p>
          <w:p w:rsidR="00231799" w:rsidRPr="006F3160" w:rsidRDefault="00231799" w:rsidP="008D3B02">
            <w:pPr>
              <w:numPr>
                <w:ilvl w:val="1"/>
                <w:numId w:val="48"/>
              </w:numPr>
              <w:jc w:val="both"/>
              <w:rPr>
                <w:rFonts w:ascii="Arial" w:hAnsi="Arial" w:cs="Arial"/>
                <w:sz w:val="18"/>
                <w:szCs w:val="18"/>
                <w:lang w:eastAsia="en-US"/>
              </w:rPr>
            </w:pPr>
            <w:r w:rsidRPr="006F3160">
              <w:rPr>
                <w:rFonts w:ascii="Arial" w:hAnsi="Arial" w:cs="Arial"/>
                <w:sz w:val="18"/>
                <w:szCs w:val="18"/>
                <w:lang w:eastAsia="en-US"/>
              </w:rPr>
              <w:t>Otro documento que acredite la experiencia requerida, con su respectivo respaldo de conformidad y/o cumplimiento de los mismos.</w:t>
            </w:r>
          </w:p>
          <w:p w:rsidR="00231799" w:rsidRPr="006F3160" w:rsidRDefault="00231799" w:rsidP="008D3B02">
            <w:pPr>
              <w:numPr>
                <w:ilvl w:val="1"/>
                <w:numId w:val="48"/>
              </w:numPr>
              <w:jc w:val="both"/>
              <w:rPr>
                <w:rFonts w:ascii="Arial" w:hAnsi="Arial" w:cs="Arial"/>
                <w:sz w:val="18"/>
                <w:szCs w:val="18"/>
                <w:lang w:eastAsia="en-US"/>
              </w:rPr>
            </w:pPr>
            <w:r w:rsidRPr="006F3160">
              <w:rPr>
                <w:rFonts w:ascii="Arial" w:hAnsi="Arial" w:cs="Arial"/>
                <w:sz w:val="18"/>
                <w:szCs w:val="18"/>
                <w:lang w:eastAsia="en-US"/>
              </w:rPr>
              <w:t>Formulario 500 SICOES (Recepción de Bienes y Servicio).</w:t>
            </w:r>
          </w:p>
          <w:p w:rsidR="00231799" w:rsidRPr="00433939" w:rsidRDefault="00231799" w:rsidP="00231799">
            <w:pPr>
              <w:ind w:left="351"/>
              <w:jc w:val="both"/>
              <w:rPr>
                <w:rFonts w:ascii="Arial" w:hAnsi="Arial" w:cs="Arial"/>
                <w:sz w:val="12"/>
                <w:szCs w:val="18"/>
                <w:lang w:eastAsia="en-US"/>
              </w:rPr>
            </w:pPr>
          </w:p>
          <w:p w:rsidR="00231799" w:rsidRPr="00335633" w:rsidRDefault="00231799" w:rsidP="00231799">
            <w:pPr>
              <w:jc w:val="both"/>
              <w:rPr>
                <w:rFonts w:ascii="Arial" w:hAnsi="Arial" w:cs="Arial"/>
                <w:sz w:val="18"/>
                <w:szCs w:val="18"/>
              </w:rPr>
            </w:pPr>
            <w:r w:rsidRPr="00335633">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w:t>
            </w:r>
            <w:r>
              <w:rPr>
                <w:rFonts w:ascii="Arial" w:hAnsi="Arial" w:cs="Arial"/>
                <w:sz w:val="18"/>
                <w:szCs w:val="18"/>
              </w:rPr>
              <w:t xml:space="preserve">, </w:t>
            </w:r>
            <w:r w:rsidRPr="000B0AE6">
              <w:rPr>
                <w:rFonts w:ascii="Arial" w:hAnsi="Arial" w:cs="Arial"/>
                <w:sz w:val="18"/>
                <w:szCs w:val="18"/>
              </w:rPr>
              <w:t xml:space="preserve">salvo </w:t>
            </w:r>
            <w:r w:rsidRPr="00C61E0C">
              <w:rPr>
                <w:rFonts w:ascii="Arial" w:hAnsi="Arial" w:cs="Arial"/>
                <w:sz w:val="18"/>
                <w:szCs w:val="18"/>
              </w:rPr>
              <w:t xml:space="preserve">hubiera </w:t>
            </w:r>
            <w:r>
              <w:rPr>
                <w:rFonts w:ascii="Arial" w:hAnsi="Arial" w:cs="Arial"/>
                <w:sz w:val="18"/>
                <w:szCs w:val="18"/>
              </w:rPr>
              <w:t xml:space="preserve">declarado formulario 500, </w:t>
            </w:r>
            <w:r w:rsidRPr="004D511A">
              <w:rPr>
                <w:rFonts w:ascii="Arial" w:hAnsi="Arial" w:cs="Arial"/>
                <w:sz w:val="18"/>
                <w:szCs w:val="18"/>
              </w:rPr>
              <w:t>el mismo se validara por el SICOES.</w:t>
            </w:r>
          </w:p>
          <w:p w:rsidR="00231799" w:rsidRPr="00433939" w:rsidRDefault="00231799" w:rsidP="00231799">
            <w:pPr>
              <w:jc w:val="both"/>
              <w:rPr>
                <w:rFonts w:ascii="Arial" w:hAnsi="Arial" w:cs="Arial"/>
                <w:b/>
                <w:sz w:val="18"/>
                <w:szCs w:val="18"/>
              </w:rPr>
            </w:pPr>
            <w:r w:rsidRPr="00CE58EA">
              <w:rPr>
                <w:rFonts w:ascii="Arial" w:hAnsi="Arial" w:cs="Arial"/>
                <w:b/>
                <w:i/>
                <w:sz w:val="18"/>
                <w:szCs w:val="18"/>
              </w:rPr>
              <w:t>(Manifestar aceptación y adjuntar lo requerido en copia escaneada)</w:t>
            </w:r>
          </w:p>
        </w:tc>
        <w:tc>
          <w:tcPr>
            <w:tcW w:w="4253" w:type="dxa"/>
            <w:shd w:val="clear" w:color="auto" w:fill="auto"/>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99"/>
        </w:trPr>
        <w:tc>
          <w:tcPr>
            <w:tcW w:w="5529" w:type="dxa"/>
            <w:vAlign w:val="center"/>
          </w:tcPr>
          <w:p w:rsidR="00231799" w:rsidRPr="00587A86" w:rsidRDefault="00231799" w:rsidP="008D3B02">
            <w:pPr>
              <w:numPr>
                <w:ilvl w:val="0"/>
                <w:numId w:val="48"/>
              </w:numPr>
              <w:contextualSpacing/>
              <w:jc w:val="both"/>
              <w:rPr>
                <w:rFonts w:ascii="Arial" w:hAnsi="Arial" w:cs="Arial"/>
                <w:sz w:val="18"/>
                <w:szCs w:val="18"/>
              </w:rPr>
            </w:pPr>
            <w:r w:rsidRPr="003A6EDC">
              <w:rPr>
                <w:rFonts w:ascii="Arial" w:hAnsi="Arial" w:cs="Arial"/>
                <w:sz w:val="18"/>
                <w:szCs w:val="18"/>
              </w:rPr>
              <w:t>El proponente deberá ser socio (Partner) en Bolivia de la marca ofertada (hardware y software de backup), verificable en la página Web del fabricante o el proponente deberá presentar</w:t>
            </w:r>
            <w:r w:rsidRPr="00587A86">
              <w:rPr>
                <w:rFonts w:ascii="Arial" w:hAnsi="Arial" w:cs="Arial"/>
                <w:sz w:val="18"/>
                <w:szCs w:val="18"/>
              </w:rPr>
              <w:t xml:space="preserve"> documentación de respaldo emitido por el fabricante.</w:t>
            </w:r>
          </w:p>
          <w:p w:rsidR="00231799" w:rsidRPr="00587A86" w:rsidRDefault="00231799" w:rsidP="00231799">
            <w:pPr>
              <w:jc w:val="both"/>
              <w:rPr>
                <w:rFonts w:ascii="Arial" w:hAnsi="Arial" w:cs="Arial"/>
                <w:sz w:val="18"/>
                <w:szCs w:val="18"/>
              </w:rPr>
            </w:pPr>
          </w:p>
          <w:p w:rsidR="00231799" w:rsidRDefault="00231799" w:rsidP="00231799">
            <w:pPr>
              <w:ind w:left="360"/>
              <w:contextualSpacing/>
              <w:jc w:val="both"/>
              <w:rPr>
                <w:rFonts w:ascii="Arial" w:hAnsi="Arial" w:cs="Arial"/>
                <w:sz w:val="18"/>
                <w:szCs w:val="18"/>
              </w:rPr>
            </w:pPr>
            <w:r w:rsidRPr="0060274A">
              <w:rPr>
                <w:rFonts w:ascii="Arial" w:hAnsi="Arial" w:cs="Arial"/>
                <w:sz w:val="18"/>
                <w:szCs w:val="18"/>
              </w:rPr>
              <w:t>Debiendo adjuntar a su propuesta el documento de respaldo en copia escaneada o especificar dirección URL donde demuestre que el proponente es socio (Partner) del</w:t>
            </w:r>
            <w:r>
              <w:rPr>
                <w:rFonts w:ascii="Arial" w:hAnsi="Arial" w:cs="Arial"/>
                <w:sz w:val="18"/>
                <w:szCs w:val="18"/>
              </w:rPr>
              <w:t>/los</w:t>
            </w:r>
            <w:r w:rsidRPr="0060274A">
              <w:rPr>
                <w:rFonts w:ascii="Arial" w:hAnsi="Arial" w:cs="Arial"/>
                <w:sz w:val="18"/>
                <w:szCs w:val="18"/>
              </w:rPr>
              <w:t xml:space="preserve"> fabricante</w:t>
            </w:r>
            <w:r>
              <w:rPr>
                <w:rFonts w:ascii="Arial" w:hAnsi="Arial" w:cs="Arial"/>
                <w:sz w:val="18"/>
                <w:szCs w:val="18"/>
              </w:rPr>
              <w:t>(s)</w:t>
            </w:r>
            <w:r w:rsidRPr="0060274A">
              <w:rPr>
                <w:rFonts w:ascii="Arial" w:hAnsi="Arial" w:cs="Arial"/>
                <w:sz w:val="18"/>
                <w:szCs w:val="18"/>
              </w:rPr>
              <w:t>. El proponente adjudicado deberá presentar los originales o fotocopia legalizada de los documentos presentados, salvo en el caso de haber especificado</w:t>
            </w:r>
            <w:r w:rsidRPr="00AA38CE">
              <w:rPr>
                <w:rFonts w:ascii="Arial" w:hAnsi="Arial" w:cs="Arial"/>
                <w:sz w:val="18"/>
                <w:szCs w:val="18"/>
              </w:rPr>
              <w:t xml:space="preserve"> la dirección de la página web del fabricante y mediante el cual haya sido verificado el cumplimiento del requisito. </w:t>
            </w:r>
          </w:p>
          <w:p w:rsidR="00231799" w:rsidRDefault="00231799" w:rsidP="00231799">
            <w:pPr>
              <w:ind w:left="360"/>
              <w:contextualSpacing/>
              <w:jc w:val="both"/>
              <w:rPr>
                <w:rFonts w:ascii="Arial" w:hAnsi="Arial" w:cs="Arial"/>
                <w:sz w:val="18"/>
                <w:szCs w:val="18"/>
              </w:rPr>
            </w:pPr>
          </w:p>
          <w:p w:rsidR="00231799" w:rsidRDefault="00231799" w:rsidP="00231799">
            <w:pPr>
              <w:ind w:left="360"/>
              <w:contextualSpacing/>
              <w:jc w:val="both"/>
              <w:rPr>
                <w:rFonts w:ascii="Arial" w:hAnsi="Arial" w:cs="Arial"/>
                <w:sz w:val="18"/>
                <w:szCs w:val="18"/>
              </w:rPr>
            </w:pPr>
            <w:r w:rsidRPr="003A6EDC">
              <w:rPr>
                <w:rFonts w:ascii="Arial" w:hAnsi="Arial" w:cs="Arial"/>
                <w:sz w:val="18"/>
                <w:szCs w:val="18"/>
              </w:rPr>
              <w:t>El proponente debe estar habilitado por el fabricante para prestar servicios de Centro Autorizado de Soporte de la marca que oferta. Indicar el link de verificación y adjuntar documento de respaldo.</w:t>
            </w:r>
            <w:r>
              <w:rPr>
                <w:rFonts w:ascii="Arial" w:hAnsi="Arial" w:cs="Arial"/>
                <w:sz w:val="18"/>
                <w:szCs w:val="18"/>
              </w:rPr>
              <w:t xml:space="preserve"> </w:t>
            </w:r>
          </w:p>
          <w:p w:rsidR="00231799" w:rsidRPr="00433939" w:rsidRDefault="00231799" w:rsidP="00231799">
            <w:pPr>
              <w:jc w:val="both"/>
              <w:rPr>
                <w:rFonts w:ascii="Arial" w:hAnsi="Arial" w:cs="Arial"/>
                <w:b/>
                <w:sz w:val="18"/>
                <w:szCs w:val="18"/>
              </w:rPr>
            </w:pPr>
            <w:r w:rsidRPr="001139FA">
              <w:rPr>
                <w:rFonts w:ascii="Arial" w:hAnsi="Arial" w:cs="Arial"/>
                <w:b/>
                <w:i/>
                <w:sz w:val="18"/>
                <w:szCs w:val="18"/>
              </w:rPr>
              <w:t>(Manifestar aceptación y especificar dirección URL para su verificación</w:t>
            </w:r>
            <w:r w:rsidRPr="001139FA" w:rsidDel="005072A5">
              <w:rPr>
                <w:rFonts w:ascii="Arial" w:hAnsi="Arial" w:cs="Arial"/>
                <w:b/>
                <w:i/>
                <w:sz w:val="18"/>
                <w:szCs w:val="18"/>
              </w:rPr>
              <w:t xml:space="preserve"> </w:t>
            </w:r>
            <w:r w:rsidRPr="001139FA">
              <w:rPr>
                <w:rFonts w:ascii="Arial" w:hAnsi="Arial" w:cs="Arial"/>
                <w:b/>
                <w:i/>
                <w:sz w:val="18"/>
                <w:szCs w:val="18"/>
              </w:rPr>
              <w:t>o presentar documentación de respaldo en copia escaneada para la verificación)</w:t>
            </w:r>
          </w:p>
        </w:tc>
        <w:tc>
          <w:tcPr>
            <w:tcW w:w="4253" w:type="dxa"/>
            <w:shd w:val="clear" w:color="auto" w:fill="auto"/>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99"/>
        </w:trPr>
        <w:tc>
          <w:tcPr>
            <w:tcW w:w="9782" w:type="dxa"/>
            <w:gridSpan w:val="2"/>
            <w:shd w:val="clear" w:color="auto" w:fill="1F3864"/>
            <w:vAlign w:val="center"/>
          </w:tcPr>
          <w:p w:rsidR="00231799" w:rsidRPr="00433939"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eastAsia="en-US"/>
              </w:rPr>
            </w:pPr>
            <w:r w:rsidRPr="00433939">
              <w:rPr>
                <w:rFonts w:ascii="Arial" w:hAnsi="Arial" w:cs="Arial"/>
                <w:b/>
                <w:bCs/>
                <w:sz w:val="18"/>
                <w:szCs w:val="18"/>
                <w:lang w:eastAsia="en-US"/>
              </w:rPr>
              <w:t>PLAZO DE ENTREGA</w:t>
            </w:r>
          </w:p>
        </w:tc>
      </w:tr>
      <w:tr w:rsidR="00231799" w:rsidRPr="00393EE1" w:rsidTr="00231799">
        <w:trPr>
          <w:trHeight w:val="299"/>
        </w:trPr>
        <w:tc>
          <w:tcPr>
            <w:tcW w:w="5529" w:type="dxa"/>
            <w:shd w:val="clear" w:color="auto" w:fill="FFFFFF"/>
            <w:vAlign w:val="center"/>
          </w:tcPr>
          <w:p w:rsidR="00231799" w:rsidRDefault="00231799" w:rsidP="00231799">
            <w:pPr>
              <w:jc w:val="both"/>
              <w:rPr>
                <w:rFonts w:ascii="Arial" w:hAnsi="Arial" w:cs="Arial"/>
                <w:b/>
                <w:i/>
                <w:sz w:val="18"/>
                <w:szCs w:val="18"/>
                <w:lang w:val="es-BO"/>
              </w:rPr>
            </w:pPr>
            <w:r w:rsidRPr="006146EE">
              <w:rPr>
                <w:rFonts w:ascii="Arial" w:hAnsi="Arial" w:cs="Arial"/>
                <w:sz w:val="18"/>
                <w:szCs w:val="18"/>
                <w:lang w:val="es-BO"/>
              </w:rPr>
              <w:t xml:space="preserve">El plazo para la entrega de los bienes </w:t>
            </w:r>
            <w:r w:rsidRPr="003A6EDC">
              <w:rPr>
                <w:rFonts w:ascii="Arial" w:hAnsi="Arial" w:cs="Arial"/>
                <w:sz w:val="18"/>
                <w:szCs w:val="18"/>
                <w:lang w:val="es-BO"/>
              </w:rPr>
              <w:t>será de treinta (30) días calendario, computables a partir del siguiente día hábil de la firma del contrato. Si el último día del plazo de entrega fuera un día no hábil (sábado, domingo o feriado) éste será trasladado</w:t>
            </w:r>
            <w:r w:rsidRPr="00BD755F">
              <w:rPr>
                <w:rFonts w:ascii="Arial" w:hAnsi="Arial" w:cs="Arial"/>
                <w:sz w:val="18"/>
                <w:szCs w:val="18"/>
                <w:lang w:val="es-BO"/>
              </w:rPr>
              <w:t xml:space="preserve"> al día inmediato hábil.</w:t>
            </w:r>
          </w:p>
          <w:p w:rsidR="00231799" w:rsidRPr="00424859" w:rsidRDefault="00231799" w:rsidP="00231799">
            <w:pPr>
              <w:jc w:val="both"/>
              <w:rPr>
                <w:rFonts w:ascii="Arial" w:hAnsi="Arial" w:cs="Arial"/>
                <w:sz w:val="18"/>
                <w:szCs w:val="18"/>
                <w:lang w:val="es-BO"/>
              </w:rPr>
            </w:pPr>
            <w:r w:rsidRPr="00433939">
              <w:rPr>
                <w:rFonts w:ascii="Arial" w:hAnsi="Arial" w:cs="Arial"/>
                <w:b/>
                <w:i/>
                <w:sz w:val="18"/>
                <w:szCs w:val="18"/>
                <w:lang w:val="es-BO"/>
              </w:rPr>
              <w:t>(Manifestar aceptación)</w:t>
            </w:r>
          </w:p>
        </w:tc>
        <w:tc>
          <w:tcPr>
            <w:tcW w:w="4253" w:type="dxa"/>
            <w:shd w:val="clear" w:color="auto" w:fill="FFFFFF"/>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231799" w:rsidRPr="00393EE1" w:rsidTr="00231799">
        <w:trPr>
          <w:trHeight w:val="283"/>
        </w:trPr>
        <w:tc>
          <w:tcPr>
            <w:tcW w:w="9782" w:type="dxa"/>
            <w:gridSpan w:val="2"/>
            <w:shd w:val="clear" w:color="auto" w:fill="17365D"/>
            <w:vAlign w:val="center"/>
          </w:tcPr>
          <w:p w:rsidR="00231799" w:rsidRPr="00433939"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sz w:val="18"/>
                <w:szCs w:val="18"/>
              </w:rPr>
              <w:t xml:space="preserve">LUGAR, FORMA DE ENTREGA Y RECEPCIÓN DEL </w:t>
            </w:r>
            <w:r>
              <w:rPr>
                <w:rFonts w:ascii="Arial" w:hAnsi="Arial" w:cs="Arial"/>
                <w:b/>
                <w:bCs/>
                <w:sz w:val="18"/>
                <w:szCs w:val="18"/>
              </w:rPr>
              <w:t>BIEN</w:t>
            </w:r>
            <w:r w:rsidRPr="00433939">
              <w:rPr>
                <w:rFonts w:ascii="Arial" w:hAnsi="Arial" w:cs="Arial"/>
                <w:b/>
                <w:bCs/>
                <w:sz w:val="18"/>
                <w:szCs w:val="18"/>
              </w:rPr>
              <w:t>.</w:t>
            </w:r>
          </w:p>
        </w:tc>
      </w:tr>
      <w:tr w:rsidR="00231799" w:rsidRPr="00393EE1" w:rsidTr="00231799">
        <w:trPr>
          <w:trHeight w:val="534"/>
        </w:trPr>
        <w:tc>
          <w:tcPr>
            <w:tcW w:w="5529" w:type="dxa"/>
            <w:vAlign w:val="center"/>
          </w:tcPr>
          <w:p w:rsidR="00231799" w:rsidRPr="004D3F3A" w:rsidRDefault="00231799" w:rsidP="008D3B02">
            <w:pPr>
              <w:numPr>
                <w:ilvl w:val="0"/>
                <w:numId w:val="49"/>
              </w:numPr>
              <w:contextualSpacing/>
              <w:jc w:val="both"/>
              <w:rPr>
                <w:rFonts w:ascii="Arial" w:hAnsi="Arial" w:cs="Arial"/>
                <w:sz w:val="18"/>
                <w:szCs w:val="18"/>
                <w:lang w:val="es-BO"/>
              </w:rPr>
            </w:pPr>
            <w:r w:rsidRPr="009A2A5A">
              <w:rPr>
                <w:rFonts w:ascii="Arial" w:hAnsi="Arial" w:cs="Arial"/>
                <w:b/>
                <w:sz w:val="18"/>
                <w:szCs w:val="18"/>
                <w:lang w:val="es-BO"/>
              </w:rPr>
              <w:t>Acta de Recepción sujeta a verificación:</w:t>
            </w:r>
            <w:r w:rsidRPr="009A2A5A">
              <w:rPr>
                <w:rFonts w:ascii="Arial" w:hAnsi="Arial" w:cs="Arial"/>
                <w:sz w:val="18"/>
                <w:szCs w:val="18"/>
                <w:lang w:val="es-BO"/>
              </w:rPr>
              <w:t xml:space="preserve"> </w:t>
            </w:r>
            <w:r w:rsidRPr="00AD7934">
              <w:rPr>
                <w:rFonts w:ascii="Arial" w:hAnsi="Arial" w:cs="Arial"/>
                <w:sz w:val="18"/>
                <w:szCs w:val="18"/>
                <w:lang w:val="es-BO"/>
              </w:rPr>
              <w:t>Una vez entregados los bienes por el proveedor en la Unidad de Activos Fijos en el piso 5º del edificio Principal del BCB a la Comisión de Recepción, la misma elaborará el Acta de Recepción sujeta a verificación.</w:t>
            </w:r>
          </w:p>
          <w:p w:rsidR="00231799" w:rsidRPr="009A2A5A" w:rsidRDefault="00231799" w:rsidP="008D3B02">
            <w:pPr>
              <w:numPr>
                <w:ilvl w:val="0"/>
                <w:numId w:val="49"/>
              </w:numPr>
              <w:contextualSpacing/>
              <w:jc w:val="both"/>
              <w:rPr>
                <w:rFonts w:ascii="Arial" w:hAnsi="Arial" w:cs="Arial"/>
                <w:sz w:val="18"/>
                <w:szCs w:val="18"/>
                <w:lang w:val="es-BO"/>
              </w:rPr>
            </w:pPr>
            <w:r w:rsidRPr="009A2A5A">
              <w:rPr>
                <w:rFonts w:ascii="Arial" w:hAnsi="Arial" w:cs="Arial"/>
                <w:b/>
                <w:sz w:val="18"/>
                <w:szCs w:val="18"/>
                <w:lang w:val="es-BO"/>
              </w:rPr>
              <w:lastRenderedPageBreak/>
              <w:t>Apertura de empaques y verificación:</w:t>
            </w:r>
            <w:r w:rsidRPr="009A2A5A">
              <w:rPr>
                <w:rFonts w:ascii="Arial" w:hAnsi="Arial" w:cs="Arial"/>
                <w:sz w:val="18"/>
                <w:szCs w:val="18"/>
                <w:lang w:val="es-BO"/>
              </w:rPr>
              <w:t xml:space="preserve"> La Comisión de Recepción conjuntamente con el proveedor, realizarán la apertura y verificación de empaques de los </w:t>
            </w:r>
            <w:r>
              <w:rPr>
                <w:rFonts w:ascii="Arial" w:hAnsi="Arial" w:cs="Arial"/>
                <w:sz w:val="18"/>
                <w:szCs w:val="18"/>
                <w:lang w:val="es-BO"/>
              </w:rPr>
              <w:t>bienes</w:t>
            </w:r>
            <w:r w:rsidRPr="009A2A5A">
              <w:rPr>
                <w:rFonts w:ascii="Arial" w:hAnsi="Arial" w:cs="Arial"/>
                <w:sz w:val="18"/>
                <w:szCs w:val="18"/>
                <w:lang w:val="es-BO"/>
              </w:rPr>
              <w:t xml:space="preserve"> en el plazo de 2 (dos) días hábiles, a partir de la emisión del Acta de Recepción sujeta a verificación.</w:t>
            </w:r>
          </w:p>
          <w:p w:rsidR="00231799" w:rsidRDefault="00231799" w:rsidP="008D3B02">
            <w:pPr>
              <w:numPr>
                <w:ilvl w:val="0"/>
                <w:numId w:val="49"/>
              </w:numPr>
              <w:contextualSpacing/>
              <w:jc w:val="both"/>
              <w:rPr>
                <w:rFonts w:ascii="Arial" w:hAnsi="Arial" w:cs="Arial"/>
                <w:b/>
                <w:sz w:val="18"/>
                <w:szCs w:val="18"/>
              </w:rPr>
            </w:pPr>
            <w:r w:rsidRPr="00EE6F56">
              <w:rPr>
                <w:rFonts w:ascii="Arial" w:hAnsi="Arial" w:cs="Arial"/>
                <w:b/>
                <w:sz w:val="18"/>
                <w:szCs w:val="18"/>
                <w:lang w:val="es-BO"/>
              </w:rPr>
              <w:t>Observaciones en la apertura de empaques y verificación:</w:t>
            </w:r>
            <w:r w:rsidRPr="00EE6F56">
              <w:rPr>
                <w:rFonts w:ascii="Arial" w:hAnsi="Arial" w:cs="Arial"/>
                <w:sz w:val="18"/>
                <w:szCs w:val="18"/>
                <w:lang w:val="es-BO"/>
              </w:rPr>
              <w:t xml:space="preserve"> </w:t>
            </w:r>
            <w:r w:rsidRPr="00EE6F56">
              <w:rPr>
                <w:rFonts w:ascii="Arial" w:hAnsi="Arial" w:cs="Arial"/>
                <w:sz w:val="18"/>
                <w:szCs w:val="18"/>
              </w:rPr>
              <w:t xml:space="preserve">En caso de que se presente(n) alguna(s) observación(es) al (los) bien(es) en la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bienes, el responsable del DSC emitirá la orden de </w:t>
            </w:r>
            <w:r>
              <w:rPr>
                <w:rFonts w:ascii="Arial" w:hAnsi="Arial" w:cs="Arial"/>
                <w:sz w:val="18"/>
                <w:szCs w:val="18"/>
              </w:rPr>
              <w:t>puesta en funcionamiento</w:t>
            </w:r>
            <w:r w:rsidRPr="00EE6F56">
              <w:rPr>
                <w:rFonts w:ascii="Arial" w:hAnsi="Arial" w:cs="Arial"/>
                <w:sz w:val="18"/>
                <w:szCs w:val="18"/>
              </w:rPr>
              <w:t xml:space="preserve"> a través de comunicación externa o correo electrónico.</w:t>
            </w:r>
            <w:r w:rsidRPr="00433939">
              <w:rPr>
                <w:rFonts w:ascii="Arial" w:hAnsi="Arial" w:cs="Arial"/>
                <w:b/>
                <w:i/>
                <w:sz w:val="18"/>
                <w:szCs w:val="18"/>
                <w:lang w:val="es-BO"/>
              </w:rPr>
              <w:t xml:space="preserve"> </w:t>
            </w:r>
          </w:p>
          <w:p w:rsidR="00231799" w:rsidRPr="00424859" w:rsidRDefault="00231799" w:rsidP="00231799">
            <w:pPr>
              <w:contextualSpacing/>
              <w:jc w:val="both"/>
              <w:rPr>
                <w:rFonts w:ascii="Arial" w:hAnsi="Arial" w:cs="Arial"/>
                <w:b/>
                <w:sz w:val="18"/>
                <w:szCs w:val="18"/>
              </w:rPr>
            </w:pPr>
            <w:r w:rsidRPr="00424859">
              <w:rPr>
                <w:rFonts w:ascii="Arial" w:hAnsi="Arial" w:cs="Arial"/>
                <w:b/>
                <w:i/>
                <w:sz w:val="18"/>
                <w:szCs w:val="18"/>
                <w:lang w:val="es-BO"/>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1102"/>
        </w:trPr>
        <w:tc>
          <w:tcPr>
            <w:tcW w:w="5529" w:type="dxa"/>
            <w:vAlign w:val="center"/>
          </w:tcPr>
          <w:p w:rsidR="00231799" w:rsidRPr="0060274A" w:rsidRDefault="00231799" w:rsidP="008D3B02">
            <w:pPr>
              <w:numPr>
                <w:ilvl w:val="0"/>
                <w:numId w:val="49"/>
              </w:numPr>
              <w:contextualSpacing/>
              <w:jc w:val="both"/>
              <w:rPr>
                <w:rFonts w:ascii="Arial" w:hAnsi="Arial" w:cs="Arial"/>
                <w:sz w:val="18"/>
                <w:szCs w:val="18"/>
                <w:lang w:val="es-BO"/>
              </w:rPr>
            </w:pPr>
            <w:r w:rsidRPr="0060274A">
              <w:rPr>
                <w:rFonts w:ascii="Arial" w:hAnsi="Arial" w:cs="Arial"/>
                <w:b/>
                <w:sz w:val="18"/>
                <w:szCs w:val="18"/>
                <w:lang w:val="es-BO"/>
              </w:rPr>
              <w:t>Pruebas de funcionamiento:</w:t>
            </w:r>
            <w:r w:rsidRPr="0060274A">
              <w:rPr>
                <w:rFonts w:ascii="Arial" w:hAnsi="Arial" w:cs="Arial"/>
                <w:sz w:val="18"/>
                <w:szCs w:val="18"/>
                <w:lang w:val="es-BO"/>
              </w:rPr>
              <w:t xml:space="preserve"> El Proveedor deberá realizar, en un plazo de hasta cinco (5) días calendario posterior a la entrega de los bienes el funcionamiento y las pruebas correspondientes en coordinación con el DSC verificando las Características Técnicas solicitadas. </w:t>
            </w:r>
          </w:p>
          <w:p w:rsidR="00231799" w:rsidRPr="0060274A" w:rsidRDefault="00231799" w:rsidP="00231799">
            <w:pPr>
              <w:ind w:left="360"/>
              <w:contextualSpacing/>
              <w:jc w:val="both"/>
              <w:rPr>
                <w:rFonts w:ascii="Arial" w:hAnsi="Arial" w:cs="Arial"/>
                <w:sz w:val="18"/>
                <w:szCs w:val="18"/>
                <w:lang w:val="es-BO"/>
              </w:rPr>
            </w:pPr>
            <w:r w:rsidRPr="0060274A">
              <w:rPr>
                <w:rFonts w:ascii="Arial" w:hAnsi="Arial" w:cs="Arial"/>
                <w:sz w:val="18"/>
                <w:szCs w:val="18"/>
                <w:lang w:val="es-BO"/>
              </w:rPr>
              <w:t>El funcionamiento y encendido de equipos se realizarán de acuerdo al siguiente detalle:</w:t>
            </w:r>
          </w:p>
          <w:p w:rsidR="00231799" w:rsidRDefault="00231799" w:rsidP="008D3B02">
            <w:pPr>
              <w:pStyle w:val="Prrafodelista"/>
              <w:numPr>
                <w:ilvl w:val="0"/>
                <w:numId w:val="57"/>
              </w:numPr>
              <w:contextualSpacing/>
              <w:jc w:val="both"/>
              <w:rPr>
                <w:rFonts w:ascii="Arial" w:hAnsi="Arial" w:cs="Arial"/>
                <w:sz w:val="18"/>
                <w:szCs w:val="18"/>
                <w:lang w:val="es-BO"/>
              </w:rPr>
            </w:pPr>
            <w:r w:rsidRPr="0060274A">
              <w:rPr>
                <w:rFonts w:ascii="Arial" w:hAnsi="Arial" w:cs="Arial"/>
                <w:sz w:val="18"/>
                <w:szCs w:val="18"/>
                <w:lang w:val="es-BO"/>
              </w:rPr>
              <w:t xml:space="preserve">Edificio Principal del BCB – </w:t>
            </w:r>
            <w:r>
              <w:rPr>
                <w:rFonts w:ascii="Arial" w:hAnsi="Arial" w:cs="Arial"/>
                <w:sz w:val="18"/>
                <w:szCs w:val="18"/>
                <w:lang w:val="es-BO"/>
              </w:rPr>
              <w:t xml:space="preserve">Ítem 1 - </w:t>
            </w:r>
            <w:r w:rsidRPr="00AF2939">
              <w:rPr>
                <w:rFonts w:ascii="Arial" w:hAnsi="Arial" w:cs="Arial"/>
                <w:sz w:val="18"/>
                <w:szCs w:val="18"/>
                <w:lang w:val="es-BO"/>
              </w:rPr>
              <w:t xml:space="preserve">Librería Tape Backup </w:t>
            </w:r>
            <w:r>
              <w:rPr>
                <w:rFonts w:ascii="Arial" w:hAnsi="Arial" w:cs="Arial"/>
                <w:sz w:val="18"/>
                <w:szCs w:val="18"/>
                <w:lang w:val="es-BO"/>
              </w:rPr>
              <w:t>LTO para el edificio principal d</w:t>
            </w:r>
            <w:r w:rsidRPr="00AF2939">
              <w:rPr>
                <w:rFonts w:ascii="Arial" w:hAnsi="Arial" w:cs="Arial"/>
                <w:sz w:val="18"/>
                <w:szCs w:val="18"/>
                <w:lang w:val="es-BO"/>
              </w:rPr>
              <w:t>el B</w:t>
            </w:r>
            <w:r>
              <w:rPr>
                <w:rFonts w:ascii="Arial" w:hAnsi="Arial" w:cs="Arial"/>
                <w:sz w:val="18"/>
                <w:szCs w:val="18"/>
                <w:lang w:val="es-BO"/>
              </w:rPr>
              <w:t>CB.</w:t>
            </w:r>
          </w:p>
          <w:p w:rsidR="00231799" w:rsidRPr="0060274A" w:rsidRDefault="00231799" w:rsidP="008D3B02">
            <w:pPr>
              <w:pStyle w:val="Prrafodelista"/>
              <w:numPr>
                <w:ilvl w:val="0"/>
                <w:numId w:val="57"/>
              </w:numPr>
              <w:contextualSpacing/>
              <w:jc w:val="both"/>
              <w:rPr>
                <w:rFonts w:ascii="Arial" w:hAnsi="Arial" w:cs="Arial"/>
                <w:sz w:val="18"/>
                <w:szCs w:val="18"/>
                <w:lang w:val="es-BO"/>
              </w:rPr>
            </w:pPr>
            <w:r w:rsidRPr="0060274A">
              <w:rPr>
                <w:rFonts w:ascii="Arial" w:hAnsi="Arial" w:cs="Arial"/>
                <w:sz w:val="18"/>
                <w:szCs w:val="18"/>
                <w:lang w:val="es-BO"/>
              </w:rPr>
              <w:t xml:space="preserve">Edificio Principal del BCB – </w:t>
            </w:r>
            <w:r>
              <w:rPr>
                <w:rFonts w:ascii="Arial" w:hAnsi="Arial" w:cs="Arial"/>
                <w:sz w:val="18"/>
                <w:szCs w:val="18"/>
                <w:lang w:val="es-BO"/>
              </w:rPr>
              <w:t>Ítem 2 - Librería Tape Backup LTO para SAP</w:t>
            </w:r>
            <w:r w:rsidRPr="00AF2939">
              <w:rPr>
                <w:rFonts w:ascii="Arial" w:hAnsi="Arial" w:cs="Arial"/>
                <w:sz w:val="18"/>
                <w:szCs w:val="18"/>
                <w:lang w:val="es-BO"/>
              </w:rPr>
              <w:t xml:space="preserve"> Achumani</w:t>
            </w:r>
            <w:r>
              <w:rPr>
                <w:rFonts w:ascii="Arial" w:hAnsi="Arial" w:cs="Arial"/>
                <w:sz w:val="18"/>
                <w:szCs w:val="18"/>
                <w:lang w:val="es-BO"/>
              </w:rPr>
              <w:t>.</w:t>
            </w:r>
            <w:r w:rsidRPr="00AF2939" w:rsidDel="00AF2939">
              <w:rPr>
                <w:rFonts w:ascii="Arial" w:hAnsi="Arial" w:cs="Arial"/>
                <w:sz w:val="18"/>
                <w:szCs w:val="18"/>
                <w:lang w:val="es-BO"/>
              </w:rPr>
              <w:t xml:space="preserve"> </w:t>
            </w:r>
          </w:p>
          <w:p w:rsidR="00231799" w:rsidRPr="000A6DBE" w:rsidRDefault="00231799" w:rsidP="00231799">
            <w:pPr>
              <w:ind w:left="360"/>
              <w:contextualSpacing/>
              <w:jc w:val="both"/>
              <w:rPr>
                <w:rFonts w:ascii="Arial" w:hAnsi="Arial" w:cs="Arial"/>
                <w:sz w:val="18"/>
                <w:szCs w:val="18"/>
                <w:lang w:val="es-BO"/>
              </w:rPr>
            </w:pPr>
            <w:r w:rsidRPr="0060274A">
              <w:rPr>
                <w:rFonts w:ascii="Arial" w:hAnsi="Arial" w:cs="Arial"/>
                <w:sz w:val="18"/>
                <w:szCs w:val="18"/>
                <w:lang w:val="es-BO"/>
              </w:rPr>
              <w:t>En caso de que se presente(n) alguna(s) observación(es) al óptimo funcionamiento de la librería, el proveedor deberá subsanar las mismas, debiendo en su caso proceder al reemplazo necesario del equipos en un plazo de hasta un (1) día hábil de notificadas las observaciones por el DSC.</w:t>
            </w:r>
          </w:p>
          <w:p w:rsidR="00231799" w:rsidRPr="00D624EE" w:rsidRDefault="00231799" w:rsidP="008D3B02">
            <w:pPr>
              <w:numPr>
                <w:ilvl w:val="0"/>
                <w:numId w:val="49"/>
              </w:numPr>
              <w:contextualSpacing/>
              <w:jc w:val="both"/>
              <w:rPr>
                <w:rFonts w:ascii="Arial" w:hAnsi="Arial" w:cs="Arial"/>
                <w:sz w:val="18"/>
                <w:szCs w:val="18"/>
                <w:lang w:val="es-BO"/>
              </w:rPr>
            </w:pPr>
            <w:r w:rsidRPr="00D624EE">
              <w:rPr>
                <w:rFonts w:ascii="Arial" w:hAnsi="Arial" w:cs="Arial"/>
                <w:b/>
                <w:sz w:val="18"/>
                <w:szCs w:val="18"/>
              </w:rPr>
              <w:t>Informe de Implementación:</w:t>
            </w:r>
            <w:r w:rsidRPr="00D624EE">
              <w:rPr>
                <w:rFonts w:ascii="Arial" w:hAnsi="Arial" w:cs="Arial"/>
                <w:sz w:val="18"/>
                <w:szCs w:val="18"/>
              </w:rPr>
              <w:t xml:space="preserve"> El  proveedor deberá presentar al DSC un informe de implementación hasta máximo </w:t>
            </w:r>
            <w:r>
              <w:rPr>
                <w:rFonts w:ascii="Arial" w:hAnsi="Arial" w:cs="Arial"/>
                <w:sz w:val="18"/>
                <w:szCs w:val="18"/>
              </w:rPr>
              <w:t>cinco (5</w:t>
            </w:r>
            <w:r w:rsidRPr="00D624EE">
              <w:rPr>
                <w:rFonts w:ascii="Arial" w:hAnsi="Arial" w:cs="Arial"/>
                <w:sz w:val="18"/>
                <w:szCs w:val="18"/>
              </w:rPr>
              <w:t>) día</w:t>
            </w:r>
            <w:r>
              <w:rPr>
                <w:rFonts w:ascii="Arial" w:hAnsi="Arial" w:cs="Arial"/>
                <w:sz w:val="18"/>
                <w:szCs w:val="18"/>
              </w:rPr>
              <w:t>s</w:t>
            </w:r>
            <w:r w:rsidRPr="00D624EE">
              <w:rPr>
                <w:rFonts w:ascii="Arial" w:hAnsi="Arial" w:cs="Arial"/>
                <w:sz w:val="18"/>
                <w:szCs w:val="18"/>
              </w:rPr>
              <w:t xml:space="preserve"> hábil</w:t>
            </w:r>
            <w:r>
              <w:rPr>
                <w:rFonts w:ascii="Arial" w:hAnsi="Arial" w:cs="Arial"/>
                <w:sz w:val="18"/>
                <w:szCs w:val="18"/>
              </w:rPr>
              <w:t>es</w:t>
            </w:r>
            <w:r w:rsidRPr="00D624EE">
              <w:rPr>
                <w:rFonts w:ascii="Arial" w:hAnsi="Arial" w:cs="Arial"/>
                <w:sz w:val="18"/>
                <w:szCs w:val="18"/>
              </w:rPr>
              <w:t xml:space="preserve"> posteriores a la conclusión </w:t>
            </w:r>
            <w:r w:rsidRPr="00C63B32">
              <w:rPr>
                <w:rFonts w:ascii="Arial" w:hAnsi="Arial" w:cs="Arial"/>
                <w:sz w:val="18"/>
                <w:szCs w:val="18"/>
              </w:rPr>
              <w:t xml:space="preserve">o subsanación de observaciones </w:t>
            </w:r>
            <w:r w:rsidRPr="00D624EE">
              <w:rPr>
                <w:rFonts w:ascii="Arial" w:hAnsi="Arial" w:cs="Arial"/>
                <w:sz w:val="18"/>
                <w:szCs w:val="18"/>
              </w:rPr>
              <w:t>de la</w:t>
            </w:r>
            <w:r>
              <w:rPr>
                <w:rFonts w:ascii="Arial" w:hAnsi="Arial" w:cs="Arial"/>
                <w:sz w:val="18"/>
                <w:szCs w:val="18"/>
              </w:rPr>
              <w:t xml:space="preserve">s pruebas de funcionamiento </w:t>
            </w:r>
            <w:r w:rsidRPr="00D624EE">
              <w:rPr>
                <w:rFonts w:ascii="Arial" w:hAnsi="Arial" w:cs="Arial"/>
                <w:sz w:val="18"/>
                <w:szCs w:val="18"/>
              </w:rPr>
              <w:t xml:space="preserve">de los </w:t>
            </w:r>
            <w:r>
              <w:rPr>
                <w:rFonts w:ascii="Arial" w:hAnsi="Arial" w:cs="Arial"/>
                <w:sz w:val="18"/>
                <w:szCs w:val="18"/>
                <w:lang w:val="es-BO"/>
              </w:rPr>
              <w:t>bienes</w:t>
            </w:r>
            <w:r w:rsidRPr="00D624EE">
              <w:rPr>
                <w:rFonts w:ascii="Arial" w:hAnsi="Arial" w:cs="Arial"/>
                <w:sz w:val="18"/>
                <w:szCs w:val="18"/>
                <w:lang w:val="es-BO"/>
              </w:rPr>
              <w:t>, considerando mínimamente los siguientes puntos:</w:t>
            </w:r>
          </w:p>
          <w:p w:rsidR="00231799" w:rsidRPr="00D624EE" w:rsidRDefault="00231799" w:rsidP="008D3B02">
            <w:pPr>
              <w:numPr>
                <w:ilvl w:val="0"/>
                <w:numId w:val="55"/>
              </w:numPr>
              <w:contextualSpacing/>
              <w:jc w:val="both"/>
              <w:rPr>
                <w:rFonts w:ascii="Arial" w:hAnsi="Arial" w:cs="Arial"/>
                <w:sz w:val="18"/>
                <w:szCs w:val="18"/>
                <w:lang w:val="es-BO"/>
              </w:rPr>
            </w:pPr>
            <w:r w:rsidRPr="00D624EE">
              <w:rPr>
                <w:rFonts w:ascii="Arial" w:hAnsi="Arial" w:cs="Arial"/>
                <w:sz w:val="18"/>
                <w:szCs w:val="18"/>
                <w:lang w:val="es-BO"/>
              </w:rPr>
              <w:t xml:space="preserve">Informe del trabajo realizado con registro fotográfico en la parte de hardware, </w:t>
            </w:r>
          </w:p>
          <w:p w:rsidR="00231799" w:rsidRDefault="00231799" w:rsidP="008D3B02">
            <w:pPr>
              <w:numPr>
                <w:ilvl w:val="0"/>
                <w:numId w:val="55"/>
              </w:numPr>
              <w:contextualSpacing/>
              <w:jc w:val="both"/>
              <w:rPr>
                <w:rFonts w:ascii="Arial" w:hAnsi="Arial" w:cs="Arial"/>
                <w:sz w:val="18"/>
                <w:szCs w:val="18"/>
                <w:lang w:val="es-BO"/>
              </w:rPr>
            </w:pPr>
            <w:r w:rsidRPr="00D624EE">
              <w:rPr>
                <w:rFonts w:ascii="Arial" w:hAnsi="Arial" w:cs="Arial"/>
                <w:sz w:val="18"/>
                <w:szCs w:val="18"/>
                <w:lang w:val="es-BO"/>
              </w:rPr>
              <w:t>Hojas técnicas y manuales.</w:t>
            </w:r>
          </w:p>
          <w:p w:rsidR="00231799" w:rsidRDefault="00231799" w:rsidP="008D3B02">
            <w:pPr>
              <w:numPr>
                <w:ilvl w:val="0"/>
                <w:numId w:val="49"/>
              </w:numPr>
              <w:contextualSpacing/>
              <w:jc w:val="both"/>
              <w:rPr>
                <w:rFonts w:ascii="Arial" w:hAnsi="Arial" w:cs="Arial"/>
                <w:sz w:val="18"/>
                <w:szCs w:val="18"/>
                <w:lang w:val="es-BO"/>
              </w:rPr>
            </w:pPr>
            <w:r w:rsidRPr="0050342F">
              <w:rPr>
                <w:rFonts w:ascii="Arial" w:hAnsi="Arial" w:cs="Arial"/>
                <w:b/>
                <w:sz w:val="18"/>
                <w:szCs w:val="18"/>
              </w:rPr>
              <w:t>Transferencia</w:t>
            </w:r>
            <w:r w:rsidRPr="00D96696">
              <w:rPr>
                <w:rFonts w:ascii="Arial" w:hAnsi="Arial" w:cs="Arial"/>
                <w:b/>
                <w:bCs/>
                <w:sz w:val="18"/>
                <w:szCs w:val="18"/>
                <w:lang w:val="es-BO"/>
              </w:rPr>
              <w:t xml:space="preserve"> de conocimiento:</w:t>
            </w:r>
            <w:r w:rsidRPr="00D96696">
              <w:rPr>
                <w:rFonts w:ascii="Arial" w:hAnsi="Arial" w:cs="Arial"/>
                <w:sz w:val="18"/>
                <w:szCs w:val="18"/>
                <w:lang w:val="es-BO"/>
              </w:rPr>
              <w:t xml:space="preserve"> El proveedor sin costo adicional para el Banco Central de Bolivia debe transferir conocimiento al menos a cinco (5) personas del </w:t>
            </w:r>
            <w:r>
              <w:rPr>
                <w:rFonts w:ascii="Arial" w:hAnsi="Arial" w:cs="Arial"/>
                <w:sz w:val="18"/>
                <w:szCs w:val="18"/>
                <w:lang w:val="es-BO"/>
              </w:rPr>
              <w:t>BCB</w:t>
            </w:r>
            <w:r w:rsidRPr="00D96696">
              <w:rPr>
                <w:rFonts w:ascii="Arial" w:hAnsi="Arial" w:cs="Arial"/>
                <w:sz w:val="18"/>
                <w:szCs w:val="18"/>
                <w:lang w:val="es-BO"/>
              </w:rPr>
              <w:t>, sobre el equipamiento adquirido, la transferencia de conocimiento deberá cumplir los siguientes puntos mínimamente:</w:t>
            </w:r>
          </w:p>
          <w:p w:rsidR="00231799" w:rsidRPr="00424859" w:rsidRDefault="00231799" w:rsidP="008D3B02">
            <w:pPr>
              <w:pStyle w:val="Prrafodelista"/>
              <w:numPr>
                <w:ilvl w:val="0"/>
                <w:numId w:val="54"/>
              </w:numPr>
              <w:contextualSpacing/>
              <w:jc w:val="both"/>
              <w:rPr>
                <w:rFonts w:ascii="Arial" w:hAnsi="Arial" w:cs="Arial"/>
                <w:sz w:val="18"/>
                <w:szCs w:val="18"/>
              </w:rPr>
            </w:pPr>
            <w:r w:rsidRPr="00424859">
              <w:rPr>
                <w:rFonts w:ascii="Arial" w:hAnsi="Arial" w:cs="Arial"/>
                <w:sz w:val="18"/>
                <w:szCs w:val="18"/>
              </w:rPr>
              <w:t>Administración de la librería Tape Backup.</w:t>
            </w:r>
          </w:p>
          <w:p w:rsidR="00231799" w:rsidRPr="00424859" w:rsidRDefault="00231799" w:rsidP="008D3B02">
            <w:pPr>
              <w:pStyle w:val="Prrafodelista"/>
              <w:numPr>
                <w:ilvl w:val="0"/>
                <w:numId w:val="54"/>
              </w:numPr>
              <w:contextualSpacing/>
              <w:jc w:val="both"/>
              <w:rPr>
                <w:rFonts w:ascii="Arial" w:hAnsi="Arial" w:cs="Arial"/>
                <w:sz w:val="18"/>
                <w:szCs w:val="18"/>
              </w:rPr>
            </w:pPr>
            <w:r w:rsidRPr="00424859">
              <w:rPr>
                <w:rFonts w:ascii="Arial" w:hAnsi="Arial" w:cs="Arial"/>
                <w:sz w:val="18"/>
                <w:szCs w:val="18"/>
              </w:rPr>
              <w:t>Administración del software de Backup.</w:t>
            </w:r>
          </w:p>
          <w:p w:rsidR="00231799" w:rsidRPr="00424859" w:rsidRDefault="00231799" w:rsidP="008D3B02">
            <w:pPr>
              <w:pStyle w:val="Prrafodelista"/>
              <w:numPr>
                <w:ilvl w:val="0"/>
                <w:numId w:val="54"/>
              </w:numPr>
              <w:contextualSpacing/>
              <w:jc w:val="both"/>
              <w:rPr>
                <w:rFonts w:ascii="Arial" w:hAnsi="Arial" w:cs="Arial"/>
                <w:sz w:val="18"/>
                <w:szCs w:val="18"/>
              </w:rPr>
            </w:pPr>
            <w:r w:rsidRPr="00424859">
              <w:rPr>
                <w:rFonts w:ascii="Arial" w:hAnsi="Arial" w:cs="Arial"/>
                <w:sz w:val="18"/>
                <w:szCs w:val="18"/>
              </w:rPr>
              <w:t>Otras funciones que correspondan.</w:t>
            </w:r>
          </w:p>
          <w:p w:rsidR="00231799" w:rsidRPr="00D96696" w:rsidRDefault="00231799" w:rsidP="00231799">
            <w:pPr>
              <w:ind w:left="360"/>
              <w:jc w:val="both"/>
              <w:rPr>
                <w:rFonts w:ascii="Arial" w:hAnsi="Arial" w:cs="Arial"/>
                <w:sz w:val="18"/>
                <w:szCs w:val="18"/>
                <w:lang w:val="es-BO"/>
              </w:rPr>
            </w:pPr>
            <w:r w:rsidRPr="00D96696">
              <w:rPr>
                <w:rFonts w:ascii="Arial" w:hAnsi="Arial" w:cs="Arial"/>
                <w:sz w:val="18"/>
                <w:szCs w:val="18"/>
                <w:lang w:val="es-BO"/>
              </w:rPr>
              <w:t>Al terminar la transferencia de conocimiento el proveedor contratado, deberán entregar certificados de participación al personal asistente, para la verificación del cumplimiento de la transferencia de conocimiento.</w:t>
            </w:r>
          </w:p>
          <w:p w:rsidR="00231799" w:rsidRPr="00D96696" w:rsidRDefault="00231799" w:rsidP="00231799">
            <w:pPr>
              <w:ind w:left="360"/>
              <w:jc w:val="both"/>
              <w:rPr>
                <w:rFonts w:ascii="Arial" w:hAnsi="Arial" w:cs="Arial"/>
                <w:sz w:val="18"/>
                <w:szCs w:val="18"/>
                <w:lang w:val="es-BO"/>
              </w:rPr>
            </w:pPr>
            <w:r w:rsidRPr="00D96696">
              <w:rPr>
                <w:rFonts w:ascii="Arial" w:hAnsi="Arial" w:cs="Arial"/>
                <w:sz w:val="18"/>
                <w:szCs w:val="18"/>
                <w:lang w:val="es-BO"/>
              </w:rPr>
              <w:t xml:space="preserve">La transferencia de conocimiento debe realizarse hasta máximo </w:t>
            </w:r>
            <w:r>
              <w:rPr>
                <w:rFonts w:ascii="Arial" w:hAnsi="Arial" w:cs="Arial"/>
                <w:sz w:val="18"/>
                <w:szCs w:val="18"/>
              </w:rPr>
              <w:t>cinco</w:t>
            </w:r>
            <w:r w:rsidRPr="00A23C2E">
              <w:rPr>
                <w:rFonts w:ascii="Arial" w:hAnsi="Arial" w:cs="Arial"/>
                <w:sz w:val="18"/>
                <w:szCs w:val="18"/>
              </w:rPr>
              <w:t xml:space="preserve"> </w:t>
            </w:r>
            <w:r>
              <w:rPr>
                <w:rFonts w:ascii="Arial" w:hAnsi="Arial" w:cs="Arial"/>
                <w:sz w:val="18"/>
                <w:szCs w:val="18"/>
              </w:rPr>
              <w:t>(5</w:t>
            </w:r>
            <w:r w:rsidRPr="00A23C2E">
              <w:rPr>
                <w:rFonts w:ascii="Arial" w:hAnsi="Arial" w:cs="Arial"/>
                <w:sz w:val="18"/>
                <w:szCs w:val="18"/>
              </w:rPr>
              <w:t>) día</w:t>
            </w:r>
            <w:r>
              <w:rPr>
                <w:rFonts w:ascii="Arial" w:hAnsi="Arial" w:cs="Arial"/>
                <w:sz w:val="18"/>
                <w:szCs w:val="18"/>
              </w:rPr>
              <w:t>s</w:t>
            </w:r>
            <w:r w:rsidRPr="00A23C2E">
              <w:rPr>
                <w:rFonts w:ascii="Arial" w:hAnsi="Arial" w:cs="Arial"/>
                <w:sz w:val="18"/>
                <w:szCs w:val="18"/>
              </w:rPr>
              <w:t xml:space="preserve"> hábil</w:t>
            </w:r>
            <w:r>
              <w:rPr>
                <w:rFonts w:ascii="Arial" w:hAnsi="Arial" w:cs="Arial"/>
                <w:sz w:val="18"/>
                <w:szCs w:val="18"/>
              </w:rPr>
              <w:t>es</w:t>
            </w:r>
            <w:r w:rsidRPr="00A23C2E">
              <w:rPr>
                <w:rFonts w:ascii="Arial" w:hAnsi="Arial" w:cs="Arial"/>
                <w:sz w:val="18"/>
                <w:szCs w:val="18"/>
              </w:rPr>
              <w:t xml:space="preserve"> </w:t>
            </w:r>
            <w:r w:rsidRPr="00D96696">
              <w:rPr>
                <w:rFonts w:ascii="Arial" w:hAnsi="Arial" w:cs="Arial"/>
                <w:sz w:val="18"/>
                <w:szCs w:val="18"/>
                <w:lang w:val="es-BO"/>
              </w:rPr>
              <w:t xml:space="preserve">posteriores a la </w:t>
            </w:r>
            <w:r w:rsidRPr="00C63B32">
              <w:rPr>
                <w:rFonts w:ascii="Arial" w:hAnsi="Arial" w:cs="Arial"/>
                <w:sz w:val="18"/>
                <w:szCs w:val="18"/>
              </w:rPr>
              <w:t xml:space="preserve">conclusión o subsanación </w:t>
            </w:r>
            <w:r w:rsidRPr="00C63B32">
              <w:rPr>
                <w:rFonts w:ascii="Arial" w:hAnsi="Arial" w:cs="Arial"/>
                <w:sz w:val="18"/>
                <w:szCs w:val="18"/>
              </w:rPr>
              <w:lastRenderedPageBreak/>
              <w:t>de observaciones</w:t>
            </w:r>
            <w:r w:rsidRPr="001B686E">
              <w:rPr>
                <w:rFonts w:ascii="Arial" w:hAnsi="Arial" w:cs="Arial"/>
                <w:color w:val="FF0000"/>
                <w:sz w:val="18"/>
                <w:szCs w:val="18"/>
                <w:lang w:val="es-BO"/>
              </w:rPr>
              <w:t xml:space="preserve"> </w:t>
            </w:r>
            <w:r w:rsidRPr="001A73C9">
              <w:rPr>
                <w:rFonts w:ascii="Arial" w:hAnsi="Arial" w:cs="Arial"/>
                <w:sz w:val="18"/>
                <w:szCs w:val="18"/>
              </w:rPr>
              <w:t xml:space="preserve">de las pruebas de funcionamiento de los </w:t>
            </w:r>
            <w:r>
              <w:rPr>
                <w:rFonts w:ascii="Arial" w:hAnsi="Arial" w:cs="Arial"/>
                <w:sz w:val="18"/>
                <w:szCs w:val="18"/>
                <w:lang w:val="es-BO"/>
              </w:rPr>
              <w:t>bienes.</w:t>
            </w:r>
          </w:p>
          <w:p w:rsidR="00231799" w:rsidRPr="00DA52E2" w:rsidRDefault="00231799" w:rsidP="008D3B02">
            <w:pPr>
              <w:numPr>
                <w:ilvl w:val="0"/>
                <w:numId w:val="49"/>
              </w:numPr>
              <w:contextualSpacing/>
              <w:jc w:val="both"/>
              <w:rPr>
                <w:rFonts w:ascii="Arial" w:hAnsi="Arial" w:cs="Arial"/>
                <w:sz w:val="18"/>
                <w:szCs w:val="18"/>
                <w:lang w:val="es-BO"/>
              </w:rPr>
            </w:pPr>
            <w:r w:rsidRPr="00DA52E2">
              <w:rPr>
                <w:rFonts w:ascii="Arial" w:hAnsi="Arial" w:cs="Arial"/>
                <w:b/>
                <w:sz w:val="18"/>
                <w:szCs w:val="18"/>
                <w:lang w:val="es-BO"/>
              </w:rPr>
              <w:t>Informe Técnico Final:</w:t>
            </w:r>
            <w:r w:rsidRPr="00DA52E2">
              <w:rPr>
                <w:rFonts w:ascii="Arial" w:hAnsi="Arial" w:cs="Arial"/>
                <w:sz w:val="18"/>
                <w:szCs w:val="18"/>
                <w:lang w:val="es-BO"/>
              </w:rPr>
              <w:t xml:space="preserve"> </w:t>
            </w:r>
            <w:r w:rsidRPr="00DA52E2">
              <w:rPr>
                <w:rFonts w:ascii="Arial" w:hAnsi="Arial" w:cs="Arial"/>
                <w:sz w:val="18"/>
                <w:szCs w:val="18"/>
              </w:rPr>
              <w:t>Concluido el periodo de pruebas sin observaciones o subsanadas las mismas, el personal designado del DSC, elaborará el Informe Técnico Final, en un plazo</w:t>
            </w:r>
            <w:r w:rsidRPr="00DA52E2">
              <w:rPr>
                <w:rFonts w:ascii="Arial" w:hAnsi="Arial" w:cs="Arial"/>
                <w:sz w:val="18"/>
                <w:szCs w:val="18"/>
                <w:lang w:val="es-BO"/>
              </w:rPr>
              <w:t xml:space="preserve"> de hasta </w:t>
            </w:r>
            <w:r>
              <w:rPr>
                <w:rFonts w:ascii="Arial" w:hAnsi="Arial" w:cs="Arial"/>
                <w:sz w:val="18"/>
                <w:szCs w:val="18"/>
                <w:lang w:val="es-BO"/>
              </w:rPr>
              <w:t>cinco</w:t>
            </w:r>
            <w:r w:rsidRPr="00DA52E2">
              <w:rPr>
                <w:rFonts w:ascii="Arial" w:hAnsi="Arial" w:cs="Arial"/>
                <w:sz w:val="18"/>
                <w:szCs w:val="18"/>
                <w:lang w:val="es-BO"/>
              </w:rPr>
              <w:t xml:space="preserve"> (</w:t>
            </w:r>
            <w:r>
              <w:rPr>
                <w:rFonts w:ascii="Arial" w:hAnsi="Arial" w:cs="Arial"/>
                <w:sz w:val="18"/>
                <w:szCs w:val="18"/>
                <w:lang w:val="es-BO"/>
              </w:rPr>
              <w:t>5</w:t>
            </w:r>
            <w:r w:rsidRPr="00DA52E2">
              <w:rPr>
                <w:rFonts w:ascii="Arial" w:hAnsi="Arial" w:cs="Arial"/>
                <w:sz w:val="18"/>
                <w:szCs w:val="18"/>
                <w:lang w:val="es-BO"/>
              </w:rPr>
              <w:t>) día</w:t>
            </w:r>
            <w:r>
              <w:rPr>
                <w:rFonts w:ascii="Arial" w:hAnsi="Arial" w:cs="Arial"/>
                <w:sz w:val="18"/>
                <w:szCs w:val="18"/>
                <w:lang w:val="es-BO"/>
              </w:rPr>
              <w:t>s</w:t>
            </w:r>
            <w:r w:rsidRPr="00DA52E2">
              <w:rPr>
                <w:rFonts w:ascii="Arial" w:hAnsi="Arial" w:cs="Arial"/>
                <w:sz w:val="18"/>
                <w:szCs w:val="18"/>
                <w:lang w:val="es-BO"/>
              </w:rPr>
              <w:t xml:space="preserve"> hábil</w:t>
            </w:r>
            <w:r>
              <w:rPr>
                <w:rFonts w:ascii="Arial" w:hAnsi="Arial" w:cs="Arial"/>
                <w:sz w:val="18"/>
                <w:szCs w:val="18"/>
                <w:lang w:val="es-BO"/>
              </w:rPr>
              <w:t>es</w:t>
            </w:r>
            <w:r w:rsidRPr="00DA52E2">
              <w:rPr>
                <w:rFonts w:ascii="Arial" w:hAnsi="Arial" w:cs="Arial"/>
                <w:sz w:val="18"/>
                <w:szCs w:val="18"/>
                <w:lang w:val="es-BO"/>
              </w:rPr>
              <w:t>.</w:t>
            </w:r>
          </w:p>
          <w:p w:rsidR="00231799" w:rsidRPr="00DA52E2" w:rsidRDefault="00231799" w:rsidP="008D3B02">
            <w:pPr>
              <w:numPr>
                <w:ilvl w:val="0"/>
                <w:numId w:val="49"/>
              </w:numPr>
              <w:contextualSpacing/>
              <w:jc w:val="both"/>
              <w:rPr>
                <w:rFonts w:ascii="Arial" w:hAnsi="Arial" w:cs="Arial"/>
                <w:b/>
                <w:sz w:val="18"/>
                <w:szCs w:val="18"/>
                <w:lang w:val="es-BO"/>
              </w:rPr>
            </w:pPr>
            <w:r w:rsidRPr="00DA52E2">
              <w:rPr>
                <w:rFonts w:ascii="Arial" w:hAnsi="Arial" w:cs="Arial"/>
                <w:b/>
                <w:sz w:val="18"/>
                <w:szCs w:val="18"/>
                <w:lang w:val="es-BO"/>
              </w:rPr>
              <w:t>Acta de Recepción:</w:t>
            </w:r>
            <w:r w:rsidRPr="00DA52E2">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w:t>
            </w:r>
            <w:r w:rsidRPr="008F7639">
              <w:rPr>
                <w:rFonts w:ascii="Arial" w:hAnsi="Arial" w:cs="Arial"/>
                <w:sz w:val="18"/>
                <w:szCs w:val="18"/>
                <w:lang w:val="es-BO"/>
              </w:rPr>
              <w:t>el mismo día de la emisión del informe técnico final.</w:t>
            </w:r>
          </w:p>
          <w:p w:rsidR="00231799" w:rsidRPr="00433939" w:rsidRDefault="00231799" w:rsidP="00231799">
            <w:pPr>
              <w:jc w:val="both"/>
              <w:rPr>
                <w:rFonts w:ascii="Arial" w:hAnsi="Arial" w:cs="Arial"/>
                <w:b/>
                <w:sz w:val="18"/>
                <w:szCs w:val="18"/>
              </w:rPr>
            </w:pPr>
            <w:r w:rsidRPr="00DA52E2">
              <w:rPr>
                <w:rFonts w:ascii="Arial" w:hAnsi="Arial" w:cs="Arial"/>
                <w:b/>
                <w:i/>
                <w:sz w:val="18"/>
                <w:szCs w:val="18"/>
                <w:lang w:val="es-BO"/>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331"/>
        </w:trPr>
        <w:tc>
          <w:tcPr>
            <w:tcW w:w="9782" w:type="dxa"/>
            <w:gridSpan w:val="2"/>
            <w:shd w:val="clear" w:color="auto" w:fill="17365D"/>
            <w:vAlign w:val="center"/>
          </w:tcPr>
          <w:p w:rsidR="00231799" w:rsidRPr="00433939"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iCs/>
                <w:color w:val="FFFFFF"/>
                <w:sz w:val="18"/>
                <w:szCs w:val="18"/>
                <w:lang w:val="es-BO"/>
              </w:rPr>
            </w:pPr>
            <w:r w:rsidRPr="00433939">
              <w:rPr>
                <w:rFonts w:ascii="Arial" w:hAnsi="Arial" w:cs="Arial"/>
                <w:b/>
                <w:bCs/>
                <w:color w:val="FFFFFF"/>
                <w:sz w:val="18"/>
                <w:szCs w:val="18"/>
              </w:rPr>
              <w:t>REQUISITOS COMPLEMENTARIOS DE LA PROVISIÓN</w:t>
            </w:r>
          </w:p>
        </w:tc>
      </w:tr>
      <w:tr w:rsidR="00231799" w:rsidRPr="00393EE1" w:rsidTr="00231799">
        <w:trPr>
          <w:trHeight w:val="60"/>
        </w:trPr>
        <w:tc>
          <w:tcPr>
            <w:tcW w:w="5529" w:type="dxa"/>
            <w:vAlign w:val="center"/>
          </w:tcPr>
          <w:p w:rsidR="00231799" w:rsidRPr="00433939" w:rsidRDefault="00231799" w:rsidP="008D3B02">
            <w:pPr>
              <w:numPr>
                <w:ilvl w:val="0"/>
                <w:numId w:val="51"/>
              </w:numPr>
              <w:contextualSpacing/>
              <w:jc w:val="both"/>
              <w:rPr>
                <w:rFonts w:ascii="Arial" w:hAnsi="Arial" w:cs="Arial"/>
                <w:sz w:val="18"/>
                <w:szCs w:val="18"/>
              </w:rPr>
            </w:pPr>
            <w:r w:rsidRPr="00433939">
              <w:rPr>
                <w:rFonts w:ascii="Arial" w:hAnsi="Arial" w:cs="Arial"/>
                <w:sz w:val="18"/>
                <w:szCs w:val="18"/>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rsidR="00231799" w:rsidRPr="00433939" w:rsidRDefault="00231799" w:rsidP="008D3B02">
            <w:pPr>
              <w:numPr>
                <w:ilvl w:val="1"/>
                <w:numId w:val="51"/>
              </w:numPr>
              <w:contextualSpacing/>
              <w:jc w:val="both"/>
              <w:rPr>
                <w:rFonts w:ascii="Arial" w:hAnsi="Arial" w:cs="Arial"/>
                <w:sz w:val="18"/>
                <w:szCs w:val="18"/>
              </w:rPr>
            </w:pPr>
            <w:r w:rsidRPr="00433939">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rsidR="00231799" w:rsidRPr="00433939" w:rsidRDefault="00231799" w:rsidP="008D3B02">
            <w:pPr>
              <w:numPr>
                <w:ilvl w:val="1"/>
                <w:numId w:val="51"/>
              </w:numPr>
              <w:contextualSpacing/>
              <w:jc w:val="both"/>
              <w:rPr>
                <w:rFonts w:ascii="Arial" w:hAnsi="Arial" w:cs="Arial"/>
                <w:sz w:val="18"/>
                <w:szCs w:val="18"/>
              </w:rPr>
            </w:pPr>
            <w:r w:rsidRPr="00433939">
              <w:rPr>
                <w:rFonts w:ascii="Arial" w:hAnsi="Arial" w:cs="Arial"/>
                <w:sz w:val="18"/>
                <w:szCs w:val="18"/>
              </w:rPr>
              <w:t>Informe técnico elaborado por el DSC del BCB, evaluando las características técnicas del modelo recibido con relación a las características del modelo ofertado.</w:t>
            </w:r>
          </w:p>
          <w:p w:rsidR="00231799" w:rsidRPr="00433939" w:rsidRDefault="00231799" w:rsidP="008D3B02">
            <w:pPr>
              <w:numPr>
                <w:ilvl w:val="1"/>
                <w:numId w:val="51"/>
              </w:numPr>
              <w:contextualSpacing/>
              <w:jc w:val="both"/>
              <w:rPr>
                <w:rFonts w:ascii="Arial" w:hAnsi="Arial" w:cs="Arial"/>
                <w:sz w:val="18"/>
                <w:szCs w:val="18"/>
              </w:rPr>
            </w:pPr>
            <w:r w:rsidRPr="00433939">
              <w:rPr>
                <w:rFonts w:ascii="Arial" w:hAnsi="Arial" w:cs="Arial"/>
                <w:sz w:val="18"/>
                <w:szCs w:val="18"/>
              </w:rPr>
              <w:t>Si el cambio es aceptado, el mismo no implicará ningún costo adicional para el BCB.</w:t>
            </w:r>
          </w:p>
          <w:p w:rsidR="00231799" w:rsidRPr="00433939" w:rsidRDefault="00231799" w:rsidP="008D3B02">
            <w:pPr>
              <w:numPr>
                <w:ilvl w:val="0"/>
                <w:numId w:val="51"/>
              </w:numPr>
              <w:contextualSpacing/>
              <w:jc w:val="both"/>
              <w:rPr>
                <w:rFonts w:ascii="Arial" w:hAnsi="Arial" w:cs="Arial"/>
                <w:sz w:val="18"/>
                <w:szCs w:val="18"/>
              </w:rPr>
            </w:pPr>
            <w:r w:rsidRPr="00433939">
              <w:rPr>
                <w:rFonts w:ascii="Arial" w:hAnsi="Arial" w:cs="Arial"/>
                <w:sz w:val="18"/>
                <w:szCs w:val="18"/>
              </w:rPr>
              <w:t>El BCB se reserva el derecho de verificar cualquier aspecto que considere pertinente de la documentación e información presentada por el proponente.</w:t>
            </w:r>
          </w:p>
          <w:p w:rsidR="00231799" w:rsidRPr="00433939" w:rsidRDefault="00231799" w:rsidP="008D3B02">
            <w:pPr>
              <w:numPr>
                <w:ilvl w:val="0"/>
                <w:numId w:val="51"/>
              </w:numPr>
              <w:contextualSpacing/>
              <w:jc w:val="both"/>
              <w:rPr>
                <w:rFonts w:ascii="Arial" w:hAnsi="Arial" w:cs="Arial"/>
                <w:sz w:val="18"/>
                <w:szCs w:val="18"/>
              </w:rPr>
            </w:pPr>
            <w:r w:rsidRPr="00433939">
              <w:rPr>
                <w:rFonts w:ascii="Arial" w:hAnsi="Arial" w:cs="Arial"/>
                <w:sz w:val="18"/>
                <w:szCs w:val="18"/>
              </w:rPr>
              <w:t>Los bienes y sus accesorios deberán ser nuevos y originales de fábrica, bajo ningún aspecto se aceptarán que estos sean reacondicionados o usados.</w:t>
            </w:r>
          </w:p>
          <w:p w:rsidR="00231799" w:rsidRPr="00433939" w:rsidRDefault="00231799" w:rsidP="00231799">
            <w:pPr>
              <w:contextualSpacing/>
              <w:jc w:val="both"/>
              <w:rPr>
                <w:rFonts w:ascii="Arial" w:hAnsi="Arial" w:cs="Arial"/>
                <w:b/>
                <w:i/>
                <w:sz w:val="18"/>
                <w:szCs w:val="18"/>
              </w:rPr>
            </w:pPr>
            <w:r w:rsidRPr="00433939">
              <w:rPr>
                <w:rFonts w:ascii="Arial" w:hAnsi="Arial" w:cs="Arial"/>
                <w:b/>
                <w:i/>
                <w:color w:val="000000"/>
                <w:sz w:val="18"/>
                <w:szCs w:val="18"/>
                <w:lang w:val="es-BO" w:eastAsia="en-US"/>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9782" w:type="dxa"/>
            <w:gridSpan w:val="2"/>
            <w:shd w:val="clear" w:color="auto" w:fill="17365D"/>
            <w:vAlign w:val="center"/>
          </w:tcPr>
          <w:p w:rsidR="00231799" w:rsidRPr="00433939"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color w:val="FFFFFF"/>
                <w:sz w:val="18"/>
                <w:szCs w:val="18"/>
              </w:rPr>
              <w:t>GARANTÍAS</w:t>
            </w:r>
          </w:p>
        </w:tc>
      </w:tr>
      <w:tr w:rsidR="00231799" w:rsidRPr="00393EE1" w:rsidTr="00231799">
        <w:trPr>
          <w:trHeight w:val="56"/>
        </w:trPr>
        <w:tc>
          <w:tcPr>
            <w:tcW w:w="5529" w:type="dxa"/>
            <w:vAlign w:val="center"/>
          </w:tcPr>
          <w:p w:rsidR="00231799" w:rsidRPr="00A31637" w:rsidRDefault="00231799" w:rsidP="008D3B02">
            <w:pPr>
              <w:numPr>
                <w:ilvl w:val="0"/>
                <w:numId w:val="50"/>
              </w:numPr>
              <w:ind w:right="72"/>
              <w:contextualSpacing/>
              <w:jc w:val="both"/>
              <w:rPr>
                <w:rFonts w:ascii="Arial" w:hAnsi="Arial" w:cs="Arial"/>
                <w:b/>
                <w:sz w:val="18"/>
                <w:szCs w:val="18"/>
                <w:lang w:val="es-BO"/>
              </w:rPr>
            </w:pPr>
            <w:r w:rsidRPr="00A31637">
              <w:rPr>
                <w:rFonts w:ascii="Arial" w:hAnsi="Arial" w:cs="Arial"/>
                <w:b/>
                <w:sz w:val="18"/>
                <w:szCs w:val="18"/>
                <w:lang w:val="es-BO"/>
              </w:rPr>
              <w:t xml:space="preserve">Garantía de seriedad de propuesta: </w:t>
            </w:r>
            <w:r w:rsidRPr="00A31637">
              <w:rPr>
                <w:rFonts w:ascii="Arial" w:hAnsi="Arial" w:cs="Arial"/>
                <w:sz w:val="18"/>
                <w:szCs w:val="18"/>
                <w:lang w:val="es-BO"/>
              </w:rPr>
              <w:t xml:space="preserve">El </w:t>
            </w:r>
            <w:r>
              <w:rPr>
                <w:rFonts w:ascii="Arial" w:hAnsi="Arial" w:cs="Arial"/>
                <w:sz w:val="18"/>
                <w:szCs w:val="18"/>
                <w:lang w:val="es-BO"/>
              </w:rPr>
              <w:t>proponente</w:t>
            </w:r>
            <w:r w:rsidRPr="00A31637">
              <w:rPr>
                <w:rFonts w:ascii="Arial" w:hAnsi="Arial" w:cs="Arial"/>
                <w:sz w:val="18"/>
                <w:szCs w:val="18"/>
                <w:lang w:val="es-BO"/>
              </w:rPr>
              <w:t xml:space="preserve"> deberá presentar una Garantía de Seriedad de Propuesta o depósito por el concepto equivalente al uno por ciento (1%) del Precio Referencial.</w:t>
            </w:r>
          </w:p>
          <w:p w:rsidR="00231799" w:rsidRPr="00E82D9C" w:rsidRDefault="00231799" w:rsidP="00231799">
            <w:pPr>
              <w:jc w:val="both"/>
              <w:rPr>
                <w:rFonts w:ascii="Arial" w:hAnsi="Arial" w:cs="Arial"/>
                <w:b/>
                <w:sz w:val="18"/>
                <w:szCs w:val="18"/>
              </w:rPr>
            </w:pPr>
            <w:r w:rsidRPr="00E82D9C" w:rsidDel="00DD4BC4">
              <w:rPr>
                <w:rFonts w:ascii="Arial" w:hAnsi="Arial" w:cs="Arial"/>
                <w:b/>
                <w:sz w:val="18"/>
                <w:szCs w:val="18"/>
                <w:lang w:val="es-BO"/>
              </w:rPr>
              <w:t xml:space="preserve"> </w:t>
            </w:r>
            <w:r w:rsidRPr="00E82D9C">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56"/>
        </w:trPr>
        <w:tc>
          <w:tcPr>
            <w:tcW w:w="5529" w:type="dxa"/>
            <w:vAlign w:val="center"/>
          </w:tcPr>
          <w:p w:rsidR="00231799" w:rsidRPr="00E82D9C" w:rsidRDefault="00231799" w:rsidP="008D3B02">
            <w:pPr>
              <w:pStyle w:val="Prrafodelista"/>
              <w:numPr>
                <w:ilvl w:val="0"/>
                <w:numId w:val="50"/>
              </w:numPr>
              <w:jc w:val="both"/>
              <w:rPr>
                <w:rFonts w:ascii="Arial" w:hAnsi="Arial" w:cs="Arial"/>
                <w:b/>
                <w:sz w:val="18"/>
                <w:szCs w:val="18"/>
              </w:rPr>
            </w:pPr>
            <w:r w:rsidRPr="00E82D9C">
              <w:rPr>
                <w:rFonts w:ascii="Arial" w:hAnsi="Arial" w:cs="Arial"/>
                <w:b/>
                <w:sz w:val="18"/>
                <w:szCs w:val="18"/>
                <w:lang w:val="es-BO"/>
              </w:rPr>
              <w:t xml:space="preserve">Garantía de fábrica: </w:t>
            </w:r>
            <w:r w:rsidRPr="00E82D9C">
              <w:rPr>
                <w:rFonts w:ascii="Arial" w:hAnsi="Arial" w:cs="Arial"/>
                <w:bCs/>
                <w:sz w:val="18"/>
                <w:szCs w:val="18"/>
                <w:lang w:val="es-BO" w:eastAsia="es-ES"/>
              </w:rPr>
              <w:t xml:space="preserve">El proveedor deberá presentar una garantía de fábrica que cubra los bienes contra defectos de fábrica, por un plazo de al menos </w:t>
            </w:r>
            <w:r w:rsidRPr="000D0901">
              <w:rPr>
                <w:rFonts w:ascii="Arial" w:hAnsi="Arial" w:cs="Arial"/>
                <w:b/>
                <w:bCs/>
                <w:sz w:val="18"/>
                <w:szCs w:val="18"/>
                <w:lang w:val="es-BO" w:eastAsia="es-ES"/>
              </w:rPr>
              <w:t>tres (3) años</w:t>
            </w:r>
            <w:r w:rsidRPr="00E82D9C">
              <w:rPr>
                <w:rFonts w:ascii="Arial" w:hAnsi="Arial" w:cs="Arial"/>
                <w:bCs/>
                <w:sz w:val="18"/>
                <w:szCs w:val="18"/>
                <w:lang w:val="es-BO" w:eastAsia="es-ES"/>
              </w:rPr>
              <w:t xml:space="preserve">, a partir de la fecha de emisión del Acta de Recepción y deberá entregar un documento de respaldo al BCB una vez emitida la citada Acta. </w:t>
            </w:r>
          </w:p>
          <w:p w:rsidR="00231799" w:rsidRPr="00A31637" w:rsidRDefault="00231799" w:rsidP="00231799">
            <w:pPr>
              <w:jc w:val="both"/>
              <w:rPr>
                <w:rFonts w:ascii="Arial" w:hAnsi="Arial" w:cs="Arial"/>
                <w:b/>
                <w:sz w:val="18"/>
                <w:szCs w:val="18"/>
                <w:lang w:val="es-BO"/>
              </w:rPr>
            </w:pPr>
            <w:r w:rsidRPr="00A31637">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558"/>
        </w:trPr>
        <w:tc>
          <w:tcPr>
            <w:tcW w:w="5529" w:type="dxa"/>
            <w:vAlign w:val="center"/>
          </w:tcPr>
          <w:p w:rsidR="00231799" w:rsidRPr="00433939" w:rsidRDefault="00231799" w:rsidP="008D3B02">
            <w:pPr>
              <w:numPr>
                <w:ilvl w:val="0"/>
                <w:numId w:val="50"/>
              </w:numPr>
              <w:contextualSpacing/>
              <w:jc w:val="both"/>
              <w:rPr>
                <w:rFonts w:ascii="Arial" w:hAnsi="Arial" w:cs="Arial"/>
                <w:b/>
                <w:sz w:val="18"/>
                <w:szCs w:val="18"/>
              </w:rPr>
            </w:pPr>
            <w:r w:rsidRPr="00433939">
              <w:rPr>
                <w:rFonts w:ascii="Arial" w:hAnsi="Arial" w:cs="Arial"/>
                <w:b/>
                <w:sz w:val="18"/>
                <w:szCs w:val="18"/>
              </w:rPr>
              <w:t xml:space="preserve">Garantía de cumplimiento de contrato: </w:t>
            </w:r>
            <w:r w:rsidRPr="00433939">
              <w:rPr>
                <w:rFonts w:ascii="Arial" w:hAnsi="Arial" w:cs="Arial"/>
                <w:sz w:val="18"/>
                <w:szCs w:val="18"/>
              </w:rPr>
              <w:t>El proponente adjudicado deberá presentar una Garantía de Cumplimiento de Contrato por el 7% del monto total del contrato, debiendo presentar una de las garantías establecidas en el Artículo 20° del D.S. 0181.</w:t>
            </w:r>
          </w:p>
          <w:p w:rsidR="00231799" w:rsidRPr="00433939" w:rsidRDefault="00231799" w:rsidP="00231799">
            <w:pPr>
              <w:contextualSpacing/>
              <w:jc w:val="both"/>
              <w:rPr>
                <w:rFonts w:ascii="Arial" w:hAnsi="Arial" w:cs="Arial"/>
                <w:b/>
                <w:sz w:val="18"/>
                <w:szCs w:val="18"/>
                <w:lang w:val="es-BO"/>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013E2B" w:rsidRDefault="00231799" w:rsidP="008D3B02">
            <w:pPr>
              <w:numPr>
                <w:ilvl w:val="0"/>
                <w:numId w:val="50"/>
              </w:numPr>
              <w:contextualSpacing/>
              <w:jc w:val="both"/>
              <w:rPr>
                <w:rFonts w:ascii="Arial" w:hAnsi="Arial" w:cs="Arial"/>
                <w:b/>
                <w:sz w:val="18"/>
                <w:szCs w:val="18"/>
              </w:rPr>
            </w:pPr>
            <w:r w:rsidRPr="00013E2B">
              <w:rPr>
                <w:rFonts w:ascii="Arial" w:hAnsi="Arial" w:cs="Arial"/>
                <w:b/>
                <w:sz w:val="18"/>
                <w:szCs w:val="18"/>
              </w:rPr>
              <w:lastRenderedPageBreak/>
              <w:t>Garantía de funcionamiento de maquinaria y/o equipo:</w:t>
            </w:r>
            <w:r w:rsidRPr="00013E2B">
              <w:rPr>
                <w:rFonts w:ascii="Arial" w:hAnsi="Arial" w:cs="Arial"/>
                <w:sz w:val="18"/>
                <w:szCs w:val="18"/>
              </w:rPr>
              <w:t xml:space="preserve"> El proveedor deberá presentar previa a la emisión del Acta de Recepción, una garantía de buen funcionamiento de maquinaria y/o equipo, vigente por un periodo de tres (3) años</w:t>
            </w:r>
            <w:r>
              <w:rPr>
                <w:rFonts w:ascii="Arial" w:hAnsi="Arial" w:cs="Arial"/>
                <w:sz w:val="18"/>
                <w:szCs w:val="18"/>
              </w:rPr>
              <w:t xml:space="preserve"> y treinta (30) días</w:t>
            </w:r>
            <w:r w:rsidRPr="00013E2B">
              <w:rPr>
                <w:rFonts w:ascii="Arial" w:hAnsi="Arial" w:cs="Arial"/>
                <w:sz w:val="18"/>
                <w:szCs w:val="18"/>
              </w:rPr>
              <w:t>, computable a partir de la</w:t>
            </w:r>
            <w:r>
              <w:rPr>
                <w:rFonts w:ascii="Arial" w:hAnsi="Arial" w:cs="Arial"/>
                <w:sz w:val="18"/>
                <w:szCs w:val="18"/>
              </w:rPr>
              <w:t xml:space="preserve"> fecha de la </w:t>
            </w:r>
            <w:r w:rsidRPr="00013E2B">
              <w:rPr>
                <w:rFonts w:ascii="Arial" w:hAnsi="Arial" w:cs="Arial"/>
                <w:sz w:val="18"/>
                <w:szCs w:val="18"/>
              </w:rPr>
              <w:t xml:space="preserve">emisión del Acta de Recepción, por un monto del 1.5% del total contratado, debiendo escoger de entre los siguientes tipos: Boleta de Garantía, Garantía a Primer Requerimiento, Póliza de seguro de Caución a Primer Requerimiento o </w:t>
            </w:r>
            <w:r w:rsidRPr="007D008B">
              <w:rPr>
                <w:rFonts w:ascii="Arial" w:hAnsi="Arial" w:cs="Arial"/>
                <w:sz w:val="18"/>
                <w:szCs w:val="18"/>
              </w:rPr>
              <w:t>retención del monto correspondiente en caso de que el proveedor lo solicite mediante nota de Solicitud de Retención por funcionamiento de maquinaria y/o equipo.</w:t>
            </w:r>
          </w:p>
          <w:p w:rsidR="00231799" w:rsidRPr="00013E2B" w:rsidRDefault="00231799" w:rsidP="00231799">
            <w:pPr>
              <w:ind w:left="360"/>
              <w:contextualSpacing/>
              <w:jc w:val="both"/>
              <w:rPr>
                <w:rFonts w:ascii="Arial" w:hAnsi="Arial" w:cs="Arial"/>
                <w:sz w:val="18"/>
                <w:szCs w:val="18"/>
              </w:rPr>
            </w:pPr>
            <w:r w:rsidRPr="00013E2B">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231799" w:rsidRPr="00433939" w:rsidRDefault="00231799" w:rsidP="00231799">
            <w:pPr>
              <w:jc w:val="both"/>
              <w:rPr>
                <w:rFonts w:ascii="Arial" w:hAnsi="Arial" w:cs="Arial"/>
                <w:b/>
                <w:sz w:val="18"/>
                <w:szCs w:val="18"/>
              </w:rPr>
            </w:pPr>
            <w:r>
              <w:rPr>
                <w:rFonts w:ascii="Arial" w:hAnsi="Arial" w:cs="Arial"/>
                <w:b/>
                <w:i/>
                <w:sz w:val="17"/>
                <w:szCs w:val="17"/>
              </w:rPr>
              <w:t xml:space="preserve">(Manifestar aceptación, especificar y </w:t>
            </w:r>
            <w:r>
              <w:rPr>
                <w:rFonts w:ascii="Arial" w:hAnsi="Arial" w:cs="Arial"/>
                <w:b/>
                <w:bCs/>
                <w:i/>
                <w:color w:val="000000"/>
                <w:sz w:val="17"/>
                <w:szCs w:val="17"/>
              </w:rPr>
              <w:t>señalar la retención o el tipo de garantía)</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5529" w:type="dxa"/>
            <w:vAlign w:val="center"/>
          </w:tcPr>
          <w:p w:rsidR="00231799" w:rsidRPr="00433939" w:rsidRDefault="00231799" w:rsidP="008D3B02">
            <w:pPr>
              <w:numPr>
                <w:ilvl w:val="0"/>
                <w:numId w:val="50"/>
              </w:numPr>
              <w:contextualSpacing/>
              <w:jc w:val="both"/>
              <w:rPr>
                <w:rFonts w:ascii="Arial" w:hAnsi="Arial" w:cs="Arial"/>
                <w:b/>
                <w:sz w:val="18"/>
                <w:szCs w:val="18"/>
              </w:rPr>
            </w:pPr>
            <w:r w:rsidRPr="00433939">
              <w:rPr>
                <w:rFonts w:ascii="Arial" w:hAnsi="Arial" w:cs="Arial"/>
                <w:b/>
                <w:sz w:val="18"/>
                <w:szCs w:val="18"/>
              </w:rPr>
              <w:t>La garantía de funcionamiento de maquinaria y/o equipo cubre lo siguiente:</w:t>
            </w:r>
          </w:p>
          <w:p w:rsidR="00231799" w:rsidRPr="00433939" w:rsidRDefault="00231799" w:rsidP="008D3B02">
            <w:pPr>
              <w:numPr>
                <w:ilvl w:val="1"/>
                <w:numId w:val="50"/>
              </w:numPr>
              <w:contextualSpacing/>
              <w:jc w:val="both"/>
              <w:rPr>
                <w:rFonts w:ascii="Arial" w:hAnsi="Arial" w:cs="Arial"/>
                <w:b/>
                <w:sz w:val="18"/>
                <w:szCs w:val="18"/>
              </w:rPr>
            </w:pPr>
            <w:r w:rsidRPr="00433939">
              <w:rPr>
                <w:rFonts w:ascii="Arial" w:hAnsi="Arial" w:cs="Arial"/>
                <w:b/>
                <w:sz w:val="18"/>
                <w:szCs w:val="18"/>
              </w:rPr>
              <w:t xml:space="preserve">Asistencia técnica: </w:t>
            </w:r>
            <w:r w:rsidRPr="00433939">
              <w:rPr>
                <w:rFonts w:ascii="Arial" w:hAnsi="Arial" w:cs="Arial"/>
                <w:sz w:val="18"/>
                <w:szCs w:val="18"/>
              </w:rPr>
              <w:t xml:space="preserve">Las solicitudes de asistencia técnica deberán ser atendidas por el Proveedor en el edificio principal del BCB hasta </w:t>
            </w:r>
            <w:r>
              <w:rPr>
                <w:rFonts w:ascii="Arial" w:hAnsi="Arial" w:cs="Arial"/>
                <w:sz w:val="18"/>
                <w:szCs w:val="18"/>
              </w:rPr>
              <w:t xml:space="preserve">dos (2) días </w:t>
            </w:r>
            <w:r w:rsidRPr="00433939">
              <w:rPr>
                <w:rFonts w:ascii="Arial" w:hAnsi="Arial" w:cs="Arial"/>
                <w:sz w:val="18"/>
                <w:szCs w:val="18"/>
              </w:rPr>
              <w:t>hábil</w:t>
            </w:r>
            <w:r>
              <w:rPr>
                <w:rFonts w:ascii="Arial" w:hAnsi="Arial" w:cs="Arial"/>
                <w:sz w:val="18"/>
                <w:szCs w:val="18"/>
              </w:rPr>
              <w:t>es</w:t>
            </w:r>
            <w:r w:rsidRPr="00433939">
              <w:rPr>
                <w:rFonts w:ascii="Arial" w:hAnsi="Arial" w:cs="Arial"/>
                <w:sz w:val="18"/>
                <w:szCs w:val="18"/>
              </w:rPr>
              <w:t xml:space="preserve"> de notificadas por el personal del DSC. Estas solicitudes podrán ser realizadas vía telefónica o correo electrónico.</w:t>
            </w:r>
          </w:p>
          <w:p w:rsidR="00231799" w:rsidRPr="00433939" w:rsidRDefault="00231799" w:rsidP="008D3B02">
            <w:pPr>
              <w:numPr>
                <w:ilvl w:val="1"/>
                <w:numId w:val="50"/>
              </w:numPr>
              <w:contextualSpacing/>
              <w:jc w:val="both"/>
              <w:rPr>
                <w:rFonts w:ascii="Arial" w:hAnsi="Arial" w:cs="Arial"/>
                <w:b/>
                <w:sz w:val="18"/>
                <w:szCs w:val="18"/>
              </w:rPr>
            </w:pPr>
            <w:r w:rsidRPr="00433939">
              <w:rPr>
                <w:rFonts w:ascii="Arial" w:hAnsi="Arial" w:cs="Arial"/>
                <w:b/>
                <w:sz w:val="18"/>
                <w:szCs w:val="18"/>
              </w:rPr>
              <w:t xml:space="preserve">Reemplazo temporal de </w:t>
            </w:r>
            <w:r>
              <w:rPr>
                <w:rFonts w:ascii="Arial" w:hAnsi="Arial" w:cs="Arial"/>
                <w:b/>
                <w:sz w:val="18"/>
                <w:szCs w:val="18"/>
              </w:rPr>
              <w:t>bien</w:t>
            </w:r>
            <w:r w:rsidRPr="00433939">
              <w:rPr>
                <w:rFonts w:ascii="Arial" w:hAnsi="Arial" w:cs="Arial"/>
                <w:b/>
                <w:sz w:val="18"/>
                <w:szCs w:val="18"/>
              </w:rPr>
              <w:t xml:space="preserve">: </w:t>
            </w:r>
            <w:r w:rsidRPr="00433939">
              <w:rPr>
                <w:rFonts w:ascii="Arial" w:hAnsi="Arial" w:cs="Arial"/>
                <w:sz w:val="18"/>
                <w:szCs w:val="18"/>
              </w:rPr>
              <w:t xml:space="preserve">En caso de existir un problema que no pueda ser resuelto en la asistencia técnica, el Proveedor deberá realizar el préstamo y/o reemplazo de </w:t>
            </w:r>
            <w:r w:rsidRPr="000D0901">
              <w:rPr>
                <w:rFonts w:ascii="Arial" w:hAnsi="Arial" w:cs="Arial"/>
                <w:sz w:val="18"/>
                <w:szCs w:val="18"/>
              </w:rPr>
              <w:t>bien</w:t>
            </w:r>
            <w:r>
              <w:rPr>
                <w:rFonts w:ascii="Arial" w:hAnsi="Arial" w:cs="Arial"/>
                <w:sz w:val="18"/>
                <w:szCs w:val="18"/>
              </w:rPr>
              <w:t xml:space="preserve"> </w:t>
            </w:r>
            <w:r w:rsidRPr="00433939">
              <w:rPr>
                <w:rFonts w:ascii="Arial" w:hAnsi="Arial" w:cs="Arial"/>
                <w:sz w:val="18"/>
                <w:szCs w:val="18"/>
              </w:rPr>
              <w:t>en un plazo máximo de hasta cinco (5) días hábiles desde que atendió la solicitud.</w:t>
            </w:r>
          </w:p>
          <w:p w:rsidR="00231799" w:rsidRPr="00BB3F3F" w:rsidRDefault="00231799" w:rsidP="008D3B02">
            <w:pPr>
              <w:numPr>
                <w:ilvl w:val="1"/>
                <w:numId w:val="50"/>
              </w:numPr>
              <w:contextualSpacing/>
              <w:jc w:val="both"/>
              <w:rPr>
                <w:rFonts w:ascii="Arial" w:hAnsi="Arial" w:cs="Arial"/>
                <w:b/>
                <w:sz w:val="18"/>
                <w:szCs w:val="18"/>
              </w:rPr>
            </w:pPr>
            <w:r w:rsidRPr="00433939">
              <w:rPr>
                <w:rFonts w:ascii="Arial" w:hAnsi="Arial" w:cs="Arial"/>
                <w:b/>
                <w:sz w:val="18"/>
                <w:szCs w:val="18"/>
              </w:rPr>
              <w:t xml:space="preserve">Provisión de repuestos: </w:t>
            </w:r>
            <w:r w:rsidRPr="00BB3F3F">
              <w:rPr>
                <w:rFonts w:ascii="Arial" w:hAnsi="Arial" w:cs="Arial"/>
                <w:sz w:val="18"/>
                <w:szCs w:val="18"/>
              </w:rPr>
              <w:t>En caso de atender una asistencia técnica donde sea necesario el reemplazo de uno o varios repuesto</w:t>
            </w:r>
            <w:r>
              <w:rPr>
                <w:rFonts w:ascii="Arial" w:hAnsi="Arial" w:cs="Arial"/>
                <w:sz w:val="18"/>
                <w:szCs w:val="18"/>
              </w:rPr>
              <w:t xml:space="preserve">s, por fallas de fabricación, </w:t>
            </w:r>
            <w:r w:rsidRPr="00BB3F3F">
              <w:rPr>
                <w:rFonts w:ascii="Arial" w:hAnsi="Arial" w:cs="Arial"/>
                <w:sz w:val="18"/>
                <w:szCs w:val="18"/>
              </w:rPr>
              <w:t xml:space="preserve">los </w:t>
            </w:r>
            <w:r>
              <w:rPr>
                <w:rFonts w:ascii="Arial" w:hAnsi="Arial" w:cs="Arial"/>
                <w:sz w:val="18"/>
                <w:szCs w:val="18"/>
              </w:rPr>
              <w:t>bienes</w:t>
            </w:r>
            <w:r w:rsidRPr="00BB3F3F">
              <w:rPr>
                <w:rFonts w:ascii="Arial" w:hAnsi="Arial" w:cs="Arial"/>
                <w:sz w:val="18"/>
                <w:szCs w:val="18"/>
              </w:rPr>
              <w:t xml:space="preserve"> deberá(n) ser provisto(s) y reemplazado(s) por el Proveedor sin costo para el BCB, en el tiempo máximo de </w:t>
            </w:r>
            <w:r>
              <w:rPr>
                <w:rFonts w:ascii="Arial" w:hAnsi="Arial" w:cs="Arial"/>
                <w:sz w:val="18"/>
                <w:szCs w:val="18"/>
              </w:rPr>
              <w:t>treinta</w:t>
            </w:r>
            <w:r w:rsidRPr="00BB3F3F">
              <w:rPr>
                <w:rFonts w:ascii="Arial" w:hAnsi="Arial" w:cs="Arial"/>
                <w:sz w:val="18"/>
                <w:szCs w:val="18"/>
              </w:rPr>
              <w:t xml:space="preserve"> (</w:t>
            </w:r>
            <w:r>
              <w:rPr>
                <w:rFonts w:ascii="Arial" w:hAnsi="Arial" w:cs="Arial"/>
                <w:sz w:val="18"/>
                <w:szCs w:val="18"/>
              </w:rPr>
              <w:t>3</w:t>
            </w:r>
            <w:r w:rsidRPr="00BB3F3F">
              <w:rPr>
                <w:rFonts w:ascii="Arial" w:hAnsi="Arial" w:cs="Arial"/>
                <w:sz w:val="18"/>
                <w:szCs w:val="18"/>
              </w:rPr>
              <w:t>0) días hábiles posteriores a la atención de solicitud de asistencia técnica.</w:t>
            </w:r>
          </w:p>
          <w:p w:rsidR="00231799" w:rsidRDefault="00231799" w:rsidP="008D3B02">
            <w:pPr>
              <w:numPr>
                <w:ilvl w:val="1"/>
                <w:numId w:val="50"/>
              </w:numPr>
              <w:contextualSpacing/>
              <w:jc w:val="both"/>
              <w:rPr>
                <w:rFonts w:ascii="Arial" w:hAnsi="Arial" w:cs="Arial"/>
                <w:sz w:val="18"/>
                <w:szCs w:val="18"/>
              </w:rPr>
            </w:pPr>
            <w:r w:rsidRPr="00433939">
              <w:rPr>
                <w:rFonts w:ascii="Arial" w:hAnsi="Arial" w:cs="Arial"/>
                <w:b/>
                <w:sz w:val="18"/>
                <w:szCs w:val="18"/>
              </w:rPr>
              <w:t xml:space="preserve">Cambio definitivo de </w:t>
            </w:r>
            <w:r>
              <w:rPr>
                <w:rFonts w:ascii="Arial" w:hAnsi="Arial" w:cs="Arial"/>
                <w:b/>
                <w:sz w:val="18"/>
                <w:szCs w:val="18"/>
              </w:rPr>
              <w:t>bien</w:t>
            </w:r>
            <w:r w:rsidRPr="00433939">
              <w:rPr>
                <w:rFonts w:ascii="Arial" w:hAnsi="Arial" w:cs="Arial"/>
                <w:b/>
                <w:sz w:val="18"/>
                <w:szCs w:val="18"/>
              </w:rPr>
              <w:t xml:space="preserve">: </w:t>
            </w:r>
            <w:r w:rsidRPr="003A1884">
              <w:rPr>
                <w:rFonts w:ascii="Arial" w:hAnsi="Arial" w:cs="Arial"/>
                <w:sz w:val="18"/>
                <w:szCs w:val="18"/>
              </w:rPr>
              <w:t xml:space="preserve">En caso que no se pueda realizar la reparación necesaria el proveedor deberá reemplazar el (los) </w:t>
            </w:r>
            <w:r>
              <w:rPr>
                <w:rFonts w:ascii="Arial" w:hAnsi="Arial" w:cs="Arial"/>
                <w:sz w:val="18"/>
                <w:szCs w:val="18"/>
              </w:rPr>
              <w:t>bienes</w:t>
            </w:r>
            <w:r w:rsidRPr="003A1884">
              <w:rPr>
                <w:rFonts w:ascii="Arial" w:hAnsi="Arial" w:cs="Arial"/>
                <w:sz w:val="18"/>
                <w:szCs w:val="18"/>
              </w:rPr>
              <w:t xml:space="preserve"> dañado(s) por nuevo(s) de igual o superiores características técnicas, en un plazo de treinta (30) días hábiles de atendida la solicitud de asistencia técnica.</w:t>
            </w:r>
          </w:p>
          <w:p w:rsidR="00231799" w:rsidRPr="00433939" w:rsidRDefault="00231799" w:rsidP="008D3B02">
            <w:pPr>
              <w:numPr>
                <w:ilvl w:val="1"/>
                <w:numId w:val="50"/>
              </w:numPr>
              <w:contextualSpacing/>
              <w:jc w:val="both"/>
              <w:rPr>
                <w:rFonts w:ascii="Arial" w:hAnsi="Arial" w:cs="Arial"/>
                <w:sz w:val="18"/>
                <w:szCs w:val="18"/>
              </w:rPr>
            </w:pPr>
            <w:r w:rsidRPr="00433939">
              <w:rPr>
                <w:rFonts w:ascii="Arial" w:hAnsi="Arial" w:cs="Arial"/>
                <w:b/>
                <w:sz w:val="18"/>
                <w:szCs w:val="18"/>
                <w:lang w:val="es-BO"/>
              </w:rPr>
              <w:t>Mantenimiento preventivo:</w:t>
            </w:r>
            <w:r w:rsidRPr="00433939">
              <w:rPr>
                <w:rFonts w:ascii="Arial" w:hAnsi="Arial" w:cs="Arial"/>
                <w:sz w:val="18"/>
                <w:szCs w:val="18"/>
                <w:lang w:val="es-BO"/>
              </w:rPr>
              <w:t xml:space="preserve"> </w:t>
            </w:r>
            <w:r w:rsidRPr="00433939">
              <w:rPr>
                <w:rFonts w:ascii="Arial" w:hAnsi="Arial" w:cs="Arial"/>
                <w:sz w:val="18"/>
                <w:szCs w:val="18"/>
              </w:rPr>
              <w:t>A requerimiento del DSC se deberá efectuar al menos 2 veces al año.</w:t>
            </w:r>
          </w:p>
          <w:p w:rsidR="00231799" w:rsidRPr="00433939" w:rsidRDefault="00231799" w:rsidP="008D3B02">
            <w:pPr>
              <w:numPr>
                <w:ilvl w:val="1"/>
                <w:numId w:val="50"/>
              </w:numPr>
              <w:contextualSpacing/>
              <w:jc w:val="both"/>
              <w:rPr>
                <w:rFonts w:ascii="Arial" w:hAnsi="Arial" w:cs="Arial"/>
                <w:b/>
                <w:sz w:val="18"/>
                <w:szCs w:val="18"/>
              </w:rPr>
            </w:pPr>
            <w:r w:rsidRPr="00433939">
              <w:rPr>
                <w:rFonts w:ascii="Arial" w:hAnsi="Arial" w:cs="Arial"/>
                <w:b/>
                <w:sz w:val="18"/>
                <w:szCs w:val="18"/>
              </w:rPr>
              <w:t xml:space="preserve">Altura sobre el nivel del mar. </w:t>
            </w:r>
            <w:r w:rsidRPr="00433939">
              <w:rPr>
                <w:rFonts w:ascii="Arial" w:hAnsi="Arial" w:cs="Arial"/>
                <w:sz w:val="18"/>
                <w:szCs w:val="18"/>
              </w:rPr>
              <w:t xml:space="preserve">La garantía de funcionamiento de maquinaria y/o equipo deberá cubrir el correcto funcionamiento del </w:t>
            </w:r>
            <w:r w:rsidRPr="00433939">
              <w:rPr>
                <w:rFonts w:ascii="Arial" w:hAnsi="Arial" w:cs="Arial"/>
                <w:sz w:val="18"/>
                <w:szCs w:val="18"/>
                <w:lang w:val="es-BO"/>
              </w:rPr>
              <w:t>equipo</w:t>
            </w:r>
            <w:r w:rsidRPr="00433939">
              <w:rPr>
                <w:rFonts w:ascii="Arial" w:hAnsi="Arial" w:cs="Arial"/>
                <w:sz w:val="18"/>
                <w:szCs w:val="18"/>
              </w:rPr>
              <w:t xml:space="preserve"> en la altura sobre el nivel del mar de la ciudad de La Paz – 3.600 metros sobre el nivel del mar.</w:t>
            </w:r>
          </w:p>
          <w:p w:rsidR="00231799" w:rsidRPr="00433939" w:rsidRDefault="00231799" w:rsidP="008D3B02">
            <w:pPr>
              <w:numPr>
                <w:ilvl w:val="1"/>
                <w:numId w:val="50"/>
              </w:numPr>
              <w:contextualSpacing/>
              <w:jc w:val="both"/>
              <w:rPr>
                <w:rFonts w:ascii="Arial" w:hAnsi="Arial" w:cs="Arial"/>
                <w:b/>
                <w:sz w:val="18"/>
                <w:szCs w:val="18"/>
              </w:rPr>
            </w:pPr>
            <w:r w:rsidRPr="00433939">
              <w:rPr>
                <w:rFonts w:ascii="Arial" w:hAnsi="Arial" w:cs="Arial"/>
                <w:b/>
                <w:sz w:val="18"/>
                <w:szCs w:val="18"/>
              </w:rPr>
              <w:t>La garantía será ejecutada en cualquiera de los siguientes casos:</w:t>
            </w:r>
          </w:p>
          <w:p w:rsidR="00231799" w:rsidRPr="00433939" w:rsidRDefault="00231799" w:rsidP="008D3B02">
            <w:pPr>
              <w:numPr>
                <w:ilvl w:val="2"/>
                <w:numId w:val="50"/>
              </w:numPr>
              <w:contextualSpacing/>
              <w:jc w:val="both"/>
              <w:rPr>
                <w:rFonts w:ascii="Arial" w:hAnsi="Arial" w:cs="Arial"/>
                <w:sz w:val="18"/>
                <w:szCs w:val="18"/>
              </w:rPr>
            </w:pPr>
            <w:r w:rsidRPr="00433939">
              <w:rPr>
                <w:rFonts w:ascii="Arial" w:hAnsi="Arial" w:cs="Arial"/>
                <w:sz w:val="18"/>
                <w:szCs w:val="18"/>
              </w:rPr>
              <w:t xml:space="preserve">Demora acumulada en la atención técnica de más de </w:t>
            </w:r>
            <w:r>
              <w:rPr>
                <w:rFonts w:ascii="Arial" w:hAnsi="Arial" w:cs="Arial"/>
                <w:sz w:val="18"/>
                <w:szCs w:val="18"/>
              </w:rPr>
              <w:t>dos</w:t>
            </w:r>
            <w:r w:rsidRPr="00433939">
              <w:rPr>
                <w:rFonts w:ascii="Arial" w:hAnsi="Arial" w:cs="Arial"/>
                <w:sz w:val="18"/>
                <w:szCs w:val="18"/>
              </w:rPr>
              <w:t xml:space="preserve"> (</w:t>
            </w:r>
            <w:r>
              <w:rPr>
                <w:rFonts w:ascii="Arial" w:hAnsi="Arial" w:cs="Arial"/>
                <w:sz w:val="18"/>
                <w:szCs w:val="18"/>
              </w:rPr>
              <w:t>2</w:t>
            </w:r>
            <w:r w:rsidRPr="00433939">
              <w:rPr>
                <w:rFonts w:ascii="Arial" w:hAnsi="Arial" w:cs="Arial"/>
                <w:sz w:val="18"/>
                <w:szCs w:val="18"/>
              </w:rPr>
              <w:t>) días hábiles de notificada.</w:t>
            </w:r>
          </w:p>
          <w:p w:rsidR="00231799" w:rsidRPr="00433939" w:rsidRDefault="00231799" w:rsidP="008D3B02">
            <w:pPr>
              <w:numPr>
                <w:ilvl w:val="2"/>
                <w:numId w:val="50"/>
              </w:numPr>
              <w:contextualSpacing/>
              <w:jc w:val="both"/>
              <w:rPr>
                <w:rFonts w:ascii="Arial" w:hAnsi="Arial" w:cs="Arial"/>
                <w:sz w:val="18"/>
                <w:szCs w:val="18"/>
              </w:rPr>
            </w:pPr>
            <w:r w:rsidRPr="00433939">
              <w:rPr>
                <w:rFonts w:ascii="Arial" w:hAnsi="Arial" w:cs="Arial"/>
                <w:sz w:val="18"/>
                <w:szCs w:val="18"/>
              </w:rPr>
              <w:lastRenderedPageBreak/>
              <w:t xml:space="preserve">Demora acumulada en el préstamo del </w:t>
            </w:r>
            <w:r w:rsidRPr="00433939">
              <w:rPr>
                <w:rFonts w:ascii="Arial" w:hAnsi="Arial" w:cs="Arial"/>
                <w:sz w:val="18"/>
                <w:szCs w:val="18"/>
                <w:lang w:val="es-BO"/>
              </w:rPr>
              <w:t xml:space="preserve">equipo </w:t>
            </w:r>
            <w:r w:rsidRPr="00433939">
              <w:rPr>
                <w:rFonts w:ascii="Arial" w:hAnsi="Arial" w:cs="Arial"/>
                <w:sz w:val="18"/>
                <w:szCs w:val="18"/>
              </w:rPr>
              <w:t xml:space="preserve">de más de </w:t>
            </w:r>
            <w:r>
              <w:rPr>
                <w:rFonts w:ascii="Arial" w:hAnsi="Arial" w:cs="Arial"/>
                <w:sz w:val="18"/>
                <w:szCs w:val="18"/>
              </w:rPr>
              <w:t xml:space="preserve">cinco </w:t>
            </w:r>
            <w:r w:rsidRPr="00433939">
              <w:rPr>
                <w:rFonts w:ascii="Arial" w:hAnsi="Arial" w:cs="Arial"/>
                <w:sz w:val="18"/>
                <w:szCs w:val="18"/>
              </w:rPr>
              <w:t>(</w:t>
            </w:r>
            <w:r>
              <w:rPr>
                <w:rFonts w:ascii="Arial" w:hAnsi="Arial" w:cs="Arial"/>
                <w:sz w:val="18"/>
                <w:szCs w:val="18"/>
              </w:rPr>
              <w:t>5</w:t>
            </w:r>
            <w:r w:rsidRPr="00433939">
              <w:rPr>
                <w:rFonts w:ascii="Arial" w:hAnsi="Arial" w:cs="Arial"/>
                <w:sz w:val="18"/>
                <w:szCs w:val="18"/>
              </w:rPr>
              <w:t>) días hábiles de atendida la asistencia técnica.</w:t>
            </w:r>
          </w:p>
          <w:p w:rsidR="00231799" w:rsidRPr="00433939" w:rsidRDefault="00231799" w:rsidP="008D3B02">
            <w:pPr>
              <w:numPr>
                <w:ilvl w:val="2"/>
                <w:numId w:val="50"/>
              </w:numPr>
              <w:contextualSpacing/>
              <w:jc w:val="both"/>
              <w:rPr>
                <w:rFonts w:ascii="Arial" w:hAnsi="Arial" w:cs="Arial"/>
                <w:sz w:val="18"/>
                <w:szCs w:val="18"/>
              </w:rPr>
            </w:pPr>
            <w:r w:rsidRPr="00433939">
              <w:rPr>
                <w:rFonts w:ascii="Arial" w:hAnsi="Arial" w:cs="Arial"/>
                <w:sz w:val="18"/>
                <w:szCs w:val="18"/>
              </w:rPr>
              <w:t>Demora acumulada en reemplazo definitivo de más de treinta (30) días hábiles de atendida la asistencia técnica.</w:t>
            </w:r>
          </w:p>
          <w:p w:rsidR="00231799" w:rsidRPr="00433939" w:rsidRDefault="00231799" w:rsidP="008D3B02">
            <w:pPr>
              <w:numPr>
                <w:ilvl w:val="2"/>
                <w:numId w:val="50"/>
              </w:numPr>
              <w:contextualSpacing/>
              <w:jc w:val="both"/>
              <w:rPr>
                <w:rFonts w:ascii="Arial" w:hAnsi="Arial" w:cs="Arial"/>
                <w:sz w:val="18"/>
                <w:szCs w:val="18"/>
              </w:rPr>
            </w:pPr>
            <w:r w:rsidRPr="00433939">
              <w:rPr>
                <w:rFonts w:ascii="Arial" w:hAnsi="Arial" w:cs="Arial"/>
                <w:sz w:val="18"/>
                <w:szCs w:val="18"/>
              </w:rPr>
              <w:t>Demora en la provisión de repuestos de más de treinta (30) días hábiles de atendida la asistencia técnica.</w:t>
            </w:r>
          </w:p>
          <w:p w:rsidR="00231799" w:rsidRPr="00433939" w:rsidRDefault="00231799" w:rsidP="008D3B02">
            <w:pPr>
              <w:numPr>
                <w:ilvl w:val="2"/>
                <w:numId w:val="50"/>
              </w:numPr>
              <w:contextualSpacing/>
              <w:jc w:val="both"/>
              <w:rPr>
                <w:rFonts w:ascii="Arial" w:hAnsi="Arial" w:cs="Arial"/>
                <w:sz w:val="18"/>
                <w:szCs w:val="18"/>
                <w:lang w:val="es-BO"/>
              </w:rPr>
            </w:pPr>
            <w:r w:rsidRPr="00433939">
              <w:rPr>
                <w:rFonts w:ascii="Arial" w:hAnsi="Arial" w:cs="Arial"/>
                <w:sz w:val="18"/>
                <w:szCs w:val="18"/>
                <w:lang w:val="es-BO"/>
              </w:rPr>
              <w:t>El incumplimiento al mantenimiento preventivo.</w:t>
            </w:r>
          </w:p>
          <w:p w:rsidR="00231799" w:rsidRPr="00433939" w:rsidRDefault="00231799" w:rsidP="008D3B02">
            <w:pPr>
              <w:numPr>
                <w:ilvl w:val="2"/>
                <w:numId w:val="50"/>
              </w:numPr>
              <w:contextualSpacing/>
              <w:jc w:val="both"/>
              <w:rPr>
                <w:rFonts w:ascii="Arial" w:hAnsi="Arial" w:cs="Arial"/>
                <w:sz w:val="18"/>
                <w:szCs w:val="18"/>
              </w:rPr>
            </w:pPr>
            <w:r w:rsidRPr="00433939">
              <w:rPr>
                <w:rFonts w:ascii="Arial" w:hAnsi="Arial" w:cs="Arial"/>
                <w:sz w:val="18"/>
                <w:szCs w:val="18"/>
              </w:rPr>
              <w:t>Deficiente funcionamiento del equipo en la altura sobre el nivel del mar de la ciudad de La Paz – 3.600 metros sobre el nivel del mar.</w:t>
            </w:r>
          </w:p>
          <w:p w:rsidR="00231799" w:rsidRPr="00433939" w:rsidRDefault="00231799" w:rsidP="00231799">
            <w:pPr>
              <w:jc w:val="both"/>
              <w:rPr>
                <w:rFonts w:ascii="Arial" w:hAnsi="Arial" w:cs="Arial"/>
                <w:b/>
                <w:sz w:val="18"/>
                <w:szCs w:val="18"/>
              </w:rPr>
            </w:pPr>
            <w:r w:rsidRPr="00433939" w:rsidDel="00B11DD2">
              <w:rPr>
                <w:rFonts w:ascii="Arial" w:hAnsi="Arial" w:cs="Arial"/>
                <w:b/>
                <w:sz w:val="18"/>
                <w:szCs w:val="18"/>
              </w:rPr>
              <w:t xml:space="preserve"> </w:t>
            </w: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9782" w:type="dxa"/>
            <w:gridSpan w:val="2"/>
            <w:shd w:val="clear" w:color="auto" w:fill="17365D"/>
            <w:vAlign w:val="center"/>
          </w:tcPr>
          <w:p w:rsidR="00231799" w:rsidRPr="00433939"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color w:val="FFFFFF"/>
                <w:sz w:val="18"/>
                <w:szCs w:val="18"/>
              </w:rPr>
              <w:t>CONFIDENCIALIDAD</w:t>
            </w:r>
          </w:p>
        </w:tc>
      </w:tr>
      <w:tr w:rsidR="00231799" w:rsidRPr="00393EE1" w:rsidTr="00231799">
        <w:trPr>
          <w:trHeight w:val="1110"/>
        </w:trPr>
        <w:tc>
          <w:tcPr>
            <w:tcW w:w="5529" w:type="dxa"/>
            <w:vAlign w:val="center"/>
          </w:tcPr>
          <w:p w:rsidR="00231799" w:rsidRPr="00433939" w:rsidRDefault="00231799" w:rsidP="00231799">
            <w:pPr>
              <w:jc w:val="both"/>
              <w:rPr>
                <w:rFonts w:ascii="Arial" w:hAnsi="Arial" w:cs="Arial"/>
                <w:sz w:val="18"/>
                <w:szCs w:val="18"/>
              </w:rPr>
            </w:pPr>
            <w:r w:rsidRPr="00433939">
              <w:rPr>
                <w:rFonts w:ascii="Arial" w:hAnsi="Arial" w:cs="Arial"/>
                <w:sz w:val="18"/>
                <w:szCs w:val="18"/>
              </w:rPr>
              <w:t xml:space="preserve">El proveedor deberá guardar confidencialidad y discrecionalidad en cuanto a la instalación del </w:t>
            </w:r>
            <w:r>
              <w:rPr>
                <w:rFonts w:ascii="Arial" w:hAnsi="Arial" w:cs="Arial"/>
                <w:sz w:val="18"/>
                <w:szCs w:val="18"/>
              </w:rPr>
              <w:t>bien</w:t>
            </w:r>
            <w:r w:rsidRPr="00433939">
              <w:rPr>
                <w:rFonts w:ascii="Arial" w:hAnsi="Arial" w:cs="Arial"/>
                <w:sz w:val="18"/>
                <w:szCs w:val="18"/>
              </w:rPr>
              <w:t>, así como de la información institucional que se genere o a la que tenga acceso de manera directa como efecto de la ejecución del presente Contrato.</w:t>
            </w:r>
          </w:p>
          <w:p w:rsidR="00231799" w:rsidRPr="00433939" w:rsidRDefault="00231799" w:rsidP="00231799">
            <w:pPr>
              <w:rPr>
                <w:rFonts w:ascii="Arial" w:hAnsi="Arial" w:cs="Arial"/>
                <w:b/>
                <w:sz w:val="18"/>
                <w:szCs w:val="18"/>
              </w:rPr>
            </w:pPr>
            <w:r w:rsidRPr="00433939">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9782" w:type="dxa"/>
            <w:gridSpan w:val="2"/>
            <w:shd w:val="clear" w:color="auto" w:fill="17365D"/>
            <w:vAlign w:val="center"/>
          </w:tcPr>
          <w:p w:rsidR="00231799" w:rsidRPr="00433939"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sz w:val="18"/>
                <w:szCs w:val="18"/>
              </w:rPr>
              <w:t>RÉGIMEN DE MULTAS</w:t>
            </w:r>
          </w:p>
        </w:tc>
      </w:tr>
      <w:tr w:rsidR="00231799" w:rsidRPr="00393EE1" w:rsidTr="00231799">
        <w:trPr>
          <w:trHeight w:val="211"/>
        </w:trPr>
        <w:tc>
          <w:tcPr>
            <w:tcW w:w="5529" w:type="dxa"/>
            <w:vAlign w:val="center"/>
          </w:tcPr>
          <w:p w:rsidR="00231799" w:rsidRPr="004D3F3A" w:rsidRDefault="00231799" w:rsidP="00231799">
            <w:pPr>
              <w:jc w:val="both"/>
              <w:rPr>
                <w:rFonts w:ascii="Arial" w:hAnsi="Arial" w:cs="Arial"/>
                <w:sz w:val="18"/>
                <w:szCs w:val="18"/>
                <w:lang w:val="es-BO"/>
              </w:rPr>
            </w:pPr>
            <w:r w:rsidRPr="004D3F3A">
              <w:rPr>
                <w:rFonts w:ascii="Arial" w:hAnsi="Arial" w:cs="Arial"/>
                <w:sz w:val="18"/>
                <w:szCs w:val="18"/>
                <w:lang w:val="es-BO"/>
              </w:rPr>
              <w:t xml:space="preserve">El BCB aplicará al Proveedor el siguiente régimen de multas </w:t>
            </w:r>
            <w:r w:rsidRPr="00AD7934">
              <w:rPr>
                <w:rFonts w:ascii="Arial" w:hAnsi="Arial" w:cs="Arial"/>
                <w:sz w:val="18"/>
                <w:szCs w:val="18"/>
              </w:rPr>
              <w:t>del monto total del contrato:</w:t>
            </w:r>
          </w:p>
          <w:p w:rsidR="00231799" w:rsidRPr="004D3F3A" w:rsidRDefault="00231799" w:rsidP="00231799">
            <w:pPr>
              <w:jc w:val="both"/>
              <w:rPr>
                <w:rFonts w:ascii="Arial" w:hAnsi="Arial" w:cs="Arial"/>
                <w:sz w:val="18"/>
                <w:szCs w:val="18"/>
                <w:lang w:val="es-BO"/>
              </w:rPr>
            </w:pPr>
          </w:p>
          <w:p w:rsidR="00231799" w:rsidRPr="00C63B32" w:rsidRDefault="00231799" w:rsidP="00231799">
            <w:pPr>
              <w:jc w:val="both"/>
              <w:rPr>
                <w:rFonts w:ascii="Arial" w:hAnsi="Arial" w:cs="Arial"/>
                <w:sz w:val="18"/>
                <w:szCs w:val="18"/>
                <w:lang w:val="es-BO"/>
              </w:rPr>
            </w:pPr>
            <w:r w:rsidRPr="004D3F3A">
              <w:rPr>
                <w:rFonts w:ascii="Arial" w:hAnsi="Arial" w:cs="Arial"/>
                <w:sz w:val="18"/>
                <w:szCs w:val="18"/>
                <w:lang w:val="es-BO"/>
              </w:rPr>
              <w:t xml:space="preserve">Del </w:t>
            </w:r>
            <w:r w:rsidRPr="00AD7934">
              <w:rPr>
                <w:rFonts w:ascii="Arial" w:hAnsi="Arial" w:cs="Arial"/>
                <w:sz w:val="18"/>
                <w:szCs w:val="18"/>
              </w:rPr>
              <w:t>tres por mil (3X1000)</w:t>
            </w:r>
            <w:r w:rsidRPr="006573EF">
              <w:rPr>
                <w:rFonts w:ascii="Arial" w:hAnsi="Arial" w:cs="Arial"/>
                <w:sz w:val="18"/>
                <w:szCs w:val="18"/>
              </w:rPr>
              <w:t xml:space="preserve"> </w:t>
            </w:r>
            <w:r w:rsidRPr="00C63B32">
              <w:rPr>
                <w:rFonts w:ascii="Arial" w:hAnsi="Arial" w:cs="Arial"/>
                <w:sz w:val="18"/>
                <w:szCs w:val="18"/>
                <w:lang w:val="es-BO"/>
              </w:rPr>
              <w:t>por cada día calendario de retraso en:</w:t>
            </w:r>
          </w:p>
          <w:p w:rsidR="00231799" w:rsidRPr="00C63B32" w:rsidRDefault="00231799" w:rsidP="008D3B02">
            <w:pPr>
              <w:pStyle w:val="Prrafodelista"/>
              <w:numPr>
                <w:ilvl w:val="0"/>
                <w:numId w:val="56"/>
              </w:numPr>
              <w:jc w:val="both"/>
              <w:rPr>
                <w:rFonts w:ascii="Arial" w:hAnsi="Arial" w:cs="Arial"/>
                <w:sz w:val="18"/>
                <w:szCs w:val="18"/>
                <w:lang w:val="es-BO"/>
              </w:rPr>
            </w:pPr>
            <w:r w:rsidRPr="00C63B32">
              <w:rPr>
                <w:rFonts w:ascii="Arial" w:hAnsi="Arial" w:cs="Arial"/>
                <w:sz w:val="18"/>
                <w:szCs w:val="18"/>
                <w:lang w:val="es-BO"/>
              </w:rPr>
              <w:t>El plazo de entrega de los bienes sujeto a verificación.</w:t>
            </w:r>
          </w:p>
          <w:p w:rsidR="00231799" w:rsidRPr="00C63B32" w:rsidRDefault="00231799" w:rsidP="008D3B02">
            <w:pPr>
              <w:pStyle w:val="Prrafodelista"/>
              <w:numPr>
                <w:ilvl w:val="0"/>
                <w:numId w:val="56"/>
              </w:numPr>
              <w:jc w:val="both"/>
              <w:rPr>
                <w:rFonts w:ascii="Arial" w:hAnsi="Arial" w:cs="Arial"/>
                <w:sz w:val="18"/>
                <w:szCs w:val="18"/>
                <w:lang w:val="es-BO"/>
              </w:rPr>
            </w:pPr>
            <w:r w:rsidRPr="00C63B32">
              <w:rPr>
                <w:rFonts w:ascii="Arial" w:hAnsi="Arial" w:cs="Arial"/>
                <w:sz w:val="18"/>
                <w:szCs w:val="18"/>
                <w:lang w:val="es-BO"/>
              </w:rPr>
              <w:t>El plazo establecido para la etapa de subsanación de observaciones de la apertura de empaques y verificación.</w:t>
            </w:r>
          </w:p>
          <w:p w:rsidR="00231799" w:rsidRPr="00C63B32" w:rsidRDefault="00231799" w:rsidP="008D3B02">
            <w:pPr>
              <w:pStyle w:val="Prrafodelista"/>
              <w:numPr>
                <w:ilvl w:val="0"/>
                <w:numId w:val="56"/>
              </w:numPr>
              <w:jc w:val="both"/>
              <w:rPr>
                <w:rFonts w:ascii="Arial" w:hAnsi="Arial" w:cs="Arial"/>
                <w:sz w:val="18"/>
                <w:szCs w:val="18"/>
                <w:lang w:val="es-BO"/>
              </w:rPr>
            </w:pPr>
            <w:r w:rsidRPr="00C63B32">
              <w:rPr>
                <w:rFonts w:ascii="Arial" w:hAnsi="Arial" w:cs="Arial"/>
                <w:sz w:val="18"/>
                <w:szCs w:val="18"/>
                <w:lang w:val="es-BO"/>
              </w:rPr>
              <w:t>El plazo establecido para la etapa de subsanación de observaciones de las pruebas de funcionamiento.</w:t>
            </w:r>
          </w:p>
          <w:p w:rsidR="00231799" w:rsidRPr="00C63B32" w:rsidRDefault="00231799" w:rsidP="00231799">
            <w:pPr>
              <w:pStyle w:val="Prrafodelista"/>
              <w:ind w:left="360"/>
              <w:jc w:val="both"/>
              <w:rPr>
                <w:rFonts w:ascii="Arial" w:hAnsi="Arial" w:cs="Arial"/>
                <w:sz w:val="18"/>
                <w:szCs w:val="18"/>
                <w:lang w:val="es-BO"/>
              </w:rPr>
            </w:pPr>
          </w:p>
          <w:p w:rsidR="00231799" w:rsidRDefault="00231799" w:rsidP="00231799">
            <w:pPr>
              <w:jc w:val="both"/>
              <w:rPr>
                <w:rFonts w:ascii="Arial" w:hAnsi="Arial" w:cs="Arial"/>
                <w:sz w:val="18"/>
                <w:szCs w:val="18"/>
              </w:rPr>
            </w:pPr>
            <w:r w:rsidRPr="00C63B32">
              <w:rPr>
                <w:rFonts w:ascii="Arial" w:hAnsi="Arial" w:cs="Arial"/>
                <w:sz w:val="18"/>
                <w:szCs w:val="18"/>
                <w:lang w:val="es-BO"/>
              </w:rPr>
              <w:t>La suma de las multas no podrá exceder en ningún caso el veinte por ciento (20%) del monto total del contrato, en cuyo caso se cobrarán las mismas y se resolverá el contrato.</w:t>
            </w:r>
          </w:p>
          <w:p w:rsidR="00231799" w:rsidRPr="00433939" w:rsidRDefault="00231799" w:rsidP="00231799">
            <w:pPr>
              <w:jc w:val="both"/>
              <w:rPr>
                <w:rFonts w:ascii="Arial" w:hAnsi="Arial" w:cs="Arial"/>
                <w:b/>
                <w:sz w:val="18"/>
                <w:szCs w:val="18"/>
              </w:rPr>
            </w:pPr>
            <w:r w:rsidRPr="00433939">
              <w:rPr>
                <w:rFonts w:ascii="Arial" w:hAnsi="Arial" w:cs="Arial"/>
                <w:b/>
                <w:i/>
                <w:sz w:val="18"/>
                <w:szCs w:val="18"/>
                <w:lang w:val="es-BO"/>
              </w:rPr>
              <w:t xml:space="preserve"> (Manifestar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9782" w:type="dxa"/>
            <w:gridSpan w:val="2"/>
            <w:shd w:val="clear" w:color="auto" w:fill="17365D"/>
            <w:vAlign w:val="center"/>
          </w:tcPr>
          <w:p w:rsidR="00231799" w:rsidRPr="00393EE1"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393EE1">
              <w:rPr>
                <w:rFonts w:ascii="Arial" w:hAnsi="Arial" w:cs="Arial"/>
                <w:b/>
                <w:bCs/>
                <w:sz w:val="18"/>
                <w:szCs w:val="18"/>
              </w:rPr>
              <w:t>FORMA DE PAGO</w:t>
            </w:r>
          </w:p>
        </w:tc>
      </w:tr>
      <w:tr w:rsidR="00231799" w:rsidRPr="00393EE1" w:rsidTr="00231799">
        <w:trPr>
          <w:trHeight w:val="699"/>
        </w:trPr>
        <w:tc>
          <w:tcPr>
            <w:tcW w:w="5529" w:type="dxa"/>
            <w:vAlign w:val="center"/>
          </w:tcPr>
          <w:p w:rsidR="00231799" w:rsidRDefault="00231799" w:rsidP="00231799">
            <w:pPr>
              <w:jc w:val="both"/>
              <w:rPr>
                <w:rFonts w:ascii="Arial" w:hAnsi="Arial" w:cs="Arial"/>
                <w:sz w:val="18"/>
                <w:szCs w:val="18"/>
              </w:rPr>
            </w:pPr>
            <w:r w:rsidRPr="00B74003">
              <w:rPr>
                <w:rFonts w:ascii="Arial" w:hAnsi="Arial" w:cs="Arial"/>
                <w:sz w:val="18"/>
                <w:szCs w:val="18"/>
                <w:lang w:val="es-BO"/>
              </w:rPr>
              <w:t>El BCB efectuará el pago por la totalidad del monto adjudicado por la pro</w:t>
            </w:r>
            <w:r>
              <w:rPr>
                <w:rFonts w:ascii="Arial" w:hAnsi="Arial" w:cs="Arial"/>
                <w:sz w:val="18"/>
                <w:szCs w:val="18"/>
                <w:lang w:val="es-BO"/>
              </w:rPr>
              <w:t>visión de los bienes</w:t>
            </w:r>
            <w:r w:rsidRPr="00B74003">
              <w:rPr>
                <w:rFonts w:ascii="Arial" w:hAnsi="Arial" w:cs="Arial"/>
                <w:sz w:val="18"/>
                <w:szCs w:val="18"/>
                <w:lang w:val="es-BO"/>
              </w:rPr>
              <w:t xml:space="preserve">, </w:t>
            </w:r>
            <w:r w:rsidRPr="00013E2B">
              <w:rPr>
                <w:rFonts w:ascii="Arial" w:hAnsi="Arial" w:cs="Arial"/>
                <w:sz w:val="18"/>
                <w:szCs w:val="18"/>
              </w:rPr>
              <w:t>una vez se emita la respectiva Acta de Recepción por la Comisión de Recepción y se reciba la factura correspondiente.</w:t>
            </w:r>
            <w:r>
              <w:rPr>
                <w:rFonts w:ascii="Arial" w:hAnsi="Arial" w:cs="Arial"/>
                <w:sz w:val="18"/>
                <w:szCs w:val="18"/>
              </w:rPr>
              <w:t xml:space="preserve"> </w:t>
            </w:r>
            <w:r w:rsidRPr="00013E2B">
              <w:rPr>
                <w:rFonts w:ascii="Arial" w:hAnsi="Arial" w:cs="Arial"/>
                <w:sz w:val="18"/>
                <w:szCs w:val="18"/>
              </w:rPr>
              <w:t>El proveedor debe presentar la Factura</w:t>
            </w:r>
            <w:r>
              <w:rPr>
                <w:rFonts w:ascii="Arial" w:hAnsi="Arial" w:cs="Arial"/>
                <w:sz w:val="18"/>
                <w:szCs w:val="18"/>
              </w:rPr>
              <w:t>.</w:t>
            </w:r>
          </w:p>
          <w:p w:rsidR="00231799" w:rsidRPr="00393EE1" w:rsidRDefault="00231799" w:rsidP="00231799">
            <w:pPr>
              <w:jc w:val="both"/>
              <w:rPr>
                <w:rFonts w:ascii="Arial" w:hAnsi="Arial" w:cs="Arial"/>
                <w:b/>
                <w:sz w:val="18"/>
                <w:szCs w:val="18"/>
              </w:rPr>
            </w:pPr>
            <w:r w:rsidRPr="00393EE1">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9782" w:type="dxa"/>
            <w:gridSpan w:val="2"/>
            <w:shd w:val="clear" w:color="auto" w:fill="17365D"/>
            <w:vAlign w:val="center"/>
          </w:tcPr>
          <w:p w:rsidR="00231799" w:rsidRPr="00393EE1"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bCs/>
                <w:sz w:val="18"/>
                <w:szCs w:val="18"/>
              </w:rPr>
              <w:t>ANTICIPO</w:t>
            </w:r>
          </w:p>
        </w:tc>
      </w:tr>
      <w:tr w:rsidR="00231799" w:rsidRPr="00393EE1" w:rsidTr="00231799">
        <w:trPr>
          <w:trHeight w:val="299"/>
        </w:trPr>
        <w:tc>
          <w:tcPr>
            <w:tcW w:w="5529" w:type="dxa"/>
            <w:vAlign w:val="center"/>
          </w:tcPr>
          <w:p w:rsidR="00231799" w:rsidRPr="00393EE1" w:rsidRDefault="00231799" w:rsidP="00231799">
            <w:pPr>
              <w:jc w:val="both"/>
              <w:rPr>
                <w:rFonts w:ascii="Arial" w:hAnsi="Arial" w:cs="Arial"/>
                <w:sz w:val="18"/>
                <w:szCs w:val="18"/>
              </w:rPr>
            </w:pPr>
            <w:r w:rsidRPr="00393EE1">
              <w:rPr>
                <w:rFonts w:ascii="Arial" w:hAnsi="Arial" w:cs="Arial"/>
                <w:sz w:val="18"/>
                <w:szCs w:val="18"/>
              </w:rPr>
              <w:t xml:space="preserve">No se otorgará ningún anticipo para el presente proceso de adquisición. </w:t>
            </w:r>
          </w:p>
        </w:tc>
        <w:tc>
          <w:tcPr>
            <w:tcW w:w="4253" w:type="dxa"/>
            <w:shd w:val="clear" w:color="auto" w:fill="BFBFBF" w:themeFill="background1" w:themeFillShade="BF"/>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9782" w:type="dxa"/>
            <w:gridSpan w:val="2"/>
            <w:shd w:val="clear" w:color="auto" w:fill="17365D"/>
            <w:vAlign w:val="center"/>
          </w:tcPr>
          <w:p w:rsidR="00231799" w:rsidRPr="00393EE1"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bCs/>
                <w:sz w:val="18"/>
                <w:szCs w:val="18"/>
              </w:rPr>
              <w:t>SUBCONTRATACIÓN</w:t>
            </w:r>
          </w:p>
        </w:tc>
      </w:tr>
      <w:tr w:rsidR="00231799" w:rsidRPr="00393EE1" w:rsidTr="00231799">
        <w:trPr>
          <w:trHeight w:val="422"/>
        </w:trPr>
        <w:tc>
          <w:tcPr>
            <w:tcW w:w="5529" w:type="dxa"/>
            <w:vAlign w:val="center"/>
          </w:tcPr>
          <w:p w:rsidR="00231799" w:rsidRPr="00393EE1" w:rsidRDefault="00231799" w:rsidP="00231799">
            <w:pPr>
              <w:jc w:val="both"/>
              <w:rPr>
                <w:rFonts w:ascii="Arial" w:hAnsi="Arial" w:cs="Arial"/>
                <w:sz w:val="18"/>
                <w:szCs w:val="18"/>
              </w:rPr>
            </w:pPr>
            <w:r w:rsidRPr="00393EE1">
              <w:rPr>
                <w:rFonts w:ascii="Arial" w:hAnsi="Arial" w:cs="Arial"/>
                <w:sz w:val="18"/>
                <w:szCs w:val="18"/>
              </w:rPr>
              <w:t>No se aceptará subcontrataciones para el presente proceso de adquisición.</w:t>
            </w:r>
          </w:p>
        </w:tc>
        <w:tc>
          <w:tcPr>
            <w:tcW w:w="4253" w:type="dxa"/>
            <w:shd w:val="clear" w:color="auto" w:fill="BFBFBF" w:themeFill="background1" w:themeFillShade="BF"/>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31799" w:rsidRPr="00393EE1" w:rsidTr="00231799">
        <w:trPr>
          <w:trHeight w:val="283"/>
        </w:trPr>
        <w:tc>
          <w:tcPr>
            <w:tcW w:w="9782" w:type="dxa"/>
            <w:gridSpan w:val="2"/>
            <w:shd w:val="clear" w:color="auto" w:fill="17365D"/>
            <w:vAlign w:val="center"/>
          </w:tcPr>
          <w:p w:rsidR="00231799" w:rsidRPr="00393EE1" w:rsidRDefault="00231799" w:rsidP="008D3B0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sz w:val="18"/>
                <w:szCs w:val="18"/>
              </w:rPr>
              <w:t>OBLIGACIONES DEL PROVEEDOR</w:t>
            </w:r>
          </w:p>
        </w:tc>
      </w:tr>
      <w:tr w:rsidR="00231799" w:rsidRPr="00393EE1" w:rsidTr="00231799">
        <w:trPr>
          <w:trHeight w:val="283"/>
        </w:trPr>
        <w:tc>
          <w:tcPr>
            <w:tcW w:w="5529" w:type="dxa"/>
            <w:vAlign w:val="center"/>
          </w:tcPr>
          <w:p w:rsidR="00231799" w:rsidRPr="00393EE1" w:rsidRDefault="00231799" w:rsidP="00231799">
            <w:pPr>
              <w:jc w:val="both"/>
              <w:rPr>
                <w:rFonts w:ascii="Arial" w:hAnsi="Arial" w:cs="Arial"/>
                <w:sz w:val="18"/>
                <w:szCs w:val="18"/>
              </w:rPr>
            </w:pPr>
            <w:r w:rsidRPr="00393EE1">
              <w:rPr>
                <w:rFonts w:ascii="Arial" w:hAnsi="Arial" w:cs="Arial"/>
                <w:sz w:val="18"/>
                <w:szCs w:val="18"/>
              </w:rPr>
              <w:t xml:space="preserve">El proveedor será directa y exclusivamente responsable del pago de sueldos, seguros, aportes, beneficios sociales y toda relación laboral con su personal. </w:t>
            </w:r>
          </w:p>
          <w:p w:rsidR="00231799" w:rsidRPr="00393EE1" w:rsidRDefault="00231799" w:rsidP="00231799">
            <w:pPr>
              <w:jc w:val="both"/>
              <w:rPr>
                <w:rFonts w:ascii="Arial" w:hAnsi="Arial" w:cs="Arial"/>
                <w:sz w:val="18"/>
                <w:szCs w:val="18"/>
              </w:rPr>
            </w:pPr>
            <w:r w:rsidRPr="00393EE1">
              <w:rPr>
                <w:rFonts w:ascii="Arial" w:hAnsi="Arial" w:cs="Arial"/>
                <w:sz w:val="18"/>
                <w:szCs w:val="18"/>
              </w:rPr>
              <w:lastRenderedPageBreak/>
              <w:t xml:space="preserve">Asimismo, </w:t>
            </w:r>
            <w:r>
              <w:rPr>
                <w:rFonts w:ascii="Arial" w:hAnsi="Arial" w:cs="Arial"/>
                <w:sz w:val="18"/>
                <w:szCs w:val="18"/>
              </w:rPr>
              <w:t>el proveedor</w:t>
            </w:r>
            <w:r w:rsidRPr="00393EE1">
              <w:rPr>
                <w:rFonts w:ascii="Arial" w:hAnsi="Arial" w:cs="Arial"/>
                <w:sz w:val="18"/>
                <w:szCs w:val="18"/>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231799" w:rsidRPr="00393EE1" w:rsidRDefault="00231799" w:rsidP="00231799">
            <w:pPr>
              <w:jc w:val="both"/>
              <w:rPr>
                <w:rFonts w:ascii="Arial" w:hAnsi="Arial" w:cs="Arial"/>
                <w:i/>
                <w:sz w:val="18"/>
                <w:szCs w:val="18"/>
              </w:rPr>
            </w:pPr>
            <w:r w:rsidRPr="00393EE1">
              <w:rPr>
                <w:rFonts w:ascii="Arial" w:hAnsi="Arial" w:cs="Arial"/>
                <w:sz w:val="18"/>
                <w:szCs w:val="18"/>
              </w:rPr>
              <w:t>En ambos casos el BCB queda liberado de cualquier obligación o responsabilidad, desde el inicio del contrato.</w:t>
            </w:r>
            <w:r w:rsidRPr="00393EE1">
              <w:rPr>
                <w:rFonts w:ascii="Arial" w:hAnsi="Arial" w:cs="Arial"/>
                <w:i/>
                <w:sz w:val="18"/>
                <w:szCs w:val="18"/>
              </w:rPr>
              <w:t xml:space="preserve"> </w:t>
            </w:r>
          </w:p>
          <w:p w:rsidR="00231799" w:rsidRPr="00393EE1" w:rsidRDefault="00231799" w:rsidP="00231799">
            <w:pPr>
              <w:jc w:val="both"/>
              <w:rPr>
                <w:rFonts w:ascii="Arial" w:hAnsi="Arial" w:cs="Arial"/>
                <w:b/>
                <w:sz w:val="18"/>
                <w:szCs w:val="18"/>
              </w:rPr>
            </w:pPr>
            <w:r w:rsidRPr="00393EE1">
              <w:rPr>
                <w:rFonts w:ascii="Arial" w:hAnsi="Arial" w:cs="Arial"/>
                <w:b/>
                <w:i/>
                <w:sz w:val="18"/>
                <w:szCs w:val="18"/>
              </w:rPr>
              <w:t>(Manifestar aceptación)</w:t>
            </w:r>
          </w:p>
        </w:tc>
        <w:tc>
          <w:tcPr>
            <w:tcW w:w="4253" w:type="dxa"/>
            <w:vAlign w:val="center"/>
          </w:tcPr>
          <w:p w:rsidR="00231799" w:rsidRPr="00393EE1" w:rsidRDefault="00231799" w:rsidP="00231799">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bl>
    <w:p w:rsidR="00231799" w:rsidRDefault="00231799" w:rsidP="00231799"/>
    <w:p w:rsidR="00D34F91" w:rsidRPr="001E24DF" w:rsidRDefault="00D34F91" w:rsidP="00D34F91">
      <w:pPr>
        <w:tabs>
          <w:tab w:val="left" w:pos="395"/>
        </w:tabs>
        <w:ind w:left="708" w:right="419" w:hanging="1142"/>
        <w:jc w:val="center"/>
        <w:rPr>
          <w:rFonts w:ascii="Times New Roman" w:hAnsi="Times New Roman"/>
          <w:sz w:val="18"/>
          <w:szCs w:val="18"/>
          <w:lang w:val="es-ES_tradnl" w:eastAsia="zh-CN"/>
        </w:rPr>
      </w:pPr>
    </w:p>
    <w:p w:rsidR="009E62B0" w:rsidRPr="001E24DF" w:rsidRDefault="00913B0F" w:rsidP="007945FF">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b/>
          <w:sz w:val="18"/>
          <w:szCs w:val="18"/>
          <w:lang w:val="es-BO"/>
        </w:rPr>
      </w:pPr>
      <w:r w:rsidRPr="001E24DF">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1E24DF" w:rsidRDefault="00913B0F">
      <w:pPr>
        <w:rPr>
          <w:rFonts w:cs="Arial"/>
          <w:b/>
          <w:sz w:val="18"/>
          <w:szCs w:val="18"/>
          <w:lang w:val="es-BO"/>
        </w:rPr>
      </w:pPr>
      <w:r w:rsidRPr="001E24DF">
        <w:rPr>
          <w:rFonts w:cs="Arial"/>
          <w:b/>
          <w:sz w:val="18"/>
          <w:szCs w:val="18"/>
          <w:lang w:val="es-BO"/>
        </w:rPr>
        <w:br w:type="page"/>
      </w:r>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D34F91" w:rsidRDefault="00D34F91" w:rsidP="00A43B21">
            <w:pPr>
              <w:jc w:val="center"/>
              <w:rPr>
                <w:rFonts w:ascii="Arial" w:hAnsi="Arial" w:cs="Arial"/>
                <w:b/>
                <w:bCs/>
                <w:sz w:val="18"/>
                <w:szCs w:val="18"/>
                <w:lang w:val="es-BO"/>
              </w:rPr>
            </w:pPr>
            <w:r w:rsidRPr="00D34F91">
              <w:rPr>
                <w:rFonts w:ascii="Arial" w:hAnsi="Arial" w:cs="Arial"/>
                <w:b/>
                <w:bCs/>
                <w:sz w:val="18"/>
                <w:szCs w:val="18"/>
                <w:lang w:val="es-BO"/>
              </w:rPr>
              <w:t>PROVISION DE LIBRERÍAS TAPE BACKUP PARA LA COPIA DE CINTAS LTO PARA EL SITIO ALTERNO</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2E653A" w:rsidRDefault="00841BCA" w:rsidP="00CB24FF">
      <w:pPr>
        <w:numPr>
          <w:ilvl w:val="0"/>
          <w:numId w:val="14"/>
        </w:numPr>
        <w:jc w:val="both"/>
        <w:rPr>
          <w:rFonts w:cs="Arial"/>
          <w:b/>
          <w:sz w:val="18"/>
          <w:szCs w:val="18"/>
          <w:lang w:val="es-BO"/>
        </w:rPr>
      </w:pPr>
      <w:r w:rsidRPr="002E653A">
        <w:rPr>
          <w:rFonts w:cs="Arial"/>
          <w:b/>
          <w:sz w:val="18"/>
          <w:szCs w:val="18"/>
          <w:lang w:val="es-BO"/>
        </w:rPr>
        <w:t>D</w:t>
      </w:r>
      <w:r w:rsidR="00484A1A" w:rsidRPr="002E653A">
        <w:rPr>
          <w:rFonts w:cs="Arial"/>
          <w:b/>
          <w:sz w:val="18"/>
          <w:szCs w:val="18"/>
          <w:lang w:val="es-BO"/>
        </w:rPr>
        <w:t>ocumentación requerida</w:t>
      </w:r>
      <w:r w:rsidR="000C4274" w:rsidRPr="002E653A">
        <w:rPr>
          <w:rFonts w:cs="Arial"/>
          <w:b/>
          <w:sz w:val="18"/>
          <w:szCs w:val="18"/>
          <w:lang w:val="es-BO"/>
        </w:rPr>
        <w:t xml:space="preserve"> en las especificaciones técnicas </w:t>
      </w:r>
      <w:r w:rsidR="00D4606F" w:rsidRPr="002E653A">
        <w:rPr>
          <w:rFonts w:cs="Arial"/>
          <w:b/>
          <w:sz w:val="18"/>
          <w:szCs w:val="18"/>
          <w:lang w:val="es-BO"/>
        </w:rPr>
        <w:t xml:space="preserve">(Ets) </w:t>
      </w:r>
      <w:r w:rsidR="000C4274" w:rsidRPr="002E653A">
        <w:rPr>
          <w:rFonts w:cs="Arial"/>
          <w:b/>
          <w:sz w:val="18"/>
          <w:szCs w:val="18"/>
          <w:lang w:val="es-BO"/>
        </w:rPr>
        <w:t>y/o condiciones técnicas</w:t>
      </w:r>
      <w:r w:rsidRPr="002E653A">
        <w:rPr>
          <w:rFonts w:cs="Arial"/>
          <w:b/>
          <w:sz w:val="18"/>
          <w:szCs w:val="18"/>
          <w:lang w:val="es-BO"/>
        </w:rPr>
        <w:t>:</w:t>
      </w:r>
    </w:p>
    <w:p w:rsidR="00111957" w:rsidRDefault="00111957" w:rsidP="00D25BD6">
      <w:pPr>
        <w:numPr>
          <w:ilvl w:val="0"/>
          <w:numId w:val="44"/>
        </w:numPr>
        <w:ind w:left="709"/>
        <w:jc w:val="both"/>
        <w:rPr>
          <w:sz w:val="18"/>
          <w:szCs w:val="18"/>
          <w:lang w:val="es-BO" w:eastAsia="en-US"/>
        </w:rPr>
      </w:pPr>
      <w:r w:rsidRPr="002E653A">
        <w:rPr>
          <w:sz w:val="18"/>
          <w:szCs w:val="18"/>
          <w:lang w:val="es-BO" w:eastAsia="en-US"/>
        </w:rPr>
        <w:t>Documentación que respalde la Experiencia del proponente, según lo establecido en el numeral</w:t>
      </w:r>
      <w:r w:rsidR="00DA6BAE" w:rsidRPr="002E653A">
        <w:rPr>
          <w:sz w:val="18"/>
          <w:szCs w:val="18"/>
          <w:lang w:val="es-BO" w:eastAsia="en-US"/>
        </w:rPr>
        <w:t xml:space="preserve"> 1, punto IV </w:t>
      </w:r>
      <w:r w:rsidR="00D159EB">
        <w:rPr>
          <w:sz w:val="18"/>
          <w:szCs w:val="18"/>
          <w:lang w:val="es-BO" w:eastAsia="en-US"/>
        </w:rPr>
        <w:t>EXPERIENCIA DEL</w:t>
      </w:r>
      <w:r w:rsidR="004A10F3" w:rsidRPr="002E653A">
        <w:rPr>
          <w:sz w:val="18"/>
          <w:szCs w:val="18"/>
          <w:lang w:val="es-BO" w:eastAsia="en-US"/>
        </w:rPr>
        <w:t xml:space="preserve"> PROPONENTE</w:t>
      </w:r>
      <w:r w:rsidR="00DA6BAE" w:rsidRPr="002E653A">
        <w:rPr>
          <w:sz w:val="18"/>
          <w:szCs w:val="18"/>
          <w:lang w:val="es-BO" w:eastAsia="en-US"/>
        </w:rPr>
        <w:t xml:space="preserve">, </w:t>
      </w:r>
      <w:r w:rsidRPr="002E653A">
        <w:rPr>
          <w:sz w:val="18"/>
          <w:szCs w:val="18"/>
          <w:lang w:val="es-BO" w:eastAsia="en-US"/>
        </w:rPr>
        <w:t xml:space="preserve">de las Especificaciones Técnicas; </w:t>
      </w:r>
      <w:r w:rsidR="00B563FA" w:rsidRPr="002E653A">
        <w:rPr>
          <w:sz w:val="18"/>
          <w:szCs w:val="18"/>
          <w:lang w:val="es-BO" w:eastAsia="en-US"/>
        </w:rPr>
        <w:t xml:space="preserve">excepto </w:t>
      </w:r>
      <w:r w:rsidR="00D159EB">
        <w:rPr>
          <w:sz w:val="18"/>
          <w:szCs w:val="18"/>
          <w:lang w:val="es-BO" w:eastAsia="en-US"/>
        </w:rPr>
        <w:t>si hubiera declarado formulario 500, el mismo será validado por el SICOES.</w:t>
      </w:r>
    </w:p>
    <w:p w:rsidR="00DA6BAE" w:rsidRPr="009455AA" w:rsidRDefault="009455AA" w:rsidP="00781387">
      <w:pPr>
        <w:numPr>
          <w:ilvl w:val="0"/>
          <w:numId w:val="44"/>
        </w:numPr>
        <w:ind w:left="709"/>
        <w:jc w:val="both"/>
        <w:rPr>
          <w:sz w:val="18"/>
          <w:szCs w:val="18"/>
          <w:lang w:val="es-BO" w:eastAsia="en-US"/>
        </w:rPr>
      </w:pPr>
      <w:r w:rsidRPr="009455AA">
        <w:rPr>
          <w:sz w:val="18"/>
          <w:szCs w:val="18"/>
          <w:lang w:val="es-BO" w:eastAsia="en-US"/>
        </w:rPr>
        <w:t>Documentación que respalde que el proponente es socio (Partner) en Bolivia de la marca ofertada, según lo establecido en el numeral 2, punto IV EXPERIENCIA DEL PROPONENTE, de las Especificaciones Técnicas; excepto en el caso de haber especificado la dirección de la página web del fabricante y mediante el cual haya sido verificado el cumplimiento del requisito.</w:t>
      </w:r>
    </w:p>
    <w:p w:rsidR="00111957" w:rsidRDefault="00111957" w:rsidP="002D7687">
      <w:pPr>
        <w:pStyle w:val="Prrafodelista"/>
        <w:ind w:left="1080"/>
        <w:jc w:val="both"/>
        <w:rPr>
          <w:rFonts w:ascii="Verdana" w:hAnsi="Verdana" w:cs="Arial"/>
          <w:sz w:val="18"/>
          <w:szCs w:val="18"/>
          <w:lang w:val="es-BO"/>
        </w:rPr>
      </w:pPr>
    </w:p>
    <w:p w:rsidR="00111957" w:rsidRPr="00D4606F" w:rsidRDefault="00111957" w:rsidP="002D7687">
      <w:pPr>
        <w:pStyle w:val="Prrafodelista"/>
        <w:ind w:left="1080"/>
        <w:jc w:val="both"/>
        <w:rPr>
          <w:rFonts w:ascii="Verdana" w:hAnsi="Verdana" w:cs="Arial"/>
          <w:sz w:val="18"/>
          <w:szCs w:val="18"/>
          <w:lang w:val="es-BO"/>
        </w:rPr>
      </w:pPr>
    </w:p>
    <w:p w:rsidR="008B5396" w:rsidRDefault="008B5396" w:rsidP="00C12E06">
      <w:pPr>
        <w:ind w:left="360"/>
        <w:jc w:val="both"/>
        <w:rPr>
          <w:rFonts w:cs="Arial"/>
          <w:sz w:val="18"/>
          <w:szCs w:val="18"/>
          <w:lang w:val="es-BO"/>
        </w:rPr>
      </w:pPr>
    </w:p>
    <w:p w:rsidR="008B5396" w:rsidRPr="009956C4" w:rsidRDefault="008B5396"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A-1 </w:t>
            </w:r>
            <w:r w:rsidRPr="00A43B21">
              <w:rPr>
                <w:rFonts w:ascii="Arial" w:hAnsi="Arial" w:cs="Arial"/>
                <w:lang w:val="es-BO"/>
              </w:rPr>
              <w:t>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w:t>
            </w:r>
            <w:r w:rsidRPr="00D34F91">
              <w:rPr>
                <w:rFonts w:ascii="Arial" w:hAnsi="Arial" w:cs="Arial"/>
                <w:lang w:val="es-BO"/>
              </w:rPr>
              <w:t>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1E24DF" w:rsidRDefault="002A3754" w:rsidP="002A3754">
      <w:pPr>
        <w:jc w:val="center"/>
        <w:rPr>
          <w:rFonts w:cs="Arial"/>
          <w:b/>
          <w:sz w:val="18"/>
          <w:szCs w:val="18"/>
          <w:lang w:val="es-BO"/>
        </w:rPr>
      </w:pPr>
      <w:r w:rsidRPr="001E24DF">
        <w:rPr>
          <w:rFonts w:cs="Arial"/>
          <w:b/>
          <w:sz w:val="18"/>
          <w:szCs w:val="18"/>
          <w:lang w:val="es-BO"/>
        </w:rPr>
        <w:lastRenderedPageBreak/>
        <w:t>ANEXO 3</w:t>
      </w:r>
    </w:p>
    <w:p w:rsidR="002A3754" w:rsidRPr="001E24DF" w:rsidRDefault="002A3754" w:rsidP="002A3754">
      <w:pPr>
        <w:pStyle w:val="Normal2"/>
        <w:jc w:val="center"/>
        <w:rPr>
          <w:rFonts w:ascii="Verdana" w:hAnsi="Verdana" w:cs="Arial"/>
          <w:b/>
          <w:sz w:val="18"/>
          <w:szCs w:val="18"/>
          <w:lang w:val="es-BO"/>
        </w:rPr>
      </w:pPr>
      <w:r w:rsidRPr="001E24DF">
        <w:rPr>
          <w:rFonts w:ascii="Verdana" w:hAnsi="Verdana" w:cs="Arial"/>
          <w:b/>
          <w:sz w:val="18"/>
          <w:szCs w:val="18"/>
          <w:lang w:val="es-BO"/>
        </w:rPr>
        <w:t>MODELO DE CONTRATO ADMINISTRATIVO PARA LA ADQUISICIÓN DE BIENES</w:t>
      </w:r>
    </w:p>
    <w:p w:rsidR="0028383B" w:rsidRPr="001E24DF" w:rsidRDefault="0028383B" w:rsidP="0028383B">
      <w:pPr>
        <w:pStyle w:val="Encabezado"/>
        <w:jc w:val="right"/>
        <w:rPr>
          <w:rFonts w:ascii="Arial" w:hAnsi="Arial" w:cs="Arial"/>
          <w:b/>
          <w:iCs/>
          <w:sz w:val="18"/>
          <w:szCs w:val="18"/>
        </w:rPr>
      </w:pPr>
    </w:p>
    <w:p w:rsidR="00231799" w:rsidRPr="00231799" w:rsidRDefault="00231799" w:rsidP="00231799">
      <w:pPr>
        <w:pStyle w:val="Encabezado"/>
        <w:jc w:val="right"/>
        <w:rPr>
          <w:rFonts w:cs="Arial"/>
          <w:b/>
          <w:iCs/>
          <w:sz w:val="18"/>
          <w:szCs w:val="18"/>
        </w:rPr>
      </w:pPr>
      <w:r w:rsidRPr="00231799">
        <w:rPr>
          <w:rFonts w:cs="Arial"/>
          <w:b/>
          <w:iCs/>
          <w:sz w:val="18"/>
          <w:szCs w:val="18"/>
        </w:rPr>
        <w:t>MODELO DE CONTRATO SANO-DLABS N° 82/2024</w:t>
      </w:r>
    </w:p>
    <w:p w:rsidR="00231799" w:rsidRPr="00231799" w:rsidRDefault="00231799" w:rsidP="00231799">
      <w:pPr>
        <w:pStyle w:val="Encabezado"/>
        <w:jc w:val="right"/>
        <w:rPr>
          <w:rFonts w:cs="Arial"/>
          <w:iCs/>
          <w:sz w:val="18"/>
          <w:szCs w:val="18"/>
        </w:rPr>
      </w:pPr>
      <w:r w:rsidRPr="00231799">
        <w:rPr>
          <w:rFonts w:cs="Arial"/>
          <w:iCs/>
          <w:sz w:val="18"/>
          <w:szCs w:val="18"/>
        </w:rPr>
        <w:t>CUCE: 24-0951-00-0000000-0-0</w:t>
      </w:r>
    </w:p>
    <w:p w:rsidR="00FD153B" w:rsidRPr="00231799" w:rsidRDefault="00FD153B" w:rsidP="00FD153B">
      <w:pPr>
        <w:rPr>
          <w:rFonts w:cs="Arial"/>
          <w:sz w:val="18"/>
          <w:szCs w:val="18"/>
          <w:lang w:val="es-BO"/>
        </w:rPr>
      </w:pPr>
    </w:p>
    <w:p w:rsidR="00231799" w:rsidRPr="00231799" w:rsidRDefault="00231799" w:rsidP="00231799">
      <w:pPr>
        <w:jc w:val="both"/>
        <w:rPr>
          <w:rFonts w:cs="Arial"/>
          <w:sz w:val="18"/>
          <w:szCs w:val="18"/>
          <w:lang w:val="es-CL"/>
        </w:rPr>
      </w:pPr>
      <w:bookmarkStart w:id="71" w:name="OLE_LINK1"/>
      <w:bookmarkStart w:id="72" w:name="OLE_LINK2"/>
      <w:r w:rsidRPr="00231799">
        <w:rPr>
          <w:rFonts w:cs="Arial"/>
          <w:b/>
          <w:bCs/>
          <w:iCs/>
          <w:sz w:val="18"/>
          <w:szCs w:val="18"/>
          <w:lang w:val="es-ES_tradnl"/>
        </w:rPr>
        <w:t>Contrato Administrativo para la Provisión de Librerías Tape Backup para la Copia de Cintas LTO para el Sitio Alterno</w:t>
      </w:r>
      <w:r w:rsidRPr="00231799">
        <w:rPr>
          <w:rFonts w:cs="Arial"/>
          <w:bCs/>
          <w:iCs/>
          <w:spacing w:val="-6"/>
          <w:sz w:val="18"/>
          <w:szCs w:val="18"/>
          <w:lang w:val="es-ES_tradnl"/>
        </w:rPr>
        <w:t>,</w:t>
      </w:r>
      <w:r w:rsidRPr="00231799">
        <w:rPr>
          <w:rFonts w:cs="Arial"/>
          <w:bCs/>
          <w:spacing w:val="-6"/>
          <w:sz w:val="18"/>
          <w:szCs w:val="18"/>
          <w:lang w:val="es-ES_tradnl"/>
        </w:rPr>
        <w:t xml:space="preserve"> </w:t>
      </w:r>
      <w:r w:rsidRPr="00231799">
        <w:rPr>
          <w:rFonts w:cs="Arial"/>
          <w:sz w:val="18"/>
          <w:szCs w:val="18"/>
          <w:lang w:val="es-CL"/>
        </w:rPr>
        <w:t xml:space="preserve">sujeto al tenor de las siguientes cláusulas: </w:t>
      </w:r>
    </w:p>
    <w:p w:rsidR="00231799" w:rsidRPr="00231799" w:rsidRDefault="00231799" w:rsidP="00231799">
      <w:pPr>
        <w:tabs>
          <w:tab w:val="left" w:pos="5198"/>
        </w:tabs>
        <w:jc w:val="both"/>
        <w:rPr>
          <w:rFonts w:cs="Arial"/>
          <w:b/>
          <w:sz w:val="18"/>
          <w:szCs w:val="18"/>
          <w:lang w:val="es-CL"/>
        </w:rPr>
      </w:pPr>
      <w:r w:rsidRPr="00231799">
        <w:rPr>
          <w:rFonts w:cs="Arial"/>
          <w:b/>
          <w:sz w:val="18"/>
          <w:szCs w:val="18"/>
          <w:lang w:val="es-CL"/>
        </w:rPr>
        <w:tab/>
      </w:r>
    </w:p>
    <w:p w:rsidR="00231799" w:rsidRPr="00231799" w:rsidRDefault="00231799" w:rsidP="00231799">
      <w:pPr>
        <w:jc w:val="both"/>
        <w:rPr>
          <w:rFonts w:cs="Arial"/>
          <w:sz w:val="18"/>
          <w:szCs w:val="18"/>
        </w:rPr>
      </w:pPr>
      <w:r w:rsidRPr="00231799">
        <w:rPr>
          <w:rFonts w:cs="Arial"/>
          <w:b/>
          <w:sz w:val="18"/>
          <w:szCs w:val="18"/>
        </w:rPr>
        <w:t xml:space="preserve">CLÁUSULA PRIMERA.- (LAS PARTES) </w:t>
      </w:r>
      <w:r w:rsidRPr="00231799">
        <w:rPr>
          <w:rFonts w:cs="Arial"/>
          <w:sz w:val="18"/>
          <w:szCs w:val="18"/>
          <w:lang w:val="es-ES_tradnl"/>
        </w:rPr>
        <w:t>Las partes contratantes son</w:t>
      </w:r>
      <w:r w:rsidRPr="00231799">
        <w:rPr>
          <w:rFonts w:cs="Arial"/>
          <w:sz w:val="18"/>
          <w:szCs w:val="18"/>
        </w:rPr>
        <w:t>:</w:t>
      </w:r>
    </w:p>
    <w:p w:rsidR="00231799" w:rsidRPr="00231799" w:rsidRDefault="00231799" w:rsidP="00231799">
      <w:pPr>
        <w:jc w:val="both"/>
        <w:rPr>
          <w:rFonts w:cs="Arial"/>
          <w:sz w:val="18"/>
          <w:szCs w:val="18"/>
        </w:rPr>
      </w:pPr>
    </w:p>
    <w:p w:rsidR="00231799" w:rsidRPr="00231799" w:rsidRDefault="00231799" w:rsidP="00231799">
      <w:pPr>
        <w:widowControl w:val="0"/>
        <w:numPr>
          <w:ilvl w:val="1"/>
          <w:numId w:val="36"/>
        </w:numPr>
        <w:jc w:val="both"/>
        <w:rPr>
          <w:rFonts w:cs="Arial"/>
          <w:sz w:val="18"/>
          <w:szCs w:val="18"/>
          <w:lang w:val="es-ES_tradnl"/>
        </w:rPr>
      </w:pPr>
      <w:r w:rsidRPr="00231799">
        <w:rPr>
          <w:rFonts w:cs="Arial"/>
          <w:sz w:val="18"/>
          <w:szCs w:val="18"/>
          <w:lang w:val="es-ES_tradnl"/>
        </w:rPr>
        <w:t xml:space="preserve">El </w:t>
      </w:r>
      <w:r w:rsidRPr="00231799">
        <w:rPr>
          <w:rFonts w:cs="Arial"/>
          <w:b/>
          <w:bCs/>
          <w:sz w:val="18"/>
          <w:szCs w:val="18"/>
          <w:lang w:val="es-ES_tradnl"/>
        </w:rPr>
        <w:t>BANCO CENTRAL DE BOLIVIA</w:t>
      </w:r>
      <w:r w:rsidRPr="00231799">
        <w:rPr>
          <w:rFonts w:cs="Arial"/>
          <w:sz w:val="18"/>
          <w:szCs w:val="18"/>
          <w:lang w:val="es-ES_tradnl"/>
        </w:rPr>
        <w:t>, con Número de Identificación Tributaria (NIT) 1016739022, con domicilio en la calle Ayacucho esquina Mercado s/n de la zona Central, en la ciudad de La Paz – Bolivia, representado legalmente por ____</w:t>
      </w:r>
      <w:r w:rsidRPr="00231799">
        <w:rPr>
          <w:rFonts w:cs="Arial"/>
          <w:b/>
          <w:bCs/>
          <w:sz w:val="18"/>
          <w:szCs w:val="18"/>
          <w:lang w:val="es-ES_tradnl"/>
        </w:rPr>
        <w:t xml:space="preserve"> </w:t>
      </w:r>
      <w:r w:rsidRPr="00231799">
        <w:rPr>
          <w:rFonts w:cs="Arial"/>
          <w:sz w:val="18"/>
          <w:szCs w:val="18"/>
          <w:lang w:val="es-ES_tradnl"/>
        </w:rPr>
        <w:t xml:space="preserve">con Cédula de Identidad Nº _____ expedida en ___, como _____ de acuerdo a su designación efectuada mediante Acción de Personal N° __/___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231799">
        <w:rPr>
          <w:rFonts w:cs="Arial"/>
          <w:b/>
          <w:bCs/>
          <w:sz w:val="18"/>
          <w:szCs w:val="18"/>
          <w:lang w:val="es-ES_tradnl"/>
        </w:rPr>
        <w:t>ENTIDAD</w:t>
      </w:r>
      <w:r w:rsidRPr="00231799">
        <w:rPr>
          <w:rFonts w:cs="Arial"/>
          <w:bCs/>
          <w:sz w:val="18"/>
          <w:szCs w:val="18"/>
          <w:lang w:val="es-ES_tradnl"/>
        </w:rPr>
        <w:t>.</w:t>
      </w:r>
      <w:r w:rsidRPr="00231799">
        <w:rPr>
          <w:rFonts w:cs="Arial"/>
          <w:sz w:val="18"/>
          <w:szCs w:val="18"/>
        </w:rPr>
        <w:t xml:space="preserve"> </w:t>
      </w:r>
    </w:p>
    <w:p w:rsidR="00231799" w:rsidRPr="00231799" w:rsidRDefault="00231799" w:rsidP="00231799">
      <w:pPr>
        <w:ind w:left="720"/>
        <w:jc w:val="both"/>
        <w:rPr>
          <w:rFonts w:cs="Arial"/>
          <w:sz w:val="18"/>
          <w:szCs w:val="18"/>
          <w:lang w:val="es-ES_tradnl"/>
        </w:rPr>
      </w:pPr>
    </w:p>
    <w:p w:rsidR="00231799" w:rsidRPr="00231799" w:rsidRDefault="00231799" w:rsidP="00231799">
      <w:pPr>
        <w:numPr>
          <w:ilvl w:val="1"/>
          <w:numId w:val="36"/>
        </w:numPr>
        <w:jc w:val="both"/>
        <w:rPr>
          <w:rFonts w:cs="Arial"/>
          <w:sz w:val="18"/>
          <w:szCs w:val="18"/>
          <w:lang w:val="es-ES_tradnl"/>
        </w:rPr>
      </w:pPr>
      <w:r w:rsidRPr="00231799">
        <w:rPr>
          <w:rFonts w:cs="Arial"/>
          <w:b/>
          <w:sz w:val="18"/>
          <w:szCs w:val="18"/>
          <w:lang w:val="es-ES_tradnl"/>
        </w:rPr>
        <w:t>____________</w:t>
      </w:r>
      <w:r w:rsidRPr="00231799">
        <w:rPr>
          <w:rFonts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231799">
        <w:rPr>
          <w:rFonts w:cs="Arial"/>
          <w:sz w:val="18"/>
          <w:szCs w:val="18"/>
        </w:rPr>
        <w:t>_________</w:t>
      </w:r>
      <w:r w:rsidRPr="00231799">
        <w:rPr>
          <w:rFonts w:cs="Arial"/>
          <w:sz w:val="18"/>
          <w:szCs w:val="18"/>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231799">
        <w:rPr>
          <w:rFonts w:cs="Arial"/>
          <w:b/>
          <w:sz w:val="18"/>
          <w:szCs w:val="18"/>
          <w:lang w:val="es-ES_tradnl"/>
        </w:rPr>
        <w:t>PROVEEDOR</w:t>
      </w:r>
      <w:r w:rsidRPr="00231799">
        <w:rPr>
          <w:rFonts w:cs="Arial"/>
          <w:sz w:val="18"/>
          <w:szCs w:val="18"/>
          <w:lang w:val="es-ES_tradnl"/>
        </w:rPr>
        <w:t>.</w:t>
      </w:r>
    </w:p>
    <w:p w:rsidR="00231799" w:rsidRPr="00231799" w:rsidRDefault="00231799" w:rsidP="00231799">
      <w:pPr>
        <w:jc w:val="both"/>
        <w:rPr>
          <w:rFonts w:cs="Arial"/>
          <w:sz w:val="18"/>
          <w:szCs w:val="18"/>
          <w:lang w:val="es-ES_tradnl"/>
        </w:rPr>
      </w:pPr>
    </w:p>
    <w:p w:rsidR="00231799" w:rsidRPr="00231799" w:rsidRDefault="00231799" w:rsidP="00231799">
      <w:pPr>
        <w:jc w:val="both"/>
        <w:rPr>
          <w:rFonts w:cs="Arial"/>
          <w:b/>
          <w:sz w:val="18"/>
          <w:szCs w:val="18"/>
        </w:rPr>
      </w:pPr>
      <w:r w:rsidRPr="00231799">
        <w:rPr>
          <w:rFonts w:cs="Arial"/>
          <w:sz w:val="18"/>
          <w:szCs w:val="18"/>
          <w:lang w:val="es-ES_tradnl"/>
        </w:rPr>
        <w:t xml:space="preserve">La </w:t>
      </w:r>
      <w:r w:rsidRPr="00231799">
        <w:rPr>
          <w:rFonts w:cs="Arial"/>
          <w:b/>
          <w:bCs/>
          <w:sz w:val="18"/>
          <w:szCs w:val="18"/>
          <w:lang w:val="es-ES_tradnl"/>
        </w:rPr>
        <w:t>ENTIDAD</w:t>
      </w:r>
      <w:r w:rsidRPr="00231799">
        <w:rPr>
          <w:rFonts w:cs="Arial"/>
          <w:sz w:val="18"/>
          <w:szCs w:val="18"/>
          <w:lang w:val="es-ES_tradnl"/>
        </w:rPr>
        <w:t xml:space="preserve"> y el </w:t>
      </w:r>
      <w:r w:rsidRPr="00231799">
        <w:rPr>
          <w:rFonts w:cs="Arial"/>
          <w:b/>
          <w:bCs/>
          <w:sz w:val="18"/>
          <w:szCs w:val="18"/>
          <w:lang w:val="es-ES_tradnl"/>
        </w:rPr>
        <w:t xml:space="preserve">PROVEEDOR </w:t>
      </w:r>
      <w:r w:rsidRPr="00231799">
        <w:rPr>
          <w:rFonts w:cs="Arial"/>
          <w:sz w:val="18"/>
          <w:szCs w:val="18"/>
          <w:lang w:val="es-BO"/>
        </w:rPr>
        <w:t>en su conjunto se denominarán las</w:t>
      </w:r>
      <w:r w:rsidRPr="00231799">
        <w:rPr>
          <w:rFonts w:cs="Arial"/>
          <w:sz w:val="18"/>
          <w:szCs w:val="18"/>
          <w:lang w:val="es-ES_tradnl"/>
        </w:rPr>
        <w:t xml:space="preserve"> </w:t>
      </w:r>
      <w:r w:rsidRPr="00231799">
        <w:rPr>
          <w:rFonts w:cs="Arial"/>
          <w:b/>
          <w:bCs/>
          <w:sz w:val="18"/>
          <w:szCs w:val="18"/>
          <w:lang w:val="es-ES_tradnl"/>
        </w:rPr>
        <w:t>PARTES.</w:t>
      </w:r>
    </w:p>
    <w:p w:rsidR="00231799" w:rsidRPr="00231799" w:rsidRDefault="00231799" w:rsidP="00231799">
      <w:pPr>
        <w:jc w:val="both"/>
        <w:rPr>
          <w:rFonts w:cs="Arial"/>
          <w:b/>
          <w:sz w:val="18"/>
          <w:szCs w:val="18"/>
        </w:rPr>
      </w:pPr>
    </w:p>
    <w:bookmarkEnd w:id="71"/>
    <w:bookmarkEnd w:id="72"/>
    <w:p w:rsidR="00231799" w:rsidRPr="00231799" w:rsidRDefault="00231799" w:rsidP="00231799">
      <w:pPr>
        <w:pStyle w:val="Default"/>
        <w:jc w:val="both"/>
        <w:rPr>
          <w:rFonts w:ascii="Verdana" w:hAnsi="Verdana" w:cs="Arial"/>
          <w:sz w:val="18"/>
          <w:szCs w:val="18"/>
        </w:rPr>
      </w:pPr>
      <w:r w:rsidRPr="00231799">
        <w:rPr>
          <w:rFonts w:ascii="Verdana" w:hAnsi="Verdana" w:cs="Arial"/>
          <w:b/>
          <w:sz w:val="18"/>
          <w:szCs w:val="18"/>
        </w:rPr>
        <w:t xml:space="preserve">CLÁUSULA SEGUNDA.- (ANTECEDENTES) </w:t>
      </w:r>
      <w:r w:rsidRPr="00231799">
        <w:rPr>
          <w:rFonts w:ascii="Verdana" w:hAnsi="Verdana" w:cs="Arial"/>
          <w:sz w:val="18"/>
          <w:szCs w:val="18"/>
        </w:rPr>
        <w:t xml:space="preserve">La </w:t>
      </w:r>
      <w:r w:rsidRPr="00231799">
        <w:rPr>
          <w:rFonts w:ascii="Verdana" w:hAnsi="Verdana" w:cs="Arial"/>
          <w:b/>
          <w:bCs/>
          <w:sz w:val="18"/>
          <w:szCs w:val="18"/>
        </w:rPr>
        <w:t>ENTIDAD</w:t>
      </w:r>
      <w:r w:rsidRPr="00231799">
        <w:rPr>
          <w:rFonts w:ascii="Verdana" w:hAnsi="Verdana" w:cs="Arial"/>
          <w:sz w:val="18"/>
          <w:szCs w:val="18"/>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2024 a personas naturales y jurídicas con capacidad de contratar con el Estado, a presentar propuestas en el proceso de contratación</w:t>
      </w:r>
      <w:r w:rsidRPr="00231799">
        <w:rPr>
          <w:rFonts w:ascii="Verdana" w:hAnsi="Verdana" w:cs="Arial"/>
          <w:b/>
          <w:bCs/>
          <w:i/>
          <w:iCs/>
          <w:sz w:val="18"/>
          <w:szCs w:val="18"/>
        </w:rPr>
        <w:t xml:space="preserve">, </w:t>
      </w:r>
      <w:r w:rsidRPr="00231799">
        <w:rPr>
          <w:rFonts w:ascii="Verdana" w:hAnsi="Verdana" w:cs="Arial"/>
          <w:sz w:val="18"/>
          <w:szCs w:val="18"/>
        </w:rPr>
        <w:t xml:space="preserve">con Código Único de Contrataciones Estatales (CUCE): 24-0951-00-_______-1-1, en base a lo solicitado en el DBC. </w:t>
      </w:r>
    </w:p>
    <w:p w:rsidR="00231799" w:rsidRPr="00231799" w:rsidRDefault="00231799" w:rsidP="00231799">
      <w:pPr>
        <w:pStyle w:val="Default"/>
        <w:jc w:val="both"/>
        <w:rPr>
          <w:rFonts w:ascii="Verdana" w:hAnsi="Verdana" w:cs="Arial"/>
          <w:sz w:val="18"/>
          <w:szCs w:val="18"/>
        </w:rPr>
      </w:pPr>
    </w:p>
    <w:p w:rsidR="00231799" w:rsidRPr="00231799" w:rsidRDefault="00231799" w:rsidP="00231799">
      <w:pPr>
        <w:pStyle w:val="Default"/>
        <w:jc w:val="both"/>
        <w:rPr>
          <w:rFonts w:ascii="Verdana" w:hAnsi="Verdana" w:cs="Arial"/>
          <w:b/>
          <w:i/>
          <w:sz w:val="18"/>
          <w:szCs w:val="18"/>
        </w:rPr>
      </w:pPr>
      <w:r w:rsidRPr="00231799">
        <w:rPr>
          <w:rFonts w:ascii="Verdana" w:hAnsi="Verdana" w:cs="Arial"/>
          <w:b/>
          <w:i/>
          <w:sz w:val="18"/>
          <w:szCs w:val="18"/>
        </w:rPr>
        <w:t>(Si el RPA, en caso excepcional decide adjudicar la adquisición a un proponente que no sea el recomendado por el Responsable de Evaluación o la Comisión de Calificación, deberá adecuarse la siguiente redacción)</w:t>
      </w:r>
    </w:p>
    <w:p w:rsidR="00231799" w:rsidRPr="00231799" w:rsidRDefault="00231799" w:rsidP="00231799">
      <w:pPr>
        <w:widowControl w:val="0"/>
        <w:jc w:val="both"/>
        <w:rPr>
          <w:rFonts w:cs="Arial"/>
          <w:color w:val="000000"/>
          <w:sz w:val="18"/>
          <w:szCs w:val="18"/>
          <w:lang w:val="es-BO" w:eastAsia="es-BO"/>
        </w:rPr>
      </w:pPr>
    </w:p>
    <w:p w:rsidR="00231799" w:rsidRPr="00231799" w:rsidRDefault="00231799" w:rsidP="00231799">
      <w:pPr>
        <w:widowControl w:val="0"/>
        <w:jc w:val="both"/>
        <w:rPr>
          <w:rFonts w:cs="Arial"/>
          <w:bCs/>
          <w:color w:val="000000"/>
          <w:sz w:val="18"/>
          <w:szCs w:val="18"/>
          <w:lang w:val="es-BO" w:eastAsia="es-BO"/>
        </w:rPr>
      </w:pPr>
      <w:r w:rsidRPr="00231799">
        <w:rPr>
          <w:rFonts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de 2024, resolvió adjudicar mediante Resolución GADM - GAL N° ___/2024 de __ de ____ de 2024 la contratación al </w:t>
      </w:r>
      <w:r w:rsidRPr="00231799">
        <w:rPr>
          <w:rFonts w:cs="Arial"/>
          <w:b/>
          <w:color w:val="000000"/>
          <w:sz w:val="18"/>
          <w:szCs w:val="18"/>
          <w:lang w:val="es-BO" w:eastAsia="es-BO"/>
        </w:rPr>
        <w:t>PROVEEDOR</w:t>
      </w:r>
      <w:r w:rsidRPr="00231799">
        <w:rPr>
          <w:rFonts w:cs="Arial"/>
          <w:color w:val="000000"/>
          <w:sz w:val="18"/>
          <w:szCs w:val="18"/>
          <w:lang w:val="es-BO" w:eastAsia="es-BO"/>
        </w:rPr>
        <w:t>, al cumplir su propuesta con todos los requisitos establecidos en el DBC</w:t>
      </w:r>
      <w:r w:rsidRPr="00231799">
        <w:rPr>
          <w:rFonts w:cs="Arial"/>
          <w:bCs/>
          <w:color w:val="000000"/>
          <w:sz w:val="18"/>
          <w:szCs w:val="18"/>
          <w:lang w:val="es-BO" w:eastAsia="es-BO"/>
        </w:rPr>
        <w:t>.</w:t>
      </w:r>
    </w:p>
    <w:p w:rsidR="00231799" w:rsidRPr="00231799" w:rsidRDefault="00231799" w:rsidP="00231799">
      <w:pPr>
        <w:widowControl w:val="0"/>
        <w:jc w:val="both"/>
        <w:rPr>
          <w:rFonts w:cs="Arial"/>
          <w:b/>
          <w:bCs/>
          <w:color w:val="000000"/>
          <w:sz w:val="18"/>
          <w:szCs w:val="18"/>
          <w:lang w:val="es-BO" w:eastAsia="es-BO"/>
        </w:rPr>
      </w:pPr>
    </w:p>
    <w:p w:rsidR="00231799" w:rsidRPr="00231799" w:rsidRDefault="00231799" w:rsidP="00231799">
      <w:pPr>
        <w:pStyle w:val="Default"/>
        <w:rPr>
          <w:rFonts w:ascii="Verdana" w:hAnsi="Verdana" w:cs="Arial"/>
          <w:sz w:val="18"/>
          <w:szCs w:val="18"/>
        </w:rPr>
      </w:pPr>
      <w:r w:rsidRPr="00231799">
        <w:rPr>
          <w:rFonts w:ascii="Verdana" w:hAnsi="Verdana" w:cs="Arial"/>
          <w:b/>
          <w:sz w:val="18"/>
          <w:szCs w:val="18"/>
        </w:rPr>
        <w:t xml:space="preserve">CLÁUSULA TERCERA.- (LEGISLACIÓN APLICABLE) </w:t>
      </w:r>
      <w:r w:rsidRPr="00231799">
        <w:rPr>
          <w:rFonts w:ascii="Verdana" w:hAnsi="Verdana" w:cs="Arial"/>
          <w:sz w:val="18"/>
          <w:szCs w:val="18"/>
        </w:rPr>
        <w:t>El presente Contrato se celebra al amparo de las siguientes disposiciones normativas:</w:t>
      </w:r>
    </w:p>
    <w:p w:rsidR="00231799" w:rsidRPr="00231799" w:rsidRDefault="00231799" w:rsidP="00231799">
      <w:pPr>
        <w:pStyle w:val="Default"/>
        <w:rPr>
          <w:rFonts w:ascii="Verdana" w:hAnsi="Verdana" w:cs="Arial"/>
          <w:sz w:val="18"/>
          <w:szCs w:val="18"/>
        </w:rPr>
      </w:pPr>
    </w:p>
    <w:p w:rsidR="00231799" w:rsidRPr="00231799" w:rsidRDefault="00231799" w:rsidP="00231799">
      <w:pPr>
        <w:widowControl w:val="0"/>
        <w:numPr>
          <w:ilvl w:val="0"/>
          <w:numId w:val="40"/>
        </w:numPr>
        <w:jc w:val="both"/>
        <w:rPr>
          <w:rFonts w:cs="Arial"/>
          <w:sz w:val="18"/>
          <w:szCs w:val="18"/>
          <w:lang w:val="es-BO"/>
        </w:rPr>
      </w:pPr>
      <w:r w:rsidRPr="00231799">
        <w:rPr>
          <w:rFonts w:cs="Arial"/>
          <w:sz w:val="18"/>
          <w:szCs w:val="18"/>
          <w:lang w:val="es-BO"/>
        </w:rPr>
        <w:t>Constitución Política del Estado</w:t>
      </w:r>
      <w:r w:rsidRPr="00231799">
        <w:rPr>
          <w:rFonts w:cs="Arial"/>
          <w:sz w:val="18"/>
          <w:szCs w:val="18"/>
        </w:rPr>
        <w:t xml:space="preserve"> de 7 de febrero de 2009</w:t>
      </w:r>
      <w:r w:rsidRPr="00231799">
        <w:rPr>
          <w:rFonts w:cs="Arial"/>
          <w:sz w:val="18"/>
          <w:szCs w:val="18"/>
          <w:lang w:val="es-BO"/>
        </w:rPr>
        <w:t>.</w:t>
      </w:r>
    </w:p>
    <w:p w:rsidR="00231799" w:rsidRPr="00231799" w:rsidRDefault="00231799" w:rsidP="00231799">
      <w:pPr>
        <w:widowControl w:val="0"/>
        <w:numPr>
          <w:ilvl w:val="0"/>
          <w:numId w:val="40"/>
        </w:numPr>
        <w:jc w:val="both"/>
        <w:rPr>
          <w:rFonts w:cs="Arial"/>
          <w:sz w:val="18"/>
          <w:szCs w:val="18"/>
          <w:lang w:val="es-BO"/>
        </w:rPr>
      </w:pPr>
      <w:r w:rsidRPr="00231799">
        <w:rPr>
          <w:rFonts w:cs="Arial"/>
          <w:sz w:val="18"/>
          <w:szCs w:val="18"/>
          <w:lang w:val="es-BO"/>
        </w:rPr>
        <w:t>Ley Nº 1178, de 20 de julio de 1990, de Administración y Control     Gubernamentales.</w:t>
      </w:r>
    </w:p>
    <w:p w:rsidR="00231799" w:rsidRPr="00231799" w:rsidRDefault="00231799" w:rsidP="00231799">
      <w:pPr>
        <w:numPr>
          <w:ilvl w:val="0"/>
          <w:numId w:val="40"/>
        </w:numPr>
        <w:jc w:val="both"/>
        <w:rPr>
          <w:rFonts w:cs="Arial"/>
          <w:sz w:val="18"/>
          <w:szCs w:val="18"/>
          <w:lang w:val="es-BO"/>
        </w:rPr>
      </w:pPr>
      <w:r w:rsidRPr="00231799">
        <w:rPr>
          <w:rFonts w:cs="Arial"/>
          <w:sz w:val="18"/>
          <w:szCs w:val="18"/>
          <w:lang w:val="es-BO"/>
        </w:rPr>
        <w:t xml:space="preserve">Ley </w:t>
      </w:r>
      <w:r w:rsidRPr="00231799">
        <w:rPr>
          <w:rStyle w:val="Textoennegrita"/>
          <w:rFonts w:cs="Arial"/>
          <w:sz w:val="18"/>
          <w:szCs w:val="18"/>
        </w:rPr>
        <w:t xml:space="preserve">del Presupuesto General del Estado aprobado para la gestión y su </w:t>
      </w:r>
      <w:r w:rsidRPr="00231799">
        <w:rPr>
          <w:rFonts w:cs="Arial"/>
          <w:sz w:val="18"/>
          <w:szCs w:val="18"/>
          <w:lang w:val="es-BO"/>
        </w:rPr>
        <w:t>reglamentación.</w:t>
      </w:r>
    </w:p>
    <w:p w:rsidR="00231799" w:rsidRPr="00231799" w:rsidRDefault="00231799" w:rsidP="00231799">
      <w:pPr>
        <w:widowControl w:val="0"/>
        <w:numPr>
          <w:ilvl w:val="0"/>
          <w:numId w:val="40"/>
        </w:numPr>
        <w:jc w:val="both"/>
        <w:rPr>
          <w:rFonts w:cs="Arial"/>
          <w:sz w:val="18"/>
          <w:szCs w:val="18"/>
          <w:lang w:val="es-BO"/>
        </w:rPr>
      </w:pPr>
      <w:r w:rsidRPr="00231799">
        <w:rPr>
          <w:rFonts w:cs="Arial"/>
          <w:sz w:val="18"/>
          <w:szCs w:val="18"/>
          <w:lang w:val="es-BO"/>
        </w:rPr>
        <w:lastRenderedPageBreak/>
        <w:t>Decreto Supremo Nº 0181, de 28 de junio de 2009, de las Normas Básicas del Sistema de Administración de Bienes y Servicios (NB-SABS) y sus modificaciones.</w:t>
      </w:r>
    </w:p>
    <w:p w:rsidR="00231799" w:rsidRPr="00231799" w:rsidRDefault="00231799" w:rsidP="00231799">
      <w:pPr>
        <w:widowControl w:val="0"/>
        <w:numPr>
          <w:ilvl w:val="0"/>
          <w:numId w:val="40"/>
        </w:numPr>
        <w:jc w:val="both"/>
        <w:rPr>
          <w:rFonts w:cs="Arial"/>
          <w:sz w:val="18"/>
          <w:szCs w:val="18"/>
          <w:lang w:val="es-BO"/>
        </w:rPr>
      </w:pPr>
      <w:r w:rsidRPr="00231799">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rsidR="00231799" w:rsidRPr="00231799" w:rsidRDefault="00231799" w:rsidP="00231799">
      <w:pPr>
        <w:widowControl w:val="0"/>
        <w:numPr>
          <w:ilvl w:val="0"/>
          <w:numId w:val="40"/>
        </w:numPr>
        <w:jc w:val="both"/>
        <w:rPr>
          <w:rFonts w:cs="Arial"/>
          <w:sz w:val="18"/>
          <w:szCs w:val="18"/>
          <w:lang w:val="es-BO"/>
        </w:rPr>
      </w:pPr>
      <w:r w:rsidRPr="00231799">
        <w:rPr>
          <w:rFonts w:cs="Arial"/>
          <w:sz w:val="18"/>
          <w:szCs w:val="18"/>
          <w:lang w:val="es-BO"/>
        </w:rPr>
        <w:t>Otras disposiciones relacionadas.</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jc w:val="both"/>
        <w:rPr>
          <w:rFonts w:cs="Arial"/>
          <w:b/>
          <w:iCs/>
          <w:color w:val="000000"/>
          <w:sz w:val="18"/>
          <w:szCs w:val="18"/>
        </w:rPr>
      </w:pPr>
      <w:r w:rsidRPr="00231799">
        <w:rPr>
          <w:rFonts w:cs="Arial"/>
          <w:b/>
          <w:sz w:val="18"/>
          <w:szCs w:val="18"/>
        </w:rPr>
        <w:t xml:space="preserve">CLÁUSULA CUARTA.- (OBJETO Y CAUSA) </w:t>
      </w:r>
      <w:r w:rsidRPr="00231799">
        <w:rPr>
          <w:rFonts w:cs="Arial"/>
          <w:sz w:val="18"/>
          <w:szCs w:val="18"/>
          <w:lang w:val="es-BO"/>
        </w:rPr>
        <w:t>El objeto del presente Contrato es la provisión de librerías Tape Backup</w:t>
      </w:r>
      <w:r w:rsidRPr="00231799">
        <w:rPr>
          <w:rFonts w:cs="Arial"/>
          <w:iCs/>
          <w:color w:val="000000"/>
          <w:sz w:val="18"/>
          <w:szCs w:val="18"/>
        </w:rPr>
        <w:t xml:space="preserve">, </w:t>
      </w:r>
      <w:r w:rsidRPr="00231799">
        <w:rPr>
          <w:rFonts w:cs="Arial"/>
          <w:sz w:val="18"/>
          <w:szCs w:val="18"/>
          <w:lang w:val="es-BO"/>
        </w:rPr>
        <w:t xml:space="preserve">que en adelante se denominarán los </w:t>
      </w:r>
      <w:r w:rsidRPr="00231799">
        <w:rPr>
          <w:rFonts w:cs="Arial"/>
          <w:b/>
          <w:sz w:val="18"/>
          <w:szCs w:val="18"/>
          <w:lang w:val="es-BO"/>
        </w:rPr>
        <w:t>BIENES</w:t>
      </w:r>
      <w:r w:rsidRPr="00231799">
        <w:rPr>
          <w:rFonts w:cs="Arial"/>
          <w:sz w:val="18"/>
          <w:szCs w:val="18"/>
          <w:lang w:val="es-BO"/>
        </w:rPr>
        <w:t>, para realizar copias de seguridad en cintas LTO del Sistema de Videovigilancia (SVV), y así preservar el historial de grabaciones del SVV, tanto del Edificio Principal del BCB como del Sitio Alterno de Procesamiento,</w:t>
      </w:r>
      <w:r w:rsidRPr="00231799">
        <w:rPr>
          <w:rFonts w:cs="Arial"/>
          <w:b/>
          <w:sz w:val="18"/>
          <w:szCs w:val="18"/>
          <w:lang w:val="es-BO"/>
        </w:rPr>
        <w:t xml:space="preserve"> </w:t>
      </w:r>
      <w:r w:rsidRPr="00231799">
        <w:rPr>
          <w:rFonts w:cs="Arial"/>
          <w:sz w:val="18"/>
          <w:szCs w:val="18"/>
          <w:lang w:val="es-BO"/>
        </w:rPr>
        <w:t xml:space="preserve">provistos por el </w:t>
      </w:r>
      <w:r w:rsidRPr="00231799">
        <w:rPr>
          <w:rFonts w:cs="Arial"/>
          <w:b/>
          <w:sz w:val="18"/>
          <w:szCs w:val="18"/>
          <w:lang w:val="es-BO"/>
        </w:rPr>
        <w:t xml:space="preserve">PROVEEDOR </w:t>
      </w:r>
      <w:r w:rsidRPr="00231799">
        <w:rPr>
          <w:rFonts w:cs="Arial"/>
          <w:sz w:val="18"/>
          <w:szCs w:val="18"/>
          <w:lang w:val="es-BO"/>
        </w:rPr>
        <w:t>de conformidad con el DBC y la Propuesta Adjudicada, con estricta y absoluta sujeción al presente Contrato.</w:t>
      </w:r>
      <w:r w:rsidRPr="00231799">
        <w:rPr>
          <w:rFonts w:cs="Arial"/>
          <w:b/>
          <w:iCs/>
          <w:color w:val="000000"/>
          <w:sz w:val="18"/>
          <w:szCs w:val="18"/>
        </w:rPr>
        <w:t xml:space="preserve"> </w:t>
      </w:r>
    </w:p>
    <w:p w:rsidR="00231799" w:rsidRPr="00231799" w:rsidRDefault="00231799" w:rsidP="00231799">
      <w:pPr>
        <w:jc w:val="both"/>
        <w:rPr>
          <w:rFonts w:cs="Arial"/>
          <w:b/>
          <w:sz w:val="18"/>
          <w:szCs w:val="18"/>
          <w:lang w:eastAsia="es-BO"/>
        </w:rPr>
      </w:pPr>
    </w:p>
    <w:p w:rsidR="00231799" w:rsidRPr="00231799" w:rsidRDefault="00231799" w:rsidP="00231799">
      <w:pPr>
        <w:widowControl w:val="0"/>
        <w:autoSpaceDE w:val="0"/>
        <w:autoSpaceDN w:val="0"/>
        <w:adjustRightInd w:val="0"/>
        <w:jc w:val="both"/>
        <w:rPr>
          <w:rFonts w:cs="Arial"/>
          <w:b/>
          <w:sz w:val="18"/>
          <w:szCs w:val="18"/>
          <w:lang w:val="es-BO"/>
        </w:rPr>
      </w:pPr>
      <w:r w:rsidRPr="00231799">
        <w:rPr>
          <w:rFonts w:cs="Arial"/>
          <w:b/>
          <w:sz w:val="18"/>
          <w:szCs w:val="18"/>
          <w:lang w:val="es-BO"/>
        </w:rPr>
        <w:t xml:space="preserve">CLÁUSULA QUINTA.- (DOCUMENTOS INTEGRANTES DEL CONTRATO) </w:t>
      </w:r>
      <w:r w:rsidRPr="00231799">
        <w:rPr>
          <w:rFonts w:cs="Arial"/>
          <w:sz w:val="18"/>
          <w:szCs w:val="18"/>
          <w:lang w:val="es-BO"/>
        </w:rPr>
        <w:t>Forman parte del presente Contrato, los siguientes documentos:</w:t>
      </w:r>
    </w:p>
    <w:p w:rsidR="00231799" w:rsidRPr="00231799" w:rsidRDefault="00231799" w:rsidP="00231799">
      <w:pPr>
        <w:widowControl w:val="0"/>
        <w:autoSpaceDE w:val="0"/>
        <w:autoSpaceDN w:val="0"/>
        <w:adjustRightInd w:val="0"/>
        <w:jc w:val="both"/>
        <w:rPr>
          <w:rFonts w:cs="Arial"/>
          <w:sz w:val="18"/>
          <w:szCs w:val="18"/>
        </w:rPr>
      </w:pP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lang w:val="es-BO"/>
        </w:rPr>
        <w:t xml:space="preserve">Documento Base de Contratación (DBC). </w:t>
      </w: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rPr>
        <w:t>Propuesta Adjudicada.</w:t>
      </w: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rPr>
        <w:t>Formulario de Requerimiento de Bienes - Preventivo N° ____ de __ de ___ de 2024.</w:t>
      </w: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rPr>
        <w:t xml:space="preserve">Documento de Adjudicación, Comunicación Interna o Formulario de Adjudicación o Resolución GADM – GAL N° </w:t>
      </w:r>
      <w:r w:rsidRPr="00231799">
        <w:rPr>
          <w:rFonts w:cs="Arial"/>
          <w:color w:val="000000"/>
          <w:sz w:val="18"/>
          <w:szCs w:val="18"/>
          <w:lang w:val="es-BO" w:eastAsia="es-BO"/>
        </w:rPr>
        <w:t>___/2024 de __ de _____ de 2024</w:t>
      </w:r>
      <w:r w:rsidRPr="00231799">
        <w:rPr>
          <w:rFonts w:cs="Arial"/>
          <w:sz w:val="18"/>
          <w:szCs w:val="18"/>
        </w:rPr>
        <w:t>.</w:t>
      </w: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rPr>
        <w:t>Certificado del Registro Único de Proveedores del Estado (RUPE) N° _________ de __ de ______ de 2024.</w:t>
      </w: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rPr>
        <w:t xml:space="preserve">Garantía (s) </w:t>
      </w:r>
      <w:r w:rsidRPr="00231799">
        <w:rPr>
          <w:rFonts w:cs="Arial"/>
          <w:b/>
          <w:i/>
          <w:sz w:val="18"/>
          <w:szCs w:val="18"/>
          <w:lang w:val="es-BO"/>
        </w:rPr>
        <w:t>cuando corresponda</w:t>
      </w:r>
      <w:r w:rsidRPr="00231799">
        <w:rPr>
          <w:rFonts w:cs="Arial"/>
          <w:sz w:val="18"/>
          <w:szCs w:val="18"/>
          <w:lang w:val="es-BO"/>
        </w:rPr>
        <w:t>.</w:t>
      </w: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lang w:val="es-BO"/>
        </w:rPr>
        <w:t xml:space="preserve">Documento de Constitución, </w:t>
      </w:r>
      <w:r w:rsidRPr="00231799">
        <w:rPr>
          <w:rFonts w:cs="Arial"/>
          <w:b/>
          <w:i/>
          <w:sz w:val="18"/>
          <w:szCs w:val="18"/>
          <w:lang w:val="es-BO"/>
        </w:rPr>
        <w:t>cuando corresponda</w:t>
      </w:r>
      <w:r w:rsidRPr="00231799">
        <w:rPr>
          <w:rFonts w:cs="Arial"/>
          <w:sz w:val="18"/>
          <w:szCs w:val="18"/>
          <w:lang w:val="es-BO"/>
        </w:rPr>
        <w:t>.</w:t>
      </w: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lang w:val="es-BO"/>
        </w:rPr>
        <w:t xml:space="preserve">Contrato de Asociación Accidental, </w:t>
      </w:r>
      <w:r w:rsidRPr="00231799">
        <w:rPr>
          <w:rFonts w:cs="Arial"/>
          <w:b/>
          <w:i/>
          <w:sz w:val="18"/>
          <w:szCs w:val="18"/>
          <w:lang w:val="es-BO"/>
        </w:rPr>
        <w:t>cuando corresponda</w:t>
      </w:r>
      <w:r w:rsidRPr="00231799">
        <w:rPr>
          <w:rFonts w:cs="Arial"/>
          <w:sz w:val="18"/>
          <w:szCs w:val="18"/>
          <w:lang w:val="es-BO"/>
        </w:rPr>
        <w:t>.</w:t>
      </w: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rPr>
        <w:t xml:space="preserve">Poder del Representante Legal del </w:t>
      </w:r>
      <w:r w:rsidRPr="00231799">
        <w:rPr>
          <w:rFonts w:cs="Arial"/>
          <w:b/>
          <w:sz w:val="18"/>
          <w:szCs w:val="18"/>
        </w:rPr>
        <w:t xml:space="preserve">PROVEEDOR, </w:t>
      </w:r>
      <w:r w:rsidRPr="00231799">
        <w:rPr>
          <w:rFonts w:cs="Arial"/>
          <w:sz w:val="18"/>
          <w:szCs w:val="18"/>
          <w:lang w:val="es-ES_tradnl"/>
        </w:rPr>
        <w:t>Testimonio Nº ____/____ de __ de _______ de _______</w:t>
      </w:r>
      <w:r w:rsidRPr="00231799">
        <w:rPr>
          <w:rFonts w:cs="Arial"/>
          <w:sz w:val="18"/>
          <w:szCs w:val="18"/>
        </w:rPr>
        <w:t>.</w:t>
      </w:r>
    </w:p>
    <w:p w:rsidR="00231799" w:rsidRPr="00231799" w:rsidRDefault="00231799" w:rsidP="00231799">
      <w:pPr>
        <w:widowControl w:val="0"/>
        <w:numPr>
          <w:ilvl w:val="0"/>
          <w:numId w:val="43"/>
        </w:numPr>
        <w:jc w:val="both"/>
        <w:rPr>
          <w:rFonts w:cs="Arial"/>
          <w:sz w:val="18"/>
          <w:szCs w:val="18"/>
          <w:lang w:val="es-BO"/>
        </w:rPr>
      </w:pPr>
      <w:r w:rsidRPr="00231799">
        <w:rPr>
          <w:rFonts w:cs="Arial"/>
          <w:sz w:val="18"/>
          <w:szCs w:val="18"/>
        </w:rPr>
        <w:t>Certificado N° ___ de __ de ___ de ___ de no adeudo de la Gestora Pública</w:t>
      </w:r>
      <w:r w:rsidRPr="00231799">
        <w:rPr>
          <w:rFonts w:cs="Arial"/>
          <w:b/>
          <w:sz w:val="18"/>
          <w:szCs w:val="18"/>
        </w:rPr>
        <w:t xml:space="preserve"> </w:t>
      </w:r>
      <w:r w:rsidRPr="00231799">
        <w:rPr>
          <w:rFonts w:cs="Arial"/>
          <w:sz w:val="18"/>
          <w:szCs w:val="18"/>
        </w:rPr>
        <w:t>de la Seguridad Social a Largo Plazo.</w:t>
      </w:r>
    </w:p>
    <w:p w:rsidR="00231799" w:rsidRPr="00231799" w:rsidRDefault="00231799" w:rsidP="00231799">
      <w:pPr>
        <w:pStyle w:val="Default"/>
        <w:jc w:val="both"/>
        <w:rPr>
          <w:rFonts w:ascii="Verdana" w:hAnsi="Verdana" w:cs="Arial"/>
          <w:b/>
          <w:sz w:val="18"/>
          <w:szCs w:val="18"/>
        </w:rPr>
      </w:pPr>
      <w:bookmarkStart w:id="73" w:name="_Hlk289694780"/>
    </w:p>
    <w:p w:rsidR="00231799" w:rsidRPr="00231799" w:rsidRDefault="00231799" w:rsidP="00231799">
      <w:pPr>
        <w:pStyle w:val="Default"/>
        <w:jc w:val="both"/>
        <w:rPr>
          <w:rFonts w:ascii="Verdana" w:hAnsi="Verdana" w:cs="Arial"/>
          <w:sz w:val="18"/>
          <w:szCs w:val="18"/>
        </w:rPr>
      </w:pPr>
      <w:r w:rsidRPr="00231799">
        <w:rPr>
          <w:rFonts w:ascii="Verdana" w:hAnsi="Verdana" w:cs="Arial"/>
          <w:b/>
          <w:sz w:val="18"/>
          <w:szCs w:val="18"/>
        </w:rPr>
        <w:t xml:space="preserve">CLÁUSULA SEXTA.- (OBLIGACIONES DE LAS PARTES) </w:t>
      </w:r>
      <w:r w:rsidRPr="00231799">
        <w:rPr>
          <w:rFonts w:ascii="Verdana" w:hAnsi="Verdana" w:cs="Arial"/>
          <w:sz w:val="18"/>
          <w:szCs w:val="18"/>
        </w:rPr>
        <w:t>Las partes contratantes se comprometen y obligan a dar cumplimiento a todas y cada una de las cláusulas del presente Contrato.</w:t>
      </w:r>
    </w:p>
    <w:p w:rsidR="00231799" w:rsidRPr="00231799" w:rsidRDefault="00231799" w:rsidP="00231799">
      <w:pPr>
        <w:pStyle w:val="Default"/>
        <w:jc w:val="both"/>
        <w:rPr>
          <w:rFonts w:ascii="Verdana" w:hAnsi="Verdana" w:cs="Arial"/>
          <w:sz w:val="18"/>
          <w:szCs w:val="18"/>
        </w:rPr>
      </w:pPr>
      <w:r w:rsidRPr="00231799">
        <w:rPr>
          <w:rFonts w:ascii="Verdana" w:hAnsi="Verdana" w:cs="Arial"/>
          <w:sz w:val="18"/>
          <w:szCs w:val="18"/>
        </w:rPr>
        <w:t xml:space="preserve"> </w:t>
      </w:r>
    </w:p>
    <w:p w:rsidR="00231799" w:rsidRPr="00231799" w:rsidRDefault="00231799" w:rsidP="00231799">
      <w:p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Por su parte, el </w:t>
      </w:r>
      <w:r w:rsidRPr="00231799">
        <w:rPr>
          <w:rFonts w:cs="Arial"/>
          <w:b/>
          <w:bCs/>
          <w:color w:val="000000"/>
          <w:sz w:val="18"/>
          <w:szCs w:val="18"/>
          <w:lang w:val="es-BO" w:eastAsia="es-BO"/>
        </w:rPr>
        <w:t xml:space="preserve">PROVEEDOR </w:t>
      </w:r>
      <w:r w:rsidRPr="00231799">
        <w:rPr>
          <w:rFonts w:cs="Arial"/>
          <w:color w:val="000000"/>
          <w:sz w:val="18"/>
          <w:szCs w:val="18"/>
          <w:lang w:val="es-BO" w:eastAsia="es-BO"/>
        </w:rPr>
        <w:t xml:space="preserve">se compromete a cumplir con las siguientes obligaciones: </w:t>
      </w:r>
    </w:p>
    <w:p w:rsidR="00231799" w:rsidRPr="00231799" w:rsidRDefault="00231799" w:rsidP="00231799">
      <w:pPr>
        <w:autoSpaceDE w:val="0"/>
        <w:autoSpaceDN w:val="0"/>
        <w:adjustRightInd w:val="0"/>
        <w:rPr>
          <w:rFonts w:cs="Arial"/>
          <w:color w:val="000000"/>
          <w:sz w:val="18"/>
          <w:szCs w:val="18"/>
          <w:lang w:val="es-BO" w:eastAsia="es-BO"/>
        </w:rPr>
      </w:pPr>
    </w:p>
    <w:p w:rsidR="00231799" w:rsidRPr="00231799" w:rsidRDefault="00231799" w:rsidP="00231799">
      <w:pPr>
        <w:numPr>
          <w:ilvl w:val="0"/>
          <w:numId w:val="38"/>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Realizar la provisión de los </w:t>
      </w:r>
      <w:r w:rsidRPr="00231799">
        <w:rPr>
          <w:rFonts w:cs="Arial"/>
          <w:b/>
          <w:bCs/>
          <w:color w:val="000000"/>
          <w:sz w:val="18"/>
          <w:szCs w:val="18"/>
          <w:lang w:val="es-BO" w:eastAsia="es-BO"/>
        </w:rPr>
        <w:t xml:space="preserve">BIENES </w:t>
      </w:r>
      <w:r w:rsidRPr="00231799">
        <w:rPr>
          <w:rFonts w:cs="Arial"/>
          <w:color w:val="000000"/>
          <w:sz w:val="18"/>
          <w:szCs w:val="18"/>
          <w:lang w:val="es-BO" w:eastAsia="es-BO"/>
        </w:rPr>
        <w:t xml:space="preserve">objeto del presente Contrato, de acuerdo con lo establecido en el DBC, así como las condiciones de su propuesta. </w:t>
      </w:r>
    </w:p>
    <w:p w:rsidR="00231799" w:rsidRPr="00231799" w:rsidRDefault="00231799" w:rsidP="00231799">
      <w:pPr>
        <w:numPr>
          <w:ilvl w:val="0"/>
          <w:numId w:val="38"/>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231799" w:rsidRPr="00231799" w:rsidRDefault="00231799" w:rsidP="00231799">
      <w:pPr>
        <w:numPr>
          <w:ilvl w:val="0"/>
          <w:numId w:val="38"/>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Mantener vigentes las garantías presentadas. </w:t>
      </w:r>
      <w:r w:rsidRPr="00231799">
        <w:rPr>
          <w:rFonts w:cs="Arial"/>
          <w:b/>
          <w:i/>
          <w:color w:val="000000"/>
          <w:sz w:val="18"/>
          <w:szCs w:val="18"/>
          <w:lang w:val="es-BO" w:eastAsia="es-BO"/>
        </w:rPr>
        <w:t>cuando corresponda.</w:t>
      </w:r>
    </w:p>
    <w:p w:rsidR="00231799" w:rsidRPr="00231799" w:rsidRDefault="00231799" w:rsidP="00231799">
      <w:pPr>
        <w:numPr>
          <w:ilvl w:val="0"/>
          <w:numId w:val="38"/>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Actualizar la (s) Garantía (s) (vigencia y/o monto), a requerimiento de la </w:t>
      </w:r>
      <w:r w:rsidRPr="00231799">
        <w:rPr>
          <w:rFonts w:cs="Arial"/>
          <w:b/>
          <w:color w:val="000000"/>
          <w:sz w:val="18"/>
          <w:szCs w:val="18"/>
          <w:lang w:val="es-BO" w:eastAsia="es-BO"/>
        </w:rPr>
        <w:t>ENTIDAD</w:t>
      </w:r>
      <w:r w:rsidRPr="00231799">
        <w:rPr>
          <w:rFonts w:cs="Arial"/>
          <w:color w:val="000000"/>
          <w:sz w:val="18"/>
          <w:szCs w:val="18"/>
          <w:lang w:val="es-BO" w:eastAsia="es-BO"/>
        </w:rPr>
        <w:t>.</w:t>
      </w:r>
      <w:r w:rsidRPr="00231799">
        <w:rPr>
          <w:rFonts w:cs="Arial"/>
          <w:b/>
          <w:i/>
          <w:color w:val="000000"/>
          <w:sz w:val="18"/>
          <w:szCs w:val="18"/>
          <w:lang w:val="es-BO" w:eastAsia="es-BO"/>
        </w:rPr>
        <w:t xml:space="preserve"> cuando corresponda.</w:t>
      </w:r>
    </w:p>
    <w:p w:rsidR="00231799" w:rsidRPr="00231799" w:rsidRDefault="00231799" w:rsidP="00231799">
      <w:pPr>
        <w:numPr>
          <w:ilvl w:val="0"/>
          <w:numId w:val="38"/>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Cumplir cada una de las cláusulas del presente Contrato. </w:t>
      </w:r>
    </w:p>
    <w:p w:rsidR="00231799" w:rsidRPr="00231799" w:rsidRDefault="00231799" w:rsidP="00231799">
      <w:pPr>
        <w:widowControl w:val="0"/>
        <w:tabs>
          <w:tab w:val="left" w:pos="2602"/>
        </w:tabs>
        <w:ind w:left="720"/>
        <w:jc w:val="both"/>
        <w:rPr>
          <w:rFonts w:cs="Arial"/>
          <w:sz w:val="18"/>
          <w:szCs w:val="18"/>
          <w:lang w:val="es-BO"/>
        </w:rPr>
      </w:pPr>
    </w:p>
    <w:p w:rsidR="00231799" w:rsidRPr="00231799" w:rsidRDefault="00231799" w:rsidP="00231799">
      <w:pPr>
        <w:autoSpaceDE w:val="0"/>
        <w:autoSpaceDN w:val="0"/>
        <w:adjustRightInd w:val="0"/>
        <w:rPr>
          <w:rFonts w:cs="Arial"/>
          <w:color w:val="000000"/>
          <w:sz w:val="18"/>
          <w:szCs w:val="18"/>
          <w:lang w:val="es-BO" w:eastAsia="es-BO"/>
        </w:rPr>
      </w:pPr>
      <w:r w:rsidRPr="00231799">
        <w:rPr>
          <w:rFonts w:cs="Arial"/>
          <w:color w:val="000000"/>
          <w:sz w:val="18"/>
          <w:szCs w:val="18"/>
          <w:lang w:val="es-BO" w:eastAsia="es-BO"/>
        </w:rPr>
        <w:t xml:space="preserve">Por su parte,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se compromete a cumplir con las siguientes obligaciones: </w:t>
      </w:r>
    </w:p>
    <w:p w:rsidR="00231799" w:rsidRPr="00231799" w:rsidRDefault="00231799" w:rsidP="00231799">
      <w:pPr>
        <w:autoSpaceDE w:val="0"/>
        <w:autoSpaceDN w:val="0"/>
        <w:adjustRightInd w:val="0"/>
        <w:rPr>
          <w:rFonts w:cs="Arial"/>
          <w:color w:val="000000"/>
          <w:sz w:val="18"/>
          <w:szCs w:val="18"/>
          <w:lang w:val="es-BO" w:eastAsia="es-BO"/>
        </w:rPr>
      </w:pPr>
    </w:p>
    <w:p w:rsidR="00231799" w:rsidRPr="00231799" w:rsidRDefault="00231799" w:rsidP="00231799">
      <w:pPr>
        <w:numPr>
          <w:ilvl w:val="0"/>
          <w:numId w:val="39"/>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Realizar la recepción de los </w:t>
      </w:r>
      <w:r w:rsidRPr="00231799">
        <w:rPr>
          <w:rFonts w:cs="Arial"/>
          <w:b/>
          <w:bCs/>
          <w:color w:val="000000"/>
          <w:sz w:val="18"/>
          <w:szCs w:val="18"/>
          <w:lang w:val="es-BO" w:eastAsia="es-BO"/>
        </w:rPr>
        <w:t xml:space="preserve">BIENES </w:t>
      </w:r>
      <w:r w:rsidRPr="00231799">
        <w:rPr>
          <w:rFonts w:cs="Arial"/>
          <w:color w:val="000000"/>
          <w:sz w:val="18"/>
          <w:szCs w:val="18"/>
          <w:lang w:val="es-BO" w:eastAsia="es-BO"/>
        </w:rPr>
        <w:t>de acuerdo a las condiciones establecidas en el DBC, así como las condiciones de la propuesta adjudicada y el plazo establecido en el presente Contrato.</w:t>
      </w:r>
    </w:p>
    <w:p w:rsidR="00231799" w:rsidRPr="00231799" w:rsidRDefault="00231799" w:rsidP="00231799">
      <w:pPr>
        <w:numPr>
          <w:ilvl w:val="0"/>
          <w:numId w:val="39"/>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Emitir el acta de recepción de los </w:t>
      </w:r>
      <w:r w:rsidRPr="00231799">
        <w:rPr>
          <w:rFonts w:cs="Arial"/>
          <w:b/>
          <w:bCs/>
          <w:color w:val="000000"/>
          <w:sz w:val="18"/>
          <w:szCs w:val="18"/>
          <w:lang w:val="es-BO" w:eastAsia="es-BO"/>
        </w:rPr>
        <w:t>BIENES</w:t>
      </w:r>
      <w:r w:rsidRPr="00231799">
        <w:rPr>
          <w:rFonts w:cs="Arial"/>
          <w:color w:val="000000"/>
          <w:sz w:val="18"/>
          <w:szCs w:val="18"/>
          <w:lang w:val="es-BO" w:eastAsia="es-BO"/>
        </w:rPr>
        <w:t xml:space="preserve">, cuando los mismos cumplan con las condiciones establecidas en el DBC, así como las condiciones de la propuesta adjudicada. </w:t>
      </w:r>
    </w:p>
    <w:p w:rsidR="00231799" w:rsidRPr="00231799" w:rsidRDefault="00231799" w:rsidP="00231799">
      <w:pPr>
        <w:numPr>
          <w:ilvl w:val="0"/>
          <w:numId w:val="39"/>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Realizar el pago por la provisión de los </w:t>
      </w:r>
      <w:r w:rsidRPr="00231799">
        <w:rPr>
          <w:rFonts w:cs="Arial"/>
          <w:b/>
          <w:bCs/>
          <w:color w:val="000000"/>
          <w:sz w:val="18"/>
          <w:szCs w:val="18"/>
          <w:lang w:val="es-BO" w:eastAsia="es-BO"/>
        </w:rPr>
        <w:t>BIENES</w:t>
      </w:r>
      <w:r w:rsidRPr="00231799">
        <w:rPr>
          <w:rFonts w:cs="Arial"/>
          <w:color w:val="000000"/>
          <w:sz w:val="18"/>
          <w:szCs w:val="18"/>
          <w:lang w:val="es-BO" w:eastAsia="es-BO"/>
        </w:rPr>
        <w:t xml:space="preserve">, en un plazo no mayor a cuarenta y cinco (45) días calendario de realizada la recepción de los bienes objeto del presente Contrato. </w:t>
      </w:r>
    </w:p>
    <w:p w:rsidR="00231799" w:rsidRPr="00231799" w:rsidRDefault="00231799" w:rsidP="00231799">
      <w:pPr>
        <w:numPr>
          <w:ilvl w:val="0"/>
          <w:numId w:val="39"/>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Cumplir cada una de las cláusulas del presente Contrato. </w:t>
      </w:r>
    </w:p>
    <w:p w:rsidR="00231799" w:rsidRPr="00231799" w:rsidRDefault="00231799" w:rsidP="00231799">
      <w:pPr>
        <w:pStyle w:val="Prrafodelista"/>
        <w:jc w:val="both"/>
        <w:rPr>
          <w:rFonts w:ascii="Verdana" w:hAnsi="Verdana" w:cs="Arial"/>
          <w:sz w:val="18"/>
          <w:szCs w:val="18"/>
          <w:lang w:val="es-BO"/>
        </w:rPr>
      </w:pPr>
    </w:p>
    <w:p w:rsidR="00231799" w:rsidRPr="00231799" w:rsidRDefault="00231799" w:rsidP="00231799">
      <w:pPr>
        <w:widowControl w:val="0"/>
        <w:autoSpaceDE w:val="0"/>
        <w:autoSpaceDN w:val="0"/>
        <w:adjustRightInd w:val="0"/>
        <w:jc w:val="both"/>
        <w:rPr>
          <w:rFonts w:cs="Arial"/>
          <w:b/>
          <w:sz w:val="18"/>
          <w:szCs w:val="18"/>
          <w:lang w:val="es-BO"/>
        </w:rPr>
      </w:pPr>
      <w:r w:rsidRPr="00231799">
        <w:rPr>
          <w:rFonts w:cs="Arial"/>
          <w:b/>
          <w:sz w:val="18"/>
          <w:szCs w:val="18"/>
          <w:lang w:val="es-BO"/>
        </w:rPr>
        <w:t xml:space="preserve">CLÁUSULA SÉPTIMA.- (VIGENCIA) </w:t>
      </w:r>
      <w:r w:rsidRPr="00231799">
        <w:rPr>
          <w:rFonts w:cs="Arial"/>
          <w:sz w:val="18"/>
          <w:szCs w:val="18"/>
        </w:rPr>
        <w:t xml:space="preserve">El Contrato, entrará en vigencia desde el día siguiente hábil </w:t>
      </w:r>
      <w:r w:rsidRPr="00231799">
        <w:rPr>
          <w:rFonts w:cs="Arial"/>
          <w:sz w:val="18"/>
          <w:szCs w:val="18"/>
        </w:rPr>
        <w:lastRenderedPageBreak/>
        <w:t>de su suscripción, por ambas partes, hasta que las mismas hayan dado cumplimiento a todas las cláusulas contenidas en el presente Contrato.</w:t>
      </w:r>
    </w:p>
    <w:p w:rsidR="00231799" w:rsidRPr="00231799" w:rsidRDefault="00231799" w:rsidP="00231799">
      <w:pPr>
        <w:widowControl w:val="0"/>
        <w:autoSpaceDE w:val="0"/>
        <w:autoSpaceDN w:val="0"/>
        <w:adjustRightInd w:val="0"/>
        <w:jc w:val="both"/>
        <w:rPr>
          <w:rFonts w:cs="Arial"/>
          <w:b/>
          <w:sz w:val="18"/>
          <w:szCs w:val="18"/>
          <w:lang w:val="es-BO"/>
        </w:rPr>
      </w:pPr>
    </w:p>
    <w:p w:rsidR="00231799" w:rsidRPr="00231799" w:rsidRDefault="00231799" w:rsidP="00231799">
      <w:pPr>
        <w:jc w:val="both"/>
        <w:rPr>
          <w:rFonts w:cs="Arial"/>
          <w:b/>
          <w:sz w:val="18"/>
          <w:szCs w:val="18"/>
        </w:rPr>
      </w:pPr>
      <w:r w:rsidRPr="00231799">
        <w:rPr>
          <w:rFonts w:cs="Arial"/>
          <w:b/>
          <w:sz w:val="18"/>
          <w:szCs w:val="18"/>
        </w:rPr>
        <w:t xml:space="preserve">CLÁUSULA OCTAVA.- </w:t>
      </w:r>
      <w:bookmarkEnd w:id="73"/>
      <w:r w:rsidRPr="00231799">
        <w:rPr>
          <w:rFonts w:cs="Arial"/>
          <w:b/>
          <w:bCs/>
          <w:sz w:val="18"/>
          <w:szCs w:val="18"/>
        </w:rPr>
        <w:t>(</w:t>
      </w:r>
      <w:r w:rsidRPr="00231799">
        <w:rPr>
          <w:rFonts w:cs="Arial"/>
          <w:b/>
          <w:sz w:val="18"/>
          <w:szCs w:val="18"/>
        </w:rPr>
        <w:t>GARANTÍA</w:t>
      </w:r>
      <w:r w:rsidRPr="00231799">
        <w:rPr>
          <w:rFonts w:cs="Arial"/>
          <w:b/>
          <w:bCs/>
          <w:sz w:val="18"/>
          <w:szCs w:val="18"/>
        </w:rPr>
        <w:t xml:space="preserve"> DE CUMPLIMIENTO DE CONTRATO</w:t>
      </w:r>
      <w:r w:rsidRPr="00231799">
        <w:rPr>
          <w:rFonts w:cs="Arial"/>
          <w:bCs/>
          <w:sz w:val="18"/>
          <w:szCs w:val="18"/>
        </w:rPr>
        <w:t>) E</w:t>
      </w:r>
      <w:r w:rsidRPr="00231799">
        <w:rPr>
          <w:rFonts w:cs="Arial"/>
          <w:sz w:val="18"/>
          <w:szCs w:val="18"/>
        </w:rPr>
        <w:t xml:space="preserve">l </w:t>
      </w:r>
      <w:r w:rsidRPr="00231799">
        <w:rPr>
          <w:rFonts w:cs="Arial"/>
          <w:b/>
          <w:sz w:val="18"/>
          <w:szCs w:val="18"/>
        </w:rPr>
        <w:t>PROVEEDOR</w:t>
      </w:r>
      <w:r w:rsidRPr="00231799">
        <w:rPr>
          <w:rFonts w:cs="Arial"/>
          <w:sz w:val="18"/>
          <w:szCs w:val="18"/>
        </w:rPr>
        <w:t xml:space="preserve">, garantiza </w:t>
      </w:r>
      <w:r w:rsidRPr="00231799">
        <w:rPr>
          <w:rFonts w:cs="Arial"/>
          <w:sz w:val="18"/>
          <w:szCs w:val="18"/>
          <w:lang w:val="es-BO"/>
        </w:rPr>
        <w:t>el correcto cumplimiento y fiel ejecución del presente Contrato</w:t>
      </w:r>
      <w:r w:rsidRPr="00231799">
        <w:rPr>
          <w:rFonts w:cs="Arial"/>
          <w:sz w:val="18"/>
          <w:szCs w:val="18"/>
        </w:rPr>
        <w:t xml:space="preserve"> en todas sus partes con la Garantía __________________ N° _______, emitida por el Banco _____________, el __ de ____ de 2024, con vigencia hasta el __ de __________ de 2024, a la orden de la </w:t>
      </w:r>
      <w:r w:rsidRPr="00231799">
        <w:rPr>
          <w:rFonts w:cs="Arial"/>
          <w:b/>
          <w:sz w:val="18"/>
          <w:szCs w:val="18"/>
        </w:rPr>
        <w:t>ENTIDAD</w:t>
      </w:r>
      <w:r w:rsidRPr="00231799">
        <w:rPr>
          <w:rFonts w:cs="Arial"/>
          <w:sz w:val="18"/>
          <w:szCs w:val="18"/>
        </w:rPr>
        <w:t>, por Bs __________ ( _____________________ 00/100 Bolivianos), equivalente al siete por ciento (7%) o tres punto cinco por ciento (3.5%) del monto total del Contrato.</w:t>
      </w:r>
    </w:p>
    <w:p w:rsidR="00231799" w:rsidRPr="00231799" w:rsidRDefault="00231799" w:rsidP="00231799">
      <w:pPr>
        <w:ind w:left="705" w:hanging="705"/>
        <w:jc w:val="both"/>
        <w:rPr>
          <w:rFonts w:cs="Arial"/>
          <w:bCs/>
          <w:spacing w:val="-6"/>
          <w:sz w:val="18"/>
          <w:szCs w:val="18"/>
        </w:rPr>
      </w:pPr>
      <w:r w:rsidRPr="00231799">
        <w:rPr>
          <w:rFonts w:cs="Arial"/>
          <w:b/>
          <w:bCs/>
          <w:i/>
          <w:iCs/>
          <w:sz w:val="18"/>
          <w:szCs w:val="18"/>
        </w:rPr>
        <w:t xml:space="preserve"> </w:t>
      </w:r>
    </w:p>
    <w:p w:rsidR="00231799" w:rsidRPr="00231799" w:rsidRDefault="00231799" w:rsidP="00231799">
      <w:p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El importe de dicha garantía en caso de cualquier incumplimiento contractual incurrido por el </w:t>
      </w:r>
      <w:r w:rsidRPr="00231799">
        <w:rPr>
          <w:rFonts w:cs="Arial"/>
          <w:b/>
          <w:bCs/>
          <w:color w:val="000000"/>
          <w:sz w:val="18"/>
          <w:szCs w:val="18"/>
          <w:lang w:val="es-BO" w:eastAsia="es-BO"/>
        </w:rPr>
        <w:t>PROVEEDOR</w:t>
      </w:r>
      <w:r w:rsidRPr="00231799">
        <w:rPr>
          <w:rFonts w:cs="Arial"/>
          <w:color w:val="000000"/>
          <w:sz w:val="18"/>
          <w:szCs w:val="18"/>
          <w:lang w:val="es-BO" w:eastAsia="es-BO"/>
        </w:rPr>
        <w:t xml:space="preserve">, será pagado en favor de la </w:t>
      </w:r>
      <w:r w:rsidRPr="00231799">
        <w:rPr>
          <w:rFonts w:cs="Arial"/>
          <w:b/>
          <w:bCs/>
          <w:color w:val="000000"/>
          <w:sz w:val="18"/>
          <w:szCs w:val="18"/>
          <w:lang w:val="es-BO" w:eastAsia="es-BO"/>
        </w:rPr>
        <w:t>ENTIDAD</w:t>
      </w:r>
      <w:r w:rsidRPr="00231799">
        <w:rPr>
          <w:rFonts w:cs="Arial"/>
          <w:color w:val="000000"/>
          <w:sz w:val="18"/>
          <w:szCs w:val="18"/>
          <w:lang w:val="es-BO" w:eastAsia="es-BO"/>
        </w:rPr>
        <w:t xml:space="preserve">, sin necesidad de ningún trámite o acción judicial, a su sólo requerimiento. </w:t>
      </w:r>
    </w:p>
    <w:p w:rsidR="00231799" w:rsidRPr="00231799" w:rsidRDefault="00231799" w:rsidP="00231799">
      <w:pPr>
        <w:autoSpaceDE w:val="0"/>
        <w:autoSpaceDN w:val="0"/>
        <w:adjustRightInd w:val="0"/>
        <w:jc w:val="both"/>
        <w:rPr>
          <w:rFonts w:cs="Arial"/>
          <w:color w:val="000000"/>
          <w:sz w:val="18"/>
          <w:szCs w:val="18"/>
          <w:lang w:val="es-BO" w:eastAsia="es-BO"/>
        </w:rPr>
      </w:pPr>
    </w:p>
    <w:p w:rsidR="00231799" w:rsidRPr="00231799" w:rsidRDefault="00231799" w:rsidP="00231799">
      <w:p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La devolución de la Garantía de Cumplimiento de Contrato, procederá si el Contrato ha sido cumplido en su totalidad y se efectivice la recepción de los </w:t>
      </w:r>
      <w:r w:rsidRPr="00231799">
        <w:rPr>
          <w:rFonts w:cs="Arial"/>
          <w:b/>
          <w:bCs/>
          <w:color w:val="000000"/>
          <w:sz w:val="18"/>
          <w:szCs w:val="18"/>
          <w:lang w:val="es-BO" w:eastAsia="es-BO"/>
        </w:rPr>
        <w:t xml:space="preserve">BIENES </w:t>
      </w:r>
      <w:r w:rsidRPr="00231799">
        <w:rPr>
          <w:rFonts w:cs="Arial"/>
          <w:color w:val="000000"/>
          <w:sz w:val="18"/>
          <w:szCs w:val="18"/>
          <w:lang w:val="es-BO" w:eastAsia="es-BO"/>
        </w:rPr>
        <w:t>objeto de la contratación, hecho que se hará constar mediante el Acta de Recepción suscrita por el Responsable de Recepción o Comisión de Recepción</w:t>
      </w:r>
      <w:r w:rsidRPr="00231799">
        <w:rPr>
          <w:rFonts w:cs="Arial"/>
          <w:b/>
          <w:bCs/>
          <w:i/>
          <w:iCs/>
          <w:color w:val="000000"/>
          <w:sz w:val="18"/>
          <w:szCs w:val="18"/>
          <w:lang w:val="es-BO" w:eastAsia="es-BO"/>
        </w:rPr>
        <w:t xml:space="preserve"> </w:t>
      </w:r>
      <w:r w:rsidRPr="00231799">
        <w:rPr>
          <w:rFonts w:cs="Arial"/>
          <w:color w:val="000000"/>
          <w:sz w:val="18"/>
          <w:szCs w:val="18"/>
          <w:lang w:val="es-BO" w:eastAsia="es-BO"/>
        </w:rPr>
        <w:t xml:space="preserve">y el </w:t>
      </w:r>
      <w:r w:rsidRPr="00231799">
        <w:rPr>
          <w:rFonts w:cs="Arial"/>
          <w:b/>
          <w:bCs/>
          <w:color w:val="000000"/>
          <w:sz w:val="18"/>
          <w:szCs w:val="18"/>
          <w:lang w:val="es-BO" w:eastAsia="es-BO"/>
        </w:rPr>
        <w:t>PROVEEDOR</w:t>
      </w:r>
      <w:r w:rsidRPr="00231799">
        <w:rPr>
          <w:rFonts w:cs="Arial"/>
          <w:color w:val="000000"/>
          <w:sz w:val="18"/>
          <w:szCs w:val="18"/>
          <w:lang w:val="es-BO" w:eastAsia="es-BO"/>
        </w:rPr>
        <w:t>. La devolución se hará efectiva en la liquidación final del Contrato.</w:t>
      </w:r>
    </w:p>
    <w:p w:rsidR="00231799" w:rsidRPr="00231799" w:rsidRDefault="00231799" w:rsidP="00231799">
      <w:pPr>
        <w:jc w:val="both"/>
        <w:rPr>
          <w:rFonts w:cs="Arial"/>
          <w:color w:val="000000"/>
          <w:sz w:val="18"/>
          <w:szCs w:val="18"/>
          <w:lang w:val="es-BO" w:eastAsia="es-BO"/>
        </w:rPr>
      </w:pPr>
    </w:p>
    <w:p w:rsidR="00231799" w:rsidRPr="00231799" w:rsidRDefault="00231799" w:rsidP="00231799">
      <w:pPr>
        <w:jc w:val="both"/>
        <w:rPr>
          <w:rFonts w:cs="Arial"/>
          <w:color w:val="000000"/>
          <w:sz w:val="18"/>
          <w:szCs w:val="18"/>
          <w:lang w:val="es-BO" w:eastAsia="es-BO"/>
        </w:rPr>
      </w:pPr>
      <w:r w:rsidRPr="00231799">
        <w:rPr>
          <w:rFonts w:cs="Arial"/>
          <w:color w:val="000000"/>
          <w:sz w:val="18"/>
          <w:szCs w:val="18"/>
          <w:lang w:val="es-BO" w:eastAsia="es-BO"/>
        </w:rPr>
        <w:t xml:space="preserve">El </w:t>
      </w:r>
      <w:r w:rsidRPr="00231799">
        <w:rPr>
          <w:rFonts w:cs="Arial"/>
          <w:b/>
          <w:bCs/>
          <w:color w:val="000000"/>
          <w:sz w:val="18"/>
          <w:szCs w:val="18"/>
          <w:lang w:val="es-BO" w:eastAsia="es-BO"/>
        </w:rPr>
        <w:t>PROVEEDOR</w:t>
      </w:r>
      <w:r w:rsidRPr="00231799">
        <w:rPr>
          <w:rFonts w:cs="Arial"/>
          <w:color w:val="000000"/>
          <w:sz w:val="18"/>
          <w:szCs w:val="18"/>
          <w:lang w:val="es-BO" w:eastAsia="es-BO"/>
        </w:rPr>
        <w:t xml:space="preserve">, tiene la obligación de mantener actualizada la Garantía de Cumplimiento de Contrato, cuantas veces lo requiera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por razones justificadas. La Unidad Administrativa de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será quien llevará el control directo de la vigencia de la misma bajo su responsabilidad.</w:t>
      </w:r>
    </w:p>
    <w:p w:rsidR="00231799" w:rsidRPr="00231799" w:rsidRDefault="00231799" w:rsidP="00231799">
      <w:pPr>
        <w:jc w:val="both"/>
        <w:rPr>
          <w:rFonts w:cs="Arial"/>
          <w:color w:val="000000"/>
          <w:sz w:val="18"/>
          <w:szCs w:val="18"/>
          <w:lang w:val="es-BO" w:eastAsia="es-BO"/>
        </w:rPr>
      </w:pPr>
    </w:p>
    <w:p w:rsidR="00231799" w:rsidRPr="00231799" w:rsidRDefault="00231799" w:rsidP="00231799">
      <w:pPr>
        <w:widowControl w:val="0"/>
        <w:autoSpaceDE w:val="0"/>
        <w:autoSpaceDN w:val="0"/>
        <w:adjustRightInd w:val="0"/>
        <w:jc w:val="both"/>
        <w:rPr>
          <w:rFonts w:cs="Arial"/>
          <w:iCs/>
          <w:sz w:val="18"/>
          <w:szCs w:val="18"/>
          <w:lang w:val="es-BO"/>
        </w:rPr>
      </w:pPr>
      <w:r w:rsidRPr="00231799">
        <w:rPr>
          <w:rFonts w:cs="Arial"/>
          <w:b/>
          <w:sz w:val="18"/>
          <w:szCs w:val="18"/>
          <w:lang w:val="es-BO"/>
        </w:rPr>
        <w:t>CLÁUSULA NOVENA.- (ANTICIPO)</w:t>
      </w:r>
      <w:r w:rsidRPr="00231799">
        <w:rPr>
          <w:rFonts w:cs="Arial"/>
          <w:b/>
          <w:i/>
          <w:iCs/>
          <w:sz w:val="18"/>
          <w:szCs w:val="18"/>
          <w:lang w:val="es-BO"/>
        </w:rPr>
        <w:t xml:space="preserve"> </w:t>
      </w:r>
      <w:r w:rsidRPr="00231799">
        <w:rPr>
          <w:rFonts w:cs="Arial"/>
          <w:iCs/>
          <w:sz w:val="18"/>
          <w:szCs w:val="18"/>
          <w:lang w:val="es-BO"/>
        </w:rPr>
        <w:t>En el presente Contrato no se otorgará anticipo.</w:t>
      </w:r>
    </w:p>
    <w:p w:rsidR="00231799" w:rsidRPr="00231799" w:rsidRDefault="00231799" w:rsidP="00231799">
      <w:pPr>
        <w:widowControl w:val="0"/>
        <w:autoSpaceDE w:val="0"/>
        <w:autoSpaceDN w:val="0"/>
        <w:adjustRightInd w:val="0"/>
        <w:jc w:val="both"/>
        <w:rPr>
          <w:rFonts w:cs="Arial"/>
          <w:iCs/>
          <w:sz w:val="18"/>
          <w:szCs w:val="18"/>
          <w:lang w:val="es-BO"/>
        </w:rPr>
      </w:pPr>
    </w:p>
    <w:p w:rsidR="00231799" w:rsidRPr="00231799" w:rsidRDefault="00231799" w:rsidP="00231799">
      <w:pPr>
        <w:widowControl w:val="0"/>
        <w:autoSpaceDE w:val="0"/>
        <w:autoSpaceDN w:val="0"/>
        <w:adjustRightInd w:val="0"/>
        <w:jc w:val="both"/>
        <w:rPr>
          <w:rFonts w:cs="Arial"/>
          <w:sz w:val="18"/>
          <w:szCs w:val="18"/>
          <w:lang w:val="es-BO"/>
        </w:rPr>
      </w:pPr>
      <w:r w:rsidRPr="00231799">
        <w:rPr>
          <w:rFonts w:cs="Arial"/>
          <w:b/>
          <w:sz w:val="18"/>
          <w:szCs w:val="18"/>
          <w:lang w:val="es-BO"/>
        </w:rPr>
        <w:t xml:space="preserve">CLÁUSULA DÉCIMA.- (FUNCIONAMIENTO DE MAQUINARIA Y/O EQUIPO) </w:t>
      </w:r>
      <w:r w:rsidRPr="00231799">
        <w:rPr>
          <w:rFonts w:cs="Arial"/>
          <w:sz w:val="18"/>
          <w:szCs w:val="18"/>
          <w:lang w:val="es-BO"/>
        </w:rPr>
        <w:t xml:space="preserve">El </w:t>
      </w:r>
      <w:r w:rsidRPr="00231799">
        <w:rPr>
          <w:rFonts w:cs="Arial"/>
          <w:b/>
          <w:sz w:val="18"/>
          <w:szCs w:val="18"/>
          <w:lang w:val="es-BO"/>
        </w:rPr>
        <w:t>PROVEEDOR,</w:t>
      </w:r>
      <w:r w:rsidRPr="00231799">
        <w:rPr>
          <w:rFonts w:cs="Arial"/>
          <w:sz w:val="18"/>
          <w:szCs w:val="18"/>
          <w:lang w:val="es-BO"/>
        </w:rPr>
        <w:t xml:space="preserve"> se obliga a constituir una Garantía de Funcionamiento de Maquinaria y/o Equipo a la orden de</w:t>
      </w:r>
      <w:r w:rsidRPr="00231799">
        <w:rPr>
          <w:rFonts w:cs="Arial"/>
          <w:i/>
          <w:sz w:val="18"/>
          <w:szCs w:val="18"/>
          <w:lang w:val="es-BO"/>
        </w:rPr>
        <w:t xml:space="preserve"> </w:t>
      </w:r>
      <w:r w:rsidRPr="00231799">
        <w:rPr>
          <w:rFonts w:cs="Arial"/>
          <w:sz w:val="18"/>
          <w:szCs w:val="18"/>
          <w:lang w:val="es-BO"/>
        </w:rPr>
        <w:t>la</w:t>
      </w:r>
      <w:r w:rsidRPr="00231799">
        <w:rPr>
          <w:rFonts w:cs="Arial"/>
          <w:b/>
          <w:sz w:val="18"/>
          <w:szCs w:val="18"/>
          <w:lang w:val="es-BO"/>
        </w:rPr>
        <w:t xml:space="preserve"> ENTIDAD,</w:t>
      </w:r>
      <w:r w:rsidRPr="00231799">
        <w:rPr>
          <w:rFonts w:cs="Arial"/>
          <w:b/>
          <w:i/>
          <w:sz w:val="18"/>
          <w:szCs w:val="18"/>
          <w:lang w:val="es-BO"/>
        </w:rPr>
        <w:t xml:space="preserve"> </w:t>
      </w:r>
      <w:r w:rsidRPr="00231799">
        <w:rPr>
          <w:rFonts w:cs="Arial"/>
          <w:sz w:val="18"/>
          <w:szCs w:val="18"/>
          <w:lang w:val="es-BO"/>
        </w:rPr>
        <w:t xml:space="preserve">cuando se efectivice la recepción de los </w:t>
      </w:r>
      <w:r w:rsidRPr="00231799">
        <w:rPr>
          <w:rFonts w:cs="Arial"/>
          <w:b/>
          <w:sz w:val="18"/>
          <w:szCs w:val="18"/>
          <w:lang w:val="es-BO"/>
        </w:rPr>
        <w:t xml:space="preserve">BIENES </w:t>
      </w:r>
      <w:r w:rsidRPr="00231799">
        <w:rPr>
          <w:rFonts w:cs="Arial"/>
          <w:sz w:val="18"/>
          <w:szCs w:val="18"/>
          <w:lang w:val="es-BO"/>
        </w:rPr>
        <w:t>objeto del presente Contrato, que</w:t>
      </w:r>
      <w:r w:rsidRPr="00231799">
        <w:rPr>
          <w:rFonts w:cs="Arial"/>
          <w:b/>
          <w:sz w:val="18"/>
          <w:szCs w:val="18"/>
          <w:lang w:val="es-BO"/>
        </w:rPr>
        <w:t xml:space="preserve"> </w:t>
      </w:r>
      <w:r w:rsidRPr="00231799">
        <w:rPr>
          <w:rFonts w:cs="Arial"/>
          <w:sz w:val="18"/>
          <w:szCs w:val="18"/>
          <w:lang w:val="es-BO"/>
        </w:rPr>
        <w:t xml:space="preserve">garantizará el correcto funcionamiento y/o mantenimiento de los </w:t>
      </w:r>
      <w:r w:rsidRPr="00231799">
        <w:rPr>
          <w:rFonts w:cs="Arial"/>
          <w:b/>
          <w:sz w:val="18"/>
          <w:szCs w:val="18"/>
          <w:lang w:val="es-BO"/>
        </w:rPr>
        <w:t xml:space="preserve">BIENES </w:t>
      </w:r>
      <w:r w:rsidRPr="00231799">
        <w:rPr>
          <w:rFonts w:cs="Arial"/>
          <w:sz w:val="18"/>
          <w:szCs w:val="18"/>
          <w:lang w:val="es-BO"/>
        </w:rPr>
        <w:t>objeto del presente Contrato. El monto de la garantía será del uno y medio por ciento (1.5%) del monto del contrato.</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La vigencia de la garantía, será de tres (3) años y treinta (30) días calendario</w:t>
      </w:r>
      <w:r w:rsidRPr="00231799">
        <w:rPr>
          <w:rFonts w:cs="Arial"/>
          <w:b/>
          <w:sz w:val="18"/>
          <w:szCs w:val="18"/>
          <w:lang w:val="es-BO"/>
        </w:rPr>
        <w:t xml:space="preserve"> </w:t>
      </w:r>
      <w:r w:rsidRPr="00231799">
        <w:rPr>
          <w:rFonts w:cs="Arial"/>
          <w:sz w:val="18"/>
          <w:szCs w:val="18"/>
          <w:lang w:val="es-BO"/>
        </w:rPr>
        <w:t xml:space="preserve">computable a partir de la Recepción satisfactoria de los </w:t>
      </w:r>
      <w:r w:rsidRPr="00231799">
        <w:rPr>
          <w:rFonts w:cs="Arial"/>
          <w:b/>
          <w:sz w:val="18"/>
          <w:szCs w:val="18"/>
          <w:lang w:val="es-BO"/>
        </w:rPr>
        <w:t>BIENES</w:t>
      </w:r>
      <w:r w:rsidRPr="00231799">
        <w:rPr>
          <w:rFonts w:cs="Arial"/>
          <w:sz w:val="18"/>
          <w:szCs w:val="18"/>
          <w:lang w:val="es-BO"/>
        </w:rPr>
        <w:t>.</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b/>
          <w:i/>
          <w:sz w:val="18"/>
          <w:szCs w:val="18"/>
          <w:lang w:val="es-BO"/>
        </w:rPr>
      </w:pPr>
      <w:r w:rsidRPr="00231799">
        <w:rPr>
          <w:rFonts w:cs="Arial"/>
          <w:sz w:val="18"/>
          <w:szCs w:val="18"/>
          <w:lang w:val="es-BO"/>
        </w:rPr>
        <w:t xml:space="preserve">El importe de la Garantía de Funcionamiento de Maquinaria y/o Equipo podrá ser cobrado a favor de la </w:t>
      </w:r>
      <w:r w:rsidRPr="00231799">
        <w:rPr>
          <w:rFonts w:cs="Arial"/>
          <w:b/>
          <w:sz w:val="18"/>
          <w:szCs w:val="18"/>
          <w:lang w:val="es-BO"/>
        </w:rPr>
        <w:t>ENTIDAD</w:t>
      </w:r>
      <w:r w:rsidRPr="00231799">
        <w:rPr>
          <w:rFonts w:cs="Arial"/>
          <w:sz w:val="18"/>
          <w:szCs w:val="18"/>
          <w:lang w:val="es-BO"/>
        </w:rPr>
        <w:t xml:space="preserve"> en caso de que los </w:t>
      </w:r>
      <w:r w:rsidRPr="00231799">
        <w:rPr>
          <w:rFonts w:cs="Arial"/>
          <w:b/>
          <w:sz w:val="18"/>
          <w:szCs w:val="18"/>
          <w:lang w:val="es-BO"/>
        </w:rPr>
        <w:t xml:space="preserve">BIENES </w:t>
      </w:r>
      <w:r w:rsidRPr="00231799">
        <w:rPr>
          <w:rFonts w:cs="Arial"/>
          <w:sz w:val="18"/>
          <w:szCs w:val="18"/>
          <w:lang w:val="es-BO"/>
        </w:rPr>
        <w:t xml:space="preserve">adquiridos, no presenten buen funcionamiento y/o el </w:t>
      </w:r>
      <w:r w:rsidRPr="00231799">
        <w:rPr>
          <w:rFonts w:cs="Arial"/>
          <w:b/>
          <w:sz w:val="18"/>
          <w:szCs w:val="18"/>
          <w:lang w:val="es-BO"/>
        </w:rPr>
        <w:t>PROVEEDOR</w:t>
      </w:r>
      <w:r w:rsidRPr="00231799">
        <w:rPr>
          <w:rFonts w:cs="Arial"/>
          <w:sz w:val="18"/>
          <w:szCs w:val="18"/>
          <w:lang w:val="es-BO"/>
        </w:rPr>
        <w:t xml:space="preserve"> no hubiese efectuado el mantenimiento preventivo dentro del plazo de dicha garantía</w:t>
      </w:r>
      <w:r w:rsidRPr="00231799">
        <w:rPr>
          <w:rFonts w:cs="Arial"/>
          <w:b/>
          <w:i/>
          <w:sz w:val="18"/>
          <w:szCs w:val="18"/>
          <w:lang w:val="es-BO"/>
        </w:rPr>
        <w:t>.</w:t>
      </w:r>
    </w:p>
    <w:p w:rsidR="00231799" w:rsidRPr="00231799" w:rsidRDefault="00231799" w:rsidP="00231799">
      <w:pPr>
        <w:jc w:val="both"/>
        <w:rPr>
          <w:rFonts w:cs="Arial"/>
          <w:b/>
          <w:i/>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 xml:space="preserve">Si dentro del plazo previsto por la </w:t>
      </w:r>
      <w:r w:rsidRPr="00231799">
        <w:rPr>
          <w:rFonts w:cs="Arial"/>
          <w:b/>
          <w:sz w:val="18"/>
          <w:szCs w:val="18"/>
          <w:lang w:val="es-BO"/>
        </w:rPr>
        <w:t>ENTIDAD</w:t>
      </w:r>
      <w:r w:rsidRPr="00231799">
        <w:rPr>
          <w:rFonts w:cs="Arial"/>
          <w:sz w:val="18"/>
          <w:szCs w:val="18"/>
          <w:lang w:val="es-BO"/>
        </w:rPr>
        <w:t xml:space="preserve"> los </w:t>
      </w:r>
      <w:r w:rsidRPr="00231799">
        <w:rPr>
          <w:rFonts w:cs="Arial"/>
          <w:b/>
          <w:sz w:val="18"/>
          <w:szCs w:val="18"/>
          <w:lang w:val="es-BO"/>
        </w:rPr>
        <w:t>BIENES</w:t>
      </w:r>
      <w:r w:rsidRPr="00231799">
        <w:rPr>
          <w:rFonts w:cs="Arial"/>
          <w:sz w:val="18"/>
          <w:szCs w:val="18"/>
          <w:lang w:val="es-BO"/>
        </w:rPr>
        <w:t xml:space="preserve"> objeto del presente Contrato, no presentaran fallas en su funcionamiento y tuvieran el mantenimiento adecuado, dicha garantía será devuelta.</w:t>
      </w:r>
    </w:p>
    <w:p w:rsidR="00231799" w:rsidRPr="00231799" w:rsidRDefault="00231799" w:rsidP="00231799">
      <w:pPr>
        <w:jc w:val="both"/>
        <w:rPr>
          <w:rFonts w:cs="Arial"/>
          <w:b/>
          <w:sz w:val="18"/>
          <w:szCs w:val="18"/>
          <w:lang w:val="es-BO"/>
        </w:rPr>
      </w:pPr>
    </w:p>
    <w:p w:rsidR="00231799" w:rsidRPr="00231799" w:rsidRDefault="00231799" w:rsidP="00231799">
      <w:pPr>
        <w:jc w:val="both"/>
        <w:rPr>
          <w:rFonts w:cs="Arial"/>
          <w:b/>
          <w:i/>
          <w:sz w:val="18"/>
          <w:szCs w:val="18"/>
          <w:lang w:val="es-BO"/>
        </w:rPr>
      </w:pPr>
      <w:r w:rsidRPr="00231799">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231799" w:rsidRPr="00231799" w:rsidRDefault="00231799" w:rsidP="00231799">
      <w:pPr>
        <w:jc w:val="both"/>
        <w:rPr>
          <w:rFonts w:cs="Arial"/>
          <w:b/>
          <w:i/>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 xml:space="preserve">El </w:t>
      </w:r>
      <w:r w:rsidRPr="00231799">
        <w:rPr>
          <w:rFonts w:cs="Arial"/>
          <w:b/>
          <w:sz w:val="18"/>
          <w:szCs w:val="18"/>
          <w:lang w:val="es-BO"/>
        </w:rPr>
        <w:t>PROVEEDOR</w:t>
      </w:r>
      <w:r w:rsidRPr="00231799">
        <w:rPr>
          <w:rFonts w:cs="Arial"/>
          <w:sz w:val="18"/>
          <w:szCs w:val="18"/>
          <w:lang w:val="es-BO"/>
        </w:rPr>
        <w:t xml:space="preserve"> acepta expresamente, que la </w:t>
      </w:r>
      <w:r w:rsidRPr="00231799">
        <w:rPr>
          <w:rFonts w:cs="Arial"/>
          <w:b/>
          <w:sz w:val="18"/>
          <w:szCs w:val="18"/>
          <w:lang w:val="es-BO"/>
        </w:rPr>
        <w:t>ENTIDAD</w:t>
      </w:r>
      <w:r w:rsidRPr="00231799">
        <w:rPr>
          <w:rFonts w:cs="Arial"/>
          <w:sz w:val="18"/>
          <w:szCs w:val="18"/>
          <w:lang w:val="es-BO"/>
        </w:rPr>
        <w:t xml:space="preserve"> realizará la retención cuando se efectivice una recepción de los </w:t>
      </w:r>
      <w:r w:rsidRPr="00231799">
        <w:rPr>
          <w:rFonts w:cs="Arial"/>
          <w:b/>
          <w:sz w:val="18"/>
          <w:szCs w:val="18"/>
          <w:lang w:val="es-BO"/>
        </w:rPr>
        <w:t xml:space="preserve">BIENES </w:t>
      </w:r>
      <w:r w:rsidRPr="00231799">
        <w:rPr>
          <w:rFonts w:cs="Arial"/>
          <w:sz w:val="18"/>
          <w:szCs w:val="18"/>
          <w:lang w:val="es-BO"/>
        </w:rPr>
        <w:t>objeto del presente Contrato, en calidad de Garantía de Funcionamiento de Maquinaria y/o Equipo que avalará el correcto funcionamiento y/o mantenimiento de los mismos. El monto de la retención será del uno y medio por ciento (1.5%) del monto del contrato.</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 xml:space="preserve">La cobertura de la retención será de tres (3) años y treinta (30) días calendario computable a partir de la Recepción de los </w:t>
      </w:r>
      <w:r w:rsidRPr="00231799">
        <w:rPr>
          <w:rFonts w:cs="Arial"/>
          <w:b/>
          <w:sz w:val="18"/>
          <w:szCs w:val="18"/>
          <w:lang w:val="es-BO"/>
        </w:rPr>
        <w:t>BIENES</w:t>
      </w:r>
      <w:r w:rsidRPr="00231799">
        <w:rPr>
          <w:rFonts w:cs="Arial"/>
          <w:sz w:val="18"/>
          <w:szCs w:val="18"/>
          <w:lang w:val="es-BO"/>
        </w:rPr>
        <w:t>.</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lastRenderedPageBreak/>
        <w:t xml:space="preserve">El importe de esta retención podrá ser efectivizado en favor de la </w:t>
      </w:r>
      <w:r w:rsidRPr="00231799">
        <w:rPr>
          <w:rFonts w:cs="Arial"/>
          <w:b/>
          <w:sz w:val="18"/>
          <w:szCs w:val="18"/>
          <w:lang w:val="es-BO"/>
        </w:rPr>
        <w:t>ENTIDAD</w:t>
      </w:r>
      <w:r w:rsidRPr="00231799">
        <w:rPr>
          <w:rFonts w:cs="Arial"/>
          <w:sz w:val="18"/>
          <w:szCs w:val="18"/>
          <w:lang w:val="es-BO"/>
        </w:rPr>
        <w:t xml:space="preserve"> en caso de que los </w:t>
      </w:r>
      <w:r w:rsidRPr="00231799">
        <w:rPr>
          <w:rFonts w:cs="Arial"/>
          <w:b/>
          <w:sz w:val="18"/>
          <w:szCs w:val="18"/>
          <w:lang w:val="es-BO"/>
        </w:rPr>
        <w:t>BIENES</w:t>
      </w:r>
      <w:r w:rsidRPr="00231799">
        <w:rPr>
          <w:rFonts w:cs="Arial"/>
          <w:sz w:val="18"/>
          <w:szCs w:val="18"/>
          <w:lang w:val="es-BO"/>
        </w:rPr>
        <w:t xml:space="preserve"> adquiridos, no presenten buen funcionamiento y/o el </w:t>
      </w:r>
      <w:r w:rsidRPr="00231799">
        <w:rPr>
          <w:rFonts w:cs="Arial"/>
          <w:b/>
          <w:sz w:val="18"/>
          <w:szCs w:val="18"/>
          <w:lang w:val="es-BO"/>
        </w:rPr>
        <w:t xml:space="preserve">PROVEEDOR </w:t>
      </w:r>
      <w:r w:rsidRPr="00231799">
        <w:rPr>
          <w:rFonts w:cs="Arial"/>
          <w:sz w:val="18"/>
          <w:szCs w:val="18"/>
          <w:lang w:val="es-BO"/>
        </w:rPr>
        <w:t>no hubiese efectuado el mantenimiento preventivo, dentro del plazo de cobertura de la retención.</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 xml:space="preserve">Si dentro del plazo previsto por la </w:t>
      </w:r>
      <w:r w:rsidRPr="00231799">
        <w:rPr>
          <w:rFonts w:cs="Arial"/>
          <w:b/>
          <w:sz w:val="18"/>
          <w:szCs w:val="18"/>
          <w:lang w:val="es-BO"/>
        </w:rPr>
        <w:t>ENTIDAD</w:t>
      </w:r>
      <w:r w:rsidRPr="00231799">
        <w:rPr>
          <w:rFonts w:cs="Arial"/>
          <w:sz w:val="18"/>
          <w:szCs w:val="18"/>
          <w:lang w:val="es-BO"/>
        </w:rPr>
        <w:t xml:space="preserve"> los </w:t>
      </w:r>
      <w:r w:rsidRPr="00231799">
        <w:rPr>
          <w:rFonts w:cs="Arial"/>
          <w:b/>
          <w:sz w:val="18"/>
          <w:szCs w:val="18"/>
          <w:lang w:val="es-BO"/>
        </w:rPr>
        <w:t>BIENES</w:t>
      </w:r>
      <w:r w:rsidRPr="00231799">
        <w:rPr>
          <w:rFonts w:cs="Arial"/>
          <w:sz w:val="18"/>
          <w:szCs w:val="18"/>
          <w:lang w:val="es-BO"/>
        </w:rPr>
        <w:t xml:space="preserve"> objeto del presente contrato, no presentaran fallas en su funcionamiento y tuvieran el mantenimiento adecuado, dicha retención será devuelta una vez concluido el plazo establecido.</w:t>
      </w:r>
    </w:p>
    <w:p w:rsidR="00231799" w:rsidRPr="00231799" w:rsidRDefault="00231799" w:rsidP="00231799">
      <w:pPr>
        <w:widowControl w:val="0"/>
        <w:autoSpaceDE w:val="0"/>
        <w:autoSpaceDN w:val="0"/>
        <w:adjustRightInd w:val="0"/>
        <w:jc w:val="both"/>
        <w:rPr>
          <w:rFonts w:cs="Arial"/>
          <w:b/>
          <w:sz w:val="18"/>
          <w:szCs w:val="18"/>
          <w:lang w:val="es-BO"/>
        </w:rPr>
      </w:pPr>
    </w:p>
    <w:p w:rsidR="00231799" w:rsidRPr="00231799" w:rsidRDefault="00231799" w:rsidP="00231799">
      <w:pPr>
        <w:widowControl w:val="0"/>
        <w:jc w:val="both"/>
        <w:rPr>
          <w:rFonts w:cs="Arial"/>
          <w:b/>
          <w:sz w:val="18"/>
          <w:szCs w:val="18"/>
          <w:lang w:val="es-BO"/>
        </w:rPr>
      </w:pPr>
      <w:r w:rsidRPr="00231799">
        <w:rPr>
          <w:rFonts w:cs="Arial"/>
          <w:b/>
          <w:sz w:val="18"/>
          <w:szCs w:val="18"/>
          <w:lang w:val="es-BO"/>
        </w:rPr>
        <w:t xml:space="preserve">CLÁUSULA DÉCIMA PRIMERA.- (PLAZO DE ENTREGA) </w:t>
      </w:r>
      <w:r w:rsidRPr="00231799">
        <w:rPr>
          <w:rFonts w:cs="Arial"/>
          <w:sz w:val="18"/>
          <w:szCs w:val="18"/>
          <w:lang w:val="es-BO"/>
        </w:rPr>
        <w:t xml:space="preserve">El </w:t>
      </w:r>
      <w:r w:rsidRPr="00231799">
        <w:rPr>
          <w:rFonts w:cs="Arial"/>
          <w:b/>
          <w:bCs/>
          <w:sz w:val="18"/>
          <w:szCs w:val="18"/>
          <w:lang w:val="es-BO"/>
        </w:rPr>
        <w:t xml:space="preserve">PROVEEDOR </w:t>
      </w:r>
      <w:r w:rsidRPr="00231799">
        <w:rPr>
          <w:rFonts w:cs="Arial"/>
          <w:sz w:val="18"/>
          <w:szCs w:val="18"/>
          <w:lang w:val="es-BO"/>
        </w:rPr>
        <w:t xml:space="preserve">entregará los </w:t>
      </w:r>
      <w:r w:rsidRPr="00231799">
        <w:rPr>
          <w:rFonts w:cs="Arial"/>
          <w:b/>
          <w:sz w:val="18"/>
          <w:szCs w:val="18"/>
          <w:lang w:val="es-BO"/>
        </w:rPr>
        <w:t>BIENES</w:t>
      </w:r>
      <w:r w:rsidRPr="00231799">
        <w:rPr>
          <w:rFonts w:cs="Arial"/>
          <w:sz w:val="18"/>
          <w:szCs w:val="18"/>
          <w:lang w:val="es-BO"/>
        </w:rPr>
        <w:t xml:space="preserve"> en estricto apego a la propuesta adjudicada, en el plazo de: treinta (30) días calendario. </w:t>
      </w:r>
    </w:p>
    <w:p w:rsidR="00231799" w:rsidRPr="00231799" w:rsidRDefault="00231799" w:rsidP="00231799">
      <w:pPr>
        <w:widowControl w:val="0"/>
        <w:jc w:val="both"/>
        <w:rPr>
          <w:rFonts w:cs="Arial"/>
          <w:i/>
          <w:sz w:val="18"/>
          <w:szCs w:val="18"/>
          <w:lang w:val="es-BO"/>
        </w:rPr>
      </w:pPr>
      <w:r w:rsidRPr="00231799">
        <w:rPr>
          <w:rFonts w:cs="Arial"/>
          <w:i/>
          <w:sz w:val="18"/>
          <w:szCs w:val="18"/>
          <w:lang w:val="es-BO"/>
        </w:rPr>
        <w:t xml:space="preserve"> </w:t>
      </w:r>
    </w:p>
    <w:p w:rsidR="00231799" w:rsidRPr="00231799" w:rsidRDefault="00231799" w:rsidP="00231799">
      <w:pPr>
        <w:widowControl w:val="0"/>
        <w:jc w:val="both"/>
        <w:rPr>
          <w:rFonts w:cs="Arial"/>
          <w:i/>
          <w:sz w:val="18"/>
          <w:szCs w:val="18"/>
          <w:lang w:val="es-BO"/>
        </w:rPr>
      </w:pPr>
      <w:r w:rsidRPr="00231799">
        <w:rPr>
          <w:rFonts w:cs="Arial"/>
          <w:sz w:val="18"/>
          <w:szCs w:val="18"/>
          <w:lang w:val="es-BO"/>
        </w:rPr>
        <w:t xml:space="preserve">El plazo de entrega señalado precedentemente será (n) computado (s) a partir del día siguiente de la suscripción del contrato. </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 xml:space="preserve">El plazo de entrega de los </w:t>
      </w:r>
      <w:r w:rsidRPr="00231799">
        <w:rPr>
          <w:rFonts w:cs="Arial"/>
          <w:b/>
          <w:sz w:val="18"/>
          <w:szCs w:val="18"/>
          <w:lang w:val="es-BO"/>
        </w:rPr>
        <w:t>BIENES</w:t>
      </w:r>
      <w:r w:rsidRPr="00231799">
        <w:rPr>
          <w:rFonts w:cs="Arial"/>
          <w:sz w:val="18"/>
          <w:szCs w:val="18"/>
          <w:lang w:val="es-BO"/>
        </w:rPr>
        <w:t>, establecido en la presente Cláusula, podrá ser ampliado cuando:</w:t>
      </w:r>
    </w:p>
    <w:p w:rsidR="00231799" w:rsidRPr="00231799" w:rsidRDefault="00231799" w:rsidP="00231799">
      <w:pPr>
        <w:widowControl w:val="0"/>
        <w:jc w:val="both"/>
        <w:rPr>
          <w:rFonts w:cs="Arial"/>
          <w:sz w:val="18"/>
          <w:szCs w:val="18"/>
          <w:lang w:val="es-BO"/>
        </w:rPr>
      </w:pPr>
    </w:p>
    <w:p w:rsidR="00231799" w:rsidRPr="00231799" w:rsidRDefault="00231799" w:rsidP="00231799">
      <w:pPr>
        <w:numPr>
          <w:ilvl w:val="0"/>
          <w:numId w:val="37"/>
        </w:numPr>
        <w:jc w:val="both"/>
        <w:rPr>
          <w:rFonts w:cs="Arial"/>
          <w:sz w:val="18"/>
          <w:szCs w:val="18"/>
          <w:lang w:val="es-BO"/>
        </w:rPr>
      </w:pPr>
      <w:r w:rsidRPr="00231799">
        <w:rPr>
          <w:rFonts w:cs="Arial"/>
          <w:sz w:val="18"/>
          <w:szCs w:val="18"/>
          <w:lang w:val="es-BO"/>
        </w:rPr>
        <w:t xml:space="preserve">La </w:t>
      </w:r>
      <w:r w:rsidRPr="00231799">
        <w:rPr>
          <w:rFonts w:cs="Arial"/>
          <w:b/>
          <w:sz w:val="18"/>
          <w:szCs w:val="18"/>
          <w:lang w:val="es-BO"/>
        </w:rPr>
        <w:t>ENTIDAD,</w:t>
      </w:r>
      <w:r w:rsidRPr="00231799">
        <w:rPr>
          <w:rFonts w:cs="Arial"/>
          <w:sz w:val="18"/>
          <w:szCs w:val="18"/>
          <w:lang w:val="es-BO"/>
        </w:rPr>
        <w:t xml:space="preserve"> mediante el procedimiento establecido en este mismo Contrato, incremente la cantidad de los bienes a ser provistos y ello repercuta en el plazo de entrega.</w:t>
      </w:r>
    </w:p>
    <w:p w:rsidR="00231799" w:rsidRPr="00231799" w:rsidRDefault="00231799" w:rsidP="00231799">
      <w:pPr>
        <w:numPr>
          <w:ilvl w:val="0"/>
          <w:numId w:val="37"/>
        </w:numPr>
        <w:jc w:val="both"/>
        <w:rPr>
          <w:rFonts w:cs="Arial"/>
          <w:sz w:val="18"/>
          <w:szCs w:val="18"/>
          <w:lang w:val="es-BO"/>
        </w:rPr>
      </w:pPr>
      <w:r w:rsidRPr="00231799">
        <w:rPr>
          <w:rFonts w:cs="Arial"/>
          <w:sz w:val="18"/>
          <w:szCs w:val="18"/>
          <w:lang w:val="es-BO"/>
        </w:rPr>
        <w:t>Por otras causas previstas para la ejecución del presente Contrato.</w:t>
      </w:r>
    </w:p>
    <w:p w:rsidR="00231799" w:rsidRPr="00231799" w:rsidRDefault="00231799" w:rsidP="00231799">
      <w:pPr>
        <w:jc w:val="both"/>
        <w:rPr>
          <w:rFonts w:cs="Arial"/>
          <w:b/>
          <w:sz w:val="18"/>
          <w:szCs w:val="18"/>
        </w:rPr>
      </w:pPr>
    </w:p>
    <w:p w:rsidR="00231799" w:rsidRPr="00231799" w:rsidRDefault="00231799" w:rsidP="00231799">
      <w:pPr>
        <w:jc w:val="both"/>
        <w:rPr>
          <w:rFonts w:cs="Arial"/>
          <w:sz w:val="18"/>
          <w:szCs w:val="18"/>
          <w:lang w:val="es-BO"/>
        </w:rPr>
      </w:pPr>
      <w:r w:rsidRPr="00231799">
        <w:rPr>
          <w:rFonts w:cs="Arial"/>
          <w:b/>
          <w:sz w:val="18"/>
          <w:szCs w:val="18"/>
        </w:rPr>
        <w:t xml:space="preserve">CLÁUSULA DÉCIMA SEGUNDA.- (LUGAR DE ENTREGA) </w:t>
      </w:r>
      <w:r w:rsidRPr="00231799">
        <w:rPr>
          <w:rFonts w:cs="Arial"/>
          <w:sz w:val="18"/>
          <w:szCs w:val="18"/>
          <w:lang w:val="es-BO"/>
        </w:rPr>
        <w:t xml:space="preserve">El </w:t>
      </w:r>
      <w:r w:rsidRPr="00231799">
        <w:rPr>
          <w:rFonts w:cs="Arial"/>
          <w:b/>
          <w:sz w:val="18"/>
          <w:szCs w:val="18"/>
          <w:lang w:val="es-BO"/>
        </w:rPr>
        <w:t>PROVEEDOR</w:t>
      </w:r>
      <w:r w:rsidRPr="00231799">
        <w:rPr>
          <w:rFonts w:cs="Arial"/>
          <w:sz w:val="18"/>
          <w:szCs w:val="18"/>
          <w:lang w:val="es-BO"/>
        </w:rPr>
        <w:t xml:space="preserve"> realizará la entrega de los </w:t>
      </w:r>
      <w:r w:rsidRPr="00231799">
        <w:rPr>
          <w:rFonts w:cs="Arial"/>
          <w:b/>
          <w:sz w:val="18"/>
          <w:szCs w:val="18"/>
          <w:lang w:val="es-BO"/>
        </w:rPr>
        <w:t>BIENES</w:t>
      </w:r>
      <w:r w:rsidRPr="00231799">
        <w:rPr>
          <w:rFonts w:cs="Arial"/>
          <w:sz w:val="18"/>
          <w:szCs w:val="18"/>
          <w:lang w:val="es-BO"/>
        </w:rPr>
        <w:t xml:space="preserve"> en la Unidad de Activos Fijos, Piso 5 del Edificio Principal del BCB, ubicado en la calle Ayacucho esquina calle Mercado a la Comisión de Recepción.</w:t>
      </w:r>
    </w:p>
    <w:p w:rsidR="00231799" w:rsidRPr="00231799" w:rsidRDefault="00231799" w:rsidP="00231799">
      <w:pPr>
        <w:jc w:val="both"/>
        <w:rPr>
          <w:rFonts w:cs="Arial"/>
          <w:b/>
          <w:sz w:val="18"/>
          <w:szCs w:val="18"/>
          <w:lang w:val="es-BO"/>
        </w:rPr>
      </w:pPr>
    </w:p>
    <w:p w:rsidR="00231799" w:rsidRPr="00231799" w:rsidRDefault="00231799" w:rsidP="00231799">
      <w:pPr>
        <w:widowControl w:val="0"/>
        <w:jc w:val="both"/>
        <w:rPr>
          <w:rFonts w:cs="Arial"/>
          <w:sz w:val="18"/>
          <w:szCs w:val="18"/>
        </w:rPr>
      </w:pPr>
      <w:r w:rsidRPr="00231799">
        <w:rPr>
          <w:rFonts w:cs="Arial"/>
          <w:b/>
          <w:sz w:val="18"/>
          <w:szCs w:val="18"/>
          <w:lang w:val="es-BO"/>
        </w:rPr>
        <w:t xml:space="preserve">CLÁUSULA DÉCIMA TERCERA.- (MONTO, MONEDA Y FORMA DE PAGO) </w:t>
      </w:r>
      <w:r w:rsidRPr="00231799">
        <w:rPr>
          <w:rFonts w:cs="Arial"/>
          <w:sz w:val="18"/>
          <w:szCs w:val="18"/>
        </w:rPr>
        <w:t xml:space="preserve">El monto total propuesto y aceptado por ambas partes para la adquisición de los </w:t>
      </w:r>
      <w:r w:rsidRPr="00231799">
        <w:rPr>
          <w:rFonts w:cs="Arial"/>
          <w:b/>
          <w:bCs/>
          <w:sz w:val="18"/>
          <w:szCs w:val="18"/>
        </w:rPr>
        <w:t xml:space="preserve">BIENES </w:t>
      </w:r>
      <w:r w:rsidRPr="00231799">
        <w:rPr>
          <w:rFonts w:cs="Arial"/>
          <w:sz w:val="18"/>
          <w:szCs w:val="18"/>
        </w:rPr>
        <w:t>asciende a la suma de Bs______ (_____________ 00/100 Bolivianos).</w:t>
      </w:r>
    </w:p>
    <w:p w:rsidR="00231799" w:rsidRPr="00231799" w:rsidRDefault="00231799" w:rsidP="00231799">
      <w:pPr>
        <w:widowControl w:val="0"/>
        <w:jc w:val="both"/>
        <w:rPr>
          <w:rFonts w:cs="Arial"/>
          <w:sz w:val="18"/>
          <w:szCs w:val="18"/>
        </w:rPr>
      </w:pPr>
    </w:p>
    <w:p w:rsidR="00231799" w:rsidRPr="00231799" w:rsidRDefault="00231799" w:rsidP="00231799">
      <w:pPr>
        <w:widowControl w:val="0"/>
        <w:jc w:val="both"/>
        <w:rPr>
          <w:rFonts w:cs="Arial"/>
          <w:b/>
          <w:sz w:val="18"/>
          <w:szCs w:val="18"/>
          <w:lang w:val="es-BO"/>
        </w:rPr>
      </w:pPr>
      <w:r w:rsidRPr="00231799">
        <w:rPr>
          <w:rFonts w:cs="Arial"/>
          <w:sz w:val="18"/>
          <w:szCs w:val="18"/>
          <w:lang w:val="es-BO"/>
        </w:rPr>
        <w:t xml:space="preserve">El monto del presente Contrato, que corresponde a </w:t>
      </w:r>
      <w:r w:rsidRPr="00231799">
        <w:rPr>
          <w:rFonts w:cs="Arial"/>
          <w:sz w:val="18"/>
          <w:szCs w:val="18"/>
        </w:rPr>
        <w:t>Bs______ (_____________ 00/100 Bolivianos)</w:t>
      </w:r>
      <w:r w:rsidRPr="00231799">
        <w:rPr>
          <w:rFonts w:cs="Arial"/>
          <w:b/>
          <w:sz w:val="18"/>
          <w:szCs w:val="18"/>
          <w:lang w:val="es-BO"/>
        </w:rPr>
        <w:t xml:space="preserve"> </w:t>
      </w:r>
      <w:r w:rsidRPr="00231799">
        <w:rPr>
          <w:rFonts w:cs="Arial"/>
          <w:sz w:val="18"/>
          <w:szCs w:val="18"/>
          <w:lang w:val="es-BO"/>
        </w:rPr>
        <w:t xml:space="preserve">será pagado por la </w:t>
      </w:r>
      <w:r w:rsidRPr="00231799">
        <w:rPr>
          <w:rFonts w:cs="Arial"/>
          <w:b/>
          <w:sz w:val="18"/>
          <w:szCs w:val="18"/>
          <w:lang w:val="es-BO"/>
        </w:rPr>
        <w:t xml:space="preserve">ENTIDAD </w:t>
      </w:r>
      <w:r w:rsidRPr="00231799">
        <w:rPr>
          <w:rFonts w:cs="Arial"/>
          <w:sz w:val="18"/>
          <w:szCs w:val="18"/>
          <w:lang w:val="es-BO"/>
        </w:rPr>
        <w:t xml:space="preserve">a favor del </w:t>
      </w:r>
      <w:r w:rsidRPr="00231799">
        <w:rPr>
          <w:rFonts w:cs="Arial"/>
          <w:b/>
          <w:sz w:val="18"/>
          <w:szCs w:val="18"/>
          <w:lang w:val="es-BO"/>
        </w:rPr>
        <w:t>PROVEEDOR</w:t>
      </w:r>
      <w:r w:rsidRPr="00231799">
        <w:rPr>
          <w:rFonts w:cs="Arial"/>
          <w:sz w:val="18"/>
          <w:szCs w:val="18"/>
          <w:lang w:val="es-BO"/>
        </w:rPr>
        <w:t xml:space="preserve">, una vez efectuada la recepción de los </w:t>
      </w:r>
      <w:r w:rsidRPr="00231799">
        <w:rPr>
          <w:rFonts w:cs="Arial"/>
          <w:b/>
          <w:sz w:val="18"/>
          <w:szCs w:val="18"/>
          <w:lang w:val="es-BO"/>
        </w:rPr>
        <w:t xml:space="preserve">BIENES </w:t>
      </w:r>
      <w:r w:rsidRPr="00231799">
        <w:rPr>
          <w:rFonts w:cs="Arial"/>
          <w:sz w:val="18"/>
          <w:szCs w:val="18"/>
          <w:lang w:val="es-BO"/>
        </w:rPr>
        <w:t>objeto del presente Contrato y emitida el Acta de Recepción.</w:t>
      </w:r>
    </w:p>
    <w:p w:rsidR="00231799" w:rsidRPr="00231799" w:rsidRDefault="00231799" w:rsidP="00231799">
      <w:pPr>
        <w:widowControl w:val="0"/>
        <w:jc w:val="both"/>
        <w:rPr>
          <w:rFonts w:cs="Arial"/>
          <w:b/>
          <w:sz w:val="18"/>
          <w:szCs w:val="18"/>
          <w:lang w:val="es-BO"/>
        </w:rPr>
      </w:pPr>
    </w:p>
    <w:p w:rsidR="00231799" w:rsidRPr="00231799" w:rsidRDefault="00231799" w:rsidP="00231799">
      <w:pPr>
        <w:widowControl w:val="0"/>
        <w:jc w:val="both"/>
        <w:rPr>
          <w:rFonts w:cs="Arial"/>
          <w:b/>
          <w:sz w:val="18"/>
          <w:szCs w:val="18"/>
          <w:lang w:val="es-BO"/>
        </w:rPr>
      </w:pPr>
      <w:r w:rsidRPr="00231799">
        <w:rPr>
          <w:rFonts w:cs="Arial"/>
          <w:sz w:val="18"/>
          <w:szCs w:val="18"/>
          <w:lang w:val="es-BO"/>
        </w:rPr>
        <w:t xml:space="preserve">La </w:t>
      </w:r>
      <w:r w:rsidRPr="00231799">
        <w:rPr>
          <w:rFonts w:cs="Arial"/>
          <w:b/>
          <w:sz w:val="18"/>
          <w:szCs w:val="18"/>
          <w:lang w:val="es-BO"/>
        </w:rPr>
        <w:t xml:space="preserve">ENTIDAD </w:t>
      </w:r>
      <w:r w:rsidRPr="00231799">
        <w:rPr>
          <w:rFonts w:cs="Arial"/>
          <w:sz w:val="18"/>
          <w:szCs w:val="18"/>
          <w:lang w:val="es-BO"/>
        </w:rPr>
        <w:t xml:space="preserve">aplicará las sanciones por demoras en la entrega de los </w:t>
      </w:r>
      <w:r w:rsidRPr="00231799">
        <w:rPr>
          <w:rFonts w:cs="Arial"/>
          <w:b/>
          <w:sz w:val="18"/>
          <w:szCs w:val="18"/>
          <w:lang w:val="es-BO"/>
        </w:rPr>
        <w:t xml:space="preserve">BIENES </w:t>
      </w:r>
      <w:r w:rsidRPr="00231799">
        <w:rPr>
          <w:rFonts w:cs="Arial"/>
          <w:sz w:val="18"/>
          <w:szCs w:val="18"/>
          <w:lang w:val="es-BO"/>
        </w:rPr>
        <w:t xml:space="preserve">objeto del presente Contrato en la forma prevista en la cláusula de multas, sin perjuicio de que se procese la resolución del mismo por incumplimiento del </w:t>
      </w:r>
      <w:r w:rsidRPr="00231799">
        <w:rPr>
          <w:rFonts w:cs="Arial"/>
          <w:b/>
          <w:sz w:val="18"/>
          <w:szCs w:val="18"/>
          <w:lang w:val="es-BO"/>
        </w:rPr>
        <w:t>PROVEEDOR.</w:t>
      </w:r>
    </w:p>
    <w:p w:rsidR="00231799" w:rsidRPr="00231799" w:rsidRDefault="00231799" w:rsidP="00231799">
      <w:pPr>
        <w:widowControl w:val="0"/>
        <w:jc w:val="both"/>
        <w:rPr>
          <w:rFonts w:cs="Arial"/>
          <w:b/>
          <w:sz w:val="18"/>
          <w:szCs w:val="18"/>
          <w:lang w:val="es-BO"/>
        </w:rPr>
      </w:pPr>
    </w:p>
    <w:p w:rsidR="00231799" w:rsidRPr="00231799" w:rsidRDefault="00231799" w:rsidP="00231799">
      <w:pPr>
        <w:widowControl w:val="0"/>
        <w:jc w:val="both"/>
        <w:rPr>
          <w:rFonts w:cs="Arial"/>
          <w:sz w:val="18"/>
          <w:szCs w:val="18"/>
          <w:lang w:val="es-BO"/>
        </w:rPr>
      </w:pPr>
      <w:r w:rsidRPr="00231799">
        <w:rPr>
          <w:rFonts w:cs="Arial"/>
          <w:b/>
          <w:sz w:val="18"/>
          <w:szCs w:val="18"/>
          <w:lang w:val="es-BO"/>
        </w:rPr>
        <w:t>CLÁUSULA DÉCIMA CUARTA.- (DOMICILIO A EFECTOS DE NOTIFICACIÓN)</w:t>
      </w:r>
      <w:r w:rsidRPr="00231799">
        <w:rPr>
          <w:rFonts w:cs="Arial"/>
          <w:sz w:val="18"/>
          <w:szCs w:val="18"/>
          <w:lang w:val="es-BO"/>
        </w:rPr>
        <w:t xml:space="preserve"> Cualquier aviso o notificación que tengan que darse las partes suscribientes del presente Contrato será enviada de manera escrita:</w:t>
      </w:r>
    </w:p>
    <w:p w:rsidR="00231799" w:rsidRPr="00231799" w:rsidRDefault="00231799" w:rsidP="00231799">
      <w:pPr>
        <w:widowControl w:val="0"/>
        <w:jc w:val="both"/>
        <w:rPr>
          <w:rFonts w:cs="Arial"/>
          <w:sz w:val="18"/>
          <w:szCs w:val="18"/>
          <w:lang w:val="es-BO"/>
        </w:rPr>
      </w:pPr>
    </w:p>
    <w:p w:rsidR="00231799" w:rsidRPr="00231799" w:rsidRDefault="00231799" w:rsidP="00231799">
      <w:pPr>
        <w:pStyle w:val="Prrafodelista"/>
        <w:widowControl w:val="0"/>
        <w:numPr>
          <w:ilvl w:val="1"/>
          <w:numId w:val="42"/>
        </w:numPr>
        <w:ind w:left="851" w:hanging="567"/>
        <w:contextualSpacing/>
        <w:jc w:val="both"/>
        <w:rPr>
          <w:rFonts w:ascii="Verdana" w:hAnsi="Verdana" w:cs="Arial"/>
          <w:sz w:val="18"/>
          <w:szCs w:val="18"/>
          <w:lang w:val="es-BO"/>
        </w:rPr>
      </w:pPr>
      <w:r w:rsidRPr="00231799">
        <w:rPr>
          <w:rFonts w:ascii="Verdana" w:hAnsi="Verdana" w:cs="Arial"/>
          <w:sz w:val="18"/>
          <w:szCs w:val="18"/>
          <w:lang w:val="es-BO"/>
        </w:rPr>
        <w:t xml:space="preserve">Al </w:t>
      </w:r>
      <w:r w:rsidRPr="00231799">
        <w:rPr>
          <w:rFonts w:ascii="Verdana" w:hAnsi="Verdana" w:cs="Arial"/>
          <w:b/>
          <w:sz w:val="18"/>
          <w:szCs w:val="18"/>
          <w:lang w:val="es-BO"/>
        </w:rPr>
        <w:t>PROVEEDOR</w:t>
      </w:r>
      <w:r w:rsidRPr="00231799">
        <w:rPr>
          <w:rFonts w:ascii="Verdana" w:hAnsi="Verdana" w:cs="Arial"/>
          <w:sz w:val="18"/>
          <w:szCs w:val="18"/>
          <w:lang w:val="es-BO"/>
        </w:rPr>
        <w:t>: E</w:t>
      </w:r>
      <w:r w:rsidRPr="00231799">
        <w:rPr>
          <w:rFonts w:ascii="Verdana" w:hAnsi="Verdana" w:cs="Arial"/>
          <w:sz w:val="18"/>
          <w:szCs w:val="18"/>
          <w:lang w:val="es-ES_tradnl"/>
        </w:rPr>
        <w:t>n _________________________, de la Zona de __________ de la ciudad de _______ - Bolivia</w:t>
      </w:r>
      <w:r w:rsidRPr="00231799">
        <w:rPr>
          <w:rFonts w:ascii="Verdana" w:hAnsi="Verdana" w:cs="Arial"/>
          <w:sz w:val="18"/>
          <w:szCs w:val="18"/>
          <w:lang w:val="es-BO"/>
        </w:rPr>
        <w:t>.</w:t>
      </w:r>
    </w:p>
    <w:p w:rsidR="00231799" w:rsidRPr="00231799" w:rsidRDefault="00231799" w:rsidP="00231799">
      <w:pPr>
        <w:pStyle w:val="Prrafodelista"/>
        <w:widowControl w:val="0"/>
        <w:ind w:left="851" w:hanging="567"/>
        <w:contextualSpacing/>
        <w:jc w:val="both"/>
        <w:rPr>
          <w:rFonts w:ascii="Verdana" w:hAnsi="Verdana" w:cs="Arial"/>
          <w:sz w:val="18"/>
          <w:szCs w:val="18"/>
          <w:lang w:val="es-BO"/>
        </w:rPr>
      </w:pPr>
    </w:p>
    <w:p w:rsidR="00231799" w:rsidRPr="00231799" w:rsidRDefault="00231799" w:rsidP="00231799">
      <w:pPr>
        <w:pStyle w:val="Prrafodelista"/>
        <w:widowControl w:val="0"/>
        <w:numPr>
          <w:ilvl w:val="1"/>
          <w:numId w:val="42"/>
        </w:numPr>
        <w:ind w:left="851" w:hanging="567"/>
        <w:contextualSpacing/>
        <w:jc w:val="both"/>
        <w:rPr>
          <w:rFonts w:ascii="Verdana" w:hAnsi="Verdana" w:cs="Arial"/>
          <w:sz w:val="18"/>
          <w:szCs w:val="18"/>
          <w:lang w:val="es-BO"/>
        </w:rPr>
      </w:pPr>
      <w:r w:rsidRPr="00231799">
        <w:rPr>
          <w:rFonts w:ascii="Verdana" w:hAnsi="Verdana" w:cs="Arial"/>
          <w:sz w:val="18"/>
          <w:szCs w:val="18"/>
          <w:lang w:val="es-BO"/>
        </w:rPr>
        <w:t xml:space="preserve">A la </w:t>
      </w:r>
      <w:r w:rsidRPr="00231799">
        <w:rPr>
          <w:rFonts w:ascii="Verdana" w:hAnsi="Verdana" w:cs="Arial"/>
          <w:b/>
          <w:sz w:val="18"/>
          <w:szCs w:val="18"/>
          <w:lang w:val="es-BO"/>
        </w:rPr>
        <w:t>ENTIDAD</w:t>
      </w:r>
      <w:r w:rsidRPr="00231799">
        <w:rPr>
          <w:rFonts w:ascii="Verdana" w:hAnsi="Verdana" w:cs="Arial"/>
          <w:sz w:val="18"/>
          <w:szCs w:val="18"/>
          <w:lang w:val="es-BO"/>
        </w:rPr>
        <w:t>: En su Edificio Principal ubicado en la calle Ayacucho esquina calle Mercado s/n de la Zona Central de la ciudad de La Paz - Bolivia.</w:t>
      </w:r>
    </w:p>
    <w:p w:rsidR="00231799" w:rsidRPr="00231799" w:rsidRDefault="00231799" w:rsidP="00231799">
      <w:pPr>
        <w:widowControl w:val="0"/>
        <w:jc w:val="both"/>
        <w:rPr>
          <w:rFonts w:cs="Arial"/>
          <w:b/>
          <w:sz w:val="18"/>
          <w:szCs w:val="18"/>
          <w:lang w:val="es-BO"/>
        </w:rPr>
      </w:pPr>
    </w:p>
    <w:p w:rsidR="00231799" w:rsidRPr="00231799" w:rsidRDefault="00231799" w:rsidP="00231799">
      <w:pPr>
        <w:pStyle w:val="Default"/>
        <w:jc w:val="both"/>
        <w:rPr>
          <w:rFonts w:ascii="Verdana" w:hAnsi="Verdana" w:cs="Arial"/>
          <w:sz w:val="18"/>
          <w:szCs w:val="18"/>
        </w:rPr>
      </w:pPr>
      <w:r w:rsidRPr="00231799">
        <w:rPr>
          <w:rFonts w:ascii="Verdana" w:hAnsi="Verdana" w:cs="Arial"/>
          <w:b/>
          <w:sz w:val="18"/>
          <w:szCs w:val="18"/>
        </w:rPr>
        <w:t>CLÁUSULA DÉCIMA QUINTA.- (DERECHOS DEL</w:t>
      </w:r>
      <w:r w:rsidRPr="00231799">
        <w:rPr>
          <w:rFonts w:ascii="Verdana" w:hAnsi="Verdana" w:cs="Arial"/>
          <w:sz w:val="18"/>
          <w:szCs w:val="18"/>
        </w:rPr>
        <w:t xml:space="preserve"> </w:t>
      </w:r>
      <w:r w:rsidRPr="00231799">
        <w:rPr>
          <w:rFonts w:ascii="Verdana" w:hAnsi="Verdana" w:cs="Arial"/>
          <w:b/>
          <w:sz w:val="18"/>
          <w:szCs w:val="18"/>
        </w:rPr>
        <w:t xml:space="preserve">PROVEEDOR) </w:t>
      </w:r>
      <w:r w:rsidRPr="00231799">
        <w:rPr>
          <w:rFonts w:ascii="Verdana" w:hAnsi="Verdana" w:cs="Arial"/>
          <w:sz w:val="18"/>
          <w:szCs w:val="18"/>
        </w:rPr>
        <w:t xml:space="preserve">El </w:t>
      </w:r>
      <w:r w:rsidRPr="00231799">
        <w:rPr>
          <w:rFonts w:ascii="Verdana" w:hAnsi="Verdana" w:cs="Arial"/>
          <w:b/>
          <w:bCs/>
          <w:sz w:val="18"/>
          <w:szCs w:val="18"/>
        </w:rPr>
        <w:t>PROVEEDOR</w:t>
      </w:r>
      <w:r w:rsidRPr="00231799">
        <w:rPr>
          <w:rFonts w:ascii="Verdana" w:hAnsi="Verdana" w:cs="Arial"/>
          <w:sz w:val="18"/>
          <w:szCs w:val="18"/>
        </w:rPr>
        <w:t xml:space="preserve">, tiene derecho a plantear los reclamos que considere correctos, por cualquier omisión de la </w:t>
      </w:r>
      <w:r w:rsidRPr="00231799">
        <w:rPr>
          <w:rFonts w:ascii="Verdana" w:hAnsi="Verdana" w:cs="Arial"/>
          <w:b/>
          <w:bCs/>
          <w:sz w:val="18"/>
          <w:szCs w:val="18"/>
        </w:rPr>
        <w:t>ENTIDAD</w:t>
      </w:r>
      <w:r w:rsidRPr="00231799">
        <w:rPr>
          <w:rFonts w:ascii="Verdana" w:hAnsi="Verdana" w:cs="Arial"/>
          <w:sz w:val="18"/>
          <w:szCs w:val="18"/>
        </w:rPr>
        <w:t xml:space="preserve">, por falta de pago de la adquisición efectuada, o por cualquier otro aspecto consignado en el presente Contrato. </w:t>
      </w:r>
    </w:p>
    <w:p w:rsidR="00231799" w:rsidRPr="00231799" w:rsidRDefault="00231799" w:rsidP="00231799">
      <w:pPr>
        <w:autoSpaceDE w:val="0"/>
        <w:autoSpaceDN w:val="0"/>
        <w:adjustRightInd w:val="0"/>
        <w:jc w:val="both"/>
        <w:rPr>
          <w:rFonts w:cs="Arial"/>
          <w:color w:val="000000"/>
          <w:sz w:val="18"/>
          <w:szCs w:val="18"/>
          <w:lang w:val="es-BO" w:eastAsia="es-BO"/>
        </w:rPr>
      </w:pPr>
    </w:p>
    <w:p w:rsidR="00231799" w:rsidRPr="00231799" w:rsidRDefault="00231799" w:rsidP="00231799">
      <w:p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Tales reclamos deberán ser planteados por escrito y con los respaldos correspondientes, a la </w:t>
      </w:r>
      <w:r w:rsidRPr="00231799">
        <w:rPr>
          <w:rFonts w:cs="Arial"/>
          <w:b/>
          <w:bCs/>
          <w:color w:val="000000"/>
          <w:sz w:val="18"/>
          <w:szCs w:val="18"/>
          <w:lang w:val="es-BO" w:eastAsia="es-BO"/>
        </w:rPr>
        <w:t>ENTIDAD</w:t>
      </w:r>
      <w:r w:rsidRPr="00231799">
        <w:rPr>
          <w:rFonts w:cs="Arial"/>
          <w:color w:val="000000"/>
          <w:sz w:val="18"/>
          <w:szCs w:val="18"/>
          <w:lang w:val="es-BO" w:eastAsia="es-BO"/>
        </w:rPr>
        <w:t xml:space="preserve">, hasta veinte (20) días hábiles, posteriores al suceso. </w:t>
      </w:r>
    </w:p>
    <w:p w:rsidR="00231799" w:rsidRPr="00231799" w:rsidRDefault="00231799" w:rsidP="00231799">
      <w:pPr>
        <w:widowControl w:val="0"/>
        <w:jc w:val="both"/>
        <w:rPr>
          <w:rFonts w:cs="Arial"/>
          <w:color w:val="000000"/>
          <w:sz w:val="18"/>
          <w:szCs w:val="18"/>
          <w:lang w:val="es-BO" w:eastAsia="es-BO"/>
        </w:rPr>
      </w:pPr>
    </w:p>
    <w:p w:rsidR="00231799" w:rsidRPr="00231799" w:rsidRDefault="00231799" w:rsidP="00231799">
      <w:pPr>
        <w:widowControl w:val="0"/>
        <w:jc w:val="both"/>
        <w:rPr>
          <w:rFonts w:cs="Arial"/>
          <w:b/>
          <w:sz w:val="18"/>
          <w:szCs w:val="18"/>
          <w:lang w:val="es-BO"/>
        </w:rPr>
      </w:pPr>
      <w:r w:rsidRPr="00231799">
        <w:rPr>
          <w:rFonts w:cs="Arial"/>
          <w:color w:val="000000"/>
          <w:sz w:val="18"/>
          <w:szCs w:val="18"/>
          <w:lang w:val="es-BO" w:eastAsia="es-BO"/>
        </w:rPr>
        <w:t xml:space="preserve">La </w:t>
      </w:r>
      <w:r w:rsidRPr="00231799">
        <w:rPr>
          <w:rFonts w:cs="Arial"/>
          <w:b/>
          <w:bCs/>
          <w:color w:val="000000"/>
          <w:sz w:val="18"/>
          <w:szCs w:val="18"/>
          <w:lang w:val="es-BO" w:eastAsia="es-BO"/>
        </w:rPr>
        <w:t>ENTIDAD</w:t>
      </w:r>
      <w:r w:rsidRPr="00231799">
        <w:rPr>
          <w:rFonts w:cs="Arial"/>
          <w:color w:val="000000"/>
          <w:sz w:val="18"/>
          <w:szCs w:val="18"/>
          <w:lang w:val="es-BO" w:eastAsia="es-BO"/>
        </w:rPr>
        <w:t xml:space="preserve">, dentro del lapso de cinco (5) días hábiles de recibido el reclamo, deberá emitir su respuesta de forma sustentada al </w:t>
      </w:r>
      <w:r w:rsidRPr="00231799">
        <w:rPr>
          <w:rFonts w:cs="Arial"/>
          <w:b/>
          <w:bCs/>
          <w:color w:val="000000"/>
          <w:sz w:val="18"/>
          <w:szCs w:val="18"/>
          <w:lang w:val="es-BO" w:eastAsia="es-BO"/>
        </w:rPr>
        <w:t xml:space="preserve">PROVEEDOR </w:t>
      </w:r>
      <w:r w:rsidRPr="00231799">
        <w:rPr>
          <w:rFonts w:cs="Arial"/>
          <w:color w:val="000000"/>
          <w:sz w:val="18"/>
          <w:szCs w:val="18"/>
          <w:lang w:val="es-BO" w:eastAsia="es-BO"/>
        </w:rPr>
        <w:t xml:space="preserve">aceptando o rechazando el reclamo. Dentro de este plazo,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podrá solicitar las aclaraciones respectivas al </w:t>
      </w:r>
      <w:r w:rsidRPr="00231799">
        <w:rPr>
          <w:rFonts w:cs="Arial"/>
          <w:b/>
          <w:bCs/>
          <w:color w:val="000000"/>
          <w:sz w:val="18"/>
          <w:szCs w:val="18"/>
          <w:lang w:val="es-BO" w:eastAsia="es-BO"/>
        </w:rPr>
        <w:t>PROVEEDOR</w:t>
      </w:r>
      <w:r w:rsidRPr="00231799">
        <w:rPr>
          <w:rFonts w:cs="Arial"/>
          <w:color w:val="000000"/>
          <w:sz w:val="18"/>
          <w:szCs w:val="18"/>
          <w:lang w:val="es-BO" w:eastAsia="es-BO"/>
        </w:rPr>
        <w:t>, para sustentar su decisión.</w:t>
      </w:r>
    </w:p>
    <w:p w:rsidR="00231799" w:rsidRPr="00231799" w:rsidRDefault="00231799" w:rsidP="00231799">
      <w:pPr>
        <w:widowControl w:val="0"/>
        <w:jc w:val="both"/>
        <w:rPr>
          <w:rFonts w:cs="Arial"/>
          <w:b/>
          <w:sz w:val="18"/>
          <w:szCs w:val="18"/>
          <w:lang w:val="es-BO"/>
        </w:rPr>
      </w:pPr>
    </w:p>
    <w:p w:rsidR="00231799" w:rsidRPr="00231799" w:rsidRDefault="00231799" w:rsidP="00231799">
      <w:p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lastRenderedPageBreak/>
        <w:t xml:space="preserve">En caso que el reclamo sea complejo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231799">
        <w:rPr>
          <w:rFonts w:cs="Arial"/>
          <w:b/>
          <w:bCs/>
          <w:color w:val="000000"/>
          <w:sz w:val="18"/>
          <w:szCs w:val="18"/>
          <w:lang w:val="es-BO" w:eastAsia="es-BO"/>
        </w:rPr>
        <w:t xml:space="preserve">. </w:t>
      </w:r>
    </w:p>
    <w:p w:rsidR="00231799" w:rsidRPr="00231799" w:rsidRDefault="00231799" w:rsidP="00231799">
      <w:pPr>
        <w:widowControl w:val="0"/>
        <w:jc w:val="both"/>
        <w:rPr>
          <w:rFonts w:cs="Arial"/>
          <w:color w:val="000000"/>
          <w:sz w:val="18"/>
          <w:szCs w:val="18"/>
          <w:lang w:val="es-BO" w:eastAsia="es-BO"/>
        </w:rPr>
      </w:pPr>
    </w:p>
    <w:p w:rsidR="00231799" w:rsidRPr="00231799" w:rsidRDefault="00231799" w:rsidP="00231799">
      <w:pPr>
        <w:widowControl w:val="0"/>
        <w:jc w:val="both"/>
        <w:rPr>
          <w:rFonts w:cs="Arial"/>
          <w:color w:val="000000"/>
          <w:sz w:val="18"/>
          <w:szCs w:val="18"/>
          <w:lang w:val="es-BO" w:eastAsia="es-BO"/>
        </w:rPr>
      </w:pPr>
      <w:r w:rsidRPr="00231799">
        <w:rPr>
          <w:rFonts w:cs="Arial"/>
          <w:color w:val="000000"/>
          <w:sz w:val="18"/>
          <w:szCs w:val="18"/>
          <w:lang w:val="es-BO" w:eastAsia="es-BO"/>
        </w:rPr>
        <w:t xml:space="preserve">Todo proceso de respuesta a reclamo, no deberá exceder los diez (10) días hábiles, computables desde la recepción del reclamo por la </w:t>
      </w:r>
      <w:r w:rsidRPr="00231799">
        <w:rPr>
          <w:rFonts w:cs="Arial"/>
          <w:b/>
          <w:bCs/>
          <w:color w:val="000000"/>
          <w:sz w:val="18"/>
          <w:szCs w:val="18"/>
          <w:lang w:val="es-BO" w:eastAsia="es-BO"/>
        </w:rPr>
        <w:t>ENTIDAD</w:t>
      </w:r>
      <w:r w:rsidRPr="00231799">
        <w:rPr>
          <w:rFonts w:cs="Arial"/>
          <w:color w:val="000000"/>
          <w:sz w:val="18"/>
          <w:szCs w:val="18"/>
          <w:lang w:val="es-BO" w:eastAsia="es-BO"/>
        </w:rPr>
        <w:t>.</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 xml:space="preserve">La </w:t>
      </w:r>
      <w:r w:rsidRPr="00231799">
        <w:rPr>
          <w:rFonts w:cs="Arial"/>
          <w:b/>
          <w:sz w:val="18"/>
          <w:szCs w:val="18"/>
          <w:lang w:val="es-BO"/>
        </w:rPr>
        <w:t>ENTIDAD</w:t>
      </w:r>
      <w:r w:rsidRPr="00231799">
        <w:rPr>
          <w:rFonts w:cs="Arial"/>
          <w:sz w:val="18"/>
          <w:szCs w:val="18"/>
          <w:lang w:val="es-BO"/>
        </w:rPr>
        <w:t xml:space="preserve"> no atenderá reclamos presentados fuera del plazo establecido en esta Cláusula.</w:t>
      </w:r>
    </w:p>
    <w:p w:rsidR="00231799" w:rsidRPr="00231799" w:rsidRDefault="00231799" w:rsidP="00231799">
      <w:pPr>
        <w:widowControl w:val="0"/>
        <w:autoSpaceDE w:val="0"/>
        <w:autoSpaceDN w:val="0"/>
        <w:adjustRightInd w:val="0"/>
        <w:jc w:val="both"/>
        <w:rPr>
          <w:rFonts w:cs="Arial"/>
          <w:b/>
          <w:bCs/>
          <w:sz w:val="18"/>
          <w:szCs w:val="18"/>
          <w:lang w:val="es-BO"/>
        </w:rPr>
      </w:pPr>
    </w:p>
    <w:p w:rsidR="00231799" w:rsidRPr="00231799" w:rsidRDefault="00231799" w:rsidP="00231799">
      <w:pPr>
        <w:pStyle w:val="Default"/>
        <w:jc w:val="both"/>
        <w:rPr>
          <w:rFonts w:ascii="Verdana" w:hAnsi="Verdana" w:cs="Arial"/>
          <w:sz w:val="18"/>
          <w:szCs w:val="18"/>
        </w:rPr>
      </w:pPr>
      <w:r w:rsidRPr="00231799">
        <w:rPr>
          <w:rFonts w:ascii="Verdana" w:hAnsi="Verdana" w:cs="Arial"/>
          <w:b/>
          <w:sz w:val="18"/>
          <w:szCs w:val="18"/>
        </w:rPr>
        <w:t>CLÁUSULA DÉCIMA SEXTA</w:t>
      </w:r>
      <w:r w:rsidRPr="00231799">
        <w:rPr>
          <w:rFonts w:ascii="Verdana" w:hAnsi="Verdana" w:cs="Arial"/>
          <w:b/>
          <w:bCs/>
          <w:sz w:val="18"/>
          <w:szCs w:val="18"/>
        </w:rPr>
        <w:t xml:space="preserve">.- (ESTIPULACIÓN SOBRE IMPUESTOS) </w:t>
      </w:r>
      <w:r w:rsidRPr="00231799">
        <w:rPr>
          <w:rFonts w:ascii="Verdana" w:hAnsi="Verdana" w:cs="Arial"/>
          <w:sz w:val="18"/>
          <w:szCs w:val="18"/>
        </w:rPr>
        <w:t xml:space="preserve">Correrá por cuenta del </w:t>
      </w:r>
      <w:r w:rsidRPr="00231799">
        <w:rPr>
          <w:rFonts w:ascii="Verdana" w:hAnsi="Verdana" w:cs="Arial"/>
          <w:b/>
          <w:bCs/>
          <w:sz w:val="18"/>
          <w:szCs w:val="18"/>
        </w:rPr>
        <w:t xml:space="preserve">PROVEEDOR </w:t>
      </w:r>
      <w:r w:rsidRPr="00231799">
        <w:rPr>
          <w:rFonts w:ascii="Verdana" w:hAnsi="Verdana" w:cs="Arial"/>
          <w:sz w:val="18"/>
          <w:szCs w:val="18"/>
        </w:rPr>
        <w:t xml:space="preserve">el pago de todos los impuestos vigentes en el país a la fecha de presentación de la propuesta. </w:t>
      </w:r>
    </w:p>
    <w:p w:rsidR="00231799" w:rsidRPr="00231799" w:rsidRDefault="00231799" w:rsidP="00231799">
      <w:pPr>
        <w:widowControl w:val="0"/>
        <w:autoSpaceDE w:val="0"/>
        <w:autoSpaceDN w:val="0"/>
        <w:adjustRightInd w:val="0"/>
        <w:jc w:val="both"/>
        <w:rPr>
          <w:rFonts w:cs="Arial"/>
          <w:color w:val="000000"/>
          <w:sz w:val="18"/>
          <w:szCs w:val="18"/>
          <w:lang w:val="es-BO" w:eastAsia="es-BO"/>
        </w:rPr>
      </w:pPr>
    </w:p>
    <w:p w:rsidR="00231799" w:rsidRPr="00231799" w:rsidRDefault="00231799" w:rsidP="00231799">
      <w:pPr>
        <w:widowControl w:val="0"/>
        <w:autoSpaceDE w:val="0"/>
        <w:autoSpaceDN w:val="0"/>
        <w:adjustRightInd w:val="0"/>
        <w:jc w:val="both"/>
        <w:rPr>
          <w:rFonts w:cs="Arial"/>
          <w:sz w:val="18"/>
          <w:szCs w:val="18"/>
          <w:lang w:val="es-BO"/>
        </w:rPr>
      </w:pPr>
      <w:r w:rsidRPr="00231799">
        <w:rPr>
          <w:rFonts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231799">
        <w:rPr>
          <w:rFonts w:cs="Arial"/>
          <w:b/>
          <w:bCs/>
          <w:color w:val="000000"/>
          <w:sz w:val="18"/>
          <w:szCs w:val="18"/>
          <w:lang w:val="es-BO" w:eastAsia="es-BO"/>
        </w:rPr>
        <w:t xml:space="preserve">PROVEEDOR </w:t>
      </w:r>
      <w:r w:rsidRPr="00231799">
        <w:rPr>
          <w:rFonts w:cs="Arial"/>
          <w:color w:val="000000"/>
          <w:sz w:val="18"/>
          <w:szCs w:val="18"/>
          <w:lang w:val="es-BO" w:eastAsia="es-BO"/>
        </w:rPr>
        <w:t>deberá acogerse a su cumplimiento desde la fecha de vigencia de dicha normativa.</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autoSpaceDE w:val="0"/>
        <w:autoSpaceDN w:val="0"/>
        <w:adjustRightInd w:val="0"/>
        <w:jc w:val="both"/>
        <w:rPr>
          <w:rFonts w:cs="Arial"/>
          <w:b/>
          <w:sz w:val="18"/>
          <w:szCs w:val="18"/>
          <w:lang w:val="es-BO"/>
        </w:rPr>
      </w:pPr>
      <w:r w:rsidRPr="00231799">
        <w:rPr>
          <w:rFonts w:cs="Arial"/>
          <w:b/>
          <w:sz w:val="18"/>
          <w:szCs w:val="18"/>
          <w:lang w:val="es-BO"/>
        </w:rPr>
        <w:t xml:space="preserve">CLÁUSULA DÉCIMA SÉPTIMA.- (FACTURACIÓN) </w:t>
      </w:r>
      <w:r w:rsidRPr="00231799">
        <w:rPr>
          <w:rFonts w:cs="Arial"/>
          <w:sz w:val="18"/>
          <w:szCs w:val="18"/>
        </w:rPr>
        <w:t xml:space="preserve">El </w:t>
      </w:r>
      <w:r w:rsidRPr="00231799">
        <w:rPr>
          <w:rFonts w:cs="Arial"/>
          <w:b/>
          <w:bCs/>
          <w:sz w:val="18"/>
          <w:szCs w:val="18"/>
        </w:rPr>
        <w:t xml:space="preserve">PROVEEDOR </w:t>
      </w:r>
      <w:r w:rsidRPr="00231799">
        <w:rPr>
          <w:rFonts w:cs="Arial"/>
          <w:sz w:val="18"/>
          <w:szCs w:val="18"/>
        </w:rPr>
        <w:t xml:space="preserve">una vez realizada la entrega de los </w:t>
      </w:r>
      <w:r w:rsidRPr="00231799">
        <w:rPr>
          <w:rFonts w:cs="Arial"/>
          <w:b/>
          <w:bCs/>
          <w:sz w:val="18"/>
          <w:szCs w:val="18"/>
        </w:rPr>
        <w:t xml:space="preserve">BIENES </w:t>
      </w:r>
      <w:r w:rsidRPr="00231799">
        <w:rPr>
          <w:rFonts w:cs="Arial"/>
          <w:sz w:val="18"/>
          <w:szCs w:val="18"/>
        </w:rPr>
        <w:t xml:space="preserve">o acto equivalente que suponga la transferencia de dominio del objeto de la venta (efectuada la adquisición), deberá emitir la respectiva factura oficial en favor de la </w:t>
      </w:r>
      <w:r w:rsidRPr="00231799">
        <w:rPr>
          <w:rFonts w:cs="Arial"/>
          <w:b/>
          <w:bCs/>
          <w:sz w:val="18"/>
          <w:szCs w:val="18"/>
        </w:rPr>
        <w:t xml:space="preserve">ENTIDAD, </w:t>
      </w:r>
      <w:r w:rsidRPr="00231799">
        <w:rPr>
          <w:rFonts w:cs="Arial"/>
          <w:sz w:val="18"/>
          <w:szCs w:val="18"/>
        </w:rPr>
        <w:t>por el monto de la venta efectivizada, caso contrario dicho pago no se realizará.</w:t>
      </w:r>
      <w:r w:rsidRPr="00231799">
        <w:rPr>
          <w:rFonts w:cs="Arial"/>
          <w:sz w:val="18"/>
          <w:szCs w:val="18"/>
          <w:lang w:val="es-BO"/>
        </w:rPr>
        <w:t xml:space="preserve"> </w:t>
      </w:r>
    </w:p>
    <w:p w:rsidR="00231799" w:rsidRPr="00231799" w:rsidRDefault="00231799" w:rsidP="00231799">
      <w:pPr>
        <w:widowControl w:val="0"/>
        <w:autoSpaceDE w:val="0"/>
        <w:autoSpaceDN w:val="0"/>
        <w:adjustRightInd w:val="0"/>
        <w:jc w:val="both"/>
        <w:rPr>
          <w:rFonts w:cs="Arial"/>
          <w:sz w:val="18"/>
          <w:szCs w:val="18"/>
          <w:lang w:val="es-BO"/>
        </w:rPr>
      </w:pPr>
    </w:p>
    <w:p w:rsidR="00231799" w:rsidRPr="00231799" w:rsidRDefault="00231799" w:rsidP="00231799">
      <w:pPr>
        <w:widowControl w:val="0"/>
        <w:jc w:val="both"/>
        <w:rPr>
          <w:rFonts w:cs="Arial"/>
          <w:sz w:val="18"/>
          <w:szCs w:val="18"/>
        </w:rPr>
      </w:pPr>
      <w:r w:rsidRPr="00231799">
        <w:rPr>
          <w:rFonts w:cs="Arial"/>
          <w:b/>
          <w:sz w:val="18"/>
          <w:szCs w:val="18"/>
          <w:lang w:val="es-BO"/>
        </w:rPr>
        <w:t>CLÁUSULA DÉCIMA OCTAVA.- (SUBCONTRATOS)</w:t>
      </w:r>
      <w:r w:rsidRPr="00231799">
        <w:rPr>
          <w:rFonts w:cs="Arial"/>
          <w:sz w:val="18"/>
          <w:szCs w:val="18"/>
        </w:rPr>
        <w:t xml:space="preserve"> </w:t>
      </w:r>
      <w:r w:rsidRPr="00231799">
        <w:rPr>
          <w:rFonts w:cs="Arial"/>
          <w:iCs/>
          <w:sz w:val="18"/>
          <w:szCs w:val="18"/>
          <w:lang w:val="es-BO"/>
        </w:rPr>
        <w:t>En el presente Contrato de adquisición no se aceptará subcontrataciones</w:t>
      </w:r>
      <w:r w:rsidRPr="00231799">
        <w:rPr>
          <w:rFonts w:cs="Arial"/>
          <w:sz w:val="18"/>
          <w:szCs w:val="18"/>
        </w:rPr>
        <w:t>.</w:t>
      </w:r>
    </w:p>
    <w:p w:rsidR="00231799" w:rsidRPr="00231799" w:rsidRDefault="00231799" w:rsidP="00231799">
      <w:pPr>
        <w:widowControl w:val="0"/>
        <w:jc w:val="both"/>
        <w:rPr>
          <w:rFonts w:cs="Arial"/>
          <w:sz w:val="18"/>
          <w:szCs w:val="18"/>
        </w:rPr>
      </w:pPr>
    </w:p>
    <w:p w:rsidR="00231799" w:rsidRPr="00231799" w:rsidRDefault="00231799" w:rsidP="00231799">
      <w:pPr>
        <w:widowControl w:val="0"/>
        <w:jc w:val="both"/>
        <w:rPr>
          <w:rFonts w:cs="Arial"/>
          <w:sz w:val="18"/>
          <w:szCs w:val="18"/>
          <w:lang w:val="es-BO"/>
        </w:rPr>
      </w:pPr>
      <w:r w:rsidRPr="00231799">
        <w:rPr>
          <w:rFonts w:cs="Arial"/>
          <w:b/>
          <w:sz w:val="18"/>
          <w:szCs w:val="18"/>
          <w:lang w:val="es-BO"/>
        </w:rPr>
        <w:t>CLÁUSULA DÉCIMA NOVENA.- (MODIFICACIONES AL CONTRATO)</w:t>
      </w:r>
      <w:r w:rsidRPr="00231799">
        <w:rPr>
          <w:rFonts w:cs="Arial"/>
          <w:sz w:val="18"/>
          <w:szCs w:val="18"/>
          <w:lang w:val="es-BO"/>
        </w:rPr>
        <w:t xml:space="preserve"> El presente Contrato podrá ser modificado sólo en los aspectos previstos en el mismo o en el DBC, siempre y cuando exista acuerdo entre las </w:t>
      </w:r>
      <w:r w:rsidRPr="00231799">
        <w:rPr>
          <w:rFonts w:cs="Arial"/>
          <w:b/>
          <w:sz w:val="18"/>
          <w:szCs w:val="18"/>
          <w:lang w:val="es-BO"/>
        </w:rPr>
        <w:t>PARTES</w:t>
      </w:r>
      <w:r w:rsidRPr="00231799">
        <w:rPr>
          <w:rFonts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La modificación al plazo, permite la ampliación o disminución del mismo.</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La modificación al alcance del Contrato, permite el ajuste de las diferentes cláusulas del mismo que sean necesarias para dar cumplimiento al objeto de la contratación.</w:t>
      </w:r>
    </w:p>
    <w:p w:rsidR="00231799" w:rsidRPr="00231799" w:rsidRDefault="00231799" w:rsidP="00231799">
      <w:pPr>
        <w:widowControl w:val="0"/>
        <w:autoSpaceDE w:val="0"/>
        <w:autoSpaceDN w:val="0"/>
        <w:adjustRightInd w:val="0"/>
        <w:jc w:val="both"/>
        <w:rPr>
          <w:rFonts w:cs="Arial"/>
          <w:sz w:val="18"/>
          <w:szCs w:val="18"/>
          <w:lang w:val="es-BO"/>
        </w:rPr>
      </w:pPr>
    </w:p>
    <w:p w:rsidR="00231799" w:rsidRPr="00231799" w:rsidRDefault="00231799" w:rsidP="00231799">
      <w:pPr>
        <w:widowControl w:val="0"/>
        <w:jc w:val="both"/>
        <w:rPr>
          <w:rFonts w:cs="Arial"/>
          <w:b/>
          <w:sz w:val="18"/>
          <w:szCs w:val="18"/>
          <w:lang w:val="es-BO"/>
        </w:rPr>
      </w:pPr>
      <w:r w:rsidRPr="00231799">
        <w:rPr>
          <w:rFonts w:cs="Arial"/>
          <w:b/>
          <w:sz w:val="18"/>
          <w:szCs w:val="18"/>
          <w:lang w:val="es-BO"/>
        </w:rPr>
        <w:t xml:space="preserve">CLÁUSULA VIGÉSIMA.- (CESIÓN) </w:t>
      </w:r>
      <w:r w:rsidRPr="00231799">
        <w:rPr>
          <w:rFonts w:cs="Arial"/>
          <w:sz w:val="18"/>
          <w:szCs w:val="18"/>
          <w:lang w:val="es-BO"/>
        </w:rPr>
        <w:t xml:space="preserve">El </w:t>
      </w:r>
      <w:r w:rsidRPr="00231799">
        <w:rPr>
          <w:rFonts w:cs="Arial"/>
          <w:b/>
          <w:sz w:val="18"/>
          <w:szCs w:val="18"/>
          <w:lang w:val="es-BO"/>
        </w:rPr>
        <w:t>PROVEEDOR</w:t>
      </w:r>
      <w:r w:rsidRPr="00231799">
        <w:rPr>
          <w:rFonts w:cs="Arial"/>
          <w:sz w:val="18"/>
          <w:szCs w:val="18"/>
          <w:lang w:val="es-BO"/>
        </w:rPr>
        <w:t xml:space="preserve"> bajo ningún título podrá ceder o subrogar, total o parcialmente este Contrato.</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231799" w:rsidRPr="00231799" w:rsidRDefault="00231799" w:rsidP="00231799">
      <w:pPr>
        <w:widowControl w:val="0"/>
        <w:jc w:val="both"/>
        <w:rPr>
          <w:rFonts w:cs="Arial"/>
          <w:b/>
          <w:sz w:val="18"/>
          <w:szCs w:val="18"/>
          <w:lang w:val="es-BO"/>
        </w:rPr>
      </w:pPr>
    </w:p>
    <w:p w:rsidR="00231799" w:rsidRPr="00231799" w:rsidRDefault="00231799" w:rsidP="00231799">
      <w:pPr>
        <w:pStyle w:val="Default"/>
        <w:jc w:val="both"/>
        <w:rPr>
          <w:rFonts w:ascii="Verdana" w:hAnsi="Verdana" w:cs="Arial"/>
          <w:sz w:val="18"/>
          <w:szCs w:val="18"/>
        </w:rPr>
      </w:pPr>
      <w:r w:rsidRPr="00231799">
        <w:rPr>
          <w:rFonts w:ascii="Verdana" w:hAnsi="Verdana" w:cs="Arial"/>
          <w:b/>
          <w:sz w:val="18"/>
          <w:szCs w:val="18"/>
        </w:rPr>
        <w:t xml:space="preserve">CLÁUSULA VIGÉSIMA PRIMERA.- (SUSPENSIÓN TEMPORAL) </w:t>
      </w:r>
      <w:r w:rsidRPr="00231799">
        <w:rPr>
          <w:rFonts w:ascii="Verdana" w:hAnsi="Verdana" w:cs="Arial"/>
          <w:sz w:val="18"/>
          <w:szCs w:val="18"/>
        </w:rPr>
        <w:t xml:space="preserve">La </w:t>
      </w:r>
      <w:r w:rsidRPr="00231799">
        <w:rPr>
          <w:rFonts w:ascii="Verdana" w:hAnsi="Verdana" w:cs="Arial"/>
          <w:b/>
          <w:bCs/>
          <w:sz w:val="18"/>
          <w:szCs w:val="18"/>
        </w:rPr>
        <w:t xml:space="preserve">ENTIDAD </w:t>
      </w:r>
      <w:r w:rsidRPr="00231799">
        <w:rPr>
          <w:rFonts w:ascii="Verdana" w:hAnsi="Verdana" w:cs="Arial"/>
          <w:sz w:val="18"/>
          <w:szCs w:val="18"/>
        </w:rPr>
        <w:t xml:space="preserve">podrá suspender temporalmente el cómputo del plazo de las entregas o provisión de los </w:t>
      </w:r>
      <w:r w:rsidRPr="00231799">
        <w:rPr>
          <w:rFonts w:ascii="Verdana" w:hAnsi="Verdana" w:cs="Arial"/>
          <w:b/>
          <w:bCs/>
          <w:sz w:val="18"/>
          <w:szCs w:val="18"/>
        </w:rPr>
        <w:t xml:space="preserve">BIENES </w:t>
      </w:r>
      <w:r w:rsidRPr="00231799">
        <w:rPr>
          <w:rFonts w:ascii="Verdana" w:hAnsi="Verdana" w:cs="Arial"/>
          <w:sz w:val="18"/>
          <w:szCs w:val="18"/>
        </w:rPr>
        <w:t xml:space="preserve">en cualquier momento por motivos de fuerza mayor, caso fortuito y/o convenientes a los intereses del Estado, para lo cual la </w:t>
      </w:r>
      <w:r w:rsidRPr="00231799">
        <w:rPr>
          <w:rFonts w:ascii="Verdana" w:hAnsi="Verdana" w:cs="Arial"/>
          <w:b/>
          <w:bCs/>
          <w:sz w:val="18"/>
          <w:szCs w:val="18"/>
        </w:rPr>
        <w:t xml:space="preserve">ENTIDAD </w:t>
      </w:r>
      <w:r w:rsidRPr="00231799">
        <w:rPr>
          <w:rFonts w:ascii="Verdana" w:hAnsi="Verdana" w:cs="Arial"/>
          <w:sz w:val="18"/>
          <w:szCs w:val="18"/>
        </w:rPr>
        <w:t xml:space="preserve">notificará de manera expresa al </w:t>
      </w:r>
      <w:r w:rsidRPr="00231799">
        <w:rPr>
          <w:rFonts w:ascii="Verdana" w:hAnsi="Verdana" w:cs="Arial"/>
          <w:b/>
          <w:bCs/>
          <w:sz w:val="18"/>
          <w:szCs w:val="18"/>
        </w:rPr>
        <w:t>PROVEEDOR</w:t>
      </w:r>
      <w:r w:rsidRPr="00231799">
        <w:rPr>
          <w:rFonts w:ascii="Verdana" w:hAnsi="Verdana" w:cs="Arial"/>
          <w:sz w:val="18"/>
          <w:szCs w:val="18"/>
        </w:rPr>
        <w:t xml:space="preserve">, con una anticipación de quince (15) días calendario, excepto en los casos de urgencia por alguna emergencia imponderable. Esta suspensión puede ser parcial o total. </w:t>
      </w:r>
    </w:p>
    <w:p w:rsidR="00231799" w:rsidRPr="00231799" w:rsidRDefault="00231799" w:rsidP="00231799">
      <w:pPr>
        <w:pStyle w:val="Default"/>
        <w:jc w:val="both"/>
        <w:rPr>
          <w:rFonts w:ascii="Verdana" w:hAnsi="Verdana" w:cs="Arial"/>
          <w:sz w:val="18"/>
          <w:szCs w:val="18"/>
        </w:rPr>
      </w:pPr>
    </w:p>
    <w:p w:rsidR="00231799" w:rsidRPr="00231799" w:rsidRDefault="00231799" w:rsidP="00231799">
      <w:pPr>
        <w:widowControl w:val="0"/>
        <w:jc w:val="both"/>
        <w:rPr>
          <w:rFonts w:cs="Arial"/>
          <w:color w:val="000000"/>
          <w:sz w:val="18"/>
          <w:szCs w:val="18"/>
          <w:lang w:val="es-BO" w:eastAsia="es-BO"/>
        </w:rPr>
      </w:pPr>
      <w:r w:rsidRPr="00231799">
        <w:rPr>
          <w:rFonts w:cs="Arial"/>
          <w:color w:val="000000"/>
          <w:sz w:val="18"/>
          <w:szCs w:val="18"/>
          <w:lang w:val="es-BO" w:eastAsia="es-BO"/>
        </w:rPr>
        <w:t xml:space="preserve">También el </w:t>
      </w:r>
      <w:r w:rsidRPr="00231799">
        <w:rPr>
          <w:rFonts w:cs="Arial"/>
          <w:b/>
          <w:bCs/>
          <w:color w:val="000000"/>
          <w:sz w:val="18"/>
          <w:szCs w:val="18"/>
          <w:lang w:val="es-BO" w:eastAsia="es-BO"/>
        </w:rPr>
        <w:t xml:space="preserve">PROVEEDOR </w:t>
      </w:r>
      <w:r w:rsidRPr="00231799">
        <w:rPr>
          <w:rFonts w:cs="Arial"/>
          <w:color w:val="000000"/>
          <w:sz w:val="18"/>
          <w:szCs w:val="18"/>
          <w:lang w:val="es-BO" w:eastAsia="es-BO"/>
        </w:rPr>
        <w:t xml:space="preserve">podrá solicitar a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la suspensión temporal de las entregas o provisión, por causas atribuibles a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que afecten al </w:t>
      </w:r>
      <w:r w:rsidRPr="00231799">
        <w:rPr>
          <w:rFonts w:cs="Arial"/>
          <w:b/>
          <w:bCs/>
          <w:color w:val="000000"/>
          <w:sz w:val="18"/>
          <w:szCs w:val="18"/>
          <w:lang w:val="es-BO" w:eastAsia="es-BO"/>
        </w:rPr>
        <w:t xml:space="preserve">PROVEEDOR </w:t>
      </w:r>
      <w:r w:rsidRPr="00231799">
        <w:rPr>
          <w:rFonts w:cs="Arial"/>
          <w:color w:val="000000"/>
          <w:sz w:val="18"/>
          <w:szCs w:val="18"/>
          <w:lang w:val="es-BO" w:eastAsia="es-BO"/>
        </w:rPr>
        <w:t xml:space="preserve">en la adquisición de los </w:t>
      </w:r>
      <w:r w:rsidRPr="00231799">
        <w:rPr>
          <w:rFonts w:cs="Arial"/>
          <w:b/>
          <w:bCs/>
          <w:color w:val="000000"/>
          <w:sz w:val="18"/>
          <w:szCs w:val="18"/>
          <w:lang w:val="es-BO" w:eastAsia="es-BO"/>
        </w:rPr>
        <w:t xml:space="preserve">BIENES. </w:t>
      </w:r>
      <w:r w:rsidRPr="00231799">
        <w:rPr>
          <w:rFonts w:cs="Arial"/>
          <w:color w:val="000000"/>
          <w:sz w:val="18"/>
          <w:szCs w:val="18"/>
          <w:lang w:val="es-BO" w:eastAsia="es-BO"/>
        </w:rPr>
        <w:t xml:space="preserve">Dicha suspensión podrá efectivizarse siempre y cuando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la autorice de manera expresa considerando como incumplimiento toda suspensión realizada sin autorización. </w:t>
      </w:r>
      <w:r w:rsidRPr="00231799">
        <w:rPr>
          <w:rFonts w:cs="Arial"/>
          <w:color w:val="000000"/>
          <w:sz w:val="18"/>
          <w:szCs w:val="18"/>
          <w:lang w:val="es-BO" w:eastAsia="es-BO"/>
        </w:rPr>
        <w:lastRenderedPageBreak/>
        <w:t xml:space="preserve">De manera excepcional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231799">
        <w:rPr>
          <w:rFonts w:cs="Arial"/>
          <w:b/>
          <w:bCs/>
          <w:color w:val="000000"/>
          <w:sz w:val="18"/>
          <w:szCs w:val="18"/>
          <w:lang w:val="es-BO" w:eastAsia="es-BO"/>
        </w:rPr>
        <w:t>PROVEEDOR</w:t>
      </w:r>
      <w:r w:rsidRPr="00231799">
        <w:rPr>
          <w:rFonts w:cs="Arial"/>
          <w:color w:val="000000"/>
          <w:sz w:val="18"/>
          <w:szCs w:val="18"/>
          <w:lang w:val="es-BO" w:eastAsia="es-BO"/>
        </w:rPr>
        <w:t>.</w:t>
      </w:r>
    </w:p>
    <w:p w:rsidR="00231799" w:rsidRPr="00231799" w:rsidRDefault="00231799" w:rsidP="00231799">
      <w:pPr>
        <w:widowControl w:val="0"/>
        <w:jc w:val="both"/>
        <w:rPr>
          <w:rFonts w:cs="Arial"/>
          <w:color w:val="000000"/>
          <w:sz w:val="18"/>
          <w:szCs w:val="18"/>
          <w:lang w:val="es-BO" w:eastAsia="es-BO"/>
        </w:rPr>
      </w:pPr>
    </w:p>
    <w:p w:rsidR="00231799" w:rsidRPr="00231799" w:rsidRDefault="00231799" w:rsidP="00231799">
      <w:pPr>
        <w:jc w:val="both"/>
        <w:rPr>
          <w:rFonts w:cs="Arial"/>
          <w:sz w:val="18"/>
          <w:szCs w:val="18"/>
        </w:rPr>
      </w:pPr>
      <w:r w:rsidRPr="00231799">
        <w:rPr>
          <w:rFonts w:cs="Arial"/>
          <w:b/>
          <w:sz w:val="18"/>
          <w:szCs w:val="18"/>
        </w:rPr>
        <w:t xml:space="preserve">CLÁUSULA VIGÉSIMA SEGUNDA.- (MULTAS) </w:t>
      </w:r>
      <w:r w:rsidRPr="00231799">
        <w:rPr>
          <w:rFonts w:cs="Arial"/>
          <w:sz w:val="18"/>
          <w:szCs w:val="18"/>
        </w:rPr>
        <w:t xml:space="preserve">Queda convenido entre las partes contratantes, que el </w:t>
      </w:r>
      <w:r w:rsidRPr="00231799">
        <w:rPr>
          <w:rFonts w:cs="Arial"/>
          <w:b/>
          <w:bCs/>
          <w:sz w:val="18"/>
          <w:szCs w:val="18"/>
        </w:rPr>
        <w:t xml:space="preserve">PROVEEDOR </w:t>
      </w:r>
      <w:r w:rsidRPr="00231799">
        <w:rPr>
          <w:rFonts w:cs="Arial"/>
          <w:sz w:val="18"/>
          <w:szCs w:val="18"/>
        </w:rPr>
        <w:t xml:space="preserve">se constituirá en mora sin notificación previa, por el simple incumplimiento a los plazos de entrega y subsanación de observaciones en las etapas de apertura de empaques y verificación y pruebas de funcionamiento,  previstos en el presente Contrato, salvo la existencia de hechos de fuerza mayor, caso fortuito u otras causas debidamente justificadas y aceptadas por la </w:t>
      </w:r>
      <w:r w:rsidRPr="00231799">
        <w:rPr>
          <w:rFonts w:cs="Arial"/>
          <w:b/>
          <w:bCs/>
          <w:sz w:val="18"/>
          <w:szCs w:val="18"/>
        </w:rPr>
        <w:t xml:space="preserve">ENTIDAD, </w:t>
      </w:r>
      <w:r w:rsidRPr="00231799">
        <w:rPr>
          <w:rFonts w:cs="Arial"/>
          <w:sz w:val="18"/>
          <w:szCs w:val="18"/>
        </w:rPr>
        <w:t>que ocurran antes del vencimiento de los plazos en las etapas señaladas.</w:t>
      </w:r>
    </w:p>
    <w:p w:rsidR="00231799" w:rsidRPr="00231799" w:rsidRDefault="00231799" w:rsidP="00231799">
      <w:pPr>
        <w:jc w:val="both"/>
        <w:rPr>
          <w:rFonts w:cs="Arial"/>
          <w:sz w:val="18"/>
          <w:szCs w:val="18"/>
        </w:rPr>
      </w:pPr>
    </w:p>
    <w:p w:rsidR="00231799" w:rsidRPr="00231799" w:rsidRDefault="00231799" w:rsidP="00231799">
      <w:pPr>
        <w:autoSpaceDE w:val="0"/>
        <w:autoSpaceDN w:val="0"/>
        <w:adjustRightInd w:val="0"/>
        <w:jc w:val="both"/>
        <w:rPr>
          <w:rFonts w:cs="Arial"/>
          <w:bCs/>
          <w:sz w:val="18"/>
          <w:szCs w:val="18"/>
          <w:lang w:val="es-BO"/>
        </w:rPr>
      </w:pPr>
      <w:r w:rsidRPr="00231799">
        <w:rPr>
          <w:rFonts w:cs="Arial"/>
          <w:sz w:val="18"/>
          <w:szCs w:val="18"/>
        </w:rPr>
        <w:t>La</w:t>
      </w:r>
      <w:r w:rsidRPr="00231799">
        <w:rPr>
          <w:rFonts w:cs="Arial"/>
          <w:b/>
          <w:bCs/>
          <w:sz w:val="18"/>
          <w:szCs w:val="18"/>
        </w:rPr>
        <w:t xml:space="preserve"> ENTIDAD</w:t>
      </w:r>
      <w:r w:rsidRPr="00231799">
        <w:rPr>
          <w:rFonts w:cs="Arial"/>
          <w:sz w:val="18"/>
          <w:szCs w:val="18"/>
        </w:rPr>
        <w:t xml:space="preserve"> aplicará al </w:t>
      </w:r>
      <w:r w:rsidRPr="00231799">
        <w:rPr>
          <w:rFonts w:cs="Arial"/>
          <w:b/>
          <w:bCs/>
          <w:sz w:val="18"/>
          <w:szCs w:val="18"/>
        </w:rPr>
        <w:t xml:space="preserve">PROVEEDOR </w:t>
      </w:r>
      <w:r w:rsidRPr="00231799">
        <w:rPr>
          <w:rFonts w:cs="Arial"/>
          <w:sz w:val="18"/>
          <w:szCs w:val="18"/>
        </w:rPr>
        <w:t xml:space="preserve">una multa por cada día calendario de retraso a los plazos de entrega y subsanación de observaciones en las etapas de apertura de empaques y verificación y pruebas de funcionamiento del </w:t>
      </w:r>
      <w:r w:rsidRPr="00231799">
        <w:rPr>
          <w:rFonts w:cs="Arial"/>
          <w:sz w:val="18"/>
          <w:szCs w:val="18"/>
          <w:lang w:val="es-BO"/>
        </w:rPr>
        <w:t>3 por 1.000  del monto del contrato</w:t>
      </w:r>
      <w:r w:rsidRPr="00231799">
        <w:rPr>
          <w:rFonts w:cs="Arial"/>
          <w:bCs/>
          <w:sz w:val="18"/>
          <w:szCs w:val="18"/>
          <w:lang w:val="es-BO"/>
        </w:rPr>
        <w:t>.</w:t>
      </w:r>
    </w:p>
    <w:p w:rsidR="00231799" w:rsidRPr="00231799" w:rsidRDefault="00231799" w:rsidP="00231799">
      <w:pPr>
        <w:autoSpaceDE w:val="0"/>
        <w:autoSpaceDN w:val="0"/>
        <w:adjustRightInd w:val="0"/>
        <w:jc w:val="both"/>
        <w:rPr>
          <w:rFonts w:cs="Arial"/>
          <w:bCs/>
          <w:sz w:val="18"/>
          <w:szCs w:val="18"/>
          <w:lang w:val="es-BO"/>
        </w:rPr>
      </w:pPr>
    </w:p>
    <w:p w:rsidR="00231799" w:rsidRPr="00231799" w:rsidRDefault="00231799" w:rsidP="00231799">
      <w:pPr>
        <w:widowControl w:val="0"/>
        <w:jc w:val="both"/>
        <w:rPr>
          <w:rFonts w:cs="Arial"/>
          <w:color w:val="000000"/>
          <w:sz w:val="18"/>
          <w:szCs w:val="18"/>
          <w:lang w:val="es-BO" w:eastAsia="es-BO"/>
        </w:rPr>
      </w:pPr>
      <w:r w:rsidRPr="00231799">
        <w:rPr>
          <w:rFonts w:cs="Arial"/>
          <w:color w:val="000000"/>
          <w:sz w:val="18"/>
          <w:szCs w:val="18"/>
          <w:lang w:val="es-BO" w:eastAsia="es-BO"/>
        </w:rPr>
        <w:t xml:space="preserve">Las multas serán cobradas mediante descuentos por la </w:t>
      </w:r>
      <w:r w:rsidRPr="00231799">
        <w:rPr>
          <w:rFonts w:cs="Arial"/>
          <w:b/>
          <w:bCs/>
          <w:color w:val="000000"/>
          <w:sz w:val="18"/>
          <w:szCs w:val="18"/>
          <w:lang w:val="es-BO" w:eastAsia="es-BO"/>
        </w:rPr>
        <w:t>ENTIDAD</w:t>
      </w:r>
      <w:r w:rsidRPr="00231799">
        <w:rPr>
          <w:rFonts w:cs="Arial"/>
          <w:color w:val="000000"/>
          <w:sz w:val="18"/>
          <w:szCs w:val="18"/>
          <w:lang w:val="es-BO" w:eastAsia="es-BO"/>
        </w:rPr>
        <w:t xml:space="preserve">, del pago correspondiente a la recepción de los </w:t>
      </w:r>
      <w:r w:rsidRPr="00231799">
        <w:rPr>
          <w:rFonts w:cs="Arial"/>
          <w:b/>
          <w:bCs/>
          <w:color w:val="000000"/>
          <w:sz w:val="18"/>
          <w:szCs w:val="18"/>
          <w:lang w:val="es-BO" w:eastAsia="es-BO"/>
        </w:rPr>
        <w:t xml:space="preserve">BIENES </w:t>
      </w:r>
      <w:r w:rsidRPr="00231799">
        <w:rPr>
          <w:rFonts w:cs="Arial"/>
          <w:color w:val="000000"/>
          <w:sz w:val="18"/>
          <w:szCs w:val="18"/>
          <w:lang w:val="es-BO" w:eastAsia="es-BO"/>
        </w:rPr>
        <w:t>o en la liquidación del contrato.</w:t>
      </w:r>
    </w:p>
    <w:p w:rsidR="00231799" w:rsidRPr="00231799" w:rsidRDefault="00231799" w:rsidP="00231799">
      <w:pPr>
        <w:widowControl w:val="0"/>
        <w:jc w:val="both"/>
        <w:rPr>
          <w:rFonts w:cs="Arial"/>
          <w:color w:val="000000"/>
          <w:sz w:val="18"/>
          <w:szCs w:val="18"/>
          <w:lang w:val="es-BO" w:eastAsia="es-BO"/>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 xml:space="preserve">En todos los casos de Resolución del Contrato por causas atribuibles al </w:t>
      </w:r>
      <w:r w:rsidRPr="00231799">
        <w:rPr>
          <w:rFonts w:cs="Arial"/>
          <w:b/>
          <w:sz w:val="18"/>
          <w:szCs w:val="18"/>
          <w:lang w:val="es-BO"/>
        </w:rPr>
        <w:t>PROVEEDOR</w:t>
      </w:r>
      <w:r w:rsidRPr="00231799">
        <w:rPr>
          <w:rFonts w:cs="Arial"/>
          <w:sz w:val="18"/>
          <w:szCs w:val="18"/>
          <w:lang w:val="es-BO"/>
        </w:rPr>
        <w:t xml:space="preserve">, la </w:t>
      </w:r>
      <w:r w:rsidRPr="00231799">
        <w:rPr>
          <w:rFonts w:cs="Arial"/>
          <w:b/>
          <w:sz w:val="18"/>
          <w:szCs w:val="18"/>
          <w:lang w:val="es-BO"/>
        </w:rPr>
        <w:t xml:space="preserve">ENTIDAD </w:t>
      </w:r>
      <w:r w:rsidRPr="00231799">
        <w:rPr>
          <w:rFonts w:cs="Arial"/>
          <w:sz w:val="18"/>
          <w:szCs w:val="18"/>
          <w:lang w:val="es-BO"/>
        </w:rPr>
        <w:t>no podrá cobrar multas que excedan el veinte por ciento (20%) del monto total del Contrato.</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autoSpaceDE w:val="0"/>
        <w:autoSpaceDN w:val="0"/>
        <w:adjustRightInd w:val="0"/>
        <w:jc w:val="both"/>
        <w:rPr>
          <w:rFonts w:cs="Arial"/>
          <w:sz w:val="18"/>
          <w:szCs w:val="18"/>
          <w:lang w:val="es-BO"/>
        </w:rPr>
      </w:pPr>
      <w:r w:rsidRPr="00231799">
        <w:rPr>
          <w:rFonts w:cs="Arial"/>
          <w:b/>
          <w:sz w:val="18"/>
          <w:szCs w:val="18"/>
          <w:lang w:val="es-BO"/>
        </w:rPr>
        <w:t>CLÁUSULA VIGÉSIMA TERCERA.- (</w:t>
      </w:r>
      <w:r w:rsidRPr="00231799">
        <w:rPr>
          <w:rFonts w:cs="Arial"/>
          <w:b/>
          <w:bCs/>
          <w:sz w:val="18"/>
          <w:szCs w:val="18"/>
          <w:lang w:val="es-BO"/>
        </w:rPr>
        <w:t xml:space="preserve">EXONERACIÓN DE LAS CARGAS LABORALES Y SOCIALES </w:t>
      </w:r>
      <w:r w:rsidRPr="00231799">
        <w:rPr>
          <w:rFonts w:cs="Arial"/>
          <w:b/>
          <w:sz w:val="18"/>
          <w:szCs w:val="18"/>
          <w:lang w:val="es-BO"/>
        </w:rPr>
        <w:t>A LA ENTIDAD</w:t>
      </w:r>
      <w:r w:rsidRPr="00231799">
        <w:rPr>
          <w:rFonts w:cs="Arial"/>
          <w:b/>
          <w:bCs/>
          <w:sz w:val="18"/>
          <w:szCs w:val="18"/>
          <w:lang w:val="es-BO"/>
        </w:rPr>
        <w:t xml:space="preserve">) </w:t>
      </w:r>
      <w:r w:rsidRPr="00231799">
        <w:rPr>
          <w:rFonts w:cs="Arial"/>
          <w:sz w:val="18"/>
          <w:szCs w:val="18"/>
        </w:rPr>
        <w:t xml:space="preserve">El </w:t>
      </w:r>
      <w:r w:rsidRPr="00231799">
        <w:rPr>
          <w:rFonts w:cs="Arial"/>
          <w:b/>
          <w:bCs/>
          <w:sz w:val="18"/>
          <w:szCs w:val="18"/>
        </w:rPr>
        <w:t xml:space="preserve">PROVEEDOR </w:t>
      </w:r>
      <w:r w:rsidRPr="00231799">
        <w:rPr>
          <w:rFonts w:cs="Arial"/>
          <w:sz w:val="18"/>
          <w:szCs w:val="18"/>
        </w:rPr>
        <w:t xml:space="preserve">corre con las obligaciones que emerjan del objeto del presente Contrato, respecto a las cargas laborales y sociales con el personal de su dependencia, exonerando de estas obligaciones a la </w:t>
      </w:r>
      <w:r w:rsidRPr="00231799">
        <w:rPr>
          <w:rFonts w:cs="Arial"/>
          <w:b/>
          <w:bCs/>
          <w:sz w:val="18"/>
          <w:szCs w:val="18"/>
        </w:rPr>
        <w:t>ENTIDAD.</w:t>
      </w:r>
    </w:p>
    <w:p w:rsidR="00231799" w:rsidRPr="00231799" w:rsidRDefault="00231799" w:rsidP="00231799">
      <w:pPr>
        <w:widowControl w:val="0"/>
        <w:autoSpaceDE w:val="0"/>
        <w:autoSpaceDN w:val="0"/>
        <w:adjustRightInd w:val="0"/>
        <w:jc w:val="both"/>
        <w:rPr>
          <w:rFonts w:cs="Arial"/>
          <w:b/>
          <w:bCs/>
          <w:sz w:val="18"/>
          <w:szCs w:val="18"/>
          <w:lang w:val="es-BO"/>
        </w:rPr>
      </w:pPr>
    </w:p>
    <w:p w:rsidR="00231799" w:rsidRPr="00231799" w:rsidRDefault="00231799" w:rsidP="00231799">
      <w:pPr>
        <w:jc w:val="both"/>
        <w:rPr>
          <w:rFonts w:cs="Arial"/>
          <w:sz w:val="18"/>
          <w:szCs w:val="18"/>
        </w:rPr>
      </w:pPr>
      <w:r w:rsidRPr="00231799">
        <w:rPr>
          <w:rFonts w:cs="Arial"/>
          <w:sz w:val="18"/>
          <w:szCs w:val="18"/>
        </w:rPr>
        <w:t xml:space="preserve">El </w:t>
      </w:r>
      <w:r w:rsidRPr="00231799">
        <w:rPr>
          <w:rFonts w:cs="Arial"/>
          <w:b/>
          <w:sz w:val="18"/>
          <w:szCs w:val="18"/>
        </w:rPr>
        <w:t>PROVEEDOR</w:t>
      </w:r>
      <w:r w:rsidRPr="00231799">
        <w:rPr>
          <w:rFonts w:cs="Arial"/>
          <w:sz w:val="18"/>
          <w:szCs w:val="18"/>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231799" w:rsidRPr="00231799" w:rsidRDefault="00231799" w:rsidP="00231799">
      <w:pPr>
        <w:widowControl w:val="0"/>
        <w:autoSpaceDE w:val="0"/>
        <w:autoSpaceDN w:val="0"/>
        <w:adjustRightInd w:val="0"/>
        <w:jc w:val="both"/>
        <w:rPr>
          <w:rFonts w:cs="Arial"/>
          <w:sz w:val="18"/>
          <w:szCs w:val="18"/>
        </w:rPr>
      </w:pPr>
    </w:p>
    <w:p w:rsidR="00231799" w:rsidRPr="00231799" w:rsidRDefault="00231799" w:rsidP="00231799">
      <w:pPr>
        <w:pStyle w:val="Default"/>
        <w:jc w:val="both"/>
        <w:rPr>
          <w:rFonts w:ascii="Verdana" w:hAnsi="Verdana" w:cs="Arial"/>
          <w:sz w:val="18"/>
          <w:szCs w:val="18"/>
        </w:rPr>
      </w:pPr>
      <w:r w:rsidRPr="00231799">
        <w:rPr>
          <w:rFonts w:ascii="Verdana" w:hAnsi="Verdana" w:cs="Arial"/>
          <w:b/>
          <w:sz w:val="18"/>
          <w:szCs w:val="18"/>
        </w:rPr>
        <w:t xml:space="preserve">CLÁUSULA VIGÉSIMA CUARTA.- (CAUSAS DE FUERZA MAYOR Y/O CASO FORTUITO) </w:t>
      </w:r>
      <w:r w:rsidRPr="00231799">
        <w:rPr>
          <w:rFonts w:ascii="Verdana" w:hAnsi="Verdana" w:cs="Arial"/>
          <w:sz w:val="18"/>
          <w:szCs w:val="18"/>
        </w:rPr>
        <w:t xml:space="preserve">Con el fin de exceptuar al </w:t>
      </w:r>
      <w:r w:rsidRPr="00231799">
        <w:rPr>
          <w:rFonts w:ascii="Verdana" w:hAnsi="Verdana" w:cs="Arial"/>
          <w:b/>
          <w:bCs/>
          <w:sz w:val="18"/>
          <w:szCs w:val="18"/>
        </w:rPr>
        <w:t xml:space="preserve">PROVEEDOR </w:t>
      </w:r>
      <w:r w:rsidRPr="00231799">
        <w:rPr>
          <w:rFonts w:ascii="Verdana" w:hAnsi="Verdana" w:cs="Arial"/>
          <w:sz w:val="18"/>
          <w:szCs w:val="18"/>
        </w:rPr>
        <w:t xml:space="preserve">de determinadas responsabilidades por mora o por incumplimiento involuntario total o parcial del presente Contrato, la </w:t>
      </w:r>
      <w:r w:rsidRPr="00231799">
        <w:rPr>
          <w:rFonts w:ascii="Verdana" w:hAnsi="Verdana" w:cs="Arial"/>
          <w:b/>
          <w:bCs/>
          <w:sz w:val="18"/>
          <w:szCs w:val="18"/>
        </w:rPr>
        <w:t xml:space="preserve">ENTIDAD </w:t>
      </w:r>
      <w:r w:rsidRPr="00231799">
        <w:rPr>
          <w:rFonts w:ascii="Verdana" w:hAnsi="Verdana" w:cs="Arial"/>
          <w:bCs/>
          <w:sz w:val="18"/>
          <w:szCs w:val="18"/>
        </w:rPr>
        <w:t>a través de la Comisión de Recepción</w:t>
      </w:r>
      <w:r w:rsidRPr="00231799">
        <w:rPr>
          <w:rFonts w:ascii="Verdana" w:hAnsi="Verdana" w:cs="Arial"/>
          <w:b/>
          <w:bCs/>
          <w:sz w:val="18"/>
          <w:szCs w:val="18"/>
        </w:rPr>
        <w:t xml:space="preserve"> </w:t>
      </w:r>
      <w:r w:rsidRPr="00231799">
        <w:rPr>
          <w:rFonts w:ascii="Verdana" w:hAnsi="Verdana" w:cs="Arial"/>
          <w:sz w:val="18"/>
          <w:szCs w:val="18"/>
        </w:rPr>
        <w:t xml:space="preserve">tendrá la facultad de calificar las causas de fuerza mayor y/o caso fortuito u otras causas debidamente justificadas, a fin exonerar al </w:t>
      </w:r>
      <w:r w:rsidRPr="00231799">
        <w:rPr>
          <w:rFonts w:ascii="Verdana" w:hAnsi="Verdana" w:cs="Arial"/>
          <w:b/>
          <w:bCs/>
          <w:sz w:val="18"/>
          <w:szCs w:val="18"/>
        </w:rPr>
        <w:t xml:space="preserve">PROVEEDOR </w:t>
      </w:r>
      <w:r w:rsidRPr="00231799">
        <w:rPr>
          <w:rFonts w:ascii="Verdana" w:hAnsi="Verdana" w:cs="Arial"/>
          <w:sz w:val="18"/>
          <w:szCs w:val="18"/>
        </w:rPr>
        <w:t xml:space="preserve">del cumplimiento del plazo de entrega o del cumplimiento total o parcial de la entrega de los </w:t>
      </w:r>
      <w:r w:rsidRPr="00231799">
        <w:rPr>
          <w:rFonts w:ascii="Verdana" w:hAnsi="Verdana" w:cs="Arial"/>
          <w:b/>
          <w:bCs/>
          <w:sz w:val="18"/>
          <w:szCs w:val="18"/>
        </w:rPr>
        <w:t>BIENES</w:t>
      </w:r>
      <w:r w:rsidRPr="00231799">
        <w:rPr>
          <w:rFonts w:ascii="Verdana" w:hAnsi="Verdana" w:cs="Arial"/>
          <w:sz w:val="18"/>
          <w:szCs w:val="18"/>
        </w:rPr>
        <w:t xml:space="preserve">. </w:t>
      </w:r>
    </w:p>
    <w:p w:rsidR="00231799" w:rsidRPr="00231799" w:rsidRDefault="00231799" w:rsidP="00231799">
      <w:pPr>
        <w:autoSpaceDE w:val="0"/>
        <w:autoSpaceDN w:val="0"/>
        <w:adjustRightInd w:val="0"/>
        <w:jc w:val="both"/>
        <w:rPr>
          <w:rFonts w:cs="Arial"/>
          <w:color w:val="000000"/>
          <w:sz w:val="18"/>
          <w:szCs w:val="18"/>
          <w:lang w:val="es-BO" w:eastAsia="es-BO"/>
        </w:rPr>
      </w:pPr>
    </w:p>
    <w:p w:rsidR="00231799" w:rsidRPr="00231799" w:rsidRDefault="00231799" w:rsidP="00231799">
      <w:p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231799" w:rsidRPr="00231799" w:rsidRDefault="00231799" w:rsidP="00231799">
      <w:pPr>
        <w:autoSpaceDE w:val="0"/>
        <w:autoSpaceDN w:val="0"/>
        <w:adjustRightInd w:val="0"/>
        <w:jc w:val="both"/>
        <w:rPr>
          <w:rFonts w:cs="Arial"/>
          <w:color w:val="000000"/>
          <w:sz w:val="18"/>
          <w:szCs w:val="18"/>
          <w:lang w:val="es-BO" w:eastAsia="es-BO"/>
        </w:rPr>
      </w:pPr>
    </w:p>
    <w:p w:rsidR="00231799" w:rsidRPr="00231799" w:rsidRDefault="00231799" w:rsidP="00231799">
      <w:p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231799">
        <w:rPr>
          <w:rFonts w:cs="Arial"/>
          <w:b/>
          <w:bCs/>
          <w:color w:val="000000"/>
          <w:sz w:val="18"/>
          <w:szCs w:val="18"/>
          <w:lang w:val="es-BO" w:eastAsia="es-BO"/>
        </w:rPr>
        <w:t xml:space="preserve">BIENES </w:t>
      </w:r>
      <w:r w:rsidRPr="00231799">
        <w:rPr>
          <w:rFonts w:cs="Arial"/>
          <w:color w:val="000000"/>
          <w:sz w:val="18"/>
          <w:szCs w:val="18"/>
          <w:lang w:val="es-BO" w:eastAsia="es-BO"/>
        </w:rPr>
        <w:t xml:space="preserve">o demora justificada en el cumplimiento del plazo de entrega, de modo inexcusable e imprescindible en cada caso, el </w:t>
      </w:r>
      <w:r w:rsidRPr="00231799">
        <w:rPr>
          <w:rFonts w:cs="Arial"/>
          <w:b/>
          <w:bCs/>
          <w:color w:val="000000"/>
          <w:sz w:val="18"/>
          <w:szCs w:val="18"/>
          <w:lang w:val="es-BO" w:eastAsia="es-BO"/>
        </w:rPr>
        <w:t xml:space="preserve">PROVEEDOR </w:t>
      </w:r>
      <w:r w:rsidRPr="00231799">
        <w:rPr>
          <w:rFonts w:cs="Arial"/>
          <w:color w:val="000000"/>
          <w:sz w:val="18"/>
          <w:szCs w:val="18"/>
          <w:lang w:val="es-BO" w:eastAsia="es-BO"/>
        </w:rPr>
        <w:t xml:space="preserve">deberá presentar por escrito a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rsidR="00231799" w:rsidRPr="00231799" w:rsidRDefault="00231799" w:rsidP="00231799">
      <w:pPr>
        <w:autoSpaceDE w:val="0"/>
        <w:autoSpaceDN w:val="0"/>
        <w:adjustRightInd w:val="0"/>
        <w:jc w:val="both"/>
        <w:rPr>
          <w:rFonts w:cs="Arial"/>
          <w:color w:val="000000"/>
          <w:sz w:val="18"/>
          <w:szCs w:val="18"/>
          <w:lang w:val="es-BO" w:eastAsia="es-BO"/>
        </w:rPr>
      </w:pPr>
    </w:p>
    <w:p w:rsidR="00231799" w:rsidRPr="00231799" w:rsidRDefault="00231799" w:rsidP="00231799">
      <w:p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en el plazo de dos (2) días hábiles deberá aceptar o rechazar la solicitud. En caso de aceptación expresa,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 xml:space="preserve">deberá realizar: </w:t>
      </w:r>
    </w:p>
    <w:p w:rsidR="00231799" w:rsidRPr="00231799" w:rsidRDefault="00231799" w:rsidP="00231799">
      <w:pPr>
        <w:autoSpaceDE w:val="0"/>
        <w:autoSpaceDN w:val="0"/>
        <w:adjustRightInd w:val="0"/>
        <w:jc w:val="both"/>
        <w:rPr>
          <w:rFonts w:cs="Arial"/>
          <w:b/>
          <w:bCs/>
          <w:color w:val="000000"/>
          <w:sz w:val="18"/>
          <w:szCs w:val="18"/>
          <w:lang w:val="es-BO" w:eastAsia="es-BO"/>
        </w:rPr>
      </w:pPr>
    </w:p>
    <w:p w:rsidR="00231799" w:rsidRPr="00231799" w:rsidRDefault="00231799" w:rsidP="00231799">
      <w:pPr>
        <w:numPr>
          <w:ilvl w:val="0"/>
          <w:numId w:val="41"/>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La ampliación del plazo de entrega a través de un Contrato Modificatorio o; </w:t>
      </w:r>
    </w:p>
    <w:p w:rsidR="00231799" w:rsidRPr="00231799" w:rsidRDefault="00231799" w:rsidP="00231799">
      <w:pPr>
        <w:numPr>
          <w:ilvl w:val="0"/>
          <w:numId w:val="41"/>
        </w:numPr>
        <w:autoSpaceDE w:val="0"/>
        <w:autoSpaceDN w:val="0"/>
        <w:adjustRightInd w:val="0"/>
        <w:jc w:val="both"/>
        <w:rPr>
          <w:rFonts w:cs="Arial"/>
          <w:color w:val="000000"/>
          <w:sz w:val="18"/>
          <w:szCs w:val="18"/>
          <w:lang w:val="es-BO" w:eastAsia="es-BO"/>
        </w:rPr>
      </w:pPr>
      <w:r w:rsidRPr="00231799">
        <w:rPr>
          <w:rFonts w:cs="Arial"/>
          <w:color w:val="000000"/>
          <w:sz w:val="18"/>
          <w:szCs w:val="18"/>
          <w:lang w:val="es-BO" w:eastAsia="es-BO"/>
        </w:rPr>
        <w:t xml:space="preserve">Efectivizar la Resolución parcial o total del Contrato por causas de fuerza mayor, caso fortuito u otras causas debidamente justificadas que afecten al </w:t>
      </w:r>
      <w:r w:rsidRPr="00231799">
        <w:rPr>
          <w:rFonts w:cs="Arial"/>
          <w:b/>
          <w:bCs/>
          <w:color w:val="000000"/>
          <w:sz w:val="18"/>
          <w:szCs w:val="18"/>
          <w:lang w:val="es-BO" w:eastAsia="es-BO"/>
        </w:rPr>
        <w:t>PROVEEDOR</w:t>
      </w:r>
      <w:r w:rsidRPr="00231799">
        <w:rPr>
          <w:rFonts w:cs="Arial"/>
          <w:bCs/>
          <w:color w:val="000000"/>
          <w:sz w:val="18"/>
          <w:szCs w:val="18"/>
          <w:lang w:val="es-BO" w:eastAsia="es-BO"/>
        </w:rPr>
        <w:t xml:space="preserve">. </w:t>
      </w:r>
    </w:p>
    <w:p w:rsidR="00231799" w:rsidRPr="00231799" w:rsidRDefault="00231799" w:rsidP="00231799">
      <w:pPr>
        <w:widowControl w:val="0"/>
        <w:jc w:val="both"/>
        <w:rPr>
          <w:rFonts w:cs="Arial"/>
          <w:spacing w:val="-3"/>
          <w:sz w:val="18"/>
          <w:szCs w:val="18"/>
          <w:lang w:val="es-BO"/>
        </w:rPr>
      </w:pPr>
      <w:r w:rsidRPr="00231799">
        <w:rPr>
          <w:rFonts w:cs="Arial"/>
          <w:b/>
          <w:sz w:val="18"/>
          <w:szCs w:val="18"/>
          <w:lang w:val="es-BO"/>
        </w:rPr>
        <w:t xml:space="preserve"> </w:t>
      </w:r>
    </w:p>
    <w:p w:rsidR="00231799" w:rsidRPr="00231799" w:rsidRDefault="00231799" w:rsidP="00231799">
      <w:pPr>
        <w:widowControl w:val="0"/>
        <w:jc w:val="both"/>
        <w:rPr>
          <w:rFonts w:cs="Arial"/>
          <w:spacing w:val="-3"/>
          <w:sz w:val="18"/>
          <w:szCs w:val="18"/>
          <w:lang w:val="es-BO"/>
        </w:rPr>
      </w:pPr>
      <w:r w:rsidRPr="00231799">
        <w:rPr>
          <w:rFonts w:cs="Arial"/>
          <w:sz w:val="18"/>
          <w:szCs w:val="18"/>
        </w:rPr>
        <w:lastRenderedPageBreak/>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231799" w:rsidRPr="00231799" w:rsidRDefault="00231799" w:rsidP="00231799">
      <w:pPr>
        <w:widowControl w:val="0"/>
        <w:jc w:val="both"/>
        <w:rPr>
          <w:rFonts w:cs="Arial"/>
          <w:b/>
          <w:sz w:val="18"/>
          <w:szCs w:val="18"/>
          <w:lang w:val="es-BO"/>
        </w:rPr>
      </w:pPr>
    </w:p>
    <w:p w:rsidR="00231799" w:rsidRPr="00231799" w:rsidRDefault="00231799" w:rsidP="00231799">
      <w:pPr>
        <w:widowControl w:val="0"/>
        <w:jc w:val="both"/>
        <w:rPr>
          <w:rFonts w:cs="Arial"/>
          <w:b/>
          <w:sz w:val="18"/>
          <w:szCs w:val="18"/>
          <w:lang w:val="es-BO"/>
        </w:rPr>
      </w:pPr>
      <w:r w:rsidRPr="00231799">
        <w:rPr>
          <w:rFonts w:cs="Arial"/>
          <w:b/>
          <w:sz w:val="18"/>
          <w:szCs w:val="18"/>
          <w:lang w:val="es-BO"/>
        </w:rPr>
        <w:t xml:space="preserve">CLÁUSULA VIGÉSIMA QUINTA.- (TERMINACIÓN DEL CONTRATO) </w:t>
      </w:r>
      <w:r w:rsidRPr="00231799">
        <w:rPr>
          <w:rFonts w:cs="Arial"/>
          <w:sz w:val="18"/>
          <w:szCs w:val="18"/>
          <w:lang w:val="es-BO"/>
        </w:rPr>
        <w:t>El presente Contrato concluirá por una de las siguientes causas:</w:t>
      </w:r>
    </w:p>
    <w:p w:rsidR="00231799" w:rsidRPr="00231799" w:rsidRDefault="00231799" w:rsidP="00231799">
      <w:pPr>
        <w:widowControl w:val="0"/>
        <w:tabs>
          <w:tab w:val="left" w:pos="709"/>
        </w:tabs>
        <w:jc w:val="both"/>
        <w:rPr>
          <w:rFonts w:cs="Arial"/>
          <w:sz w:val="18"/>
          <w:szCs w:val="18"/>
          <w:lang w:val="es-BO"/>
        </w:rPr>
      </w:pPr>
    </w:p>
    <w:p w:rsidR="00231799" w:rsidRPr="00231799" w:rsidRDefault="00231799" w:rsidP="00231799">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231799" w:rsidRPr="00231799" w:rsidRDefault="00231799" w:rsidP="00231799">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231799" w:rsidRPr="00231799" w:rsidRDefault="00231799" w:rsidP="00231799">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231799" w:rsidRPr="00231799" w:rsidRDefault="00231799" w:rsidP="00231799">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231799" w:rsidRPr="00231799" w:rsidRDefault="00231799" w:rsidP="00231799">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231799" w:rsidRPr="00231799" w:rsidRDefault="00231799" w:rsidP="00231799">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231799" w:rsidRPr="00231799" w:rsidRDefault="00231799" w:rsidP="00231799">
      <w:pPr>
        <w:pStyle w:val="Prrafodelista"/>
        <w:widowControl w:val="0"/>
        <w:numPr>
          <w:ilvl w:val="0"/>
          <w:numId w:val="30"/>
        </w:numPr>
        <w:tabs>
          <w:tab w:val="left" w:pos="709"/>
        </w:tabs>
        <w:contextualSpacing/>
        <w:jc w:val="both"/>
        <w:rPr>
          <w:rFonts w:ascii="Verdana" w:hAnsi="Verdana" w:cs="Arial"/>
          <w:b/>
          <w:vanish/>
          <w:sz w:val="18"/>
          <w:szCs w:val="18"/>
          <w:lang w:val="es-BO"/>
        </w:rPr>
      </w:pPr>
    </w:p>
    <w:p w:rsidR="00231799" w:rsidRPr="00231799" w:rsidRDefault="00231799" w:rsidP="00231799">
      <w:pPr>
        <w:pStyle w:val="Prrafodelista"/>
        <w:widowControl w:val="0"/>
        <w:numPr>
          <w:ilvl w:val="1"/>
          <w:numId w:val="30"/>
        </w:numPr>
        <w:tabs>
          <w:tab w:val="left" w:pos="709"/>
        </w:tabs>
        <w:contextualSpacing/>
        <w:jc w:val="both"/>
        <w:rPr>
          <w:rFonts w:ascii="Verdana" w:hAnsi="Verdana" w:cs="Arial"/>
          <w:sz w:val="18"/>
          <w:szCs w:val="18"/>
          <w:lang w:val="es-BO"/>
        </w:rPr>
      </w:pPr>
      <w:r w:rsidRPr="00231799">
        <w:rPr>
          <w:rFonts w:ascii="Verdana" w:hAnsi="Verdana" w:cs="Arial"/>
          <w:b/>
          <w:sz w:val="18"/>
          <w:szCs w:val="18"/>
          <w:lang w:val="es-BO"/>
        </w:rPr>
        <w:t xml:space="preserve">Por Cumplimiento del Contrato: </w:t>
      </w:r>
      <w:r w:rsidRPr="00231799">
        <w:rPr>
          <w:rFonts w:ascii="Verdana" w:hAnsi="Verdana" w:cs="Arial"/>
          <w:sz w:val="18"/>
          <w:szCs w:val="18"/>
          <w:lang w:val="es-BO"/>
        </w:rPr>
        <w:t xml:space="preserve">Es la forma ordinaria de terminación, donde la </w:t>
      </w:r>
      <w:r w:rsidRPr="00231799">
        <w:rPr>
          <w:rFonts w:ascii="Verdana" w:hAnsi="Verdana" w:cs="Arial"/>
          <w:b/>
          <w:sz w:val="18"/>
          <w:szCs w:val="18"/>
          <w:lang w:val="es-BO"/>
        </w:rPr>
        <w:t xml:space="preserve">ENTIDAD </w:t>
      </w:r>
      <w:r w:rsidRPr="00231799">
        <w:rPr>
          <w:rFonts w:ascii="Verdana" w:hAnsi="Verdana" w:cs="Arial"/>
          <w:sz w:val="18"/>
          <w:szCs w:val="18"/>
          <w:lang w:val="es-BO"/>
        </w:rPr>
        <w:t xml:space="preserve">como el </w:t>
      </w:r>
      <w:r w:rsidRPr="00231799">
        <w:rPr>
          <w:rFonts w:ascii="Verdana" w:hAnsi="Verdana" w:cs="Arial"/>
          <w:b/>
          <w:sz w:val="18"/>
          <w:szCs w:val="18"/>
          <w:lang w:val="es-BO"/>
        </w:rPr>
        <w:t xml:space="preserve">PROVEEDOR </w:t>
      </w:r>
      <w:r w:rsidRPr="00231799">
        <w:rPr>
          <w:rFonts w:ascii="Verdana" w:hAnsi="Verdana"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31799">
        <w:rPr>
          <w:rFonts w:ascii="Verdana" w:hAnsi="Verdana" w:cs="Arial"/>
          <w:b/>
          <w:sz w:val="18"/>
          <w:szCs w:val="18"/>
          <w:lang w:val="es-BO"/>
        </w:rPr>
        <w:t>ENTIDAD</w:t>
      </w:r>
      <w:r w:rsidRPr="00231799">
        <w:rPr>
          <w:rFonts w:ascii="Verdana" w:hAnsi="Verdana" w:cs="Arial"/>
          <w:sz w:val="18"/>
          <w:szCs w:val="18"/>
          <w:lang w:val="es-BO"/>
        </w:rPr>
        <w:t>.</w:t>
      </w:r>
    </w:p>
    <w:p w:rsidR="00231799" w:rsidRPr="00231799" w:rsidRDefault="00231799" w:rsidP="00231799">
      <w:pPr>
        <w:widowControl w:val="0"/>
        <w:tabs>
          <w:tab w:val="left" w:pos="851"/>
        </w:tabs>
        <w:ind w:left="709" w:hanging="709"/>
        <w:jc w:val="both"/>
        <w:rPr>
          <w:rFonts w:cs="Arial"/>
          <w:sz w:val="18"/>
          <w:szCs w:val="18"/>
          <w:lang w:val="es-BO"/>
        </w:rPr>
      </w:pPr>
    </w:p>
    <w:p w:rsidR="00231799" w:rsidRPr="00231799" w:rsidRDefault="00231799" w:rsidP="00231799">
      <w:pPr>
        <w:widowControl w:val="0"/>
        <w:numPr>
          <w:ilvl w:val="1"/>
          <w:numId w:val="30"/>
        </w:numPr>
        <w:tabs>
          <w:tab w:val="left" w:pos="709"/>
        </w:tabs>
        <w:jc w:val="both"/>
        <w:rPr>
          <w:rFonts w:cs="Arial"/>
          <w:sz w:val="18"/>
          <w:szCs w:val="18"/>
          <w:lang w:val="es-BO"/>
        </w:rPr>
      </w:pPr>
      <w:r w:rsidRPr="00231799">
        <w:rPr>
          <w:rFonts w:cs="Arial"/>
          <w:b/>
          <w:sz w:val="18"/>
          <w:szCs w:val="18"/>
          <w:lang w:val="es-BO"/>
        </w:rPr>
        <w:t xml:space="preserve">Por Resolución del Contrato: </w:t>
      </w:r>
      <w:r w:rsidRPr="00231799">
        <w:rPr>
          <w:rFonts w:cs="Arial"/>
          <w:sz w:val="18"/>
          <w:szCs w:val="18"/>
          <w:lang w:val="es-BO"/>
        </w:rPr>
        <w:t>Es la forma extraordinaria de terminación del Contrato que procederá únicamente por las siguientes causales:</w:t>
      </w:r>
    </w:p>
    <w:p w:rsidR="00231799" w:rsidRPr="00231799" w:rsidRDefault="00231799" w:rsidP="00231799">
      <w:pPr>
        <w:widowControl w:val="0"/>
        <w:tabs>
          <w:tab w:val="left" w:pos="709"/>
        </w:tabs>
        <w:ind w:left="720"/>
        <w:jc w:val="both"/>
        <w:rPr>
          <w:rFonts w:cs="Arial"/>
          <w:sz w:val="18"/>
          <w:szCs w:val="18"/>
          <w:lang w:val="es-BO"/>
        </w:rPr>
      </w:pPr>
    </w:p>
    <w:p w:rsidR="00231799" w:rsidRPr="00231799" w:rsidRDefault="00231799" w:rsidP="00231799">
      <w:pPr>
        <w:widowControl w:val="0"/>
        <w:numPr>
          <w:ilvl w:val="2"/>
          <w:numId w:val="30"/>
        </w:numPr>
        <w:ind w:left="1418" w:hanging="1134"/>
        <w:rPr>
          <w:rFonts w:cs="Arial"/>
          <w:b/>
          <w:sz w:val="18"/>
          <w:szCs w:val="18"/>
          <w:lang w:val="es-BO"/>
        </w:rPr>
      </w:pPr>
      <w:r w:rsidRPr="00231799">
        <w:rPr>
          <w:rFonts w:cs="Arial"/>
          <w:b/>
          <w:sz w:val="18"/>
          <w:szCs w:val="18"/>
          <w:lang w:val="es-BO"/>
        </w:rPr>
        <w:t>Resolución a requerimiento de la ENTIDAD, por causales atribuibles al PROVEEDOR:</w:t>
      </w:r>
    </w:p>
    <w:p w:rsidR="00231799" w:rsidRPr="00231799" w:rsidRDefault="00231799" w:rsidP="00231799">
      <w:pPr>
        <w:widowControl w:val="0"/>
        <w:ind w:left="1418"/>
        <w:jc w:val="both"/>
        <w:rPr>
          <w:rFonts w:cs="Arial"/>
          <w:sz w:val="18"/>
          <w:szCs w:val="18"/>
          <w:lang w:val="es-BO"/>
        </w:rPr>
      </w:pPr>
    </w:p>
    <w:p w:rsidR="00231799" w:rsidRPr="00231799" w:rsidRDefault="00231799" w:rsidP="00231799">
      <w:pPr>
        <w:widowControl w:val="0"/>
        <w:numPr>
          <w:ilvl w:val="0"/>
          <w:numId w:val="28"/>
        </w:numPr>
        <w:tabs>
          <w:tab w:val="clear" w:pos="2004"/>
          <w:tab w:val="num" w:pos="1843"/>
        </w:tabs>
        <w:ind w:left="1843" w:hanging="425"/>
        <w:jc w:val="both"/>
        <w:rPr>
          <w:rFonts w:cs="Arial"/>
          <w:sz w:val="18"/>
          <w:szCs w:val="18"/>
          <w:lang w:val="es-BO"/>
        </w:rPr>
      </w:pPr>
      <w:r w:rsidRPr="00231799">
        <w:rPr>
          <w:rFonts w:cs="Arial"/>
          <w:sz w:val="18"/>
          <w:szCs w:val="18"/>
          <w:lang w:val="es-BO"/>
        </w:rPr>
        <w:t xml:space="preserve">Por disolución del </w:t>
      </w:r>
      <w:r w:rsidRPr="00231799">
        <w:rPr>
          <w:rFonts w:cs="Arial"/>
          <w:b/>
          <w:sz w:val="18"/>
          <w:szCs w:val="18"/>
          <w:lang w:val="es-BO"/>
        </w:rPr>
        <w:t>PROVEEDOR.</w:t>
      </w:r>
    </w:p>
    <w:p w:rsidR="00231799" w:rsidRPr="00231799" w:rsidRDefault="00231799" w:rsidP="00231799">
      <w:pPr>
        <w:widowControl w:val="0"/>
        <w:numPr>
          <w:ilvl w:val="0"/>
          <w:numId w:val="28"/>
        </w:numPr>
        <w:tabs>
          <w:tab w:val="clear" w:pos="2004"/>
          <w:tab w:val="num" w:pos="1843"/>
        </w:tabs>
        <w:ind w:left="1843" w:hanging="425"/>
        <w:jc w:val="both"/>
        <w:rPr>
          <w:rFonts w:cs="Arial"/>
          <w:sz w:val="18"/>
          <w:szCs w:val="18"/>
          <w:lang w:val="es-BO"/>
        </w:rPr>
      </w:pPr>
      <w:r w:rsidRPr="00231799">
        <w:rPr>
          <w:rFonts w:cs="Arial"/>
          <w:sz w:val="18"/>
          <w:szCs w:val="18"/>
          <w:lang w:val="es-BO"/>
        </w:rPr>
        <w:t xml:space="preserve">Por quiebra declarada del </w:t>
      </w:r>
      <w:r w:rsidRPr="00231799">
        <w:rPr>
          <w:rFonts w:cs="Arial"/>
          <w:b/>
          <w:sz w:val="18"/>
          <w:szCs w:val="18"/>
          <w:lang w:val="es-BO"/>
        </w:rPr>
        <w:t>PROVEEDOR.</w:t>
      </w:r>
    </w:p>
    <w:p w:rsidR="00231799" w:rsidRPr="00231799" w:rsidRDefault="00231799" w:rsidP="00231799">
      <w:pPr>
        <w:widowControl w:val="0"/>
        <w:numPr>
          <w:ilvl w:val="0"/>
          <w:numId w:val="28"/>
        </w:numPr>
        <w:tabs>
          <w:tab w:val="clear" w:pos="2004"/>
          <w:tab w:val="num" w:pos="1843"/>
        </w:tabs>
        <w:ind w:left="1843" w:hanging="425"/>
        <w:jc w:val="both"/>
        <w:rPr>
          <w:rFonts w:cs="Arial"/>
          <w:sz w:val="18"/>
          <w:szCs w:val="18"/>
          <w:lang w:val="es-BO"/>
        </w:rPr>
      </w:pPr>
      <w:r w:rsidRPr="00231799">
        <w:rPr>
          <w:rFonts w:cs="Arial"/>
          <w:sz w:val="18"/>
          <w:szCs w:val="18"/>
          <w:lang w:val="es-BO"/>
        </w:rPr>
        <w:t xml:space="preserve">Por incumplimiento injustificado a la Cláusula Décima Primera (Plazo de Entrega), sin que el </w:t>
      </w:r>
      <w:r w:rsidRPr="00231799">
        <w:rPr>
          <w:rFonts w:cs="Arial"/>
          <w:b/>
          <w:sz w:val="18"/>
          <w:szCs w:val="18"/>
          <w:lang w:val="es-BO"/>
        </w:rPr>
        <w:t xml:space="preserve">PROVEEDOR </w:t>
      </w:r>
      <w:r w:rsidRPr="00231799">
        <w:rPr>
          <w:rFonts w:cs="Arial"/>
          <w:sz w:val="18"/>
          <w:szCs w:val="18"/>
          <w:lang w:val="es-BO"/>
        </w:rPr>
        <w:t>adopte medidas necesarias y oportunas para recuperar su demora y asegurar la conclusión de la entrega.</w:t>
      </w:r>
    </w:p>
    <w:p w:rsidR="00231799" w:rsidRPr="00231799" w:rsidRDefault="00231799" w:rsidP="00231799">
      <w:pPr>
        <w:widowControl w:val="0"/>
        <w:numPr>
          <w:ilvl w:val="0"/>
          <w:numId w:val="28"/>
        </w:numPr>
        <w:tabs>
          <w:tab w:val="clear" w:pos="2004"/>
          <w:tab w:val="num" w:pos="1843"/>
        </w:tabs>
        <w:ind w:left="1843" w:hanging="425"/>
        <w:jc w:val="both"/>
        <w:rPr>
          <w:rFonts w:cs="Arial"/>
          <w:sz w:val="18"/>
          <w:szCs w:val="18"/>
          <w:lang w:val="es-BO"/>
        </w:rPr>
      </w:pPr>
      <w:r w:rsidRPr="00231799">
        <w:rPr>
          <w:rFonts w:cs="Arial"/>
          <w:sz w:val="18"/>
          <w:szCs w:val="18"/>
          <w:lang w:val="es-BO"/>
        </w:rPr>
        <w:t xml:space="preserve">Cuando el monto de la multa por atraso en la entrega de los </w:t>
      </w:r>
      <w:r w:rsidRPr="00231799">
        <w:rPr>
          <w:rFonts w:cs="Arial"/>
          <w:b/>
          <w:sz w:val="18"/>
          <w:szCs w:val="18"/>
          <w:lang w:val="es-BO"/>
        </w:rPr>
        <w:t>BIENES</w:t>
      </w:r>
      <w:r w:rsidRPr="00231799">
        <w:rPr>
          <w:rFonts w:cs="Arial"/>
          <w:sz w:val="18"/>
          <w:szCs w:val="18"/>
          <w:lang w:val="es-BO"/>
        </w:rPr>
        <w:t>, alcance el diez por ciento (10%) del monto total del contrato, decisión optativa, o el veinte por ciento (20%), de forma obligatoria.</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numPr>
          <w:ilvl w:val="2"/>
          <w:numId w:val="30"/>
        </w:numPr>
        <w:ind w:left="1418" w:hanging="1134"/>
        <w:rPr>
          <w:rFonts w:cs="Arial"/>
          <w:b/>
          <w:sz w:val="18"/>
          <w:szCs w:val="18"/>
          <w:lang w:val="es-BO"/>
        </w:rPr>
      </w:pPr>
      <w:r w:rsidRPr="00231799">
        <w:rPr>
          <w:rFonts w:cs="Arial"/>
          <w:b/>
          <w:sz w:val="18"/>
          <w:szCs w:val="18"/>
          <w:lang w:val="es-BO"/>
        </w:rPr>
        <w:t>Resolución a requerimiento del PROVEEDOR por causales atribuibles a la ENTIDAD:</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numPr>
          <w:ilvl w:val="0"/>
          <w:numId w:val="29"/>
        </w:numPr>
        <w:tabs>
          <w:tab w:val="clear" w:pos="2004"/>
          <w:tab w:val="left" w:pos="1418"/>
        </w:tabs>
        <w:ind w:hanging="586"/>
        <w:jc w:val="both"/>
        <w:rPr>
          <w:rFonts w:cs="Arial"/>
          <w:b/>
          <w:sz w:val="18"/>
          <w:szCs w:val="18"/>
          <w:lang w:val="es-BO"/>
        </w:rPr>
      </w:pPr>
      <w:r w:rsidRPr="00231799">
        <w:rPr>
          <w:rFonts w:cs="Arial"/>
          <w:sz w:val="18"/>
          <w:szCs w:val="18"/>
          <w:lang w:val="es-BO"/>
        </w:rPr>
        <w:t xml:space="preserve">Por instrucciones injustificadas emanadas de la </w:t>
      </w:r>
      <w:r w:rsidRPr="00231799">
        <w:rPr>
          <w:rFonts w:cs="Arial"/>
          <w:b/>
          <w:sz w:val="18"/>
          <w:szCs w:val="18"/>
          <w:lang w:val="es-BO"/>
        </w:rPr>
        <w:t>ENTIDAD</w:t>
      </w:r>
      <w:r w:rsidRPr="00231799">
        <w:rPr>
          <w:rFonts w:cs="Arial"/>
          <w:sz w:val="18"/>
          <w:szCs w:val="18"/>
          <w:lang w:val="es-BO"/>
        </w:rPr>
        <w:t xml:space="preserve"> para la suspensión de la provisión de los </w:t>
      </w:r>
      <w:r w:rsidRPr="00231799">
        <w:rPr>
          <w:rFonts w:cs="Arial"/>
          <w:b/>
          <w:sz w:val="18"/>
          <w:szCs w:val="18"/>
          <w:lang w:val="es-BO"/>
        </w:rPr>
        <w:t>BIENES</w:t>
      </w:r>
      <w:r w:rsidRPr="00231799">
        <w:rPr>
          <w:rFonts w:cs="Arial"/>
          <w:sz w:val="18"/>
          <w:szCs w:val="18"/>
          <w:lang w:val="es-BO"/>
        </w:rPr>
        <w:t xml:space="preserve"> por más de treinta (30) días calendario.</w:t>
      </w:r>
    </w:p>
    <w:p w:rsidR="00231799" w:rsidRPr="00231799" w:rsidRDefault="00231799" w:rsidP="00231799">
      <w:pPr>
        <w:widowControl w:val="0"/>
        <w:numPr>
          <w:ilvl w:val="0"/>
          <w:numId w:val="29"/>
        </w:numPr>
        <w:tabs>
          <w:tab w:val="clear" w:pos="2004"/>
        </w:tabs>
        <w:ind w:hanging="586"/>
        <w:jc w:val="both"/>
        <w:rPr>
          <w:rFonts w:cs="Arial"/>
          <w:sz w:val="18"/>
          <w:szCs w:val="18"/>
          <w:lang w:val="es-BO"/>
        </w:rPr>
      </w:pPr>
      <w:r w:rsidRPr="00231799">
        <w:rPr>
          <w:rFonts w:cs="Arial"/>
          <w:sz w:val="18"/>
          <w:szCs w:val="18"/>
          <w:lang w:val="es-BO"/>
        </w:rPr>
        <w:t xml:space="preserve">Si apartándose de los términos del Contrato, la </w:t>
      </w:r>
      <w:r w:rsidRPr="00231799">
        <w:rPr>
          <w:rFonts w:cs="Arial"/>
          <w:b/>
          <w:sz w:val="18"/>
          <w:szCs w:val="18"/>
          <w:lang w:val="es-BO"/>
        </w:rPr>
        <w:t xml:space="preserve">ENTIDAD </w:t>
      </w:r>
      <w:r w:rsidRPr="00231799">
        <w:rPr>
          <w:rFonts w:cs="Arial"/>
          <w:sz w:val="18"/>
          <w:szCs w:val="18"/>
          <w:lang w:val="es-BO"/>
        </w:rPr>
        <w:t>pretende realizar modificaciones al alcance, monto y/o plazo del Contrato, sin la emisión del Contrato Modificatorio correspondiente;</w:t>
      </w:r>
    </w:p>
    <w:p w:rsidR="00231799" w:rsidRPr="00231799" w:rsidRDefault="00231799" w:rsidP="00231799">
      <w:pPr>
        <w:widowControl w:val="0"/>
        <w:numPr>
          <w:ilvl w:val="0"/>
          <w:numId w:val="29"/>
        </w:numPr>
        <w:tabs>
          <w:tab w:val="clear" w:pos="2004"/>
        </w:tabs>
        <w:ind w:hanging="586"/>
        <w:jc w:val="both"/>
        <w:rPr>
          <w:rFonts w:cs="Arial"/>
          <w:b/>
          <w:sz w:val="18"/>
          <w:szCs w:val="18"/>
          <w:lang w:val="es-BO"/>
        </w:rPr>
      </w:pPr>
      <w:r w:rsidRPr="00231799">
        <w:rPr>
          <w:rFonts w:cs="Arial"/>
          <w:sz w:val="18"/>
          <w:szCs w:val="18"/>
          <w:lang w:val="es-BO"/>
        </w:rPr>
        <w:t xml:space="preserve">Por incumplimiento injustificado en el pago, por más de cuarenta y cinco (45) días calendario, computables a partir de la fecha de la recepción de los </w:t>
      </w:r>
      <w:r w:rsidRPr="00231799">
        <w:rPr>
          <w:rFonts w:cs="Arial"/>
          <w:b/>
          <w:sz w:val="18"/>
          <w:szCs w:val="18"/>
          <w:lang w:val="es-BO"/>
        </w:rPr>
        <w:t>BIENES</w:t>
      </w:r>
      <w:r w:rsidRPr="00231799">
        <w:rPr>
          <w:rFonts w:cs="Arial"/>
          <w:sz w:val="18"/>
          <w:szCs w:val="18"/>
          <w:lang w:val="es-BO"/>
        </w:rPr>
        <w:t xml:space="preserve"> en la entidad, conforme las condiciones del Contrato;</w:t>
      </w:r>
    </w:p>
    <w:p w:rsidR="00231799" w:rsidRPr="00231799" w:rsidRDefault="00231799" w:rsidP="00231799">
      <w:pPr>
        <w:widowControl w:val="0"/>
        <w:tabs>
          <w:tab w:val="left" w:pos="1418"/>
        </w:tabs>
        <w:ind w:hanging="586"/>
        <w:jc w:val="both"/>
        <w:rPr>
          <w:rFonts w:cs="Arial"/>
          <w:b/>
          <w:sz w:val="18"/>
          <w:szCs w:val="18"/>
          <w:lang w:val="es-BO"/>
        </w:rPr>
      </w:pPr>
    </w:p>
    <w:p w:rsidR="00231799" w:rsidRPr="00231799" w:rsidRDefault="00231799" w:rsidP="00231799">
      <w:pPr>
        <w:widowControl w:val="0"/>
        <w:numPr>
          <w:ilvl w:val="2"/>
          <w:numId w:val="30"/>
        </w:numPr>
        <w:ind w:left="1418" w:hanging="1134"/>
        <w:jc w:val="both"/>
        <w:rPr>
          <w:rFonts w:cs="Arial"/>
          <w:sz w:val="18"/>
          <w:szCs w:val="18"/>
          <w:lang w:val="es-BO"/>
        </w:rPr>
      </w:pPr>
      <w:r w:rsidRPr="00231799">
        <w:rPr>
          <w:rFonts w:cs="Arial"/>
          <w:b/>
          <w:sz w:val="18"/>
          <w:szCs w:val="18"/>
          <w:lang w:val="es-BO"/>
        </w:rPr>
        <w:t xml:space="preserve">Formas de resolución y reglas aplicables a la Resolución: </w:t>
      </w:r>
      <w:r w:rsidRPr="00231799">
        <w:rPr>
          <w:rFonts w:cs="Arial"/>
          <w:sz w:val="18"/>
          <w:szCs w:val="18"/>
          <w:lang w:val="es-BO"/>
        </w:rPr>
        <w:t xml:space="preserve">De acuerdo a las causales de Resolución del Contrato señaladas precedentemente, podrá efectivizarse la terminación total o parcial del Contrato. </w:t>
      </w:r>
    </w:p>
    <w:p w:rsidR="00231799" w:rsidRPr="00231799" w:rsidRDefault="00231799" w:rsidP="00231799">
      <w:pPr>
        <w:widowControl w:val="0"/>
        <w:ind w:left="1560"/>
        <w:jc w:val="both"/>
        <w:rPr>
          <w:rFonts w:cs="Arial"/>
          <w:sz w:val="18"/>
          <w:szCs w:val="18"/>
          <w:lang w:val="es-BO"/>
        </w:rPr>
      </w:pPr>
    </w:p>
    <w:p w:rsidR="00231799" w:rsidRPr="00231799" w:rsidRDefault="00231799" w:rsidP="00231799">
      <w:pPr>
        <w:widowControl w:val="0"/>
        <w:ind w:left="1418"/>
        <w:jc w:val="both"/>
        <w:rPr>
          <w:rFonts w:cs="Arial"/>
          <w:sz w:val="18"/>
          <w:szCs w:val="18"/>
          <w:lang w:val="es-BO"/>
        </w:rPr>
      </w:pPr>
      <w:r w:rsidRPr="00231799">
        <w:rPr>
          <w:rFonts w:cs="Arial"/>
          <w:sz w:val="18"/>
          <w:szCs w:val="18"/>
          <w:lang w:val="es-BO"/>
        </w:rPr>
        <w:t>La terminación total del Contrato procederá para bienes</w:t>
      </w:r>
      <w:r w:rsidRPr="00231799">
        <w:rPr>
          <w:rFonts w:cs="Arial"/>
          <w:b/>
          <w:sz w:val="18"/>
          <w:szCs w:val="18"/>
          <w:lang w:val="es-BO"/>
        </w:rPr>
        <w:t xml:space="preserve"> </w:t>
      </w:r>
      <w:r w:rsidRPr="00231799">
        <w:rPr>
          <w:rFonts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31799">
        <w:rPr>
          <w:rFonts w:cs="Arial"/>
          <w:b/>
          <w:sz w:val="18"/>
          <w:szCs w:val="18"/>
          <w:lang w:val="es-BO"/>
        </w:rPr>
        <w:t>ENTIDAD</w:t>
      </w:r>
      <w:r w:rsidRPr="00231799">
        <w:rPr>
          <w:rFonts w:cs="Arial"/>
          <w:sz w:val="18"/>
          <w:szCs w:val="18"/>
          <w:lang w:val="es-BO"/>
        </w:rPr>
        <w:t xml:space="preserve">. </w:t>
      </w:r>
    </w:p>
    <w:p w:rsidR="00231799" w:rsidRPr="00231799" w:rsidRDefault="00231799" w:rsidP="00231799">
      <w:pPr>
        <w:widowControl w:val="0"/>
        <w:ind w:left="1418"/>
        <w:jc w:val="both"/>
        <w:rPr>
          <w:rFonts w:cs="Arial"/>
          <w:sz w:val="18"/>
          <w:szCs w:val="18"/>
          <w:lang w:val="es-BO"/>
        </w:rPr>
      </w:pPr>
    </w:p>
    <w:p w:rsidR="00231799" w:rsidRPr="00231799" w:rsidRDefault="00231799" w:rsidP="00231799">
      <w:pPr>
        <w:widowControl w:val="0"/>
        <w:ind w:left="1418"/>
        <w:jc w:val="both"/>
        <w:rPr>
          <w:rFonts w:cs="Arial"/>
          <w:sz w:val="18"/>
          <w:szCs w:val="18"/>
        </w:rPr>
      </w:pPr>
      <w:r w:rsidRPr="00231799">
        <w:rPr>
          <w:rFonts w:cs="Arial"/>
          <w:sz w:val="18"/>
          <w:szCs w:val="18"/>
        </w:rPr>
        <w:t>La terminación parcial del Contrato procederá para aquellos bienes</w:t>
      </w:r>
      <w:r w:rsidRPr="00231799">
        <w:rPr>
          <w:rFonts w:cs="Arial"/>
          <w:b/>
          <w:bCs/>
          <w:sz w:val="18"/>
          <w:szCs w:val="18"/>
        </w:rPr>
        <w:t xml:space="preserve"> </w:t>
      </w:r>
      <w:r w:rsidRPr="00231799">
        <w:rPr>
          <w:rFonts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231799">
        <w:rPr>
          <w:rFonts w:cs="Arial"/>
          <w:b/>
          <w:bCs/>
          <w:sz w:val="18"/>
          <w:szCs w:val="18"/>
        </w:rPr>
        <w:t xml:space="preserve">ENTIDAD </w:t>
      </w:r>
      <w:r w:rsidRPr="00231799">
        <w:rPr>
          <w:rFonts w:cs="Arial"/>
          <w:sz w:val="18"/>
          <w:szCs w:val="18"/>
        </w:rPr>
        <w:t>haya efectivizado la recepción de una parcialidad de los bienes, de manera excepcional, conforme lo establecido en el presente Contrato.</w:t>
      </w:r>
    </w:p>
    <w:p w:rsidR="00231799" w:rsidRPr="00231799" w:rsidRDefault="00231799" w:rsidP="00231799">
      <w:pPr>
        <w:widowControl w:val="0"/>
        <w:ind w:left="1418"/>
        <w:jc w:val="both"/>
        <w:rPr>
          <w:rFonts w:cs="Arial"/>
          <w:sz w:val="18"/>
          <w:szCs w:val="18"/>
          <w:lang w:val="es-BO"/>
        </w:rPr>
      </w:pPr>
    </w:p>
    <w:p w:rsidR="00231799" w:rsidRPr="00231799" w:rsidRDefault="00231799" w:rsidP="00231799">
      <w:pPr>
        <w:widowControl w:val="0"/>
        <w:ind w:left="1418"/>
        <w:jc w:val="both"/>
        <w:rPr>
          <w:rFonts w:cs="Arial"/>
          <w:sz w:val="18"/>
          <w:szCs w:val="18"/>
          <w:lang w:val="es-BO"/>
        </w:rPr>
      </w:pPr>
      <w:r w:rsidRPr="00231799">
        <w:rPr>
          <w:rFonts w:cs="Arial"/>
          <w:sz w:val="18"/>
          <w:szCs w:val="18"/>
          <w:lang w:val="es-BO"/>
        </w:rPr>
        <w:t xml:space="preserve">Para procesar la Resolución del Contrato por cualquiera de las causales señaladas, la </w:t>
      </w:r>
      <w:r w:rsidRPr="00231799">
        <w:rPr>
          <w:rFonts w:cs="Arial"/>
          <w:b/>
          <w:sz w:val="18"/>
          <w:szCs w:val="18"/>
          <w:lang w:val="es-BO"/>
        </w:rPr>
        <w:t xml:space="preserve">ENTIDAD </w:t>
      </w:r>
      <w:r w:rsidRPr="00231799">
        <w:rPr>
          <w:rFonts w:cs="Arial"/>
          <w:sz w:val="18"/>
          <w:szCs w:val="18"/>
          <w:lang w:val="es-BO"/>
        </w:rPr>
        <w:t xml:space="preserve">o el </w:t>
      </w:r>
      <w:r w:rsidRPr="00231799">
        <w:rPr>
          <w:rFonts w:cs="Arial"/>
          <w:b/>
          <w:sz w:val="18"/>
          <w:szCs w:val="18"/>
          <w:lang w:val="es-BO"/>
        </w:rPr>
        <w:t xml:space="preserve">PROVEEDOR, </w:t>
      </w:r>
      <w:r w:rsidRPr="00231799">
        <w:rPr>
          <w:rFonts w:cs="Arial"/>
          <w:sz w:val="18"/>
          <w:szCs w:val="18"/>
          <w:lang w:val="es-BO"/>
        </w:rPr>
        <w:t xml:space="preserve">según corresponda, notificará mediante carta </w:t>
      </w:r>
      <w:r w:rsidRPr="00231799">
        <w:rPr>
          <w:rFonts w:cs="Arial"/>
          <w:sz w:val="18"/>
          <w:szCs w:val="18"/>
          <w:lang w:val="es-BO"/>
        </w:rPr>
        <w:lastRenderedPageBreak/>
        <w:t>notariada a la otra parte, la intención de Resolver el Contrato, estableciendo claramente la causal que se aduce.</w:t>
      </w:r>
    </w:p>
    <w:p w:rsidR="00231799" w:rsidRPr="00231799" w:rsidRDefault="00231799" w:rsidP="00231799">
      <w:pPr>
        <w:widowControl w:val="0"/>
        <w:ind w:left="1418"/>
        <w:jc w:val="both"/>
        <w:rPr>
          <w:rFonts w:cs="Arial"/>
          <w:sz w:val="18"/>
          <w:szCs w:val="18"/>
          <w:lang w:val="es-BO"/>
        </w:rPr>
      </w:pPr>
    </w:p>
    <w:p w:rsidR="00231799" w:rsidRPr="00231799" w:rsidRDefault="00231799" w:rsidP="00231799">
      <w:pPr>
        <w:widowControl w:val="0"/>
        <w:ind w:left="1418"/>
        <w:jc w:val="both"/>
        <w:rPr>
          <w:rFonts w:cs="Arial"/>
          <w:sz w:val="18"/>
          <w:szCs w:val="18"/>
          <w:lang w:val="es-BO"/>
        </w:rPr>
      </w:pPr>
      <w:r w:rsidRPr="00231799">
        <w:rPr>
          <w:rFonts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231799" w:rsidRPr="00231799" w:rsidRDefault="00231799" w:rsidP="00231799">
      <w:pPr>
        <w:widowControl w:val="0"/>
        <w:ind w:left="1418"/>
        <w:jc w:val="both"/>
        <w:rPr>
          <w:rFonts w:cs="Arial"/>
          <w:sz w:val="18"/>
          <w:szCs w:val="18"/>
          <w:lang w:val="es-BO"/>
        </w:rPr>
      </w:pPr>
    </w:p>
    <w:p w:rsidR="00231799" w:rsidRPr="00231799" w:rsidRDefault="00231799" w:rsidP="00231799">
      <w:pPr>
        <w:widowControl w:val="0"/>
        <w:ind w:left="1418"/>
        <w:jc w:val="both"/>
        <w:rPr>
          <w:rFonts w:cs="Arial"/>
          <w:sz w:val="18"/>
          <w:szCs w:val="18"/>
          <w:lang w:val="es-BO"/>
        </w:rPr>
      </w:pPr>
      <w:r w:rsidRPr="00231799">
        <w:rPr>
          <w:rFonts w:cs="Arial"/>
          <w:sz w:val="18"/>
          <w:szCs w:val="18"/>
          <w:lang w:val="es-BO"/>
        </w:rPr>
        <w:t xml:space="preserve">En el caso de que al vencimiento del término de los diez (10) días hábiles no existiese ninguna respuesta, el proceso de resolución continuará a cuyo fin la </w:t>
      </w:r>
      <w:r w:rsidRPr="00231799">
        <w:rPr>
          <w:rFonts w:cs="Arial"/>
          <w:b/>
          <w:sz w:val="18"/>
          <w:szCs w:val="18"/>
          <w:lang w:val="es-BO"/>
        </w:rPr>
        <w:t xml:space="preserve">ENTIDAD </w:t>
      </w:r>
      <w:r w:rsidRPr="00231799">
        <w:rPr>
          <w:rFonts w:cs="Arial"/>
          <w:sz w:val="18"/>
          <w:szCs w:val="18"/>
          <w:lang w:val="es-BO"/>
        </w:rPr>
        <w:t xml:space="preserve">o el </w:t>
      </w:r>
      <w:r w:rsidRPr="00231799">
        <w:rPr>
          <w:rFonts w:cs="Arial"/>
          <w:b/>
          <w:sz w:val="18"/>
          <w:szCs w:val="18"/>
          <w:lang w:val="es-BO"/>
        </w:rPr>
        <w:t xml:space="preserve">PROVEEDOR, </w:t>
      </w:r>
      <w:r w:rsidRPr="00231799">
        <w:rPr>
          <w:rFonts w:cs="Arial"/>
          <w:sz w:val="18"/>
          <w:szCs w:val="18"/>
          <w:lang w:val="es-BO"/>
        </w:rPr>
        <w:t>según quien haya requerido la resolución del Contrato, notificará mediante carta notariada a la otra parte, que la Resolución del Contrato se ha hecho efectiva.</w:t>
      </w:r>
    </w:p>
    <w:p w:rsidR="00231799" w:rsidRPr="00231799" w:rsidRDefault="00231799" w:rsidP="00231799">
      <w:pPr>
        <w:widowControl w:val="0"/>
        <w:ind w:left="1418"/>
        <w:jc w:val="both"/>
        <w:rPr>
          <w:rFonts w:cs="Arial"/>
          <w:sz w:val="18"/>
          <w:szCs w:val="18"/>
          <w:lang w:val="es-BO"/>
        </w:rPr>
      </w:pPr>
    </w:p>
    <w:p w:rsidR="00231799" w:rsidRPr="00231799" w:rsidRDefault="00231799" w:rsidP="00231799">
      <w:pPr>
        <w:widowControl w:val="0"/>
        <w:ind w:left="1418"/>
        <w:jc w:val="both"/>
        <w:rPr>
          <w:rFonts w:cs="Arial"/>
          <w:sz w:val="18"/>
          <w:szCs w:val="18"/>
        </w:rPr>
      </w:pPr>
      <w:r w:rsidRPr="00231799">
        <w:rPr>
          <w:rFonts w:cs="Arial"/>
          <w:sz w:val="18"/>
          <w:szCs w:val="18"/>
        </w:rPr>
        <w:t xml:space="preserve">Esta carta notariada que efectiviza la Resolución del Contrato, dará lugar a que, cuando la resolución sea por causales atribuibles al </w:t>
      </w:r>
      <w:r w:rsidRPr="00231799">
        <w:rPr>
          <w:rFonts w:cs="Arial"/>
          <w:b/>
          <w:bCs/>
          <w:sz w:val="18"/>
          <w:szCs w:val="18"/>
        </w:rPr>
        <w:t xml:space="preserve">PROVEEDOR, </w:t>
      </w:r>
      <w:r w:rsidRPr="00231799">
        <w:rPr>
          <w:rFonts w:cs="Arial"/>
          <w:sz w:val="18"/>
          <w:szCs w:val="18"/>
        </w:rPr>
        <w:t xml:space="preserve">se consolide a favor de la </w:t>
      </w:r>
      <w:r w:rsidRPr="00231799">
        <w:rPr>
          <w:rFonts w:cs="Arial"/>
          <w:b/>
          <w:bCs/>
          <w:sz w:val="18"/>
          <w:szCs w:val="18"/>
        </w:rPr>
        <w:t xml:space="preserve">ENTIDAD </w:t>
      </w:r>
      <w:r w:rsidRPr="00231799">
        <w:rPr>
          <w:rFonts w:cs="Arial"/>
          <w:bCs/>
          <w:iCs/>
          <w:sz w:val="18"/>
          <w:szCs w:val="18"/>
          <w:lang w:val="es-BO"/>
        </w:rPr>
        <w:t>la Garantía de Cumplimiento de Contrato</w:t>
      </w:r>
      <w:r w:rsidRPr="00231799">
        <w:rPr>
          <w:rFonts w:cs="Arial"/>
          <w:sz w:val="18"/>
          <w:szCs w:val="18"/>
        </w:rPr>
        <w:t>.</w:t>
      </w:r>
    </w:p>
    <w:p w:rsidR="00231799" w:rsidRPr="00231799" w:rsidRDefault="00231799" w:rsidP="00231799">
      <w:pPr>
        <w:widowControl w:val="0"/>
        <w:ind w:left="1418"/>
        <w:jc w:val="both"/>
        <w:rPr>
          <w:rFonts w:cs="Arial"/>
          <w:sz w:val="18"/>
          <w:szCs w:val="18"/>
          <w:lang w:val="es-BO"/>
        </w:rPr>
      </w:pPr>
    </w:p>
    <w:p w:rsidR="00231799" w:rsidRPr="00231799" w:rsidRDefault="00231799" w:rsidP="00231799">
      <w:pPr>
        <w:widowControl w:val="0"/>
        <w:ind w:left="1418"/>
        <w:jc w:val="both"/>
        <w:rPr>
          <w:rFonts w:cs="Arial"/>
          <w:sz w:val="18"/>
          <w:szCs w:val="18"/>
          <w:lang w:val="es-BO"/>
        </w:rPr>
      </w:pPr>
      <w:r w:rsidRPr="00231799">
        <w:rPr>
          <w:rFonts w:cs="Arial"/>
          <w:sz w:val="18"/>
          <w:szCs w:val="18"/>
          <w:lang w:val="es-BO"/>
        </w:rPr>
        <w:t xml:space="preserve">Una vez efectivizada la Resolución del Contrato, las </w:t>
      </w:r>
      <w:r w:rsidRPr="00231799">
        <w:rPr>
          <w:rFonts w:cs="Arial"/>
          <w:b/>
          <w:sz w:val="18"/>
          <w:szCs w:val="18"/>
          <w:lang w:val="es-BO"/>
        </w:rPr>
        <w:t>PARTES</w:t>
      </w:r>
      <w:r w:rsidRPr="00231799">
        <w:rPr>
          <w:rFonts w:cs="Arial"/>
          <w:sz w:val="18"/>
          <w:szCs w:val="18"/>
          <w:lang w:val="es-BO"/>
        </w:rPr>
        <w:t xml:space="preserve"> procederán a realizar la liquidación del Contrato. </w:t>
      </w:r>
    </w:p>
    <w:p w:rsidR="00231799" w:rsidRPr="00231799" w:rsidRDefault="00231799" w:rsidP="00231799">
      <w:pPr>
        <w:widowControl w:val="0"/>
        <w:ind w:left="1560"/>
        <w:jc w:val="both"/>
        <w:rPr>
          <w:rFonts w:cs="Arial"/>
          <w:sz w:val="18"/>
          <w:szCs w:val="18"/>
          <w:lang w:val="es-BO"/>
        </w:rPr>
      </w:pPr>
    </w:p>
    <w:p w:rsidR="00231799" w:rsidRPr="00231799" w:rsidRDefault="00231799" w:rsidP="00231799">
      <w:pPr>
        <w:widowControl w:val="0"/>
        <w:numPr>
          <w:ilvl w:val="1"/>
          <w:numId w:val="30"/>
        </w:numPr>
        <w:ind w:left="709" w:hanging="709"/>
        <w:jc w:val="both"/>
        <w:rPr>
          <w:rFonts w:cs="Arial"/>
          <w:sz w:val="18"/>
          <w:szCs w:val="18"/>
          <w:lang w:val="es-BO"/>
        </w:rPr>
      </w:pPr>
      <w:r w:rsidRPr="00231799">
        <w:rPr>
          <w:rFonts w:cs="Arial"/>
          <w:b/>
          <w:sz w:val="18"/>
          <w:szCs w:val="18"/>
          <w:lang w:val="es-BO"/>
        </w:rPr>
        <w:t xml:space="preserve">Resolución por causas de fuerza mayor, caso fortuito o en resguardo de los intereses del Estado. </w:t>
      </w:r>
      <w:r w:rsidRPr="00231799">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31799">
        <w:rPr>
          <w:rFonts w:cs="Arial"/>
          <w:b/>
          <w:sz w:val="18"/>
          <w:szCs w:val="18"/>
          <w:lang w:val="es-BO"/>
        </w:rPr>
        <w:t>ENTIDAD</w:t>
      </w:r>
      <w:r w:rsidRPr="00231799">
        <w:rPr>
          <w:rFonts w:cs="Arial"/>
          <w:sz w:val="18"/>
          <w:szCs w:val="18"/>
          <w:lang w:val="es-BO"/>
        </w:rPr>
        <w:t xml:space="preserve">. </w:t>
      </w:r>
      <w:r w:rsidRPr="00231799">
        <w:rPr>
          <w:rFonts w:cs="Arial"/>
          <w:color w:val="000000"/>
          <w:sz w:val="18"/>
          <w:szCs w:val="18"/>
          <w:lang w:val="es-BO" w:eastAsia="es-BO"/>
        </w:rPr>
        <w:t>En el caso de bienes</w:t>
      </w:r>
      <w:r w:rsidRPr="00231799">
        <w:rPr>
          <w:rFonts w:cs="Arial"/>
          <w:b/>
          <w:bCs/>
          <w:color w:val="000000"/>
          <w:sz w:val="18"/>
          <w:szCs w:val="18"/>
          <w:lang w:val="es-BO" w:eastAsia="es-BO"/>
        </w:rPr>
        <w:t xml:space="preserve"> </w:t>
      </w:r>
      <w:r w:rsidRPr="00231799">
        <w:rPr>
          <w:rFonts w:cs="Arial"/>
          <w:color w:val="000000"/>
          <w:sz w:val="18"/>
          <w:szCs w:val="18"/>
          <w:lang w:val="es-BO" w:eastAsia="es-BO"/>
        </w:rPr>
        <w:t xml:space="preserve">sujetos a provisión continua o con más de una entrega, procederá la resolución total cuando la </w:t>
      </w:r>
      <w:r w:rsidRPr="00231799">
        <w:rPr>
          <w:rFonts w:cs="Arial"/>
          <w:b/>
          <w:bCs/>
          <w:color w:val="000000"/>
          <w:sz w:val="18"/>
          <w:szCs w:val="18"/>
          <w:lang w:val="es-BO" w:eastAsia="es-BO"/>
        </w:rPr>
        <w:t xml:space="preserve">ENTIDAD </w:t>
      </w:r>
      <w:r w:rsidRPr="00231799">
        <w:rPr>
          <w:rFonts w:cs="Arial"/>
          <w:color w:val="000000"/>
          <w:sz w:val="18"/>
          <w:szCs w:val="18"/>
          <w:lang w:val="es-BO" w:eastAsia="es-BO"/>
        </w:rPr>
        <w:t>no haya realizado ninguna recepción satisfactoria.</w:t>
      </w:r>
    </w:p>
    <w:p w:rsidR="00231799" w:rsidRPr="00231799" w:rsidRDefault="00231799" w:rsidP="00231799">
      <w:pPr>
        <w:widowControl w:val="0"/>
        <w:ind w:left="709"/>
        <w:jc w:val="both"/>
        <w:rPr>
          <w:rFonts w:cs="Arial"/>
          <w:color w:val="000000"/>
          <w:sz w:val="18"/>
          <w:szCs w:val="18"/>
          <w:lang w:val="es-BO" w:eastAsia="es-BO"/>
        </w:rPr>
      </w:pPr>
    </w:p>
    <w:p w:rsidR="00231799" w:rsidRPr="00231799" w:rsidRDefault="00231799" w:rsidP="00231799">
      <w:pPr>
        <w:widowControl w:val="0"/>
        <w:ind w:left="709"/>
        <w:jc w:val="both"/>
        <w:rPr>
          <w:rFonts w:cs="Arial"/>
          <w:color w:val="000000"/>
          <w:sz w:val="18"/>
          <w:szCs w:val="18"/>
          <w:lang w:val="es-BO" w:eastAsia="es-BO"/>
        </w:rPr>
      </w:pPr>
      <w:r w:rsidRPr="00231799">
        <w:rPr>
          <w:rFonts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31799">
        <w:rPr>
          <w:rFonts w:cs="Arial"/>
          <w:b/>
          <w:color w:val="000000"/>
          <w:sz w:val="18"/>
          <w:szCs w:val="18"/>
          <w:lang w:val="es-BO" w:eastAsia="es-BO"/>
        </w:rPr>
        <w:t>ENTIDAD</w:t>
      </w:r>
      <w:r w:rsidRPr="00231799">
        <w:rPr>
          <w:rFonts w:cs="Arial"/>
          <w:color w:val="000000"/>
          <w:sz w:val="18"/>
          <w:szCs w:val="18"/>
          <w:lang w:val="es-BO" w:eastAsia="es-BO"/>
        </w:rPr>
        <w:t xml:space="preserve"> haya efectivizado la recepción de una parcialidad de los bienes de manera excepcional, conforme lo establecido en el presente Contrato.</w:t>
      </w:r>
    </w:p>
    <w:p w:rsidR="00231799" w:rsidRPr="00231799" w:rsidRDefault="00231799" w:rsidP="00231799">
      <w:pPr>
        <w:widowControl w:val="0"/>
        <w:ind w:left="709"/>
        <w:jc w:val="both"/>
        <w:rPr>
          <w:rFonts w:cs="Arial"/>
          <w:sz w:val="18"/>
          <w:szCs w:val="18"/>
          <w:lang w:val="es-BO"/>
        </w:rPr>
      </w:pPr>
    </w:p>
    <w:p w:rsidR="00231799" w:rsidRPr="00231799" w:rsidRDefault="00231799" w:rsidP="00231799">
      <w:pPr>
        <w:widowControl w:val="0"/>
        <w:ind w:left="709"/>
        <w:jc w:val="both"/>
        <w:rPr>
          <w:rFonts w:cs="Arial"/>
          <w:b/>
          <w:sz w:val="18"/>
          <w:szCs w:val="18"/>
          <w:lang w:val="es-BO"/>
        </w:rPr>
      </w:pPr>
      <w:r w:rsidRPr="00231799">
        <w:rPr>
          <w:rFonts w:cs="Arial"/>
          <w:sz w:val="18"/>
          <w:szCs w:val="18"/>
          <w:lang w:val="es-BO"/>
        </w:rPr>
        <w:t xml:space="preserve">Si en cualquier momento antes de la terminación de la provisión o entrega de los </w:t>
      </w:r>
      <w:r w:rsidRPr="00231799">
        <w:rPr>
          <w:rFonts w:cs="Arial"/>
          <w:b/>
          <w:sz w:val="18"/>
          <w:szCs w:val="18"/>
          <w:lang w:val="es-BO"/>
        </w:rPr>
        <w:t>BIENES</w:t>
      </w:r>
      <w:r w:rsidRPr="00231799">
        <w:rPr>
          <w:rFonts w:cs="Arial"/>
          <w:sz w:val="18"/>
          <w:szCs w:val="18"/>
          <w:lang w:val="es-BO"/>
        </w:rPr>
        <w:t xml:space="preserve"> objeto del Contrato, el</w:t>
      </w:r>
      <w:r w:rsidRPr="00231799">
        <w:rPr>
          <w:rFonts w:cs="Arial"/>
          <w:b/>
          <w:sz w:val="18"/>
          <w:szCs w:val="18"/>
          <w:lang w:val="es-BO"/>
        </w:rPr>
        <w:t xml:space="preserve"> PROVEEDOR, </w:t>
      </w:r>
      <w:r w:rsidRPr="00231799">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31799" w:rsidRPr="00231799" w:rsidRDefault="00231799" w:rsidP="00231799">
      <w:pPr>
        <w:widowControl w:val="0"/>
        <w:ind w:left="709"/>
        <w:jc w:val="both"/>
        <w:rPr>
          <w:rFonts w:cs="Arial"/>
          <w:b/>
          <w:sz w:val="18"/>
          <w:szCs w:val="18"/>
          <w:lang w:val="es-BO"/>
        </w:rPr>
      </w:pPr>
    </w:p>
    <w:p w:rsidR="00231799" w:rsidRPr="00231799" w:rsidRDefault="00231799" w:rsidP="00231799">
      <w:pPr>
        <w:widowControl w:val="0"/>
        <w:ind w:left="709"/>
        <w:jc w:val="both"/>
        <w:rPr>
          <w:rFonts w:cs="Arial"/>
          <w:b/>
          <w:sz w:val="18"/>
          <w:szCs w:val="18"/>
          <w:lang w:val="es-BO"/>
        </w:rPr>
      </w:pPr>
      <w:r w:rsidRPr="00231799">
        <w:rPr>
          <w:rFonts w:cs="Arial"/>
          <w:sz w:val="18"/>
          <w:szCs w:val="18"/>
          <w:lang w:val="es-BO"/>
        </w:rPr>
        <w:t xml:space="preserve">La </w:t>
      </w:r>
      <w:r w:rsidRPr="00231799">
        <w:rPr>
          <w:rFonts w:cs="Arial"/>
          <w:b/>
          <w:sz w:val="18"/>
          <w:szCs w:val="18"/>
          <w:lang w:val="es-BO"/>
        </w:rPr>
        <w:t>ENTIDAD</w:t>
      </w:r>
      <w:r w:rsidRPr="00231799">
        <w:rPr>
          <w:rFonts w:cs="Arial"/>
          <w:sz w:val="18"/>
          <w:szCs w:val="18"/>
          <w:lang w:val="es-BO"/>
        </w:rPr>
        <w:t>, previa evaluación y aceptación de la solicitud,</w:t>
      </w:r>
      <w:r w:rsidRPr="00231799">
        <w:rPr>
          <w:rFonts w:cs="Arial"/>
          <w:b/>
          <w:sz w:val="18"/>
          <w:szCs w:val="18"/>
          <w:lang w:val="es-BO"/>
        </w:rPr>
        <w:t xml:space="preserve"> </w:t>
      </w:r>
      <w:r w:rsidRPr="00231799">
        <w:rPr>
          <w:rFonts w:cs="Arial"/>
          <w:sz w:val="18"/>
          <w:szCs w:val="18"/>
          <w:lang w:val="es-BO"/>
        </w:rPr>
        <w:t xml:space="preserve">mediante carta notariada dirigida al </w:t>
      </w:r>
      <w:r w:rsidRPr="00231799">
        <w:rPr>
          <w:rFonts w:cs="Arial"/>
          <w:b/>
          <w:sz w:val="18"/>
          <w:szCs w:val="18"/>
          <w:lang w:val="es-BO"/>
        </w:rPr>
        <w:t xml:space="preserve">PROVEEDOR, </w:t>
      </w:r>
      <w:r w:rsidRPr="00231799">
        <w:rPr>
          <w:rFonts w:cs="Arial"/>
          <w:sz w:val="18"/>
          <w:szCs w:val="18"/>
          <w:lang w:val="es-BO"/>
        </w:rPr>
        <w:t xml:space="preserve">suspenderá la ejecución y resolverá el Contrato total o parcialmente. A la entrega de dicha comunicación oficial de resolución, el </w:t>
      </w:r>
      <w:r w:rsidRPr="00231799">
        <w:rPr>
          <w:rFonts w:cs="Arial"/>
          <w:b/>
          <w:sz w:val="18"/>
          <w:szCs w:val="18"/>
          <w:lang w:val="es-BO"/>
        </w:rPr>
        <w:t xml:space="preserve">PROVEEDOR </w:t>
      </w:r>
      <w:r w:rsidRPr="00231799">
        <w:rPr>
          <w:rFonts w:cs="Arial"/>
          <w:sz w:val="18"/>
          <w:szCs w:val="18"/>
          <w:lang w:val="es-BO"/>
        </w:rPr>
        <w:t xml:space="preserve">suspenderá la ejecución del Contrato de acuerdo a las instrucciones escritas que al efecto emita la </w:t>
      </w:r>
      <w:r w:rsidRPr="00231799">
        <w:rPr>
          <w:rFonts w:cs="Arial"/>
          <w:b/>
          <w:sz w:val="18"/>
          <w:szCs w:val="18"/>
          <w:lang w:val="es-BO"/>
        </w:rPr>
        <w:t>ENTIDAD.</w:t>
      </w:r>
    </w:p>
    <w:p w:rsidR="00231799" w:rsidRPr="00231799" w:rsidRDefault="00231799" w:rsidP="00231799">
      <w:pPr>
        <w:widowControl w:val="0"/>
        <w:ind w:left="709"/>
        <w:jc w:val="both"/>
        <w:rPr>
          <w:rFonts w:cs="Arial"/>
          <w:b/>
          <w:sz w:val="18"/>
          <w:szCs w:val="18"/>
          <w:lang w:val="es-BO"/>
        </w:rPr>
      </w:pPr>
    </w:p>
    <w:p w:rsidR="00231799" w:rsidRPr="00231799" w:rsidRDefault="00231799" w:rsidP="00231799">
      <w:pPr>
        <w:widowControl w:val="0"/>
        <w:ind w:left="709"/>
        <w:jc w:val="both"/>
        <w:rPr>
          <w:rFonts w:cs="Arial"/>
          <w:sz w:val="18"/>
          <w:szCs w:val="18"/>
          <w:lang w:val="es-BO"/>
        </w:rPr>
      </w:pPr>
      <w:r w:rsidRPr="00231799">
        <w:rPr>
          <w:rFonts w:cs="Arial"/>
          <w:sz w:val="18"/>
          <w:szCs w:val="18"/>
          <w:lang w:val="es-BO"/>
        </w:rPr>
        <w:t xml:space="preserve">Asimismo, si la </w:t>
      </w:r>
      <w:r w:rsidRPr="00231799">
        <w:rPr>
          <w:rFonts w:cs="Arial"/>
          <w:b/>
          <w:sz w:val="18"/>
          <w:szCs w:val="18"/>
          <w:lang w:val="es-BO"/>
        </w:rPr>
        <w:t>ENTIDAD</w:t>
      </w:r>
      <w:r w:rsidRPr="00231799">
        <w:rPr>
          <w:rFonts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231799" w:rsidRPr="00231799" w:rsidRDefault="00231799" w:rsidP="00231799">
      <w:pPr>
        <w:widowControl w:val="0"/>
        <w:ind w:left="709"/>
        <w:jc w:val="both"/>
        <w:rPr>
          <w:rFonts w:cs="Arial"/>
          <w:b/>
          <w:sz w:val="18"/>
          <w:szCs w:val="18"/>
          <w:lang w:val="es-BO"/>
        </w:rPr>
      </w:pPr>
    </w:p>
    <w:p w:rsidR="00231799" w:rsidRPr="00231799" w:rsidRDefault="00231799" w:rsidP="00231799">
      <w:pPr>
        <w:widowControl w:val="0"/>
        <w:ind w:left="709"/>
        <w:jc w:val="both"/>
        <w:rPr>
          <w:rFonts w:cs="Arial"/>
          <w:b/>
          <w:sz w:val="18"/>
          <w:szCs w:val="18"/>
          <w:lang w:val="es-BO"/>
        </w:rPr>
      </w:pPr>
      <w:r w:rsidRPr="00231799">
        <w:rPr>
          <w:rFonts w:cs="Arial"/>
          <w:sz w:val="18"/>
          <w:szCs w:val="18"/>
          <w:lang w:val="es-BO"/>
        </w:rPr>
        <w:t xml:space="preserve">Se liquidarán los saldos correspondientes para el cierre de la adquisición y algunos otros gastos que a juicio de la </w:t>
      </w:r>
      <w:r w:rsidRPr="00231799">
        <w:rPr>
          <w:rFonts w:cs="Arial"/>
          <w:b/>
          <w:sz w:val="18"/>
          <w:szCs w:val="18"/>
          <w:lang w:val="es-BO"/>
        </w:rPr>
        <w:t xml:space="preserve">ENTIDAD </w:t>
      </w:r>
      <w:r w:rsidRPr="00231799">
        <w:rPr>
          <w:rFonts w:cs="Arial"/>
          <w:sz w:val="18"/>
          <w:szCs w:val="18"/>
          <w:lang w:val="es-BO"/>
        </w:rPr>
        <w:t xml:space="preserve">fueran considerados sujetos a reembolso al </w:t>
      </w:r>
      <w:r w:rsidRPr="00231799">
        <w:rPr>
          <w:rFonts w:cs="Arial"/>
          <w:b/>
          <w:sz w:val="18"/>
          <w:szCs w:val="18"/>
          <w:lang w:val="es-BO"/>
        </w:rPr>
        <w:lastRenderedPageBreak/>
        <w:t>PROVEEDOR</w:t>
      </w:r>
      <w:r w:rsidRPr="00231799">
        <w:rPr>
          <w:rFonts w:cs="Arial"/>
          <w:sz w:val="18"/>
          <w:szCs w:val="18"/>
          <w:lang w:val="es-BO"/>
        </w:rPr>
        <w:t>.</w:t>
      </w:r>
    </w:p>
    <w:p w:rsidR="00231799" w:rsidRPr="00231799" w:rsidRDefault="00231799" w:rsidP="00231799">
      <w:pPr>
        <w:widowControl w:val="0"/>
        <w:ind w:left="709"/>
        <w:jc w:val="both"/>
        <w:rPr>
          <w:rFonts w:cs="Arial"/>
          <w:b/>
          <w:sz w:val="18"/>
          <w:szCs w:val="18"/>
          <w:lang w:val="es-BO"/>
        </w:rPr>
      </w:pPr>
    </w:p>
    <w:p w:rsidR="00231799" w:rsidRPr="00231799" w:rsidRDefault="00231799" w:rsidP="00231799">
      <w:pPr>
        <w:widowControl w:val="0"/>
        <w:ind w:left="709"/>
        <w:jc w:val="both"/>
        <w:rPr>
          <w:rFonts w:cs="Arial"/>
          <w:b/>
          <w:sz w:val="18"/>
          <w:szCs w:val="18"/>
          <w:lang w:val="es-BO"/>
        </w:rPr>
      </w:pPr>
      <w:r w:rsidRPr="00231799">
        <w:rPr>
          <w:rFonts w:cs="Arial"/>
          <w:sz w:val="18"/>
          <w:szCs w:val="18"/>
          <w:lang w:val="es-BO"/>
        </w:rPr>
        <w:t>Una vez efectivizada la Resolución del Contrato, las partes procederán a realizar la liquidación del mismo.</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autoSpaceDE w:val="0"/>
        <w:autoSpaceDN w:val="0"/>
        <w:adjustRightInd w:val="0"/>
        <w:jc w:val="both"/>
        <w:rPr>
          <w:rFonts w:cs="Arial"/>
          <w:b/>
          <w:bCs/>
          <w:sz w:val="18"/>
          <w:szCs w:val="18"/>
          <w:lang w:val="es-BO"/>
        </w:rPr>
      </w:pPr>
      <w:r w:rsidRPr="00231799">
        <w:rPr>
          <w:rFonts w:cs="Arial"/>
          <w:b/>
          <w:sz w:val="18"/>
          <w:szCs w:val="18"/>
          <w:lang w:val="es-BO"/>
        </w:rPr>
        <w:t>CLÁUSULA VIGÉSIMA SEXTA</w:t>
      </w:r>
      <w:r w:rsidRPr="00231799">
        <w:rPr>
          <w:rFonts w:cs="Arial"/>
          <w:b/>
          <w:bCs/>
          <w:sz w:val="18"/>
          <w:szCs w:val="18"/>
          <w:lang w:val="es-BO"/>
        </w:rPr>
        <w:t xml:space="preserve">.- (SOLUCIÓN DE CONTROVERSIAS) </w:t>
      </w:r>
      <w:r w:rsidRPr="00231799">
        <w:rPr>
          <w:rFonts w:cs="Arial"/>
          <w:bCs/>
          <w:sz w:val="18"/>
          <w:szCs w:val="18"/>
          <w:lang w:val="es-BO"/>
        </w:rPr>
        <w:t>En caso de surgir controversias sobre los derechos y obligaciones u otros aspectos propios de la ejecución del presente Contrato</w:t>
      </w:r>
      <w:r w:rsidRPr="00231799">
        <w:rPr>
          <w:rFonts w:cs="Arial"/>
          <w:bCs/>
          <w:sz w:val="18"/>
          <w:szCs w:val="18"/>
        </w:rPr>
        <w:t xml:space="preserve">, </w:t>
      </w:r>
      <w:r w:rsidRPr="00231799">
        <w:rPr>
          <w:rFonts w:cs="Arial"/>
          <w:bCs/>
          <w:sz w:val="18"/>
          <w:szCs w:val="18"/>
          <w:lang w:val="es-BO"/>
        </w:rPr>
        <w:t xml:space="preserve">las </w:t>
      </w:r>
      <w:r w:rsidRPr="00231799">
        <w:rPr>
          <w:rFonts w:cs="Arial"/>
          <w:b/>
          <w:bCs/>
          <w:sz w:val="18"/>
          <w:szCs w:val="18"/>
          <w:lang w:val="es-BO"/>
        </w:rPr>
        <w:t xml:space="preserve">PARTES </w:t>
      </w:r>
      <w:r w:rsidRPr="00231799">
        <w:rPr>
          <w:rFonts w:cs="Arial"/>
          <w:bCs/>
          <w:sz w:val="18"/>
          <w:szCs w:val="18"/>
          <w:lang w:val="es-BO"/>
        </w:rPr>
        <w:t>acudirán a la jurisdicción prevista en el ordenamiento jurídico para los Contratos Administrativos.</w:t>
      </w:r>
    </w:p>
    <w:p w:rsidR="00231799" w:rsidRPr="00231799" w:rsidRDefault="00231799" w:rsidP="00231799">
      <w:pPr>
        <w:jc w:val="both"/>
        <w:rPr>
          <w:rFonts w:cs="Arial"/>
          <w:b/>
          <w:bCs/>
          <w:sz w:val="18"/>
          <w:szCs w:val="18"/>
        </w:rPr>
      </w:pPr>
    </w:p>
    <w:p w:rsidR="00231799" w:rsidRPr="00231799" w:rsidRDefault="00231799" w:rsidP="00231799">
      <w:pPr>
        <w:jc w:val="both"/>
        <w:rPr>
          <w:rFonts w:cs="Arial"/>
          <w:b/>
          <w:sz w:val="18"/>
          <w:szCs w:val="18"/>
          <w:lang w:val="es-ES_tradnl"/>
        </w:rPr>
      </w:pPr>
      <w:r w:rsidRPr="00231799">
        <w:rPr>
          <w:rFonts w:cs="Arial"/>
          <w:b/>
          <w:sz w:val="18"/>
          <w:szCs w:val="18"/>
          <w:lang w:val="es-BO"/>
        </w:rPr>
        <w:t xml:space="preserve">CLÁUSULA VIGÉSIMA SÉPTIMA.- </w:t>
      </w:r>
      <w:r w:rsidRPr="00231799">
        <w:rPr>
          <w:rFonts w:cs="Arial"/>
          <w:b/>
          <w:sz w:val="18"/>
          <w:szCs w:val="18"/>
          <w:lang w:val="es-ES_tradnl"/>
        </w:rPr>
        <w:t xml:space="preserve">(RECEPCIÓN DE LOS BIENES) </w:t>
      </w:r>
      <w:r w:rsidRPr="00231799">
        <w:rPr>
          <w:rFonts w:cs="Arial"/>
          <w:sz w:val="18"/>
          <w:szCs w:val="18"/>
          <w:lang w:val="es-BO"/>
        </w:rPr>
        <w:t xml:space="preserve">Dentro del plazo previsto para la entrega, se realizarán las actividades para la recepción de los </w:t>
      </w:r>
      <w:r w:rsidRPr="00231799">
        <w:rPr>
          <w:rFonts w:cs="Arial"/>
          <w:b/>
          <w:sz w:val="18"/>
          <w:szCs w:val="18"/>
          <w:lang w:val="es-BO"/>
        </w:rPr>
        <w:t>BIENES</w:t>
      </w:r>
      <w:r w:rsidRPr="00231799">
        <w:rPr>
          <w:rFonts w:cs="Arial"/>
          <w:sz w:val="18"/>
          <w:szCs w:val="18"/>
          <w:lang w:val="es-BO"/>
        </w:rPr>
        <w:t>.</w:t>
      </w:r>
    </w:p>
    <w:p w:rsidR="00231799" w:rsidRPr="00231799" w:rsidRDefault="00231799" w:rsidP="00231799">
      <w:pPr>
        <w:jc w:val="both"/>
        <w:rPr>
          <w:rFonts w:cs="Arial"/>
          <w:b/>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La</w:t>
      </w:r>
      <w:r w:rsidRPr="00231799">
        <w:rPr>
          <w:rFonts w:cs="Arial"/>
          <w:b/>
          <w:i/>
          <w:sz w:val="18"/>
          <w:szCs w:val="18"/>
          <w:lang w:val="es-BO"/>
        </w:rPr>
        <w:t xml:space="preserve"> </w:t>
      </w:r>
      <w:r w:rsidRPr="00231799">
        <w:rPr>
          <w:rFonts w:cs="Arial"/>
          <w:sz w:val="18"/>
          <w:szCs w:val="18"/>
          <w:lang w:val="es-BO"/>
        </w:rPr>
        <w:t>Comisión de Recepción</w:t>
      </w:r>
      <w:r w:rsidRPr="00231799">
        <w:rPr>
          <w:rFonts w:cs="Arial"/>
          <w:b/>
          <w:i/>
          <w:sz w:val="18"/>
          <w:szCs w:val="18"/>
          <w:lang w:val="es-BO"/>
        </w:rPr>
        <w:t xml:space="preserve"> </w:t>
      </w:r>
      <w:r w:rsidRPr="00231799">
        <w:rPr>
          <w:rFonts w:cs="Arial"/>
          <w:sz w:val="18"/>
          <w:szCs w:val="18"/>
          <w:lang w:val="es-BO"/>
        </w:rPr>
        <w:t xml:space="preserve">debe verificar si los </w:t>
      </w:r>
      <w:r w:rsidRPr="00231799">
        <w:rPr>
          <w:rFonts w:cs="Arial"/>
          <w:b/>
          <w:sz w:val="18"/>
          <w:szCs w:val="18"/>
          <w:lang w:val="es-BO"/>
        </w:rPr>
        <w:t xml:space="preserve">BIENES </w:t>
      </w:r>
      <w:r w:rsidRPr="00231799">
        <w:rPr>
          <w:rFonts w:cs="Arial"/>
          <w:sz w:val="18"/>
          <w:szCs w:val="18"/>
          <w:lang w:val="es-BO"/>
        </w:rPr>
        <w:t xml:space="preserve">entregados concuerdan plenamente con las Especificaciones Técnicas de la propuesta adjudicada y el Contrato. </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 xml:space="preserve">Si el plazo de entrega coincide con días sábados, domingos o feriados, la recepción de los </w:t>
      </w:r>
      <w:r w:rsidRPr="00231799">
        <w:rPr>
          <w:rFonts w:cs="Arial"/>
          <w:b/>
          <w:sz w:val="18"/>
          <w:szCs w:val="18"/>
          <w:lang w:val="es-BO"/>
        </w:rPr>
        <w:t>BIENES</w:t>
      </w:r>
      <w:r w:rsidRPr="00231799">
        <w:rPr>
          <w:rFonts w:cs="Arial"/>
          <w:sz w:val="18"/>
          <w:szCs w:val="18"/>
          <w:lang w:val="es-BO"/>
        </w:rPr>
        <w:t xml:space="preserve"> objeto del presente Contrato deberán ser trasladados al siguiente día hábil administrativo.</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Del acto de recepción de la entrega se levantará un Acta de Recepción (Sujeta a verificación), que es un documento diferente al registro de ingreso a almacenes.</w:t>
      </w:r>
    </w:p>
    <w:p w:rsidR="00231799" w:rsidRPr="00231799" w:rsidRDefault="00231799" w:rsidP="00231799">
      <w:pPr>
        <w:jc w:val="both"/>
        <w:rPr>
          <w:rFonts w:cs="Arial"/>
          <w:sz w:val="18"/>
          <w:szCs w:val="18"/>
          <w:lang w:val="es-BO"/>
        </w:rPr>
      </w:pPr>
      <w:r w:rsidRPr="00231799">
        <w:rPr>
          <w:rFonts w:cs="Arial"/>
          <w:sz w:val="18"/>
          <w:szCs w:val="18"/>
          <w:lang w:val="es-BO"/>
        </w:rPr>
        <w:t xml:space="preserve"> </w:t>
      </w:r>
    </w:p>
    <w:p w:rsidR="00231799" w:rsidRPr="00231799" w:rsidRDefault="00231799" w:rsidP="00231799">
      <w:pPr>
        <w:jc w:val="both"/>
        <w:rPr>
          <w:rFonts w:cs="Arial"/>
          <w:sz w:val="18"/>
          <w:szCs w:val="18"/>
          <w:lang w:val="es-BO"/>
        </w:rPr>
      </w:pPr>
      <w:r w:rsidRPr="00231799">
        <w:rPr>
          <w:rFonts w:cs="Arial"/>
          <w:sz w:val="18"/>
          <w:szCs w:val="18"/>
          <w:lang w:val="es-BO"/>
        </w:rPr>
        <w:t xml:space="preserve">De manera excepcional, en caso de bienes con una sola entrega, previa solicitud del </w:t>
      </w:r>
      <w:r w:rsidRPr="00231799">
        <w:rPr>
          <w:rFonts w:cs="Arial"/>
          <w:b/>
          <w:sz w:val="18"/>
          <w:szCs w:val="18"/>
          <w:lang w:val="es-BO"/>
        </w:rPr>
        <w:t>PROVEEDOR</w:t>
      </w:r>
      <w:r w:rsidRPr="00231799">
        <w:rPr>
          <w:rFonts w:cs="Arial"/>
          <w:sz w:val="18"/>
          <w:szCs w:val="18"/>
          <w:lang w:val="es-BO"/>
        </w:rPr>
        <w:t xml:space="preserve">, la Comisión de Recepción podrá realizar la recepción de una parcialidad de los </w:t>
      </w:r>
      <w:r w:rsidRPr="00231799">
        <w:rPr>
          <w:rFonts w:cs="Arial"/>
          <w:b/>
          <w:sz w:val="18"/>
          <w:szCs w:val="18"/>
          <w:lang w:val="es-BO"/>
        </w:rPr>
        <w:t>BIENES</w:t>
      </w:r>
      <w:r w:rsidRPr="00231799">
        <w:rPr>
          <w:rFonts w:cs="Arial"/>
          <w:sz w:val="18"/>
          <w:szCs w:val="18"/>
          <w:lang w:val="es-BO"/>
        </w:rPr>
        <w:t>; para tal efecto, la Unidad Solicitante deberá emitir un informe que justifique esta recepción.</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 xml:space="preserve">La verificación de los </w:t>
      </w:r>
      <w:r w:rsidRPr="00231799">
        <w:rPr>
          <w:rFonts w:cs="Arial"/>
          <w:b/>
          <w:sz w:val="18"/>
          <w:szCs w:val="18"/>
          <w:lang w:val="es-BO"/>
        </w:rPr>
        <w:t>BIENES</w:t>
      </w:r>
      <w:r w:rsidRPr="00231799">
        <w:rPr>
          <w:rFonts w:cs="Arial"/>
          <w:sz w:val="18"/>
          <w:szCs w:val="18"/>
          <w:lang w:val="es-BO"/>
        </w:rPr>
        <w:t xml:space="preserve"> se realizará en el plazo de dos (2)</w:t>
      </w:r>
      <w:r w:rsidRPr="00231799">
        <w:rPr>
          <w:rFonts w:cs="Arial"/>
          <w:b/>
          <w:i/>
          <w:sz w:val="18"/>
          <w:szCs w:val="18"/>
          <w:lang w:val="es-BO"/>
        </w:rPr>
        <w:t xml:space="preserve"> </w:t>
      </w:r>
      <w:r w:rsidRPr="00231799">
        <w:rPr>
          <w:rFonts w:cs="Arial"/>
          <w:sz w:val="18"/>
          <w:szCs w:val="18"/>
          <w:lang w:val="es-BO"/>
        </w:rPr>
        <w:t xml:space="preserve">días hábiles, computables a partir de la entrega de los </w:t>
      </w:r>
      <w:r w:rsidRPr="00231799">
        <w:rPr>
          <w:rFonts w:cs="Arial"/>
          <w:b/>
          <w:sz w:val="18"/>
          <w:szCs w:val="18"/>
          <w:lang w:val="es-BO"/>
        </w:rPr>
        <w:t>BIENES</w:t>
      </w:r>
      <w:r w:rsidRPr="00231799">
        <w:rPr>
          <w:rFonts w:cs="Arial"/>
          <w:sz w:val="18"/>
          <w:szCs w:val="18"/>
          <w:lang w:val="es-BO"/>
        </w:rPr>
        <w:t xml:space="preserve"> en la </w:t>
      </w:r>
      <w:r w:rsidRPr="00231799">
        <w:rPr>
          <w:rFonts w:cs="Arial"/>
          <w:b/>
          <w:sz w:val="18"/>
          <w:szCs w:val="18"/>
          <w:lang w:val="es-BO"/>
        </w:rPr>
        <w:t>ENTIDAD</w:t>
      </w:r>
      <w:r w:rsidRPr="00231799">
        <w:rPr>
          <w:rFonts w:cs="Arial"/>
          <w:sz w:val="18"/>
          <w:szCs w:val="18"/>
          <w:lang w:val="es-BO"/>
        </w:rPr>
        <w:t>. Posteriormente a la verificación se emitirá el Acta de Recepción.</w:t>
      </w:r>
      <w:r w:rsidRPr="00231799">
        <w:rPr>
          <w:rFonts w:cs="Arial"/>
          <w:b/>
          <w:i/>
          <w:sz w:val="18"/>
          <w:szCs w:val="18"/>
          <w:lang w:val="es-BO"/>
        </w:rPr>
        <w:t xml:space="preserve"> </w:t>
      </w:r>
      <w:r w:rsidRPr="00231799">
        <w:rPr>
          <w:rFonts w:cs="Arial"/>
          <w:sz w:val="18"/>
          <w:szCs w:val="18"/>
          <w:lang w:val="es-BO"/>
        </w:rPr>
        <w:t xml:space="preserve">El plazo de entrega de los </w:t>
      </w:r>
      <w:r w:rsidRPr="00231799">
        <w:rPr>
          <w:rFonts w:cs="Arial"/>
          <w:b/>
          <w:sz w:val="18"/>
          <w:szCs w:val="18"/>
          <w:lang w:val="es-BO"/>
        </w:rPr>
        <w:t xml:space="preserve">BIENES, </w:t>
      </w:r>
      <w:r w:rsidRPr="00231799">
        <w:rPr>
          <w:rFonts w:cs="Arial"/>
          <w:sz w:val="18"/>
          <w:szCs w:val="18"/>
          <w:lang w:val="es-BO"/>
        </w:rPr>
        <w:t xml:space="preserve">no incluye el plazo de verificación de los </w:t>
      </w:r>
      <w:r w:rsidRPr="00231799">
        <w:rPr>
          <w:rFonts w:cs="Arial"/>
          <w:b/>
          <w:sz w:val="18"/>
          <w:szCs w:val="18"/>
          <w:lang w:val="es-BO"/>
        </w:rPr>
        <w:t>BIENES</w:t>
      </w:r>
      <w:r w:rsidRPr="00231799">
        <w:rPr>
          <w:rFonts w:cs="Arial"/>
          <w:sz w:val="18"/>
          <w:szCs w:val="18"/>
          <w:lang w:val="es-BO"/>
        </w:rPr>
        <w:t xml:space="preserve">. </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 xml:space="preserve">El plazo de sustitución de los </w:t>
      </w:r>
      <w:r w:rsidRPr="00231799">
        <w:rPr>
          <w:rFonts w:cs="Arial"/>
          <w:b/>
          <w:sz w:val="18"/>
          <w:szCs w:val="18"/>
          <w:lang w:val="es-BO"/>
        </w:rPr>
        <w:t>BIENES</w:t>
      </w:r>
      <w:r w:rsidRPr="00231799">
        <w:rPr>
          <w:rFonts w:cs="Arial"/>
          <w:sz w:val="18"/>
          <w:szCs w:val="18"/>
          <w:lang w:val="es-BO"/>
        </w:rPr>
        <w:t xml:space="preserve"> que se otorgue al </w:t>
      </w:r>
      <w:r w:rsidRPr="00231799">
        <w:rPr>
          <w:rFonts w:cs="Arial"/>
          <w:b/>
          <w:sz w:val="18"/>
          <w:szCs w:val="18"/>
          <w:lang w:val="es-BO"/>
        </w:rPr>
        <w:t>PROVEEDOR</w:t>
      </w:r>
      <w:r w:rsidRPr="00231799">
        <w:rPr>
          <w:rFonts w:cs="Arial"/>
          <w:sz w:val="18"/>
          <w:szCs w:val="18"/>
          <w:lang w:val="es-BO"/>
        </w:rPr>
        <w:t xml:space="preserve">, como resultado de la verificación, no se constituye en retraso de entrega. La sustitución que no se efectivice en el plazo establecido por la </w:t>
      </w:r>
      <w:r w:rsidRPr="00231799">
        <w:rPr>
          <w:rFonts w:cs="Arial"/>
          <w:b/>
          <w:sz w:val="18"/>
          <w:szCs w:val="18"/>
          <w:lang w:val="es-BO"/>
        </w:rPr>
        <w:t>ENTIDAD</w:t>
      </w:r>
      <w:r w:rsidRPr="00231799">
        <w:rPr>
          <w:rFonts w:cs="Arial"/>
          <w:sz w:val="18"/>
          <w:szCs w:val="18"/>
          <w:lang w:val="es-BO"/>
        </w:rPr>
        <w:t xml:space="preserve">, será sujeta de aplicación de multas por día de retraso desde la fecha de entrega de los </w:t>
      </w:r>
      <w:r w:rsidRPr="00231799">
        <w:rPr>
          <w:rFonts w:cs="Arial"/>
          <w:b/>
          <w:sz w:val="18"/>
          <w:szCs w:val="18"/>
          <w:lang w:val="es-BO"/>
        </w:rPr>
        <w:t>BIENES</w:t>
      </w:r>
      <w:r w:rsidRPr="00231799">
        <w:rPr>
          <w:rFonts w:cs="Arial"/>
          <w:sz w:val="18"/>
          <w:szCs w:val="18"/>
          <w:lang w:val="es-BO"/>
        </w:rPr>
        <w:t>.</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t>Las actividades de verificación que debe desarrollar la Comisión de Recepción, serán las siguientes:</w:t>
      </w:r>
    </w:p>
    <w:p w:rsidR="00231799" w:rsidRPr="00231799" w:rsidRDefault="00231799" w:rsidP="00231799">
      <w:pPr>
        <w:jc w:val="both"/>
        <w:rPr>
          <w:rFonts w:cs="Arial"/>
          <w:sz w:val="18"/>
          <w:szCs w:val="18"/>
          <w:lang w:val="es-BO"/>
        </w:rPr>
      </w:pPr>
    </w:p>
    <w:p w:rsidR="00231799" w:rsidRPr="00231799" w:rsidRDefault="00231799" w:rsidP="008D3B02">
      <w:pPr>
        <w:pStyle w:val="Prrafodelista"/>
        <w:numPr>
          <w:ilvl w:val="0"/>
          <w:numId w:val="60"/>
        </w:numPr>
        <w:ind w:left="426" w:hanging="284"/>
        <w:jc w:val="both"/>
        <w:rPr>
          <w:rFonts w:ascii="Verdana" w:hAnsi="Verdana" w:cs="Arial"/>
          <w:sz w:val="18"/>
          <w:szCs w:val="18"/>
          <w:lang w:val="es-BO"/>
        </w:rPr>
      </w:pPr>
      <w:r w:rsidRPr="00231799">
        <w:rPr>
          <w:rFonts w:ascii="Verdana" w:hAnsi="Verdana" w:cs="Arial"/>
          <w:b/>
          <w:sz w:val="18"/>
          <w:szCs w:val="18"/>
          <w:lang w:val="es-BO"/>
        </w:rPr>
        <w:t>Acta de recepción sujeta a verificación</w:t>
      </w:r>
      <w:r w:rsidRPr="00231799">
        <w:rPr>
          <w:rFonts w:ascii="Verdana" w:hAnsi="Verdana" w:cs="Arial"/>
          <w:sz w:val="18"/>
          <w:szCs w:val="18"/>
          <w:lang w:val="es-BO"/>
        </w:rPr>
        <w:t xml:space="preserve">: Una vez entregados los </w:t>
      </w:r>
      <w:r w:rsidRPr="00231799">
        <w:rPr>
          <w:rFonts w:ascii="Verdana" w:hAnsi="Verdana" w:cs="Arial"/>
          <w:b/>
          <w:sz w:val="18"/>
          <w:szCs w:val="18"/>
          <w:lang w:val="es-BO"/>
        </w:rPr>
        <w:t>BIENES</w:t>
      </w:r>
      <w:r w:rsidRPr="00231799">
        <w:rPr>
          <w:rFonts w:ascii="Verdana" w:hAnsi="Verdana" w:cs="Arial"/>
          <w:sz w:val="18"/>
          <w:szCs w:val="18"/>
          <w:lang w:val="es-BO"/>
        </w:rPr>
        <w:t xml:space="preserve"> por el </w:t>
      </w:r>
      <w:r w:rsidRPr="00231799">
        <w:rPr>
          <w:rFonts w:ascii="Verdana" w:hAnsi="Verdana" w:cs="Arial"/>
          <w:b/>
          <w:sz w:val="18"/>
          <w:szCs w:val="18"/>
          <w:lang w:val="es-BO"/>
        </w:rPr>
        <w:t>PROVEEDOR</w:t>
      </w:r>
      <w:r w:rsidRPr="00231799">
        <w:rPr>
          <w:rFonts w:ascii="Verdana" w:hAnsi="Verdana" w:cs="Arial"/>
          <w:sz w:val="18"/>
          <w:szCs w:val="18"/>
          <w:lang w:val="es-BO"/>
        </w:rPr>
        <w:t xml:space="preserve"> en la Unidad de Activos Fijos, en el piso 5 del Edificio Principal de la </w:t>
      </w:r>
      <w:r w:rsidRPr="00231799">
        <w:rPr>
          <w:rFonts w:ascii="Verdana" w:hAnsi="Verdana" w:cs="Arial"/>
          <w:b/>
          <w:sz w:val="18"/>
          <w:szCs w:val="18"/>
          <w:lang w:val="es-BO"/>
        </w:rPr>
        <w:t xml:space="preserve">ENTIDAD </w:t>
      </w:r>
      <w:r w:rsidRPr="00231799">
        <w:rPr>
          <w:rFonts w:ascii="Verdana" w:hAnsi="Verdana" w:cs="Arial"/>
          <w:sz w:val="18"/>
          <w:szCs w:val="18"/>
          <w:lang w:val="es-BO"/>
        </w:rPr>
        <w:t xml:space="preserve">a la Comisión de Recepción, la misma elaborará el Acta Sujeta a Verificación.  </w:t>
      </w:r>
    </w:p>
    <w:p w:rsidR="00231799" w:rsidRPr="00231799" w:rsidRDefault="00231799" w:rsidP="00231799">
      <w:pPr>
        <w:pStyle w:val="Prrafodelista"/>
        <w:ind w:left="426"/>
        <w:jc w:val="both"/>
        <w:rPr>
          <w:rFonts w:ascii="Verdana" w:hAnsi="Verdana" w:cs="Arial"/>
          <w:sz w:val="18"/>
          <w:szCs w:val="18"/>
          <w:lang w:val="es-BO"/>
        </w:rPr>
      </w:pPr>
    </w:p>
    <w:p w:rsidR="00231799" w:rsidRPr="00231799" w:rsidRDefault="00231799" w:rsidP="008D3B02">
      <w:pPr>
        <w:pStyle w:val="Prrafodelista"/>
        <w:numPr>
          <w:ilvl w:val="0"/>
          <w:numId w:val="60"/>
        </w:numPr>
        <w:ind w:left="426" w:hanging="284"/>
        <w:jc w:val="both"/>
        <w:rPr>
          <w:rFonts w:ascii="Verdana" w:hAnsi="Verdana" w:cs="Arial"/>
          <w:sz w:val="18"/>
          <w:szCs w:val="18"/>
          <w:lang w:val="es-BO"/>
        </w:rPr>
      </w:pPr>
      <w:r w:rsidRPr="00231799">
        <w:rPr>
          <w:rFonts w:ascii="Verdana" w:hAnsi="Verdana" w:cs="Arial"/>
          <w:b/>
          <w:sz w:val="18"/>
          <w:szCs w:val="18"/>
          <w:lang w:val="es-BO"/>
        </w:rPr>
        <w:t>Apertura de empaques y verificación:</w:t>
      </w:r>
      <w:r w:rsidRPr="00231799">
        <w:rPr>
          <w:rFonts w:ascii="Verdana" w:hAnsi="Verdana" w:cs="Arial"/>
          <w:sz w:val="18"/>
          <w:szCs w:val="18"/>
          <w:lang w:val="es-BO"/>
        </w:rPr>
        <w:t xml:space="preserve"> La Comisión de Recepción conjuntamente con el </w:t>
      </w:r>
      <w:r w:rsidRPr="00231799">
        <w:rPr>
          <w:rFonts w:ascii="Verdana" w:hAnsi="Verdana" w:cs="Arial"/>
          <w:b/>
          <w:sz w:val="18"/>
          <w:szCs w:val="18"/>
          <w:lang w:val="es-BO"/>
        </w:rPr>
        <w:t>PROVEEDOR</w:t>
      </w:r>
      <w:r w:rsidRPr="00231799">
        <w:rPr>
          <w:rFonts w:ascii="Verdana" w:hAnsi="Verdana" w:cs="Arial"/>
          <w:sz w:val="18"/>
          <w:szCs w:val="18"/>
          <w:lang w:val="es-BO"/>
        </w:rPr>
        <w:t xml:space="preserve">, realizarán la apertura y verificación de empaques de los </w:t>
      </w:r>
      <w:r w:rsidRPr="00231799">
        <w:rPr>
          <w:rFonts w:ascii="Verdana" w:hAnsi="Verdana" w:cs="Arial"/>
          <w:b/>
          <w:sz w:val="18"/>
          <w:szCs w:val="18"/>
          <w:lang w:val="es-BO"/>
        </w:rPr>
        <w:t>BIENES</w:t>
      </w:r>
      <w:r w:rsidRPr="00231799">
        <w:rPr>
          <w:rFonts w:ascii="Verdana" w:hAnsi="Verdana" w:cs="Arial"/>
          <w:sz w:val="18"/>
          <w:szCs w:val="18"/>
          <w:lang w:val="es-BO"/>
        </w:rPr>
        <w:t xml:space="preserve"> en el plazo de dos (2) días hábiles a partir de la emisión del Acta de Recepción Sujeta a Verificación.</w:t>
      </w:r>
    </w:p>
    <w:p w:rsidR="00231799" w:rsidRPr="00231799" w:rsidRDefault="00231799" w:rsidP="00231799">
      <w:pPr>
        <w:pStyle w:val="Prrafodelista"/>
        <w:ind w:left="426"/>
        <w:jc w:val="both"/>
        <w:rPr>
          <w:rFonts w:ascii="Verdana" w:hAnsi="Verdana" w:cs="Arial"/>
          <w:sz w:val="18"/>
          <w:szCs w:val="18"/>
          <w:lang w:val="es-BO"/>
        </w:rPr>
      </w:pPr>
    </w:p>
    <w:p w:rsidR="00231799" w:rsidRPr="00231799" w:rsidRDefault="00231799" w:rsidP="008D3B02">
      <w:pPr>
        <w:pStyle w:val="Prrafodelista"/>
        <w:numPr>
          <w:ilvl w:val="0"/>
          <w:numId w:val="60"/>
        </w:numPr>
        <w:ind w:left="426" w:hanging="284"/>
        <w:jc w:val="both"/>
        <w:rPr>
          <w:rFonts w:ascii="Verdana" w:hAnsi="Verdana" w:cs="Arial"/>
          <w:sz w:val="18"/>
          <w:szCs w:val="18"/>
          <w:lang w:val="es-BO"/>
        </w:rPr>
      </w:pPr>
      <w:r w:rsidRPr="00231799">
        <w:rPr>
          <w:rFonts w:ascii="Verdana" w:hAnsi="Verdana" w:cs="Arial"/>
          <w:b/>
          <w:sz w:val="18"/>
          <w:szCs w:val="18"/>
          <w:lang w:val="es-BO"/>
        </w:rPr>
        <w:t xml:space="preserve">Acta de recepción: </w:t>
      </w:r>
      <w:r w:rsidRPr="00231799">
        <w:rPr>
          <w:rFonts w:ascii="Verdana" w:hAnsi="Verdana" w:cs="Arial"/>
          <w:sz w:val="18"/>
          <w:szCs w:val="18"/>
          <w:lang w:val="es-BO"/>
        </w:rPr>
        <w:t xml:space="preserve">Una vez recibido el Informe Técnico Final y recibidos los documentos de las Garantías solicitadas, la Comisión de Recepción, procederá a la elaboración del Acta de Recepción, el mismo día de la emisión del Informe Técnico final.                     </w:t>
      </w:r>
    </w:p>
    <w:p w:rsidR="00231799" w:rsidRPr="00231799" w:rsidRDefault="00231799" w:rsidP="00231799">
      <w:pPr>
        <w:ind w:left="709" w:hanging="425"/>
        <w:jc w:val="both"/>
        <w:rPr>
          <w:rFonts w:cs="Arial"/>
          <w:sz w:val="18"/>
          <w:szCs w:val="18"/>
        </w:rPr>
      </w:pPr>
    </w:p>
    <w:p w:rsidR="00231799" w:rsidRPr="00231799" w:rsidRDefault="00231799" w:rsidP="00231799">
      <w:pPr>
        <w:jc w:val="both"/>
        <w:rPr>
          <w:rFonts w:cs="Arial"/>
          <w:sz w:val="18"/>
          <w:szCs w:val="18"/>
          <w:lang w:val="es-BO"/>
        </w:rPr>
      </w:pPr>
      <w:r w:rsidRPr="00231799">
        <w:rPr>
          <w:rFonts w:cs="Arial"/>
          <w:b/>
          <w:sz w:val="18"/>
          <w:szCs w:val="18"/>
        </w:rPr>
        <w:t xml:space="preserve">CLÁUSULA VIGÉSIMA OCTAVA.- </w:t>
      </w:r>
      <w:r w:rsidRPr="00231799">
        <w:rPr>
          <w:rFonts w:cs="Arial"/>
          <w:b/>
          <w:sz w:val="18"/>
          <w:szCs w:val="18"/>
          <w:lang w:val="es-BO"/>
        </w:rPr>
        <w:t xml:space="preserve">(LIQUIDACIÓN DE CONTRATO) </w:t>
      </w:r>
      <w:r w:rsidRPr="00231799">
        <w:rPr>
          <w:rFonts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231799">
        <w:rPr>
          <w:rFonts w:cs="Arial"/>
          <w:b/>
          <w:sz w:val="18"/>
          <w:szCs w:val="18"/>
          <w:lang w:val="es-BO"/>
        </w:rPr>
        <w:t>ENTIDAD</w:t>
      </w:r>
      <w:r w:rsidRPr="00231799">
        <w:rPr>
          <w:rFonts w:cs="Arial"/>
          <w:sz w:val="18"/>
          <w:szCs w:val="18"/>
          <w:lang w:val="es-BO"/>
        </w:rPr>
        <w:t xml:space="preserve"> procederá a la liquidación del Contrato.</w:t>
      </w:r>
    </w:p>
    <w:p w:rsidR="00231799" w:rsidRPr="00231799" w:rsidRDefault="00231799" w:rsidP="00231799">
      <w:pPr>
        <w:jc w:val="both"/>
        <w:rPr>
          <w:rFonts w:cs="Arial"/>
          <w:sz w:val="18"/>
          <w:szCs w:val="18"/>
        </w:rPr>
      </w:pPr>
    </w:p>
    <w:p w:rsidR="00231799" w:rsidRPr="00231799" w:rsidRDefault="00231799" w:rsidP="00231799">
      <w:pPr>
        <w:jc w:val="both"/>
        <w:rPr>
          <w:rFonts w:cs="Arial"/>
          <w:sz w:val="18"/>
          <w:szCs w:val="18"/>
          <w:lang w:val="es-BO"/>
        </w:rPr>
      </w:pPr>
      <w:r w:rsidRPr="00231799">
        <w:rPr>
          <w:rFonts w:cs="Arial"/>
          <w:sz w:val="18"/>
          <w:szCs w:val="18"/>
          <w:lang w:val="es-BO"/>
        </w:rPr>
        <w:t xml:space="preserve">En ambos casos, la </w:t>
      </w:r>
      <w:r w:rsidRPr="00231799">
        <w:rPr>
          <w:rFonts w:cs="Arial"/>
          <w:b/>
          <w:sz w:val="18"/>
          <w:szCs w:val="18"/>
          <w:lang w:val="es-BO"/>
        </w:rPr>
        <w:t xml:space="preserve">ENTIDAD </w:t>
      </w:r>
      <w:r w:rsidRPr="00231799">
        <w:rPr>
          <w:rFonts w:cs="Arial"/>
          <w:sz w:val="18"/>
          <w:szCs w:val="18"/>
          <w:lang w:val="es-BO"/>
        </w:rPr>
        <w:t xml:space="preserve">procederá a establecer los saldos a favor o en contra entre las partes y según corresponda, realizará el cobro de multas, devolución o ejecución de garantías, consolidación o restitución de retenciones y/o la emisión de la Certificación de Cumplimiento del Contrato.  </w:t>
      </w:r>
    </w:p>
    <w:p w:rsidR="00231799" w:rsidRPr="00231799" w:rsidRDefault="00231799" w:rsidP="00231799">
      <w:pPr>
        <w:jc w:val="both"/>
        <w:rPr>
          <w:rFonts w:cs="Arial"/>
          <w:sz w:val="18"/>
          <w:szCs w:val="18"/>
          <w:lang w:val="es-BO"/>
        </w:rPr>
      </w:pPr>
    </w:p>
    <w:p w:rsidR="00231799" w:rsidRPr="00231799" w:rsidRDefault="00231799" w:rsidP="00231799">
      <w:pPr>
        <w:jc w:val="both"/>
        <w:rPr>
          <w:rFonts w:cs="Arial"/>
          <w:sz w:val="18"/>
          <w:szCs w:val="18"/>
          <w:lang w:val="es-BO"/>
        </w:rPr>
      </w:pPr>
      <w:r w:rsidRPr="00231799">
        <w:rPr>
          <w:rFonts w:cs="Arial"/>
          <w:sz w:val="18"/>
          <w:szCs w:val="18"/>
          <w:lang w:val="es-BO"/>
        </w:rPr>
        <w:lastRenderedPageBreak/>
        <w:t xml:space="preserve">El Certificado de Cumplimiento de Contrato será emitido, siempre y cuando el </w:t>
      </w:r>
      <w:r w:rsidRPr="00231799">
        <w:rPr>
          <w:rFonts w:cs="Arial"/>
          <w:b/>
          <w:sz w:val="18"/>
          <w:szCs w:val="18"/>
          <w:lang w:val="es-BO"/>
        </w:rPr>
        <w:t>PROVEEDOR</w:t>
      </w:r>
      <w:r w:rsidRPr="00231799">
        <w:rPr>
          <w:rFonts w:cs="Arial"/>
          <w:sz w:val="18"/>
          <w:szCs w:val="18"/>
          <w:lang w:val="es-BO"/>
        </w:rPr>
        <w:t xml:space="preserve"> haya dado fiel cumplimiento a todas sus obligaciones, previstas en el presente Contrato.</w:t>
      </w:r>
    </w:p>
    <w:p w:rsidR="00231799" w:rsidRPr="00231799" w:rsidRDefault="00231799" w:rsidP="00231799">
      <w:pPr>
        <w:widowControl w:val="0"/>
        <w:jc w:val="both"/>
        <w:rPr>
          <w:rFonts w:cs="Arial"/>
          <w:bCs/>
          <w:iCs/>
          <w:sz w:val="18"/>
          <w:szCs w:val="18"/>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La liquidación del Contrato, tomará en cuenta:</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numPr>
          <w:ilvl w:val="0"/>
          <w:numId w:val="31"/>
        </w:numPr>
        <w:jc w:val="both"/>
        <w:rPr>
          <w:rFonts w:cs="Arial"/>
          <w:sz w:val="18"/>
          <w:szCs w:val="18"/>
          <w:lang w:val="es-BO"/>
        </w:rPr>
      </w:pPr>
      <w:r w:rsidRPr="00231799">
        <w:rPr>
          <w:rFonts w:cs="Arial"/>
          <w:sz w:val="18"/>
          <w:szCs w:val="18"/>
          <w:lang w:val="es-BO"/>
        </w:rPr>
        <w:t>Reposición de daños, si hubieren.</w:t>
      </w:r>
    </w:p>
    <w:p w:rsidR="00231799" w:rsidRPr="00231799" w:rsidRDefault="00231799" w:rsidP="00231799">
      <w:pPr>
        <w:widowControl w:val="0"/>
        <w:numPr>
          <w:ilvl w:val="0"/>
          <w:numId w:val="31"/>
        </w:numPr>
        <w:jc w:val="both"/>
        <w:rPr>
          <w:rFonts w:cs="Arial"/>
          <w:sz w:val="18"/>
          <w:szCs w:val="18"/>
          <w:lang w:val="es-BO"/>
        </w:rPr>
      </w:pPr>
      <w:r w:rsidRPr="00231799">
        <w:rPr>
          <w:rFonts w:cs="Arial"/>
          <w:sz w:val="18"/>
          <w:szCs w:val="18"/>
          <w:lang w:val="es-BO"/>
        </w:rPr>
        <w:t>Las multas y penalidades, si hubieran.</w:t>
      </w:r>
    </w:p>
    <w:p w:rsidR="00231799" w:rsidRPr="00231799" w:rsidRDefault="00231799" w:rsidP="00231799">
      <w:pPr>
        <w:widowControl w:val="0"/>
        <w:numPr>
          <w:ilvl w:val="0"/>
          <w:numId w:val="31"/>
        </w:numPr>
        <w:jc w:val="both"/>
        <w:rPr>
          <w:rFonts w:cs="Arial"/>
          <w:sz w:val="18"/>
          <w:szCs w:val="18"/>
          <w:lang w:val="es-BO"/>
        </w:rPr>
      </w:pPr>
      <w:r w:rsidRPr="00231799">
        <w:rPr>
          <w:rFonts w:cs="Arial"/>
          <w:sz w:val="18"/>
          <w:szCs w:val="18"/>
          <w:lang w:val="es-BO"/>
        </w:rPr>
        <w:t xml:space="preserve">Otros aspectos que considere la </w:t>
      </w:r>
      <w:r w:rsidRPr="00231799">
        <w:rPr>
          <w:rFonts w:cs="Arial"/>
          <w:b/>
          <w:sz w:val="18"/>
          <w:szCs w:val="18"/>
          <w:lang w:val="es-BO"/>
        </w:rPr>
        <w:t>ENTIDAD</w:t>
      </w:r>
      <w:r w:rsidRPr="00231799">
        <w:rPr>
          <w:rFonts w:cs="Arial"/>
          <w:sz w:val="18"/>
          <w:szCs w:val="18"/>
          <w:lang w:val="es-BO"/>
        </w:rPr>
        <w:t>.</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 xml:space="preserve">Asimismo, el </w:t>
      </w:r>
      <w:r w:rsidRPr="00231799">
        <w:rPr>
          <w:rFonts w:cs="Arial"/>
          <w:b/>
          <w:sz w:val="18"/>
          <w:szCs w:val="18"/>
          <w:lang w:val="es-BO"/>
        </w:rPr>
        <w:t xml:space="preserve">PROVEEDOR </w:t>
      </w:r>
      <w:r w:rsidRPr="00231799">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31799">
        <w:rPr>
          <w:rFonts w:cs="Arial"/>
          <w:b/>
          <w:sz w:val="18"/>
          <w:szCs w:val="18"/>
          <w:lang w:val="es-BO"/>
        </w:rPr>
        <w:t>ENTIDAD.</w:t>
      </w:r>
    </w:p>
    <w:p w:rsidR="00231799" w:rsidRPr="00231799" w:rsidRDefault="00231799" w:rsidP="00231799">
      <w:pPr>
        <w:widowControl w:val="0"/>
        <w:jc w:val="both"/>
        <w:rPr>
          <w:rFonts w:cs="Arial"/>
          <w:sz w:val="18"/>
          <w:szCs w:val="18"/>
          <w:lang w:val="es-BO"/>
        </w:rPr>
      </w:pPr>
    </w:p>
    <w:p w:rsidR="00231799" w:rsidRPr="00231799" w:rsidRDefault="00231799" w:rsidP="00231799">
      <w:pPr>
        <w:widowControl w:val="0"/>
        <w:jc w:val="both"/>
        <w:rPr>
          <w:rFonts w:cs="Arial"/>
          <w:sz w:val="18"/>
          <w:szCs w:val="18"/>
          <w:lang w:val="es-BO"/>
        </w:rPr>
      </w:pPr>
      <w:r w:rsidRPr="00231799">
        <w:rPr>
          <w:rFonts w:cs="Arial"/>
          <w:sz w:val="18"/>
          <w:szCs w:val="18"/>
          <w:lang w:val="es-BO"/>
        </w:rPr>
        <w:t>Este proceso utilizará los plazos previstos en la Cláusula Décima Quinta del presente Contrato, para el pago de saldos que existiesen.</w:t>
      </w:r>
    </w:p>
    <w:p w:rsidR="00231799" w:rsidRPr="00231799" w:rsidRDefault="00231799" w:rsidP="00231799">
      <w:pPr>
        <w:widowControl w:val="0"/>
        <w:jc w:val="both"/>
        <w:rPr>
          <w:rFonts w:cs="Arial"/>
          <w:b/>
          <w:sz w:val="18"/>
          <w:szCs w:val="18"/>
        </w:rPr>
      </w:pPr>
    </w:p>
    <w:p w:rsidR="00231799" w:rsidRPr="00231799" w:rsidRDefault="00231799" w:rsidP="00231799">
      <w:pPr>
        <w:jc w:val="both"/>
        <w:rPr>
          <w:rFonts w:cs="Arial"/>
          <w:b/>
          <w:sz w:val="18"/>
          <w:szCs w:val="18"/>
        </w:rPr>
      </w:pPr>
      <w:r w:rsidRPr="00231799">
        <w:rPr>
          <w:rFonts w:cs="Arial"/>
          <w:b/>
          <w:sz w:val="18"/>
          <w:szCs w:val="18"/>
        </w:rPr>
        <w:t xml:space="preserve">CLÁUSULA VIGÉSIMA NOVENA.- (CONFORMIDAD) </w:t>
      </w:r>
      <w:r w:rsidRPr="00231799">
        <w:rPr>
          <w:rFonts w:cs="Arial"/>
          <w:sz w:val="18"/>
          <w:szCs w:val="18"/>
        </w:rPr>
        <w:t>En señal de conformidad y para su fiel y estricto cumplimiento, suscribimos el presente Contrato en cuatro ejemplares de un mismo tenor y validez __________</w:t>
      </w:r>
      <w:r w:rsidRPr="00231799">
        <w:rPr>
          <w:rFonts w:cs="Arial"/>
          <w:b/>
          <w:sz w:val="18"/>
          <w:szCs w:val="18"/>
          <w:lang w:val="es-ES_tradnl"/>
        </w:rPr>
        <w:t>,</w:t>
      </w:r>
      <w:r w:rsidRPr="00231799">
        <w:rPr>
          <w:rFonts w:cs="Arial"/>
          <w:sz w:val="18"/>
          <w:szCs w:val="18"/>
        </w:rPr>
        <w:t xml:space="preserve"> en representación legal de la </w:t>
      </w:r>
      <w:r w:rsidRPr="00231799">
        <w:rPr>
          <w:rFonts w:cs="Arial"/>
          <w:b/>
          <w:sz w:val="18"/>
          <w:szCs w:val="18"/>
        </w:rPr>
        <w:t>ENTIDAD</w:t>
      </w:r>
      <w:r w:rsidRPr="00231799">
        <w:rPr>
          <w:rFonts w:cs="Arial"/>
          <w:sz w:val="18"/>
          <w:szCs w:val="18"/>
        </w:rPr>
        <w:t xml:space="preserve">, y ______, en representación legal del </w:t>
      </w:r>
      <w:r w:rsidRPr="00231799">
        <w:rPr>
          <w:rFonts w:cs="Arial"/>
          <w:b/>
          <w:bCs/>
          <w:sz w:val="18"/>
          <w:szCs w:val="18"/>
        </w:rPr>
        <w:t>PROVEEDOR</w:t>
      </w:r>
      <w:r w:rsidRPr="00231799">
        <w:rPr>
          <w:rFonts w:cs="Arial"/>
          <w:sz w:val="18"/>
          <w:szCs w:val="18"/>
        </w:rPr>
        <w:t>.</w:t>
      </w:r>
    </w:p>
    <w:p w:rsidR="00231799" w:rsidRPr="00231799" w:rsidRDefault="00231799" w:rsidP="00231799">
      <w:pPr>
        <w:jc w:val="both"/>
        <w:rPr>
          <w:rFonts w:cs="Arial"/>
          <w:sz w:val="18"/>
          <w:szCs w:val="18"/>
        </w:rPr>
      </w:pPr>
    </w:p>
    <w:p w:rsidR="00231799" w:rsidRPr="00231799" w:rsidRDefault="00231799" w:rsidP="00231799">
      <w:pPr>
        <w:jc w:val="both"/>
        <w:rPr>
          <w:rFonts w:cs="Arial"/>
          <w:sz w:val="18"/>
          <w:szCs w:val="18"/>
        </w:rPr>
      </w:pPr>
      <w:r w:rsidRPr="00231799">
        <w:rPr>
          <w:rFonts w:cs="Arial"/>
          <w:sz w:val="18"/>
          <w:szCs w:val="18"/>
        </w:rPr>
        <w:t>Este documento, conforme a disposiciones legales de control fiscal vigentes, será registrado ante la Contraloría General del Estado.</w:t>
      </w:r>
    </w:p>
    <w:p w:rsidR="00231799" w:rsidRPr="00231799" w:rsidRDefault="00231799" w:rsidP="00231799">
      <w:pPr>
        <w:jc w:val="both"/>
        <w:rPr>
          <w:rFonts w:cs="Arial"/>
          <w:sz w:val="18"/>
          <w:szCs w:val="18"/>
        </w:rPr>
      </w:pPr>
    </w:p>
    <w:p w:rsidR="00231799" w:rsidRPr="00231799" w:rsidRDefault="00231799" w:rsidP="00231799">
      <w:pPr>
        <w:jc w:val="both"/>
        <w:rPr>
          <w:rFonts w:eastAsia="Courier New" w:cs="Arial"/>
          <w:sz w:val="18"/>
          <w:szCs w:val="18"/>
        </w:rPr>
      </w:pPr>
      <w:r w:rsidRPr="00231799">
        <w:rPr>
          <w:rFonts w:eastAsia="Courier New" w:cs="Arial"/>
          <w:sz w:val="18"/>
          <w:szCs w:val="18"/>
        </w:rPr>
        <w:t>La Paz, __ de ____ de 2024</w:t>
      </w:r>
    </w:p>
    <w:p w:rsidR="00231799" w:rsidRPr="00231799" w:rsidRDefault="00231799" w:rsidP="00231799">
      <w:pPr>
        <w:jc w:val="both"/>
        <w:rPr>
          <w:rFonts w:cs="Arial"/>
          <w:sz w:val="18"/>
          <w:szCs w:val="18"/>
        </w:rPr>
      </w:pPr>
    </w:p>
    <w:p w:rsidR="00231799" w:rsidRPr="00231799" w:rsidRDefault="00231799" w:rsidP="00231799">
      <w:pPr>
        <w:jc w:val="both"/>
        <w:rPr>
          <w:rFonts w:cs="Arial"/>
          <w:sz w:val="18"/>
          <w:szCs w:val="18"/>
        </w:rPr>
      </w:pPr>
    </w:p>
    <w:p w:rsidR="00231799" w:rsidRPr="00231799" w:rsidRDefault="00231799" w:rsidP="00231799">
      <w:pPr>
        <w:jc w:val="both"/>
        <w:rPr>
          <w:rFonts w:cs="Arial"/>
          <w:sz w:val="18"/>
          <w:szCs w:val="18"/>
        </w:rPr>
      </w:pPr>
    </w:p>
    <w:p w:rsidR="00231799" w:rsidRPr="00231799" w:rsidRDefault="00231799" w:rsidP="00231799">
      <w:pPr>
        <w:jc w:val="both"/>
        <w:rPr>
          <w:rFonts w:cs="Arial"/>
          <w:sz w:val="18"/>
          <w:szCs w:val="18"/>
        </w:rPr>
      </w:pPr>
    </w:p>
    <w:p w:rsidR="00231799" w:rsidRPr="00231799" w:rsidRDefault="00231799" w:rsidP="00231799">
      <w:pPr>
        <w:jc w:val="both"/>
        <w:rPr>
          <w:rFonts w:cs="Arial"/>
          <w:sz w:val="18"/>
          <w:szCs w:val="18"/>
        </w:rPr>
      </w:pPr>
    </w:p>
    <w:p w:rsidR="00231799" w:rsidRPr="00231799" w:rsidRDefault="00231799" w:rsidP="00231799">
      <w:pPr>
        <w:jc w:val="both"/>
        <w:rPr>
          <w:rFonts w:cs="Arial"/>
          <w:sz w:val="18"/>
          <w:szCs w:val="18"/>
        </w:rPr>
      </w:pPr>
    </w:p>
    <w:p w:rsidR="00231799" w:rsidRPr="00231799" w:rsidRDefault="00231799" w:rsidP="00231799">
      <w:pPr>
        <w:pStyle w:val="Encabezado"/>
        <w:widowControl w:val="0"/>
        <w:tabs>
          <w:tab w:val="left" w:pos="-720"/>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231799" w:rsidRPr="00231799" w:rsidTr="00231799">
        <w:trPr>
          <w:jc w:val="center"/>
        </w:trPr>
        <w:tc>
          <w:tcPr>
            <w:tcW w:w="4320" w:type="dxa"/>
          </w:tcPr>
          <w:p w:rsidR="00231799" w:rsidRPr="00231799" w:rsidRDefault="00231799" w:rsidP="00231799">
            <w:pPr>
              <w:pStyle w:val="Textoindependiente3"/>
              <w:widowControl w:val="0"/>
              <w:jc w:val="center"/>
              <w:rPr>
                <w:rFonts w:ascii="Verdana" w:hAnsi="Verdana" w:cs="Arial"/>
                <w:b/>
                <w:spacing w:val="-6"/>
                <w:sz w:val="18"/>
                <w:szCs w:val="18"/>
                <w:lang w:val="es-ES_tradnl"/>
              </w:rPr>
            </w:pPr>
          </w:p>
        </w:tc>
        <w:tc>
          <w:tcPr>
            <w:tcW w:w="4624" w:type="dxa"/>
          </w:tcPr>
          <w:p w:rsidR="00231799" w:rsidRPr="00231799" w:rsidRDefault="00231799" w:rsidP="00231799">
            <w:pPr>
              <w:pStyle w:val="Textoindependiente3"/>
              <w:widowControl w:val="0"/>
              <w:jc w:val="center"/>
              <w:rPr>
                <w:rFonts w:ascii="Verdana" w:hAnsi="Verdana" w:cs="Arial"/>
                <w:b/>
                <w:sz w:val="18"/>
                <w:szCs w:val="18"/>
              </w:rPr>
            </w:pPr>
            <w:r w:rsidRPr="00231799">
              <w:rPr>
                <w:rFonts w:ascii="Verdana" w:hAnsi="Verdana" w:cs="Arial"/>
                <w:sz w:val="18"/>
                <w:szCs w:val="18"/>
                <w:lang w:val="es-ES_tradnl"/>
              </w:rPr>
              <w:t xml:space="preserve"> --------------------------------</w:t>
            </w:r>
          </w:p>
          <w:p w:rsidR="00231799" w:rsidRPr="00231799" w:rsidRDefault="00231799" w:rsidP="00231799">
            <w:pPr>
              <w:pStyle w:val="Textoindependiente3"/>
              <w:widowControl w:val="0"/>
              <w:jc w:val="center"/>
              <w:rPr>
                <w:rFonts w:ascii="Verdana" w:hAnsi="Verdana" w:cs="Arial"/>
                <w:b/>
                <w:sz w:val="18"/>
                <w:szCs w:val="18"/>
                <w:lang w:val="es-ES_tradnl"/>
              </w:rPr>
            </w:pPr>
            <w:r w:rsidRPr="00231799">
              <w:rPr>
                <w:rFonts w:ascii="Verdana" w:hAnsi="Verdana" w:cs="Arial"/>
                <w:sz w:val="18"/>
                <w:szCs w:val="18"/>
              </w:rPr>
              <w:t>C.I. Nº ----------------</w:t>
            </w:r>
            <w:r w:rsidRPr="00231799">
              <w:rPr>
                <w:rFonts w:ascii="Verdana" w:hAnsi="Verdana" w:cs="Arial"/>
                <w:sz w:val="18"/>
                <w:szCs w:val="18"/>
                <w:lang w:val="es-ES_tradnl"/>
              </w:rPr>
              <w:t xml:space="preserve"> ----</w:t>
            </w:r>
          </w:p>
          <w:p w:rsidR="00231799" w:rsidRPr="00231799" w:rsidRDefault="00231799" w:rsidP="00231799">
            <w:pPr>
              <w:pStyle w:val="Textoindependiente3"/>
              <w:widowControl w:val="0"/>
              <w:jc w:val="center"/>
              <w:rPr>
                <w:rFonts w:ascii="Verdana" w:hAnsi="Verdana" w:cs="Arial"/>
                <w:bCs/>
                <w:spacing w:val="-6"/>
                <w:sz w:val="18"/>
                <w:szCs w:val="18"/>
                <w:lang w:val="es-ES_tradnl"/>
              </w:rPr>
            </w:pPr>
            <w:r w:rsidRPr="00231799">
              <w:rPr>
                <w:rFonts w:ascii="Verdana" w:hAnsi="Verdana" w:cs="Arial"/>
                <w:bCs/>
                <w:spacing w:val="-6"/>
                <w:sz w:val="18"/>
                <w:szCs w:val="18"/>
                <w:lang w:val="es-ES_tradnl"/>
              </w:rPr>
              <w:t xml:space="preserve"> PROVEEDOR</w:t>
            </w:r>
          </w:p>
        </w:tc>
      </w:tr>
    </w:tbl>
    <w:p w:rsidR="00231799" w:rsidRPr="00231799" w:rsidRDefault="00231799" w:rsidP="00231799">
      <w:pPr>
        <w:pStyle w:val="Textoindependiente3"/>
        <w:widowControl w:val="0"/>
        <w:rPr>
          <w:rFonts w:ascii="Verdana" w:hAnsi="Verdana" w:cs="Arial"/>
          <w:b/>
          <w:bCs/>
          <w:sz w:val="18"/>
          <w:szCs w:val="18"/>
          <w:lang w:val="es-BO"/>
        </w:rPr>
      </w:pPr>
    </w:p>
    <w:p w:rsidR="00231799" w:rsidRPr="00231799" w:rsidRDefault="00231799" w:rsidP="00231799">
      <w:pPr>
        <w:pStyle w:val="Textoindependiente3"/>
        <w:widowControl w:val="0"/>
        <w:rPr>
          <w:rFonts w:ascii="Verdana" w:hAnsi="Verdana" w:cs="Arial"/>
          <w:b/>
          <w:bCs/>
          <w:sz w:val="18"/>
          <w:szCs w:val="18"/>
          <w:lang w:val="es-BO"/>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231799">
      <w:pPr>
        <w:pStyle w:val="Textoindependiente3"/>
        <w:widowControl w:val="0"/>
        <w:rPr>
          <w:rFonts w:ascii="Verdana" w:hAnsi="Verdana" w:cs="Arial"/>
          <w:b/>
          <w:bCs/>
          <w:sz w:val="18"/>
          <w:szCs w:val="18"/>
          <w:lang w:val="en-US"/>
        </w:rPr>
      </w:pPr>
    </w:p>
    <w:p w:rsidR="00231799" w:rsidRPr="00BD7161" w:rsidRDefault="00231799" w:rsidP="00231799">
      <w:pPr>
        <w:pStyle w:val="Textoindependiente3"/>
        <w:widowControl w:val="0"/>
        <w:rPr>
          <w:rFonts w:ascii="Verdana" w:hAnsi="Verdana" w:cs="Arial"/>
          <w:b/>
          <w:bCs/>
          <w:sz w:val="14"/>
          <w:szCs w:val="14"/>
          <w:lang w:val="en-US"/>
        </w:rPr>
      </w:pPr>
      <w:r w:rsidRPr="00BD7161">
        <w:rPr>
          <w:rFonts w:ascii="Verdana" w:hAnsi="Verdana" w:cs="Arial"/>
          <w:bCs/>
          <w:sz w:val="14"/>
          <w:szCs w:val="14"/>
          <w:lang w:val="en-US"/>
        </w:rPr>
        <w:t>MNZM/jfva/jwee.</w:t>
      </w:r>
    </w:p>
    <w:p w:rsidR="00231799" w:rsidRPr="00231799" w:rsidRDefault="00231799" w:rsidP="00231799">
      <w:pPr>
        <w:pStyle w:val="Textoindependiente3"/>
        <w:widowControl w:val="0"/>
        <w:rPr>
          <w:rFonts w:ascii="Verdana" w:hAnsi="Verdana" w:cs="Arial"/>
          <w:b/>
          <w:bCs/>
          <w:sz w:val="18"/>
          <w:szCs w:val="18"/>
          <w:lang w:val="en-US"/>
        </w:rPr>
      </w:pPr>
    </w:p>
    <w:p w:rsidR="00231799" w:rsidRPr="00231799" w:rsidRDefault="00231799" w:rsidP="00FD153B">
      <w:pPr>
        <w:rPr>
          <w:rFonts w:cs="Arial"/>
          <w:sz w:val="18"/>
          <w:szCs w:val="18"/>
          <w:lang w:val="es-BO"/>
        </w:rPr>
      </w:pPr>
    </w:p>
    <w:sectPr w:rsidR="00231799" w:rsidRPr="00231799" w:rsidSect="00565E3F">
      <w:headerReference w:type="default" r:id="rId14"/>
      <w:footerReference w:type="default" r:id="rId15"/>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F8F" w:rsidRDefault="00E97F8F">
      <w:r>
        <w:separator/>
      </w:r>
    </w:p>
  </w:endnote>
  <w:endnote w:type="continuationSeparator" w:id="0">
    <w:p w:rsidR="00E97F8F" w:rsidRDefault="00E97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Noto Serif CJK SC">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87" w:rsidRDefault="00781387"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87" w:rsidRDefault="00781387"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C338A4">
          <w:rPr>
            <w:noProof/>
          </w:rPr>
          <w:t>18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F8F" w:rsidRDefault="00E97F8F">
      <w:r>
        <w:separator/>
      </w:r>
    </w:p>
  </w:footnote>
  <w:footnote w:type="continuationSeparator" w:id="0">
    <w:p w:rsidR="00E97F8F" w:rsidRDefault="00E97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87" w:rsidRPr="0060074B" w:rsidRDefault="00781387"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1076" w:hanging="360"/>
      </w:pPr>
      <w:rPr>
        <w:rFonts w:ascii="Symbol" w:hAnsi="Symbol" w:cs="Symbol"/>
        <w:b/>
        <w:sz w:val="16"/>
        <w:szCs w:val="16"/>
        <w:lang w:val="es-ES_tradnl" w:eastAsia="zh-CN"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1" w15:restartNumberingAfterBreak="0">
    <w:nsid w:val="00000009"/>
    <w:multiLevelType w:val="multilevel"/>
    <w:tmpl w:val="00000009"/>
    <w:name w:val="WW8Num16"/>
    <w:lvl w:ilvl="0">
      <w:start w:val="1"/>
      <w:numFmt w:val="decimal"/>
      <w:lvlText w:val="%1."/>
      <w:lvlJc w:val="left"/>
      <w:pPr>
        <w:tabs>
          <w:tab w:val="num" w:pos="360"/>
        </w:tabs>
        <w:ind w:left="360" w:hanging="360"/>
      </w:pPr>
      <w:rPr>
        <w:b/>
        <w:bCs/>
        <w:color w:val="000000"/>
        <w:sz w:val="16"/>
        <w:szCs w:val="16"/>
        <w:lang w:val="es-ES_tradnl"/>
      </w:rPr>
    </w:lvl>
    <w:lvl w:ilvl="1">
      <w:start w:val="1"/>
      <w:numFmt w:val="bullet"/>
      <w:lvlText w:val=""/>
      <w:lvlJc w:val="left"/>
      <w:pPr>
        <w:tabs>
          <w:tab w:val="num" w:pos="1080"/>
        </w:tabs>
        <w:ind w:left="1080" w:hanging="360"/>
      </w:pPr>
      <w:rPr>
        <w:rFonts w:ascii="Symbol" w:hAnsi="Symbol" w:cs="Symbol" w:hint="default"/>
        <w:b/>
        <w:sz w:val="16"/>
        <w:szCs w:val="16"/>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C"/>
    <w:multiLevelType w:val="multilevel"/>
    <w:tmpl w:val="6AB06FAC"/>
    <w:name w:val="WW8Num12"/>
    <w:lvl w:ilvl="0">
      <w:start w:val="1"/>
      <w:numFmt w:val="bullet"/>
      <w:lvlText w:val=""/>
      <w:lvlJc w:val="left"/>
      <w:pPr>
        <w:tabs>
          <w:tab w:val="num" w:pos="360"/>
        </w:tabs>
        <w:ind w:left="360" w:hanging="360"/>
      </w:pPr>
      <w:rPr>
        <w:rFonts w:ascii="Symbol" w:hAnsi="Symbo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4"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5"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6"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6AD506A"/>
    <w:multiLevelType w:val="multilevel"/>
    <w:tmpl w:val="749264E6"/>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0A064B7E"/>
    <w:multiLevelType w:val="hybridMultilevel"/>
    <w:tmpl w:val="D672916C"/>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1C1B5C76"/>
    <w:multiLevelType w:val="hybridMultilevel"/>
    <w:tmpl w:val="E24AAF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F966579"/>
    <w:multiLevelType w:val="hybridMultilevel"/>
    <w:tmpl w:val="42341944"/>
    <w:lvl w:ilvl="0" w:tplc="400A0001">
      <w:start w:val="1"/>
      <w:numFmt w:val="bullet"/>
      <w:lvlText w:val=""/>
      <w:lvlJc w:val="left"/>
      <w:pPr>
        <w:ind w:left="360" w:hanging="360"/>
      </w:pPr>
      <w:rPr>
        <w:rFonts w:ascii="Symbol" w:hAnsi="Symbol"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6443506"/>
    <w:multiLevelType w:val="hybridMultilevel"/>
    <w:tmpl w:val="F036FB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0"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04C20C5"/>
    <w:multiLevelType w:val="multilevel"/>
    <w:tmpl w:val="50727E0C"/>
    <w:lvl w:ilvl="0">
      <w:start w:val="1"/>
      <w:numFmt w:val="decimal"/>
      <w:lvlText w:val="%1."/>
      <w:lvlJc w:val="left"/>
      <w:pPr>
        <w:ind w:left="360" w:hanging="360"/>
      </w:pPr>
      <w:rPr>
        <w:rFonts w:hint="default"/>
        <w:b/>
        <w:i w:val="0"/>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5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15:restartNumberingAfterBreak="0">
    <w:nsid w:val="620D478F"/>
    <w:multiLevelType w:val="hybridMultilevel"/>
    <w:tmpl w:val="17545C22"/>
    <w:lvl w:ilvl="0" w:tplc="400A0015">
      <w:start w:val="1"/>
      <w:numFmt w:val="upp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3"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D1D3D52"/>
    <w:multiLevelType w:val="multilevel"/>
    <w:tmpl w:val="3C6A3268"/>
    <w:lvl w:ilvl="0">
      <w:start w:val="1"/>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5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0"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85B1796"/>
    <w:multiLevelType w:val="multilevel"/>
    <w:tmpl w:val="19B0D79C"/>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9"/>
  </w:num>
  <w:num w:numId="2">
    <w:abstractNumId w:val="38"/>
  </w:num>
  <w:num w:numId="3">
    <w:abstractNumId w:val="48"/>
  </w:num>
  <w:num w:numId="4">
    <w:abstractNumId w:val="46"/>
  </w:num>
  <w:num w:numId="5">
    <w:abstractNumId w:val="18"/>
  </w:num>
  <w:num w:numId="6">
    <w:abstractNumId w:val="45"/>
  </w:num>
  <w:num w:numId="7">
    <w:abstractNumId w:val="14"/>
  </w:num>
  <w:num w:numId="8">
    <w:abstractNumId w:val="11"/>
  </w:num>
  <w:num w:numId="9">
    <w:abstractNumId w:val="10"/>
  </w:num>
  <w:num w:numId="10">
    <w:abstractNumId w:val="36"/>
  </w:num>
  <w:num w:numId="11">
    <w:abstractNumId w:val="29"/>
  </w:num>
  <w:num w:numId="12">
    <w:abstractNumId w:val="34"/>
  </w:num>
  <w:num w:numId="13">
    <w:abstractNumId w:val="27"/>
  </w:num>
  <w:num w:numId="14">
    <w:abstractNumId w:val="17"/>
  </w:num>
  <w:num w:numId="15">
    <w:abstractNumId w:val="59"/>
  </w:num>
  <w:num w:numId="16">
    <w:abstractNumId w:val="12"/>
  </w:num>
  <w:num w:numId="17">
    <w:abstractNumId w:val="23"/>
  </w:num>
  <w:num w:numId="18">
    <w:abstractNumId w:val="32"/>
  </w:num>
  <w:num w:numId="19">
    <w:abstractNumId w:val="41"/>
  </w:num>
  <w:num w:numId="20">
    <w:abstractNumId w:val="57"/>
  </w:num>
  <w:num w:numId="21">
    <w:abstractNumId w:val="15"/>
  </w:num>
  <w:num w:numId="22">
    <w:abstractNumId w:val="47"/>
  </w:num>
  <w:num w:numId="23">
    <w:abstractNumId w:val="6"/>
  </w:num>
  <w:num w:numId="24">
    <w:abstractNumId w:val="43"/>
  </w:num>
  <w:num w:numId="25">
    <w:abstractNumId w:val="20"/>
  </w:num>
  <w:num w:numId="26">
    <w:abstractNumId w:val="55"/>
  </w:num>
  <w:num w:numId="27">
    <w:abstractNumId w:val="61"/>
  </w:num>
  <w:num w:numId="28">
    <w:abstractNumId w:val="7"/>
  </w:num>
  <w:num w:numId="29">
    <w:abstractNumId w:val="22"/>
  </w:num>
  <w:num w:numId="30">
    <w:abstractNumId w:val="33"/>
  </w:num>
  <w:num w:numId="31">
    <w:abstractNumId w:val="35"/>
  </w:num>
  <w:num w:numId="32">
    <w:abstractNumId w:val="51"/>
  </w:num>
  <w:num w:numId="33">
    <w:abstractNumId w:val="26"/>
  </w:num>
  <w:num w:numId="34">
    <w:abstractNumId w:val="42"/>
  </w:num>
  <w:num w:numId="35">
    <w:abstractNumId w:val="8"/>
  </w:num>
  <w:num w:numId="36">
    <w:abstractNumId w:val="63"/>
  </w:num>
  <w:num w:numId="37">
    <w:abstractNumId w:val="21"/>
  </w:num>
  <w:num w:numId="38">
    <w:abstractNumId w:val="60"/>
  </w:num>
  <w:num w:numId="39">
    <w:abstractNumId w:val="40"/>
  </w:num>
  <w:num w:numId="40">
    <w:abstractNumId w:val="64"/>
  </w:num>
  <w:num w:numId="41">
    <w:abstractNumId w:val="16"/>
  </w:num>
  <w:num w:numId="42">
    <w:abstractNumId w:val="58"/>
  </w:num>
  <w:num w:numId="43">
    <w:abstractNumId w:val="53"/>
  </w:num>
  <w:num w:numId="44">
    <w:abstractNumId w:val="37"/>
  </w:num>
  <w:num w:numId="45">
    <w:abstractNumId w:val="39"/>
  </w:num>
  <w:num w:numId="46">
    <w:abstractNumId w:val="62"/>
  </w:num>
  <w:num w:numId="47">
    <w:abstractNumId w:val="50"/>
  </w:num>
  <w:num w:numId="48">
    <w:abstractNumId w:val="28"/>
  </w:num>
  <w:num w:numId="49">
    <w:abstractNumId w:val="49"/>
  </w:num>
  <w:num w:numId="50">
    <w:abstractNumId w:val="44"/>
  </w:num>
  <w:num w:numId="51">
    <w:abstractNumId w:val="31"/>
  </w:num>
  <w:num w:numId="52">
    <w:abstractNumId w:val="30"/>
  </w:num>
  <w:num w:numId="53">
    <w:abstractNumId w:val="25"/>
  </w:num>
  <w:num w:numId="54">
    <w:abstractNumId w:val="65"/>
  </w:num>
  <w:num w:numId="55">
    <w:abstractNumId w:val="9"/>
  </w:num>
  <w:num w:numId="56">
    <w:abstractNumId w:val="54"/>
  </w:num>
  <w:num w:numId="57">
    <w:abstractNumId w:val="24"/>
  </w:num>
  <w:num w:numId="58">
    <w:abstractNumId w:val="52"/>
  </w:num>
  <w:num w:numId="59">
    <w:abstractNumId w:val="56"/>
  </w:num>
  <w:num w:numId="60">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3C77"/>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0BE0"/>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BF8"/>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2C42"/>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3CE"/>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3D8"/>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4D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6ABF"/>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799"/>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ACD"/>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653A"/>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813"/>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6B4"/>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393"/>
    <w:rsid w:val="004919BB"/>
    <w:rsid w:val="00491C33"/>
    <w:rsid w:val="004920A1"/>
    <w:rsid w:val="004923E7"/>
    <w:rsid w:val="004933D3"/>
    <w:rsid w:val="00493DB3"/>
    <w:rsid w:val="004947C1"/>
    <w:rsid w:val="004948F3"/>
    <w:rsid w:val="0049502B"/>
    <w:rsid w:val="00496323"/>
    <w:rsid w:val="004A0AD0"/>
    <w:rsid w:val="004A10F3"/>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5F6"/>
    <w:rsid w:val="004E1246"/>
    <w:rsid w:val="004E176D"/>
    <w:rsid w:val="004E17BE"/>
    <w:rsid w:val="004E2B02"/>
    <w:rsid w:val="004E3312"/>
    <w:rsid w:val="004E3A38"/>
    <w:rsid w:val="004E452F"/>
    <w:rsid w:val="004E6A6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11B"/>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1480"/>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ABB"/>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519E"/>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0CD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16D2"/>
    <w:rsid w:val="006A2412"/>
    <w:rsid w:val="006A26F4"/>
    <w:rsid w:val="006A3361"/>
    <w:rsid w:val="006A33BA"/>
    <w:rsid w:val="006A4381"/>
    <w:rsid w:val="006A4AA3"/>
    <w:rsid w:val="006A5A07"/>
    <w:rsid w:val="006A5A1B"/>
    <w:rsid w:val="006A7307"/>
    <w:rsid w:val="006B01F0"/>
    <w:rsid w:val="006B0B25"/>
    <w:rsid w:val="006B0E89"/>
    <w:rsid w:val="006B133A"/>
    <w:rsid w:val="006B13B9"/>
    <w:rsid w:val="006B1D60"/>
    <w:rsid w:val="006B421C"/>
    <w:rsid w:val="006B4EE3"/>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6651"/>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1387"/>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5FF"/>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388"/>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6A1"/>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328"/>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1FA"/>
    <w:rsid w:val="008C62BC"/>
    <w:rsid w:val="008C786E"/>
    <w:rsid w:val="008C7B0B"/>
    <w:rsid w:val="008D045A"/>
    <w:rsid w:val="008D0E9A"/>
    <w:rsid w:val="008D1BD3"/>
    <w:rsid w:val="008D2469"/>
    <w:rsid w:val="008D3B02"/>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5AA"/>
    <w:rsid w:val="009456B8"/>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C37"/>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21"/>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27E"/>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E704B"/>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3981"/>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64C"/>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D7161"/>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73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8A4"/>
    <w:rsid w:val="00C33A00"/>
    <w:rsid w:val="00C34278"/>
    <w:rsid w:val="00C34D2D"/>
    <w:rsid w:val="00C34EE0"/>
    <w:rsid w:val="00C37C16"/>
    <w:rsid w:val="00C37CFE"/>
    <w:rsid w:val="00C40960"/>
    <w:rsid w:val="00C40BE9"/>
    <w:rsid w:val="00C41605"/>
    <w:rsid w:val="00C41BA7"/>
    <w:rsid w:val="00C42795"/>
    <w:rsid w:val="00C42BC5"/>
    <w:rsid w:val="00C42F39"/>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9EB"/>
    <w:rsid w:val="00D15D5B"/>
    <w:rsid w:val="00D16034"/>
    <w:rsid w:val="00D16589"/>
    <w:rsid w:val="00D16944"/>
    <w:rsid w:val="00D17802"/>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4F91"/>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76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0C"/>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97F8F"/>
    <w:rsid w:val="00EA0B69"/>
    <w:rsid w:val="00EA133A"/>
    <w:rsid w:val="00EA202D"/>
    <w:rsid w:val="00EA278F"/>
    <w:rsid w:val="00EA2E25"/>
    <w:rsid w:val="00EA49AB"/>
    <w:rsid w:val="00EA4FE7"/>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07"/>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C82"/>
    <w:rsid w:val="00F371C2"/>
    <w:rsid w:val="00F375A3"/>
    <w:rsid w:val="00F401D9"/>
    <w:rsid w:val="00F40ACE"/>
    <w:rsid w:val="00F418A0"/>
    <w:rsid w:val="00F41ECD"/>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arrado@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3514F-3D7A-4DA7-BC64-D57297DD3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Pages>
  <Words>19060</Words>
  <Characters>104833</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Paucara Mamani Rosemary</cp:lastModifiedBy>
  <cp:revision>49</cp:revision>
  <cp:lastPrinted>2024-04-26T15:22:00Z</cp:lastPrinted>
  <dcterms:created xsi:type="dcterms:W3CDTF">2024-04-04T22:18:00Z</dcterms:created>
  <dcterms:modified xsi:type="dcterms:W3CDTF">2024-04-26T16:24:00Z</dcterms:modified>
</cp:coreProperties>
</file>