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C58F1" w14:textId="14BA9600" w:rsidR="00737E7F" w:rsidRPr="00035E4B" w:rsidRDefault="00F27349" w:rsidP="00737E7F">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46871583"/>
      <w:bookmarkStart w:id="1" w:name="_Toc346873771"/>
      <w:bookmarkStart w:id="2" w:name="_GoBack"/>
      <w:bookmarkEnd w:id="2"/>
      <w: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737E7F"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D2D07AB" w14:textId="77777777" w:rsidR="00737E7F" w:rsidRPr="00585653" w:rsidRDefault="00737E7F" w:rsidP="00737E7F">
      <w:pPr>
        <w:widowControl w:val="0"/>
        <w:jc w:val="center"/>
        <w:outlineLvl w:val="0"/>
        <w:rPr>
          <w:rFonts w:ascii="Arial" w:hAnsi="Arial" w:cs="Arial"/>
          <w:b/>
          <w:sz w:val="32"/>
          <w:szCs w:val="18"/>
        </w:rPr>
      </w:pPr>
    </w:p>
    <w:p w14:paraId="538BF719" w14:textId="77777777" w:rsidR="00737E7F" w:rsidRPr="0035697F" w:rsidRDefault="00737E7F" w:rsidP="00737E7F">
      <w:pPr>
        <w:widowControl w:val="0"/>
        <w:jc w:val="center"/>
        <w:outlineLvl w:val="0"/>
        <w:rPr>
          <w:rFonts w:ascii="Arial" w:hAnsi="Arial" w:cs="Arial"/>
          <w:b/>
          <w:sz w:val="40"/>
          <w:szCs w:val="18"/>
        </w:rPr>
      </w:pPr>
      <w:r w:rsidRPr="00E2529A">
        <w:rPr>
          <w:rFonts w:ascii="Arial" w:hAnsi="Arial" w:cs="Arial"/>
          <w:b/>
          <w:sz w:val="32"/>
          <w:szCs w:val="18"/>
        </w:rPr>
        <w:t>DOCUMENTO BASE DE CONTRATACIÓN PARA BIENES</w:t>
      </w:r>
      <w:r w:rsidRPr="00585653">
        <w:rPr>
          <w:rFonts w:ascii="Arial" w:hAnsi="Arial" w:cs="Arial"/>
          <w:b/>
          <w:sz w:val="32"/>
          <w:szCs w:val="18"/>
        </w:rPr>
        <w:t xml:space="preserve"> </w:t>
      </w:r>
      <w:r>
        <w:rPr>
          <w:rFonts w:ascii="Arial" w:hAnsi="Arial" w:cs="Arial"/>
          <w:b/>
          <w:sz w:val="32"/>
          <w:szCs w:val="18"/>
        </w:rPr>
        <w:t xml:space="preserve"> </w:t>
      </w:r>
    </w:p>
    <w:p w14:paraId="3B935AF7" w14:textId="77777777" w:rsidR="00737E7F" w:rsidRPr="007E19F3" w:rsidRDefault="00737E7F" w:rsidP="00737E7F">
      <w:pPr>
        <w:widowControl w:val="0"/>
        <w:jc w:val="center"/>
        <w:outlineLvl w:val="0"/>
        <w:rPr>
          <w:rFonts w:ascii="Arial" w:hAnsi="Arial" w:cs="Arial"/>
          <w:b/>
          <w:sz w:val="44"/>
          <w:szCs w:val="18"/>
        </w:rPr>
      </w:pPr>
      <w:r w:rsidRPr="007E19F3">
        <w:rPr>
          <w:rFonts w:ascii="Arial" w:hAnsi="Arial" w:cs="Arial"/>
          <w:b/>
          <w:sz w:val="28"/>
          <w:szCs w:val="18"/>
          <w:lang w:val="es-BO"/>
        </w:rPr>
        <w:t xml:space="preserve">MODALIDAD DE APOYO NACIONAL A LA PRODUCCIÓN Y </w:t>
      </w:r>
      <w:r w:rsidRPr="007E19F3">
        <w:rPr>
          <w:rFonts w:ascii="Arial" w:hAnsi="Arial" w:cs="Arial"/>
          <w:b/>
          <w:sz w:val="28"/>
          <w:szCs w:val="18"/>
        </w:rPr>
        <w:t>EMPLEO</w:t>
      </w:r>
    </w:p>
    <w:p w14:paraId="1F158A40" w14:textId="77777777" w:rsidR="00737E7F" w:rsidRPr="00737E7F" w:rsidRDefault="00737E7F" w:rsidP="00737E7F">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71552" behindDoc="1" locked="0" layoutInCell="1" allowOverlap="1" wp14:anchorId="2E8F64FD" wp14:editId="4E2219FF">
            <wp:simplePos x="0" y="0"/>
            <wp:positionH relativeFrom="page">
              <wp:posOffset>2196935</wp:posOffset>
            </wp:positionH>
            <wp:positionV relativeFrom="paragraph">
              <wp:posOffset>61933</wp:posOffset>
            </wp:positionV>
            <wp:extent cx="3498761" cy="3105398"/>
            <wp:effectExtent l="0" t="0" r="6985"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2749" cy="3117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58EE5" w14:textId="77777777" w:rsidR="00737E7F" w:rsidRDefault="00737E7F" w:rsidP="00737E7F">
      <w:pPr>
        <w:widowControl w:val="0"/>
        <w:jc w:val="center"/>
        <w:outlineLvl w:val="0"/>
        <w:rPr>
          <w:rFonts w:ascii="Arial" w:hAnsi="Arial" w:cs="Arial"/>
          <w:b/>
          <w:color w:val="003366"/>
          <w:sz w:val="40"/>
          <w:szCs w:val="18"/>
        </w:rPr>
      </w:pPr>
    </w:p>
    <w:p w14:paraId="0B27B246" w14:textId="77777777" w:rsidR="00737E7F" w:rsidRDefault="00737E7F" w:rsidP="00737E7F">
      <w:pPr>
        <w:widowControl w:val="0"/>
        <w:jc w:val="center"/>
        <w:outlineLvl w:val="0"/>
        <w:rPr>
          <w:rFonts w:ascii="Arial" w:hAnsi="Arial" w:cs="Arial"/>
          <w:b/>
          <w:color w:val="003366"/>
          <w:sz w:val="40"/>
          <w:szCs w:val="18"/>
        </w:rPr>
      </w:pPr>
    </w:p>
    <w:p w14:paraId="0CEEDB0F" w14:textId="77777777" w:rsidR="00737E7F" w:rsidRPr="00C2439E" w:rsidRDefault="00737E7F" w:rsidP="00737E7F">
      <w:pPr>
        <w:pStyle w:val="Textoindependiente"/>
        <w:widowControl w:val="0"/>
        <w:spacing w:after="0"/>
        <w:jc w:val="center"/>
        <w:rPr>
          <w:b/>
          <w:color w:val="003366"/>
          <w:sz w:val="18"/>
          <w:szCs w:val="18"/>
          <w:lang w:val="es-ES"/>
        </w:rPr>
      </w:pPr>
    </w:p>
    <w:p w14:paraId="425687B2"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0CA088D1"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05AD628A"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67AA0CD7"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01BB839A"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11B46937" w14:textId="77777777" w:rsidR="00737E7F" w:rsidRDefault="00737E7F" w:rsidP="00737E7F">
      <w:pPr>
        <w:pStyle w:val="Textoindependiente"/>
        <w:widowControl w:val="0"/>
        <w:spacing w:after="0"/>
        <w:jc w:val="center"/>
        <w:rPr>
          <w:rFonts w:ascii="Arial" w:hAnsi="Arial" w:cs="Arial"/>
          <w:b/>
          <w:bCs/>
          <w:color w:val="003366"/>
          <w:sz w:val="40"/>
          <w:szCs w:val="24"/>
          <w:lang w:val="es-ES" w:eastAsia="es-ES"/>
        </w:rPr>
      </w:pPr>
    </w:p>
    <w:p w14:paraId="51351449" w14:textId="77777777" w:rsidR="00737E7F" w:rsidRPr="00585653" w:rsidRDefault="00737E7F" w:rsidP="00737E7F">
      <w:pPr>
        <w:pStyle w:val="Textoindependiente"/>
        <w:widowControl w:val="0"/>
        <w:spacing w:after="0"/>
        <w:jc w:val="center"/>
        <w:rPr>
          <w:rFonts w:ascii="Arial" w:hAnsi="Arial" w:cs="Arial"/>
          <w:b/>
          <w:bCs/>
          <w:sz w:val="40"/>
          <w:szCs w:val="24"/>
          <w:lang w:val="es-ES" w:eastAsia="es-ES"/>
        </w:rPr>
      </w:pPr>
    </w:p>
    <w:p w14:paraId="7C5812ED" w14:textId="77777777" w:rsidR="00737E7F" w:rsidRDefault="00737E7F" w:rsidP="00737E7F">
      <w:pPr>
        <w:pStyle w:val="Textoindependiente"/>
        <w:widowControl w:val="0"/>
        <w:spacing w:after="0"/>
        <w:jc w:val="center"/>
        <w:rPr>
          <w:rFonts w:ascii="Arial" w:hAnsi="Arial" w:cs="Arial"/>
          <w:b/>
          <w:bCs/>
          <w:sz w:val="40"/>
          <w:szCs w:val="24"/>
          <w:lang w:val="es-ES" w:eastAsia="es-ES"/>
        </w:rPr>
      </w:pPr>
    </w:p>
    <w:p w14:paraId="59DB0934" w14:textId="77777777" w:rsidR="00737E7F" w:rsidRDefault="00737E7F" w:rsidP="00737E7F">
      <w:pPr>
        <w:pStyle w:val="Textoindependiente"/>
        <w:widowControl w:val="0"/>
        <w:spacing w:after="0"/>
        <w:jc w:val="center"/>
        <w:rPr>
          <w:rFonts w:ascii="Arial" w:hAnsi="Arial" w:cs="Arial"/>
          <w:b/>
          <w:bCs/>
          <w:sz w:val="40"/>
          <w:szCs w:val="24"/>
          <w:lang w:val="es-ES" w:eastAsia="es-ES"/>
        </w:rPr>
      </w:pPr>
      <w:r>
        <w:rPr>
          <w:rFonts w:ascii="Arial" w:hAnsi="Arial" w:cs="Arial"/>
          <w:b/>
          <w:bCs/>
          <w:sz w:val="40"/>
          <w:szCs w:val="24"/>
          <w:lang w:val="es-ES" w:eastAsia="es-ES"/>
        </w:rPr>
        <w:t>SOLICITUD DE PROPUESTAS</w:t>
      </w:r>
    </w:p>
    <w:p w14:paraId="42FCFA84" w14:textId="77777777" w:rsidR="00737E7F" w:rsidRPr="0035697F" w:rsidRDefault="00737E7F" w:rsidP="00737E7F">
      <w:pPr>
        <w:pStyle w:val="Textoindependiente"/>
        <w:widowControl w:val="0"/>
        <w:spacing w:after="0"/>
        <w:jc w:val="center"/>
        <w:rPr>
          <w:rFonts w:ascii="Arial" w:hAnsi="Arial" w:cs="Arial"/>
          <w:b/>
          <w:bCs/>
          <w:sz w:val="40"/>
          <w:szCs w:val="24"/>
          <w:lang w:val="es-ES" w:eastAsia="es-ES"/>
        </w:rPr>
      </w:pPr>
    </w:p>
    <w:p w14:paraId="7E235FA2" w14:textId="3431CE7D" w:rsidR="00737E7F" w:rsidRPr="0035697F" w:rsidRDefault="00737E7F" w:rsidP="00737E7F">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03B19">
        <w:rPr>
          <w:rFonts w:ascii="Arial" w:hAnsi="Arial" w:cs="Arial"/>
          <w:b/>
          <w:bCs/>
          <w:sz w:val="28"/>
          <w:lang w:val="pt-BR"/>
        </w:rPr>
        <w:t>ANPE - P N°</w:t>
      </w:r>
      <w:r>
        <w:rPr>
          <w:rFonts w:ascii="Arial" w:hAnsi="Arial" w:cs="Arial"/>
          <w:b/>
          <w:bCs/>
          <w:sz w:val="28"/>
          <w:lang w:val="pt-BR"/>
        </w:rPr>
        <w:t>0</w:t>
      </w:r>
      <w:r w:rsidR="00184551">
        <w:rPr>
          <w:rFonts w:ascii="Arial" w:hAnsi="Arial" w:cs="Arial"/>
          <w:b/>
          <w:bCs/>
          <w:sz w:val="28"/>
          <w:lang w:val="pt-BR"/>
        </w:rPr>
        <w:t>53</w:t>
      </w:r>
      <w:r w:rsidRPr="00F03B19">
        <w:rPr>
          <w:rFonts w:ascii="Arial" w:hAnsi="Arial" w:cs="Arial"/>
          <w:b/>
          <w:bCs/>
          <w:sz w:val="28"/>
          <w:lang w:val="pt-BR"/>
        </w:rPr>
        <w:t>/202</w:t>
      </w:r>
      <w:r>
        <w:rPr>
          <w:rFonts w:ascii="Arial" w:hAnsi="Arial" w:cs="Arial"/>
          <w:b/>
          <w:bCs/>
          <w:sz w:val="28"/>
          <w:lang w:val="pt-BR"/>
        </w:rPr>
        <w:t>6</w:t>
      </w:r>
      <w:r w:rsidRPr="00F03B19">
        <w:rPr>
          <w:rFonts w:ascii="Arial" w:hAnsi="Arial" w:cs="Arial"/>
          <w:b/>
          <w:bCs/>
          <w:sz w:val="28"/>
          <w:lang w:val="pt-BR"/>
        </w:rPr>
        <w:t>-</w:t>
      </w:r>
      <w:r w:rsidR="00A6251D">
        <w:rPr>
          <w:rFonts w:ascii="Arial" w:hAnsi="Arial" w:cs="Arial"/>
          <w:b/>
          <w:bCs/>
          <w:sz w:val="28"/>
          <w:lang w:val="pt-BR"/>
        </w:rPr>
        <w:t>2</w:t>
      </w:r>
      <w:r w:rsidRPr="00F03B19">
        <w:rPr>
          <w:rFonts w:ascii="Arial" w:hAnsi="Arial" w:cs="Arial"/>
          <w:b/>
          <w:bCs/>
          <w:sz w:val="28"/>
          <w:lang w:val="pt-BR"/>
        </w:rPr>
        <w:t>C</w:t>
      </w:r>
    </w:p>
    <w:p w14:paraId="2E18C735" w14:textId="726F5FF5" w:rsidR="00737E7F" w:rsidRPr="00F8188E" w:rsidRDefault="00A6251D" w:rsidP="00737E7F">
      <w:pPr>
        <w:widowControl w:val="0"/>
        <w:jc w:val="center"/>
        <w:rPr>
          <w:rFonts w:ascii="Arial" w:hAnsi="Arial" w:cs="Arial"/>
          <w:b/>
          <w:bCs/>
          <w:sz w:val="28"/>
        </w:rPr>
      </w:pPr>
      <w:r>
        <w:rPr>
          <w:rFonts w:ascii="Arial" w:hAnsi="Arial" w:cs="Arial"/>
          <w:b/>
          <w:bCs/>
          <w:sz w:val="28"/>
        </w:rPr>
        <w:t>SEGUNDA</w:t>
      </w:r>
      <w:r w:rsidR="00737E7F" w:rsidRPr="00F8188E">
        <w:rPr>
          <w:rFonts w:ascii="Arial" w:hAnsi="Arial" w:cs="Arial"/>
          <w:b/>
          <w:bCs/>
          <w:sz w:val="28"/>
        </w:rPr>
        <w:t xml:space="preserve"> CONVOCATORIA</w:t>
      </w:r>
    </w:p>
    <w:p w14:paraId="079F11C0" w14:textId="77777777" w:rsidR="00737E7F" w:rsidRPr="00F8188E" w:rsidRDefault="00737E7F" w:rsidP="00737E7F">
      <w:pPr>
        <w:widowControl w:val="0"/>
        <w:jc w:val="center"/>
        <w:rPr>
          <w:rFonts w:ascii="Arial" w:hAnsi="Arial" w:cs="Arial"/>
          <w:b/>
          <w:bCs/>
          <w:lang w:val="es-MX"/>
        </w:rPr>
      </w:pPr>
    </w:p>
    <w:p w14:paraId="7C78AFE3" w14:textId="77777777" w:rsidR="00737E7F" w:rsidRPr="00F8188E" w:rsidRDefault="00737E7F" w:rsidP="00737E7F">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737E7F" w:rsidRPr="00F8188E" w14:paraId="5C093E62" w14:textId="77777777" w:rsidTr="00737E7F">
        <w:trPr>
          <w:trHeight w:val="1167"/>
          <w:jc w:val="center"/>
        </w:trPr>
        <w:tc>
          <w:tcPr>
            <w:tcW w:w="8869" w:type="dxa"/>
            <w:shd w:val="clear" w:color="auto" w:fill="E6E6E6"/>
            <w:vAlign w:val="center"/>
          </w:tcPr>
          <w:p w14:paraId="3D00A00F" w14:textId="692E3C60" w:rsidR="00737E7F" w:rsidRPr="00E107BC" w:rsidRDefault="00737E7F" w:rsidP="00737E7F">
            <w:pPr>
              <w:widowControl w:val="0"/>
              <w:autoSpaceDE w:val="0"/>
              <w:autoSpaceDN w:val="0"/>
              <w:adjustRightInd w:val="0"/>
              <w:jc w:val="center"/>
              <w:rPr>
                <w:rFonts w:ascii="Arial" w:hAnsi="Arial" w:cs="Arial"/>
                <w:b/>
                <w:sz w:val="30"/>
                <w:szCs w:val="30"/>
                <w:lang w:eastAsia="en-US"/>
              </w:rPr>
            </w:pPr>
            <w:r w:rsidRPr="00737E7F">
              <w:rPr>
                <w:rFonts w:ascii="Arial" w:hAnsi="Arial" w:cs="Arial"/>
                <w:b/>
                <w:sz w:val="30"/>
                <w:szCs w:val="30"/>
                <w:lang w:eastAsia="en-US"/>
              </w:rPr>
              <w:t>ADQUISICIÓN DE AIRE ACONDICIONADO PARA EL CENTRO DE MONITOREO DE SEGURIDAD ELECTRÓNICA DEL BCB</w:t>
            </w:r>
            <w:r w:rsidRPr="00E2529A">
              <w:rPr>
                <w:rFonts w:ascii="Arial" w:hAnsi="Arial" w:cs="Arial"/>
                <w:b/>
                <w:sz w:val="30"/>
                <w:szCs w:val="30"/>
                <w:lang w:eastAsia="en-US"/>
              </w:rPr>
              <w:t xml:space="preserve">  </w:t>
            </w:r>
          </w:p>
        </w:tc>
      </w:tr>
    </w:tbl>
    <w:p w14:paraId="69AB14C2" w14:textId="77777777" w:rsidR="00737E7F" w:rsidRPr="00F8188E" w:rsidRDefault="00737E7F" w:rsidP="00737E7F">
      <w:pPr>
        <w:widowControl w:val="0"/>
        <w:jc w:val="center"/>
        <w:rPr>
          <w:rFonts w:ascii="Arial" w:hAnsi="Arial" w:cs="Arial"/>
          <w:b/>
          <w:bCs/>
        </w:rPr>
      </w:pPr>
    </w:p>
    <w:p w14:paraId="63484A8A" w14:textId="77777777" w:rsidR="00737E7F" w:rsidRPr="00F8188E" w:rsidRDefault="00737E7F" w:rsidP="00737E7F">
      <w:pPr>
        <w:widowControl w:val="0"/>
        <w:jc w:val="center"/>
        <w:rPr>
          <w:rFonts w:ascii="Arial" w:hAnsi="Arial" w:cs="Arial"/>
          <w:b/>
          <w:bCs/>
        </w:rPr>
      </w:pPr>
    </w:p>
    <w:p w14:paraId="676077D5" w14:textId="77777777" w:rsidR="00737E7F" w:rsidRPr="00F8188E" w:rsidRDefault="00737E7F" w:rsidP="00737E7F">
      <w:pPr>
        <w:widowControl w:val="0"/>
        <w:jc w:val="center"/>
        <w:rPr>
          <w:rFonts w:ascii="Arial" w:hAnsi="Arial" w:cs="Arial"/>
          <w:b/>
          <w:bCs/>
        </w:rPr>
      </w:pPr>
    </w:p>
    <w:p w14:paraId="7AE20F33" w14:textId="77777777" w:rsidR="00737E7F" w:rsidRDefault="00737E7F" w:rsidP="00737E7F">
      <w:pPr>
        <w:widowControl w:val="0"/>
        <w:jc w:val="center"/>
        <w:rPr>
          <w:rFonts w:ascii="Arial" w:hAnsi="Arial" w:cs="Arial"/>
          <w:b/>
          <w:bCs/>
          <w:sz w:val="24"/>
          <w:szCs w:val="28"/>
        </w:rPr>
      </w:pPr>
    </w:p>
    <w:p w14:paraId="4D6E1C26" w14:textId="77777777" w:rsidR="00737E7F" w:rsidRDefault="00737E7F" w:rsidP="00737E7F">
      <w:pPr>
        <w:widowControl w:val="0"/>
        <w:jc w:val="center"/>
        <w:rPr>
          <w:rFonts w:ascii="Arial" w:hAnsi="Arial" w:cs="Arial"/>
          <w:b/>
          <w:bCs/>
          <w:sz w:val="24"/>
          <w:szCs w:val="28"/>
        </w:rPr>
      </w:pPr>
    </w:p>
    <w:p w14:paraId="143ACB21" w14:textId="52F6B7ED" w:rsidR="00737E7F" w:rsidRDefault="00737E7F" w:rsidP="00737E7F">
      <w:pPr>
        <w:widowControl w:val="0"/>
        <w:jc w:val="center"/>
      </w:pPr>
      <w:r w:rsidRPr="00F8188E">
        <w:rPr>
          <w:rFonts w:ascii="Arial" w:hAnsi="Arial" w:cs="Arial"/>
          <w:b/>
          <w:bCs/>
          <w:sz w:val="24"/>
          <w:szCs w:val="28"/>
        </w:rPr>
        <w:t xml:space="preserve">La Paz, </w:t>
      </w:r>
      <w:proofErr w:type="gramStart"/>
      <w:r w:rsidR="00A6251D">
        <w:rPr>
          <w:rFonts w:ascii="Arial" w:hAnsi="Arial" w:cs="Arial"/>
          <w:b/>
          <w:bCs/>
          <w:sz w:val="24"/>
          <w:szCs w:val="28"/>
        </w:rPr>
        <w:t>Agosto</w:t>
      </w:r>
      <w:proofErr w:type="gramEnd"/>
      <w:r>
        <w:rPr>
          <w:rFonts w:ascii="Arial" w:hAnsi="Arial" w:cs="Arial"/>
          <w:b/>
          <w:bCs/>
          <w:sz w:val="24"/>
          <w:szCs w:val="24"/>
          <w:lang w:val="es-MX"/>
        </w:rPr>
        <w:t xml:space="preserve"> 2026</w:t>
      </w:r>
    </w:p>
    <w:p w14:paraId="605B1D74" w14:textId="77777777" w:rsidR="00A13414" w:rsidRDefault="00A13414" w:rsidP="00A13414"/>
    <w:p w14:paraId="2285C462" w14:textId="0D4C2E8C" w:rsidR="00A13414" w:rsidRDefault="00A13414" w:rsidP="00A13414">
      <w:pPr>
        <w:spacing w:after="160" w:line="256" w:lineRule="auto"/>
      </w:pPr>
      <w:r>
        <w:rPr>
          <w:noProof/>
          <w:lang w:val="es-BO" w:eastAsia="es-BO"/>
        </w:rPr>
        <mc:AlternateContent>
          <mc:Choice Requires="wps">
            <w:drawing>
              <wp:anchor distT="0" distB="0" distL="114300" distR="114300" simplePos="0" relativeHeight="251668480" behindDoc="0" locked="0" layoutInCell="1" allowOverlap="1" wp14:anchorId="6BFCCA45" wp14:editId="3EA25B58">
                <wp:simplePos x="0" y="0"/>
                <wp:positionH relativeFrom="margin">
                  <wp:posOffset>-591962</wp:posOffset>
                </wp:positionH>
                <wp:positionV relativeFrom="paragraph">
                  <wp:posOffset>2915503</wp:posOffset>
                </wp:positionV>
                <wp:extent cx="7112635" cy="2519045"/>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251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7D39" w14:textId="77777777" w:rsidR="007504A0" w:rsidRDefault="007504A0" w:rsidP="00A13414">
                            <w:pPr>
                              <w:rPr>
                                <w:b/>
                                <w:sz w:val="36"/>
                                <w:szCs w:val="36"/>
                              </w:rPr>
                            </w:pPr>
                          </w:p>
                          <w:p w14:paraId="32569E91" w14:textId="77777777" w:rsidR="007504A0" w:rsidRDefault="007504A0" w:rsidP="00A13414">
                            <w:pPr>
                              <w:rPr>
                                <w:b/>
                                <w:sz w:val="44"/>
                                <w:szCs w:val="36"/>
                              </w:rPr>
                            </w:pPr>
                          </w:p>
                          <w:p w14:paraId="400DF69F" w14:textId="77777777" w:rsidR="007504A0" w:rsidRDefault="007504A0" w:rsidP="00A13414">
                            <w:pPr>
                              <w:jc w:val="center"/>
                              <w:rPr>
                                <w:b/>
                                <w:sz w:val="8"/>
                                <w:szCs w:val="36"/>
                              </w:rPr>
                            </w:pPr>
                          </w:p>
                          <w:p w14:paraId="72BB095A" w14:textId="77777777" w:rsidR="007504A0" w:rsidRDefault="007504A0" w:rsidP="00A13414">
                            <w:pPr>
                              <w:jc w:val="center"/>
                              <w:rPr>
                                <w:rFonts w:ascii="Century Gothic" w:hAnsi="Century Gothic"/>
                                <w:b/>
                                <w:color w:val="244061"/>
                                <w:sz w:val="44"/>
                                <w:szCs w:val="36"/>
                              </w:rPr>
                            </w:pPr>
                            <w:r>
                              <w:rPr>
                                <w:rFonts w:ascii="Century Gothic" w:hAnsi="Century Gothic"/>
                                <w:b/>
                                <w:color w:val="244061"/>
                                <w:sz w:val="44"/>
                                <w:szCs w:val="36"/>
                              </w:rPr>
                              <w:t>MODELO DE DOCUMENTO BASE DE CONTRATACIÓN</w:t>
                            </w:r>
                          </w:p>
                          <w:p w14:paraId="3FE6F211" w14:textId="52D866EE" w:rsidR="007504A0" w:rsidRDefault="007504A0" w:rsidP="00A13414">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7504A0" w:rsidRDefault="007504A0" w:rsidP="00A13414">
                            <w:pPr>
                              <w:jc w:val="center"/>
                              <w:rPr>
                                <w:rFonts w:ascii="Century Gothic" w:hAnsi="Century Gothic"/>
                                <w:b/>
                                <w:color w:val="244061"/>
                                <w:sz w:val="36"/>
                                <w:szCs w:val="36"/>
                              </w:rPr>
                            </w:pPr>
                          </w:p>
                          <w:p w14:paraId="19E15F87" w14:textId="77777777" w:rsidR="007504A0" w:rsidRDefault="007504A0"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761A805A" w14:textId="77777777" w:rsidR="007504A0" w:rsidRDefault="007504A0" w:rsidP="00A13414">
                            <w:pPr>
                              <w:ind w:right="13"/>
                              <w:jc w:val="center"/>
                              <w:rPr>
                                <w:rFonts w:ascii="Century Gothic" w:hAnsi="Century Gothic"/>
                                <w:b/>
                                <w:color w:val="244061"/>
                                <w:szCs w:val="18"/>
                              </w:rPr>
                            </w:pPr>
                          </w:p>
                          <w:p w14:paraId="2C17C5A7" w14:textId="77777777" w:rsidR="007504A0" w:rsidRDefault="007504A0" w:rsidP="00A13414">
                            <w:pPr>
                              <w:ind w:left="567" w:right="931"/>
                              <w:rPr>
                                <w:rFonts w:ascii="Comic Sans MS" w:hAnsi="Comic Sans MS"/>
                                <w:u w:val="single"/>
                              </w:rPr>
                            </w:pPr>
                          </w:p>
                          <w:p w14:paraId="2706636C" w14:textId="77777777" w:rsidR="007504A0" w:rsidRDefault="007504A0" w:rsidP="00A13414"/>
                          <w:p w14:paraId="3B20F236" w14:textId="77777777" w:rsidR="007504A0" w:rsidRDefault="007504A0" w:rsidP="00A13414"/>
                          <w:p w14:paraId="79F8E27F" w14:textId="77777777" w:rsidR="007504A0" w:rsidRDefault="007504A0" w:rsidP="00A13414"/>
                          <w:p w14:paraId="5C161D05" w14:textId="77777777" w:rsidR="007504A0" w:rsidRDefault="007504A0" w:rsidP="00A13414"/>
                          <w:p w14:paraId="57641E75" w14:textId="77777777" w:rsidR="007504A0" w:rsidRDefault="007504A0" w:rsidP="00A13414"/>
                          <w:p w14:paraId="36F15FF2" w14:textId="77777777" w:rsidR="007504A0" w:rsidRDefault="007504A0" w:rsidP="00A13414"/>
                          <w:p w14:paraId="64FAA0E7" w14:textId="77777777" w:rsidR="007504A0" w:rsidRDefault="007504A0" w:rsidP="00A13414"/>
                          <w:p w14:paraId="7DFB9D86" w14:textId="77777777" w:rsidR="007504A0" w:rsidRDefault="007504A0"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CCA45" id="_x0000_t202" coordsize="21600,21600" o:spt="202" path="m,l,21600r21600,l21600,xe">
                <v:stroke joinstyle="miter"/>
                <v:path gradientshapeok="t" o:connecttype="rect"/>
              </v:shapetype>
              <v:shape id="Cuadro de texto 10" o:spid="_x0000_s1026" type="#_x0000_t202" style="position:absolute;margin-left:-46.6pt;margin-top:229.55pt;width:560.05pt;height:198.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iGvAIAAMMFAAAOAAAAZHJzL2Uyb0RvYy54bWysVNtu2zAMfR+wfxD07voyOYmNOkUbx8OA&#10;7gJ0+wDFkmNhtuRJSp1u2L+PkpM0bTFg2OYHQxKpw0PyiJdX+75D91wboWSB44sIIy5rxYTcFvjL&#10;5ypYYGQslYx2SvICP3CDr5avX12OQ84T1aqOcY0ARJp8HArcWjvkYWjqlvfUXKiBSzA2SvfUwlZv&#10;Q6bpCOh9FyZRNAtHpdmgVc2NgdNyMuKlx28aXtuPTWO4RV2BgZv1f+3/G/cPl5c032o6tKI+0KB/&#10;waKnQkLQE1RJLUU7LV5A9aLWyqjGXtSqD1XTiJr7HCCbOHqWzV1LB+5zgeKY4VQm8/9g6w/3nzQS&#10;DHoH5ZG0hx6tdpRphRhHlu+tQmCBMo2DycH7bgB/u79Re7jiUzbDraq/GiTVqqVyy6+1VmPLKQOa&#10;sbsZnl2dcIwD2YzvFYNwdGeVB9o3unc1hKogQAc+D6cWARFUw+E8jpPZmxSjGmxJGmcRSX0Mmh+v&#10;D9rYt1z1yC0KrEEDHp7e3xrr6ND86OKiSVWJrvM66OSTA3CcTiA4XHU2R8O39UcWZevFekECkszW&#10;AYnKMriuViSYVfE8Ld+Uq1UZ/3RxY5K3gjEuXZijxGLyZy08iH0Sx0lkRnWCOThHyejtZtVpdE9B&#10;4pX/DgU5cwuf0vBFgFyepRQnJLpJsqCaLeYBqUgaZPNoEURxdpPNIpKRsnqa0q2Q/N9TQmOBszRJ&#10;JzX9NrfIfy9zo3kvLAyRTvQFXpycaO40uJbMt9ZS0U3rs1I4+o+lgHYfG+0V60Q6ydXuN3tAcTLe&#10;KPYA2tUKlAUChckHi1bp7xiNMEUKbL7tqOYYde8k6D+LCXFjx29IOk9go88tm3MLlTVAFdhiNC1X&#10;dhpVu0GLbQuRphcn1TW8mUZ4NT+yOrw0mBQ+qcNUc6PofO+9Hmfv8hcAAAD//wMAUEsDBBQABgAI&#10;AAAAIQDtacTD4AAAAAwBAAAPAAAAZHJzL2Rvd25yZXYueG1sTI/LTsMwEEX3SPyDNUjsWruhqZKQ&#10;SYVAbEGUh8TOjadJRDyOYrcJf4+7osvRPbr3TLmdbS9ONPrOMcJqqUAQ18503CB8vD8vMhA+aDa6&#10;d0wIv+RhW11flbowbuI3Ou1CI2IJ+0IjtCEMhZS+bslqv3QDccwObrQ6xHNspBn1FMttLxOlNtLq&#10;juNCqwd6bKn+2R0twufL4ftrrV6bJ5sOk5uVZJtLxNub+eEeRKA5/MNw1o/qUEWnvTuy8aJHWOR3&#10;SUQR1mm+AnEmVLLJQewRsjTNQFalvHyi+gMAAP//AwBQSwECLQAUAAYACAAAACEAtoM4kv4AAADh&#10;AQAAEwAAAAAAAAAAAAAAAAAAAAAAW0NvbnRlbnRfVHlwZXNdLnhtbFBLAQItABQABgAIAAAAIQA4&#10;/SH/1gAAAJQBAAALAAAAAAAAAAAAAAAAAC8BAABfcmVscy8ucmVsc1BLAQItABQABgAIAAAAIQDn&#10;uIiGvAIAAMMFAAAOAAAAAAAAAAAAAAAAAC4CAABkcnMvZTJvRG9jLnhtbFBLAQItABQABgAIAAAA&#10;IQDtacTD4AAAAAwBAAAPAAAAAAAAAAAAAAAAABYFAABkcnMvZG93bnJldi54bWxQSwUGAAAAAAQA&#10;BADzAAAAIwYAAAAA&#10;" filled="f" stroked="f">
                <v:textbox>
                  <w:txbxContent>
                    <w:p w14:paraId="023E7D39" w14:textId="77777777" w:rsidR="007504A0" w:rsidRDefault="007504A0" w:rsidP="00A13414">
                      <w:pPr>
                        <w:rPr>
                          <w:b/>
                          <w:sz w:val="36"/>
                          <w:szCs w:val="36"/>
                        </w:rPr>
                      </w:pPr>
                    </w:p>
                    <w:p w14:paraId="32569E91" w14:textId="77777777" w:rsidR="007504A0" w:rsidRDefault="007504A0" w:rsidP="00A13414">
                      <w:pPr>
                        <w:rPr>
                          <w:b/>
                          <w:sz w:val="44"/>
                          <w:szCs w:val="36"/>
                        </w:rPr>
                      </w:pPr>
                    </w:p>
                    <w:p w14:paraId="400DF69F" w14:textId="77777777" w:rsidR="007504A0" w:rsidRDefault="007504A0" w:rsidP="00A13414">
                      <w:pPr>
                        <w:jc w:val="center"/>
                        <w:rPr>
                          <w:b/>
                          <w:sz w:val="8"/>
                          <w:szCs w:val="36"/>
                        </w:rPr>
                      </w:pPr>
                    </w:p>
                    <w:p w14:paraId="72BB095A" w14:textId="77777777" w:rsidR="007504A0" w:rsidRDefault="007504A0" w:rsidP="00A13414">
                      <w:pPr>
                        <w:jc w:val="center"/>
                        <w:rPr>
                          <w:rFonts w:ascii="Century Gothic" w:hAnsi="Century Gothic"/>
                          <w:b/>
                          <w:color w:val="244061"/>
                          <w:sz w:val="44"/>
                          <w:szCs w:val="36"/>
                        </w:rPr>
                      </w:pPr>
                      <w:r>
                        <w:rPr>
                          <w:rFonts w:ascii="Century Gothic" w:hAnsi="Century Gothic"/>
                          <w:b/>
                          <w:color w:val="244061"/>
                          <w:sz w:val="44"/>
                          <w:szCs w:val="36"/>
                        </w:rPr>
                        <w:t>MODELO DE DOCUMENTO BASE DE CONTRATACIÓN</w:t>
                      </w:r>
                    </w:p>
                    <w:p w14:paraId="3FE6F211" w14:textId="52D866EE" w:rsidR="007504A0" w:rsidRDefault="007504A0" w:rsidP="00A13414">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72D2A95F" w14:textId="77777777" w:rsidR="007504A0" w:rsidRDefault="007504A0" w:rsidP="00A13414">
                      <w:pPr>
                        <w:jc w:val="center"/>
                        <w:rPr>
                          <w:rFonts w:ascii="Century Gothic" w:hAnsi="Century Gothic"/>
                          <w:b/>
                          <w:color w:val="244061"/>
                          <w:sz w:val="36"/>
                          <w:szCs w:val="36"/>
                        </w:rPr>
                      </w:pPr>
                    </w:p>
                    <w:p w14:paraId="19E15F87" w14:textId="77777777" w:rsidR="007504A0" w:rsidRDefault="007504A0" w:rsidP="00A13414">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761A805A" w14:textId="77777777" w:rsidR="007504A0" w:rsidRDefault="007504A0" w:rsidP="00A13414">
                      <w:pPr>
                        <w:ind w:right="13"/>
                        <w:jc w:val="center"/>
                        <w:rPr>
                          <w:rFonts w:ascii="Century Gothic" w:hAnsi="Century Gothic"/>
                          <w:b/>
                          <w:color w:val="244061"/>
                          <w:szCs w:val="18"/>
                        </w:rPr>
                      </w:pPr>
                    </w:p>
                    <w:p w14:paraId="2C17C5A7" w14:textId="77777777" w:rsidR="007504A0" w:rsidRDefault="007504A0" w:rsidP="00A13414">
                      <w:pPr>
                        <w:ind w:left="567" w:right="931"/>
                        <w:rPr>
                          <w:rFonts w:ascii="Comic Sans MS" w:hAnsi="Comic Sans MS"/>
                          <w:u w:val="single"/>
                        </w:rPr>
                      </w:pPr>
                    </w:p>
                    <w:p w14:paraId="2706636C" w14:textId="77777777" w:rsidR="007504A0" w:rsidRDefault="007504A0" w:rsidP="00A13414"/>
                    <w:p w14:paraId="3B20F236" w14:textId="77777777" w:rsidR="007504A0" w:rsidRDefault="007504A0" w:rsidP="00A13414"/>
                    <w:p w14:paraId="79F8E27F" w14:textId="77777777" w:rsidR="007504A0" w:rsidRDefault="007504A0" w:rsidP="00A13414"/>
                    <w:p w14:paraId="5C161D05" w14:textId="77777777" w:rsidR="007504A0" w:rsidRDefault="007504A0" w:rsidP="00A13414"/>
                    <w:p w14:paraId="57641E75" w14:textId="77777777" w:rsidR="007504A0" w:rsidRDefault="007504A0" w:rsidP="00A13414"/>
                    <w:p w14:paraId="36F15FF2" w14:textId="77777777" w:rsidR="007504A0" w:rsidRDefault="007504A0" w:rsidP="00A13414"/>
                    <w:p w14:paraId="64FAA0E7" w14:textId="77777777" w:rsidR="007504A0" w:rsidRDefault="007504A0" w:rsidP="00A13414"/>
                    <w:p w14:paraId="7DFB9D86" w14:textId="77777777" w:rsidR="007504A0" w:rsidRDefault="007504A0" w:rsidP="00A13414"/>
                  </w:txbxContent>
                </v:textbox>
                <w10:wrap anchorx="margin"/>
              </v:shape>
            </w:pict>
          </mc:Fallback>
        </mc:AlternateContent>
      </w:r>
      <w:r>
        <w:br w:type="page"/>
      </w:r>
    </w:p>
    <w:bookmarkEnd w:id="0"/>
    <w:bookmarkEnd w:id="1"/>
    <w:p w14:paraId="77C9AD1D" w14:textId="77777777" w:rsidR="00133850" w:rsidRPr="00A32918" w:rsidRDefault="00133850" w:rsidP="00FE5E12">
      <w:pPr>
        <w:ind w:left="426"/>
        <w:jc w:val="both"/>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6568200" w14:textId="2E30D8F3"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B52478">
              <w:rPr>
                <w:webHidden/>
              </w:rPr>
              <w:t>2</w:t>
            </w:r>
            <w:r w:rsidR="003D3F01">
              <w:rPr>
                <w:webHidden/>
              </w:rPr>
              <w:fldChar w:fldCharType="end"/>
            </w:r>
          </w:hyperlink>
        </w:p>
        <w:p w14:paraId="7FC60F91" w14:textId="76A6734F" w:rsidR="003D3F01" w:rsidRDefault="007504A0">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B52478">
              <w:rPr>
                <w:webHidden/>
              </w:rPr>
              <w:t>2</w:t>
            </w:r>
            <w:r w:rsidR="003D3F01">
              <w:rPr>
                <w:webHidden/>
              </w:rPr>
              <w:fldChar w:fldCharType="end"/>
            </w:r>
          </w:hyperlink>
        </w:p>
        <w:p w14:paraId="6C501826" w14:textId="78463EA1" w:rsidR="003D3F01" w:rsidRDefault="007504A0">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B52478">
              <w:rPr>
                <w:webHidden/>
              </w:rPr>
              <w:t>2</w:t>
            </w:r>
            <w:r w:rsidR="003D3F01">
              <w:rPr>
                <w:webHidden/>
              </w:rPr>
              <w:fldChar w:fldCharType="end"/>
            </w:r>
          </w:hyperlink>
        </w:p>
        <w:p w14:paraId="57BB47FD" w14:textId="0650D1A3" w:rsidR="003D3F01" w:rsidRDefault="007504A0">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B52478">
              <w:rPr>
                <w:webHidden/>
              </w:rPr>
              <w:t>3</w:t>
            </w:r>
            <w:r w:rsidR="003D3F01">
              <w:rPr>
                <w:webHidden/>
              </w:rPr>
              <w:fldChar w:fldCharType="end"/>
            </w:r>
          </w:hyperlink>
        </w:p>
        <w:p w14:paraId="46C59B30" w14:textId="08A3B6CC" w:rsidR="003D3F01" w:rsidRDefault="007504A0">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B52478">
              <w:rPr>
                <w:webHidden/>
              </w:rPr>
              <w:t>4</w:t>
            </w:r>
            <w:r w:rsidR="003D3F01">
              <w:rPr>
                <w:webHidden/>
              </w:rPr>
              <w:fldChar w:fldCharType="end"/>
            </w:r>
          </w:hyperlink>
        </w:p>
        <w:p w14:paraId="25DF57F5" w14:textId="54FBAEEF" w:rsidR="003D3F01" w:rsidRDefault="007504A0">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B52478">
              <w:rPr>
                <w:webHidden/>
              </w:rPr>
              <w:t>5</w:t>
            </w:r>
            <w:r w:rsidR="003D3F01">
              <w:rPr>
                <w:webHidden/>
              </w:rPr>
              <w:fldChar w:fldCharType="end"/>
            </w:r>
          </w:hyperlink>
        </w:p>
        <w:p w14:paraId="043E0B7A" w14:textId="0EC5DB15" w:rsidR="003D3F01" w:rsidRDefault="007504A0">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B52478">
              <w:rPr>
                <w:webHidden/>
              </w:rPr>
              <w:t>6</w:t>
            </w:r>
            <w:r w:rsidR="003D3F01">
              <w:rPr>
                <w:webHidden/>
              </w:rPr>
              <w:fldChar w:fldCharType="end"/>
            </w:r>
          </w:hyperlink>
        </w:p>
        <w:p w14:paraId="5B4B0702" w14:textId="5AFC8662" w:rsidR="003D3F01" w:rsidRDefault="007504A0">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B52478">
              <w:rPr>
                <w:webHidden/>
              </w:rPr>
              <w:t>6</w:t>
            </w:r>
            <w:r w:rsidR="003D3F01">
              <w:rPr>
                <w:webHidden/>
              </w:rPr>
              <w:fldChar w:fldCharType="end"/>
            </w:r>
          </w:hyperlink>
        </w:p>
        <w:p w14:paraId="6858C0B3" w14:textId="67E92AB5" w:rsidR="003D3F01" w:rsidRDefault="007504A0">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B52478">
              <w:rPr>
                <w:webHidden/>
              </w:rPr>
              <w:t>6</w:t>
            </w:r>
            <w:r w:rsidR="003D3F01">
              <w:rPr>
                <w:webHidden/>
              </w:rPr>
              <w:fldChar w:fldCharType="end"/>
            </w:r>
          </w:hyperlink>
        </w:p>
        <w:p w14:paraId="2FE57F3A" w14:textId="794855A7" w:rsidR="003D3F01" w:rsidRDefault="007504A0">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B52478">
              <w:rPr>
                <w:webHidden/>
              </w:rPr>
              <w:t>6</w:t>
            </w:r>
            <w:r w:rsidR="003D3F01">
              <w:rPr>
                <w:webHidden/>
              </w:rPr>
              <w:fldChar w:fldCharType="end"/>
            </w:r>
          </w:hyperlink>
        </w:p>
        <w:p w14:paraId="124E92A3" w14:textId="2788321B" w:rsidR="003D3F01" w:rsidRDefault="007504A0">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B52478">
              <w:rPr>
                <w:webHidden/>
              </w:rPr>
              <w:t>6</w:t>
            </w:r>
            <w:r w:rsidR="003D3F01">
              <w:rPr>
                <w:webHidden/>
              </w:rPr>
              <w:fldChar w:fldCharType="end"/>
            </w:r>
          </w:hyperlink>
        </w:p>
        <w:p w14:paraId="6B5C4463" w14:textId="55C454A0" w:rsidR="003D3F01" w:rsidRDefault="007504A0">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B52478">
              <w:rPr>
                <w:webHidden/>
              </w:rPr>
              <w:t>7</w:t>
            </w:r>
            <w:r w:rsidR="003D3F01">
              <w:rPr>
                <w:webHidden/>
              </w:rPr>
              <w:fldChar w:fldCharType="end"/>
            </w:r>
          </w:hyperlink>
        </w:p>
        <w:p w14:paraId="4DB88D9D" w14:textId="63FA514E" w:rsidR="003D3F01" w:rsidRDefault="007504A0">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B52478">
              <w:rPr>
                <w:webHidden/>
              </w:rPr>
              <w:t>8</w:t>
            </w:r>
            <w:r w:rsidR="003D3F01">
              <w:rPr>
                <w:webHidden/>
              </w:rPr>
              <w:fldChar w:fldCharType="end"/>
            </w:r>
          </w:hyperlink>
        </w:p>
        <w:p w14:paraId="722759A8" w14:textId="5811BA01" w:rsidR="003D3F01" w:rsidRDefault="007504A0">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B52478">
              <w:rPr>
                <w:webHidden/>
              </w:rPr>
              <w:t>9</w:t>
            </w:r>
            <w:r w:rsidR="003D3F01">
              <w:rPr>
                <w:webHidden/>
              </w:rPr>
              <w:fldChar w:fldCharType="end"/>
            </w:r>
          </w:hyperlink>
        </w:p>
        <w:p w14:paraId="33E65008" w14:textId="609FF453" w:rsidR="003D3F01" w:rsidRDefault="007504A0">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B52478">
              <w:rPr>
                <w:webHidden/>
              </w:rPr>
              <w:t>10</w:t>
            </w:r>
            <w:r w:rsidR="003D3F01">
              <w:rPr>
                <w:webHidden/>
              </w:rPr>
              <w:fldChar w:fldCharType="end"/>
            </w:r>
          </w:hyperlink>
        </w:p>
        <w:p w14:paraId="25990033" w14:textId="39C9E335" w:rsidR="003D3F01" w:rsidRDefault="007504A0">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B52478">
              <w:rPr>
                <w:webHidden/>
              </w:rPr>
              <w:t>11</w:t>
            </w:r>
            <w:r w:rsidR="003D3F01">
              <w:rPr>
                <w:webHidden/>
              </w:rPr>
              <w:fldChar w:fldCharType="end"/>
            </w:r>
          </w:hyperlink>
        </w:p>
        <w:p w14:paraId="79A96E54" w14:textId="4F1438D3" w:rsidR="003D3F01" w:rsidRDefault="007504A0">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B52478">
              <w:rPr>
                <w:webHidden/>
              </w:rPr>
              <w:t>12</w:t>
            </w:r>
            <w:r w:rsidR="003D3F01">
              <w:rPr>
                <w:webHidden/>
              </w:rPr>
              <w:fldChar w:fldCharType="end"/>
            </w:r>
          </w:hyperlink>
        </w:p>
        <w:p w14:paraId="73FA897E" w14:textId="6015C608" w:rsidR="003D3F01" w:rsidRDefault="007504A0">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B52478">
              <w:rPr>
                <w:webHidden/>
              </w:rPr>
              <w:t>12</w:t>
            </w:r>
            <w:r w:rsidR="003D3F01">
              <w:rPr>
                <w:webHidden/>
              </w:rPr>
              <w:fldChar w:fldCharType="end"/>
            </w:r>
          </w:hyperlink>
        </w:p>
        <w:p w14:paraId="6D79A613" w14:textId="441B7A01" w:rsidR="003D3F01" w:rsidRDefault="007504A0">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B52478">
              <w:rPr>
                <w:webHidden/>
              </w:rPr>
              <w:t>13</w:t>
            </w:r>
            <w:r w:rsidR="003D3F01">
              <w:rPr>
                <w:webHidden/>
              </w:rPr>
              <w:fldChar w:fldCharType="end"/>
            </w:r>
          </w:hyperlink>
        </w:p>
        <w:p w14:paraId="6EE5181E" w14:textId="28244787" w:rsidR="003D3F01" w:rsidRDefault="007504A0">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B52478">
              <w:rPr>
                <w:webHidden/>
              </w:rPr>
              <w:t>13</w:t>
            </w:r>
            <w:r w:rsidR="003D3F01">
              <w:rPr>
                <w:webHidden/>
              </w:rPr>
              <w:fldChar w:fldCharType="end"/>
            </w:r>
          </w:hyperlink>
        </w:p>
        <w:p w14:paraId="65DB226B" w14:textId="20886706" w:rsidR="003D3F01" w:rsidRDefault="007504A0">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B52478">
              <w:rPr>
                <w:webHidden/>
              </w:rPr>
              <w:t>13</w:t>
            </w:r>
            <w:r w:rsidR="003D3F01">
              <w:rPr>
                <w:webHidden/>
              </w:rPr>
              <w:fldChar w:fldCharType="end"/>
            </w:r>
          </w:hyperlink>
        </w:p>
        <w:p w14:paraId="22C455E3" w14:textId="0E29991A" w:rsidR="003D3F01" w:rsidRDefault="007504A0">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B52478">
              <w:rPr>
                <w:webHidden/>
              </w:rPr>
              <w:t>13</w:t>
            </w:r>
            <w:r w:rsidR="003D3F01">
              <w:rPr>
                <w:webHidden/>
              </w:rPr>
              <w:fldChar w:fldCharType="end"/>
            </w:r>
          </w:hyperlink>
        </w:p>
        <w:p w14:paraId="611FB855" w14:textId="60C79B07" w:rsidR="003D3F01" w:rsidRDefault="007504A0">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B52478">
              <w:rPr>
                <w:webHidden/>
              </w:rPr>
              <w:t>14</w:t>
            </w:r>
            <w:r w:rsidR="003D3F01">
              <w:rPr>
                <w:webHidden/>
              </w:rPr>
              <w:fldChar w:fldCharType="end"/>
            </w:r>
          </w:hyperlink>
        </w:p>
        <w:p w14:paraId="18EF910A" w14:textId="011A23C2" w:rsidR="003D3F01" w:rsidRDefault="007504A0">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B52478">
              <w:rPr>
                <w:webHidden/>
              </w:rPr>
              <w:t>15</w:t>
            </w:r>
            <w:r w:rsidR="003D3F01">
              <w:rPr>
                <w:webHidden/>
              </w:rPr>
              <w:fldChar w:fldCharType="end"/>
            </w:r>
          </w:hyperlink>
        </w:p>
        <w:p w14:paraId="399BDF49" w14:textId="70E1C65E" w:rsidR="003D3F01" w:rsidRDefault="007504A0">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B52478">
              <w:rPr>
                <w:webHidden/>
              </w:rPr>
              <w:t>15</w:t>
            </w:r>
            <w:r w:rsidR="003D3F01">
              <w:rPr>
                <w:webHidden/>
              </w:rPr>
              <w:fldChar w:fldCharType="end"/>
            </w:r>
          </w:hyperlink>
        </w:p>
        <w:p w14:paraId="2BD1C545" w14:textId="7F71D2DC" w:rsidR="003D3F01" w:rsidRDefault="007504A0">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B52478">
              <w:rPr>
                <w:webHidden/>
              </w:rPr>
              <w:t>15</w:t>
            </w:r>
            <w:r w:rsidR="003D3F01">
              <w:rPr>
                <w:webHidden/>
              </w:rPr>
              <w:fldChar w:fldCharType="end"/>
            </w:r>
          </w:hyperlink>
        </w:p>
        <w:p w14:paraId="2989A210" w14:textId="158C2579" w:rsidR="003D3F01" w:rsidRDefault="007504A0">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B52478">
              <w:rPr>
                <w:webHidden/>
              </w:rPr>
              <w:t>15</w:t>
            </w:r>
            <w:r w:rsidR="003D3F01">
              <w:rPr>
                <w:webHidden/>
              </w:rPr>
              <w:fldChar w:fldCharType="end"/>
            </w:r>
          </w:hyperlink>
        </w:p>
        <w:p w14:paraId="201B09EB" w14:textId="08B2E632" w:rsidR="003D3F01" w:rsidRDefault="007504A0">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B52478">
              <w:rPr>
                <w:webHidden/>
              </w:rPr>
              <w:t>17</w:t>
            </w:r>
            <w:r w:rsidR="003D3F01">
              <w:rPr>
                <w:webHidden/>
              </w:rPr>
              <w:fldChar w:fldCharType="end"/>
            </w:r>
          </w:hyperlink>
        </w:p>
        <w:p w14:paraId="48584880" w14:textId="7267AF5C" w:rsidR="003D3F01" w:rsidRDefault="007504A0">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B52478">
              <w:rPr>
                <w:webHidden/>
              </w:rPr>
              <w:t>18</w:t>
            </w:r>
            <w:r w:rsidR="003D3F01">
              <w:rPr>
                <w:webHidden/>
              </w:rPr>
              <w:fldChar w:fldCharType="end"/>
            </w:r>
          </w:hyperlink>
        </w:p>
        <w:p w14:paraId="7DE21EF4" w14:textId="5DB8DECD" w:rsidR="003D3F01" w:rsidRDefault="007504A0">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B52478">
              <w:rPr>
                <w:webHidden/>
              </w:rPr>
              <w:t>20</w:t>
            </w:r>
            <w:r w:rsidR="003D3F01">
              <w:rPr>
                <w:webHidden/>
              </w:rPr>
              <w:fldChar w:fldCharType="end"/>
            </w:r>
          </w:hyperlink>
        </w:p>
        <w:p w14:paraId="59F34C22" w14:textId="66CA6947"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3" w:name="_Toc94726495"/>
      <w:r w:rsidRPr="009956C4">
        <w:rPr>
          <w:rFonts w:ascii="Verdana" w:hAnsi="Verdana"/>
          <w:sz w:val="18"/>
          <w:szCs w:val="18"/>
          <w:u w:val="none"/>
          <w:lang w:val="es-BO"/>
        </w:rPr>
        <w:t>NORMATIVA APLICABLE AL PROCESO DE CONTRATACIÓN</w:t>
      </w:r>
      <w:bookmarkEnd w:id="3"/>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4" w:name="_Toc94726496"/>
      <w:r w:rsidRPr="009956C4">
        <w:rPr>
          <w:rFonts w:ascii="Verdana" w:hAnsi="Verdana"/>
          <w:sz w:val="18"/>
          <w:szCs w:val="18"/>
          <w:u w:val="none"/>
          <w:lang w:val="es-BO"/>
        </w:rPr>
        <w:t>PROPONENTES ELEGIBLES</w:t>
      </w:r>
      <w:bookmarkEnd w:id="4"/>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715599">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715599">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715599">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715599">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715599">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715599">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715599">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715599">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715599">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516563">
      <w:pPr>
        <w:pStyle w:val="Ttulo1"/>
        <w:tabs>
          <w:tab w:val="num" w:pos="567"/>
        </w:tabs>
        <w:ind w:left="567" w:hanging="567"/>
        <w:rPr>
          <w:rFonts w:cs="Arial"/>
          <w:sz w:val="18"/>
          <w:szCs w:val="18"/>
          <w:u w:val="none"/>
          <w:lang w:val="es-BO"/>
        </w:rPr>
      </w:pPr>
      <w:bookmarkStart w:id="5"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5"/>
    </w:p>
    <w:p w14:paraId="1DCBC399" w14:textId="373BF672" w:rsidR="00F2253F" w:rsidRPr="009956C4" w:rsidRDefault="00F2253F" w:rsidP="00994EDF">
      <w:pPr>
        <w:tabs>
          <w:tab w:val="num" w:pos="567"/>
        </w:tabs>
        <w:jc w:val="both"/>
        <w:rPr>
          <w:rFonts w:cs="Arial"/>
          <w:sz w:val="18"/>
          <w:szCs w:val="18"/>
          <w:lang w:val="es-BO"/>
        </w:rPr>
      </w:pPr>
    </w:p>
    <w:p w14:paraId="2D1B821A" w14:textId="77777777" w:rsidR="00F2253F" w:rsidRPr="009956C4" w:rsidRDefault="00F2253F" w:rsidP="00E644EE">
      <w:pPr>
        <w:pStyle w:val="Ttulo2"/>
        <w:tabs>
          <w:tab w:val="clear" w:pos="794"/>
        </w:tabs>
        <w:ind w:left="1276" w:hanging="709"/>
        <w:rPr>
          <w:rFonts w:ascii="Verdana" w:hAnsi="Verdana"/>
          <w:sz w:val="18"/>
          <w:szCs w:val="18"/>
          <w:u w:val="none"/>
          <w:lang w:val="es-BO"/>
        </w:rPr>
      </w:pPr>
      <w:bookmarkStart w:id="6" w:name="_Toc346873776"/>
      <w:r w:rsidRPr="009956C4">
        <w:rPr>
          <w:rFonts w:ascii="Verdana" w:hAnsi="Verdana"/>
          <w:sz w:val="18"/>
          <w:szCs w:val="18"/>
          <w:u w:val="none"/>
          <w:lang w:val="es-BO"/>
        </w:rPr>
        <w:t>Inspección Previa</w:t>
      </w:r>
      <w:bookmarkEnd w:id="6"/>
    </w:p>
    <w:p w14:paraId="135AD7CB" w14:textId="77777777" w:rsidR="002F02AD" w:rsidRPr="009956C4" w:rsidRDefault="002F02AD" w:rsidP="00994EDF">
      <w:pPr>
        <w:ind w:left="1134" w:hanging="567"/>
        <w:jc w:val="right"/>
        <w:rPr>
          <w:rFonts w:cs="Arial"/>
          <w:sz w:val="18"/>
          <w:szCs w:val="18"/>
          <w:lang w:val="es-BO"/>
        </w:rPr>
      </w:pPr>
    </w:p>
    <w:p w14:paraId="1F155101" w14:textId="78D49086" w:rsidR="0074460B" w:rsidRPr="009956C4" w:rsidRDefault="0074460B" w:rsidP="00E644EE">
      <w:pPr>
        <w:ind w:left="1276"/>
        <w:jc w:val="both"/>
        <w:rPr>
          <w:rFonts w:cs="Arial"/>
          <w:sz w:val="18"/>
          <w:szCs w:val="18"/>
          <w:lang w:val="es-BO"/>
        </w:rPr>
      </w:pPr>
      <w:r w:rsidRPr="009956C4">
        <w:rPr>
          <w:rFonts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140365">
        <w:rPr>
          <w:rFonts w:cs="Arial"/>
          <w:sz w:val="18"/>
          <w:szCs w:val="18"/>
          <w:lang w:val="es-BO"/>
        </w:rPr>
        <w:t>c</w:t>
      </w:r>
      <w:r w:rsidRPr="009956C4">
        <w:rPr>
          <w:rFonts w:cs="Arial"/>
          <w:sz w:val="18"/>
          <w:szCs w:val="18"/>
          <w:lang w:val="es-BO"/>
        </w:rPr>
        <w:t xml:space="preserve">ontrato u </w:t>
      </w:r>
      <w:r w:rsidR="0012232E" w:rsidRPr="009956C4">
        <w:rPr>
          <w:rFonts w:cs="Arial"/>
          <w:sz w:val="18"/>
          <w:szCs w:val="18"/>
          <w:lang w:val="es-BO"/>
        </w:rPr>
        <w:t xml:space="preserve">orden </w:t>
      </w:r>
      <w:r w:rsidRPr="009956C4">
        <w:rPr>
          <w:rFonts w:cs="Arial"/>
          <w:sz w:val="18"/>
          <w:szCs w:val="18"/>
          <w:lang w:val="es-BO"/>
        </w:rPr>
        <w:t xml:space="preserve">de </w:t>
      </w:r>
      <w:r w:rsidR="0012232E" w:rsidRPr="009956C4">
        <w:rPr>
          <w:rFonts w:cs="Arial"/>
          <w:sz w:val="18"/>
          <w:szCs w:val="18"/>
          <w:lang w:val="es-BO"/>
        </w:rPr>
        <w:t>compra</w:t>
      </w:r>
      <w:r w:rsidRPr="009956C4">
        <w:rPr>
          <w:rFonts w:cs="Arial"/>
          <w:sz w:val="18"/>
          <w:szCs w:val="18"/>
          <w:lang w:val="es-BO"/>
        </w:rPr>
        <w:t>.</w:t>
      </w:r>
    </w:p>
    <w:p w14:paraId="0FD14711" w14:textId="77777777" w:rsidR="00F2253F" w:rsidRPr="009956C4" w:rsidRDefault="00F2253F" w:rsidP="00E644EE">
      <w:pPr>
        <w:ind w:left="1276"/>
        <w:jc w:val="both"/>
        <w:rPr>
          <w:rFonts w:cs="Arial"/>
          <w:sz w:val="18"/>
          <w:szCs w:val="18"/>
          <w:lang w:val="es-BO"/>
        </w:rPr>
      </w:pPr>
    </w:p>
    <w:p w14:paraId="6AA01763"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7"/>
    </w:p>
    <w:p w14:paraId="1AAE245B" w14:textId="77777777" w:rsidR="002F02AD" w:rsidRPr="009956C4" w:rsidRDefault="002F02AD" w:rsidP="00516563">
      <w:pPr>
        <w:ind w:left="1134" w:hanging="567"/>
        <w:jc w:val="both"/>
        <w:rPr>
          <w:rFonts w:cs="Arial"/>
          <w:sz w:val="18"/>
          <w:szCs w:val="18"/>
          <w:lang w:val="es-BO"/>
        </w:rPr>
      </w:pPr>
    </w:p>
    <w:p w14:paraId="1A62DCBA" w14:textId="77777777" w:rsidR="00A6251D" w:rsidRPr="009956C4" w:rsidRDefault="00A6251D" w:rsidP="00A6251D">
      <w:pPr>
        <w:ind w:left="1276"/>
        <w:jc w:val="both"/>
        <w:rPr>
          <w:rFonts w:cs="Arial"/>
          <w:sz w:val="18"/>
          <w:szCs w:val="18"/>
          <w:lang w:val="es-BO"/>
        </w:rPr>
      </w:pPr>
      <w:r w:rsidRPr="009956C4">
        <w:rPr>
          <w:rFonts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14:paraId="3FF22B55" w14:textId="11B59A4C" w:rsidR="00F2253F" w:rsidRPr="009956C4" w:rsidRDefault="00A6251D" w:rsidP="00A6251D">
      <w:pPr>
        <w:ind w:left="1276"/>
        <w:jc w:val="both"/>
        <w:rPr>
          <w:rFonts w:cs="Arial"/>
          <w:sz w:val="18"/>
          <w:szCs w:val="18"/>
          <w:lang w:val="es-BO"/>
        </w:rPr>
      </w:pPr>
      <w:r w:rsidRPr="0035697F">
        <w:rPr>
          <w:b/>
          <w:i/>
          <w:color w:val="FF0000"/>
          <w:sz w:val="18"/>
          <w:szCs w:val="18"/>
          <w:lang w:val="es-BO"/>
        </w:rPr>
        <w:t xml:space="preserve"> </w:t>
      </w:r>
      <w:r w:rsidR="00F2253F" w:rsidRPr="009956C4">
        <w:rPr>
          <w:rFonts w:cs="Arial"/>
          <w:sz w:val="18"/>
          <w:szCs w:val="18"/>
          <w:lang w:val="es-BO"/>
        </w:rPr>
        <w:tab/>
      </w:r>
    </w:p>
    <w:p w14:paraId="487536C4" w14:textId="77777777"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8" w:name="_Toc346873778"/>
      <w:r w:rsidRPr="009956C4">
        <w:rPr>
          <w:rFonts w:ascii="Verdana" w:hAnsi="Verdana" w:cs="Arial"/>
          <w:sz w:val="18"/>
          <w:szCs w:val="18"/>
          <w:u w:val="none"/>
          <w:lang w:val="es-BO"/>
        </w:rPr>
        <w:t>Reunión Informativa de Aclaración</w:t>
      </w:r>
      <w:bookmarkEnd w:id="8"/>
    </w:p>
    <w:p w14:paraId="53C2E3B4" w14:textId="77777777" w:rsidR="002F02AD" w:rsidRPr="009956C4" w:rsidRDefault="002F02AD" w:rsidP="00516563">
      <w:pPr>
        <w:ind w:left="1134" w:hanging="567"/>
        <w:jc w:val="both"/>
        <w:rPr>
          <w:rFonts w:cs="Arial"/>
          <w:sz w:val="18"/>
          <w:szCs w:val="18"/>
          <w:lang w:val="es-BO"/>
        </w:rPr>
      </w:pPr>
    </w:p>
    <w:p w14:paraId="54B20D5F" w14:textId="77777777" w:rsidR="00E77A75" w:rsidRDefault="00E77A75" w:rsidP="00E77A75">
      <w:pPr>
        <w:ind w:left="1276"/>
        <w:jc w:val="both"/>
        <w:rPr>
          <w:rFonts w:cs="Arial"/>
          <w:sz w:val="18"/>
          <w:szCs w:val="18"/>
          <w:lang w:val="es-BO"/>
        </w:rPr>
      </w:pPr>
      <w:r w:rsidRPr="009956C4">
        <w:rPr>
          <w:rFonts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14:paraId="4DB7D8DE" w14:textId="77777777" w:rsidR="00E77A75" w:rsidRDefault="00E77A75" w:rsidP="00E77A75">
      <w:pPr>
        <w:ind w:left="1276"/>
        <w:jc w:val="both"/>
        <w:rPr>
          <w:rFonts w:cs="Arial"/>
          <w:sz w:val="18"/>
          <w:szCs w:val="18"/>
          <w:lang w:val="es-BO"/>
        </w:rPr>
      </w:pPr>
    </w:p>
    <w:p w14:paraId="210790F2" w14:textId="77777777" w:rsidR="00E77A75" w:rsidRPr="009956C4" w:rsidRDefault="00E77A75" w:rsidP="00E77A75">
      <w:pPr>
        <w:ind w:left="1276"/>
        <w:jc w:val="both"/>
        <w:rPr>
          <w:rFonts w:cs="Arial"/>
          <w:sz w:val="18"/>
          <w:szCs w:val="18"/>
          <w:lang w:val="es-BO"/>
        </w:rPr>
      </w:pPr>
      <w:r w:rsidRPr="009956C4">
        <w:rPr>
          <w:rFonts w:cs="Arial"/>
          <w:sz w:val="18"/>
          <w:szCs w:val="18"/>
          <w:lang w:val="es-BO"/>
        </w:rPr>
        <w:t>Las solicitudes de aclaración, las consultas escritas y sus respuestas, deberán ser tratadas en la Reunión Informativa de Aclaración.</w:t>
      </w:r>
    </w:p>
    <w:p w14:paraId="3A5054A7" w14:textId="77777777" w:rsidR="00E77A75" w:rsidRPr="009956C4" w:rsidRDefault="00E77A75" w:rsidP="00E77A75">
      <w:pPr>
        <w:ind w:left="1276"/>
        <w:jc w:val="both"/>
        <w:rPr>
          <w:rFonts w:cs="Arial"/>
          <w:sz w:val="18"/>
          <w:szCs w:val="18"/>
          <w:lang w:val="es-BO"/>
        </w:rPr>
      </w:pPr>
    </w:p>
    <w:p w14:paraId="36CC621C" w14:textId="77777777" w:rsidR="00E77A75" w:rsidRPr="00451160" w:rsidRDefault="00E77A75" w:rsidP="00E77A75">
      <w:pPr>
        <w:ind w:left="1276"/>
        <w:jc w:val="both"/>
        <w:rPr>
          <w:rFonts w:cs="Arial"/>
          <w:sz w:val="18"/>
          <w:szCs w:val="18"/>
          <w:lang w:val="es-BO"/>
        </w:rPr>
      </w:pPr>
      <w:r w:rsidRPr="009956C4">
        <w:rPr>
          <w:rFonts w:cs="Arial"/>
          <w:sz w:val="18"/>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w:t>
      </w:r>
      <w:r w:rsidRPr="009956C4">
        <w:rPr>
          <w:rFonts w:cs="Arial"/>
          <w:sz w:val="18"/>
          <w:szCs w:val="18"/>
          <w:lang w:val="es-BO"/>
        </w:rPr>
        <w:lastRenderedPageBreak/>
        <w:t xml:space="preserve">Administrativa, Unidad </w:t>
      </w:r>
      <w:r w:rsidRPr="00451160">
        <w:rPr>
          <w:rFonts w:cs="Arial"/>
          <w:sz w:val="18"/>
          <w:szCs w:val="18"/>
          <w:lang w:val="es-BO"/>
        </w:rPr>
        <w:t xml:space="preserve">Solicitante y los asistentes que así lo deseen, no siendo obligatoria la firma de estos últimos. El Acta de la Reunión Informativa de Aclaración deberá ser publicada en el SICOES y remitida a los participantes al correo electrónico desde el cual efectuaron las consultas. </w:t>
      </w: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9" w:name="_Toc94726498"/>
      <w:r w:rsidRPr="00451160">
        <w:rPr>
          <w:rFonts w:cs="Arial"/>
          <w:sz w:val="18"/>
          <w:szCs w:val="18"/>
          <w:u w:val="none"/>
          <w:lang w:val="es-BO"/>
        </w:rPr>
        <w:t>GARANTÍAS</w:t>
      </w:r>
      <w:bookmarkEnd w:id="9"/>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10" w:name="_Toc346873780"/>
      <w:r w:rsidRPr="00451160">
        <w:rPr>
          <w:rFonts w:ascii="Verdana" w:hAnsi="Verdana"/>
          <w:sz w:val="18"/>
          <w:szCs w:val="18"/>
          <w:u w:val="none"/>
          <w:lang w:val="es-BO"/>
        </w:rPr>
        <w:t>Las garantías requeridas, de acuerdo con el objeto, son:</w:t>
      </w:r>
      <w:bookmarkEnd w:id="10"/>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715599">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715599">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56D8AF37"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715599">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715599">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w:t>
      </w:r>
      <w:r w:rsidRPr="009956C4">
        <w:rPr>
          <w:rFonts w:cs="Arial"/>
          <w:sz w:val="18"/>
          <w:szCs w:val="18"/>
          <w:lang w:val="es-BO"/>
        </w:rPr>
        <w:lastRenderedPageBreak/>
        <w:t xml:space="preserve">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1" w:name="_Toc346873781"/>
      <w:r w:rsidRPr="009956C4">
        <w:rPr>
          <w:rFonts w:ascii="Verdana" w:hAnsi="Verdana" w:cs="Arial"/>
          <w:sz w:val="18"/>
          <w:szCs w:val="18"/>
          <w:u w:val="none"/>
          <w:lang w:val="es-BO"/>
        </w:rPr>
        <w:t>Ejecución de la Garantía de Seriedad de Propuesta</w:t>
      </w:r>
      <w:bookmarkEnd w:id="11"/>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715599">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715599">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715599">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715599">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2" w:name="_Toc346873782"/>
      <w:r w:rsidRPr="00451160">
        <w:rPr>
          <w:rFonts w:ascii="Verdana" w:hAnsi="Verdana" w:cs="Arial"/>
          <w:sz w:val="18"/>
          <w:szCs w:val="18"/>
          <w:u w:val="none"/>
          <w:lang w:val="es-BO"/>
        </w:rPr>
        <w:t>Devolución de la Garantía de Seriedad de Propuesta</w:t>
      </w:r>
      <w:bookmarkEnd w:id="12"/>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715599">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3" w:name="_Toc346871595"/>
      <w:bookmarkStart w:id="14"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3"/>
      <w:bookmarkEnd w:id="14"/>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5" w:name="_Toc94726499"/>
      <w:r w:rsidRPr="009956C4">
        <w:rPr>
          <w:rFonts w:ascii="Verdana" w:hAnsi="Verdana" w:cs="Arial"/>
          <w:sz w:val="18"/>
          <w:szCs w:val="18"/>
          <w:u w:val="none"/>
          <w:lang w:val="es-BO"/>
        </w:rPr>
        <w:t>DESCALIFICACIÓN DE PROPUESTAS</w:t>
      </w:r>
      <w:bookmarkEnd w:id="15"/>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6" w:name="_Toc346871598"/>
      <w:bookmarkStart w:id="17" w:name="_Toc346873786"/>
      <w:r w:rsidRPr="007D24F0">
        <w:rPr>
          <w:rFonts w:ascii="Verdana" w:hAnsi="Verdana" w:cs="Arial"/>
          <w:b w:val="0"/>
          <w:sz w:val="18"/>
          <w:szCs w:val="18"/>
          <w:u w:val="none"/>
          <w:lang w:val="es-BO"/>
        </w:rPr>
        <w:t>Las causales de descalificación son:</w:t>
      </w:r>
      <w:bookmarkEnd w:id="16"/>
      <w:bookmarkEnd w:id="17"/>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715599">
      <w:pPr>
        <w:numPr>
          <w:ilvl w:val="0"/>
          <w:numId w:val="16"/>
        </w:numPr>
        <w:ind w:left="1843" w:hanging="567"/>
        <w:jc w:val="both"/>
        <w:rPr>
          <w:rFonts w:cs="Arial"/>
          <w:sz w:val="18"/>
          <w:szCs w:val="18"/>
          <w:lang w:val="es-BO"/>
        </w:rPr>
      </w:pPr>
      <w:r w:rsidRPr="009956C4">
        <w:rPr>
          <w:rFonts w:cs="Arial"/>
          <w:sz w:val="18"/>
          <w:szCs w:val="18"/>
          <w:lang w:val="es-BO"/>
        </w:rPr>
        <w:lastRenderedPageBreak/>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715599">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715599">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8"/>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9" w:name="_Toc346871600"/>
      <w:bookmarkStart w:id="20"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9"/>
      <w:bookmarkEnd w:id="20"/>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715599">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715599">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715599">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715599">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1" w:name="_Toc346871601"/>
      <w:bookmarkStart w:id="22"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1"/>
      <w:bookmarkEnd w:id="22"/>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715599">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9956C4">
        <w:rPr>
          <w:rFonts w:ascii="Verdana" w:hAnsi="Verdana" w:cs="Arial"/>
          <w:sz w:val="18"/>
          <w:szCs w:val="18"/>
          <w:u w:val="none"/>
          <w:lang w:val="es-BO"/>
        </w:rPr>
        <w:t>DECLARATORIA DESIERTA</w:t>
      </w:r>
      <w:bookmarkEnd w:id="23"/>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9956C4">
        <w:rPr>
          <w:rFonts w:ascii="Verdana" w:hAnsi="Verdana" w:cs="Arial"/>
          <w:sz w:val="18"/>
          <w:szCs w:val="18"/>
          <w:u w:val="none"/>
          <w:lang w:val="es-BO"/>
        </w:rPr>
        <w:t>CANCELACIÓN, SUSPENSIÓN Y ANULACIÓN DEL PROCESO DE CONTRATACIÓN</w:t>
      </w:r>
      <w:bookmarkEnd w:id="24"/>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5"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5"/>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17927BA" w14:textId="77777777" w:rsidR="005E4DAB" w:rsidRPr="009956C4" w:rsidRDefault="005E4DAB" w:rsidP="005E4DAB">
      <w:pPr>
        <w:jc w:val="center"/>
        <w:rPr>
          <w:rFonts w:cs="Arial"/>
          <w:b/>
          <w:sz w:val="18"/>
          <w:szCs w:val="18"/>
        </w:rPr>
      </w:pPr>
      <w:r w:rsidRPr="009956C4">
        <w:rPr>
          <w:rFonts w:cs="Arial"/>
          <w:b/>
          <w:sz w:val="18"/>
          <w:szCs w:val="18"/>
        </w:rPr>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6" w:name="_Toc94726504"/>
      <w:r w:rsidRPr="009956C4">
        <w:rPr>
          <w:rFonts w:cs="Arial"/>
          <w:sz w:val="18"/>
          <w:szCs w:val="18"/>
          <w:u w:val="none"/>
          <w:lang w:val="es-BO" w:eastAsia="en-US"/>
        </w:rPr>
        <w:t>PREPARACIÓN DE PROPUESTAS</w:t>
      </w:r>
      <w:bookmarkEnd w:id="26"/>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7"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7"/>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8" w:name="_Toc346871606"/>
      <w:bookmarkStart w:id="29"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8"/>
      <w:bookmarkEnd w:id="29"/>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71559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715599">
      <w:pPr>
        <w:numPr>
          <w:ilvl w:val="0"/>
          <w:numId w:val="12"/>
        </w:numPr>
        <w:ind w:left="1843" w:hanging="567"/>
        <w:jc w:val="both"/>
        <w:rPr>
          <w:rFonts w:cs="Arial"/>
          <w:sz w:val="18"/>
          <w:szCs w:val="18"/>
          <w:lang w:val="es-BO"/>
        </w:rPr>
      </w:pPr>
      <w:r w:rsidRPr="009956C4">
        <w:rPr>
          <w:rFonts w:cs="Arial"/>
          <w:sz w:val="18"/>
          <w:szCs w:val="18"/>
          <w:lang w:val="es-BO"/>
        </w:rPr>
        <w:lastRenderedPageBreak/>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715599">
      <w:pPr>
        <w:numPr>
          <w:ilvl w:val="0"/>
          <w:numId w:val="12"/>
        </w:numPr>
        <w:ind w:left="1843" w:hanging="567"/>
        <w:jc w:val="both"/>
        <w:rPr>
          <w:rFonts w:cs="Arial"/>
          <w:sz w:val="18"/>
          <w:szCs w:val="18"/>
          <w:lang w:val="es-BO"/>
        </w:rPr>
      </w:pPr>
      <w:bookmarkStart w:id="30" w:name="_Hlk94523336"/>
      <w:r>
        <w:rPr>
          <w:rFonts w:cs="Arial"/>
          <w:sz w:val="18"/>
          <w:szCs w:val="18"/>
          <w:lang w:val="es-BO"/>
        </w:rPr>
        <w:t>El proponente deberá registrar la información de su propuesta económica en la plataforma informática del RUPE</w:t>
      </w:r>
      <w:bookmarkEnd w:id="30"/>
      <w:r>
        <w:rPr>
          <w:rFonts w:cs="Arial"/>
          <w:sz w:val="18"/>
          <w:szCs w:val="18"/>
          <w:lang w:val="es-BO"/>
        </w:rPr>
        <w:t>;</w:t>
      </w:r>
    </w:p>
    <w:p w14:paraId="35DDC287" w14:textId="28BA845B" w:rsidR="00C163C4" w:rsidRPr="00451160" w:rsidRDefault="000C3121" w:rsidP="00715599">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715599">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451160">
        <w:rPr>
          <w:rFonts w:ascii="Verdana" w:hAnsi="Verdana"/>
          <w:sz w:val="18"/>
          <w:szCs w:val="18"/>
          <w:u w:val="none"/>
          <w:lang w:val="es-BO"/>
        </w:rPr>
        <w:t>La documentación conjunta a presentar, es la siguiente:</w:t>
      </w:r>
      <w:bookmarkEnd w:id="33"/>
      <w:bookmarkEnd w:id="34"/>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715599">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715599">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715599">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715599">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715599">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5"/>
      <w:bookmarkEnd w:id="36"/>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7"/>
      <w:bookmarkEnd w:id="38"/>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9" w:name="_Toc94726506"/>
      <w:bookmarkStart w:id="40" w:name="_Toc346780221"/>
      <w:bookmarkStart w:id="41" w:name="_Toc517708970"/>
      <w:r w:rsidRPr="009956C4">
        <w:rPr>
          <w:rFonts w:ascii="Verdana" w:hAnsi="Verdana" w:cs="Arial"/>
          <w:sz w:val="18"/>
          <w:szCs w:val="18"/>
          <w:u w:val="none"/>
          <w:lang w:val="es-BO" w:eastAsia="en-US"/>
        </w:rPr>
        <w:t>PROPUESTA PARA ADJUDICACIONES POR ÍTEMS o lotes</w:t>
      </w:r>
      <w:bookmarkEnd w:id="39"/>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AFF4053" w14:textId="77777777" w:rsidR="007B6AF9" w:rsidRDefault="007B6AF9" w:rsidP="00372543">
      <w:pPr>
        <w:jc w:val="center"/>
        <w:rPr>
          <w:rFonts w:cs="Arial"/>
          <w:b/>
          <w:sz w:val="18"/>
          <w:szCs w:val="18"/>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2" w:name="_Toc94726507"/>
      <w:r w:rsidRPr="009956C4">
        <w:rPr>
          <w:rFonts w:ascii="Verdana" w:hAnsi="Verdana" w:cs="Arial"/>
          <w:sz w:val="18"/>
          <w:szCs w:val="18"/>
          <w:u w:val="none"/>
          <w:lang w:val="es-BO" w:eastAsia="en-US"/>
        </w:rPr>
        <w:t>PRESENTACIÓN DE PROPUESTAS</w:t>
      </w:r>
      <w:bookmarkStart w:id="43" w:name="_Toc346780222"/>
      <w:bookmarkEnd w:id="40"/>
      <w:bookmarkEnd w:id="41"/>
      <w:bookmarkEnd w:id="42"/>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Pr>
          <w:rFonts w:ascii="Verdana" w:hAnsi="Verdana"/>
          <w:sz w:val="18"/>
          <w:szCs w:val="18"/>
          <w:u w:val="none"/>
        </w:rPr>
        <w:t>para una asociación adecuada a la presentación de la misma</w:t>
      </w:r>
      <w:bookmarkEnd w:id="44"/>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715599">
      <w:pPr>
        <w:pStyle w:val="Ttulo"/>
        <w:numPr>
          <w:ilvl w:val="0"/>
          <w:numId w:val="43"/>
        </w:numPr>
        <w:tabs>
          <w:tab w:val="left" w:pos="993"/>
        </w:tabs>
        <w:spacing w:before="0" w:after="0"/>
        <w:ind w:left="2551" w:hanging="357"/>
        <w:jc w:val="both"/>
        <w:rPr>
          <w:rFonts w:ascii="Verdana" w:hAnsi="Verdana"/>
          <w:b w:val="0"/>
          <w:bCs w:val="0"/>
          <w:sz w:val="18"/>
        </w:rPr>
      </w:pPr>
      <w:bookmarkStart w:id="45" w:name="_Toc61869904"/>
      <w:bookmarkStart w:id="46" w:name="_Toc94726508"/>
      <w:r w:rsidRPr="009956C4">
        <w:rPr>
          <w:rFonts w:ascii="Verdana" w:hAnsi="Verdana"/>
          <w:b w:val="0"/>
          <w:bCs w:val="0"/>
          <w:sz w:val="18"/>
        </w:rPr>
        <w:t>Esta haya sido enviada antes del vencimiento del cierre del plazo de presentación de propuestas y;</w:t>
      </w:r>
      <w:bookmarkEnd w:id="45"/>
      <w:bookmarkEnd w:id="46"/>
    </w:p>
    <w:p w14:paraId="41576BCD" w14:textId="5BFE9C54" w:rsidR="00B640EC" w:rsidRPr="009956C4" w:rsidRDefault="00B640EC" w:rsidP="00715599">
      <w:pPr>
        <w:pStyle w:val="Ttulo"/>
        <w:numPr>
          <w:ilvl w:val="0"/>
          <w:numId w:val="43"/>
        </w:numPr>
        <w:tabs>
          <w:tab w:val="left" w:pos="993"/>
        </w:tabs>
        <w:spacing w:before="0" w:after="0"/>
        <w:ind w:left="2551" w:hanging="357"/>
        <w:jc w:val="both"/>
        <w:rPr>
          <w:rFonts w:ascii="Verdana" w:hAnsi="Verdana"/>
          <w:b w:val="0"/>
          <w:bCs w:val="0"/>
          <w:sz w:val="18"/>
        </w:rPr>
      </w:pPr>
      <w:bookmarkStart w:id="47" w:name="_Toc61869905"/>
      <w:bookmarkStart w:id="48" w:name="_Toc94726509"/>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w:t>
      </w:r>
      <w:r w:rsidRPr="009956C4">
        <w:rPr>
          <w:rFonts w:ascii="Verdana" w:hAnsi="Verdana"/>
          <w:b w:val="0"/>
          <w:bCs w:val="0"/>
          <w:sz w:val="18"/>
        </w:rPr>
        <w:lastRenderedPageBreak/>
        <w:t xml:space="preserve">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994EDF">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994EDF">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9956C4">
        <w:rPr>
          <w:rFonts w:ascii="Verdana" w:hAnsi="Verdana" w:cs="Arial"/>
          <w:sz w:val="18"/>
          <w:szCs w:val="18"/>
          <w:u w:val="none"/>
          <w:lang w:val="es-BO" w:eastAsia="en-US"/>
        </w:rPr>
        <w:t>SUBASTA ELECTRÓNICA</w:t>
      </w:r>
      <w:bookmarkEnd w:id="49"/>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451160">
        <w:rPr>
          <w:rFonts w:ascii="Verdana" w:hAnsi="Verdana" w:cs="Arial"/>
          <w:sz w:val="18"/>
          <w:szCs w:val="18"/>
          <w:u w:val="none"/>
          <w:lang w:val="es-BO" w:eastAsia="en-US"/>
        </w:rPr>
        <w:t>APERTURA DE PROPUESTAS</w:t>
      </w:r>
      <w:bookmarkEnd w:id="50"/>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1" w:name="_Hlk94528788"/>
      <w:r w:rsidR="00D154EC">
        <w:rPr>
          <w:rFonts w:cs="Arial"/>
          <w:sz w:val="18"/>
          <w:szCs w:val="18"/>
        </w:rPr>
        <w:t>y en el cronograma de plazos del presente DBC</w:t>
      </w:r>
      <w:bookmarkEnd w:id="51"/>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715599">
      <w:pPr>
        <w:numPr>
          <w:ilvl w:val="0"/>
          <w:numId w:val="41"/>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715599">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lastRenderedPageBreak/>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715599">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715599">
      <w:pPr>
        <w:numPr>
          <w:ilvl w:val="0"/>
          <w:numId w:val="41"/>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715599">
      <w:pPr>
        <w:numPr>
          <w:ilvl w:val="0"/>
          <w:numId w:val="41"/>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715599">
      <w:pPr>
        <w:numPr>
          <w:ilvl w:val="0"/>
          <w:numId w:val="41"/>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Responsable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31256D83" w14:textId="77777777" w:rsidR="00205F4E" w:rsidRPr="000A3BFC" w:rsidRDefault="00205F4E" w:rsidP="00205F4E">
      <w:pPr>
        <w:jc w:val="center"/>
        <w:rPr>
          <w:rFonts w:cs="Arial"/>
          <w:b/>
          <w:sz w:val="18"/>
          <w:szCs w:val="18"/>
        </w:rPr>
      </w:pPr>
      <w:r w:rsidRPr="000A3BFC">
        <w:rPr>
          <w:rFonts w:cs="Arial"/>
          <w:b/>
          <w:sz w:val="18"/>
          <w:szCs w:val="18"/>
        </w:rPr>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0A3BFC">
        <w:rPr>
          <w:rStyle w:val="nfasis"/>
          <w:rFonts w:ascii="Verdana" w:hAnsi="Verdana"/>
          <w:i w:val="0"/>
          <w:sz w:val="18"/>
          <w:szCs w:val="18"/>
          <w:u w:val="none"/>
          <w:lang w:val="es-BO"/>
        </w:rPr>
        <w:t>EVALUACIÓN DE PROPUESTAS</w:t>
      </w:r>
      <w:bookmarkEnd w:id="52"/>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Default="00552B0E" w:rsidP="00676B64">
      <w:pPr>
        <w:ind w:left="709"/>
        <w:jc w:val="both"/>
        <w:rPr>
          <w:rFonts w:cs="Arial"/>
          <w:sz w:val="18"/>
          <w:szCs w:val="18"/>
          <w:lang w:val="es-BO"/>
        </w:rPr>
      </w:pPr>
    </w:p>
    <w:p w14:paraId="381A998B" w14:textId="77777777" w:rsidR="007B6AF9" w:rsidRPr="000A3BFC" w:rsidRDefault="007B6AF9" w:rsidP="00676B64">
      <w:pPr>
        <w:ind w:left="709"/>
        <w:jc w:val="both"/>
        <w:rPr>
          <w:rFonts w:cs="Arial"/>
          <w:sz w:val="18"/>
          <w:szCs w:val="18"/>
          <w:lang w:val="es-BO"/>
        </w:rPr>
      </w:pPr>
    </w:p>
    <w:p w14:paraId="2AFB0A1B" w14:textId="56C71EE7" w:rsidR="0098019B" w:rsidRPr="006A1184" w:rsidRDefault="003C38F3" w:rsidP="00715599">
      <w:pPr>
        <w:numPr>
          <w:ilvl w:val="0"/>
          <w:numId w:val="8"/>
        </w:numPr>
        <w:tabs>
          <w:tab w:val="clear" w:pos="1773"/>
          <w:tab w:val="num" w:pos="993"/>
        </w:tabs>
        <w:ind w:left="567" w:firstLine="0"/>
        <w:jc w:val="both"/>
        <w:rPr>
          <w:rFonts w:cs="Arial"/>
          <w:b/>
          <w:sz w:val="18"/>
          <w:szCs w:val="18"/>
          <w:lang w:val="es-BO"/>
        </w:rPr>
      </w:pPr>
      <w:r w:rsidRPr="006A1184">
        <w:rPr>
          <w:rFonts w:cs="Arial"/>
          <w:b/>
          <w:sz w:val="18"/>
          <w:szCs w:val="18"/>
          <w:lang w:val="es-BO"/>
        </w:rPr>
        <w:lastRenderedPageBreak/>
        <w:t>Precio Evaluado Más Bajo</w:t>
      </w:r>
      <w:r w:rsidR="007E6CF9" w:rsidRPr="006A1184">
        <w:rPr>
          <w:rFonts w:cs="Arial"/>
          <w:b/>
          <w:sz w:val="18"/>
          <w:szCs w:val="18"/>
          <w:lang w:val="es-BO"/>
        </w:rPr>
        <w:t>;</w:t>
      </w:r>
    </w:p>
    <w:p w14:paraId="7BBF7BCE" w14:textId="2FF9566A" w:rsidR="00552B0E" w:rsidRPr="000A3BFC" w:rsidRDefault="00552B0E" w:rsidP="00715599">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715599">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49C0417C" w14:textId="77777777" w:rsidR="00552B0E" w:rsidRPr="007B6AF9" w:rsidRDefault="00552B0E" w:rsidP="00676B64">
      <w:pPr>
        <w:tabs>
          <w:tab w:val="num" w:pos="1276"/>
        </w:tabs>
        <w:ind w:left="709"/>
        <w:jc w:val="both"/>
        <w:rPr>
          <w:rFonts w:cs="Arial"/>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451160">
        <w:rPr>
          <w:rFonts w:ascii="Verdana" w:hAnsi="Verdana" w:cs="Arial"/>
          <w:sz w:val="18"/>
          <w:szCs w:val="18"/>
          <w:u w:val="none"/>
          <w:lang w:val="es-BO"/>
        </w:rPr>
        <w:t>EVALUACIÓN PRELIMINAR</w:t>
      </w:r>
      <w:bookmarkEnd w:id="53"/>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7B6AF9" w:rsidRDefault="00236E96" w:rsidP="00676B64">
      <w:pPr>
        <w:tabs>
          <w:tab w:val="left" w:pos="709"/>
        </w:tabs>
        <w:ind w:left="709"/>
        <w:jc w:val="both"/>
        <w:rPr>
          <w:rFonts w:cs="Arial"/>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4"/>
    </w:p>
    <w:p w14:paraId="2AC0EA8D" w14:textId="77777777" w:rsidR="0098019B" w:rsidRPr="007B6AF9" w:rsidRDefault="0098019B" w:rsidP="00530A16">
      <w:pPr>
        <w:tabs>
          <w:tab w:val="left" w:pos="567"/>
        </w:tabs>
        <w:jc w:val="both"/>
        <w:rPr>
          <w:rFonts w:cs="Arial"/>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5"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5"/>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715599">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715599">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715599">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715599">
      <w:pPr>
        <w:pStyle w:val="Prrafodelista"/>
        <w:numPr>
          <w:ilvl w:val="0"/>
          <w:numId w:val="42"/>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7B3E05E2"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6" w:name="_Toc346873808"/>
      <w:r w:rsidRPr="00451160">
        <w:rPr>
          <w:rFonts w:ascii="Verdana" w:hAnsi="Verdana" w:cs="Arial"/>
          <w:sz w:val="18"/>
          <w:szCs w:val="18"/>
          <w:u w:val="none"/>
          <w:lang w:val="es-BO"/>
        </w:rPr>
        <w:t>Evaluación de la Propuesta Técnica</w:t>
      </w:r>
      <w:bookmarkEnd w:id="56"/>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w:t>
      </w:r>
      <w:r w:rsidRPr="00451160">
        <w:rPr>
          <w:rFonts w:cs="Arial"/>
          <w:sz w:val="18"/>
          <w:szCs w:val="18"/>
          <w:lang w:val="es-BO"/>
        </w:rPr>
        <w:lastRenderedPageBreak/>
        <w:t xml:space="preserve">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60827958"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451160">
        <w:rPr>
          <w:rFonts w:ascii="Verdana" w:hAnsi="Verdana" w:cs="Arial"/>
          <w:sz w:val="18"/>
          <w:szCs w:val="18"/>
          <w:u w:val="none"/>
          <w:lang w:val="es-BO"/>
        </w:rPr>
        <w:t>MÉTODO DE SELECCIÓN Y ADJUDICACIÓN CALIDAD, PROPUESTA TÉCNICA Y COSTO</w:t>
      </w:r>
      <w:bookmarkEnd w:id="57"/>
    </w:p>
    <w:p w14:paraId="36C48F5C" w14:textId="77777777" w:rsidR="0098019B" w:rsidRDefault="0098019B" w:rsidP="00530A16">
      <w:pPr>
        <w:tabs>
          <w:tab w:val="left" w:pos="567"/>
        </w:tabs>
        <w:jc w:val="both"/>
        <w:rPr>
          <w:rFonts w:cs="Arial"/>
          <w:b/>
          <w:sz w:val="18"/>
          <w:szCs w:val="18"/>
          <w:lang w:val="es-BO"/>
        </w:rPr>
      </w:pPr>
    </w:p>
    <w:p w14:paraId="442993A7" w14:textId="0A124D5B" w:rsidR="006A1184" w:rsidRDefault="006A1184" w:rsidP="006A1184">
      <w:pPr>
        <w:ind w:firstLine="567"/>
        <w:jc w:val="both"/>
        <w:rPr>
          <w:rFonts w:cs="Arial"/>
          <w:b/>
          <w:sz w:val="18"/>
          <w:szCs w:val="18"/>
          <w:lang w:val="es-BO"/>
        </w:rPr>
      </w:pPr>
      <w:r w:rsidRPr="006A1184">
        <w:rPr>
          <w:rFonts w:cs="Arial"/>
          <w:b/>
          <w:sz w:val="18"/>
          <w:szCs w:val="18"/>
          <w:lang w:val="es-BO"/>
        </w:rPr>
        <w:t>“No aplica este Método”.</w:t>
      </w:r>
    </w:p>
    <w:p w14:paraId="59CCA107" w14:textId="77777777" w:rsidR="006A1184" w:rsidRPr="006A1184" w:rsidRDefault="006A1184" w:rsidP="006A1184">
      <w:pPr>
        <w:ind w:firstLine="567"/>
        <w:jc w:val="both"/>
        <w:rPr>
          <w:rFonts w:cs="Arial"/>
          <w:b/>
          <w:sz w:val="18"/>
          <w:szCs w:val="18"/>
          <w:lang w:val="es-BO"/>
        </w:rPr>
      </w:pPr>
    </w:p>
    <w:p w14:paraId="59B29250" w14:textId="77777777"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9956C4">
        <w:rPr>
          <w:rFonts w:ascii="Verdana" w:hAnsi="Verdana" w:cs="Arial"/>
          <w:sz w:val="18"/>
          <w:szCs w:val="18"/>
          <w:u w:val="none"/>
          <w:lang w:val="es-BO"/>
        </w:rPr>
        <w:t>MÉTODO DE SELECCIÓN Y ADJUDICACIÓN CALIDAD</w:t>
      </w:r>
      <w:bookmarkEnd w:id="58"/>
    </w:p>
    <w:p w14:paraId="32A3F7AE" w14:textId="77777777" w:rsidR="004136B8" w:rsidRDefault="004136B8" w:rsidP="004C37B0">
      <w:pPr>
        <w:tabs>
          <w:tab w:val="num" w:pos="567"/>
        </w:tabs>
        <w:ind w:left="567" w:hanging="567"/>
        <w:jc w:val="both"/>
        <w:rPr>
          <w:rFonts w:cs="Arial"/>
          <w:b/>
          <w:sz w:val="18"/>
          <w:szCs w:val="18"/>
          <w:lang w:val="es-BO"/>
        </w:rPr>
      </w:pPr>
    </w:p>
    <w:p w14:paraId="77E7D0A1" w14:textId="77777777" w:rsidR="006A1184" w:rsidRDefault="006A1184" w:rsidP="006A1184">
      <w:pPr>
        <w:ind w:firstLine="567"/>
        <w:jc w:val="both"/>
        <w:rPr>
          <w:rFonts w:cs="Arial"/>
          <w:b/>
          <w:sz w:val="18"/>
          <w:szCs w:val="18"/>
          <w:lang w:val="es-BO"/>
        </w:rPr>
      </w:pPr>
      <w:r w:rsidRPr="006A1184">
        <w:rPr>
          <w:rFonts w:cs="Arial"/>
          <w:b/>
          <w:sz w:val="18"/>
          <w:szCs w:val="18"/>
          <w:lang w:val="es-BO"/>
        </w:rPr>
        <w:t>“No aplica este Método”.</w:t>
      </w:r>
    </w:p>
    <w:p w14:paraId="32E5E51E" w14:textId="77777777" w:rsidR="001E4AD6" w:rsidRPr="009956C4" w:rsidRDefault="001E4AD6" w:rsidP="006A1184">
      <w:pPr>
        <w:widowControl w:val="0"/>
        <w:tabs>
          <w:tab w:val="left" w:pos="1276"/>
        </w:tabs>
        <w:jc w:val="both"/>
        <w:rPr>
          <w:rFonts w:cs="Arial"/>
          <w:sz w:val="18"/>
          <w:szCs w:val="18"/>
          <w:lang w:val="es-BO"/>
        </w:rPr>
      </w:pPr>
    </w:p>
    <w:p w14:paraId="38937090" w14:textId="77777777"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9956C4">
        <w:rPr>
          <w:rFonts w:ascii="Verdana" w:hAnsi="Verdana" w:cs="Arial"/>
          <w:sz w:val="18"/>
          <w:szCs w:val="18"/>
          <w:u w:val="none"/>
          <w:lang w:val="es-BO"/>
        </w:rPr>
        <w:t>CONTENIDO DEL INFORME DE EVALUACIÓN Y RECOMENDACIÓN</w:t>
      </w:r>
      <w:bookmarkEnd w:id="59"/>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715599">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715599">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715599">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715599">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715599">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715599">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9956C4">
        <w:rPr>
          <w:rFonts w:ascii="Verdana" w:hAnsi="Verdana" w:cs="Arial"/>
          <w:sz w:val="18"/>
          <w:szCs w:val="18"/>
          <w:u w:val="none"/>
          <w:lang w:val="es-BO"/>
        </w:rPr>
        <w:t>ADJUDICACIÓN O DECLARATORIA DESIERTA</w:t>
      </w:r>
      <w:bookmarkEnd w:id="60"/>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715599">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715599">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715599">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715599">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715599">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lastRenderedPageBreak/>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9956C4">
        <w:rPr>
          <w:rFonts w:ascii="Verdana" w:hAnsi="Verdana" w:cs="Arial"/>
          <w:sz w:val="18"/>
          <w:szCs w:val="18"/>
          <w:u w:val="none"/>
          <w:lang w:val="es-BO"/>
        </w:rPr>
        <w:t>FORMALIZACIÓN DE LA CONTRATACIÓN</w:t>
      </w:r>
      <w:bookmarkEnd w:id="61"/>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w:t>
      </w:r>
      <w:r w:rsidR="009311C2" w:rsidRPr="009956C4">
        <w:rPr>
          <w:rFonts w:cs="Arial"/>
          <w:sz w:val="18"/>
          <w:szCs w:val="18"/>
          <w:lang w:val="es-BO"/>
        </w:rPr>
        <w:lastRenderedPageBreak/>
        <w:t>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2" w:name="_Toc94726521"/>
      <w:r w:rsidRPr="009956C4">
        <w:rPr>
          <w:rFonts w:ascii="Verdana" w:hAnsi="Verdana" w:cs="Arial"/>
          <w:sz w:val="18"/>
          <w:szCs w:val="18"/>
          <w:u w:val="none"/>
          <w:lang w:val="es-BO"/>
        </w:rPr>
        <w:t>MODIFICACIONES AL CONTRATO</w:t>
      </w:r>
      <w:bookmarkEnd w:id="62"/>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3" w:name="_Toc94726522"/>
      <w:r w:rsidRPr="009956C4">
        <w:rPr>
          <w:rFonts w:ascii="Verdana" w:hAnsi="Verdana"/>
          <w:bCs/>
          <w:sz w:val="18"/>
          <w:szCs w:val="18"/>
          <w:u w:val="none"/>
          <w:lang w:val="es-BO" w:eastAsia="x-none"/>
        </w:rPr>
        <w:t>SUBCONTRATACIÓN</w:t>
      </w:r>
      <w:bookmarkEnd w:id="63"/>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9956C4">
        <w:rPr>
          <w:rFonts w:ascii="Verdana" w:hAnsi="Verdana" w:cs="Arial"/>
          <w:sz w:val="18"/>
          <w:szCs w:val="18"/>
          <w:u w:val="none"/>
          <w:lang w:val="es-BO"/>
        </w:rPr>
        <w:t>ENTREGA DE BIENES</w:t>
      </w:r>
      <w:bookmarkEnd w:id="64"/>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5"/>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715599">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715599">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715599">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715599">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715599">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715599">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715599">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715599">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08445B9C" w14:textId="77777777" w:rsidR="00E07088" w:rsidRDefault="00E07088"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6077ED">
          <w:headerReference w:type="default" r:id="rId9"/>
          <w:footerReference w:type="default" r:id="rId10"/>
          <w:pgSz w:w="12240" w:h="15840"/>
          <w:pgMar w:top="1843" w:right="1701" w:bottom="567" w:left="1701" w:header="994" w:footer="708" w:gutter="0"/>
          <w:pgNumType w:start="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32AEC14C" w14:textId="77777777" w:rsidR="00540BEE" w:rsidRPr="009956C4" w:rsidRDefault="00540BEE" w:rsidP="004C7559">
      <w:pPr>
        <w:jc w:val="center"/>
        <w:rPr>
          <w:rFonts w:cs="Arial"/>
          <w:b/>
          <w:sz w:val="18"/>
          <w:szCs w:val="18"/>
          <w:lang w:val="es-BO"/>
        </w:rPr>
      </w:pPr>
      <w:bookmarkStart w:id="66" w:name="_Toc346871641"/>
      <w:bookmarkStart w:id="67" w:name="_Toc346873831"/>
      <w:r w:rsidRPr="009956C4">
        <w:rPr>
          <w:rFonts w:cs="Arial"/>
          <w:b/>
          <w:sz w:val="18"/>
          <w:szCs w:val="18"/>
          <w:lang w:val="es-BO"/>
        </w:rPr>
        <w:lastRenderedPageBreak/>
        <w:t>PARTE II</w:t>
      </w:r>
      <w:bookmarkEnd w:id="66"/>
      <w:bookmarkEnd w:id="67"/>
    </w:p>
    <w:p w14:paraId="753A5AF7" w14:textId="77777777"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14:paraId="5AC0B089" w14:textId="77777777" w:rsidR="00E73AEE" w:rsidRPr="009956C4" w:rsidRDefault="00E73AEE" w:rsidP="00540BEE">
      <w:pPr>
        <w:jc w:val="center"/>
        <w:rPr>
          <w:rFonts w:cs="Arial"/>
          <w:b/>
          <w:sz w:val="4"/>
          <w:szCs w:val="18"/>
          <w:lang w:val="es-BO"/>
        </w:rPr>
      </w:pPr>
    </w:p>
    <w:p w14:paraId="2D416CE2" w14:textId="77777777" w:rsidR="00540BEE" w:rsidRPr="009956C4" w:rsidRDefault="00540BEE" w:rsidP="00540BEE">
      <w:pPr>
        <w:jc w:val="both"/>
        <w:rPr>
          <w:rFonts w:cs="Arial"/>
          <w:sz w:val="2"/>
          <w:szCs w:val="18"/>
          <w:lang w:val="es-BO"/>
        </w:rPr>
      </w:pPr>
    </w:p>
    <w:p w14:paraId="41FAF045" w14:textId="77777777" w:rsidR="00E73AEE" w:rsidRPr="009956C4" w:rsidRDefault="00E73AEE" w:rsidP="00540BEE">
      <w:pPr>
        <w:jc w:val="both"/>
        <w:rPr>
          <w:rFonts w:cs="Arial"/>
          <w:sz w:val="2"/>
          <w:szCs w:val="18"/>
          <w:lang w:val="es-BO"/>
        </w:rPr>
      </w:pPr>
    </w:p>
    <w:p w14:paraId="52E05C8F" w14:textId="13ED6CC3" w:rsidR="00540BEE" w:rsidRDefault="00540BEE" w:rsidP="00680354">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p w14:paraId="16722925" w14:textId="77777777" w:rsidR="005B660C" w:rsidRPr="005B660C" w:rsidRDefault="005B660C" w:rsidP="005B660C">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14:paraId="68AFED5F" w14:textId="77777777"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044BBD75" w14:textId="77777777" w:rsidR="009E731E" w:rsidRPr="009956C4" w:rsidRDefault="009E731E" w:rsidP="00715599">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9956C4" w14:paraId="610FF8B3" w14:textId="77777777"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4032345F" w14:textId="77777777" w:rsidR="009E731E" w:rsidRPr="009956C4" w:rsidRDefault="009E731E" w:rsidP="00E83D56">
            <w:pPr>
              <w:rPr>
                <w:rFonts w:ascii="Arial" w:hAnsi="Arial" w:cs="Arial"/>
                <w:b/>
                <w:sz w:val="14"/>
                <w:szCs w:val="2"/>
                <w:lang w:val="es-BO"/>
              </w:rPr>
            </w:pPr>
          </w:p>
        </w:tc>
      </w:tr>
      <w:tr w:rsidR="009E731E" w:rsidRPr="009956C4" w14:paraId="2287660F" w14:textId="77777777" w:rsidTr="00204426">
        <w:trPr>
          <w:trHeight w:val="227"/>
          <w:jc w:val="center"/>
        </w:trPr>
        <w:tc>
          <w:tcPr>
            <w:tcW w:w="2366" w:type="dxa"/>
            <w:tcBorders>
              <w:left w:val="single" w:sz="12" w:space="0" w:color="244061" w:themeColor="accent1" w:themeShade="80"/>
              <w:right w:val="single" w:sz="4" w:space="0" w:color="auto"/>
            </w:tcBorders>
            <w:vAlign w:val="center"/>
          </w:tcPr>
          <w:p w14:paraId="3CC4E336" w14:textId="77777777" w:rsidR="009E731E" w:rsidRPr="009956C4" w:rsidRDefault="009E731E" w:rsidP="00E83D56">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4D75F1" w14:textId="55C7201D" w:rsidR="009E731E" w:rsidRPr="009956C4" w:rsidRDefault="006A1184" w:rsidP="006A1184">
            <w:pPr>
              <w:jc w:val="center"/>
              <w:rPr>
                <w:rFonts w:ascii="Arial" w:hAnsi="Arial" w:cs="Arial"/>
                <w:sz w:val="12"/>
                <w:lang w:val="es-BO"/>
              </w:rPr>
            </w:pPr>
            <w:r w:rsidRPr="005C46FA">
              <w:rPr>
                <w:rFonts w:ascii="Arial" w:hAnsi="Arial" w:cs="Arial"/>
              </w:rPr>
              <w:t>Banco Central de Bolivia</w:t>
            </w:r>
          </w:p>
        </w:tc>
        <w:tc>
          <w:tcPr>
            <w:tcW w:w="273" w:type="dxa"/>
            <w:tcBorders>
              <w:left w:val="single" w:sz="4" w:space="0" w:color="auto"/>
              <w:right w:val="single" w:sz="12" w:space="0" w:color="244061" w:themeColor="accent1" w:themeShade="80"/>
            </w:tcBorders>
          </w:tcPr>
          <w:p w14:paraId="7EB28AE5" w14:textId="77777777" w:rsidR="009E731E" w:rsidRPr="009956C4" w:rsidRDefault="009E731E" w:rsidP="00E83D56">
            <w:pPr>
              <w:rPr>
                <w:rFonts w:ascii="Arial" w:hAnsi="Arial" w:cs="Arial"/>
                <w:sz w:val="12"/>
                <w:lang w:val="es-BO"/>
              </w:rPr>
            </w:pPr>
          </w:p>
        </w:tc>
      </w:tr>
      <w:tr w:rsidR="00E12F14" w:rsidRPr="009956C4" w14:paraId="29E14BCC" w14:textId="77777777" w:rsidTr="002545E0">
        <w:trPr>
          <w:trHeight w:val="100"/>
          <w:jc w:val="center"/>
        </w:trPr>
        <w:tc>
          <w:tcPr>
            <w:tcW w:w="2366" w:type="dxa"/>
            <w:tcBorders>
              <w:left w:val="single" w:sz="12" w:space="0" w:color="244061" w:themeColor="accent1" w:themeShade="80"/>
            </w:tcBorders>
            <w:vAlign w:val="center"/>
          </w:tcPr>
          <w:p w14:paraId="3F631275" w14:textId="77777777" w:rsidR="009E731E" w:rsidRPr="009956C4" w:rsidRDefault="009E731E" w:rsidP="00E83D56">
            <w:pPr>
              <w:jc w:val="right"/>
              <w:rPr>
                <w:rFonts w:ascii="Arial" w:hAnsi="Arial" w:cs="Arial"/>
                <w:sz w:val="12"/>
                <w:lang w:val="es-BO"/>
              </w:rPr>
            </w:pPr>
          </w:p>
        </w:tc>
        <w:tc>
          <w:tcPr>
            <w:tcW w:w="283" w:type="dxa"/>
            <w:tcBorders>
              <w:bottom w:val="single" w:sz="4" w:space="0" w:color="auto"/>
            </w:tcBorders>
            <w:shd w:val="clear" w:color="auto" w:fill="auto"/>
          </w:tcPr>
          <w:p w14:paraId="56C7F782"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506F0A5F" w14:textId="77777777" w:rsidR="009E731E" w:rsidRPr="009956C4" w:rsidRDefault="009E731E" w:rsidP="00E83D56">
            <w:pPr>
              <w:rPr>
                <w:rFonts w:ascii="Arial" w:hAnsi="Arial" w:cs="Arial"/>
                <w:sz w:val="12"/>
                <w:lang w:val="es-BO"/>
              </w:rPr>
            </w:pPr>
          </w:p>
        </w:tc>
        <w:tc>
          <w:tcPr>
            <w:tcW w:w="282" w:type="dxa"/>
            <w:tcBorders>
              <w:bottom w:val="single" w:sz="4" w:space="0" w:color="auto"/>
            </w:tcBorders>
            <w:shd w:val="clear" w:color="auto" w:fill="auto"/>
          </w:tcPr>
          <w:p w14:paraId="4EEDB7AD" w14:textId="77777777" w:rsidR="009E731E" w:rsidRPr="009956C4" w:rsidRDefault="009E731E" w:rsidP="00E83D56">
            <w:pPr>
              <w:rPr>
                <w:rFonts w:ascii="Arial" w:hAnsi="Arial" w:cs="Arial"/>
                <w:sz w:val="12"/>
                <w:lang w:val="es-BO"/>
              </w:rPr>
            </w:pPr>
          </w:p>
        </w:tc>
        <w:tc>
          <w:tcPr>
            <w:tcW w:w="272" w:type="dxa"/>
            <w:tcBorders>
              <w:bottom w:val="single" w:sz="4" w:space="0" w:color="auto"/>
            </w:tcBorders>
            <w:shd w:val="clear" w:color="auto" w:fill="auto"/>
          </w:tcPr>
          <w:p w14:paraId="10AC4789"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C410486" w14:textId="77777777" w:rsidR="009E731E" w:rsidRPr="009956C4" w:rsidRDefault="009E731E" w:rsidP="00E83D56">
            <w:pPr>
              <w:rPr>
                <w:rFonts w:ascii="Arial" w:hAnsi="Arial" w:cs="Arial"/>
                <w:sz w:val="12"/>
                <w:lang w:val="es-BO"/>
              </w:rPr>
            </w:pPr>
          </w:p>
        </w:tc>
        <w:tc>
          <w:tcPr>
            <w:tcW w:w="276" w:type="dxa"/>
            <w:tcBorders>
              <w:bottom w:val="single" w:sz="4" w:space="0" w:color="auto"/>
            </w:tcBorders>
            <w:shd w:val="clear" w:color="auto" w:fill="auto"/>
          </w:tcPr>
          <w:p w14:paraId="25575389" w14:textId="77777777" w:rsidR="009E731E" w:rsidRPr="009956C4" w:rsidRDefault="009E731E" w:rsidP="00E83D56">
            <w:pPr>
              <w:rPr>
                <w:rFonts w:ascii="Arial" w:hAnsi="Arial" w:cs="Arial"/>
                <w:sz w:val="12"/>
                <w:lang w:val="es-BO"/>
              </w:rPr>
            </w:pPr>
          </w:p>
        </w:tc>
        <w:tc>
          <w:tcPr>
            <w:tcW w:w="281" w:type="dxa"/>
            <w:tcBorders>
              <w:bottom w:val="single" w:sz="4" w:space="0" w:color="auto"/>
            </w:tcBorders>
            <w:shd w:val="clear" w:color="auto" w:fill="auto"/>
          </w:tcPr>
          <w:p w14:paraId="222C73D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1E655E2B" w14:textId="77777777" w:rsidR="009E731E" w:rsidRPr="009956C4" w:rsidRDefault="009E731E" w:rsidP="00E83D56">
            <w:pPr>
              <w:rPr>
                <w:rFonts w:ascii="Arial" w:hAnsi="Arial" w:cs="Arial"/>
                <w:sz w:val="12"/>
                <w:lang w:val="es-BO"/>
              </w:rPr>
            </w:pPr>
          </w:p>
        </w:tc>
        <w:tc>
          <w:tcPr>
            <w:tcW w:w="277" w:type="dxa"/>
            <w:tcBorders>
              <w:bottom w:val="single" w:sz="4" w:space="0" w:color="auto"/>
            </w:tcBorders>
            <w:shd w:val="clear" w:color="auto" w:fill="auto"/>
          </w:tcPr>
          <w:p w14:paraId="31DA67A5" w14:textId="77777777" w:rsidR="009E731E" w:rsidRPr="009956C4" w:rsidRDefault="009E731E" w:rsidP="00E83D56">
            <w:pPr>
              <w:rPr>
                <w:rFonts w:ascii="Arial" w:hAnsi="Arial" w:cs="Arial"/>
                <w:sz w:val="12"/>
                <w:lang w:val="es-BO"/>
              </w:rPr>
            </w:pPr>
          </w:p>
        </w:tc>
        <w:tc>
          <w:tcPr>
            <w:tcW w:w="277" w:type="dxa"/>
            <w:shd w:val="clear" w:color="auto" w:fill="auto"/>
          </w:tcPr>
          <w:p w14:paraId="22C6FE7C" w14:textId="77777777" w:rsidR="009E731E" w:rsidRPr="009956C4" w:rsidRDefault="009E731E" w:rsidP="00E83D56">
            <w:pPr>
              <w:rPr>
                <w:rFonts w:ascii="Arial" w:hAnsi="Arial" w:cs="Arial"/>
                <w:sz w:val="12"/>
                <w:lang w:val="es-BO"/>
              </w:rPr>
            </w:pPr>
          </w:p>
        </w:tc>
        <w:tc>
          <w:tcPr>
            <w:tcW w:w="274" w:type="dxa"/>
            <w:shd w:val="clear" w:color="auto" w:fill="auto"/>
          </w:tcPr>
          <w:p w14:paraId="471D90D8" w14:textId="77777777" w:rsidR="009E731E" w:rsidRPr="009956C4" w:rsidRDefault="009E731E" w:rsidP="00E83D56">
            <w:pPr>
              <w:rPr>
                <w:rFonts w:ascii="Arial" w:hAnsi="Arial" w:cs="Arial"/>
                <w:sz w:val="12"/>
                <w:lang w:val="es-BO"/>
              </w:rPr>
            </w:pPr>
          </w:p>
        </w:tc>
        <w:tc>
          <w:tcPr>
            <w:tcW w:w="274" w:type="dxa"/>
            <w:shd w:val="clear" w:color="auto" w:fill="auto"/>
          </w:tcPr>
          <w:p w14:paraId="544A9857" w14:textId="77777777" w:rsidR="009E731E" w:rsidRPr="009956C4" w:rsidRDefault="009E731E" w:rsidP="00E83D56">
            <w:pPr>
              <w:rPr>
                <w:rFonts w:ascii="Arial" w:hAnsi="Arial" w:cs="Arial"/>
                <w:sz w:val="12"/>
                <w:lang w:val="es-BO"/>
              </w:rPr>
            </w:pPr>
          </w:p>
        </w:tc>
        <w:tc>
          <w:tcPr>
            <w:tcW w:w="273" w:type="dxa"/>
            <w:shd w:val="clear" w:color="auto" w:fill="auto"/>
          </w:tcPr>
          <w:p w14:paraId="4CC334B2" w14:textId="77777777" w:rsidR="009E731E" w:rsidRPr="009956C4" w:rsidRDefault="009E731E" w:rsidP="00E83D56">
            <w:pPr>
              <w:rPr>
                <w:rFonts w:ascii="Arial" w:hAnsi="Arial" w:cs="Arial"/>
                <w:sz w:val="12"/>
                <w:lang w:val="es-BO"/>
              </w:rPr>
            </w:pPr>
          </w:p>
        </w:tc>
        <w:tc>
          <w:tcPr>
            <w:tcW w:w="274" w:type="dxa"/>
            <w:shd w:val="clear" w:color="auto" w:fill="auto"/>
          </w:tcPr>
          <w:p w14:paraId="77C96A80" w14:textId="77777777" w:rsidR="009E731E" w:rsidRPr="009956C4" w:rsidRDefault="009E731E" w:rsidP="00E83D56">
            <w:pPr>
              <w:rPr>
                <w:rFonts w:ascii="Arial" w:hAnsi="Arial" w:cs="Arial"/>
                <w:sz w:val="12"/>
                <w:lang w:val="es-BO"/>
              </w:rPr>
            </w:pPr>
          </w:p>
        </w:tc>
        <w:tc>
          <w:tcPr>
            <w:tcW w:w="274" w:type="dxa"/>
            <w:shd w:val="clear" w:color="auto" w:fill="auto"/>
          </w:tcPr>
          <w:p w14:paraId="0507A88A" w14:textId="77777777" w:rsidR="009E731E" w:rsidRPr="009956C4" w:rsidRDefault="009E731E" w:rsidP="00E83D56">
            <w:pPr>
              <w:rPr>
                <w:rFonts w:ascii="Arial" w:hAnsi="Arial" w:cs="Arial"/>
                <w:sz w:val="12"/>
                <w:lang w:val="es-BO"/>
              </w:rPr>
            </w:pPr>
          </w:p>
        </w:tc>
        <w:tc>
          <w:tcPr>
            <w:tcW w:w="274" w:type="dxa"/>
            <w:shd w:val="clear" w:color="auto" w:fill="auto"/>
          </w:tcPr>
          <w:p w14:paraId="11D96950" w14:textId="77777777" w:rsidR="009E731E" w:rsidRPr="009956C4" w:rsidRDefault="009E731E" w:rsidP="00E83D56">
            <w:pPr>
              <w:rPr>
                <w:rFonts w:ascii="Arial" w:hAnsi="Arial" w:cs="Arial"/>
                <w:sz w:val="12"/>
                <w:lang w:val="es-BO"/>
              </w:rPr>
            </w:pPr>
          </w:p>
        </w:tc>
        <w:tc>
          <w:tcPr>
            <w:tcW w:w="274" w:type="dxa"/>
            <w:shd w:val="clear" w:color="auto" w:fill="auto"/>
          </w:tcPr>
          <w:p w14:paraId="5CA9D7DC" w14:textId="77777777" w:rsidR="009E731E" w:rsidRPr="009956C4" w:rsidRDefault="009E731E" w:rsidP="00E83D56">
            <w:pPr>
              <w:rPr>
                <w:rFonts w:ascii="Arial" w:hAnsi="Arial" w:cs="Arial"/>
                <w:sz w:val="12"/>
                <w:lang w:val="es-BO"/>
              </w:rPr>
            </w:pPr>
          </w:p>
        </w:tc>
        <w:tc>
          <w:tcPr>
            <w:tcW w:w="273" w:type="dxa"/>
            <w:shd w:val="clear" w:color="auto" w:fill="auto"/>
          </w:tcPr>
          <w:p w14:paraId="7ACAFCCB" w14:textId="77777777" w:rsidR="009E731E" w:rsidRPr="009956C4" w:rsidRDefault="009E731E" w:rsidP="00E83D56">
            <w:pPr>
              <w:rPr>
                <w:rFonts w:ascii="Arial" w:hAnsi="Arial" w:cs="Arial"/>
                <w:sz w:val="12"/>
                <w:lang w:val="es-BO"/>
              </w:rPr>
            </w:pPr>
          </w:p>
        </w:tc>
        <w:tc>
          <w:tcPr>
            <w:tcW w:w="274" w:type="dxa"/>
            <w:shd w:val="clear" w:color="auto" w:fill="auto"/>
          </w:tcPr>
          <w:p w14:paraId="5850EAD6" w14:textId="77777777" w:rsidR="009E731E" w:rsidRPr="009956C4" w:rsidRDefault="009E731E" w:rsidP="00E83D56">
            <w:pPr>
              <w:rPr>
                <w:rFonts w:ascii="Arial" w:hAnsi="Arial" w:cs="Arial"/>
                <w:sz w:val="12"/>
                <w:lang w:val="es-BO"/>
              </w:rPr>
            </w:pPr>
          </w:p>
        </w:tc>
        <w:tc>
          <w:tcPr>
            <w:tcW w:w="274" w:type="dxa"/>
            <w:shd w:val="clear" w:color="auto" w:fill="auto"/>
          </w:tcPr>
          <w:p w14:paraId="334DED95"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4FA03ECD" w14:textId="77777777" w:rsidR="009E731E" w:rsidRPr="009956C4" w:rsidRDefault="009E731E" w:rsidP="00E83D56">
            <w:pPr>
              <w:rPr>
                <w:rFonts w:ascii="Arial" w:hAnsi="Arial" w:cs="Arial"/>
                <w:sz w:val="12"/>
                <w:lang w:val="es-BO"/>
              </w:rPr>
            </w:pPr>
          </w:p>
        </w:tc>
        <w:tc>
          <w:tcPr>
            <w:tcW w:w="274" w:type="dxa"/>
            <w:tcBorders>
              <w:bottom w:val="single" w:sz="4" w:space="0" w:color="auto"/>
            </w:tcBorders>
            <w:shd w:val="clear" w:color="auto" w:fill="auto"/>
          </w:tcPr>
          <w:p w14:paraId="519617DD" w14:textId="77777777" w:rsidR="009E731E" w:rsidRPr="009956C4" w:rsidRDefault="009E731E" w:rsidP="00E83D56">
            <w:pPr>
              <w:rPr>
                <w:rFonts w:ascii="Arial" w:hAnsi="Arial" w:cs="Arial"/>
                <w:sz w:val="12"/>
                <w:lang w:val="es-BO"/>
              </w:rPr>
            </w:pPr>
          </w:p>
        </w:tc>
        <w:tc>
          <w:tcPr>
            <w:tcW w:w="819" w:type="dxa"/>
            <w:tcBorders>
              <w:bottom w:val="single" w:sz="4" w:space="0" w:color="auto"/>
            </w:tcBorders>
            <w:shd w:val="clear" w:color="auto" w:fill="auto"/>
          </w:tcPr>
          <w:p w14:paraId="061E4784" w14:textId="77777777" w:rsidR="009E731E" w:rsidRPr="009956C4" w:rsidRDefault="009E731E" w:rsidP="00E83D56">
            <w:pPr>
              <w:jc w:val="right"/>
              <w:rPr>
                <w:rFonts w:ascii="Arial" w:hAnsi="Arial" w:cs="Arial"/>
                <w:sz w:val="12"/>
                <w:lang w:val="es-BO"/>
              </w:rPr>
            </w:pPr>
          </w:p>
        </w:tc>
        <w:tc>
          <w:tcPr>
            <w:tcW w:w="819" w:type="dxa"/>
            <w:tcBorders>
              <w:bottom w:val="single" w:sz="4" w:space="0" w:color="auto"/>
            </w:tcBorders>
            <w:shd w:val="clear" w:color="auto" w:fill="auto"/>
          </w:tcPr>
          <w:p w14:paraId="52AA3857" w14:textId="77777777" w:rsidR="009E731E" w:rsidRPr="009956C4" w:rsidRDefault="009E731E" w:rsidP="00E83D56">
            <w:pPr>
              <w:rPr>
                <w:rFonts w:ascii="Arial" w:hAnsi="Arial" w:cs="Arial"/>
                <w:sz w:val="12"/>
                <w:lang w:val="es-BO"/>
              </w:rPr>
            </w:pPr>
          </w:p>
        </w:tc>
        <w:tc>
          <w:tcPr>
            <w:tcW w:w="273" w:type="dxa"/>
            <w:tcBorders>
              <w:left w:val="nil"/>
              <w:right w:val="single" w:sz="12" w:space="0" w:color="244061" w:themeColor="accent1" w:themeShade="80"/>
            </w:tcBorders>
          </w:tcPr>
          <w:p w14:paraId="674053F2" w14:textId="77777777" w:rsidR="009E731E" w:rsidRPr="009956C4" w:rsidRDefault="009E731E" w:rsidP="00E83D56">
            <w:pPr>
              <w:rPr>
                <w:rFonts w:ascii="Arial" w:hAnsi="Arial" w:cs="Arial"/>
                <w:sz w:val="12"/>
                <w:lang w:val="es-BO"/>
              </w:rPr>
            </w:pPr>
          </w:p>
        </w:tc>
      </w:tr>
      <w:tr w:rsidR="006A1184" w:rsidRPr="009956C4" w14:paraId="26E3DF03" w14:textId="77777777" w:rsidTr="00737E7F">
        <w:trPr>
          <w:trHeight w:val="20"/>
          <w:jc w:val="center"/>
        </w:trPr>
        <w:tc>
          <w:tcPr>
            <w:tcW w:w="2366" w:type="dxa"/>
            <w:vMerge w:val="restart"/>
            <w:tcBorders>
              <w:left w:val="single" w:sz="12" w:space="0" w:color="244061" w:themeColor="accent1" w:themeShade="80"/>
              <w:right w:val="single" w:sz="4" w:space="0" w:color="auto"/>
            </w:tcBorders>
            <w:vAlign w:val="center"/>
          </w:tcPr>
          <w:p w14:paraId="4325A5A1" w14:textId="77777777" w:rsidR="006A1184" w:rsidRPr="009956C4" w:rsidRDefault="006A1184" w:rsidP="006A1184">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4FE722" w14:textId="77777777" w:rsidR="006A1184" w:rsidRPr="009956C4" w:rsidRDefault="006A1184" w:rsidP="006A1184">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1262CE6F" w14:textId="77777777" w:rsidR="006A1184" w:rsidRPr="009956C4" w:rsidRDefault="006A1184" w:rsidP="006A1184">
            <w:pPr>
              <w:jc w:val="right"/>
              <w:rPr>
                <w:rFonts w:ascii="Arial" w:hAnsi="Arial" w:cs="Arial"/>
                <w:sz w:val="12"/>
                <w:lang w:val="es-BO"/>
              </w:rPr>
            </w:pPr>
          </w:p>
        </w:tc>
        <w:tc>
          <w:tcPr>
            <w:tcW w:w="2738" w:type="dxa"/>
            <w:gridSpan w:val="10"/>
            <w:vMerge w:val="restart"/>
            <w:tcBorders>
              <w:right w:val="single" w:sz="4" w:space="0" w:color="auto"/>
            </w:tcBorders>
          </w:tcPr>
          <w:p w14:paraId="73962BF2" w14:textId="77777777" w:rsidR="006A1184" w:rsidRPr="009956C4" w:rsidRDefault="006A1184" w:rsidP="006A1184">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20E8E2" w14:textId="7978E64A" w:rsidR="006A1184" w:rsidRPr="009956C4" w:rsidRDefault="006A1184" w:rsidP="00A6251D">
            <w:pPr>
              <w:jc w:val="center"/>
              <w:rPr>
                <w:rFonts w:ascii="Arial" w:hAnsi="Arial" w:cs="Arial"/>
                <w:sz w:val="12"/>
                <w:lang w:val="es-BO"/>
              </w:rPr>
            </w:pPr>
            <w:r w:rsidRPr="005C46FA">
              <w:rPr>
                <w:rFonts w:ascii="Arial" w:hAnsi="Arial" w:cs="Arial"/>
                <w:sz w:val="14"/>
              </w:rPr>
              <w:t>ANPE - P N°0</w:t>
            </w:r>
            <w:r w:rsidR="00184551">
              <w:rPr>
                <w:rFonts w:ascii="Arial" w:hAnsi="Arial" w:cs="Arial"/>
                <w:sz w:val="14"/>
              </w:rPr>
              <w:t>53</w:t>
            </w:r>
            <w:r w:rsidRPr="005C46FA">
              <w:rPr>
                <w:rFonts w:ascii="Arial" w:hAnsi="Arial" w:cs="Arial"/>
                <w:sz w:val="14"/>
              </w:rPr>
              <w:t>/2026-</w:t>
            </w:r>
            <w:r w:rsidR="00A6251D">
              <w:rPr>
                <w:rFonts w:ascii="Arial" w:hAnsi="Arial" w:cs="Arial"/>
                <w:sz w:val="14"/>
              </w:rPr>
              <w:t>2</w:t>
            </w:r>
            <w:r w:rsidRPr="005C46FA">
              <w:rPr>
                <w:rFonts w:ascii="Arial" w:hAnsi="Arial" w:cs="Arial"/>
                <w:sz w:val="14"/>
              </w:rPr>
              <w:t>C</w:t>
            </w:r>
          </w:p>
        </w:tc>
        <w:tc>
          <w:tcPr>
            <w:tcW w:w="273" w:type="dxa"/>
            <w:tcBorders>
              <w:left w:val="single" w:sz="4" w:space="0" w:color="auto"/>
              <w:right w:val="single" w:sz="12" w:space="0" w:color="244061" w:themeColor="accent1" w:themeShade="80"/>
            </w:tcBorders>
          </w:tcPr>
          <w:p w14:paraId="00931D9E" w14:textId="77777777" w:rsidR="006A1184" w:rsidRPr="009956C4" w:rsidRDefault="006A1184" w:rsidP="006A1184">
            <w:pPr>
              <w:rPr>
                <w:rFonts w:ascii="Arial" w:hAnsi="Arial" w:cs="Arial"/>
                <w:sz w:val="12"/>
                <w:lang w:val="es-BO"/>
              </w:rPr>
            </w:pPr>
          </w:p>
        </w:tc>
      </w:tr>
      <w:tr w:rsidR="006A1184" w:rsidRPr="009956C4" w14:paraId="153EA909" w14:textId="77777777" w:rsidTr="00430639">
        <w:trPr>
          <w:jc w:val="center"/>
        </w:trPr>
        <w:tc>
          <w:tcPr>
            <w:tcW w:w="2366" w:type="dxa"/>
            <w:vMerge/>
            <w:tcBorders>
              <w:left w:val="single" w:sz="12" w:space="0" w:color="244061" w:themeColor="accent1" w:themeShade="80"/>
              <w:right w:val="single" w:sz="4" w:space="0" w:color="auto"/>
            </w:tcBorders>
            <w:vAlign w:val="center"/>
          </w:tcPr>
          <w:p w14:paraId="0EEF3ACE" w14:textId="77777777" w:rsidR="006A1184" w:rsidRPr="009956C4" w:rsidRDefault="006A1184" w:rsidP="006A1184">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AF9F1C" w14:textId="77777777" w:rsidR="006A1184" w:rsidRPr="009956C4" w:rsidRDefault="006A1184" w:rsidP="006A1184">
            <w:pPr>
              <w:rPr>
                <w:rFonts w:ascii="Arial" w:hAnsi="Arial" w:cs="Arial"/>
                <w:sz w:val="12"/>
                <w:lang w:val="es-BO"/>
              </w:rPr>
            </w:pPr>
          </w:p>
        </w:tc>
        <w:tc>
          <w:tcPr>
            <w:tcW w:w="277" w:type="dxa"/>
            <w:tcBorders>
              <w:left w:val="single" w:sz="4" w:space="0" w:color="auto"/>
            </w:tcBorders>
            <w:shd w:val="clear" w:color="auto" w:fill="auto"/>
          </w:tcPr>
          <w:p w14:paraId="0E779BBA" w14:textId="77777777" w:rsidR="006A1184" w:rsidRPr="009956C4" w:rsidRDefault="006A1184" w:rsidP="006A1184">
            <w:pPr>
              <w:rPr>
                <w:rFonts w:ascii="Arial" w:hAnsi="Arial" w:cs="Arial"/>
                <w:sz w:val="12"/>
                <w:lang w:val="es-BO"/>
              </w:rPr>
            </w:pPr>
          </w:p>
        </w:tc>
        <w:tc>
          <w:tcPr>
            <w:tcW w:w="2738" w:type="dxa"/>
            <w:gridSpan w:val="10"/>
            <w:vMerge/>
            <w:tcBorders>
              <w:right w:val="single" w:sz="4" w:space="0" w:color="auto"/>
            </w:tcBorders>
            <w:shd w:val="clear" w:color="auto" w:fill="auto"/>
          </w:tcPr>
          <w:p w14:paraId="1D9DE04A" w14:textId="77777777" w:rsidR="006A1184" w:rsidRPr="009956C4" w:rsidRDefault="006A1184" w:rsidP="006A1184">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B22B12" w14:textId="77777777" w:rsidR="006A1184" w:rsidRPr="009956C4" w:rsidRDefault="006A1184" w:rsidP="006A1184">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6A2B2BDD" w14:textId="77777777" w:rsidR="006A1184" w:rsidRPr="009956C4" w:rsidRDefault="006A1184" w:rsidP="006A1184">
            <w:pPr>
              <w:rPr>
                <w:rFonts w:ascii="Arial" w:hAnsi="Arial" w:cs="Arial"/>
                <w:sz w:val="12"/>
                <w:lang w:val="es-BO"/>
              </w:rPr>
            </w:pPr>
          </w:p>
        </w:tc>
      </w:tr>
      <w:tr w:rsidR="006A1184" w:rsidRPr="009956C4" w14:paraId="4CCF77AC" w14:textId="77777777" w:rsidTr="002545E0">
        <w:trPr>
          <w:trHeight w:val="80"/>
          <w:jc w:val="center"/>
        </w:trPr>
        <w:tc>
          <w:tcPr>
            <w:tcW w:w="2366" w:type="dxa"/>
            <w:tcBorders>
              <w:left w:val="single" w:sz="12" w:space="0" w:color="244061" w:themeColor="accent1" w:themeShade="80"/>
            </w:tcBorders>
            <w:vAlign w:val="center"/>
          </w:tcPr>
          <w:p w14:paraId="1FE77964" w14:textId="77777777" w:rsidR="006A1184" w:rsidRPr="009956C4" w:rsidRDefault="006A1184" w:rsidP="006A1184">
            <w:pPr>
              <w:jc w:val="right"/>
              <w:rPr>
                <w:rFonts w:ascii="Arial" w:hAnsi="Arial" w:cs="Arial"/>
                <w:sz w:val="12"/>
                <w:lang w:val="es-BO"/>
              </w:rPr>
            </w:pPr>
          </w:p>
        </w:tc>
        <w:tc>
          <w:tcPr>
            <w:tcW w:w="283" w:type="dxa"/>
            <w:tcBorders>
              <w:top w:val="single" w:sz="4" w:space="0" w:color="auto"/>
            </w:tcBorders>
            <w:shd w:val="clear" w:color="auto" w:fill="auto"/>
          </w:tcPr>
          <w:p w14:paraId="0E28B0DF" w14:textId="77777777" w:rsidR="006A1184" w:rsidRPr="009956C4" w:rsidRDefault="006A1184" w:rsidP="006A1184">
            <w:pPr>
              <w:rPr>
                <w:rFonts w:ascii="Arial" w:hAnsi="Arial" w:cs="Arial"/>
                <w:sz w:val="12"/>
                <w:lang w:val="es-BO"/>
              </w:rPr>
            </w:pPr>
          </w:p>
        </w:tc>
        <w:tc>
          <w:tcPr>
            <w:tcW w:w="281" w:type="dxa"/>
            <w:tcBorders>
              <w:top w:val="single" w:sz="4" w:space="0" w:color="auto"/>
            </w:tcBorders>
            <w:shd w:val="clear" w:color="auto" w:fill="auto"/>
          </w:tcPr>
          <w:p w14:paraId="4A160FB0" w14:textId="77777777" w:rsidR="006A1184" w:rsidRPr="009956C4" w:rsidRDefault="006A1184" w:rsidP="006A1184">
            <w:pPr>
              <w:rPr>
                <w:rFonts w:ascii="Arial" w:hAnsi="Arial" w:cs="Arial"/>
                <w:sz w:val="12"/>
                <w:lang w:val="es-BO"/>
              </w:rPr>
            </w:pPr>
          </w:p>
        </w:tc>
        <w:tc>
          <w:tcPr>
            <w:tcW w:w="282" w:type="dxa"/>
            <w:tcBorders>
              <w:top w:val="single" w:sz="4" w:space="0" w:color="auto"/>
            </w:tcBorders>
            <w:shd w:val="clear" w:color="auto" w:fill="auto"/>
          </w:tcPr>
          <w:p w14:paraId="4B64A103" w14:textId="77777777" w:rsidR="006A1184" w:rsidRPr="009956C4" w:rsidRDefault="006A1184" w:rsidP="006A1184">
            <w:pPr>
              <w:rPr>
                <w:rFonts w:ascii="Arial" w:hAnsi="Arial" w:cs="Arial"/>
                <w:sz w:val="12"/>
                <w:lang w:val="es-BO"/>
              </w:rPr>
            </w:pPr>
          </w:p>
        </w:tc>
        <w:tc>
          <w:tcPr>
            <w:tcW w:w="272" w:type="dxa"/>
            <w:tcBorders>
              <w:top w:val="single" w:sz="4" w:space="0" w:color="auto"/>
            </w:tcBorders>
            <w:shd w:val="clear" w:color="auto" w:fill="auto"/>
          </w:tcPr>
          <w:p w14:paraId="6E81D444" w14:textId="77777777" w:rsidR="006A1184" w:rsidRPr="009956C4" w:rsidRDefault="006A1184" w:rsidP="006A1184">
            <w:pPr>
              <w:rPr>
                <w:rFonts w:ascii="Arial" w:hAnsi="Arial" w:cs="Arial"/>
                <w:sz w:val="12"/>
                <w:lang w:val="es-BO"/>
              </w:rPr>
            </w:pPr>
          </w:p>
        </w:tc>
        <w:tc>
          <w:tcPr>
            <w:tcW w:w="277" w:type="dxa"/>
            <w:tcBorders>
              <w:top w:val="single" w:sz="4" w:space="0" w:color="auto"/>
            </w:tcBorders>
            <w:shd w:val="clear" w:color="auto" w:fill="auto"/>
          </w:tcPr>
          <w:p w14:paraId="05B92F4A" w14:textId="77777777" w:rsidR="006A1184" w:rsidRPr="009956C4" w:rsidRDefault="006A1184" w:rsidP="006A1184">
            <w:pPr>
              <w:rPr>
                <w:rFonts w:ascii="Arial" w:hAnsi="Arial" w:cs="Arial"/>
                <w:sz w:val="12"/>
                <w:lang w:val="es-BO"/>
              </w:rPr>
            </w:pPr>
          </w:p>
        </w:tc>
        <w:tc>
          <w:tcPr>
            <w:tcW w:w="276" w:type="dxa"/>
            <w:tcBorders>
              <w:top w:val="single" w:sz="4" w:space="0" w:color="auto"/>
            </w:tcBorders>
            <w:shd w:val="clear" w:color="auto" w:fill="auto"/>
          </w:tcPr>
          <w:p w14:paraId="2C57E3A7" w14:textId="77777777" w:rsidR="006A1184" w:rsidRPr="009956C4" w:rsidRDefault="006A1184" w:rsidP="006A1184">
            <w:pPr>
              <w:rPr>
                <w:rFonts w:ascii="Arial" w:hAnsi="Arial" w:cs="Arial"/>
                <w:sz w:val="12"/>
                <w:lang w:val="es-BO"/>
              </w:rPr>
            </w:pPr>
          </w:p>
        </w:tc>
        <w:tc>
          <w:tcPr>
            <w:tcW w:w="281" w:type="dxa"/>
            <w:tcBorders>
              <w:top w:val="single" w:sz="4" w:space="0" w:color="auto"/>
            </w:tcBorders>
            <w:shd w:val="clear" w:color="auto" w:fill="auto"/>
          </w:tcPr>
          <w:p w14:paraId="42C5593B" w14:textId="77777777" w:rsidR="006A1184" w:rsidRPr="009956C4" w:rsidRDefault="006A1184" w:rsidP="006A1184">
            <w:pPr>
              <w:rPr>
                <w:rFonts w:ascii="Arial" w:hAnsi="Arial" w:cs="Arial"/>
                <w:sz w:val="12"/>
                <w:lang w:val="es-BO"/>
              </w:rPr>
            </w:pPr>
          </w:p>
        </w:tc>
        <w:tc>
          <w:tcPr>
            <w:tcW w:w="277" w:type="dxa"/>
            <w:shd w:val="clear" w:color="auto" w:fill="auto"/>
          </w:tcPr>
          <w:p w14:paraId="27FD04ED" w14:textId="77777777" w:rsidR="006A1184" w:rsidRPr="009956C4" w:rsidRDefault="006A1184" w:rsidP="006A1184">
            <w:pPr>
              <w:rPr>
                <w:rFonts w:ascii="Arial" w:hAnsi="Arial" w:cs="Arial"/>
                <w:sz w:val="12"/>
                <w:lang w:val="es-BO"/>
              </w:rPr>
            </w:pPr>
          </w:p>
        </w:tc>
        <w:tc>
          <w:tcPr>
            <w:tcW w:w="277" w:type="dxa"/>
            <w:shd w:val="clear" w:color="auto" w:fill="auto"/>
          </w:tcPr>
          <w:p w14:paraId="30B2BF6E" w14:textId="77777777" w:rsidR="006A1184" w:rsidRPr="009956C4" w:rsidRDefault="006A1184" w:rsidP="006A1184">
            <w:pPr>
              <w:rPr>
                <w:rFonts w:ascii="Arial" w:hAnsi="Arial" w:cs="Arial"/>
                <w:sz w:val="12"/>
                <w:lang w:val="es-BO"/>
              </w:rPr>
            </w:pPr>
          </w:p>
        </w:tc>
        <w:tc>
          <w:tcPr>
            <w:tcW w:w="277" w:type="dxa"/>
            <w:shd w:val="clear" w:color="auto" w:fill="auto"/>
          </w:tcPr>
          <w:p w14:paraId="5466B5CD" w14:textId="77777777" w:rsidR="006A1184" w:rsidRPr="009956C4" w:rsidRDefault="006A1184" w:rsidP="006A1184">
            <w:pPr>
              <w:rPr>
                <w:rFonts w:ascii="Arial" w:hAnsi="Arial" w:cs="Arial"/>
                <w:sz w:val="12"/>
                <w:lang w:val="es-BO"/>
              </w:rPr>
            </w:pPr>
          </w:p>
        </w:tc>
        <w:tc>
          <w:tcPr>
            <w:tcW w:w="274" w:type="dxa"/>
            <w:shd w:val="clear" w:color="auto" w:fill="auto"/>
          </w:tcPr>
          <w:p w14:paraId="03596752" w14:textId="77777777" w:rsidR="006A1184" w:rsidRPr="009956C4" w:rsidRDefault="006A1184" w:rsidP="006A1184">
            <w:pPr>
              <w:rPr>
                <w:rFonts w:ascii="Arial" w:hAnsi="Arial" w:cs="Arial"/>
                <w:sz w:val="12"/>
                <w:lang w:val="es-BO"/>
              </w:rPr>
            </w:pPr>
          </w:p>
        </w:tc>
        <w:tc>
          <w:tcPr>
            <w:tcW w:w="274" w:type="dxa"/>
            <w:shd w:val="clear" w:color="auto" w:fill="auto"/>
          </w:tcPr>
          <w:p w14:paraId="17DD7335" w14:textId="77777777" w:rsidR="006A1184" w:rsidRPr="009956C4" w:rsidRDefault="006A1184" w:rsidP="006A1184">
            <w:pPr>
              <w:rPr>
                <w:rFonts w:ascii="Arial" w:hAnsi="Arial" w:cs="Arial"/>
                <w:sz w:val="12"/>
                <w:lang w:val="es-BO"/>
              </w:rPr>
            </w:pPr>
          </w:p>
        </w:tc>
        <w:tc>
          <w:tcPr>
            <w:tcW w:w="273" w:type="dxa"/>
            <w:shd w:val="clear" w:color="auto" w:fill="auto"/>
          </w:tcPr>
          <w:p w14:paraId="2599777F" w14:textId="77777777" w:rsidR="006A1184" w:rsidRPr="009956C4" w:rsidRDefault="006A1184" w:rsidP="006A1184">
            <w:pPr>
              <w:rPr>
                <w:rFonts w:ascii="Arial" w:hAnsi="Arial" w:cs="Arial"/>
                <w:sz w:val="12"/>
                <w:lang w:val="es-BO"/>
              </w:rPr>
            </w:pPr>
          </w:p>
        </w:tc>
        <w:tc>
          <w:tcPr>
            <w:tcW w:w="274" w:type="dxa"/>
            <w:shd w:val="clear" w:color="auto" w:fill="auto"/>
          </w:tcPr>
          <w:p w14:paraId="0B8A024E" w14:textId="77777777" w:rsidR="006A1184" w:rsidRPr="009956C4" w:rsidRDefault="006A1184" w:rsidP="006A1184">
            <w:pPr>
              <w:rPr>
                <w:rFonts w:ascii="Arial" w:hAnsi="Arial" w:cs="Arial"/>
                <w:sz w:val="12"/>
                <w:lang w:val="es-BO"/>
              </w:rPr>
            </w:pPr>
          </w:p>
        </w:tc>
        <w:tc>
          <w:tcPr>
            <w:tcW w:w="274" w:type="dxa"/>
            <w:shd w:val="clear" w:color="auto" w:fill="auto"/>
          </w:tcPr>
          <w:p w14:paraId="48872288" w14:textId="77777777" w:rsidR="006A1184" w:rsidRPr="009956C4" w:rsidRDefault="006A1184" w:rsidP="006A1184">
            <w:pPr>
              <w:rPr>
                <w:rFonts w:ascii="Arial" w:hAnsi="Arial" w:cs="Arial"/>
                <w:sz w:val="12"/>
                <w:lang w:val="es-BO"/>
              </w:rPr>
            </w:pPr>
          </w:p>
        </w:tc>
        <w:tc>
          <w:tcPr>
            <w:tcW w:w="274" w:type="dxa"/>
            <w:shd w:val="clear" w:color="auto" w:fill="auto"/>
          </w:tcPr>
          <w:p w14:paraId="03449E17" w14:textId="77777777" w:rsidR="006A1184" w:rsidRPr="009956C4" w:rsidRDefault="006A1184" w:rsidP="006A1184">
            <w:pPr>
              <w:rPr>
                <w:rFonts w:ascii="Arial" w:hAnsi="Arial" w:cs="Arial"/>
                <w:sz w:val="12"/>
                <w:lang w:val="es-BO"/>
              </w:rPr>
            </w:pPr>
          </w:p>
        </w:tc>
        <w:tc>
          <w:tcPr>
            <w:tcW w:w="274" w:type="dxa"/>
            <w:shd w:val="clear" w:color="auto" w:fill="auto"/>
          </w:tcPr>
          <w:p w14:paraId="7A71944B" w14:textId="77777777" w:rsidR="006A1184" w:rsidRPr="009956C4" w:rsidRDefault="006A1184" w:rsidP="006A1184">
            <w:pPr>
              <w:rPr>
                <w:rFonts w:ascii="Arial" w:hAnsi="Arial" w:cs="Arial"/>
                <w:sz w:val="12"/>
                <w:lang w:val="es-BO"/>
              </w:rPr>
            </w:pPr>
          </w:p>
        </w:tc>
        <w:tc>
          <w:tcPr>
            <w:tcW w:w="273" w:type="dxa"/>
            <w:shd w:val="clear" w:color="auto" w:fill="auto"/>
          </w:tcPr>
          <w:p w14:paraId="72530D70" w14:textId="77777777" w:rsidR="006A1184" w:rsidRPr="009956C4" w:rsidRDefault="006A1184" w:rsidP="006A1184">
            <w:pPr>
              <w:rPr>
                <w:rFonts w:ascii="Arial" w:hAnsi="Arial" w:cs="Arial"/>
                <w:sz w:val="12"/>
                <w:lang w:val="es-BO"/>
              </w:rPr>
            </w:pPr>
          </w:p>
        </w:tc>
        <w:tc>
          <w:tcPr>
            <w:tcW w:w="274" w:type="dxa"/>
            <w:shd w:val="clear" w:color="auto" w:fill="auto"/>
          </w:tcPr>
          <w:p w14:paraId="77376CC2" w14:textId="77777777" w:rsidR="006A1184" w:rsidRPr="009956C4" w:rsidRDefault="006A1184" w:rsidP="006A1184">
            <w:pPr>
              <w:rPr>
                <w:rFonts w:ascii="Arial" w:hAnsi="Arial" w:cs="Arial"/>
                <w:sz w:val="12"/>
                <w:lang w:val="es-BO"/>
              </w:rPr>
            </w:pPr>
          </w:p>
        </w:tc>
        <w:tc>
          <w:tcPr>
            <w:tcW w:w="274" w:type="dxa"/>
            <w:shd w:val="clear" w:color="auto" w:fill="auto"/>
          </w:tcPr>
          <w:p w14:paraId="24543E0C" w14:textId="77777777" w:rsidR="006A1184" w:rsidRPr="009956C4" w:rsidRDefault="006A1184" w:rsidP="006A1184">
            <w:pPr>
              <w:rPr>
                <w:rFonts w:ascii="Arial" w:hAnsi="Arial" w:cs="Arial"/>
                <w:sz w:val="12"/>
                <w:lang w:val="es-BO"/>
              </w:rPr>
            </w:pPr>
          </w:p>
        </w:tc>
        <w:tc>
          <w:tcPr>
            <w:tcW w:w="274" w:type="dxa"/>
            <w:tcBorders>
              <w:top w:val="single" w:sz="4" w:space="0" w:color="auto"/>
            </w:tcBorders>
            <w:shd w:val="clear" w:color="auto" w:fill="auto"/>
          </w:tcPr>
          <w:p w14:paraId="4EDD17AB" w14:textId="77777777" w:rsidR="006A1184" w:rsidRPr="009956C4" w:rsidRDefault="006A1184" w:rsidP="006A1184">
            <w:pPr>
              <w:rPr>
                <w:rFonts w:ascii="Arial" w:hAnsi="Arial" w:cs="Arial"/>
                <w:sz w:val="12"/>
                <w:lang w:val="es-BO"/>
              </w:rPr>
            </w:pPr>
          </w:p>
        </w:tc>
        <w:tc>
          <w:tcPr>
            <w:tcW w:w="274" w:type="dxa"/>
            <w:tcBorders>
              <w:top w:val="single" w:sz="4" w:space="0" w:color="auto"/>
            </w:tcBorders>
            <w:shd w:val="clear" w:color="auto" w:fill="auto"/>
          </w:tcPr>
          <w:p w14:paraId="12E1D5A3" w14:textId="77777777" w:rsidR="006A1184" w:rsidRPr="009956C4" w:rsidRDefault="006A1184" w:rsidP="006A1184">
            <w:pPr>
              <w:rPr>
                <w:rFonts w:ascii="Arial" w:hAnsi="Arial" w:cs="Arial"/>
                <w:sz w:val="12"/>
                <w:lang w:val="es-BO"/>
              </w:rPr>
            </w:pPr>
          </w:p>
        </w:tc>
        <w:tc>
          <w:tcPr>
            <w:tcW w:w="819" w:type="dxa"/>
            <w:tcBorders>
              <w:top w:val="single" w:sz="4" w:space="0" w:color="auto"/>
            </w:tcBorders>
            <w:shd w:val="clear" w:color="auto" w:fill="auto"/>
          </w:tcPr>
          <w:p w14:paraId="7CCD91DF" w14:textId="77777777" w:rsidR="006A1184" w:rsidRPr="009956C4" w:rsidRDefault="006A1184" w:rsidP="006A1184">
            <w:pPr>
              <w:jc w:val="right"/>
              <w:rPr>
                <w:rFonts w:ascii="Arial" w:hAnsi="Arial" w:cs="Arial"/>
                <w:sz w:val="12"/>
                <w:lang w:val="es-BO"/>
              </w:rPr>
            </w:pPr>
          </w:p>
        </w:tc>
        <w:tc>
          <w:tcPr>
            <w:tcW w:w="819" w:type="dxa"/>
            <w:tcBorders>
              <w:top w:val="single" w:sz="4" w:space="0" w:color="auto"/>
            </w:tcBorders>
            <w:shd w:val="clear" w:color="auto" w:fill="auto"/>
          </w:tcPr>
          <w:p w14:paraId="75621909" w14:textId="77777777" w:rsidR="006A1184" w:rsidRPr="009956C4" w:rsidRDefault="006A1184" w:rsidP="006A1184">
            <w:pPr>
              <w:rPr>
                <w:rFonts w:ascii="Arial" w:hAnsi="Arial" w:cs="Arial"/>
                <w:sz w:val="12"/>
                <w:lang w:val="es-BO"/>
              </w:rPr>
            </w:pPr>
          </w:p>
        </w:tc>
        <w:tc>
          <w:tcPr>
            <w:tcW w:w="273" w:type="dxa"/>
            <w:tcBorders>
              <w:left w:val="nil"/>
              <w:right w:val="single" w:sz="12" w:space="0" w:color="244061" w:themeColor="accent1" w:themeShade="80"/>
            </w:tcBorders>
          </w:tcPr>
          <w:p w14:paraId="4F676661" w14:textId="77777777" w:rsidR="006A1184" w:rsidRPr="009956C4" w:rsidRDefault="006A1184" w:rsidP="006A1184">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94"/>
        <w:gridCol w:w="294"/>
        <w:gridCol w:w="279"/>
        <w:gridCol w:w="294"/>
        <w:gridCol w:w="294"/>
        <w:gridCol w:w="294"/>
        <w:gridCol w:w="294"/>
        <w:gridCol w:w="275"/>
        <w:gridCol w:w="294"/>
        <w:gridCol w:w="294"/>
        <w:gridCol w:w="271"/>
        <w:gridCol w:w="294"/>
        <w:gridCol w:w="294"/>
        <w:gridCol w:w="294"/>
        <w:gridCol w:w="294"/>
        <w:gridCol w:w="294"/>
        <w:gridCol w:w="294"/>
        <w:gridCol w:w="294"/>
        <w:gridCol w:w="271"/>
        <w:gridCol w:w="294"/>
        <w:gridCol w:w="271"/>
        <w:gridCol w:w="294"/>
        <w:gridCol w:w="265"/>
        <w:gridCol w:w="801"/>
        <w:gridCol w:w="775"/>
        <w:gridCol w:w="265"/>
      </w:tblGrid>
      <w:tr w:rsidR="006A1184" w:rsidRPr="009956C4" w14:paraId="3A7C40EF" w14:textId="77777777" w:rsidTr="005B7569">
        <w:trPr>
          <w:jc w:val="center"/>
        </w:trPr>
        <w:tc>
          <w:tcPr>
            <w:tcW w:w="2104" w:type="dxa"/>
            <w:tcBorders>
              <w:left w:val="single" w:sz="12" w:space="0" w:color="244061" w:themeColor="accent1" w:themeShade="80"/>
              <w:right w:val="single" w:sz="4" w:space="0" w:color="auto"/>
            </w:tcBorders>
            <w:vAlign w:val="center"/>
          </w:tcPr>
          <w:p w14:paraId="4E2ED28E" w14:textId="77777777" w:rsidR="005A3A25" w:rsidRPr="009956C4" w:rsidRDefault="005A3A25" w:rsidP="00E83D56">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507FF4" w14:textId="42E9B5B8" w:rsidR="005A3A25" w:rsidRPr="009956C4" w:rsidRDefault="006A1184" w:rsidP="00E83D56">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49A2D6" w14:textId="1AED19E7" w:rsidR="005A3A25" w:rsidRPr="009956C4" w:rsidRDefault="006A1184" w:rsidP="00E83D56">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1FF8B480"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31544A" w14:textId="15078664" w:rsidR="005A3A25" w:rsidRPr="009956C4" w:rsidRDefault="006A1184" w:rsidP="00E83D56">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7B60CB" w14:textId="5CBB6B24" w:rsidR="005A3A25" w:rsidRPr="009956C4" w:rsidRDefault="006A1184" w:rsidP="00E83D56">
            <w:pPr>
              <w:rPr>
                <w:rFonts w:ascii="Arial" w:hAnsi="Arial" w:cs="Arial"/>
                <w:sz w:val="14"/>
                <w:lang w:val="es-BO"/>
              </w:rPr>
            </w:pPr>
            <w:r>
              <w:rPr>
                <w:rFonts w:ascii="Arial" w:hAnsi="Arial" w:cs="Arial"/>
                <w:sz w:val="14"/>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63D1148" w14:textId="1D0A227D" w:rsidR="005A3A25" w:rsidRPr="009956C4" w:rsidRDefault="006A1184" w:rsidP="00E83D56">
            <w:pPr>
              <w:rPr>
                <w:rFonts w:ascii="Arial" w:hAnsi="Arial" w:cs="Arial"/>
                <w:sz w:val="14"/>
                <w:lang w:val="es-BO"/>
              </w:rPr>
            </w:pPr>
            <w:r>
              <w:rPr>
                <w:rFonts w:ascii="Arial" w:hAnsi="Arial" w:cs="Arial"/>
                <w:sz w:val="14"/>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CCC036" w14:textId="28D9EA28" w:rsidR="005A3A25" w:rsidRPr="009956C4" w:rsidRDefault="006A1184" w:rsidP="00E83D56">
            <w:pPr>
              <w:rPr>
                <w:rFonts w:ascii="Arial" w:hAnsi="Arial" w:cs="Arial"/>
                <w:sz w:val="14"/>
                <w:lang w:val="es-BO"/>
              </w:rPr>
            </w:pPr>
            <w:r>
              <w:rPr>
                <w:rFonts w:ascii="Arial" w:hAnsi="Arial" w:cs="Arial"/>
                <w:sz w:val="14"/>
                <w:lang w:val="es-BO"/>
              </w:rPr>
              <w:t>1</w:t>
            </w:r>
          </w:p>
        </w:tc>
        <w:tc>
          <w:tcPr>
            <w:tcW w:w="277" w:type="dxa"/>
            <w:tcBorders>
              <w:left w:val="single" w:sz="4" w:space="0" w:color="auto"/>
              <w:right w:val="single" w:sz="4" w:space="0" w:color="auto"/>
            </w:tcBorders>
          </w:tcPr>
          <w:p w14:paraId="4CF6B547"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954095" w14:textId="4AF8C4B7" w:rsidR="005A3A25" w:rsidRPr="009956C4" w:rsidRDefault="006A1184" w:rsidP="00E83D56">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B5B2A" w14:textId="449F858F" w:rsidR="005A3A25" w:rsidRPr="009956C4" w:rsidRDefault="006A1184" w:rsidP="00E83D56">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79451539"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4C2A09" w14:textId="7604D972" w:rsidR="005A3A25" w:rsidRPr="009956C4" w:rsidRDefault="00E75DB0" w:rsidP="00E83D56">
            <w:pPr>
              <w:rPr>
                <w:rFonts w:ascii="Arial" w:hAnsi="Arial" w:cs="Arial"/>
                <w:sz w:val="14"/>
                <w:lang w:val="es-BO"/>
              </w:rPr>
            </w:pPr>
            <w:r>
              <w:rPr>
                <w:rFonts w:ascii="Arial" w:hAnsi="Arial" w:cs="Arial"/>
                <w:sz w:val="14"/>
                <w:lang w:val="es-BO"/>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31DB3" w14:textId="3316D32A" w:rsidR="005A3A25" w:rsidRPr="009956C4" w:rsidRDefault="00E75DB0" w:rsidP="00E83D56">
            <w:pPr>
              <w:rPr>
                <w:rFonts w:ascii="Arial" w:hAnsi="Arial" w:cs="Arial"/>
                <w:sz w:val="14"/>
                <w:lang w:val="es-BO"/>
              </w:rPr>
            </w:pPr>
            <w:r>
              <w:rPr>
                <w:rFonts w:ascii="Arial" w:hAnsi="Arial" w:cs="Arial"/>
                <w:sz w:val="14"/>
                <w:lang w:val="es-BO"/>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F57EB4" w14:textId="0DAFC9B4" w:rsidR="005A3A25" w:rsidRPr="009956C4" w:rsidRDefault="00E75DB0" w:rsidP="00E83D56">
            <w:pPr>
              <w:rPr>
                <w:rFonts w:ascii="Arial" w:hAnsi="Arial" w:cs="Arial"/>
                <w:sz w:val="14"/>
                <w:lang w:val="es-BO"/>
              </w:rPr>
            </w:pPr>
            <w:r>
              <w:rPr>
                <w:rFonts w:ascii="Arial" w:hAnsi="Arial" w:cs="Arial"/>
                <w:sz w:val="14"/>
                <w:lang w:val="es-BO"/>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0A744B" w14:textId="2BD9B0E5" w:rsidR="005A3A25" w:rsidRPr="009956C4" w:rsidRDefault="00E75DB0" w:rsidP="00E83D56">
            <w:pPr>
              <w:rPr>
                <w:rFonts w:ascii="Arial" w:hAnsi="Arial" w:cs="Arial"/>
                <w:sz w:val="14"/>
                <w:lang w:val="es-BO"/>
              </w:rPr>
            </w:pPr>
            <w:r>
              <w:rPr>
                <w:rFonts w:ascii="Arial" w:hAnsi="Arial" w:cs="Arial"/>
                <w:sz w:val="14"/>
                <w:lang w:val="es-BO"/>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1DDE" w14:textId="59640500" w:rsidR="005A3A25" w:rsidRPr="009956C4" w:rsidRDefault="00E75DB0" w:rsidP="00E83D56">
            <w:pPr>
              <w:rPr>
                <w:rFonts w:ascii="Arial" w:hAnsi="Arial" w:cs="Arial"/>
                <w:sz w:val="14"/>
                <w:lang w:val="es-BO"/>
              </w:rPr>
            </w:pPr>
            <w:r>
              <w:rPr>
                <w:rFonts w:ascii="Arial" w:hAnsi="Arial" w:cs="Arial"/>
                <w:sz w:val="14"/>
                <w:lang w:val="es-BO"/>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B27F1A" w14:textId="6D20B999" w:rsidR="005A3A25" w:rsidRPr="009956C4" w:rsidRDefault="00E75DB0" w:rsidP="00E83D56">
            <w:pPr>
              <w:rPr>
                <w:rFonts w:ascii="Arial" w:hAnsi="Arial" w:cs="Arial"/>
                <w:sz w:val="14"/>
                <w:lang w:val="es-BO"/>
              </w:rPr>
            </w:pPr>
            <w:r>
              <w:rPr>
                <w:rFonts w:ascii="Arial" w:hAnsi="Arial" w:cs="Arial"/>
                <w:sz w:val="14"/>
                <w:lang w:val="es-BO"/>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C2DDCA" w14:textId="1B7D124D" w:rsidR="005A3A25" w:rsidRPr="009956C4" w:rsidRDefault="00E75DB0" w:rsidP="00E83D56">
            <w:pPr>
              <w:rPr>
                <w:rFonts w:ascii="Arial" w:hAnsi="Arial" w:cs="Arial"/>
                <w:sz w:val="14"/>
                <w:lang w:val="es-BO"/>
              </w:rPr>
            </w:pPr>
            <w:r>
              <w:rPr>
                <w:rFonts w:ascii="Arial" w:hAnsi="Arial" w:cs="Arial"/>
                <w:sz w:val="14"/>
                <w:lang w:val="es-BO"/>
              </w:rPr>
              <w:t>3</w:t>
            </w:r>
          </w:p>
        </w:tc>
        <w:tc>
          <w:tcPr>
            <w:tcW w:w="273" w:type="dxa"/>
            <w:tcBorders>
              <w:left w:val="single" w:sz="4" w:space="0" w:color="auto"/>
              <w:right w:val="single" w:sz="4" w:space="0" w:color="auto"/>
            </w:tcBorders>
          </w:tcPr>
          <w:p w14:paraId="78C363F3"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DE4BBF" w14:textId="13AABE3C" w:rsidR="005A3A25" w:rsidRPr="009956C4" w:rsidRDefault="00A6251D" w:rsidP="00E83D56">
            <w:pPr>
              <w:rPr>
                <w:rFonts w:ascii="Arial" w:hAnsi="Arial" w:cs="Arial"/>
                <w:sz w:val="14"/>
                <w:lang w:val="es-BO"/>
              </w:rPr>
            </w:pPr>
            <w:r>
              <w:rPr>
                <w:rFonts w:ascii="Arial" w:hAnsi="Arial" w:cs="Arial"/>
                <w:sz w:val="14"/>
                <w:lang w:val="es-BO"/>
              </w:rPr>
              <w:t>2</w:t>
            </w:r>
          </w:p>
        </w:tc>
        <w:tc>
          <w:tcPr>
            <w:tcW w:w="273" w:type="dxa"/>
            <w:tcBorders>
              <w:left w:val="single" w:sz="4" w:space="0" w:color="auto"/>
              <w:right w:val="single" w:sz="4" w:space="0" w:color="auto"/>
            </w:tcBorders>
          </w:tcPr>
          <w:p w14:paraId="3D0CE2EF" w14:textId="77777777" w:rsidR="005A3A25" w:rsidRPr="009956C4" w:rsidRDefault="005A3A25" w:rsidP="00E83D56">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AD11A" w14:textId="6ECA2CDB" w:rsidR="005A3A25" w:rsidRPr="009956C4" w:rsidRDefault="006A1184" w:rsidP="00E83D56">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46E4A9F6" w14:textId="77777777" w:rsidR="005A3A25" w:rsidRPr="009956C4" w:rsidRDefault="005A3A25" w:rsidP="00E83D56">
            <w:pPr>
              <w:rPr>
                <w:rFonts w:ascii="Arial" w:hAnsi="Arial" w:cs="Arial"/>
                <w:sz w:val="14"/>
                <w:lang w:val="es-BO"/>
              </w:rPr>
            </w:pPr>
          </w:p>
        </w:tc>
        <w:tc>
          <w:tcPr>
            <w:tcW w:w="819" w:type="dxa"/>
            <w:tcBorders>
              <w:right w:val="single" w:sz="4" w:space="0" w:color="auto"/>
            </w:tcBorders>
          </w:tcPr>
          <w:p w14:paraId="4D592233"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6F81E494" w14:textId="5D27AD9D" w:rsidR="005A3A25" w:rsidRPr="009956C4" w:rsidRDefault="006A1184" w:rsidP="006A1184">
            <w:pPr>
              <w:jc w:val="center"/>
              <w:rPr>
                <w:rFonts w:ascii="Arial" w:hAnsi="Arial" w:cs="Arial"/>
                <w:sz w:val="14"/>
                <w:lang w:val="es-BO"/>
              </w:rPr>
            </w:pPr>
            <w:r>
              <w:rPr>
                <w:rFonts w:ascii="Arial" w:hAnsi="Arial" w:cs="Arial"/>
                <w:sz w:val="14"/>
                <w:lang w:val="es-BO"/>
              </w:rPr>
              <w:t>2026</w:t>
            </w:r>
          </w:p>
        </w:tc>
        <w:tc>
          <w:tcPr>
            <w:tcW w:w="273" w:type="dxa"/>
            <w:tcBorders>
              <w:left w:val="single" w:sz="4" w:space="0" w:color="auto"/>
              <w:right w:val="single" w:sz="12" w:space="0" w:color="244061" w:themeColor="accent1" w:themeShade="80"/>
            </w:tcBorders>
          </w:tcPr>
          <w:p w14:paraId="652AEABD" w14:textId="77777777" w:rsidR="005A3A25" w:rsidRPr="009956C4" w:rsidRDefault="005A3A25" w:rsidP="00E83D56">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311"/>
        <w:gridCol w:w="281"/>
        <w:gridCol w:w="282"/>
        <w:gridCol w:w="272"/>
        <w:gridCol w:w="277"/>
        <w:gridCol w:w="276"/>
        <w:gridCol w:w="274"/>
        <w:gridCol w:w="8"/>
        <w:gridCol w:w="267"/>
        <w:gridCol w:w="10"/>
        <w:gridCol w:w="276"/>
        <w:gridCol w:w="276"/>
        <w:gridCol w:w="273"/>
        <w:gridCol w:w="273"/>
        <w:gridCol w:w="272"/>
        <w:gridCol w:w="273"/>
        <w:gridCol w:w="273"/>
        <w:gridCol w:w="273"/>
        <w:gridCol w:w="273"/>
        <w:gridCol w:w="273"/>
        <w:gridCol w:w="273"/>
        <w:gridCol w:w="272"/>
        <w:gridCol w:w="273"/>
        <w:gridCol w:w="273"/>
        <w:gridCol w:w="273"/>
        <w:gridCol w:w="273"/>
        <w:gridCol w:w="272"/>
        <w:gridCol w:w="272"/>
        <w:gridCol w:w="272"/>
        <w:gridCol w:w="272"/>
        <w:gridCol w:w="272"/>
        <w:gridCol w:w="272"/>
        <w:gridCol w:w="272"/>
      </w:tblGrid>
      <w:tr w:rsidR="005A3A25" w:rsidRPr="009956C4" w14:paraId="6BA48C36" w14:textId="77777777" w:rsidTr="005B7569">
        <w:trPr>
          <w:jc w:val="center"/>
        </w:trPr>
        <w:tc>
          <w:tcPr>
            <w:tcW w:w="1814" w:type="dxa"/>
            <w:tcBorders>
              <w:left w:val="single" w:sz="12" w:space="0" w:color="244061" w:themeColor="accent1" w:themeShade="80"/>
            </w:tcBorders>
            <w:vAlign w:val="center"/>
          </w:tcPr>
          <w:p w14:paraId="4BD3D65B"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18D3507B"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7DC335FA"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44FAB9F9"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61BD4C90"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362F189D"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47D012E1"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14712565"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53B45D7F"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4973A7C1"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74F7700D"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39293DD"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93F69EA"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50CF0DAC"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24C6D41"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01485D3F"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908346D" w14:textId="42C7AD19" w:rsidR="005A3A25" w:rsidRPr="009956C4" w:rsidRDefault="005A3A25" w:rsidP="00E83D56">
            <w:pPr>
              <w:rPr>
                <w:rFonts w:ascii="Arial" w:hAnsi="Arial" w:cs="Arial"/>
                <w:sz w:val="14"/>
                <w:lang w:val="es-BO"/>
              </w:rPr>
            </w:pPr>
          </w:p>
        </w:tc>
        <w:tc>
          <w:tcPr>
            <w:tcW w:w="274" w:type="dxa"/>
            <w:tcBorders>
              <w:bottom w:val="single" w:sz="4" w:space="0" w:color="auto"/>
            </w:tcBorders>
          </w:tcPr>
          <w:p w14:paraId="1CA9815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ACFFCF6" w14:textId="0FF3F2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8282828"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6799689C"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34F1FF6"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D89DA71"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7C8DCBC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6CED6D9"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281528F6"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4ED12EF2"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A02E1FD" w14:textId="77777777" w:rsidR="005A3A25" w:rsidRPr="009956C4" w:rsidRDefault="005A3A25" w:rsidP="00E83D56">
            <w:pPr>
              <w:rPr>
                <w:rFonts w:ascii="Arial" w:hAnsi="Arial" w:cs="Arial"/>
                <w:sz w:val="14"/>
                <w:lang w:val="es-BO"/>
              </w:rPr>
            </w:pPr>
          </w:p>
        </w:tc>
      </w:tr>
      <w:tr w:rsidR="005B7569" w:rsidRPr="009956C4" w14:paraId="0DD5CCCC" w14:textId="77777777" w:rsidTr="005B7569">
        <w:trPr>
          <w:trHeight w:val="227"/>
          <w:jc w:val="center"/>
        </w:trPr>
        <w:tc>
          <w:tcPr>
            <w:tcW w:w="1814" w:type="dxa"/>
            <w:tcBorders>
              <w:left w:val="single" w:sz="12" w:space="0" w:color="244061" w:themeColor="accent1" w:themeShade="80"/>
              <w:right w:val="single" w:sz="4" w:space="0" w:color="auto"/>
            </w:tcBorders>
            <w:vAlign w:val="center"/>
          </w:tcPr>
          <w:p w14:paraId="22A3E3A3"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Objeto de la contratación</w:t>
            </w:r>
          </w:p>
        </w:tc>
        <w:tc>
          <w:tcPr>
            <w:tcW w:w="8255"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60ACF9" w14:textId="4818931D" w:rsidR="005B7569" w:rsidRPr="003C7206" w:rsidRDefault="006A1184" w:rsidP="006A1184">
            <w:pPr>
              <w:tabs>
                <w:tab w:val="left" w:pos="1634"/>
              </w:tabs>
              <w:jc w:val="center"/>
              <w:rPr>
                <w:rFonts w:ascii="Arial" w:hAnsi="Arial" w:cs="Arial"/>
                <w:b/>
                <w:sz w:val="18"/>
                <w:szCs w:val="18"/>
                <w:lang w:val="es-BO"/>
              </w:rPr>
            </w:pPr>
            <w:r w:rsidRPr="003C7206">
              <w:rPr>
                <w:rFonts w:ascii="Arial" w:hAnsi="Arial" w:cs="Arial"/>
                <w:b/>
                <w:sz w:val="18"/>
                <w:szCs w:val="18"/>
                <w:lang w:val="es-BO"/>
              </w:rPr>
              <w:t>ADQUISICIÓN DE AIRE ACONDICIONADO PARA EL CENTRO DE MONITOREO DE SEGURIDAD ELECTRÓNICA DEL BCB</w:t>
            </w:r>
            <w:r w:rsidR="005B7569" w:rsidRPr="003C7206">
              <w:rPr>
                <w:rFonts w:ascii="Arial" w:hAnsi="Arial" w:cs="Arial"/>
                <w:b/>
                <w:sz w:val="18"/>
                <w:szCs w:val="18"/>
                <w:lang w:val="es-BO"/>
              </w:rPr>
              <w:tab/>
            </w:r>
          </w:p>
        </w:tc>
        <w:tc>
          <w:tcPr>
            <w:tcW w:w="273" w:type="dxa"/>
            <w:tcBorders>
              <w:left w:val="single" w:sz="4" w:space="0" w:color="auto"/>
              <w:right w:val="single" w:sz="12" w:space="0" w:color="244061" w:themeColor="accent1" w:themeShade="80"/>
            </w:tcBorders>
          </w:tcPr>
          <w:p w14:paraId="0BD88E3F" w14:textId="77777777" w:rsidR="005B7569" w:rsidRPr="009956C4" w:rsidRDefault="005B7569" w:rsidP="00E83D56">
            <w:pPr>
              <w:rPr>
                <w:rFonts w:ascii="Arial" w:hAnsi="Arial" w:cs="Arial"/>
                <w:sz w:val="14"/>
                <w:lang w:val="es-BO"/>
              </w:rPr>
            </w:pPr>
          </w:p>
        </w:tc>
      </w:tr>
      <w:tr w:rsidR="005A3A25" w:rsidRPr="009956C4" w14:paraId="530DEA20" w14:textId="77777777" w:rsidTr="005B7569">
        <w:trPr>
          <w:trHeight w:val="20"/>
          <w:jc w:val="center"/>
        </w:trPr>
        <w:tc>
          <w:tcPr>
            <w:tcW w:w="1814" w:type="dxa"/>
            <w:tcBorders>
              <w:left w:val="single" w:sz="12" w:space="0" w:color="244061" w:themeColor="accent1" w:themeShade="80"/>
            </w:tcBorders>
            <w:vAlign w:val="center"/>
          </w:tcPr>
          <w:p w14:paraId="5E1E73A4" w14:textId="77777777" w:rsidR="005A3A25" w:rsidRPr="009956C4" w:rsidRDefault="005A3A25" w:rsidP="00E83D56">
            <w:pPr>
              <w:jc w:val="right"/>
              <w:rPr>
                <w:rFonts w:ascii="Arial" w:hAnsi="Arial" w:cs="Arial"/>
                <w:sz w:val="14"/>
                <w:lang w:val="es-BO"/>
              </w:rPr>
            </w:pPr>
          </w:p>
        </w:tc>
        <w:tc>
          <w:tcPr>
            <w:tcW w:w="283" w:type="dxa"/>
            <w:tcBorders>
              <w:top w:val="single" w:sz="4" w:space="0" w:color="auto"/>
              <w:bottom w:val="single" w:sz="4" w:space="0" w:color="auto"/>
            </w:tcBorders>
            <w:shd w:val="clear" w:color="auto" w:fill="auto"/>
          </w:tcPr>
          <w:p w14:paraId="514749FF"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36EE994C"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7A7BD465"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7B90141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15F7153"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258B5532"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6D50230C"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365D72EE"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3A0ED9C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6C53514"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6922A4A"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206D338C"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185F5376"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C1181ED"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021EDEB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6B23371" w14:textId="5CD568B5" w:rsidR="005A3A25" w:rsidRPr="009956C4" w:rsidRDefault="005A3A25" w:rsidP="00E83D56">
            <w:pPr>
              <w:rPr>
                <w:rFonts w:ascii="Arial" w:hAnsi="Arial" w:cs="Arial"/>
                <w:sz w:val="14"/>
                <w:lang w:val="es-BO"/>
              </w:rPr>
            </w:pPr>
          </w:p>
        </w:tc>
        <w:tc>
          <w:tcPr>
            <w:tcW w:w="274" w:type="dxa"/>
            <w:tcBorders>
              <w:top w:val="single" w:sz="4" w:space="0" w:color="auto"/>
            </w:tcBorders>
          </w:tcPr>
          <w:p w14:paraId="6975D46B"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D6C67CA" w14:textId="5169F8AD"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2D6A63F"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1FB48E03"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CB8DBBC"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AD2A28D"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4DB2BA63"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CA54686" w14:textId="77777777" w:rsidR="005A3A25" w:rsidRPr="009956C4" w:rsidRDefault="005A3A25" w:rsidP="00E83D56">
            <w:pPr>
              <w:rPr>
                <w:rFonts w:ascii="Arial" w:hAnsi="Arial" w:cs="Arial"/>
                <w:sz w:val="14"/>
                <w:lang w:val="es-BO"/>
              </w:rPr>
            </w:pPr>
          </w:p>
        </w:tc>
        <w:tc>
          <w:tcPr>
            <w:tcW w:w="819" w:type="dxa"/>
            <w:gridSpan w:val="3"/>
            <w:tcBorders>
              <w:top w:val="single" w:sz="4" w:space="0" w:color="auto"/>
            </w:tcBorders>
            <w:shd w:val="clear" w:color="auto" w:fill="auto"/>
          </w:tcPr>
          <w:p w14:paraId="4B8F655C" w14:textId="77777777" w:rsidR="005A3A25" w:rsidRPr="009956C4" w:rsidRDefault="005A3A25" w:rsidP="00E83D56">
            <w:pPr>
              <w:jc w:val="right"/>
              <w:rPr>
                <w:rFonts w:ascii="Arial" w:hAnsi="Arial" w:cs="Arial"/>
                <w:sz w:val="14"/>
                <w:lang w:val="es-BO"/>
              </w:rPr>
            </w:pPr>
          </w:p>
        </w:tc>
        <w:tc>
          <w:tcPr>
            <w:tcW w:w="819" w:type="dxa"/>
            <w:gridSpan w:val="3"/>
            <w:tcBorders>
              <w:top w:val="single" w:sz="4" w:space="0" w:color="auto"/>
            </w:tcBorders>
            <w:shd w:val="clear" w:color="auto" w:fill="auto"/>
          </w:tcPr>
          <w:p w14:paraId="57305CBA"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75623165" w14:textId="77777777" w:rsidR="005A3A25" w:rsidRPr="009956C4" w:rsidRDefault="005A3A25" w:rsidP="00E83D56">
            <w:pPr>
              <w:rPr>
                <w:rFonts w:ascii="Arial" w:hAnsi="Arial" w:cs="Arial"/>
                <w:sz w:val="14"/>
                <w:lang w:val="es-BO"/>
              </w:rPr>
            </w:pPr>
          </w:p>
        </w:tc>
      </w:tr>
      <w:tr w:rsidR="005A3A25" w:rsidRPr="009956C4" w14:paraId="1771C902" w14:textId="77777777" w:rsidTr="005B7569">
        <w:trPr>
          <w:trHeight w:val="20"/>
          <w:jc w:val="center"/>
        </w:trPr>
        <w:tc>
          <w:tcPr>
            <w:tcW w:w="1814" w:type="dxa"/>
            <w:vMerge w:val="restart"/>
            <w:tcBorders>
              <w:left w:val="single" w:sz="12" w:space="0" w:color="244061" w:themeColor="accent1" w:themeShade="80"/>
              <w:right w:val="single" w:sz="4" w:space="0" w:color="auto"/>
            </w:tcBorders>
            <w:vAlign w:val="center"/>
          </w:tcPr>
          <w:p w14:paraId="57DB9FF8"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94DED6" w14:textId="563C5B24" w:rsidR="005A3A25" w:rsidRPr="009956C4" w:rsidRDefault="006A1184" w:rsidP="00E83D56">
            <w:pPr>
              <w:rPr>
                <w:rFonts w:ascii="Arial" w:hAnsi="Arial" w:cs="Arial"/>
                <w:sz w:val="14"/>
                <w:szCs w:val="2"/>
                <w:lang w:val="es-BO"/>
              </w:rPr>
            </w:pPr>
            <w:r>
              <w:rPr>
                <w:rFonts w:ascii="Arial" w:hAnsi="Arial" w:cs="Arial"/>
                <w:sz w:val="14"/>
                <w:szCs w:val="2"/>
                <w:lang w:val="es-BO"/>
              </w:rPr>
              <w:t>X</w:t>
            </w:r>
          </w:p>
        </w:tc>
        <w:tc>
          <w:tcPr>
            <w:tcW w:w="2223" w:type="dxa"/>
            <w:gridSpan w:val="10"/>
            <w:tcBorders>
              <w:left w:val="single" w:sz="4" w:space="0" w:color="auto"/>
            </w:tcBorders>
          </w:tcPr>
          <w:p w14:paraId="2D35873E"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Precio Evaluado más Bajo</w:t>
            </w:r>
          </w:p>
        </w:tc>
        <w:tc>
          <w:tcPr>
            <w:tcW w:w="277" w:type="dxa"/>
            <w:shd w:val="clear" w:color="auto" w:fill="FFFFFF" w:themeFill="background1"/>
          </w:tcPr>
          <w:p w14:paraId="799224A5" w14:textId="77777777" w:rsidR="005A3A25" w:rsidRPr="009956C4" w:rsidRDefault="005A3A25" w:rsidP="00E83D56">
            <w:pPr>
              <w:rPr>
                <w:rFonts w:ascii="Arial" w:hAnsi="Arial" w:cs="Arial"/>
                <w:sz w:val="14"/>
                <w:szCs w:val="2"/>
                <w:lang w:val="es-BO"/>
              </w:rPr>
            </w:pPr>
          </w:p>
        </w:tc>
        <w:tc>
          <w:tcPr>
            <w:tcW w:w="274" w:type="dxa"/>
            <w:tcBorders>
              <w:left w:val="nil"/>
              <w:right w:val="single" w:sz="4" w:space="0" w:color="auto"/>
            </w:tcBorders>
          </w:tcPr>
          <w:p w14:paraId="3A69AA0B" w14:textId="77777777" w:rsidR="005A3A25" w:rsidRPr="009956C4" w:rsidRDefault="005A3A25" w:rsidP="00E83D56">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4EACB0" w14:textId="77777777" w:rsidR="005A3A25" w:rsidRPr="009956C4" w:rsidRDefault="005A3A25" w:rsidP="00E83D56">
            <w:pPr>
              <w:rPr>
                <w:rFonts w:ascii="Arial" w:hAnsi="Arial" w:cs="Arial"/>
                <w:sz w:val="14"/>
                <w:lang w:val="es-BO"/>
              </w:rPr>
            </w:pPr>
          </w:p>
        </w:tc>
        <w:tc>
          <w:tcPr>
            <w:tcW w:w="2738" w:type="dxa"/>
            <w:gridSpan w:val="10"/>
            <w:tcBorders>
              <w:left w:val="single" w:sz="4" w:space="0" w:color="auto"/>
            </w:tcBorders>
          </w:tcPr>
          <w:p w14:paraId="7694C6F3" w14:textId="7553E394"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74" w:type="dxa"/>
          </w:tcPr>
          <w:p w14:paraId="44A13F9A" w14:textId="77777777" w:rsidR="005A3A25" w:rsidRPr="009956C4" w:rsidRDefault="005A3A25" w:rsidP="00E83D56">
            <w:pPr>
              <w:rPr>
                <w:rFonts w:ascii="Arial" w:hAnsi="Arial" w:cs="Arial"/>
                <w:sz w:val="14"/>
                <w:szCs w:val="2"/>
                <w:lang w:val="es-BO"/>
              </w:rPr>
            </w:pPr>
          </w:p>
        </w:tc>
        <w:tc>
          <w:tcPr>
            <w:tcW w:w="274" w:type="dxa"/>
          </w:tcPr>
          <w:p w14:paraId="7911E35D" w14:textId="77777777" w:rsidR="005A3A25" w:rsidRPr="009956C4" w:rsidRDefault="005A3A25" w:rsidP="00E83D56">
            <w:pPr>
              <w:rPr>
                <w:rFonts w:ascii="Arial" w:hAnsi="Arial" w:cs="Arial"/>
                <w:sz w:val="14"/>
                <w:szCs w:val="2"/>
                <w:lang w:val="es-BO"/>
              </w:rPr>
            </w:pPr>
          </w:p>
        </w:tc>
        <w:tc>
          <w:tcPr>
            <w:tcW w:w="273" w:type="dxa"/>
          </w:tcPr>
          <w:p w14:paraId="3E4C609E" w14:textId="77777777" w:rsidR="005A3A25" w:rsidRPr="009956C4" w:rsidRDefault="005A3A25" w:rsidP="00E83D56">
            <w:pPr>
              <w:rPr>
                <w:rFonts w:ascii="Arial" w:hAnsi="Arial" w:cs="Arial"/>
                <w:sz w:val="14"/>
                <w:szCs w:val="2"/>
                <w:lang w:val="es-BO"/>
              </w:rPr>
            </w:pPr>
          </w:p>
        </w:tc>
        <w:tc>
          <w:tcPr>
            <w:tcW w:w="273" w:type="dxa"/>
          </w:tcPr>
          <w:p w14:paraId="132374BA" w14:textId="77777777" w:rsidR="005A3A25" w:rsidRPr="009956C4" w:rsidRDefault="005A3A25" w:rsidP="00E83D56">
            <w:pPr>
              <w:rPr>
                <w:rFonts w:ascii="Arial" w:hAnsi="Arial" w:cs="Arial"/>
                <w:sz w:val="14"/>
                <w:szCs w:val="2"/>
                <w:lang w:val="es-BO"/>
              </w:rPr>
            </w:pPr>
          </w:p>
        </w:tc>
        <w:tc>
          <w:tcPr>
            <w:tcW w:w="273" w:type="dxa"/>
          </w:tcPr>
          <w:p w14:paraId="5241C98D" w14:textId="77777777" w:rsidR="005A3A25" w:rsidRPr="009956C4" w:rsidRDefault="005A3A25" w:rsidP="00E83D56">
            <w:pPr>
              <w:rPr>
                <w:rFonts w:ascii="Arial" w:hAnsi="Arial" w:cs="Arial"/>
                <w:sz w:val="14"/>
                <w:szCs w:val="2"/>
                <w:lang w:val="es-BO"/>
              </w:rPr>
            </w:pPr>
          </w:p>
        </w:tc>
        <w:tc>
          <w:tcPr>
            <w:tcW w:w="273" w:type="dxa"/>
          </w:tcPr>
          <w:p w14:paraId="40DE1917" w14:textId="77777777" w:rsidR="005A3A25" w:rsidRPr="009956C4" w:rsidRDefault="005A3A25" w:rsidP="00E83D56">
            <w:pPr>
              <w:rPr>
                <w:rFonts w:ascii="Arial" w:hAnsi="Arial" w:cs="Arial"/>
                <w:sz w:val="14"/>
                <w:szCs w:val="2"/>
                <w:lang w:val="es-BO"/>
              </w:rPr>
            </w:pPr>
          </w:p>
        </w:tc>
        <w:tc>
          <w:tcPr>
            <w:tcW w:w="273" w:type="dxa"/>
          </w:tcPr>
          <w:p w14:paraId="23754C4B" w14:textId="77777777" w:rsidR="005A3A25" w:rsidRPr="009956C4" w:rsidRDefault="005A3A25" w:rsidP="00E83D56">
            <w:pPr>
              <w:rPr>
                <w:rFonts w:ascii="Arial" w:hAnsi="Arial" w:cs="Arial"/>
                <w:sz w:val="14"/>
                <w:szCs w:val="2"/>
                <w:lang w:val="es-BO"/>
              </w:rPr>
            </w:pPr>
          </w:p>
        </w:tc>
        <w:tc>
          <w:tcPr>
            <w:tcW w:w="273" w:type="dxa"/>
          </w:tcPr>
          <w:p w14:paraId="65FC90EA"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25505FA3" w14:textId="77777777" w:rsidR="005A3A25" w:rsidRPr="009956C4" w:rsidRDefault="005A3A25" w:rsidP="00E83D56">
            <w:pPr>
              <w:rPr>
                <w:rFonts w:ascii="Arial" w:hAnsi="Arial" w:cs="Arial"/>
                <w:sz w:val="14"/>
                <w:szCs w:val="2"/>
                <w:lang w:val="es-BO"/>
              </w:rPr>
            </w:pPr>
          </w:p>
        </w:tc>
      </w:tr>
      <w:tr w:rsidR="005A3A25" w:rsidRPr="009956C4" w14:paraId="229BDFCD" w14:textId="77777777" w:rsidTr="005B7569">
        <w:trPr>
          <w:trHeight w:val="20"/>
          <w:jc w:val="center"/>
        </w:trPr>
        <w:tc>
          <w:tcPr>
            <w:tcW w:w="1814" w:type="dxa"/>
            <w:vMerge/>
            <w:tcBorders>
              <w:left w:val="single" w:sz="12" w:space="0" w:color="244061" w:themeColor="accent1" w:themeShade="80"/>
            </w:tcBorders>
            <w:vAlign w:val="center"/>
          </w:tcPr>
          <w:p w14:paraId="03390E93" w14:textId="77777777" w:rsidR="005A3A25" w:rsidRPr="009956C4" w:rsidRDefault="005A3A25" w:rsidP="00E83D56">
            <w:pPr>
              <w:jc w:val="right"/>
              <w:rPr>
                <w:rFonts w:ascii="Arial" w:hAnsi="Arial" w:cs="Arial"/>
                <w:sz w:val="14"/>
                <w:szCs w:val="2"/>
                <w:lang w:val="es-BO"/>
              </w:rPr>
            </w:pPr>
          </w:p>
        </w:tc>
        <w:tc>
          <w:tcPr>
            <w:tcW w:w="283" w:type="dxa"/>
            <w:tcBorders>
              <w:top w:val="single" w:sz="4" w:space="0" w:color="auto"/>
              <w:bottom w:val="single" w:sz="4" w:space="0" w:color="auto"/>
            </w:tcBorders>
          </w:tcPr>
          <w:p w14:paraId="3EF0BD66" w14:textId="77777777" w:rsidR="005A3A25" w:rsidRPr="009956C4" w:rsidRDefault="005A3A25" w:rsidP="00E83D56">
            <w:pPr>
              <w:rPr>
                <w:rFonts w:ascii="Arial" w:hAnsi="Arial" w:cs="Arial"/>
                <w:sz w:val="6"/>
                <w:szCs w:val="8"/>
                <w:lang w:val="es-BO"/>
              </w:rPr>
            </w:pPr>
          </w:p>
        </w:tc>
        <w:tc>
          <w:tcPr>
            <w:tcW w:w="281" w:type="dxa"/>
          </w:tcPr>
          <w:p w14:paraId="349EBB0A" w14:textId="77777777" w:rsidR="005A3A25" w:rsidRPr="009956C4" w:rsidRDefault="005A3A25" w:rsidP="00E83D56">
            <w:pPr>
              <w:rPr>
                <w:rFonts w:ascii="Arial" w:hAnsi="Arial" w:cs="Arial"/>
                <w:sz w:val="6"/>
                <w:szCs w:val="8"/>
                <w:lang w:val="es-BO"/>
              </w:rPr>
            </w:pPr>
          </w:p>
        </w:tc>
        <w:tc>
          <w:tcPr>
            <w:tcW w:w="282" w:type="dxa"/>
          </w:tcPr>
          <w:p w14:paraId="487A35F7" w14:textId="77777777" w:rsidR="005A3A25" w:rsidRPr="009956C4" w:rsidRDefault="005A3A25" w:rsidP="00E83D56">
            <w:pPr>
              <w:rPr>
                <w:rFonts w:ascii="Arial" w:hAnsi="Arial" w:cs="Arial"/>
                <w:sz w:val="6"/>
                <w:szCs w:val="8"/>
                <w:lang w:val="es-BO"/>
              </w:rPr>
            </w:pPr>
          </w:p>
        </w:tc>
        <w:tc>
          <w:tcPr>
            <w:tcW w:w="272" w:type="dxa"/>
          </w:tcPr>
          <w:p w14:paraId="13751B93" w14:textId="77777777" w:rsidR="005A3A25" w:rsidRPr="009956C4" w:rsidRDefault="005A3A25" w:rsidP="00E83D56">
            <w:pPr>
              <w:rPr>
                <w:rFonts w:ascii="Arial" w:hAnsi="Arial" w:cs="Arial"/>
                <w:sz w:val="6"/>
                <w:szCs w:val="8"/>
                <w:lang w:val="es-BO"/>
              </w:rPr>
            </w:pPr>
          </w:p>
        </w:tc>
        <w:tc>
          <w:tcPr>
            <w:tcW w:w="277" w:type="dxa"/>
          </w:tcPr>
          <w:p w14:paraId="0EAF9DE3" w14:textId="77777777" w:rsidR="005A3A25" w:rsidRPr="009956C4" w:rsidRDefault="005A3A25" w:rsidP="00E83D56">
            <w:pPr>
              <w:rPr>
                <w:rFonts w:ascii="Arial" w:hAnsi="Arial" w:cs="Arial"/>
                <w:sz w:val="6"/>
                <w:szCs w:val="8"/>
                <w:lang w:val="es-BO"/>
              </w:rPr>
            </w:pPr>
          </w:p>
        </w:tc>
        <w:tc>
          <w:tcPr>
            <w:tcW w:w="276" w:type="dxa"/>
          </w:tcPr>
          <w:p w14:paraId="0248CBE2" w14:textId="77777777" w:rsidR="005A3A25" w:rsidRPr="009956C4" w:rsidRDefault="005A3A25" w:rsidP="00E83D56">
            <w:pPr>
              <w:rPr>
                <w:rFonts w:ascii="Arial" w:hAnsi="Arial" w:cs="Arial"/>
                <w:sz w:val="6"/>
                <w:szCs w:val="8"/>
                <w:lang w:val="es-BO"/>
              </w:rPr>
            </w:pPr>
          </w:p>
        </w:tc>
        <w:tc>
          <w:tcPr>
            <w:tcW w:w="281" w:type="dxa"/>
            <w:gridSpan w:val="2"/>
          </w:tcPr>
          <w:p w14:paraId="3DC25C57" w14:textId="77777777" w:rsidR="005A3A25" w:rsidRPr="009956C4" w:rsidRDefault="005A3A25" w:rsidP="00E83D56">
            <w:pPr>
              <w:rPr>
                <w:rFonts w:ascii="Arial" w:hAnsi="Arial" w:cs="Arial"/>
                <w:sz w:val="6"/>
                <w:szCs w:val="8"/>
                <w:lang w:val="es-BO"/>
              </w:rPr>
            </w:pPr>
          </w:p>
        </w:tc>
        <w:tc>
          <w:tcPr>
            <w:tcW w:w="277" w:type="dxa"/>
            <w:gridSpan w:val="2"/>
          </w:tcPr>
          <w:p w14:paraId="645D5B22" w14:textId="77777777" w:rsidR="005A3A25" w:rsidRPr="009956C4" w:rsidRDefault="005A3A25" w:rsidP="00E83D56">
            <w:pPr>
              <w:rPr>
                <w:rFonts w:ascii="Arial" w:hAnsi="Arial" w:cs="Arial"/>
                <w:sz w:val="6"/>
                <w:szCs w:val="8"/>
                <w:lang w:val="es-BO"/>
              </w:rPr>
            </w:pPr>
          </w:p>
        </w:tc>
        <w:tc>
          <w:tcPr>
            <w:tcW w:w="277" w:type="dxa"/>
          </w:tcPr>
          <w:p w14:paraId="6C7E1CE9" w14:textId="77777777" w:rsidR="005A3A25" w:rsidRPr="009956C4" w:rsidRDefault="005A3A25" w:rsidP="00E83D56">
            <w:pPr>
              <w:rPr>
                <w:rFonts w:ascii="Arial" w:hAnsi="Arial" w:cs="Arial"/>
                <w:sz w:val="6"/>
                <w:szCs w:val="8"/>
                <w:lang w:val="es-BO"/>
              </w:rPr>
            </w:pPr>
          </w:p>
        </w:tc>
        <w:tc>
          <w:tcPr>
            <w:tcW w:w="277" w:type="dxa"/>
          </w:tcPr>
          <w:p w14:paraId="3D28169F" w14:textId="77777777" w:rsidR="005A3A25" w:rsidRPr="009956C4" w:rsidRDefault="005A3A25" w:rsidP="00E83D56">
            <w:pPr>
              <w:rPr>
                <w:rFonts w:ascii="Arial" w:hAnsi="Arial" w:cs="Arial"/>
                <w:sz w:val="6"/>
                <w:szCs w:val="8"/>
                <w:lang w:val="es-BO"/>
              </w:rPr>
            </w:pPr>
          </w:p>
        </w:tc>
        <w:tc>
          <w:tcPr>
            <w:tcW w:w="274" w:type="dxa"/>
          </w:tcPr>
          <w:p w14:paraId="45F8B4E4" w14:textId="77777777" w:rsidR="005A3A25" w:rsidRPr="009956C4" w:rsidRDefault="005A3A25" w:rsidP="00E83D56">
            <w:pPr>
              <w:rPr>
                <w:rFonts w:ascii="Arial" w:hAnsi="Arial" w:cs="Arial"/>
                <w:sz w:val="6"/>
                <w:szCs w:val="8"/>
                <w:lang w:val="es-BO"/>
              </w:rPr>
            </w:pPr>
          </w:p>
        </w:tc>
        <w:tc>
          <w:tcPr>
            <w:tcW w:w="274" w:type="dxa"/>
          </w:tcPr>
          <w:p w14:paraId="71407494" w14:textId="77777777" w:rsidR="005A3A25" w:rsidRPr="009956C4" w:rsidRDefault="005A3A25" w:rsidP="00E83D56">
            <w:pPr>
              <w:rPr>
                <w:rFonts w:ascii="Arial" w:hAnsi="Arial" w:cs="Arial"/>
                <w:sz w:val="6"/>
                <w:szCs w:val="8"/>
                <w:lang w:val="es-BO"/>
              </w:rPr>
            </w:pPr>
          </w:p>
        </w:tc>
        <w:tc>
          <w:tcPr>
            <w:tcW w:w="273" w:type="dxa"/>
          </w:tcPr>
          <w:p w14:paraId="50C5453B" w14:textId="77777777" w:rsidR="005A3A25" w:rsidRPr="009956C4" w:rsidRDefault="005A3A25" w:rsidP="00E83D56">
            <w:pPr>
              <w:rPr>
                <w:rFonts w:ascii="Arial" w:hAnsi="Arial" w:cs="Arial"/>
                <w:sz w:val="6"/>
                <w:szCs w:val="8"/>
                <w:lang w:val="es-BO"/>
              </w:rPr>
            </w:pPr>
          </w:p>
        </w:tc>
        <w:tc>
          <w:tcPr>
            <w:tcW w:w="274" w:type="dxa"/>
          </w:tcPr>
          <w:p w14:paraId="3AFDBED4" w14:textId="77777777" w:rsidR="005A3A25" w:rsidRPr="009956C4" w:rsidRDefault="005A3A25" w:rsidP="00E83D56">
            <w:pPr>
              <w:rPr>
                <w:rFonts w:ascii="Arial" w:hAnsi="Arial" w:cs="Arial"/>
                <w:sz w:val="6"/>
                <w:szCs w:val="8"/>
                <w:lang w:val="es-BO"/>
              </w:rPr>
            </w:pPr>
          </w:p>
        </w:tc>
        <w:tc>
          <w:tcPr>
            <w:tcW w:w="274" w:type="dxa"/>
          </w:tcPr>
          <w:p w14:paraId="10311E80" w14:textId="77777777" w:rsidR="005A3A25" w:rsidRPr="009956C4" w:rsidRDefault="005A3A25" w:rsidP="00E83D56">
            <w:pPr>
              <w:rPr>
                <w:rFonts w:ascii="Arial" w:hAnsi="Arial" w:cs="Arial"/>
                <w:sz w:val="6"/>
                <w:szCs w:val="8"/>
                <w:lang w:val="es-BO"/>
              </w:rPr>
            </w:pPr>
          </w:p>
        </w:tc>
        <w:tc>
          <w:tcPr>
            <w:tcW w:w="274" w:type="dxa"/>
          </w:tcPr>
          <w:p w14:paraId="338E8F0D" w14:textId="1B43B987" w:rsidR="005A3A25" w:rsidRPr="009956C4" w:rsidRDefault="005A3A25" w:rsidP="00E83D56">
            <w:pPr>
              <w:rPr>
                <w:rFonts w:ascii="Arial" w:hAnsi="Arial" w:cs="Arial"/>
                <w:sz w:val="6"/>
                <w:szCs w:val="8"/>
                <w:lang w:val="es-BO"/>
              </w:rPr>
            </w:pPr>
          </w:p>
        </w:tc>
        <w:tc>
          <w:tcPr>
            <w:tcW w:w="274" w:type="dxa"/>
          </w:tcPr>
          <w:p w14:paraId="4814AAD5" w14:textId="77777777" w:rsidR="005A3A25" w:rsidRPr="009956C4" w:rsidRDefault="005A3A25" w:rsidP="00E83D56">
            <w:pPr>
              <w:rPr>
                <w:rFonts w:ascii="Arial" w:hAnsi="Arial" w:cs="Arial"/>
                <w:sz w:val="6"/>
                <w:szCs w:val="8"/>
                <w:lang w:val="es-BO"/>
              </w:rPr>
            </w:pPr>
          </w:p>
        </w:tc>
        <w:tc>
          <w:tcPr>
            <w:tcW w:w="274" w:type="dxa"/>
          </w:tcPr>
          <w:p w14:paraId="7F12BCDC" w14:textId="02AD2943" w:rsidR="005A3A25" w:rsidRPr="009956C4" w:rsidRDefault="005A3A25" w:rsidP="00E83D56">
            <w:pPr>
              <w:rPr>
                <w:rFonts w:ascii="Arial" w:hAnsi="Arial" w:cs="Arial"/>
                <w:sz w:val="6"/>
                <w:szCs w:val="8"/>
                <w:lang w:val="es-BO"/>
              </w:rPr>
            </w:pPr>
          </w:p>
        </w:tc>
        <w:tc>
          <w:tcPr>
            <w:tcW w:w="274" w:type="dxa"/>
          </w:tcPr>
          <w:p w14:paraId="0CE44DA5" w14:textId="77777777" w:rsidR="005A3A25" w:rsidRPr="009956C4" w:rsidRDefault="005A3A25" w:rsidP="00E83D56">
            <w:pPr>
              <w:rPr>
                <w:rFonts w:ascii="Arial" w:hAnsi="Arial" w:cs="Arial"/>
                <w:sz w:val="6"/>
                <w:szCs w:val="8"/>
                <w:lang w:val="es-BO"/>
              </w:rPr>
            </w:pPr>
          </w:p>
        </w:tc>
        <w:tc>
          <w:tcPr>
            <w:tcW w:w="273" w:type="dxa"/>
          </w:tcPr>
          <w:p w14:paraId="2D836106" w14:textId="77777777" w:rsidR="005A3A25" w:rsidRPr="009956C4" w:rsidRDefault="005A3A25" w:rsidP="00E83D56">
            <w:pPr>
              <w:rPr>
                <w:rFonts w:ascii="Arial" w:hAnsi="Arial" w:cs="Arial"/>
                <w:sz w:val="6"/>
                <w:szCs w:val="8"/>
                <w:lang w:val="es-BO"/>
              </w:rPr>
            </w:pPr>
          </w:p>
        </w:tc>
        <w:tc>
          <w:tcPr>
            <w:tcW w:w="274" w:type="dxa"/>
          </w:tcPr>
          <w:p w14:paraId="242DF1DB" w14:textId="77777777" w:rsidR="005A3A25" w:rsidRPr="009956C4" w:rsidRDefault="005A3A25" w:rsidP="00E83D56">
            <w:pPr>
              <w:rPr>
                <w:rFonts w:ascii="Arial" w:hAnsi="Arial" w:cs="Arial"/>
                <w:sz w:val="6"/>
                <w:szCs w:val="8"/>
                <w:lang w:val="es-BO"/>
              </w:rPr>
            </w:pPr>
          </w:p>
        </w:tc>
        <w:tc>
          <w:tcPr>
            <w:tcW w:w="274" w:type="dxa"/>
          </w:tcPr>
          <w:p w14:paraId="11A42DC3" w14:textId="77777777" w:rsidR="005A3A25" w:rsidRPr="009956C4" w:rsidRDefault="005A3A25" w:rsidP="00E83D56">
            <w:pPr>
              <w:rPr>
                <w:rFonts w:ascii="Arial" w:hAnsi="Arial" w:cs="Arial"/>
                <w:sz w:val="6"/>
                <w:szCs w:val="8"/>
                <w:lang w:val="es-BO"/>
              </w:rPr>
            </w:pPr>
          </w:p>
        </w:tc>
        <w:tc>
          <w:tcPr>
            <w:tcW w:w="274" w:type="dxa"/>
          </w:tcPr>
          <w:p w14:paraId="627C4517" w14:textId="77777777" w:rsidR="005A3A25" w:rsidRPr="009956C4" w:rsidRDefault="005A3A25" w:rsidP="00E83D56">
            <w:pPr>
              <w:rPr>
                <w:rFonts w:ascii="Arial" w:hAnsi="Arial" w:cs="Arial"/>
                <w:sz w:val="6"/>
                <w:szCs w:val="8"/>
                <w:lang w:val="es-BO"/>
              </w:rPr>
            </w:pPr>
          </w:p>
        </w:tc>
        <w:tc>
          <w:tcPr>
            <w:tcW w:w="274" w:type="dxa"/>
          </w:tcPr>
          <w:p w14:paraId="5473667C" w14:textId="77777777" w:rsidR="005A3A25" w:rsidRPr="009956C4" w:rsidRDefault="005A3A25" w:rsidP="00E83D56">
            <w:pPr>
              <w:rPr>
                <w:rFonts w:ascii="Arial" w:hAnsi="Arial" w:cs="Arial"/>
                <w:sz w:val="6"/>
                <w:szCs w:val="8"/>
                <w:lang w:val="es-BO"/>
              </w:rPr>
            </w:pPr>
          </w:p>
        </w:tc>
        <w:tc>
          <w:tcPr>
            <w:tcW w:w="273" w:type="dxa"/>
          </w:tcPr>
          <w:p w14:paraId="6A2F88CC" w14:textId="77777777" w:rsidR="005A3A25" w:rsidRPr="009956C4" w:rsidRDefault="005A3A25" w:rsidP="00E83D56">
            <w:pPr>
              <w:rPr>
                <w:rFonts w:ascii="Arial" w:hAnsi="Arial" w:cs="Arial"/>
                <w:sz w:val="6"/>
                <w:szCs w:val="8"/>
                <w:lang w:val="es-BO"/>
              </w:rPr>
            </w:pPr>
          </w:p>
        </w:tc>
        <w:tc>
          <w:tcPr>
            <w:tcW w:w="273" w:type="dxa"/>
          </w:tcPr>
          <w:p w14:paraId="3C9FED93" w14:textId="77777777" w:rsidR="005A3A25" w:rsidRPr="009956C4" w:rsidRDefault="005A3A25" w:rsidP="00E83D56">
            <w:pPr>
              <w:rPr>
                <w:rFonts w:ascii="Arial" w:hAnsi="Arial" w:cs="Arial"/>
                <w:sz w:val="6"/>
                <w:szCs w:val="8"/>
                <w:lang w:val="es-BO"/>
              </w:rPr>
            </w:pPr>
          </w:p>
        </w:tc>
        <w:tc>
          <w:tcPr>
            <w:tcW w:w="273" w:type="dxa"/>
          </w:tcPr>
          <w:p w14:paraId="5E69F6B8" w14:textId="77777777" w:rsidR="005A3A25" w:rsidRPr="009956C4" w:rsidRDefault="005A3A25" w:rsidP="00E83D56">
            <w:pPr>
              <w:rPr>
                <w:rFonts w:ascii="Arial" w:hAnsi="Arial" w:cs="Arial"/>
                <w:sz w:val="6"/>
                <w:szCs w:val="8"/>
                <w:lang w:val="es-BO"/>
              </w:rPr>
            </w:pPr>
          </w:p>
        </w:tc>
        <w:tc>
          <w:tcPr>
            <w:tcW w:w="273" w:type="dxa"/>
          </w:tcPr>
          <w:p w14:paraId="222AD447" w14:textId="77777777" w:rsidR="005A3A25" w:rsidRPr="009956C4" w:rsidRDefault="005A3A25" w:rsidP="00E83D56">
            <w:pPr>
              <w:rPr>
                <w:rFonts w:ascii="Arial" w:hAnsi="Arial" w:cs="Arial"/>
                <w:sz w:val="6"/>
                <w:szCs w:val="8"/>
                <w:lang w:val="es-BO"/>
              </w:rPr>
            </w:pPr>
          </w:p>
        </w:tc>
        <w:tc>
          <w:tcPr>
            <w:tcW w:w="273" w:type="dxa"/>
          </w:tcPr>
          <w:p w14:paraId="601E5CB1" w14:textId="77777777" w:rsidR="005A3A25" w:rsidRPr="009956C4" w:rsidRDefault="005A3A25" w:rsidP="00E83D56">
            <w:pPr>
              <w:rPr>
                <w:rFonts w:ascii="Arial" w:hAnsi="Arial" w:cs="Arial"/>
                <w:sz w:val="6"/>
                <w:szCs w:val="8"/>
                <w:lang w:val="es-BO"/>
              </w:rPr>
            </w:pPr>
          </w:p>
        </w:tc>
        <w:tc>
          <w:tcPr>
            <w:tcW w:w="273" w:type="dxa"/>
          </w:tcPr>
          <w:p w14:paraId="07D6D549" w14:textId="77777777" w:rsidR="005A3A25" w:rsidRPr="009956C4" w:rsidRDefault="005A3A25" w:rsidP="00E83D56">
            <w:pPr>
              <w:rPr>
                <w:rFonts w:ascii="Arial" w:hAnsi="Arial" w:cs="Arial"/>
                <w:sz w:val="6"/>
                <w:szCs w:val="8"/>
                <w:lang w:val="es-BO"/>
              </w:rPr>
            </w:pPr>
          </w:p>
        </w:tc>
        <w:tc>
          <w:tcPr>
            <w:tcW w:w="273" w:type="dxa"/>
            <w:tcBorders>
              <w:right w:val="single" w:sz="12" w:space="0" w:color="244061" w:themeColor="accent1" w:themeShade="80"/>
            </w:tcBorders>
          </w:tcPr>
          <w:p w14:paraId="57C102F9" w14:textId="77777777" w:rsidR="005A3A25" w:rsidRPr="009956C4" w:rsidRDefault="005A3A25" w:rsidP="00E83D56">
            <w:pPr>
              <w:rPr>
                <w:rFonts w:ascii="Arial" w:hAnsi="Arial" w:cs="Arial"/>
                <w:sz w:val="6"/>
                <w:szCs w:val="8"/>
                <w:lang w:val="es-BO"/>
              </w:rPr>
            </w:pPr>
          </w:p>
        </w:tc>
      </w:tr>
      <w:tr w:rsidR="005A3A25" w:rsidRPr="009956C4" w14:paraId="54A9C869" w14:textId="77777777" w:rsidTr="005B7569">
        <w:trPr>
          <w:trHeight w:val="20"/>
          <w:jc w:val="center"/>
        </w:trPr>
        <w:tc>
          <w:tcPr>
            <w:tcW w:w="1814" w:type="dxa"/>
            <w:vMerge/>
            <w:tcBorders>
              <w:left w:val="single" w:sz="12" w:space="0" w:color="244061" w:themeColor="accent1" w:themeShade="80"/>
              <w:right w:val="single" w:sz="4" w:space="0" w:color="auto"/>
            </w:tcBorders>
            <w:vAlign w:val="center"/>
          </w:tcPr>
          <w:p w14:paraId="50E5910A" w14:textId="77777777" w:rsidR="005A3A25" w:rsidRPr="009956C4" w:rsidRDefault="005A3A25" w:rsidP="00E83D56">
            <w:pPr>
              <w:jc w:val="right"/>
              <w:rPr>
                <w:rFonts w:ascii="Arial" w:hAnsi="Arial" w:cs="Arial"/>
                <w:sz w:val="14"/>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A171C" w14:textId="77777777" w:rsidR="005A3A25" w:rsidRPr="009956C4" w:rsidRDefault="005A3A25" w:rsidP="00E83D56">
            <w:pPr>
              <w:rPr>
                <w:rFonts w:ascii="Arial" w:hAnsi="Arial" w:cs="Arial"/>
                <w:sz w:val="14"/>
                <w:szCs w:val="2"/>
                <w:lang w:val="es-BO"/>
              </w:rPr>
            </w:pPr>
          </w:p>
        </w:tc>
        <w:tc>
          <w:tcPr>
            <w:tcW w:w="2223" w:type="dxa"/>
            <w:gridSpan w:val="10"/>
            <w:tcBorders>
              <w:left w:val="single" w:sz="4" w:space="0" w:color="auto"/>
            </w:tcBorders>
          </w:tcPr>
          <w:p w14:paraId="425544EB" w14:textId="77777777"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77" w:type="dxa"/>
          </w:tcPr>
          <w:p w14:paraId="5C41CA9B" w14:textId="77777777" w:rsidR="005A3A25" w:rsidRPr="009956C4" w:rsidRDefault="005A3A25" w:rsidP="00E83D56">
            <w:pPr>
              <w:rPr>
                <w:rFonts w:ascii="Arial" w:hAnsi="Arial" w:cs="Arial"/>
                <w:sz w:val="14"/>
                <w:szCs w:val="2"/>
                <w:lang w:val="es-BO"/>
              </w:rPr>
            </w:pPr>
          </w:p>
        </w:tc>
        <w:tc>
          <w:tcPr>
            <w:tcW w:w="274" w:type="dxa"/>
          </w:tcPr>
          <w:p w14:paraId="630670FA" w14:textId="77777777" w:rsidR="005A3A25" w:rsidRPr="009956C4" w:rsidRDefault="005A3A25" w:rsidP="00E83D56">
            <w:pPr>
              <w:rPr>
                <w:rFonts w:ascii="Arial" w:hAnsi="Arial" w:cs="Arial"/>
                <w:sz w:val="14"/>
                <w:szCs w:val="2"/>
                <w:lang w:val="es-BO"/>
              </w:rPr>
            </w:pPr>
          </w:p>
        </w:tc>
        <w:tc>
          <w:tcPr>
            <w:tcW w:w="274" w:type="dxa"/>
          </w:tcPr>
          <w:p w14:paraId="09290A67" w14:textId="77777777" w:rsidR="005A3A25" w:rsidRPr="009956C4" w:rsidRDefault="005A3A25" w:rsidP="00E83D56">
            <w:pPr>
              <w:rPr>
                <w:rFonts w:ascii="Arial" w:hAnsi="Arial" w:cs="Arial"/>
                <w:sz w:val="14"/>
                <w:szCs w:val="2"/>
                <w:lang w:val="es-BO"/>
              </w:rPr>
            </w:pPr>
          </w:p>
        </w:tc>
        <w:tc>
          <w:tcPr>
            <w:tcW w:w="273" w:type="dxa"/>
          </w:tcPr>
          <w:p w14:paraId="0680D442" w14:textId="77777777" w:rsidR="005A3A25" w:rsidRPr="009956C4" w:rsidRDefault="005A3A25" w:rsidP="00E83D56">
            <w:pPr>
              <w:rPr>
                <w:rFonts w:ascii="Arial" w:hAnsi="Arial" w:cs="Arial"/>
                <w:sz w:val="14"/>
                <w:szCs w:val="2"/>
                <w:lang w:val="es-BO"/>
              </w:rPr>
            </w:pPr>
          </w:p>
        </w:tc>
        <w:tc>
          <w:tcPr>
            <w:tcW w:w="274" w:type="dxa"/>
          </w:tcPr>
          <w:p w14:paraId="175B9C5B" w14:textId="77777777" w:rsidR="005A3A25" w:rsidRPr="009956C4" w:rsidRDefault="005A3A25" w:rsidP="00E83D56">
            <w:pPr>
              <w:rPr>
                <w:rFonts w:ascii="Arial" w:hAnsi="Arial" w:cs="Arial"/>
                <w:sz w:val="14"/>
                <w:szCs w:val="2"/>
                <w:lang w:val="es-BO"/>
              </w:rPr>
            </w:pPr>
          </w:p>
        </w:tc>
        <w:tc>
          <w:tcPr>
            <w:tcW w:w="274" w:type="dxa"/>
          </w:tcPr>
          <w:p w14:paraId="106FEAA1" w14:textId="77777777" w:rsidR="005A3A25" w:rsidRPr="009956C4" w:rsidRDefault="005A3A25" w:rsidP="00E83D56">
            <w:pPr>
              <w:rPr>
                <w:rFonts w:ascii="Arial" w:hAnsi="Arial" w:cs="Arial"/>
                <w:sz w:val="14"/>
                <w:szCs w:val="2"/>
                <w:lang w:val="es-BO"/>
              </w:rPr>
            </w:pPr>
          </w:p>
        </w:tc>
        <w:tc>
          <w:tcPr>
            <w:tcW w:w="274" w:type="dxa"/>
          </w:tcPr>
          <w:p w14:paraId="308A0143" w14:textId="476BDFA7" w:rsidR="005A3A25" w:rsidRPr="009956C4" w:rsidRDefault="005A3A25" w:rsidP="00E83D56">
            <w:pPr>
              <w:rPr>
                <w:rFonts w:ascii="Arial" w:hAnsi="Arial" w:cs="Arial"/>
                <w:sz w:val="14"/>
                <w:szCs w:val="2"/>
                <w:lang w:val="es-BO"/>
              </w:rPr>
            </w:pPr>
          </w:p>
        </w:tc>
        <w:tc>
          <w:tcPr>
            <w:tcW w:w="274" w:type="dxa"/>
          </w:tcPr>
          <w:p w14:paraId="509A0946" w14:textId="77777777" w:rsidR="005A3A25" w:rsidRPr="009956C4" w:rsidRDefault="005A3A25" w:rsidP="00E83D56">
            <w:pPr>
              <w:rPr>
                <w:rFonts w:ascii="Arial" w:hAnsi="Arial" w:cs="Arial"/>
                <w:sz w:val="14"/>
                <w:szCs w:val="2"/>
                <w:lang w:val="es-BO"/>
              </w:rPr>
            </w:pPr>
          </w:p>
        </w:tc>
        <w:tc>
          <w:tcPr>
            <w:tcW w:w="274" w:type="dxa"/>
          </w:tcPr>
          <w:p w14:paraId="395F35A4" w14:textId="5BEA8FC3" w:rsidR="005A3A25" w:rsidRPr="009956C4" w:rsidRDefault="005A3A25" w:rsidP="00E83D56">
            <w:pPr>
              <w:rPr>
                <w:rFonts w:ascii="Arial" w:hAnsi="Arial" w:cs="Arial"/>
                <w:sz w:val="14"/>
                <w:szCs w:val="2"/>
                <w:lang w:val="es-BO"/>
              </w:rPr>
            </w:pPr>
          </w:p>
        </w:tc>
        <w:tc>
          <w:tcPr>
            <w:tcW w:w="274" w:type="dxa"/>
          </w:tcPr>
          <w:p w14:paraId="1499A74D" w14:textId="77777777" w:rsidR="005A3A25" w:rsidRPr="009956C4" w:rsidRDefault="005A3A25" w:rsidP="00E83D56">
            <w:pPr>
              <w:rPr>
                <w:rFonts w:ascii="Arial" w:hAnsi="Arial" w:cs="Arial"/>
                <w:sz w:val="14"/>
                <w:szCs w:val="2"/>
                <w:lang w:val="es-BO"/>
              </w:rPr>
            </w:pPr>
          </w:p>
        </w:tc>
        <w:tc>
          <w:tcPr>
            <w:tcW w:w="273" w:type="dxa"/>
          </w:tcPr>
          <w:p w14:paraId="65B3FCD4" w14:textId="77777777" w:rsidR="005A3A25" w:rsidRPr="009956C4" w:rsidRDefault="005A3A25" w:rsidP="00E83D56">
            <w:pPr>
              <w:rPr>
                <w:rFonts w:ascii="Arial" w:hAnsi="Arial" w:cs="Arial"/>
                <w:sz w:val="14"/>
                <w:szCs w:val="2"/>
                <w:lang w:val="es-BO"/>
              </w:rPr>
            </w:pPr>
          </w:p>
        </w:tc>
        <w:tc>
          <w:tcPr>
            <w:tcW w:w="274" w:type="dxa"/>
          </w:tcPr>
          <w:p w14:paraId="44F73246" w14:textId="77777777" w:rsidR="005A3A25" w:rsidRPr="009956C4" w:rsidRDefault="005A3A25" w:rsidP="00E83D56">
            <w:pPr>
              <w:rPr>
                <w:rFonts w:ascii="Arial" w:hAnsi="Arial" w:cs="Arial"/>
                <w:sz w:val="14"/>
                <w:szCs w:val="2"/>
                <w:lang w:val="es-BO"/>
              </w:rPr>
            </w:pPr>
          </w:p>
        </w:tc>
        <w:tc>
          <w:tcPr>
            <w:tcW w:w="274" w:type="dxa"/>
          </w:tcPr>
          <w:p w14:paraId="5A50786D" w14:textId="77777777" w:rsidR="005A3A25" w:rsidRPr="009956C4" w:rsidRDefault="005A3A25" w:rsidP="00E83D56">
            <w:pPr>
              <w:rPr>
                <w:rFonts w:ascii="Arial" w:hAnsi="Arial" w:cs="Arial"/>
                <w:sz w:val="14"/>
                <w:szCs w:val="2"/>
                <w:lang w:val="es-BO"/>
              </w:rPr>
            </w:pPr>
          </w:p>
        </w:tc>
        <w:tc>
          <w:tcPr>
            <w:tcW w:w="274" w:type="dxa"/>
          </w:tcPr>
          <w:p w14:paraId="5C28D4FF" w14:textId="77777777" w:rsidR="005A3A25" w:rsidRPr="009956C4" w:rsidRDefault="005A3A25" w:rsidP="00E83D56">
            <w:pPr>
              <w:rPr>
                <w:rFonts w:ascii="Arial" w:hAnsi="Arial" w:cs="Arial"/>
                <w:sz w:val="14"/>
                <w:szCs w:val="2"/>
                <w:lang w:val="es-BO"/>
              </w:rPr>
            </w:pPr>
          </w:p>
        </w:tc>
        <w:tc>
          <w:tcPr>
            <w:tcW w:w="274" w:type="dxa"/>
          </w:tcPr>
          <w:p w14:paraId="25802DF4" w14:textId="77777777" w:rsidR="005A3A25" w:rsidRPr="009956C4" w:rsidRDefault="005A3A25" w:rsidP="00E83D56">
            <w:pPr>
              <w:rPr>
                <w:rFonts w:ascii="Arial" w:hAnsi="Arial" w:cs="Arial"/>
                <w:sz w:val="14"/>
                <w:szCs w:val="2"/>
                <w:lang w:val="es-BO"/>
              </w:rPr>
            </w:pPr>
          </w:p>
        </w:tc>
        <w:tc>
          <w:tcPr>
            <w:tcW w:w="273" w:type="dxa"/>
          </w:tcPr>
          <w:p w14:paraId="416FB206" w14:textId="77777777" w:rsidR="005A3A25" w:rsidRPr="009956C4" w:rsidRDefault="005A3A25" w:rsidP="00E83D56">
            <w:pPr>
              <w:rPr>
                <w:rFonts w:ascii="Arial" w:hAnsi="Arial" w:cs="Arial"/>
                <w:sz w:val="14"/>
                <w:szCs w:val="2"/>
                <w:lang w:val="es-BO"/>
              </w:rPr>
            </w:pPr>
          </w:p>
        </w:tc>
        <w:tc>
          <w:tcPr>
            <w:tcW w:w="273" w:type="dxa"/>
          </w:tcPr>
          <w:p w14:paraId="750D557C" w14:textId="77777777" w:rsidR="005A3A25" w:rsidRPr="009956C4" w:rsidRDefault="005A3A25" w:rsidP="00E83D56">
            <w:pPr>
              <w:rPr>
                <w:rFonts w:ascii="Arial" w:hAnsi="Arial" w:cs="Arial"/>
                <w:sz w:val="14"/>
                <w:szCs w:val="2"/>
                <w:lang w:val="es-BO"/>
              </w:rPr>
            </w:pPr>
          </w:p>
        </w:tc>
        <w:tc>
          <w:tcPr>
            <w:tcW w:w="273" w:type="dxa"/>
          </w:tcPr>
          <w:p w14:paraId="1B9576ED" w14:textId="77777777" w:rsidR="005A3A25" w:rsidRPr="009956C4" w:rsidRDefault="005A3A25" w:rsidP="00E83D56">
            <w:pPr>
              <w:rPr>
                <w:rFonts w:ascii="Arial" w:hAnsi="Arial" w:cs="Arial"/>
                <w:sz w:val="14"/>
                <w:szCs w:val="2"/>
                <w:lang w:val="es-BO"/>
              </w:rPr>
            </w:pPr>
          </w:p>
        </w:tc>
        <w:tc>
          <w:tcPr>
            <w:tcW w:w="273" w:type="dxa"/>
          </w:tcPr>
          <w:p w14:paraId="500025C2" w14:textId="77777777" w:rsidR="005A3A25" w:rsidRPr="009956C4" w:rsidRDefault="005A3A25" w:rsidP="00E83D56">
            <w:pPr>
              <w:rPr>
                <w:rFonts w:ascii="Arial" w:hAnsi="Arial" w:cs="Arial"/>
                <w:sz w:val="14"/>
                <w:szCs w:val="2"/>
                <w:lang w:val="es-BO"/>
              </w:rPr>
            </w:pPr>
          </w:p>
        </w:tc>
        <w:tc>
          <w:tcPr>
            <w:tcW w:w="273" w:type="dxa"/>
          </w:tcPr>
          <w:p w14:paraId="30B55E24" w14:textId="77777777" w:rsidR="005A3A25" w:rsidRPr="009956C4" w:rsidRDefault="005A3A25" w:rsidP="00E83D56">
            <w:pPr>
              <w:rPr>
                <w:rFonts w:ascii="Arial" w:hAnsi="Arial" w:cs="Arial"/>
                <w:sz w:val="14"/>
                <w:szCs w:val="2"/>
                <w:lang w:val="es-BO"/>
              </w:rPr>
            </w:pPr>
          </w:p>
        </w:tc>
        <w:tc>
          <w:tcPr>
            <w:tcW w:w="273" w:type="dxa"/>
          </w:tcPr>
          <w:p w14:paraId="38E95CAD"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6B952B44" w14:textId="77777777" w:rsidR="005A3A25" w:rsidRPr="009956C4" w:rsidRDefault="005A3A25" w:rsidP="00E83D56">
            <w:pPr>
              <w:rPr>
                <w:rFonts w:ascii="Arial" w:hAnsi="Arial" w:cs="Arial"/>
                <w:sz w:val="14"/>
                <w:szCs w:val="2"/>
                <w:lang w:val="es-BO"/>
              </w:rPr>
            </w:pPr>
          </w:p>
        </w:tc>
      </w:tr>
      <w:tr w:rsidR="005A3A25" w:rsidRPr="009956C4" w14:paraId="496D1759" w14:textId="77777777" w:rsidTr="005B7569">
        <w:trPr>
          <w:trHeight w:val="20"/>
          <w:jc w:val="center"/>
        </w:trPr>
        <w:tc>
          <w:tcPr>
            <w:tcW w:w="1814" w:type="dxa"/>
            <w:tcBorders>
              <w:left w:val="single" w:sz="12" w:space="0" w:color="244061" w:themeColor="accent1" w:themeShade="80"/>
            </w:tcBorders>
            <w:vAlign w:val="center"/>
          </w:tcPr>
          <w:p w14:paraId="107A55F7" w14:textId="77777777" w:rsidR="005A3A25" w:rsidRPr="009956C4" w:rsidRDefault="005A3A25" w:rsidP="00E83D56">
            <w:pPr>
              <w:jc w:val="right"/>
              <w:rPr>
                <w:rFonts w:ascii="Arial" w:hAnsi="Arial" w:cs="Arial"/>
                <w:sz w:val="14"/>
                <w:lang w:val="es-BO"/>
              </w:rPr>
            </w:pPr>
          </w:p>
        </w:tc>
        <w:tc>
          <w:tcPr>
            <w:tcW w:w="283" w:type="dxa"/>
            <w:shd w:val="clear" w:color="auto" w:fill="auto"/>
          </w:tcPr>
          <w:p w14:paraId="404094D6" w14:textId="77777777" w:rsidR="005A3A25" w:rsidRPr="009956C4" w:rsidRDefault="005A3A25" w:rsidP="00E83D56">
            <w:pPr>
              <w:rPr>
                <w:rFonts w:ascii="Arial" w:hAnsi="Arial" w:cs="Arial"/>
                <w:sz w:val="14"/>
                <w:lang w:val="es-BO"/>
              </w:rPr>
            </w:pPr>
          </w:p>
        </w:tc>
        <w:tc>
          <w:tcPr>
            <w:tcW w:w="281" w:type="dxa"/>
            <w:shd w:val="clear" w:color="auto" w:fill="auto"/>
          </w:tcPr>
          <w:p w14:paraId="089AA0C0" w14:textId="77777777" w:rsidR="005A3A25" w:rsidRPr="009956C4" w:rsidRDefault="005A3A25" w:rsidP="00E83D56">
            <w:pPr>
              <w:rPr>
                <w:rFonts w:ascii="Arial" w:hAnsi="Arial" w:cs="Arial"/>
                <w:sz w:val="14"/>
                <w:lang w:val="es-BO"/>
              </w:rPr>
            </w:pPr>
          </w:p>
        </w:tc>
        <w:tc>
          <w:tcPr>
            <w:tcW w:w="282" w:type="dxa"/>
            <w:shd w:val="clear" w:color="auto" w:fill="auto"/>
          </w:tcPr>
          <w:p w14:paraId="2F159269" w14:textId="77777777" w:rsidR="005A3A25" w:rsidRPr="009956C4" w:rsidRDefault="005A3A25" w:rsidP="00E83D56">
            <w:pPr>
              <w:rPr>
                <w:rFonts w:ascii="Arial" w:hAnsi="Arial" w:cs="Arial"/>
                <w:sz w:val="14"/>
                <w:lang w:val="es-BO"/>
              </w:rPr>
            </w:pPr>
          </w:p>
        </w:tc>
        <w:tc>
          <w:tcPr>
            <w:tcW w:w="272" w:type="dxa"/>
            <w:shd w:val="clear" w:color="auto" w:fill="auto"/>
          </w:tcPr>
          <w:p w14:paraId="699E8382" w14:textId="77777777" w:rsidR="005A3A25" w:rsidRPr="009956C4" w:rsidRDefault="005A3A25" w:rsidP="00E83D56">
            <w:pPr>
              <w:rPr>
                <w:rFonts w:ascii="Arial" w:hAnsi="Arial" w:cs="Arial"/>
                <w:sz w:val="14"/>
                <w:lang w:val="es-BO"/>
              </w:rPr>
            </w:pPr>
          </w:p>
        </w:tc>
        <w:tc>
          <w:tcPr>
            <w:tcW w:w="277" w:type="dxa"/>
            <w:shd w:val="clear" w:color="auto" w:fill="auto"/>
          </w:tcPr>
          <w:p w14:paraId="0128095E" w14:textId="77777777" w:rsidR="005A3A25" w:rsidRPr="009956C4" w:rsidRDefault="005A3A25" w:rsidP="00E83D56">
            <w:pPr>
              <w:rPr>
                <w:rFonts w:ascii="Arial" w:hAnsi="Arial" w:cs="Arial"/>
                <w:sz w:val="14"/>
                <w:lang w:val="es-BO"/>
              </w:rPr>
            </w:pPr>
          </w:p>
        </w:tc>
        <w:tc>
          <w:tcPr>
            <w:tcW w:w="276" w:type="dxa"/>
            <w:shd w:val="clear" w:color="auto" w:fill="auto"/>
          </w:tcPr>
          <w:p w14:paraId="77FC0747" w14:textId="77777777" w:rsidR="005A3A25" w:rsidRPr="009956C4" w:rsidRDefault="005A3A25" w:rsidP="00E83D56">
            <w:pPr>
              <w:rPr>
                <w:rFonts w:ascii="Arial" w:hAnsi="Arial" w:cs="Arial"/>
                <w:sz w:val="14"/>
                <w:lang w:val="es-BO"/>
              </w:rPr>
            </w:pPr>
          </w:p>
        </w:tc>
        <w:tc>
          <w:tcPr>
            <w:tcW w:w="281" w:type="dxa"/>
            <w:gridSpan w:val="2"/>
            <w:shd w:val="clear" w:color="auto" w:fill="auto"/>
          </w:tcPr>
          <w:p w14:paraId="1AB02E79" w14:textId="77777777" w:rsidR="005A3A25" w:rsidRPr="009956C4" w:rsidRDefault="005A3A25" w:rsidP="00E83D56">
            <w:pPr>
              <w:rPr>
                <w:rFonts w:ascii="Arial" w:hAnsi="Arial" w:cs="Arial"/>
                <w:sz w:val="14"/>
                <w:lang w:val="es-BO"/>
              </w:rPr>
            </w:pPr>
          </w:p>
        </w:tc>
        <w:tc>
          <w:tcPr>
            <w:tcW w:w="277" w:type="dxa"/>
            <w:gridSpan w:val="2"/>
            <w:shd w:val="clear" w:color="auto" w:fill="auto"/>
          </w:tcPr>
          <w:p w14:paraId="73F3AAC0" w14:textId="77777777" w:rsidR="005A3A25" w:rsidRPr="009956C4" w:rsidRDefault="005A3A25" w:rsidP="00E83D56">
            <w:pPr>
              <w:rPr>
                <w:rFonts w:ascii="Arial" w:hAnsi="Arial" w:cs="Arial"/>
                <w:sz w:val="14"/>
                <w:lang w:val="es-BO"/>
              </w:rPr>
            </w:pPr>
          </w:p>
        </w:tc>
        <w:tc>
          <w:tcPr>
            <w:tcW w:w="277" w:type="dxa"/>
            <w:shd w:val="clear" w:color="auto" w:fill="auto"/>
          </w:tcPr>
          <w:p w14:paraId="65EA7CF0" w14:textId="77777777" w:rsidR="005A3A25" w:rsidRPr="009956C4" w:rsidRDefault="005A3A25" w:rsidP="00E83D56">
            <w:pPr>
              <w:rPr>
                <w:rFonts w:ascii="Arial" w:hAnsi="Arial" w:cs="Arial"/>
                <w:sz w:val="14"/>
                <w:lang w:val="es-BO"/>
              </w:rPr>
            </w:pPr>
          </w:p>
        </w:tc>
        <w:tc>
          <w:tcPr>
            <w:tcW w:w="277" w:type="dxa"/>
            <w:shd w:val="clear" w:color="auto" w:fill="auto"/>
          </w:tcPr>
          <w:p w14:paraId="6FC7E052" w14:textId="77777777" w:rsidR="005A3A25" w:rsidRPr="009956C4" w:rsidRDefault="005A3A25" w:rsidP="00E83D56">
            <w:pPr>
              <w:rPr>
                <w:rFonts w:ascii="Arial" w:hAnsi="Arial" w:cs="Arial"/>
                <w:sz w:val="14"/>
                <w:lang w:val="es-BO"/>
              </w:rPr>
            </w:pPr>
          </w:p>
        </w:tc>
        <w:tc>
          <w:tcPr>
            <w:tcW w:w="274" w:type="dxa"/>
            <w:shd w:val="clear" w:color="auto" w:fill="auto"/>
          </w:tcPr>
          <w:p w14:paraId="61F5A186" w14:textId="77777777" w:rsidR="005A3A25" w:rsidRPr="009956C4" w:rsidRDefault="005A3A25" w:rsidP="00E83D56">
            <w:pPr>
              <w:rPr>
                <w:rFonts w:ascii="Arial" w:hAnsi="Arial" w:cs="Arial"/>
                <w:sz w:val="14"/>
                <w:lang w:val="es-BO"/>
              </w:rPr>
            </w:pPr>
          </w:p>
        </w:tc>
        <w:tc>
          <w:tcPr>
            <w:tcW w:w="274" w:type="dxa"/>
            <w:shd w:val="clear" w:color="auto" w:fill="auto"/>
          </w:tcPr>
          <w:p w14:paraId="274275B6" w14:textId="77777777" w:rsidR="005A3A25" w:rsidRPr="009956C4" w:rsidRDefault="005A3A25" w:rsidP="00E83D56">
            <w:pPr>
              <w:rPr>
                <w:rFonts w:ascii="Arial" w:hAnsi="Arial" w:cs="Arial"/>
                <w:sz w:val="14"/>
                <w:lang w:val="es-BO"/>
              </w:rPr>
            </w:pPr>
          </w:p>
        </w:tc>
        <w:tc>
          <w:tcPr>
            <w:tcW w:w="273" w:type="dxa"/>
            <w:shd w:val="clear" w:color="auto" w:fill="auto"/>
          </w:tcPr>
          <w:p w14:paraId="3BAA8D67" w14:textId="77777777" w:rsidR="005A3A25" w:rsidRPr="009956C4" w:rsidRDefault="005A3A25" w:rsidP="00E83D56">
            <w:pPr>
              <w:rPr>
                <w:rFonts w:ascii="Arial" w:hAnsi="Arial" w:cs="Arial"/>
                <w:sz w:val="14"/>
                <w:lang w:val="es-BO"/>
              </w:rPr>
            </w:pPr>
          </w:p>
        </w:tc>
        <w:tc>
          <w:tcPr>
            <w:tcW w:w="274" w:type="dxa"/>
            <w:shd w:val="clear" w:color="auto" w:fill="auto"/>
          </w:tcPr>
          <w:p w14:paraId="18FF6A6F"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0CC47390" w14:textId="77777777" w:rsidR="005A3A25" w:rsidRPr="009956C4" w:rsidRDefault="005A3A25" w:rsidP="00E83D56">
            <w:pPr>
              <w:rPr>
                <w:rFonts w:ascii="Arial" w:hAnsi="Arial" w:cs="Arial"/>
                <w:sz w:val="14"/>
                <w:lang w:val="es-BO"/>
              </w:rPr>
            </w:pPr>
          </w:p>
        </w:tc>
        <w:tc>
          <w:tcPr>
            <w:tcW w:w="274" w:type="dxa"/>
            <w:shd w:val="clear" w:color="auto" w:fill="auto"/>
          </w:tcPr>
          <w:p w14:paraId="19A2D8C7" w14:textId="3088D79D" w:rsidR="005A3A25" w:rsidRPr="009956C4" w:rsidRDefault="005A3A25" w:rsidP="00E83D56">
            <w:pPr>
              <w:rPr>
                <w:rFonts w:ascii="Arial" w:hAnsi="Arial" w:cs="Arial"/>
                <w:sz w:val="14"/>
                <w:lang w:val="es-BO"/>
              </w:rPr>
            </w:pPr>
          </w:p>
        </w:tc>
        <w:tc>
          <w:tcPr>
            <w:tcW w:w="274" w:type="dxa"/>
          </w:tcPr>
          <w:p w14:paraId="24FA533F" w14:textId="77777777" w:rsidR="005A3A25" w:rsidRPr="009956C4" w:rsidRDefault="005A3A25" w:rsidP="00E83D56">
            <w:pPr>
              <w:rPr>
                <w:rFonts w:ascii="Arial" w:hAnsi="Arial" w:cs="Arial"/>
                <w:sz w:val="14"/>
                <w:lang w:val="es-BO"/>
              </w:rPr>
            </w:pPr>
          </w:p>
        </w:tc>
        <w:tc>
          <w:tcPr>
            <w:tcW w:w="274" w:type="dxa"/>
            <w:shd w:val="clear" w:color="auto" w:fill="auto"/>
          </w:tcPr>
          <w:p w14:paraId="17630377" w14:textId="4062AFAD" w:rsidR="005A3A25" w:rsidRPr="009956C4" w:rsidRDefault="005A3A25" w:rsidP="00E83D56">
            <w:pPr>
              <w:rPr>
                <w:rFonts w:ascii="Arial" w:hAnsi="Arial" w:cs="Arial"/>
                <w:sz w:val="14"/>
                <w:lang w:val="es-BO"/>
              </w:rPr>
            </w:pPr>
          </w:p>
        </w:tc>
        <w:tc>
          <w:tcPr>
            <w:tcW w:w="274" w:type="dxa"/>
            <w:shd w:val="clear" w:color="auto" w:fill="auto"/>
          </w:tcPr>
          <w:p w14:paraId="4C88B669" w14:textId="77777777" w:rsidR="005A3A25" w:rsidRPr="009956C4" w:rsidRDefault="005A3A25" w:rsidP="00E83D56">
            <w:pPr>
              <w:rPr>
                <w:rFonts w:ascii="Arial" w:hAnsi="Arial" w:cs="Arial"/>
                <w:sz w:val="14"/>
                <w:lang w:val="es-BO"/>
              </w:rPr>
            </w:pPr>
          </w:p>
        </w:tc>
        <w:tc>
          <w:tcPr>
            <w:tcW w:w="273" w:type="dxa"/>
            <w:shd w:val="clear" w:color="auto" w:fill="auto"/>
          </w:tcPr>
          <w:p w14:paraId="33CAAD3E" w14:textId="77777777" w:rsidR="005A3A25" w:rsidRPr="009956C4" w:rsidRDefault="005A3A25" w:rsidP="00E83D56">
            <w:pPr>
              <w:rPr>
                <w:rFonts w:ascii="Arial" w:hAnsi="Arial" w:cs="Arial"/>
                <w:sz w:val="14"/>
                <w:lang w:val="es-BO"/>
              </w:rPr>
            </w:pPr>
          </w:p>
        </w:tc>
        <w:tc>
          <w:tcPr>
            <w:tcW w:w="274" w:type="dxa"/>
            <w:shd w:val="clear" w:color="auto" w:fill="auto"/>
          </w:tcPr>
          <w:p w14:paraId="0164E7DD" w14:textId="77777777" w:rsidR="005A3A25" w:rsidRPr="009956C4" w:rsidRDefault="005A3A25" w:rsidP="00E83D56">
            <w:pPr>
              <w:rPr>
                <w:rFonts w:ascii="Arial" w:hAnsi="Arial" w:cs="Arial"/>
                <w:sz w:val="14"/>
                <w:lang w:val="es-BO"/>
              </w:rPr>
            </w:pPr>
          </w:p>
        </w:tc>
        <w:tc>
          <w:tcPr>
            <w:tcW w:w="274" w:type="dxa"/>
            <w:shd w:val="clear" w:color="auto" w:fill="auto"/>
          </w:tcPr>
          <w:p w14:paraId="171FAF94" w14:textId="77777777" w:rsidR="005A3A25" w:rsidRPr="009956C4" w:rsidRDefault="005A3A25" w:rsidP="00E83D56">
            <w:pPr>
              <w:rPr>
                <w:rFonts w:ascii="Arial" w:hAnsi="Arial" w:cs="Arial"/>
                <w:sz w:val="14"/>
                <w:lang w:val="es-BO"/>
              </w:rPr>
            </w:pPr>
          </w:p>
        </w:tc>
        <w:tc>
          <w:tcPr>
            <w:tcW w:w="274" w:type="dxa"/>
            <w:shd w:val="clear" w:color="auto" w:fill="auto"/>
          </w:tcPr>
          <w:p w14:paraId="359F6D46" w14:textId="77777777" w:rsidR="005A3A25" w:rsidRPr="009956C4" w:rsidRDefault="005A3A25" w:rsidP="00E83D56">
            <w:pPr>
              <w:rPr>
                <w:rFonts w:ascii="Arial" w:hAnsi="Arial" w:cs="Arial"/>
                <w:sz w:val="14"/>
                <w:lang w:val="es-BO"/>
              </w:rPr>
            </w:pPr>
          </w:p>
        </w:tc>
        <w:tc>
          <w:tcPr>
            <w:tcW w:w="274" w:type="dxa"/>
            <w:shd w:val="clear" w:color="auto" w:fill="auto"/>
          </w:tcPr>
          <w:p w14:paraId="402FF7B9" w14:textId="77777777" w:rsidR="005A3A25" w:rsidRPr="009956C4" w:rsidRDefault="005A3A25" w:rsidP="00E83D56">
            <w:pPr>
              <w:rPr>
                <w:rFonts w:ascii="Arial" w:hAnsi="Arial" w:cs="Arial"/>
                <w:sz w:val="14"/>
                <w:lang w:val="es-BO"/>
              </w:rPr>
            </w:pPr>
          </w:p>
        </w:tc>
        <w:tc>
          <w:tcPr>
            <w:tcW w:w="819" w:type="dxa"/>
            <w:gridSpan w:val="3"/>
            <w:shd w:val="clear" w:color="auto" w:fill="auto"/>
          </w:tcPr>
          <w:p w14:paraId="0B3F5BE9" w14:textId="77777777" w:rsidR="005A3A25" w:rsidRPr="009956C4" w:rsidRDefault="005A3A25" w:rsidP="00E83D56">
            <w:pPr>
              <w:jc w:val="right"/>
              <w:rPr>
                <w:rFonts w:ascii="Arial" w:hAnsi="Arial" w:cs="Arial"/>
                <w:sz w:val="14"/>
                <w:lang w:val="es-BO"/>
              </w:rPr>
            </w:pPr>
          </w:p>
        </w:tc>
        <w:tc>
          <w:tcPr>
            <w:tcW w:w="819" w:type="dxa"/>
            <w:gridSpan w:val="3"/>
            <w:shd w:val="clear" w:color="auto" w:fill="auto"/>
          </w:tcPr>
          <w:p w14:paraId="18B5BC1C"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0EFE3612" w14:textId="77777777" w:rsidR="005A3A25" w:rsidRPr="009956C4" w:rsidRDefault="005A3A25" w:rsidP="00E83D56">
            <w:pPr>
              <w:rPr>
                <w:rFonts w:ascii="Arial" w:hAnsi="Arial" w:cs="Arial"/>
                <w:sz w:val="14"/>
                <w:lang w:val="es-BO"/>
              </w:rPr>
            </w:pPr>
          </w:p>
        </w:tc>
      </w:tr>
      <w:tr w:rsidR="005A3A25" w:rsidRPr="009956C4" w14:paraId="444DC09C" w14:textId="77777777" w:rsidTr="005B7569">
        <w:trPr>
          <w:jc w:val="center"/>
        </w:trPr>
        <w:tc>
          <w:tcPr>
            <w:tcW w:w="1814" w:type="dxa"/>
            <w:tcBorders>
              <w:left w:val="single" w:sz="12" w:space="0" w:color="244061" w:themeColor="accent1" w:themeShade="80"/>
              <w:right w:val="single" w:sz="4" w:space="0" w:color="auto"/>
            </w:tcBorders>
            <w:shd w:val="clear" w:color="auto" w:fill="auto"/>
            <w:vAlign w:val="center"/>
          </w:tcPr>
          <w:p w14:paraId="79257DC1" w14:textId="77777777"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E565FCF" w14:textId="64815EA0" w:rsidR="005A3A25" w:rsidRPr="009956C4" w:rsidRDefault="006A1184" w:rsidP="00E83D56">
            <w:pPr>
              <w:rPr>
                <w:rFonts w:ascii="Arial" w:hAnsi="Arial" w:cs="Arial"/>
                <w:sz w:val="14"/>
                <w:lang w:val="es-BO"/>
              </w:rPr>
            </w:pPr>
            <w:r>
              <w:rPr>
                <w:rFonts w:ascii="Arial" w:hAnsi="Arial" w:cs="Arial"/>
                <w:sz w:val="14"/>
                <w:lang w:val="es-BO"/>
              </w:rPr>
              <w:t>X</w:t>
            </w:r>
          </w:p>
        </w:tc>
        <w:tc>
          <w:tcPr>
            <w:tcW w:w="1388" w:type="dxa"/>
            <w:gridSpan w:val="5"/>
            <w:tcBorders>
              <w:left w:val="single" w:sz="4" w:space="0" w:color="auto"/>
              <w:right w:val="single" w:sz="4" w:space="0" w:color="auto"/>
            </w:tcBorders>
            <w:shd w:val="clear" w:color="auto" w:fill="auto"/>
          </w:tcPr>
          <w:p w14:paraId="42A64411" w14:textId="77777777" w:rsidR="005A3A25" w:rsidRPr="009956C4" w:rsidRDefault="005A3A25" w:rsidP="00E83D56">
            <w:pPr>
              <w:rPr>
                <w:rFonts w:ascii="Arial" w:hAnsi="Arial" w:cs="Arial"/>
                <w:sz w:val="14"/>
                <w:lang w:val="es-BO"/>
              </w:rPr>
            </w:pPr>
            <w:r w:rsidRPr="009956C4">
              <w:rPr>
                <w:rFonts w:ascii="Arial" w:hAnsi="Arial" w:cs="Arial"/>
                <w:sz w:val="14"/>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8E1F08" w14:textId="77777777" w:rsidR="005A3A25" w:rsidRPr="009956C4" w:rsidRDefault="005A3A25" w:rsidP="00E83D56">
            <w:pPr>
              <w:rPr>
                <w:rFonts w:ascii="Arial" w:hAnsi="Arial" w:cs="Arial"/>
                <w:sz w:val="14"/>
                <w:lang w:val="es-BO"/>
              </w:rPr>
            </w:pPr>
          </w:p>
        </w:tc>
        <w:tc>
          <w:tcPr>
            <w:tcW w:w="1379" w:type="dxa"/>
            <w:gridSpan w:val="6"/>
            <w:tcBorders>
              <w:left w:val="single" w:sz="4" w:space="0" w:color="auto"/>
            </w:tcBorders>
            <w:shd w:val="clear" w:color="auto" w:fill="auto"/>
          </w:tcPr>
          <w:p w14:paraId="0A497477" w14:textId="77777777"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73" w:type="dxa"/>
            <w:shd w:val="clear" w:color="auto" w:fill="FFFFFF" w:themeFill="background1"/>
          </w:tcPr>
          <w:p w14:paraId="3F05A4C4" w14:textId="77777777" w:rsidR="005A3A25" w:rsidRPr="009956C4" w:rsidRDefault="005A3A25" w:rsidP="00E83D56">
            <w:pPr>
              <w:rPr>
                <w:rFonts w:ascii="Arial" w:hAnsi="Arial" w:cs="Arial"/>
                <w:sz w:val="14"/>
                <w:lang w:val="es-BO"/>
              </w:rPr>
            </w:pPr>
          </w:p>
        </w:tc>
        <w:tc>
          <w:tcPr>
            <w:tcW w:w="274" w:type="dxa"/>
            <w:tcBorders>
              <w:left w:val="nil"/>
              <w:right w:val="single" w:sz="4" w:space="0" w:color="auto"/>
            </w:tcBorders>
          </w:tcPr>
          <w:p w14:paraId="01445578" w14:textId="77777777" w:rsidR="005A3A25" w:rsidRPr="009956C4" w:rsidRDefault="005A3A25" w:rsidP="00E83D56">
            <w:pPr>
              <w:rPr>
                <w:rFonts w:ascii="Arial" w:hAnsi="Arial" w:cs="Arial"/>
                <w:sz w:val="14"/>
                <w:lang w:val="es-BO"/>
              </w:rPr>
            </w:pP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645E2" w14:textId="77777777" w:rsidR="005A3A25" w:rsidRPr="009956C4" w:rsidRDefault="005A3A25" w:rsidP="00E83D56">
            <w:pPr>
              <w:rPr>
                <w:rFonts w:ascii="Arial" w:hAnsi="Arial" w:cs="Arial"/>
                <w:sz w:val="14"/>
                <w:lang w:val="es-BO"/>
              </w:rPr>
            </w:pPr>
          </w:p>
        </w:tc>
        <w:tc>
          <w:tcPr>
            <w:tcW w:w="1643" w:type="dxa"/>
            <w:gridSpan w:val="6"/>
            <w:tcBorders>
              <w:left w:val="single" w:sz="4" w:space="0" w:color="auto"/>
            </w:tcBorders>
            <w:shd w:val="clear" w:color="auto" w:fill="auto"/>
          </w:tcPr>
          <w:p w14:paraId="568EBB22" w14:textId="67920066"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74" w:type="dxa"/>
            <w:tcBorders>
              <w:left w:val="nil"/>
            </w:tcBorders>
            <w:shd w:val="clear" w:color="auto" w:fill="auto"/>
          </w:tcPr>
          <w:p w14:paraId="3CADEF94" w14:textId="77777777" w:rsidR="005A3A25" w:rsidRPr="009956C4" w:rsidRDefault="005A3A25" w:rsidP="00E83D56">
            <w:pPr>
              <w:rPr>
                <w:rFonts w:ascii="Arial" w:hAnsi="Arial" w:cs="Arial"/>
                <w:sz w:val="14"/>
                <w:lang w:val="es-BO"/>
              </w:rPr>
            </w:pPr>
          </w:p>
        </w:tc>
        <w:tc>
          <w:tcPr>
            <w:tcW w:w="274" w:type="dxa"/>
            <w:tcBorders>
              <w:left w:val="nil"/>
            </w:tcBorders>
            <w:shd w:val="clear" w:color="auto" w:fill="auto"/>
          </w:tcPr>
          <w:p w14:paraId="77CCCDA4" w14:textId="77777777" w:rsidR="005A3A25" w:rsidRPr="009956C4" w:rsidRDefault="005A3A25" w:rsidP="00E83D56">
            <w:pPr>
              <w:rPr>
                <w:rFonts w:ascii="Arial" w:hAnsi="Arial" w:cs="Arial"/>
                <w:sz w:val="14"/>
                <w:lang w:val="es-BO"/>
              </w:rPr>
            </w:pPr>
          </w:p>
        </w:tc>
        <w:tc>
          <w:tcPr>
            <w:tcW w:w="274" w:type="dxa"/>
            <w:tcBorders>
              <w:left w:val="nil"/>
            </w:tcBorders>
            <w:shd w:val="clear" w:color="auto" w:fill="auto"/>
          </w:tcPr>
          <w:p w14:paraId="06F9F45C" w14:textId="77777777" w:rsidR="005A3A25" w:rsidRPr="009956C4" w:rsidRDefault="005A3A25" w:rsidP="00E83D56">
            <w:pPr>
              <w:rPr>
                <w:rFonts w:ascii="Arial" w:hAnsi="Arial" w:cs="Arial"/>
                <w:sz w:val="14"/>
                <w:lang w:val="es-BO"/>
              </w:rPr>
            </w:pPr>
          </w:p>
        </w:tc>
        <w:tc>
          <w:tcPr>
            <w:tcW w:w="273" w:type="dxa"/>
          </w:tcPr>
          <w:p w14:paraId="3E201090" w14:textId="77777777" w:rsidR="005A3A25" w:rsidRPr="009956C4" w:rsidRDefault="005A3A25" w:rsidP="00E83D56">
            <w:pPr>
              <w:rPr>
                <w:rFonts w:ascii="Arial" w:hAnsi="Arial" w:cs="Arial"/>
                <w:sz w:val="14"/>
                <w:lang w:val="es-BO"/>
              </w:rPr>
            </w:pPr>
          </w:p>
        </w:tc>
        <w:tc>
          <w:tcPr>
            <w:tcW w:w="273" w:type="dxa"/>
            <w:tcBorders>
              <w:left w:val="nil"/>
            </w:tcBorders>
          </w:tcPr>
          <w:p w14:paraId="6F28456B" w14:textId="77777777" w:rsidR="005A3A25" w:rsidRPr="009956C4" w:rsidRDefault="005A3A25" w:rsidP="00E83D56">
            <w:pPr>
              <w:rPr>
                <w:rFonts w:ascii="Arial" w:hAnsi="Arial" w:cs="Arial"/>
                <w:sz w:val="14"/>
                <w:lang w:val="es-BO"/>
              </w:rPr>
            </w:pPr>
          </w:p>
        </w:tc>
        <w:tc>
          <w:tcPr>
            <w:tcW w:w="273" w:type="dxa"/>
          </w:tcPr>
          <w:p w14:paraId="76FC034B" w14:textId="77777777" w:rsidR="005A3A25" w:rsidRPr="009956C4" w:rsidRDefault="005A3A25" w:rsidP="00E83D56">
            <w:pPr>
              <w:rPr>
                <w:rFonts w:ascii="Arial" w:hAnsi="Arial" w:cs="Arial"/>
                <w:sz w:val="14"/>
                <w:lang w:val="es-BO"/>
              </w:rPr>
            </w:pPr>
          </w:p>
        </w:tc>
        <w:tc>
          <w:tcPr>
            <w:tcW w:w="273" w:type="dxa"/>
          </w:tcPr>
          <w:p w14:paraId="3D1743F7" w14:textId="77777777" w:rsidR="005A3A25" w:rsidRPr="009956C4" w:rsidRDefault="005A3A25" w:rsidP="00E83D56">
            <w:pPr>
              <w:rPr>
                <w:rFonts w:ascii="Arial" w:hAnsi="Arial" w:cs="Arial"/>
                <w:sz w:val="14"/>
                <w:lang w:val="es-BO"/>
              </w:rPr>
            </w:pPr>
          </w:p>
        </w:tc>
        <w:tc>
          <w:tcPr>
            <w:tcW w:w="273" w:type="dxa"/>
          </w:tcPr>
          <w:p w14:paraId="40972DFA" w14:textId="77777777" w:rsidR="005A3A25" w:rsidRPr="009956C4" w:rsidRDefault="005A3A25" w:rsidP="00E83D56">
            <w:pPr>
              <w:rPr>
                <w:rFonts w:ascii="Arial" w:hAnsi="Arial" w:cs="Arial"/>
                <w:sz w:val="14"/>
                <w:lang w:val="es-BO"/>
              </w:rPr>
            </w:pPr>
          </w:p>
        </w:tc>
        <w:tc>
          <w:tcPr>
            <w:tcW w:w="273" w:type="dxa"/>
          </w:tcPr>
          <w:p w14:paraId="02CBA218"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tcPr>
          <w:p w14:paraId="59163721" w14:textId="77777777" w:rsidR="005A3A25" w:rsidRPr="009956C4" w:rsidRDefault="005A3A25" w:rsidP="00E83D56">
            <w:pPr>
              <w:rPr>
                <w:rFonts w:ascii="Arial" w:hAnsi="Arial" w:cs="Arial"/>
                <w:sz w:val="14"/>
                <w:lang w:val="es-BO"/>
              </w:rPr>
            </w:pPr>
          </w:p>
        </w:tc>
      </w:tr>
      <w:tr w:rsidR="005A3A25" w:rsidRPr="009956C4" w14:paraId="5B369F71" w14:textId="77777777" w:rsidTr="005B7569">
        <w:trPr>
          <w:jc w:val="center"/>
        </w:trPr>
        <w:tc>
          <w:tcPr>
            <w:tcW w:w="1814" w:type="dxa"/>
            <w:tcBorders>
              <w:left w:val="single" w:sz="12" w:space="0" w:color="244061" w:themeColor="accent1" w:themeShade="80"/>
            </w:tcBorders>
            <w:vAlign w:val="center"/>
          </w:tcPr>
          <w:p w14:paraId="75E3066C"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217A50B3"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6C76B96B"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21B42845"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1779B636"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334FF29C"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1D1B1EF8"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347FD0D5"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267B52D2"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64251B27"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7E8F9156"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4C79F34"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9337D9C"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27669CD8"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269BD5C6"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26D72E9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364D576" w14:textId="4253E078" w:rsidR="005A3A25" w:rsidRPr="009956C4" w:rsidRDefault="005A3A25" w:rsidP="00E83D56">
            <w:pPr>
              <w:rPr>
                <w:rFonts w:ascii="Arial" w:hAnsi="Arial" w:cs="Arial"/>
                <w:sz w:val="14"/>
                <w:lang w:val="es-BO"/>
              </w:rPr>
            </w:pPr>
          </w:p>
        </w:tc>
        <w:tc>
          <w:tcPr>
            <w:tcW w:w="274" w:type="dxa"/>
            <w:tcBorders>
              <w:bottom w:val="single" w:sz="4" w:space="0" w:color="auto"/>
            </w:tcBorders>
          </w:tcPr>
          <w:p w14:paraId="5EC4FDA7"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E5DE31E" w14:textId="358F8A9A"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2DEA1CE"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1F2469B"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768BA24A"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5DDE5F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CCD3DE2"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8CBBD33"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7B262CE8"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0295C941"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7567796" w14:textId="77777777" w:rsidR="005A3A25" w:rsidRPr="009956C4" w:rsidRDefault="005A3A25" w:rsidP="00E83D56">
            <w:pPr>
              <w:rPr>
                <w:rFonts w:ascii="Arial" w:hAnsi="Arial" w:cs="Arial"/>
                <w:sz w:val="14"/>
                <w:lang w:val="es-BO"/>
              </w:rPr>
            </w:pPr>
          </w:p>
        </w:tc>
      </w:tr>
      <w:tr w:rsidR="005B7569" w:rsidRPr="009956C4" w14:paraId="1E4394D4" w14:textId="77777777" w:rsidTr="002D217D">
        <w:trPr>
          <w:jc w:val="center"/>
        </w:trPr>
        <w:tc>
          <w:tcPr>
            <w:tcW w:w="1814" w:type="dxa"/>
            <w:vMerge w:val="restart"/>
            <w:tcBorders>
              <w:left w:val="single" w:sz="12" w:space="0" w:color="244061" w:themeColor="accent1" w:themeShade="80"/>
              <w:right w:val="single" w:sz="4" w:space="0" w:color="auto"/>
            </w:tcBorders>
            <w:vAlign w:val="center"/>
          </w:tcPr>
          <w:p w14:paraId="598F9CBF" w14:textId="77777777"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D3E66" w14:textId="4A78025E" w:rsidR="005B7569" w:rsidRPr="002D217D" w:rsidRDefault="002D217D" w:rsidP="002D217D">
            <w:pPr>
              <w:jc w:val="both"/>
              <w:rPr>
                <w:rFonts w:ascii="Arial" w:hAnsi="Arial" w:cs="Arial"/>
                <w:b/>
                <w:sz w:val="14"/>
                <w:lang w:val="es-BO"/>
              </w:rPr>
            </w:pPr>
            <w:r w:rsidRPr="002D217D">
              <w:rPr>
                <w:rFonts w:ascii="Arial" w:hAnsi="Arial" w:cs="Arial"/>
                <w:b/>
                <w:sz w:val="14"/>
                <w:lang w:val="es-BO"/>
              </w:rPr>
              <w:t xml:space="preserve">Bs328.422,00 (Trescientos veintiocho mil cuatrocientos veintidós 00/100 bolivianos)  </w:t>
            </w:r>
          </w:p>
        </w:tc>
        <w:tc>
          <w:tcPr>
            <w:tcW w:w="273" w:type="dxa"/>
            <w:tcBorders>
              <w:left w:val="single" w:sz="4" w:space="0" w:color="auto"/>
              <w:right w:val="single" w:sz="12" w:space="0" w:color="244061" w:themeColor="accent1" w:themeShade="80"/>
            </w:tcBorders>
          </w:tcPr>
          <w:p w14:paraId="60CFC849" w14:textId="77777777" w:rsidR="005B7569" w:rsidRPr="009956C4" w:rsidRDefault="005B7569" w:rsidP="00E83D56">
            <w:pPr>
              <w:rPr>
                <w:rFonts w:ascii="Arial" w:hAnsi="Arial" w:cs="Arial"/>
                <w:sz w:val="14"/>
                <w:lang w:val="es-BO"/>
              </w:rPr>
            </w:pPr>
          </w:p>
        </w:tc>
      </w:tr>
      <w:tr w:rsidR="005B7569" w:rsidRPr="009956C4" w14:paraId="7AEAAD8B" w14:textId="77777777" w:rsidTr="005B7569">
        <w:trPr>
          <w:jc w:val="center"/>
        </w:trPr>
        <w:tc>
          <w:tcPr>
            <w:tcW w:w="1814" w:type="dxa"/>
            <w:vMerge/>
            <w:tcBorders>
              <w:left w:val="single" w:sz="12" w:space="0" w:color="244061" w:themeColor="accent1" w:themeShade="80"/>
              <w:right w:val="single" w:sz="4" w:space="0" w:color="auto"/>
            </w:tcBorders>
            <w:vAlign w:val="center"/>
          </w:tcPr>
          <w:p w14:paraId="21B1499B"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296188D1" w14:textId="4C7C7C51"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1DCA74AC" w14:textId="77777777" w:rsidR="005B7569" w:rsidRPr="009956C4" w:rsidRDefault="005B7569" w:rsidP="00E83D56">
            <w:pPr>
              <w:rPr>
                <w:rFonts w:ascii="Arial" w:hAnsi="Arial" w:cs="Arial"/>
                <w:sz w:val="14"/>
                <w:lang w:val="es-BO"/>
              </w:rPr>
            </w:pPr>
          </w:p>
        </w:tc>
      </w:tr>
      <w:tr w:rsidR="005A3A25" w:rsidRPr="009956C4" w14:paraId="3E6C33EF" w14:textId="77777777" w:rsidTr="005B7569">
        <w:trPr>
          <w:jc w:val="center"/>
        </w:trPr>
        <w:tc>
          <w:tcPr>
            <w:tcW w:w="1814" w:type="dxa"/>
            <w:tcBorders>
              <w:left w:val="single" w:sz="12" w:space="0" w:color="244061" w:themeColor="accent1" w:themeShade="80"/>
            </w:tcBorders>
            <w:vAlign w:val="center"/>
          </w:tcPr>
          <w:p w14:paraId="18109D24" w14:textId="77777777" w:rsidR="005A3A25" w:rsidRPr="009956C4" w:rsidRDefault="005A3A25" w:rsidP="00E83D56">
            <w:pPr>
              <w:jc w:val="right"/>
              <w:rPr>
                <w:rFonts w:ascii="Arial" w:hAnsi="Arial" w:cs="Arial"/>
                <w:sz w:val="14"/>
                <w:lang w:val="es-BO"/>
              </w:rPr>
            </w:pPr>
          </w:p>
        </w:tc>
        <w:tc>
          <w:tcPr>
            <w:tcW w:w="283" w:type="dxa"/>
            <w:tcBorders>
              <w:top w:val="single" w:sz="4" w:space="0" w:color="auto"/>
            </w:tcBorders>
            <w:shd w:val="clear" w:color="auto" w:fill="auto"/>
          </w:tcPr>
          <w:p w14:paraId="50693A6E"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6FF36B52"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68690F10"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2173D6C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74030400"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32BD7C4C"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2A5632AC"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47E2B9C4"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5FFD6067"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16684535"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933CA6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2E8F4EA"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0E087586"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75915837"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488C2208"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3F21B35" w14:textId="21EE2848" w:rsidR="005A3A25" w:rsidRPr="009956C4" w:rsidRDefault="005A3A25" w:rsidP="00E83D56">
            <w:pPr>
              <w:rPr>
                <w:rFonts w:ascii="Arial" w:hAnsi="Arial" w:cs="Arial"/>
                <w:sz w:val="14"/>
                <w:lang w:val="es-BO"/>
              </w:rPr>
            </w:pPr>
          </w:p>
        </w:tc>
        <w:tc>
          <w:tcPr>
            <w:tcW w:w="274" w:type="dxa"/>
            <w:tcBorders>
              <w:top w:val="single" w:sz="4" w:space="0" w:color="auto"/>
            </w:tcBorders>
          </w:tcPr>
          <w:p w14:paraId="54D23A2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A0AA961" w14:textId="1A76A630"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610C202"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2BEFA36A"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35CE76F"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E276391"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8238E24"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710B419" w14:textId="77777777" w:rsidR="005A3A25" w:rsidRPr="009956C4" w:rsidRDefault="005A3A25" w:rsidP="00E83D56">
            <w:pPr>
              <w:rPr>
                <w:rFonts w:ascii="Arial" w:hAnsi="Arial" w:cs="Arial"/>
                <w:sz w:val="14"/>
                <w:lang w:val="es-BO"/>
              </w:rPr>
            </w:pPr>
          </w:p>
        </w:tc>
        <w:tc>
          <w:tcPr>
            <w:tcW w:w="819" w:type="dxa"/>
            <w:gridSpan w:val="3"/>
            <w:tcBorders>
              <w:top w:val="single" w:sz="4" w:space="0" w:color="auto"/>
            </w:tcBorders>
            <w:shd w:val="clear" w:color="auto" w:fill="auto"/>
          </w:tcPr>
          <w:p w14:paraId="36DA05B0" w14:textId="77777777" w:rsidR="005A3A25" w:rsidRPr="009956C4" w:rsidRDefault="005A3A25" w:rsidP="00E83D56">
            <w:pPr>
              <w:jc w:val="right"/>
              <w:rPr>
                <w:rFonts w:ascii="Arial" w:hAnsi="Arial" w:cs="Arial"/>
                <w:sz w:val="14"/>
                <w:lang w:val="es-BO"/>
              </w:rPr>
            </w:pPr>
          </w:p>
        </w:tc>
        <w:tc>
          <w:tcPr>
            <w:tcW w:w="819" w:type="dxa"/>
            <w:gridSpan w:val="3"/>
            <w:tcBorders>
              <w:top w:val="single" w:sz="4" w:space="0" w:color="auto"/>
            </w:tcBorders>
            <w:shd w:val="clear" w:color="auto" w:fill="auto"/>
          </w:tcPr>
          <w:p w14:paraId="65190C46"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0CF8C362" w14:textId="77777777" w:rsidR="005A3A25" w:rsidRPr="009956C4" w:rsidRDefault="005A3A25" w:rsidP="00E83D56">
            <w:pPr>
              <w:rPr>
                <w:rFonts w:ascii="Arial" w:hAnsi="Arial" w:cs="Arial"/>
                <w:sz w:val="14"/>
                <w:lang w:val="es-BO"/>
              </w:rPr>
            </w:pPr>
          </w:p>
        </w:tc>
      </w:tr>
      <w:tr w:rsidR="005A3A25" w:rsidRPr="009956C4" w14:paraId="45537BE2" w14:textId="77777777" w:rsidTr="002D217D">
        <w:trPr>
          <w:trHeight w:val="240"/>
          <w:jc w:val="center"/>
        </w:trPr>
        <w:tc>
          <w:tcPr>
            <w:tcW w:w="1814" w:type="dxa"/>
            <w:tcBorders>
              <w:left w:val="single" w:sz="12" w:space="0" w:color="244061" w:themeColor="accent1" w:themeShade="80"/>
              <w:right w:val="single" w:sz="4" w:space="0" w:color="auto"/>
            </w:tcBorders>
            <w:vAlign w:val="center"/>
          </w:tcPr>
          <w:p w14:paraId="58112D8B" w14:textId="77777777"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CFF8B" w14:textId="78FFB021" w:rsidR="005A3A25" w:rsidRPr="009956C4" w:rsidRDefault="002D217D" w:rsidP="00E83D56">
            <w:pPr>
              <w:rPr>
                <w:rFonts w:ascii="Arial" w:hAnsi="Arial" w:cs="Arial"/>
                <w:sz w:val="14"/>
                <w:szCs w:val="2"/>
                <w:lang w:val="es-BO"/>
              </w:rPr>
            </w:pPr>
            <w:r>
              <w:rPr>
                <w:rFonts w:ascii="Arial" w:hAnsi="Arial" w:cs="Arial"/>
                <w:sz w:val="14"/>
                <w:szCs w:val="2"/>
                <w:lang w:val="es-BO"/>
              </w:rPr>
              <w:t>X</w:t>
            </w:r>
          </w:p>
        </w:tc>
        <w:tc>
          <w:tcPr>
            <w:tcW w:w="1112" w:type="dxa"/>
            <w:gridSpan w:val="4"/>
            <w:tcBorders>
              <w:left w:val="single" w:sz="4" w:space="0" w:color="auto"/>
            </w:tcBorders>
            <w:vAlign w:val="center"/>
          </w:tcPr>
          <w:p w14:paraId="5BB44D5D" w14:textId="77777777" w:rsidR="005A3A25" w:rsidRPr="009956C4" w:rsidRDefault="005A3A25" w:rsidP="00E83D56">
            <w:pPr>
              <w:jc w:val="both"/>
              <w:rPr>
                <w:rFonts w:ascii="Arial" w:hAnsi="Arial" w:cs="Arial"/>
                <w:sz w:val="14"/>
                <w:szCs w:val="2"/>
                <w:lang w:val="es-BO"/>
              </w:rPr>
            </w:pPr>
            <w:r w:rsidRPr="009956C4">
              <w:rPr>
                <w:rFonts w:ascii="Arial" w:hAnsi="Arial" w:cs="Arial"/>
                <w:sz w:val="14"/>
                <w:lang w:val="es-BO"/>
              </w:rPr>
              <w:t>Contrato</w:t>
            </w:r>
          </w:p>
        </w:tc>
        <w:tc>
          <w:tcPr>
            <w:tcW w:w="276" w:type="dxa"/>
            <w:shd w:val="clear" w:color="auto" w:fill="FFFFFF" w:themeFill="background1"/>
            <w:vAlign w:val="center"/>
          </w:tcPr>
          <w:p w14:paraId="2F08C8C5" w14:textId="77777777" w:rsidR="005A3A25" w:rsidRPr="009956C4" w:rsidRDefault="005A3A25" w:rsidP="00E83D56">
            <w:pPr>
              <w:rPr>
                <w:rFonts w:ascii="Arial" w:hAnsi="Arial" w:cs="Arial"/>
                <w:sz w:val="14"/>
                <w:szCs w:val="2"/>
                <w:lang w:val="es-BO"/>
              </w:rPr>
            </w:pPr>
          </w:p>
        </w:tc>
        <w:tc>
          <w:tcPr>
            <w:tcW w:w="274" w:type="dxa"/>
            <w:tcBorders>
              <w:left w:val="nil"/>
              <w:right w:val="single" w:sz="4" w:space="0" w:color="auto"/>
            </w:tcBorders>
          </w:tcPr>
          <w:p w14:paraId="75B967FE" w14:textId="77777777" w:rsidR="005A3A25" w:rsidRPr="009956C4" w:rsidRDefault="005A3A25" w:rsidP="001E1C68">
            <w:pPr>
              <w:rPr>
                <w:rFonts w:ascii="Arial" w:hAnsi="Arial" w:cs="Arial"/>
                <w:sz w:val="14"/>
                <w:szCs w:val="2"/>
                <w:lang w:val="es-BO"/>
              </w:rPr>
            </w:pPr>
          </w:p>
        </w:tc>
        <w:tc>
          <w:tcPr>
            <w:tcW w:w="27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A57A1" w14:textId="77777777" w:rsidR="005A3A25" w:rsidRPr="009956C4" w:rsidRDefault="005A3A25" w:rsidP="001E1C68">
            <w:pPr>
              <w:rPr>
                <w:rFonts w:ascii="Arial" w:hAnsi="Arial" w:cs="Arial"/>
                <w:sz w:val="14"/>
                <w:szCs w:val="2"/>
                <w:lang w:val="es-BO"/>
              </w:rPr>
            </w:pPr>
          </w:p>
        </w:tc>
        <w:tc>
          <w:tcPr>
            <w:tcW w:w="4398" w:type="dxa"/>
            <w:gridSpan w:val="17"/>
            <w:tcBorders>
              <w:left w:val="single" w:sz="4" w:space="0" w:color="auto"/>
            </w:tcBorders>
            <w:vAlign w:val="center"/>
          </w:tcPr>
          <w:p w14:paraId="7F0AFB30" w14:textId="43025882"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3" w:type="dxa"/>
          </w:tcPr>
          <w:p w14:paraId="63536788" w14:textId="77777777" w:rsidR="005A3A25" w:rsidRPr="009956C4" w:rsidRDefault="005A3A25" w:rsidP="00E83D56">
            <w:pPr>
              <w:rPr>
                <w:rFonts w:ascii="Arial" w:hAnsi="Arial" w:cs="Arial"/>
                <w:sz w:val="14"/>
                <w:szCs w:val="2"/>
                <w:lang w:val="es-BO"/>
              </w:rPr>
            </w:pPr>
          </w:p>
        </w:tc>
        <w:tc>
          <w:tcPr>
            <w:tcW w:w="273" w:type="dxa"/>
          </w:tcPr>
          <w:p w14:paraId="11B7B96E" w14:textId="77777777" w:rsidR="005A3A25" w:rsidRPr="009956C4" w:rsidRDefault="005A3A25" w:rsidP="00E83D56">
            <w:pPr>
              <w:rPr>
                <w:rFonts w:ascii="Arial" w:hAnsi="Arial" w:cs="Arial"/>
                <w:sz w:val="14"/>
                <w:szCs w:val="2"/>
                <w:lang w:val="es-BO"/>
              </w:rPr>
            </w:pPr>
          </w:p>
        </w:tc>
        <w:tc>
          <w:tcPr>
            <w:tcW w:w="273" w:type="dxa"/>
          </w:tcPr>
          <w:p w14:paraId="50516F73" w14:textId="77777777" w:rsidR="005A3A25" w:rsidRPr="009956C4" w:rsidRDefault="005A3A25" w:rsidP="00E83D56">
            <w:pPr>
              <w:rPr>
                <w:rFonts w:ascii="Arial" w:hAnsi="Arial" w:cs="Arial"/>
                <w:sz w:val="14"/>
                <w:szCs w:val="2"/>
                <w:lang w:val="es-BO"/>
              </w:rPr>
            </w:pPr>
          </w:p>
        </w:tc>
        <w:tc>
          <w:tcPr>
            <w:tcW w:w="273" w:type="dxa"/>
          </w:tcPr>
          <w:p w14:paraId="5F2D7B59" w14:textId="77777777" w:rsidR="005A3A25" w:rsidRPr="009956C4" w:rsidRDefault="005A3A25" w:rsidP="00E83D56">
            <w:pPr>
              <w:rPr>
                <w:rFonts w:ascii="Arial" w:hAnsi="Arial" w:cs="Arial"/>
                <w:sz w:val="14"/>
                <w:szCs w:val="2"/>
                <w:lang w:val="es-BO"/>
              </w:rPr>
            </w:pPr>
          </w:p>
        </w:tc>
        <w:tc>
          <w:tcPr>
            <w:tcW w:w="273" w:type="dxa"/>
          </w:tcPr>
          <w:p w14:paraId="6EE1E6BC" w14:textId="77777777" w:rsidR="005A3A25" w:rsidRPr="009956C4" w:rsidRDefault="005A3A25" w:rsidP="00E83D56">
            <w:pPr>
              <w:rPr>
                <w:rFonts w:ascii="Arial" w:hAnsi="Arial" w:cs="Arial"/>
                <w:sz w:val="14"/>
                <w:szCs w:val="2"/>
                <w:lang w:val="es-BO"/>
              </w:rPr>
            </w:pPr>
          </w:p>
        </w:tc>
        <w:tc>
          <w:tcPr>
            <w:tcW w:w="273" w:type="dxa"/>
          </w:tcPr>
          <w:p w14:paraId="6B5DBF98" w14:textId="77777777" w:rsidR="005A3A25" w:rsidRPr="009956C4" w:rsidRDefault="005A3A25" w:rsidP="00E83D56">
            <w:pPr>
              <w:rPr>
                <w:rFonts w:ascii="Arial" w:hAnsi="Arial" w:cs="Arial"/>
                <w:sz w:val="14"/>
                <w:szCs w:val="2"/>
                <w:lang w:val="es-BO"/>
              </w:rPr>
            </w:pPr>
          </w:p>
        </w:tc>
        <w:tc>
          <w:tcPr>
            <w:tcW w:w="273" w:type="dxa"/>
            <w:tcBorders>
              <w:right w:val="single" w:sz="12" w:space="0" w:color="244061" w:themeColor="accent1" w:themeShade="80"/>
            </w:tcBorders>
          </w:tcPr>
          <w:p w14:paraId="068C0975" w14:textId="77777777" w:rsidR="005A3A25" w:rsidRPr="009956C4" w:rsidRDefault="005A3A25" w:rsidP="00E83D56">
            <w:pPr>
              <w:rPr>
                <w:rFonts w:ascii="Arial" w:hAnsi="Arial" w:cs="Arial"/>
                <w:sz w:val="14"/>
                <w:szCs w:val="2"/>
                <w:lang w:val="es-BO"/>
              </w:rPr>
            </w:pPr>
          </w:p>
        </w:tc>
      </w:tr>
      <w:tr w:rsidR="005A3A25" w:rsidRPr="009956C4" w14:paraId="0A8ED9D2" w14:textId="77777777" w:rsidTr="005B7569">
        <w:trPr>
          <w:jc w:val="center"/>
        </w:trPr>
        <w:tc>
          <w:tcPr>
            <w:tcW w:w="1814" w:type="dxa"/>
            <w:tcBorders>
              <w:left w:val="single" w:sz="12" w:space="0" w:color="244061" w:themeColor="accent1" w:themeShade="80"/>
            </w:tcBorders>
            <w:vAlign w:val="center"/>
          </w:tcPr>
          <w:p w14:paraId="2EC477A7" w14:textId="77777777" w:rsidR="005A3A25" w:rsidRPr="009956C4" w:rsidRDefault="005A3A25" w:rsidP="00E83D56">
            <w:pPr>
              <w:jc w:val="right"/>
              <w:rPr>
                <w:rFonts w:ascii="Arial" w:hAnsi="Arial" w:cs="Arial"/>
                <w:sz w:val="14"/>
                <w:lang w:val="es-BO"/>
              </w:rPr>
            </w:pPr>
          </w:p>
        </w:tc>
        <w:tc>
          <w:tcPr>
            <w:tcW w:w="283" w:type="dxa"/>
            <w:tcBorders>
              <w:bottom w:val="single" w:sz="4" w:space="0" w:color="auto"/>
            </w:tcBorders>
            <w:shd w:val="clear" w:color="auto" w:fill="auto"/>
          </w:tcPr>
          <w:p w14:paraId="422F0062" w14:textId="77777777" w:rsidR="005A3A25" w:rsidRPr="009956C4" w:rsidRDefault="005A3A25" w:rsidP="00E83D56">
            <w:pPr>
              <w:rPr>
                <w:rFonts w:ascii="Arial" w:hAnsi="Arial" w:cs="Arial"/>
                <w:sz w:val="14"/>
                <w:lang w:val="es-BO"/>
              </w:rPr>
            </w:pPr>
          </w:p>
        </w:tc>
        <w:tc>
          <w:tcPr>
            <w:tcW w:w="281" w:type="dxa"/>
            <w:tcBorders>
              <w:bottom w:val="single" w:sz="4" w:space="0" w:color="auto"/>
            </w:tcBorders>
            <w:shd w:val="clear" w:color="auto" w:fill="auto"/>
          </w:tcPr>
          <w:p w14:paraId="202E8AB7" w14:textId="77777777" w:rsidR="005A3A25" w:rsidRPr="009956C4" w:rsidRDefault="005A3A25" w:rsidP="00E83D56">
            <w:pPr>
              <w:rPr>
                <w:rFonts w:ascii="Arial" w:hAnsi="Arial" w:cs="Arial"/>
                <w:sz w:val="14"/>
                <w:lang w:val="es-BO"/>
              </w:rPr>
            </w:pPr>
          </w:p>
        </w:tc>
        <w:tc>
          <w:tcPr>
            <w:tcW w:w="282" w:type="dxa"/>
            <w:tcBorders>
              <w:bottom w:val="single" w:sz="4" w:space="0" w:color="auto"/>
            </w:tcBorders>
            <w:shd w:val="clear" w:color="auto" w:fill="auto"/>
          </w:tcPr>
          <w:p w14:paraId="348C6386" w14:textId="77777777" w:rsidR="005A3A25" w:rsidRPr="009956C4" w:rsidRDefault="005A3A25" w:rsidP="00E83D56">
            <w:pPr>
              <w:rPr>
                <w:rFonts w:ascii="Arial" w:hAnsi="Arial" w:cs="Arial"/>
                <w:sz w:val="14"/>
                <w:lang w:val="es-BO"/>
              </w:rPr>
            </w:pPr>
          </w:p>
        </w:tc>
        <w:tc>
          <w:tcPr>
            <w:tcW w:w="272" w:type="dxa"/>
            <w:tcBorders>
              <w:bottom w:val="single" w:sz="4" w:space="0" w:color="auto"/>
            </w:tcBorders>
            <w:shd w:val="clear" w:color="auto" w:fill="auto"/>
          </w:tcPr>
          <w:p w14:paraId="08D2EBBE"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1EAA8642" w14:textId="77777777" w:rsidR="005A3A25" w:rsidRPr="009956C4" w:rsidRDefault="005A3A25" w:rsidP="00E83D56">
            <w:pPr>
              <w:rPr>
                <w:rFonts w:ascii="Arial" w:hAnsi="Arial" w:cs="Arial"/>
                <w:sz w:val="14"/>
                <w:lang w:val="es-BO"/>
              </w:rPr>
            </w:pPr>
          </w:p>
        </w:tc>
        <w:tc>
          <w:tcPr>
            <w:tcW w:w="276" w:type="dxa"/>
            <w:tcBorders>
              <w:bottom w:val="single" w:sz="4" w:space="0" w:color="auto"/>
            </w:tcBorders>
            <w:shd w:val="clear" w:color="auto" w:fill="auto"/>
          </w:tcPr>
          <w:p w14:paraId="0EED483A" w14:textId="77777777" w:rsidR="005A3A25" w:rsidRPr="009956C4" w:rsidRDefault="005A3A25" w:rsidP="00E83D56">
            <w:pPr>
              <w:rPr>
                <w:rFonts w:ascii="Arial" w:hAnsi="Arial" w:cs="Arial"/>
                <w:sz w:val="14"/>
                <w:lang w:val="es-BO"/>
              </w:rPr>
            </w:pPr>
          </w:p>
        </w:tc>
        <w:tc>
          <w:tcPr>
            <w:tcW w:w="281" w:type="dxa"/>
            <w:gridSpan w:val="2"/>
            <w:tcBorders>
              <w:bottom w:val="single" w:sz="4" w:space="0" w:color="auto"/>
            </w:tcBorders>
            <w:shd w:val="clear" w:color="auto" w:fill="auto"/>
          </w:tcPr>
          <w:p w14:paraId="3FF8A007" w14:textId="77777777" w:rsidR="005A3A25" w:rsidRPr="009956C4" w:rsidRDefault="005A3A25" w:rsidP="00E83D56">
            <w:pPr>
              <w:rPr>
                <w:rFonts w:ascii="Arial" w:hAnsi="Arial" w:cs="Arial"/>
                <w:sz w:val="14"/>
                <w:lang w:val="es-BO"/>
              </w:rPr>
            </w:pPr>
          </w:p>
        </w:tc>
        <w:tc>
          <w:tcPr>
            <w:tcW w:w="277" w:type="dxa"/>
            <w:gridSpan w:val="2"/>
            <w:tcBorders>
              <w:bottom w:val="single" w:sz="4" w:space="0" w:color="auto"/>
            </w:tcBorders>
            <w:shd w:val="clear" w:color="auto" w:fill="auto"/>
          </w:tcPr>
          <w:p w14:paraId="402006E8"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27B5CE5F" w14:textId="77777777" w:rsidR="005A3A25" w:rsidRPr="009956C4" w:rsidRDefault="005A3A25" w:rsidP="00E83D56">
            <w:pPr>
              <w:rPr>
                <w:rFonts w:ascii="Arial" w:hAnsi="Arial" w:cs="Arial"/>
                <w:sz w:val="14"/>
                <w:lang w:val="es-BO"/>
              </w:rPr>
            </w:pPr>
          </w:p>
        </w:tc>
        <w:tc>
          <w:tcPr>
            <w:tcW w:w="277" w:type="dxa"/>
            <w:tcBorders>
              <w:bottom w:val="single" w:sz="4" w:space="0" w:color="auto"/>
            </w:tcBorders>
            <w:shd w:val="clear" w:color="auto" w:fill="auto"/>
          </w:tcPr>
          <w:p w14:paraId="04BACF0F"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DA61CF0"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8B0D64A"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319AA13"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3A9E88E6" w14:textId="77777777" w:rsidR="005A3A25" w:rsidRPr="009956C4" w:rsidRDefault="005A3A25" w:rsidP="00E83D56">
            <w:pPr>
              <w:rPr>
                <w:rFonts w:ascii="Arial" w:hAnsi="Arial" w:cs="Arial"/>
                <w:sz w:val="14"/>
                <w:lang w:val="es-BO"/>
              </w:rPr>
            </w:pPr>
          </w:p>
        </w:tc>
        <w:tc>
          <w:tcPr>
            <w:tcW w:w="274" w:type="dxa"/>
            <w:tcBorders>
              <w:bottom w:val="single" w:sz="4" w:space="0" w:color="auto"/>
            </w:tcBorders>
          </w:tcPr>
          <w:p w14:paraId="3647EECE"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6EF6ABE7" w14:textId="43D0A49D" w:rsidR="005A3A25" w:rsidRPr="009956C4" w:rsidRDefault="005A3A25" w:rsidP="00E83D56">
            <w:pPr>
              <w:rPr>
                <w:rFonts w:ascii="Arial" w:hAnsi="Arial" w:cs="Arial"/>
                <w:sz w:val="14"/>
                <w:lang w:val="es-BO"/>
              </w:rPr>
            </w:pPr>
          </w:p>
        </w:tc>
        <w:tc>
          <w:tcPr>
            <w:tcW w:w="274" w:type="dxa"/>
            <w:tcBorders>
              <w:bottom w:val="single" w:sz="4" w:space="0" w:color="auto"/>
            </w:tcBorders>
          </w:tcPr>
          <w:p w14:paraId="379DA09B"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82DC0A5" w14:textId="64D76DD6"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5E443A01" w14:textId="77777777" w:rsidR="005A3A25" w:rsidRPr="009956C4" w:rsidRDefault="005A3A25" w:rsidP="00E83D56">
            <w:pPr>
              <w:rPr>
                <w:rFonts w:ascii="Arial" w:hAnsi="Arial" w:cs="Arial"/>
                <w:sz w:val="14"/>
                <w:lang w:val="es-BO"/>
              </w:rPr>
            </w:pPr>
          </w:p>
        </w:tc>
        <w:tc>
          <w:tcPr>
            <w:tcW w:w="273" w:type="dxa"/>
            <w:tcBorders>
              <w:bottom w:val="single" w:sz="4" w:space="0" w:color="auto"/>
            </w:tcBorders>
            <w:shd w:val="clear" w:color="auto" w:fill="auto"/>
          </w:tcPr>
          <w:p w14:paraId="7A721DD0"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6EEB285"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0E4358D5"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48B3A5EA" w14:textId="77777777" w:rsidR="005A3A25" w:rsidRPr="009956C4" w:rsidRDefault="005A3A25" w:rsidP="00E83D56">
            <w:pPr>
              <w:rPr>
                <w:rFonts w:ascii="Arial" w:hAnsi="Arial" w:cs="Arial"/>
                <w:sz w:val="14"/>
                <w:lang w:val="es-BO"/>
              </w:rPr>
            </w:pPr>
          </w:p>
        </w:tc>
        <w:tc>
          <w:tcPr>
            <w:tcW w:w="274" w:type="dxa"/>
            <w:tcBorders>
              <w:bottom w:val="single" w:sz="4" w:space="0" w:color="auto"/>
            </w:tcBorders>
            <w:shd w:val="clear" w:color="auto" w:fill="auto"/>
          </w:tcPr>
          <w:p w14:paraId="2EF0E73D" w14:textId="77777777" w:rsidR="005A3A25" w:rsidRPr="009956C4" w:rsidRDefault="005A3A25" w:rsidP="00E83D56">
            <w:pPr>
              <w:rPr>
                <w:rFonts w:ascii="Arial" w:hAnsi="Arial" w:cs="Arial"/>
                <w:sz w:val="14"/>
                <w:lang w:val="es-BO"/>
              </w:rPr>
            </w:pPr>
          </w:p>
        </w:tc>
        <w:tc>
          <w:tcPr>
            <w:tcW w:w="819" w:type="dxa"/>
            <w:gridSpan w:val="3"/>
            <w:tcBorders>
              <w:bottom w:val="single" w:sz="4" w:space="0" w:color="auto"/>
            </w:tcBorders>
            <w:shd w:val="clear" w:color="auto" w:fill="auto"/>
          </w:tcPr>
          <w:p w14:paraId="6AE3D1D8" w14:textId="77777777" w:rsidR="005A3A25" w:rsidRPr="009956C4" w:rsidRDefault="005A3A25" w:rsidP="00E83D56">
            <w:pPr>
              <w:jc w:val="right"/>
              <w:rPr>
                <w:rFonts w:ascii="Arial" w:hAnsi="Arial" w:cs="Arial"/>
                <w:sz w:val="14"/>
                <w:lang w:val="es-BO"/>
              </w:rPr>
            </w:pPr>
          </w:p>
        </w:tc>
        <w:tc>
          <w:tcPr>
            <w:tcW w:w="819" w:type="dxa"/>
            <w:gridSpan w:val="3"/>
            <w:tcBorders>
              <w:bottom w:val="single" w:sz="4" w:space="0" w:color="auto"/>
            </w:tcBorders>
            <w:shd w:val="clear" w:color="auto" w:fill="auto"/>
          </w:tcPr>
          <w:p w14:paraId="40F63EA2"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41CDADBC" w14:textId="77777777" w:rsidR="005A3A25" w:rsidRPr="009956C4" w:rsidRDefault="005A3A25" w:rsidP="00E83D56">
            <w:pPr>
              <w:rPr>
                <w:rFonts w:ascii="Arial" w:hAnsi="Arial" w:cs="Arial"/>
                <w:sz w:val="14"/>
                <w:lang w:val="es-BO"/>
              </w:rPr>
            </w:pPr>
          </w:p>
        </w:tc>
      </w:tr>
      <w:tr w:rsidR="005B7569" w:rsidRPr="009956C4" w14:paraId="2203D413" w14:textId="77777777" w:rsidTr="002D217D">
        <w:trPr>
          <w:jc w:val="center"/>
        </w:trPr>
        <w:tc>
          <w:tcPr>
            <w:tcW w:w="1814" w:type="dxa"/>
            <w:vMerge w:val="restart"/>
            <w:tcBorders>
              <w:left w:val="single" w:sz="12" w:space="0" w:color="244061" w:themeColor="accent1" w:themeShade="80"/>
              <w:right w:val="single" w:sz="4" w:space="0" w:color="auto"/>
            </w:tcBorders>
            <w:vAlign w:val="center"/>
          </w:tcPr>
          <w:p w14:paraId="2546FC92" w14:textId="77777777" w:rsidR="005B7569" w:rsidRPr="009956C4" w:rsidRDefault="005B7569" w:rsidP="00E83D56">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54381E" w14:textId="7D0FF7B6" w:rsidR="005B7569" w:rsidRPr="009956C4" w:rsidRDefault="002D217D" w:rsidP="00A6251D">
            <w:pPr>
              <w:jc w:val="both"/>
              <w:rPr>
                <w:rFonts w:ascii="Arial" w:hAnsi="Arial" w:cs="Arial"/>
                <w:b/>
                <w:i/>
                <w:sz w:val="14"/>
                <w:lang w:val="es-BO"/>
              </w:rPr>
            </w:pPr>
            <w:r>
              <w:rPr>
                <w:rFonts w:ascii="Arial" w:hAnsi="Arial" w:cs="Arial"/>
                <w:b/>
                <w:sz w:val="14"/>
                <w:lang w:val="es-BO"/>
              </w:rPr>
              <w:t>H</w:t>
            </w:r>
            <w:r w:rsidRPr="002D217D">
              <w:rPr>
                <w:rFonts w:ascii="Arial" w:hAnsi="Arial" w:cs="Arial"/>
                <w:b/>
                <w:sz w:val="14"/>
                <w:lang w:val="es-BO"/>
              </w:rPr>
              <w:t xml:space="preserve">asta </w:t>
            </w:r>
            <w:r w:rsidR="00A6251D">
              <w:rPr>
                <w:rFonts w:ascii="Arial" w:hAnsi="Arial" w:cs="Arial"/>
                <w:b/>
                <w:sz w:val="14"/>
                <w:lang w:val="es-BO"/>
              </w:rPr>
              <w:t xml:space="preserve">cincuenta </w:t>
            </w:r>
            <w:r w:rsidRPr="002D217D">
              <w:rPr>
                <w:rFonts w:ascii="Arial" w:hAnsi="Arial" w:cs="Arial"/>
                <w:b/>
                <w:sz w:val="14"/>
                <w:lang w:val="es-BO"/>
              </w:rPr>
              <w:t>(</w:t>
            </w:r>
            <w:r w:rsidR="00A6251D">
              <w:rPr>
                <w:rFonts w:ascii="Arial" w:hAnsi="Arial" w:cs="Arial"/>
                <w:b/>
                <w:sz w:val="14"/>
                <w:lang w:val="es-BO"/>
              </w:rPr>
              <w:t>5</w:t>
            </w:r>
            <w:r w:rsidRPr="002D217D">
              <w:rPr>
                <w:rFonts w:ascii="Arial" w:hAnsi="Arial" w:cs="Arial"/>
                <w:b/>
                <w:sz w:val="14"/>
                <w:lang w:val="es-BO"/>
              </w:rPr>
              <w:t xml:space="preserve">0) días calendario, computables a partir del siguiente día hábil de la firma del contrato. </w:t>
            </w:r>
          </w:p>
        </w:tc>
        <w:tc>
          <w:tcPr>
            <w:tcW w:w="273" w:type="dxa"/>
            <w:tcBorders>
              <w:left w:val="single" w:sz="4" w:space="0" w:color="auto"/>
              <w:right w:val="single" w:sz="12" w:space="0" w:color="244061" w:themeColor="accent1" w:themeShade="80"/>
            </w:tcBorders>
          </w:tcPr>
          <w:p w14:paraId="4CF9B0E3" w14:textId="77777777" w:rsidR="005B7569" w:rsidRPr="009956C4" w:rsidRDefault="005B7569" w:rsidP="00E83D56">
            <w:pPr>
              <w:rPr>
                <w:rFonts w:ascii="Arial" w:hAnsi="Arial" w:cs="Arial"/>
                <w:sz w:val="14"/>
                <w:lang w:val="es-BO"/>
              </w:rPr>
            </w:pPr>
          </w:p>
        </w:tc>
      </w:tr>
      <w:tr w:rsidR="005B7569" w:rsidRPr="009956C4" w14:paraId="2C91E5DE" w14:textId="77777777" w:rsidTr="005B7569">
        <w:trPr>
          <w:jc w:val="center"/>
        </w:trPr>
        <w:tc>
          <w:tcPr>
            <w:tcW w:w="1814" w:type="dxa"/>
            <w:vMerge/>
            <w:tcBorders>
              <w:left w:val="single" w:sz="12" w:space="0" w:color="244061" w:themeColor="accent1" w:themeShade="80"/>
              <w:right w:val="single" w:sz="4" w:space="0" w:color="auto"/>
            </w:tcBorders>
            <w:vAlign w:val="center"/>
          </w:tcPr>
          <w:p w14:paraId="07EBAE0E"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7780F7B2" w14:textId="665EA38D"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29AB52BD" w14:textId="77777777" w:rsidR="005B7569" w:rsidRPr="009956C4" w:rsidRDefault="005B7569" w:rsidP="00E83D56">
            <w:pPr>
              <w:rPr>
                <w:rFonts w:ascii="Arial" w:hAnsi="Arial" w:cs="Arial"/>
                <w:sz w:val="14"/>
                <w:lang w:val="es-BO"/>
              </w:rPr>
            </w:pPr>
          </w:p>
        </w:tc>
      </w:tr>
      <w:tr w:rsidR="005A3A25" w:rsidRPr="009956C4" w14:paraId="271A08B4" w14:textId="77777777" w:rsidTr="005B7569">
        <w:trPr>
          <w:jc w:val="center"/>
        </w:trPr>
        <w:tc>
          <w:tcPr>
            <w:tcW w:w="1814" w:type="dxa"/>
            <w:tcBorders>
              <w:left w:val="single" w:sz="12" w:space="0" w:color="244061" w:themeColor="accent1" w:themeShade="80"/>
            </w:tcBorders>
            <w:vAlign w:val="center"/>
          </w:tcPr>
          <w:p w14:paraId="742C3AE1" w14:textId="77777777" w:rsidR="005A3A25" w:rsidRPr="009956C4" w:rsidRDefault="005A3A25" w:rsidP="00E83D56">
            <w:pPr>
              <w:jc w:val="right"/>
              <w:rPr>
                <w:rFonts w:ascii="Arial" w:hAnsi="Arial" w:cs="Arial"/>
                <w:sz w:val="14"/>
                <w:lang w:val="es-BO"/>
              </w:rPr>
            </w:pPr>
          </w:p>
        </w:tc>
        <w:tc>
          <w:tcPr>
            <w:tcW w:w="283" w:type="dxa"/>
            <w:tcBorders>
              <w:top w:val="single" w:sz="4" w:space="0" w:color="auto"/>
              <w:bottom w:val="single" w:sz="4" w:space="0" w:color="auto"/>
            </w:tcBorders>
            <w:shd w:val="clear" w:color="auto" w:fill="auto"/>
          </w:tcPr>
          <w:p w14:paraId="5FDBC3A5" w14:textId="77777777" w:rsidR="005A3A25" w:rsidRPr="009956C4" w:rsidRDefault="005A3A2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0CED7F2A" w14:textId="77777777" w:rsidR="005A3A25" w:rsidRPr="009956C4" w:rsidRDefault="005A3A25" w:rsidP="00E83D56">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0E342928" w14:textId="77777777" w:rsidR="005A3A25" w:rsidRPr="009956C4" w:rsidRDefault="005A3A25" w:rsidP="00E83D56">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21B8E2B"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7629C8A8" w14:textId="77777777" w:rsidR="005A3A25" w:rsidRPr="009956C4" w:rsidRDefault="005A3A25" w:rsidP="00E83D56">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C03C859"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bottom w:val="single" w:sz="4" w:space="0" w:color="auto"/>
            </w:tcBorders>
            <w:shd w:val="clear" w:color="auto" w:fill="auto"/>
          </w:tcPr>
          <w:p w14:paraId="7829DDB6"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792B9815"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18765F55"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1034038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6789FCC"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4C9726B5"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DB4C02C"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A3D50B1"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1EB46EE2"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1D4D880B" w14:textId="5F6AC92B"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03A7C491"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4268DDA5" w14:textId="3F38DDF5"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4C0BE000"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E9D50C3"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4305733"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D8E4439"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5DC32E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B9A5715" w14:textId="77777777" w:rsidR="005A3A25" w:rsidRPr="009956C4" w:rsidRDefault="005A3A25" w:rsidP="00E83D56">
            <w:pPr>
              <w:rPr>
                <w:rFonts w:ascii="Arial" w:hAnsi="Arial" w:cs="Arial"/>
                <w:sz w:val="14"/>
                <w:lang w:val="es-BO"/>
              </w:rPr>
            </w:pPr>
          </w:p>
        </w:tc>
        <w:tc>
          <w:tcPr>
            <w:tcW w:w="819" w:type="dxa"/>
            <w:gridSpan w:val="3"/>
            <w:tcBorders>
              <w:top w:val="single" w:sz="4" w:space="0" w:color="auto"/>
              <w:bottom w:val="single" w:sz="4" w:space="0" w:color="auto"/>
            </w:tcBorders>
            <w:shd w:val="clear" w:color="auto" w:fill="auto"/>
          </w:tcPr>
          <w:p w14:paraId="6B0BA82D" w14:textId="77777777" w:rsidR="005A3A25" w:rsidRPr="009956C4" w:rsidRDefault="005A3A25" w:rsidP="00E83D56">
            <w:pPr>
              <w:jc w:val="right"/>
              <w:rPr>
                <w:rFonts w:ascii="Arial" w:hAnsi="Arial" w:cs="Arial"/>
                <w:sz w:val="14"/>
                <w:lang w:val="es-BO"/>
              </w:rPr>
            </w:pPr>
          </w:p>
        </w:tc>
        <w:tc>
          <w:tcPr>
            <w:tcW w:w="819" w:type="dxa"/>
            <w:gridSpan w:val="3"/>
            <w:tcBorders>
              <w:top w:val="single" w:sz="4" w:space="0" w:color="auto"/>
              <w:bottom w:val="single" w:sz="4" w:space="0" w:color="auto"/>
            </w:tcBorders>
            <w:shd w:val="clear" w:color="auto" w:fill="auto"/>
          </w:tcPr>
          <w:p w14:paraId="393FC7C0" w14:textId="77777777" w:rsidR="005A3A25" w:rsidRPr="009956C4" w:rsidRDefault="005A3A25" w:rsidP="00E83D56">
            <w:pPr>
              <w:rPr>
                <w:rFonts w:ascii="Arial" w:hAnsi="Arial" w:cs="Arial"/>
                <w:sz w:val="14"/>
                <w:lang w:val="es-BO"/>
              </w:rPr>
            </w:pPr>
          </w:p>
        </w:tc>
        <w:tc>
          <w:tcPr>
            <w:tcW w:w="273" w:type="dxa"/>
            <w:tcBorders>
              <w:left w:val="nil"/>
              <w:right w:val="single" w:sz="12" w:space="0" w:color="244061" w:themeColor="accent1" w:themeShade="80"/>
            </w:tcBorders>
          </w:tcPr>
          <w:p w14:paraId="5EDEDEE6" w14:textId="77777777" w:rsidR="005A3A25" w:rsidRPr="009956C4" w:rsidRDefault="005A3A25" w:rsidP="00E83D56">
            <w:pPr>
              <w:rPr>
                <w:rFonts w:ascii="Arial" w:hAnsi="Arial" w:cs="Arial"/>
                <w:sz w:val="14"/>
                <w:lang w:val="es-BO"/>
              </w:rPr>
            </w:pPr>
          </w:p>
        </w:tc>
      </w:tr>
      <w:tr w:rsidR="005B7569" w:rsidRPr="009956C4" w14:paraId="420088E6" w14:textId="77777777" w:rsidTr="007B6AF9">
        <w:trPr>
          <w:trHeight w:val="113"/>
          <w:jc w:val="center"/>
        </w:trPr>
        <w:tc>
          <w:tcPr>
            <w:tcW w:w="1814" w:type="dxa"/>
            <w:vMerge w:val="restart"/>
            <w:tcBorders>
              <w:left w:val="single" w:sz="12" w:space="0" w:color="244061" w:themeColor="accent1" w:themeShade="80"/>
              <w:right w:val="single" w:sz="4" w:space="0" w:color="auto"/>
            </w:tcBorders>
            <w:vAlign w:val="center"/>
          </w:tcPr>
          <w:p w14:paraId="43C1E8EB" w14:textId="3661F475" w:rsidR="005B7569" w:rsidRPr="002D217D" w:rsidRDefault="005B7569" w:rsidP="002D217D">
            <w:pPr>
              <w:jc w:val="right"/>
              <w:rPr>
                <w:rFonts w:ascii="Arial" w:hAnsi="Arial" w:cs="Arial"/>
                <w:sz w:val="14"/>
                <w:lang w:val="es-BO"/>
              </w:rPr>
            </w:pPr>
            <w:r w:rsidRPr="009956C4">
              <w:rPr>
                <w:rFonts w:ascii="Arial" w:hAnsi="Arial" w:cs="Arial"/>
                <w:sz w:val="14"/>
                <w:lang w:val="es-BO"/>
              </w:rPr>
              <w:t>Garantía de Seriedad de Propuesta</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11576A" w14:textId="48C633E3" w:rsidR="005B7569" w:rsidRPr="002D217D" w:rsidRDefault="005B7569" w:rsidP="00A23308">
            <w:pPr>
              <w:jc w:val="both"/>
              <w:rPr>
                <w:rFonts w:ascii="Arial" w:hAnsi="Arial" w:cs="Arial"/>
                <w:b/>
                <w:sz w:val="14"/>
                <w:lang w:val="es-BO"/>
              </w:rPr>
            </w:pPr>
            <w:r w:rsidRPr="002D217D">
              <w:rPr>
                <w:rFonts w:ascii="Arial" w:hAnsi="Arial" w:cs="Arial"/>
                <w:b/>
                <w:sz w:val="14"/>
                <w:lang w:val="es-BO"/>
              </w:rPr>
              <w:t>El proponente deberá presentar una Garantía equivalente al 1% del Precio Referencial de la Contratación</w:t>
            </w:r>
            <w:r w:rsidR="007B6AF9">
              <w:rPr>
                <w:rFonts w:ascii="Arial" w:hAnsi="Arial" w:cs="Arial"/>
                <w:b/>
                <w:sz w:val="14"/>
                <w:lang w:val="es-BO"/>
              </w:rPr>
              <w:t>.</w:t>
            </w:r>
          </w:p>
        </w:tc>
        <w:tc>
          <w:tcPr>
            <w:tcW w:w="273" w:type="dxa"/>
            <w:tcBorders>
              <w:left w:val="single" w:sz="4" w:space="0" w:color="auto"/>
              <w:right w:val="single" w:sz="12" w:space="0" w:color="244061" w:themeColor="accent1" w:themeShade="80"/>
            </w:tcBorders>
          </w:tcPr>
          <w:p w14:paraId="11534165" w14:textId="77777777" w:rsidR="005B7569" w:rsidRPr="009956C4" w:rsidRDefault="005B7569" w:rsidP="00E83D56">
            <w:pPr>
              <w:rPr>
                <w:rFonts w:ascii="Arial" w:hAnsi="Arial" w:cs="Arial"/>
                <w:sz w:val="14"/>
                <w:lang w:val="es-BO"/>
              </w:rPr>
            </w:pPr>
          </w:p>
        </w:tc>
      </w:tr>
      <w:tr w:rsidR="005B7569" w:rsidRPr="009956C4" w14:paraId="393B7CFE" w14:textId="77777777" w:rsidTr="005B7569">
        <w:trPr>
          <w:jc w:val="center"/>
        </w:trPr>
        <w:tc>
          <w:tcPr>
            <w:tcW w:w="1814" w:type="dxa"/>
            <w:vMerge/>
            <w:tcBorders>
              <w:left w:val="single" w:sz="12" w:space="0" w:color="244061" w:themeColor="accent1" w:themeShade="80"/>
              <w:right w:val="single" w:sz="4" w:space="0" w:color="auto"/>
            </w:tcBorders>
            <w:vAlign w:val="center"/>
          </w:tcPr>
          <w:p w14:paraId="2990B04B"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2EC7E90A" w14:textId="62D8303A"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4643FC86" w14:textId="77777777" w:rsidR="005B7569" w:rsidRPr="009956C4" w:rsidRDefault="005B7569" w:rsidP="00E83D56">
            <w:pPr>
              <w:rPr>
                <w:rFonts w:ascii="Arial" w:hAnsi="Arial" w:cs="Arial"/>
                <w:sz w:val="14"/>
                <w:lang w:val="es-BO"/>
              </w:rPr>
            </w:pPr>
          </w:p>
        </w:tc>
      </w:tr>
      <w:tr w:rsidR="005A3A25" w:rsidRPr="009956C4" w14:paraId="6D12AC5A" w14:textId="77777777" w:rsidTr="005B7569">
        <w:trPr>
          <w:jc w:val="center"/>
        </w:trPr>
        <w:tc>
          <w:tcPr>
            <w:tcW w:w="1814" w:type="dxa"/>
            <w:tcBorders>
              <w:left w:val="single" w:sz="12" w:space="0" w:color="244061" w:themeColor="accent1" w:themeShade="80"/>
            </w:tcBorders>
            <w:shd w:val="clear" w:color="auto" w:fill="auto"/>
            <w:vAlign w:val="center"/>
          </w:tcPr>
          <w:p w14:paraId="3A36EDB9" w14:textId="77777777" w:rsidR="005A3A25" w:rsidRPr="009956C4" w:rsidRDefault="005A3A25" w:rsidP="00E83D56">
            <w:pPr>
              <w:jc w:val="right"/>
              <w:rPr>
                <w:rFonts w:ascii="Arial" w:hAnsi="Arial" w:cs="Arial"/>
                <w:sz w:val="14"/>
                <w:lang w:val="es-BO"/>
              </w:rPr>
            </w:pPr>
          </w:p>
        </w:tc>
        <w:tc>
          <w:tcPr>
            <w:tcW w:w="283" w:type="dxa"/>
            <w:tcBorders>
              <w:top w:val="single" w:sz="4" w:space="0" w:color="auto"/>
              <w:bottom w:val="single" w:sz="4" w:space="0" w:color="auto"/>
            </w:tcBorders>
            <w:shd w:val="clear" w:color="auto" w:fill="auto"/>
          </w:tcPr>
          <w:p w14:paraId="684A96B0" w14:textId="77777777" w:rsidR="005A3A25" w:rsidRPr="009956C4" w:rsidRDefault="005A3A2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1083DEE4" w14:textId="77777777" w:rsidR="005A3A25" w:rsidRPr="009956C4" w:rsidRDefault="005A3A25" w:rsidP="00E83D56">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2E0A9B75" w14:textId="77777777" w:rsidR="005A3A25" w:rsidRPr="009956C4" w:rsidRDefault="005A3A25" w:rsidP="00E83D56">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7FAAE0B"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16F3D455" w14:textId="77777777" w:rsidR="005A3A25" w:rsidRPr="009956C4" w:rsidRDefault="005A3A25" w:rsidP="00E83D56">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23258FC8"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bottom w:val="single" w:sz="4" w:space="0" w:color="auto"/>
            </w:tcBorders>
            <w:shd w:val="clear" w:color="auto" w:fill="auto"/>
          </w:tcPr>
          <w:p w14:paraId="7309A965"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54B47B4E"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2AEB43AB"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1E8FB2E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9CF92E7"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B435DDD"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274DF18"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89F86A4"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3505827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AFD2322" w14:textId="2DC33643"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2A69A27A"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C39BC39" w14:textId="1B19088C"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DF6ADA1"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B6FA193"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14966510"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68AFD66D"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CC1F59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7F80542"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0EEBFE6"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244850A"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9B0AA18"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97A61BE"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370475CA"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1278FF6"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shd w:val="clear" w:color="auto" w:fill="auto"/>
          </w:tcPr>
          <w:p w14:paraId="25CAB872" w14:textId="77777777" w:rsidR="005A3A25" w:rsidRPr="009956C4" w:rsidRDefault="005A3A25" w:rsidP="00E83D56">
            <w:pPr>
              <w:rPr>
                <w:rFonts w:ascii="Arial" w:hAnsi="Arial" w:cs="Arial"/>
                <w:sz w:val="14"/>
                <w:lang w:val="es-BO"/>
              </w:rPr>
            </w:pPr>
          </w:p>
        </w:tc>
      </w:tr>
      <w:tr w:rsidR="005B7569" w:rsidRPr="009956C4" w14:paraId="71139BA9" w14:textId="77777777" w:rsidTr="007B6AF9">
        <w:trPr>
          <w:jc w:val="center"/>
        </w:trPr>
        <w:tc>
          <w:tcPr>
            <w:tcW w:w="1814" w:type="dxa"/>
            <w:vMerge w:val="restart"/>
            <w:tcBorders>
              <w:left w:val="single" w:sz="12" w:space="0" w:color="244061" w:themeColor="accent1" w:themeShade="80"/>
              <w:right w:val="single" w:sz="4" w:space="0" w:color="auto"/>
            </w:tcBorders>
            <w:vAlign w:val="center"/>
          </w:tcPr>
          <w:p w14:paraId="006AE8B8" w14:textId="77777777"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14:paraId="49C74EF3" w14:textId="34DFB5FE" w:rsidR="005B7569" w:rsidRPr="002D217D" w:rsidRDefault="005B7569" w:rsidP="002D217D">
            <w:pPr>
              <w:jc w:val="right"/>
              <w:rPr>
                <w:rFonts w:ascii="Arial" w:hAnsi="Arial" w:cs="Arial"/>
                <w:sz w:val="14"/>
                <w:lang w:val="es-BO"/>
              </w:rPr>
            </w:pPr>
            <w:r w:rsidRPr="009956C4">
              <w:rPr>
                <w:rFonts w:ascii="Arial" w:hAnsi="Arial" w:cs="Arial"/>
                <w:sz w:val="14"/>
                <w:lang w:val="es-BO"/>
              </w:rPr>
              <w:t>de Contrato</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C91AF" w14:textId="0555A280" w:rsidR="005B7569" w:rsidRPr="007B6AF9" w:rsidRDefault="005B7569" w:rsidP="002D217D">
            <w:pPr>
              <w:jc w:val="both"/>
              <w:rPr>
                <w:rFonts w:ascii="Arial" w:hAnsi="Arial" w:cs="Arial"/>
                <w:b/>
                <w:sz w:val="14"/>
                <w:lang w:val="es-BO"/>
              </w:rPr>
            </w:pPr>
            <w:r w:rsidRPr="007B6AF9">
              <w:rPr>
                <w:rFonts w:ascii="Arial" w:hAnsi="Arial" w:cs="Arial"/>
                <w:b/>
                <w:sz w:val="14"/>
                <w:lang w:val="es-BO"/>
              </w:rPr>
              <w:t xml:space="preserve">El proponente adjudicado deberá constituir una Garantía de Cumplimiento de Contrato equivalente al 7% o 3,5% (según corresponda) del monto del contrato. </w:t>
            </w:r>
          </w:p>
        </w:tc>
        <w:tc>
          <w:tcPr>
            <w:tcW w:w="273" w:type="dxa"/>
            <w:tcBorders>
              <w:left w:val="single" w:sz="4" w:space="0" w:color="auto"/>
              <w:right w:val="single" w:sz="12" w:space="0" w:color="244061" w:themeColor="accent1" w:themeShade="80"/>
            </w:tcBorders>
          </w:tcPr>
          <w:p w14:paraId="0EDDE129" w14:textId="77777777" w:rsidR="005B7569" w:rsidRPr="009956C4" w:rsidRDefault="005B7569" w:rsidP="00E83D56">
            <w:pPr>
              <w:rPr>
                <w:rFonts w:ascii="Arial" w:hAnsi="Arial" w:cs="Arial"/>
                <w:sz w:val="14"/>
                <w:lang w:val="es-BO"/>
              </w:rPr>
            </w:pPr>
          </w:p>
        </w:tc>
      </w:tr>
      <w:tr w:rsidR="005B7569" w:rsidRPr="009956C4" w14:paraId="1F1DF909" w14:textId="77777777" w:rsidTr="005B7569">
        <w:trPr>
          <w:jc w:val="center"/>
        </w:trPr>
        <w:tc>
          <w:tcPr>
            <w:tcW w:w="1814" w:type="dxa"/>
            <w:vMerge/>
            <w:tcBorders>
              <w:left w:val="single" w:sz="12" w:space="0" w:color="244061" w:themeColor="accent1" w:themeShade="80"/>
              <w:right w:val="single" w:sz="4" w:space="0" w:color="auto"/>
            </w:tcBorders>
            <w:vAlign w:val="center"/>
          </w:tcPr>
          <w:p w14:paraId="1847A453"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0F77B66F" w14:textId="2E17F750"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7E9E6F3A" w14:textId="77777777" w:rsidR="005B7569" w:rsidRPr="009956C4" w:rsidRDefault="005B7569" w:rsidP="00E83D56">
            <w:pPr>
              <w:rPr>
                <w:rFonts w:ascii="Arial" w:hAnsi="Arial" w:cs="Arial"/>
                <w:sz w:val="14"/>
                <w:lang w:val="es-BO"/>
              </w:rPr>
            </w:pPr>
          </w:p>
        </w:tc>
      </w:tr>
      <w:tr w:rsidR="005A3A25" w:rsidRPr="009956C4" w14:paraId="6F75A660" w14:textId="77777777" w:rsidTr="005B7569">
        <w:trPr>
          <w:jc w:val="center"/>
        </w:trPr>
        <w:tc>
          <w:tcPr>
            <w:tcW w:w="1814" w:type="dxa"/>
            <w:tcBorders>
              <w:left w:val="single" w:sz="12" w:space="0" w:color="244061" w:themeColor="accent1" w:themeShade="80"/>
            </w:tcBorders>
            <w:shd w:val="clear" w:color="auto" w:fill="auto"/>
            <w:vAlign w:val="center"/>
          </w:tcPr>
          <w:p w14:paraId="5BE79693" w14:textId="77777777" w:rsidR="005A3A25" w:rsidRPr="009956C4" w:rsidRDefault="005A3A25" w:rsidP="00E83D56">
            <w:pPr>
              <w:jc w:val="right"/>
              <w:rPr>
                <w:rFonts w:ascii="Arial" w:hAnsi="Arial" w:cs="Arial"/>
                <w:sz w:val="14"/>
                <w:lang w:val="es-BO"/>
              </w:rPr>
            </w:pPr>
          </w:p>
        </w:tc>
        <w:tc>
          <w:tcPr>
            <w:tcW w:w="283" w:type="dxa"/>
            <w:tcBorders>
              <w:top w:val="single" w:sz="4" w:space="0" w:color="auto"/>
              <w:bottom w:val="single" w:sz="4" w:space="0" w:color="auto"/>
            </w:tcBorders>
            <w:shd w:val="clear" w:color="auto" w:fill="auto"/>
          </w:tcPr>
          <w:p w14:paraId="5E886A1B" w14:textId="77777777" w:rsidR="005A3A25" w:rsidRPr="009956C4" w:rsidRDefault="005A3A25" w:rsidP="00E83D56">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325B6C72" w14:textId="77777777" w:rsidR="005A3A25" w:rsidRPr="009956C4" w:rsidRDefault="005A3A25" w:rsidP="00E83D56">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785C14B2" w14:textId="77777777" w:rsidR="005A3A25" w:rsidRPr="009956C4" w:rsidRDefault="005A3A25" w:rsidP="00E83D56">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F92F535"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43D5FEE5" w14:textId="77777777" w:rsidR="005A3A25" w:rsidRPr="009956C4" w:rsidRDefault="005A3A25" w:rsidP="00E83D56">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03A06EC9"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bottom w:val="single" w:sz="4" w:space="0" w:color="auto"/>
            </w:tcBorders>
            <w:shd w:val="clear" w:color="auto" w:fill="auto"/>
          </w:tcPr>
          <w:p w14:paraId="3CC6D575"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32F7CB70"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67444AAC" w14:textId="77777777" w:rsidR="005A3A25" w:rsidRPr="009956C4" w:rsidRDefault="005A3A25" w:rsidP="00E83D56">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41F19129"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6B5AA237"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F0E0D65"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924A772"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E388C63"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095B1F5C"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A6EB936" w14:textId="49EC4D3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tcPr>
          <w:p w14:paraId="20182FAB"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64C42136" w14:textId="00ADA178"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33AF13A"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7452B65"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539E75B1"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0115E364"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3FC12FDF" w14:textId="77777777" w:rsidR="005A3A25" w:rsidRPr="009956C4" w:rsidRDefault="005A3A25" w:rsidP="00E83D56">
            <w:pPr>
              <w:rPr>
                <w:rFonts w:ascii="Arial" w:hAnsi="Arial" w:cs="Arial"/>
                <w:sz w:val="14"/>
                <w:lang w:val="es-BO"/>
              </w:rPr>
            </w:pPr>
          </w:p>
        </w:tc>
        <w:tc>
          <w:tcPr>
            <w:tcW w:w="274" w:type="dxa"/>
            <w:tcBorders>
              <w:top w:val="single" w:sz="4" w:space="0" w:color="auto"/>
              <w:bottom w:val="single" w:sz="4" w:space="0" w:color="auto"/>
            </w:tcBorders>
            <w:shd w:val="clear" w:color="auto" w:fill="auto"/>
          </w:tcPr>
          <w:p w14:paraId="71564EDC"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71C32DA"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FD7A273"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E7FD3AA"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8E82250"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C790CC9" w14:textId="77777777" w:rsidR="005A3A25" w:rsidRPr="009956C4" w:rsidRDefault="005A3A25" w:rsidP="00E83D56">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AEC5DEC"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shd w:val="clear" w:color="auto" w:fill="auto"/>
          </w:tcPr>
          <w:p w14:paraId="38DC1DF2" w14:textId="77777777" w:rsidR="005A3A25" w:rsidRPr="009956C4" w:rsidRDefault="005A3A25" w:rsidP="00E83D56">
            <w:pPr>
              <w:rPr>
                <w:rFonts w:ascii="Arial" w:hAnsi="Arial" w:cs="Arial"/>
                <w:sz w:val="14"/>
                <w:lang w:val="es-BO"/>
              </w:rPr>
            </w:pPr>
          </w:p>
        </w:tc>
      </w:tr>
      <w:tr w:rsidR="005B7569" w:rsidRPr="009956C4" w14:paraId="133B4E50" w14:textId="77777777" w:rsidTr="002D217D">
        <w:trPr>
          <w:jc w:val="center"/>
        </w:trPr>
        <w:tc>
          <w:tcPr>
            <w:tcW w:w="1814" w:type="dxa"/>
            <w:vMerge w:val="restart"/>
            <w:tcBorders>
              <w:left w:val="single" w:sz="12" w:space="0" w:color="244061" w:themeColor="accent1" w:themeShade="80"/>
              <w:right w:val="single" w:sz="4" w:space="0" w:color="auto"/>
            </w:tcBorders>
            <w:vAlign w:val="center"/>
          </w:tcPr>
          <w:p w14:paraId="0F7CAC6F" w14:textId="7B90CEDC" w:rsidR="005B7569" w:rsidRPr="009956C4" w:rsidRDefault="005B7569" w:rsidP="00FB7E1B">
            <w:pPr>
              <w:jc w:val="right"/>
              <w:rPr>
                <w:rFonts w:ascii="Arial" w:hAnsi="Arial" w:cs="Arial"/>
                <w:b/>
                <w:i/>
                <w:sz w:val="14"/>
                <w:lang w:val="es-BO"/>
              </w:rPr>
            </w:pPr>
            <w:r w:rsidRPr="009956C4">
              <w:rPr>
                <w:rFonts w:ascii="Arial" w:hAnsi="Arial" w:cs="Arial"/>
                <w:sz w:val="14"/>
                <w:lang w:val="es-BO"/>
              </w:rPr>
              <w:t>Garantía de Funcionamiento  de Maquinaria y/o E</w:t>
            </w:r>
            <w:r w:rsidR="00FB7E1B">
              <w:rPr>
                <w:rFonts w:ascii="Arial" w:hAnsi="Arial" w:cs="Arial"/>
                <w:sz w:val="14"/>
                <w:lang w:val="es-BO"/>
              </w:rPr>
              <w:t xml:space="preserve">quipo                          </w:t>
            </w:r>
          </w:p>
        </w:tc>
        <w:tc>
          <w:tcPr>
            <w:tcW w:w="8255"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EFE608" w14:textId="07CEC0E0" w:rsidR="005B7569" w:rsidRPr="009956C4" w:rsidRDefault="005B7569" w:rsidP="00E83D56">
            <w:pPr>
              <w:jc w:val="both"/>
              <w:rPr>
                <w:rFonts w:ascii="Arial" w:hAnsi="Arial" w:cs="Arial"/>
                <w:b/>
                <w:i/>
                <w:sz w:val="14"/>
                <w:lang w:val="es-BO"/>
              </w:rPr>
            </w:pPr>
            <w:r w:rsidRPr="002D217D">
              <w:rPr>
                <w:rFonts w:ascii="Arial" w:hAnsi="Arial" w:cs="Arial"/>
                <w:b/>
                <w:sz w:val="14"/>
                <w:lang w:val="es-BO"/>
              </w:rPr>
              <w:t>El proveedor deberá constituir la Garantía de Funcionamiento de Maquinaria y/o Equipo que será hasta un máximo del 1.5% del monto del contrato, a solicitud del proveedor se podrá efectuar una retención del monto equivalente a la garantía solicitada.</w:t>
            </w:r>
          </w:p>
        </w:tc>
        <w:tc>
          <w:tcPr>
            <w:tcW w:w="273" w:type="dxa"/>
            <w:tcBorders>
              <w:left w:val="single" w:sz="4" w:space="0" w:color="auto"/>
              <w:right w:val="single" w:sz="12" w:space="0" w:color="244061" w:themeColor="accent1" w:themeShade="80"/>
            </w:tcBorders>
          </w:tcPr>
          <w:p w14:paraId="5A58943A" w14:textId="77777777" w:rsidR="005B7569" w:rsidRPr="009956C4" w:rsidRDefault="005B7569" w:rsidP="00E83D56">
            <w:pPr>
              <w:rPr>
                <w:rFonts w:ascii="Arial" w:hAnsi="Arial" w:cs="Arial"/>
                <w:sz w:val="14"/>
                <w:lang w:val="es-BO"/>
              </w:rPr>
            </w:pPr>
          </w:p>
        </w:tc>
      </w:tr>
      <w:tr w:rsidR="005B7569" w:rsidRPr="009956C4" w14:paraId="2518BEF8" w14:textId="77777777" w:rsidTr="005B7569">
        <w:trPr>
          <w:jc w:val="center"/>
        </w:trPr>
        <w:tc>
          <w:tcPr>
            <w:tcW w:w="1814" w:type="dxa"/>
            <w:vMerge/>
            <w:tcBorders>
              <w:left w:val="single" w:sz="12" w:space="0" w:color="244061" w:themeColor="accent1" w:themeShade="80"/>
              <w:right w:val="single" w:sz="4" w:space="0" w:color="auto"/>
            </w:tcBorders>
            <w:vAlign w:val="center"/>
          </w:tcPr>
          <w:p w14:paraId="65381359" w14:textId="77777777" w:rsidR="005B7569" w:rsidRPr="009956C4" w:rsidRDefault="005B7569" w:rsidP="00E83D56">
            <w:pPr>
              <w:jc w:val="right"/>
              <w:rPr>
                <w:rFonts w:ascii="Arial" w:hAnsi="Arial" w:cs="Arial"/>
                <w:sz w:val="14"/>
                <w:lang w:val="es-BO"/>
              </w:rPr>
            </w:pPr>
          </w:p>
        </w:tc>
        <w:tc>
          <w:tcPr>
            <w:tcW w:w="8255" w:type="dxa"/>
            <w:gridSpan w:val="32"/>
            <w:vMerge/>
            <w:tcBorders>
              <w:left w:val="single" w:sz="4" w:space="0" w:color="auto"/>
              <w:bottom w:val="single" w:sz="4" w:space="0" w:color="auto"/>
              <w:right w:val="single" w:sz="4" w:space="0" w:color="auto"/>
            </w:tcBorders>
            <w:shd w:val="clear" w:color="auto" w:fill="DBE5F1" w:themeFill="accent1" w:themeFillTint="33"/>
          </w:tcPr>
          <w:p w14:paraId="334B37B1" w14:textId="5F036709" w:rsidR="005B7569" w:rsidRPr="009956C4" w:rsidRDefault="005B7569" w:rsidP="00E83D56">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67A44C87" w14:textId="77777777" w:rsidR="005B7569" w:rsidRPr="009956C4" w:rsidRDefault="005B7569" w:rsidP="00E83D56">
            <w:pPr>
              <w:rPr>
                <w:rFonts w:ascii="Arial" w:hAnsi="Arial" w:cs="Arial"/>
                <w:sz w:val="14"/>
                <w:lang w:val="es-BO"/>
              </w:rPr>
            </w:pPr>
          </w:p>
        </w:tc>
      </w:tr>
      <w:tr w:rsidR="005A3A25" w:rsidRPr="009956C4" w14:paraId="69746C85" w14:textId="77777777" w:rsidTr="005B7569">
        <w:trPr>
          <w:jc w:val="center"/>
        </w:trPr>
        <w:tc>
          <w:tcPr>
            <w:tcW w:w="1814" w:type="dxa"/>
            <w:tcBorders>
              <w:left w:val="single" w:sz="12" w:space="0" w:color="244061" w:themeColor="accent1" w:themeShade="80"/>
            </w:tcBorders>
            <w:shd w:val="clear" w:color="auto" w:fill="auto"/>
            <w:vAlign w:val="center"/>
          </w:tcPr>
          <w:p w14:paraId="41630776" w14:textId="77777777" w:rsidR="005A3A25" w:rsidRPr="009956C4" w:rsidRDefault="005A3A25" w:rsidP="00E83D56">
            <w:pPr>
              <w:jc w:val="right"/>
              <w:rPr>
                <w:rFonts w:ascii="Arial" w:hAnsi="Arial" w:cs="Arial"/>
                <w:sz w:val="14"/>
                <w:lang w:val="es-BO"/>
              </w:rPr>
            </w:pPr>
          </w:p>
        </w:tc>
        <w:tc>
          <w:tcPr>
            <w:tcW w:w="283" w:type="dxa"/>
            <w:tcBorders>
              <w:top w:val="single" w:sz="4" w:space="0" w:color="auto"/>
            </w:tcBorders>
            <w:shd w:val="clear" w:color="auto" w:fill="auto"/>
          </w:tcPr>
          <w:p w14:paraId="0F220BC4" w14:textId="77777777" w:rsidR="005A3A25" w:rsidRPr="009956C4" w:rsidRDefault="005A3A25" w:rsidP="00E83D56">
            <w:pPr>
              <w:rPr>
                <w:rFonts w:ascii="Arial" w:hAnsi="Arial" w:cs="Arial"/>
                <w:sz w:val="14"/>
                <w:lang w:val="es-BO"/>
              </w:rPr>
            </w:pPr>
          </w:p>
        </w:tc>
        <w:tc>
          <w:tcPr>
            <w:tcW w:w="281" w:type="dxa"/>
            <w:tcBorders>
              <w:top w:val="single" w:sz="4" w:space="0" w:color="auto"/>
            </w:tcBorders>
            <w:shd w:val="clear" w:color="auto" w:fill="auto"/>
          </w:tcPr>
          <w:p w14:paraId="282A2623" w14:textId="77777777" w:rsidR="005A3A25" w:rsidRPr="009956C4" w:rsidRDefault="005A3A25" w:rsidP="00E83D56">
            <w:pPr>
              <w:rPr>
                <w:rFonts w:ascii="Arial" w:hAnsi="Arial" w:cs="Arial"/>
                <w:sz w:val="14"/>
                <w:lang w:val="es-BO"/>
              </w:rPr>
            </w:pPr>
          </w:p>
        </w:tc>
        <w:tc>
          <w:tcPr>
            <w:tcW w:w="282" w:type="dxa"/>
            <w:tcBorders>
              <w:top w:val="single" w:sz="4" w:space="0" w:color="auto"/>
            </w:tcBorders>
            <w:shd w:val="clear" w:color="auto" w:fill="auto"/>
          </w:tcPr>
          <w:p w14:paraId="7405CE93" w14:textId="77777777" w:rsidR="005A3A25" w:rsidRPr="009956C4" w:rsidRDefault="005A3A25" w:rsidP="00E83D56">
            <w:pPr>
              <w:rPr>
                <w:rFonts w:ascii="Arial" w:hAnsi="Arial" w:cs="Arial"/>
                <w:sz w:val="14"/>
                <w:lang w:val="es-BO"/>
              </w:rPr>
            </w:pPr>
          </w:p>
        </w:tc>
        <w:tc>
          <w:tcPr>
            <w:tcW w:w="272" w:type="dxa"/>
            <w:tcBorders>
              <w:top w:val="single" w:sz="4" w:space="0" w:color="auto"/>
            </w:tcBorders>
            <w:shd w:val="clear" w:color="auto" w:fill="auto"/>
          </w:tcPr>
          <w:p w14:paraId="1DD2D0A5"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3B9B0B81" w14:textId="77777777" w:rsidR="005A3A25" w:rsidRPr="009956C4" w:rsidRDefault="005A3A25" w:rsidP="00E83D56">
            <w:pPr>
              <w:rPr>
                <w:rFonts w:ascii="Arial" w:hAnsi="Arial" w:cs="Arial"/>
                <w:sz w:val="14"/>
                <w:lang w:val="es-BO"/>
              </w:rPr>
            </w:pPr>
          </w:p>
        </w:tc>
        <w:tc>
          <w:tcPr>
            <w:tcW w:w="276" w:type="dxa"/>
            <w:tcBorders>
              <w:top w:val="single" w:sz="4" w:space="0" w:color="auto"/>
            </w:tcBorders>
            <w:shd w:val="clear" w:color="auto" w:fill="auto"/>
          </w:tcPr>
          <w:p w14:paraId="46152B3B" w14:textId="77777777" w:rsidR="005A3A25" w:rsidRPr="009956C4" w:rsidRDefault="005A3A25" w:rsidP="00E83D56">
            <w:pPr>
              <w:rPr>
                <w:rFonts w:ascii="Arial" w:hAnsi="Arial" w:cs="Arial"/>
                <w:sz w:val="14"/>
                <w:lang w:val="es-BO"/>
              </w:rPr>
            </w:pPr>
          </w:p>
        </w:tc>
        <w:tc>
          <w:tcPr>
            <w:tcW w:w="281" w:type="dxa"/>
            <w:gridSpan w:val="2"/>
            <w:tcBorders>
              <w:top w:val="single" w:sz="4" w:space="0" w:color="auto"/>
            </w:tcBorders>
            <w:shd w:val="clear" w:color="auto" w:fill="auto"/>
          </w:tcPr>
          <w:p w14:paraId="35284855" w14:textId="77777777" w:rsidR="005A3A25" w:rsidRPr="009956C4" w:rsidRDefault="005A3A25" w:rsidP="00E83D56">
            <w:pPr>
              <w:rPr>
                <w:rFonts w:ascii="Arial" w:hAnsi="Arial" w:cs="Arial"/>
                <w:sz w:val="14"/>
                <w:lang w:val="es-BO"/>
              </w:rPr>
            </w:pPr>
          </w:p>
        </w:tc>
        <w:tc>
          <w:tcPr>
            <w:tcW w:w="277" w:type="dxa"/>
            <w:gridSpan w:val="2"/>
            <w:tcBorders>
              <w:top w:val="single" w:sz="4" w:space="0" w:color="auto"/>
            </w:tcBorders>
            <w:shd w:val="clear" w:color="auto" w:fill="auto"/>
          </w:tcPr>
          <w:p w14:paraId="656BACCF"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6ED1696C" w14:textId="77777777" w:rsidR="005A3A25" w:rsidRPr="009956C4" w:rsidRDefault="005A3A25" w:rsidP="00E83D56">
            <w:pPr>
              <w:rPr>
                <w:rFonts w:ascii="Arial" w:hAnsi="Arial" w:cs="Arial"/>
                <w:sz w:val="14"/>
                <w:lang w:val="es-BO"/>
              </w:rPr>
            </w:pPr>
          </w:p>
        </w:tc>
        <w:tc>
          <w:tcPr>
            <w:tcW w:w="277" w:type="dxa"/>
            <w:tcBorders>
              <w:top w:val="single" w:sz="4" w:space="0" w:color="auto"/>
            </w:tcBorders>
            <w:shd w:val="clear" w:color="auto" w:fill="auto"/>
          </w:tcPr>
          <w:p w14:paraId="72C6477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BB0D4E2"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9E3B98C"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0051E25E"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6065CD98" w14:textId="77777777" w:rsidR="005A3A25" w:rsidRPr="009956C4" w:rsidRDefault="005A3A25" w:rsidP="00E83D56">
            <w:pPr>
              <w:rPr>
                <w:rFonts w:ascii="Arial" w:hAnsi="Arial" w:cs="Arial"/>
                <w:sz w:val="14"/>
                <w:lang w:val="es-BO"/>
              </w:rPr>
            </w:pPr>
          </w:p>
        </w:tc>
        <w:tc>
          <w:tcPr>
            <w:tcW w:w="274" w:type="dxa"/>
            <w:tcBorders>
              <w:top w:val="single" w:sz="4" w:space="0" w:color="auto"/>
            </w:tcBorders>
          </w:tcPr>
          <w:p w14:paraId="6E35EAB7"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C8D28D2" w14:textId="053F7346" w:rsidR="005A3A25" w:rsidRPr="009956C4" w:rsidRDefault="005A3A25" w:rsidP="00E83D56">
            <w:pPr>
              <w:rPr>
                <w:rFonts w:ascii="Arial" w:hAnsi="Arial" w:cs="Arial"/>
                <w:sz w:val="14"/>
                <w:lang w:val="es-BO"/>
              </w:rPr>
            </w:pPr>
          </w:p>
        </w:tc>
        <w:tc>
          <w:tcPr>
            <w:tcW w:w="274" w:type="dxa"/>
            <w:tcBorders>
              <w:top w:val="single" w:sz="4" w:space="0" w:color="auto"/>
            </w:tcBorders>
          </w:tcPr>
          <w:p w14:paraId="7E5348A8"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0E63D809" w14:textId="5EE7D13F"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27637948"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2E3098D9"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19648092"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FA51C4F"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3C3BD02D" w14:textId="77777777" w:rsidR="005A3A25" w:rsidRPr="009956C4" w:rsidRDefault="005A3A25" w:rsidP="00E83D56">
            <w:pPr>
              <w:rPr>
                <w:rFonts w:ascii="Arial" w:hAnsi="Arial" w:cs="Arial"/>
                <w:sz w:val="14"/>
                <w:lang w:val="es-BO"/>
              </w:rPr>
            </w:pPr>
          </w:p>
        </w:tc>
        <w:tc>
          <w:tcPr>
            <w:tcW w:w="274" w:type="dxa"/>
            <w:tcBorders>
              <w:top w:val="single" w:sz="4" w:space="0" w:color="auto"/>
            </w:tcBorders>
            <w:shd w:val="clear" w:color="auto" w:fill="auto"/>
          </w:tcPr>
          <w:p w14:paraId="5DAE2124"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7C3A5743"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532A8D6"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6384118D"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5CA23912"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56744220" w14:textId="77777777" w:rsidR="005A3A25" w:rsidRPr="009956C4" w:rsidRDefault="005A3A25" w:rsidP="00E83D56">
            <w:pPr>
              <w:rPr>
                <w:rFonts w:ascii="Arial" w:hAnsi="Arial" w:cs="Arial"/>
                <w:sz w:val="14"/>
                <w:lang w:val="es-BO"/>
              </w:rPr>
            </w:pPr>
          </w:p>
        </w:tc>
        <w:tc>
          <w:tcPr>
            <w:tcW w:w="273" w:type="dxa"/>
            <w:tcBorders>
              <w:top w:val="single" w:sz="4" w:space="0" w:color="auto"/>
            </w:tcBorders>
            <w:shd w:val="clear" w:color="auto" w:fill="auto"/>
          </w:tcPr>
          <w:p w14:paraId="4519B69E" w14:textId="77777777" w:rsidR="005A3A25" w:rsidRPr="009956C4" w:rsidRDefault="005A3A25" w:rsidP="00E83D56">
            <w:pPr>
              <w:rPr>
                <w:rFonts w:ascii="Arial" w:hAnsi="Arial" w:cs="Arial"/>
                <w:sz w:val="14"/>
                <w:lang w:val="es-BO"/>
              </w:rPr>
            </w:pPr>
          </w:p>
        </w:tc>
        <w:tc>
          <w:tcPr>
            <w:tcW w:w="273" w:type="dxa"/>
            <w:tcBorders>
              <w:right w:val="single" w:sz="12" w:space="0" w:color="244061" w:themeColor="accent1" w:themeShade="80"/>
            </w:tcBorders>
            <w:shd w:val="clear" w:color="auto" w:fill="auto"/>
          </w:tcPr>
          <w:p w14:paraId="067FA1F2" w14:textId="77777777" w:rsidR="005A3A25" w:rsidRPr="009956C4" w:rsidRDefault="005A3A25" w:rsidP="00E83D56">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14:paraId="4334D5DE"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2741F95" w14:textId="142F428B"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EC54DF" w14:textId="7D5CC26F" w:rsidR="00B97B69" w:rsidRPr="009956C4" w:rsidRDefault="00FB7E1B" w:rsidP="00E83D56">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2480BC44" w14:textId="7418790D" w:rsidR="00B97B69" w:rsidRPr="00156685" w:rsidRDefault="006B13B9" w:rsidP="00E83D56">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9C33A97"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1ABB468" w14:textId="77777777" w:rsidR="00B97B69" w:rsidRPr="009956C4" w:rsidRDefault="00B97B69" w:rsidP="00E83D56">
            <w:pPr>
              <w:rPr>
                <w:rFonts w:ascii="Arial" w:hAnsi="Arial" w:cs="Arial"/>
                <w:sz w:val="14"/>
                <w:lang w:val="es-BO"/>
              </w:rPr>
            </w:pPr>
          </w:p>
        </w:tc>
      </w:tr>
      <w:tr w:rsidR="00B97B69" w:rsidRPr="009956C4" w14:paraId="0713D323" w14:textId="77777777" w:rsidTr="00B97B69">
        <w:trPr>
          <w:jc w:val="center"/>
        </w:trPr>
        <w:tc>
          <w:tcPr>
            <w:tcW w:w="2373" w:type="dxa"/>
            <w:vMerge/>
            <w:tcBorders>
              <w:left w:val="single" w:sz="12" w:space="0" w:color="244061" w:themeColor="accent1" w:themeShade="80"/>
            </w:tcBorders>
            <w:shd w:val="clear" w:color="auto" w:fill="auto"/>
            <w:vAlign w:val="center"/>
          </w:tcPr>
          <w:p w14:paraId="5CFD888D" w14:textId="77777777"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56C8070" w14:textId="77777777" w:rsidR="00B97B69" w:rsidRPr="009956C4" w:rsidRDefault="00B97B69" w:rsidP="00E83D56">
            <w:pPr>
              <w:rPr>
                <w:rFonts w:ascii="Arial" w:hAnsi="Arial" w:cs="Arial"/>
                <w:sz w:val="6"/>
                <w:szCs w:val="8"/>
                <w:lang w:val="es-BO"/>
              </w:rPr>
            </w:pPr>
          </w:p>
        </w:tc>
        <w:tc>
          <w:tcPr>
            <w:tcW w:w="282" w:type="dxa"/>
            <w:shd w:val="clear" w:color="auto" w:fill="auto"/>
          </w:tcPr>
          <w:p w14:paraId="2E87FBCA" w14:textId="77777777" w:rsidR="00B97B69" w:rsidRPr="009956C4" w:rsidRDefault="00B97B69" w:rsidP="00E83D56">
            <w:pPr>
              <w:rPr>
                <w:rFonts w:ascii="Arial" w:hAnsi="Arial" w:cs="Arial"/>
                <w:sz w:val="6"/>
                <w:szCs w:val="8"/>
                <w:lang w:val="es-BO"/>
              </w:rPr>
            </w:pPr>
          </w:p>
        </w:tc>
        <w:tc>
          <w:tcPr>
            <w:tcW w:w="275" w:type="dxa"/>
            <w:shd w:val="clear" w:color="auto" w:fill="auto"/>
          </w:tcPr>
          <w:p w14:paraId="31D34994" w14:textId="77777777" w:rsidR="00B97B69" w:rsidRPr="009956C4" w:rsidRDefault="00B97B69" w:rsidP="00E83D56">
            <w:pPr>
              <w:rPr>
                <w:rFonts w:ascii="Arial" w:hAnsi="Arial" w:cs="Arial"/>
                <w:sz w:val="6"/>
                <w:szCs w:val="8"/>
                <w:lang w:val="es-BO"/>
              </w:rPr>
            </w:pPr>
          </w:p>
        </w:tc>
        <w:tc>
          <w:tcPr>
            <w:tcW w:w="280" w:type="dxa"/>
            <w:shd w:val="clear" w:color="auto" w:fill="auto"/>
          </w:tcPr>
          <w:p w14:paraId="11BA7A66" w14:textId="77777777" w:rsidR="00B97B69" w:rsidRPr="009956C4" w:rsidRDefault="00B97B69" w:rsidP="00E83D56">
            <w:pPr>
              <w:rPr>
                <w:rFonts w:ascii="Arial" w:hAnsi="Arial" w:cs="Arial"/>
                <w:sz w:val="6"/>
                <w:szCs w:val="8"/>
                <w:lang w:val="es-BO"/>
              </w:rPr>
            </w:pPr>
          </w:p>
        </w:tc>
        <w:tc>
          <w:tcPr>
            <w:tcW w:w="278" w:type="dxa"/>
            <w:shd w:val="clear" w:color="auto" w:fill="auto"/>
          </w:tcPr>
          <w:p w14:paraId="39F66768" w14:textId="77777777" w:rsidR="00B97B69" w:rsidRPr="009956C4" w:rsidRDefault="00B97B69" w:rsidP="00E83D56">
            <w:pPr>
              <w:rPr>
                <w:rFonts w:ascii="Arial" w:hAnsi="Arial" w:cs="Arial"/>
                <w:sz w:val="6"/>
                <w:szCs w:val="8"/>
                <w:lang w:val="es-BO"/>
              </w:rPr>
            </w:pPr>
          </w:p>
        </w:tc>
        <w:tc>
          <w:tcPr>
            <w:tcW w:w="276" w:type="dxa"/>
            <w:shd w:val="clear" w:color="auto" w:fill="auto"/>
          </w:tcPr>
          <w:p w14:paraId="3CE9DE24" w14:textId="77777777" w:rsidR="00B97B69" w:rsidRPr="009956C4" w:rsidRDefault="00B97B69" w:rsidP="00E83D56">
            <w:pPr>
              <w:rPr>
                <w:rFonts w:ascii="Arial" w:hAnsi="Arial" w:cs="Arial"/>
                <w:sz w:val="6"/>
                <w:szCs w:val="8"/>
                <w:lang w:val="es-BO"/>
              </w:rPr>
            </w:pPr>
          </w:p>
        </w:tc>
        <w:tc>
          <w:tcPr>
            <w:tcW w:w="281" w:type="dxa"/>
            <w:shd w:val="clear" w:color="auto" w:fill="auto"/>
          </w:tcPr>
          <w:p w14:paraId="72FBF15A" w14:textId="77777777" w:rsidR="00B97B69" w:rsidRPr="009956C4" w:rsidRDefault="00B97B69" w:rsidP="00E83D56">
            <w:pPr>
              <w:rPr>
                <w:rFonts w:ascii="Arial" w:hAnsi="Arial" w:cs="Arial"/>
                <w:sz w:val="6"/>
                <w:szCs w:val="8"/>
                <w:lang w:val="es-BO"/>
              </w:rPr>
            </w:pPr>
          </w:p>
        </w:tc>
        <w:tc>
          <w:tcPr>
            <w:tcW w:w="277" w:type="dxa"/>
            <w:shd w:val="clear" w:color="auto" w:fill="auto"/>
          </w:tcPr>
          <w:p w14:paraId="46670793" w14:textId="77777777" w:rsidR="00B97B69" w:rsidRPr="009956C4" w:rsidRDefault="00B97B69" w:rsidP="00E83D56">
            <w:pPr>
              <w:rPr>
                <w:rFonts w:ascii="Arial" w:hAnsi="Arial" w:cs="Arial"/>
                <w:sz w:val="6"/>
                <w:szCs w:val="8"/>
                <w:lang w:val="es-BO"/>
              </w:rPr>
            </w:pPr>
          </w:p>
        </w:tc>
        <w:tc>
          <w:tcPr>
            <w:tcW w:w="277" w:type="dxa"/>
            <w:shd w:val="clear" w:color="auto" w:fill="auto"/>
          </w:tcPr>
          <w:p w14:paraId="799A723C" w14:textId="77777777" w:rsidR="00B97B69" w:rsidRPr="009956C4" w:rsidRDefault="00B97B69" w:rsidP="00E83D56">
            <w:pPr>
              <w:rPr>
                <w:rFonts w:ascii="Arial" w:hAnsi="Arial" w:cs="Arial"/>
                <w:sz w:val="6"/>
                <w:szCs w:val="8"/>
                <w:lang w:val="es-BO"/>
              </w:rPr>
            </w:pPr>
          </w:p>
        </w:tc>
        <w:tc>
          <w:tcPr>
            <w:tcW w:w="277" w:type="dxa"/>
            <w:shd w:val="clear" w:color="auto" w:fill="auto"/>
          </w:tcPr>
          <w:p w14:paraId="351D4DDA" w14:textId="77777777" w:rsidR="00B97B69" w:rsidRPr="009956C4" w:rsidRDefault="00B97B69" w:rsidP="00E83D56">
            <w:pPr>
              <w:rPr>
                <w:rFonts w:ascii="Arial" w:hAnsi="Arial" w:cs="Arial"/>
                <w:sz w:val="6"/>
                <w:szCs w:val="8"/>
                <w:lang w:val="es-BO"/>
              </w:rPr>
            </w:pPr>
          </w:p>
        </w:tc>
        <w:tc>
          <w:tcPr>
            <w:tcW w:w="273" w:type="dxa"/>
            <w:shd w:val="clear" w:color="auto" w:fill="auto"/>
          </w:tcPr>
          <w:p w14:paraId="404066F5"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01BA98C7"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6E83C09D"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F813B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BCDCC79"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12A1853"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6F3DDE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2493BD48"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2D14401"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412AB3D4"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1E41A136" w14:textId="77777777"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14:paraId="56D25C3F" w14:textId="77777777" w:rsidR="00B97B69" w:rsidRPr="009956C4" w:rsidRDefault="00B97B69" w:rsidP="00E83D56">
            <w:pPr>
              <w:rPr>
                <w:rFonts w:ascii="Arial" w:hAnsi="Arial" w:cs="Arial"/>
                <w:sz w:val="6"/>
                <w:szCs w:val="8"/>
                <w:lang w:val="es-BO"/>
              </w:rPr>
            </w:pPr>
          </w:p>
        </w:tc>
        <w:tc>
          <w:tcPr>
            <w:tcW w:w="273" w:type="dxa"/>
          </w:tcPr>
          <w:p w14:paraId="5F29CF9A" w14:textId="77777777" w:rsidR="00B97B69" w:rsidRPr="009956C4" w:rsidRDefault="00B97B69" w:rsidP="00E83D56">
            <w:pPr>
              <w:rPr>
                <w:rFonts w:ascii="Arial" w:hAnsi="Arial" w:cs="Arial"/>
                <w:sz w:val="6"/>
                <w:szCs w:val="8"/>
                <w:lang w:val="es-BO"/>
              </w:rPr>
            </w:pPr>
          </w:p>
        </w:tc>
        <w:tc>
          <w:tcPr>
            <w:tcW w:w="273" w:type="dxa"/>
            <w:tcBorders>
              <w:left w:val="nil"/>
            </w:tcBorders>
          </w:tcPr>
          <w:p w14:paraId="620E244E" w14:textId="77777777" w:rsidR="00B97B69" w:rsidRPr="009956C4" w:rsidRDefault="00B97B69" w:rsidP="00E83D56">
            <w:pPr>
              <w:rPr>
                <w:rFonts w:ascii="Arial" w:hAnsi="Arial" w:cs="Arial"/>
                <w:sz w:val="6"/>
                <w:szCs w:val="8"/>
                <w:lang w:val="es-BO"/>
              </w:rPr>
            </w:pPr>
          </w:p>
        </w:tc>
        <w:tc>
          <w:tcPr>
            <w:tcW w:w="273" w:type="dxa"/>
          </w:tcPr>
          <w:p w14:paraId="5393AA9D" w14:textId="77777777" w:rsidR="00B97B69" w:rsidRPr="009956C4" w:rsidRDefault="00B97B69" w:rsidP="00E83D56">
            <w:pPr>
              <w:rPr>
                <w:rFonts w:ascii="Arial" w:hAnsi="Arial" w:cs="Arial"/>
                <w:sz w:val="6"/>
                <w:szCs w:val="8"/>
                <w:lang w:val="es-BO"/>
              </w:rPr>
            </w:pPr>
          </w:p>
        </w:tc>
        <w:tc>
          <w:tcPr>
            <w:tcW w:w="273" w:type="dxa"/>
          </w:tcPr>
          <w:p w14:paraId="6305208D" w14:textId="77777777" w:rsidR="00B97B69" w:rsidRPr="009956C4" w:rsidRDefault="00B97B69" w:rsidP="00E83D56">
            <w:pPr>
              <w:rPr>
                <w:rFonts w:ascii="Arial" w:hAnsi="Arial" w:cs="Arial"/>
                <w:sz w:val="6"/>
                <w:szCs w:val="8"/>
                <w:lang w:val="es-BO"/>
              </w:rPr>
            </w:pPr>
          </w:p>
        </w:tc>
        <w:tc>
          <w:tcPr>
            <w:tcW w:w="273" w:type="dxa"/>
          </w:tcPr>
          <w:p w14:paraId="56BEA10E" w14:textId="77777777" w:rsidR="00B97B69" w:rsidRPr="009956C4" w:rsidRDefault="00B97B69" w:rsidP="00E83D56">
            <w:pPr>
              <w:rPr>
                <w:rFonts w:ascii="Arial" w:hAnsi="Arial" w:cs="Arial"/>
                <w:sz w:val="6"/>
                <w:szCs w:val="8"/>
                <w:lang w:val="es-BO"/>
              </w:rPr>
            </w:pPr>
          </w:p>
        </w:tc>
        <w:tc>
          <w:tcPr>
            <w:tcW w:w="273" w:type="dxa"/>
          </w:tcPr>
          <w:p w14:paraId="6A357C23" w14:textId="77777777"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14:paraId="20E833B1" w14:textId="77777777" w:rsidR="00B97B69" w:rsidRPr="009956C4" w:rsidRDefault="00B97B69" w:rsidP="00E83D56">
            <w:pPr>
              <w:rPr>
                <w:rFonts w:ascii="Arial" w:hAnsi="Arial" w:cs="Arial"/>
                <w:sz w:val="6"/>
                <w:szCs w:val="8"/>
                <w:lang w:val="es-BO"/>
              </w:rPr>
            </w:pPr>
          </w:p>
        </w:tc>
      </w:tr>
      <w:tr w:rsidR="00B97B69" w:rsidRPr="009956C4" w14:paraId="44579950"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E97A448"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862B55"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4839392A" w14:textId="03F6E535"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5652DF91" w14:textId="77777777" w:rsidR="00B97B69" w:rsidRPr="009956C4" w:rsidRDefault="00B97B69" w:rsidP="00E83D56">
            <w:pPr>
              <w:rPr>
                <w:rFonts w:ascii="Arial" w:hAnsi="Arial" w:cs="Arial"/>
                <w:sz w:val="14"/>
                <w:lang w:val="es-BO"/>
              </w:rPr>
            </w:pPr>
          </w:p>
        </w:tc>
      </w:tr>
      <w:tr w:rsidR="00B97B69" w:rsidRPr="009956C4" w14:paraId="2D4CD9DB" w14:textId="77777777" w:rsidTr="00B97B69">
        <w:trPr>
          <w:jc w:val="center"/>
        </w:trPr>
        <w:tc>
          <w:tcPr>
            <w:tcW w:w="2373" w:type="dxa"/>
            <w:vMerge/>
            <w:tcBorders>
              <w:left w:val="single" w:sz="12" w:space="0" w:color="244061" w:themeColor="accent1" w:themeShade="80"/>
            </w:tcBorders>
            <w:shd w:val="clear" w:color="auto" w:fill="auto"/>
            <w:vAlign w:val="center"/>
          </w:tcPr>
          <w:p w14:paraId="6FA17185"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1F8CE4E5"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B35D61E"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5B642E30" w14:textId="77777777" w:rsidR="00B97B69" w:rsidRPr="009956C4" w:rsidRDefault="00B97B69" w:rsidP="00E83D56">
            <w:pPr>
              <w:rPr>
                <w:rFonts w:ascii="Arial" w:hAnsi="Arial" w:cs="Arial"/>
                <w:sz w:val="14"/>
                <w:lang w:val="es-BO"/>
              </w:rPr>
            </w:pPr>
          </w:p>
        </w:tc>
      </w:tr>
      <w:tr w:rsidR="00B97B69" w:rsidRPr="009956C4" w14:paraId="41EC0ACF"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784E680B"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FA64C1" w14:textId="77777777"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AF83C93" w14:textId="1D95883D"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70387BA3" w14:textId="77777777" w:rsidR="00B97B69" w:rsidRPr="009956C4" w:rsidRDefault="00B97B69" w:rsidP="00E83D56">
            <w:pPr>
              <w:rPr>
                <w:rFonts w:ascii="Arial" w:hAnsi="Arial" w:cs="Arial"/>
                <w:sz w:val="14"/>
                <w:lang w:val="es-BO"/>
              </w:rPr>
            </w:pPr>
          </w:p>
        </w:tc>
      </w:tr>
      <w:tr w:rsidR="00B97B69" w:rsidRPr="009956C4" w14:paraId="4FAE4CFF" w14:textId="77777777" w:rsidTr="00B97B69">
        <w:trPr>
          <w:jc w:val="center"/>
        </w:trPr>
        <w:tc>
          <w:tcPr>
            <w:tcW w:w="2373" w:type="dxa"/>
            <w:vMerge/>
            <w:tcBorders>
              <w:left w:val="single" w:sz="12" w:space="0" w:color="244061" w:themeColor="accent1" w:themeShade="80"/>
            </w:tcBorders>
            <w:shd w:val="clear" w:color="auto" w:fill="auto"/>
            <w:vAlign w:val="center"/>
          </w:tcPr>
          <w:p w14:paraId="176784F0" w14:textId="77777777"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7963A794" w14:textId="77777777"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14:paraId="7F20C209" w14:textId="77777777"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14:paraId="26C0DB6B" w14:textId="77777777"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516"/>
        <w:gridCol w:w="254"/>
        <w:gridCol w:w="283"/>
        <w:gridCol w:w="281"/>
        <w:gridCol w:w="282"/>
        <w:gridCol w:w="272"/>
        <w:gridCol w:w="277"/>
        <w:gridCol w:w="276"/>
        <w:gridCol w:w="281"/>
        <w:gridCol w:w="203"/>
        <w:gridCol w:w="74"/>
        <w:gridCol w:w="277"/>
        <w:gridCol w:w="216"/>
        <w:gridCol w:w="61"/>
        <w:gridCol w:w="274"/>
        <w:gridCol w:w="274"/>
        <w:gridCol w:w="100"/>
        <w:gridCol w:w="173"/>
        <w:gridCol w:w="111"/>
        <w:gridCol w:w="163"/>
        <w:gridCol w:w="274"/>
        <w:gridCol w:w="274"/>
        <w:gridCol w:w="274"/>
        <w:gridCol w:w="273"/>
        <w:gridCol w:w="274"/>
        <w:gridCol w:w="274"/>
        <w:gridCol w:w="274"/>
        <w:gridCol w:w="274"/>
        <w:gridCol w:w="197"/>
        <w:gridCol w:w="76"/>
        <w:gridCol w:w="273"/>
        <w:gridCol w:w="273"/>
        <w:gridCol w:w="273"/>
        <w:gridCol w:w="273"/>
        <w:gridCol w:w="273"/>
        <w:gridCol w:w="273"/>
      </w:tblGrid>
      <w:tr w:rsidR="009E731E" w:rsidRPr="009956C4" w14:paraId="65309C5B" w14:textId="77777777" w:rsidTr="00430639">
        <w:trPr>
          <w:jc w:val="center"/>
        </w:trPr>
        <w:tc>
          <w:tcPr>
            <w:tcW w:w="2366" w:type="dxa"/>
            <w:gridSpan w:val="3"/>
            <w:vMerge w:val="restart"/>
            <w:tcBorders>
              <w:left w:val="single" w:sz="12" w:space="0" w:color="244061" w:themeColor="accent1" w:themeShade="80"/>
            </w:tcBorders>
            <w:vAlign w:val="center"/>
          </w:tcPr>
          <w:p w14:paraId="2704F213" w14:textId="77777777"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03C791BB" w14:textId="77777777"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238" w:type="dxa"/>
            <w:gridSpan w:val="23"/>
            <w:vMerge w:val="restart"/>
          </w:tcPr>
          <w:p w14:paraId="1A2E69B5" w14:textId="77777777"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14:paraId="019A1621" w14:textId="77777777"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0F4FAD82" w14:textId="77777777" w:rsidR="009E731E" w:rsidRPr="009956C4" w:rsidRDefault="009E731E" w:rsidP="00E83D56">
            <w:pPr>
              <w:jc w:val="center"/>
              <w:rPr>
                <w:rFonts w:ascii="Arial" w:hAnsi="Arial" w:cs="Arial"/>
                <w:sz w:val="14"/>
                <w:lang w:val="es-BO"/>
              </w:rPr>
            </w:pPr>
          </w:p>
        </w:tc>
        <w:tc>
          <w:tcPr>
            <w:tcW w:w="1912" w:type="dxa"/>
            <w:gridSpan w:val="8"/>
            <w:vMerge w:val="restart"/>
            <w:tcBorders>
              <w:left w:val="nil"/>
            </w:tcBorders>
            <w:vAlign w:val="center"/>
          </w:tcPr>
          <w:p w14:paraId="7EC00C92" w14:textId="77777777"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28AF3929" w14:textId="77777777" w:rsidR="009E731E" w:rsidRPr="009956C4" w:rsidRDefault="009E731E" w:rsidP="00E83D56">
            <w:pPr>
              <w:rPr>
                <w:rFonts w:ascii="Arial" w:hAnsi="Arial" w:cs="Arial"/>
                <w:sz w:val="14"/>
                <w:lang w:val="es-BO"/>
              </w:rPr>
            </w:pPr>
          </w:p>
        </w:tc>
      </w:tr>
      <w:tr w:rsidR="009E731E" w:rsidRPr="009956C4" w14:paraId="2D4B2FE5" w14:textId="77777777" w:rsidTr="00430639">
        <w:trPr>
          <w:trHeight w:val="60"/>
          <w:jc w:val="center"/>
        </w:trPr>
        <w:tc>
          <w:tcPr>
            <w:tcW w:w="2366" w:type="dxa"/>
            <w:gridSpan w:val="3"/>
            <w:vMerge/>
            <w:tcBorders>
              <w:left w:val="single" w:sz="12" w:space="0" w:color="244061" w:themeColor="accent1" w:themeShade="80"/>
            </w:tcBorders>
            <w:vAlign w:val="center"/>
          </w:tcPr>
          <w:p w14:paraId="14EB2D52" w14:textId="77777777" w:rsidR="009E731E" w:rsidRPr="009956C4" w:rsidRDefault="009E731E" w:rsidP="00E83D56">
            <w:pPr>
              <w:jc w:val="right"/>
              <w:rPr>
                <w:rFonts w:ascii="Arial" w:hAnsi="Arial" w:cs="Arial"/>
                <w:b/>
                <w:sz w:val="14"/>
                <w:lang w:val="es-BO"/>
              </w:rPr>
            </w:pPr>
          </w:p>
        </w:tc>
        <w:tc>
          <w:tcPr>
            <w:tcW w:w="283" w:type="dxa"/>
            <w:vMerge/>
            <w:vAlign w:val="center"/>
          </w:tcPr>
          <w:p w14:paraId="1D366999" w14:textId="77777777" w:rsidR="009E731E" w:rsidRPr="009956C4" w:rsidRDefault="009E731E" w:rsidP="00E83D56">
            <w:pPr>
              <w:rPr>
                <w:rFonts w:ascii="Arial" w:hAnsi="Arial" w:cs="Arial"/>
                <w:sz w:val="14"/>
                <w:lang w:val="es-BO"/>
              </w:rPr>
            </w:pPr>
          </w:p>
        </w:tc>
        <w:tc>
          <w:tcPr>
            <w:tcW w:w="5238" w:type="dxa"/>
            <w:gridSpan w:val="23"/>
            <w:vMerge/>
          </w:tcPr>
          <w:p w14:paraId="4B7DDF02" w14:textId="77777777" w:rsidR="009E731E" w:rsidRPr="009956C4" w:rsidRDefault="009E731E" w:rsidP="00E83D56">
            <w:pPr>
              <w:jc w:val="center"/>
              <w:rPr>
                <w:rFonts w:ascii="Arial" w:hAnsi="Arial" w:cs="Arial"/>
                <w:sz w:val="14"/>
                <w:lang w:val="es-BO"/>
              </w:rPr>
            </w:pPr>
          </w:p>
        </w:tc>
        <w:tc>
          <w:tcPr>
            <w:tcW w:w="274" w:type="dxa"/>
            <w:vMerge/>
          </w:tcPr>
          <w:p w14:paraId="36E1340E" w14:textId="77777777" w:rsidR="009E731E" w:rsidRPr="009956C4" w:rsidRDefault="009E731E" w:rsidP="00E83D56">
            <w:pPr>
              <w:jc w:val="center"/>
              <w:rPr>
                <w:rFonts w:ascii="Arial" w:hAnsi="Arial" w:cs="Arial"/>
                <w:sz w:val="14"/>
                <w:lang w:val="es-BO"/>
              </w:rPr>
            </w:pPr>
          </w:p>
        </w:tc>
        <w:tc>
          <w:tcPr>
            <w:tcW w:w="1912" w:type="dxa"/>
            <w:gridSpan w:val="8"/>
            <w:vMerge/>
            <w:tcBorders>
              <w:left w:val="nil"/>
            </w:tcBorders>
          </w:tcPr>
          <w:p w14:paraId="7896DF3D" w14:textId="77777777" w:rsidR="009E731E" w:rsidRPr="009956C4" w:rsidRDefault="009E731E" w:rsidP="00E83D56">
            <w:pPr>
              <w:jc w:val="center"/>
              <w:rPr>
                <w:rFonts w:ascii="Arial" w:hAnsi="Arial" w:cs="Arial"/>
                <w:sz w:val="14"/>
                <w:lang w:val="es-BO"/>
              </w:rPr>
            </w:pPr>
          </w:p>
        </w:tc>
        <w:tc>
          <w:tcPr>
            <w:tcW w:w="273" w:type="dxa"/>
            <w:tcBorders>
              <w:right w:val="single" w:sz="12" w:space="0" w:color="244061" w:themeColor="accent1" w:themeShade="80"/>
            </w:tcBorders>
          </w:tcPr>
          <w:p w14:paraId="4EFF256A" w14:textId="77777777" w:rsidR="009E731E" w:rsidRPr="009956C4" w:rsidRDefault="009E731E" w:rsidP="00E83D56">
            <w:pPr>
              <w:rPr>
                <w:rFonts w:ascii="Arial" w:hAnsi="Arial" w:cs="Arial"/>
                <w:sz w:val="14"/>
                <w:lang w:val="es-BO"/>
              </w:rPr>
            </w:pPr>
          </w:p>
        </w:tc>
      </w:tr>
      <w:tr w:rsidR="00FB7E1B" w:rsidRPr="009956C4" w14:paraId="17F79DDB" w14:textId="77777777" w:rsidTr="00737E7F">
        <w:trPr>
          <w:jc w:val="center"/>
        </w:trPr>
        <w:tc>
          <w:tcPr>
            <w:tcW w:w="2366" w:type="dxa"/>
            <w:gridSpan w:val="3"/>
            <w:vMerge/>
            <w:tcBorders>
              <w:left w:val="single" w:sz="12" w:space="0" w:color="244061" w:themeColor="accent1" w:themeShade="80"/>
            </w:tcBorders>
            <w:vAlign w:val="center"/>
          </w:tcPr>
          <w:p w14:paraId="38793C9C" w14:textId="77777777" w:rsidR="00FB7E1B" w:rsidRPr="009956C4" w:rsidRDefault="00FB7E1B" w:rsidP="00FB7E1B">
            <w:pPr>
              <w:jc w:val="right"/>
              <w:rPr>
                <w:rFonts w:ascii="Arial" w:hAnsi="Arial" w:cs="Arial"/>
                <w:b/>
                <w:sz w:val="14"/>
                <w:lang w:val="es-BO"/>
              </w:rPr>
            </w:pPr>
          </w:p>
        </w:tc>
        <w:tc>
          <w:tcPr>
            <w:tcW w:w="283" w:type="dxa"/>
            <w:tcBorders>
              <w:right w:val="single" w:sz="4" w:space="0" w:color="auto"/>
            </w:tcBorders>
            <w:vAlign w:val="center"/>
          </w:tcPr>
          <w:p w14:paraId="1E16ED0A" w14:textId="77777777" w:rsidR="00FB7E1B" w:rsidRPr="009956C4" w:rsidRDefault="00FB7E1B" w:rsidP="00FB7E1B">
            <w:pPr>
              <w:rPr>
                <w:rFonts w:ascii="Arial" w:hAnsi="Arial" w:cs="Arial"/>
                <w:sz w:val="10"/>
                <w:lang w:val="es-BO"/>
              </w:rPr>
            </w:pPr>
            <w:r w:rsidRPr="009956C4">
              <w:rPr>
                <w:rFonts w:ascii="Arial" w:hAnsi="Arial" w:cs="Arial"/>
                <w:sz w:val="10"/>
                <w:lang w:val="es-BO"/>
              </w:rPr>
              <w:t>1</w:t>
            </w:r>
          </w:p>
        </w:tc>
        <w:tc>
          <w:tcPr>
            <w:tcW w:w="523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904D3B" w14:textId="1A2EAC5C" w:rsidR="00FB7E1B" w:rsidRPr="009956C4" w:rsidRDefault="00FB7E1B" w:rsidP="00FB7E1B">
            <w:pPr>
              <w:jc w:val="center"/>
              <w:rPr>
                <w:rFonts w:ascii="Arial" w:hAnsi="Arial" w:cs="Arial"/>
                <w:sz w:val="14"/>
                <w:lang w:val="es-BO"/>
              </w:rPr>
            </w:pPr>
            <w:r w:rsidRPr="00F10648">
              <w:rPr>
                <w:rFonts w:ascii="Arial" w:hAnsi="Arial" w:cs="Arial"/>
                <w:lang w:val="es-BO"/>
              </w:rPr>
              <w:t>Recursos Propios</w:t>
            </w:r>
          </w:p>
        </w:tc>
        <w:tc>
          <w:tcPr>
            <w:tcW w:w="274" w:type="dxa"/>
            <w:tcBorders>
              <w:left w:val="single" w:sz="4" w:space="0" w:color="auto"/>
              <w:right w:val="single" w:sz="4" w:space="0" w:color="auto"/>
            </w:tcBorders>
          </w:tcPr>
          <w:p w14:paraId="6AEFBDE7" w14:textId="77777777" w:rsidR="00FB7E1B" w:rsidRPr="009956C4" w:rsidRDefault="00FB7E1B" w:rsidP="00FB7E1B">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52F4C" w14:textId="6045B823" w:rsidR="00FB7E1B" w:rsidRPr="009956C4" w:rsidRDefault="00FB7E1B" w:rsidP="00FB7E1B">
            <w:pPr>
              <w:jc w:val="center"/>
              <w:rPr>
                <w:rFonts w:ascii="Arial" w:hAnsi="Arial" w:cs="Arial"/>
                <w:sz w:val="14"/>
                <w:lang w:val="es-BO"/>
              </w:rPr>
            </w:pPr>
            <w:r w:rsidRPr="00F10648">
              <w:rPr>
                <w:rFonts w:ascii="Arial" w:hAnsi="Arial" w:cs="Arial"/>
                <w:lang w:val="es-BO"/>
              </w:rPr>
              <w:t>100%</w:t>
            </w:r>
          </w:p>
        </w:tc>
        <w:tc>
          <w:tcPr>
            <w:tcW w:w="273" w:type="dxa"/>
            <w:tcBorders>
              <w:left w:val="single" w:sz="4" w:space="0" w:color="auto"/>
              <w:right w:val="single" w:sz="12" w:space="0" w:color="244061" w:themeColor="accent1" w:themeShade="80"/>
            </w:tcBorders>
          </w:tcPr>
          <w:p w14:paraId="01042B23" w14:textId="77777777" w:rsidR="00FB7E1B" w:rsidRPr="009956C4" w:rsidRDefault="00FB7E1B" w:rsidP="00FB7E1B">
            <w:pPr>
              <w:rPr>
                <w:rFonts w:ascii="Arial" w:hAnsi="Arial" w:cs="Arial"/>
                <w:sz w:val="14"/>
                <w:lang w:val="es-BO"/>
              </w:rPr>
            </w:pPr>
          </w:p>
        </w:tc>
      </w:tr>
      <w:tr w:rsidR="00FB7E1B" w:rsidRPr="009956C4" w14:paraId="00CEB180" w14:textId="77777777" w:rsidTr="00430639">
        <w:trPr>
          <w:jc w:val="center"/>
        </w:trPr>
        <w:tc>
          <w:tcPr>
            <w:tcW w:w="2366" w:type="dxa"/>
            <w:gridSpan w:val="3"/>
            <w:vMerge/>
            <w:tcBorders>
              <w:left w:val="single" w:sz="12" w:space="0" w:color="244061" w:themeColor="accent1" w:themeShade="80"/>
            </w:tcBorders>
            <w:vAlign w:val="center"/>
          </w:tcPr>
          <w:p w14:paraId="116FA09F" w14:textId="77777777" w:rsidR="00FB7E1B" w:rsidRPr="009956C4" w:rsidRDefault="00FB7E1B" w:rsidP="00FB7E1B">
            <w:pPr>
              <w:jc w:val="right"/>
              <w:rPr>
                <w:rFonts w:ascii="Arial" w:hAnsi="Arial" w:cs="Arial"/>
                <w:b/>
                <w:sz w:val="14"/>
                <w:lang w:val="es-BO"/>
              </w:rPr>
            </w:pPr>
          </w:p>
        </w:tc>
        <w:tc>
          <w:tcPr>
            <w:tcW w:w="283" w:type="dxa"/>
            <w:vAlign w:val="center"/>
          </w:tcPr>
          <w:p w14:paraId="0271AC60" w14:textId="77777777" w:rsidR="00FB7E1B" w:rsidRPr="009956C4" w:rsidRDefault="00FB7E1B" w:rsidP="00FB7E1B">
            <w:pPr>
              <w:rPr>
                <w:rFonts w:ascii="Arial" w:hAnsi="Arial" w:cs="Arial"/>
                <w:sz w:val="2"/>
                <w:szCs w:val="2"/>
                <w:lang w:val="es-BO"/>
              </w:rPr>
            </w:pPr>
          </w:p>
        </w:tc>
        <w:tc>
          <w:tcPr>
            <w:tcW w:w="281" w:type="dxa"/>
            <w:tcBorders>
              <w:top w:val="single" w:sz="4" w:space="0" w:color="auto"/>
              <w:bottom w:val="single" w:sz="4" w:space="0" w:color="auto"/>
            </w:tcBorders>
            <w:vAlign w:val="center"/>
          </w:tcPr>
          <w:p w14:paraId="5DEE87F9" w14:textId="77777777" w:rsidR="00FB7E1B" w:rsidRPr="009956C4" w:rsidRDefault="00FB7E1B" w:rsidP="00FB7E1B">
            <w:pPr>
              <w:rPr>
                <w:rFonts w:ascii="Arial" w:hAnsi="Arial" w:cs="Arial"/>
                <w:sz w:val="2"/>
                <w:szCs w:val="2"/>
                <w:lang w:val="es-BO"/>
              </w:rPr>
            </w:pPr>
          </w:p>
        </w:tc>
        <w:tc>
          <w:tcPr>
            <w:tcW w:w="282" w:type="dxa"/>
            <w:tcBorders>
              <w:top w:val="single" w:sz="4" w:space="0" w:color="auto"/>
              <w:bottom w:val="single" w:sz="4" w:space="0" w:color="auto"/>
            </w:tcBorders>
          </w:tcPr>
          <w:p w14:paraId="22E33A49" w14:textId="77777777" w:rsidR="00FB7E1B" w:rsidRPr="009956C4" w:rsidRDefault="00FB7E1B" w:rsidP="00FB7E1B">
            <w:pPr>
              <w:rPr>
                <w:rFonts w:ascii="Arial" w:hAnsi="Arial" w:cs="Arial"/>
                <w:sz w:val="2"/>
                <w:szCs w:val="2"/>
                <w:lang w:val="es-BO"/>
              </w:rPr>
            </w:pPr>
          </w:p>
        </w:tc>
        <w:tc>
          <w:tcPr>
            <w:tcW w:w="272" w:type="dxa"/>
            <w:tcBorders>
              <w:top w:val="single" w:sz="4" w:space="0" w:color="auto"/>
              <w:bottom w:val="single" w:sz="4" w:space="0" w:color="auto"/>
            </w:tcBorders>
          </w:tcPr>
          <w:p w14:paraId="023FB4A7" w14:textId="77777777" w:rsidR="00FB7E1B" w:rsidRPr="009956C4" w:rsidRDefault="00FB7E1B" w:rsidP="00FB7E1B">
            <w:pPr>
              <w:rPr>
                <w:rFonts w:ascii="Arial" w:hAnsi="Arial" w:cs="Arial"/>
                <w:sz w:val="2"/>
                <w:szCs w:val="2"/>
                <w:lang w:val="es-BO"/>
              </w:rPr>
            </w:pPr>
          </w:p>
        </w:tc>
        <w:tc>
          <w:tcPr>
            <w:tcW w:w="277" w:type="dxa"/>
            <w:tcBorders>
              <w:top w:val="single" w:sz="4" w:space="0" w:color="auto"/>
              <w:bottom w:val="single" w:sz="4" w:space="0" w:color="auto"/>
            </w:tcBorders>
          </w:tcPr>
          <w:p w14:paraId="61020BA2" w14:textId="77777777" w:rsidR="00FB7E1B" w:rsidRPr="009956C4" w:rsidRDefault="00FB7E1B" w:rsidP="00FB7E1B">
            <w:pPr>
              <w:rPr>
                <w:rFonts w:ascii="Arial" w:hAnsi="Arial" w:cs="Arial"/>
                <w:sz w:val="2"/>
                <w:szCs w:val="2"/>
                <w:lang w:val="es-BO"/>
              </w:rPr>
            </w:pPr>
          </w:p>
        </w:tc>
        <w:tc>
          <w:tcPr>
            <w:tcW w:w="276" w:type="dxa"/>
            <w:tcBorders>
              <w:top w:val="single" w:sz="4" w:space="0" w:color="auto"/>
              <w:bottom w:val="single" w:sz="4" w:space="0" w:color="auto"/>
            </w:tcBorders>
          </w:tcPr>
          <w:p w14:paraId="26854310" w14:textId="77777777" w:rsidR="00FB7E1B" w:rsidRPr="009956C4" w:rsidRDefault="00FB7E1B" w:rsidP="00FB7E1B">
            <w:pPr>
              <w:rPr>
                <w:rFonts w:ascii="Arial" w:hAnsi="Arial" w:cs="Arial"/>
                <w:sz w:val="2"/>
                <w:szCs w:val="2"/>
                <w:lang w:val="es-BO"/>
              </w:rPr>
            </w:pPr>
          </w:p>
        </w:tc>
        <w:tc>
          <w:tcPr>
            <w:tcW w:w="281" w:type="dxa"/>
            <w:tcBorders>
              <w:top w:val="single" w:sz="4" w:space="0" w:color="auto"/>
              <w:bottom w:val="single" w:sz="4" w:space="0" w:color="auto"/>
            </w:tcBorders>
          </w:tcPr>
          <w:p w14:paraId="616A74EF" w14:textId="77777777" w:rsidR="00FB7E1B" w:rsidRPr="009956C4" w:rsidRDefault="00FB7E1B" w:rsidP="00FB7E1B">
            <w:pPr>
              <w:rPr>
                <w:rFonts w:ascii="Arial" w:hAnsi="Arial" w:cs="Arial"/>
                <w:sz w:val="2"/>
                <w:szCs w:val="2"/>
                <w:lang w:val="es-BO"/>
              </w:rPr>
            </w:pPr>
          </w:p>
        </w:tc>
        <w:tc>
          <w:tcPr>
            <w:tcW w:w="277" w:type="dxa"/>
            <w:gridSpan w:val="2"/>
            <w:tcBorders>
              <w:top w:val="single" w:sz="4" w:space="0" w:color="auto"/>
              <w:bottom w:val="single" w:sz="4" w:space="0" w:color="auto"/>
            </w:tcBorders>
          </w:tcPr>
          <w:p w14:paraId="4C14D089" w14:textId="77777777" w:rsidR="00FB7E1B" w:rsidRPr="009956C4" w:rsidRDefault="00FB7E1B" w:rsidP="00FB7E1B">
            <w:pPr>
              <w:rPr>
                <w:rFonts w:ascii="Arial" w:hAnsi="Arial" w:cs="Arial"/>
                <w:sz w:val="2"/>
                <w:szCs w:val="2"/>
                <w:lang w:val="es-BO"/>
              </w:rPr>
            </w:pPr>
          </w:p>
        </w:tc>
        <w:tc>
          <w:tcPr>
            <w:tcW w:w="277" w:type="dxa"/>
            <w:tcBorders>
              <w:top w:val="single" w:sz="4" w:space="0" w:color="auto"/>
              <w:bottom w:val="single" w:sz="4" w:space="0" w:color="auto"/>
            </w:tcBorders>
          </w:tcPr>
          <w:p w14:paraId="5590FE32" w14:textId="77777777" w:rsidR="00FB7E1B" w:rsidRPr="009956C4" w:rsidRDefault="00FB7E1B" w:rsidP="00FB7E1B">
            <w:pPr>
              <w:rPr>
                <w:rFonts w:ascii="Arial" w:hAnsi="Arial" w:cs="Arial"/>
                <w:sz w:val="2"/>
                <w:szCs w:val="2"/>
                <w:lang w:val="es-BO"/>
              </w:rPr>
            </w:pPr>
          </w:p>
        </w:tc>
        <w:tc>
          <w:tcPr>
            <w:tcW w:w="277" w:type="dxa"/>
            <w:gridSpan w:val="2"/>
            <w:tcBorders>
              <w:top w:val="single" w:sz="4" w:space="0" w:color="auto"/>
              <w:bottom w:val="single" w:sz="4" w:space="0" w:color="auto"/>
            </w:tcBorders>
          </w:tcPr>
          <w:p w14:paraId="3674A99E"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349BE9FE"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5C6C75B6" w14:textId="77777777" w:rsidR="00FB7E1B" w:rsidRPr="009956C4" w:rsidRDefault="00FB7E1B" w:rsidP="00FB7E1B">
            <w:pPr>
              <w:rPr>
                <w:rFonts w:ascii="Arial" w:hAnsi="Arial" w:cs="Arial"/>
                <w:sz w:val="2"/>
                <w:szCs w:val="2"/>
                <w:lang w:val="es-BO"/>
              </w:rPr>
            </w:pPr>
          </w:p>
        </w:tc>
        <w:tc>
          <w:tcPr>
            <w:tcW w:w="273" w:type="dxa"/>
            <w:gridSpan w:val="2"/>
            <w:tcBorders>
              <w:top w:val="single" w:sz="4" w:space="0" w:color="auto"/>
              <w:bottom w:val="single" w:sz="4" w:space="0" w:color="auto"/>
            </w:tcBorders>
          </w:tcPr>
          <w:p w14:paraId="47ECA90C" w14:textId="77777777" w:rsidR="00FB7E1B" w:rsidRPr="009956C4" w:rsidRDefault="00FB7E1B" w:rsidP="00FB7E1B">
            <w:pPr>
              <w:rPr>
                <w:rFonts w:ascii="Arial" w:hAnsi="Arial" w:cs="Arial"/>
                <w:sz w:val="2"/>
                <w:szCs w:val="2"/>
                <w:lang w:val="es-BO"/>
              </w:rPr>
            </w:pPr>
          </w:p>
        </w:tc>
        <w:tc>
          <w:tcPr>
            <w:tcW w:w="274" w:type="dxa"/>
            <w:gridSpan w:val="2"/>
            <w:tcBorders>
              <w:top w:val="single" w:sz="4" w:space="0" w:color="auto"/>
              <w:bottom w:val="single" w:sz="4" w:space="0" w:color="auto"/>
            </w:tcBorders>
          </w:tcPr>
          <w:p w14:paraId="5D1E1AB5"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66F37A6D"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25AC9E49"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6A412591"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604B1DB7"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3CBFE0DA"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2821F033" w14:textId="77777777" w:rsidR="00FB7E1B" w:rsidRPr="009956C4" w:rsidRDefault="00FB7E1B" w:rsidP="00FB7E1B">
            <w:pPr>
              <w:rPr>
                <w:rFonts w:ascii="Arial" w:hAnsi="Arial" w:cs="Arial"/>
                <w:sz w:val="2"/>
                <w:szCs w:val="2"/>
                <w:lang w:val="es-BO"/>
              </w:rPr>
            </w:pPr>
          </w:p>
        </w:tc>
        <w:tc>
          <w:tcPr>
            <w:tcW w:w="274" w:type="dxa"/>
          </w:tcPr>
          <w:p w14:paraId="3908A8AC" w14:textId="77777777" w:rsidR="00FB7E1B" w:rsidRPr="009956C4" w:rsidRDefault="00FB7E1B" w:rsidP="00FB7E1B">
            <w:pPr>
              <w:rPr>
                <w:rFonts w:ascii="Arial" w:hAnsi="Arial" w:cs="Arial"/>
                <w:sz w:val="2"/>
                <w:szCs w:val="2"/>
                <w:lang w:val="es-BO"/>
              </w:rPr>
            </w:pPr>
          </w:p>
        </w:tc>
        <w:tc>
          <w:tcPr>
            <w:tcW w:w="274" w:type="dxa"/>
            <w:tcBorders>
              <w:top w:val="single" w:sz="4" w:space="0" w:color="auto"/>
              <w:bottom w:val="single" w:sz="4" w:space="0" w:color="auto"/>
            </w:tcBorders>
          </w:tcPr>
          <w:p w14:paraId="1C3BA7A7" w14:textId="77777777" w:rsidR="00FB7E1B" w:rsidRPr="009956C4" w:rsidRDefault="00FB7E1B" w:rsidP="00FB7E1B">
            <w:pPr>
              <w:rPr>
                <w:rFonts w:ascii="Arial" w:hAnsi="Arial" w:cs="Arial"/>
                <w:sz w:val="2"/>
                <w:szCs w:val="2"/>
                <w:lang w:val="es-BO"/>
              </w:rPr>
            </w:pPr>
          </w:p>
        </w:tc>
        <w:tc>
          <w:tcPr>
            <w:tcW w:w="273" w:type="dxa"/>
            <w:gridSpan w:val="2"/>
            <w:tcBorders>
              <w:top w:val="single" w:sz="4" w:space="0" w:color="auto"/>
              <w:bottom w:val="single" w:sz="4" w:space="0" w:color="auto"/>
            </w:tcBorders>
          </w:tcPr>
          <w:p w14:paraId="379B6AFD"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60644406"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01928B67"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6DFA8D23"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400563B0" w14:textId="77777777" w:rsidR="00FB7E1B" w:rsidRPr="009956C4" w:rsidRDefault="00FB7E1B" w:rsidP="00FB7E1B">
            <w:pPr>
              <w:rPr>
                <w:rFonts w:ascii="Arial" w:hAnsi="Arial" w:cs="Arial"/>
                <w:sz w:val="2"/>
                <w:szCs w:val="2"/>
                <w:lang w:val="es-BO"/>
              </w:rPr>
            </w:pPr>
          </w:p>
        </w:tc>
        <w:tc>
          <w:tcPr>
            <w:tcW w:w="273" w:type="dxa"/>
            <w:tcBorders>
              <w:top w:val="single" w:sz="4" w:space="0" w:color="auto"/>
              <w:bottom w:val="single" w:sz="4" w:space="0" w:color="auto"/>
            </w:tcBorders>
          </w:tcPr>
          <w:p w14:paraId="29CE3294" w14:textId="77777777" w:rsidR="00FB7E1B" w:rsidRPr="009956C4" w:rsidRDefault="00FB7E1B" w:rsidP="00FB7E1B">
            <w:pPr>
              <w:rPr>
                <w:rFonts w:ascii="Arial" w:hAnsi="Arial" w:cs="Arial"/>
                <w:sz w:val="2"/>
                <w:szCs w:val="2"/>
                <w:lang w:val="es-BO"/>
              </w:rPr>
            </w:pPr>
          </w:p>
        </w:tc>
        <w:tc>
          <w:tcPr>
            <w:tcW w:w="273" w:type="dxa"/>
            <w:tcBorders>
              <w:right w:val="single" w:sz="12" w:space="0" w:color="244061" w:themeColor="accent1" w:themeShade="80"/>
            </w:tcBorders>
          </w:tcPr>
          <w:p w14:paraId="667710DC" w14:textId="77777777" w:rsidR="00FB7E1B" w:rsidRPr="009956C4" w:rsidRDefault="00FB7E1B" w:rsidP="00FB7E1B">
            <w:pPr>
              <w:rPr>
                <w:rFonts w:ascii="Arial" w:hAnsi="Arial" w:cs="Arial"/>
                <w:sz w:val="2"/>
                <w:szCs w:val="2"/>
                <w:lang w:val="es-BO"/>
              </w:rPr>
            </w:pPr>
          </w:p>
        </w:tc>
      </w:tr>
      <w:tr w:rsidR="00FB7E1B" w:rsidRPr="009956C4" w14:paraId="07E4A7B8" w14:textId="77777777" w:rsidTr="00204426">
        <w:trPr>
          <w:trHeight w:val="397"/>
          <w:jc w:val="center"/>
        </w:trPr>
        <w:tc>
          <w:tcPr>
            <w:tcW w:w="10346" w:type="dxa"/>
            <w:gridSpan w:val="3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DFEF1A" w14:textId="031069D9" w:rsidR="00FB7E1B" w:rsidRPr="009956C4" w:rsidRDefault="00FB7E1B" w:rsidP="00715599">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FB7E1B" w:rsidRPr="009956C4" w14:paraId="76448E58" w14:textId="77777777" w:rsidTr="002D12C6">
        <w:trPr>
          <w:jc w:val="center"/>
        </w:trPr>
        <w:tc>
          <w:tcPr>
            <w:tcW w:w="2366" w:type="dxa"/>
            <w:gridSpan w:val="3"/>
            <w:tcBorders>
              <w:left w:val="single" w:sz="12" w:space="0" w:color="244061" w:themeColor="accent1" w:themeShade="80"/>
            </w:tcBorders>
            <w:shd w:val="clear" w:color="auto" w:fill="auto"/>
            <w:vAlign w:val="center"/>
          </w:tcPr>
          <w:p w14:paraId="6A02E747" w14:textId="77777777" w:rsidR="00FB7E1B" w:rsidRPr="009956C4" w:rsidRDefault="00FB7E1B" w:rsidP="00FB7E1B">
            <w:pPr>
              <w:jc w:val="right"/>
              <w:rPr>
                <w:rFonts w:ascii="Arial" w:hAnsi="Arial" w:cs="Arial"/>
                <w:b/>
                <w:sz w:val="8"/>
                <w:szCs w:val="2"/>
                <w:lang w:val="es-BO"/>
              </w:rPr>
            </w:pPr>
          </w:p>
        </w:tc>
        <w:tc>
          <w:tcPr>
            <w:tcW w:w="283" w:type="dxa"/>
            <w:shd w:val="clear" w:color="auto" w:fill="auto"/>
          </w:tcPr>
          <w:p w14:paraId="0C6F79CB" w14:textId="77777777" w:rsidR="00FB7E1B" w:rsidRPr="009956C4" w:rsidRDefault="00FB7E1B" w:rsidP="00FB7E1B">
            <w:pPr>
              <w:rPr>
                <w:rFonts w:ascii="Arial" w:hAnsi="Arial" w:cs="Arial"/>
                <w:sz w:val="8"/>
                <w:szCs w:val="2"/>
                <w:lang w:val="es-BO"/>
              </w:rPr>
            </w:pPr>
          </w:p>
        </w:tc>
        <w:tc>
          <w:tcPr>
            <w:tcW w:w="281" w:type="dxa"/>
            <w:shd w:val="clear" w:color="auto" w:fill="auto"/>
          </w:tcPr>
          <w:p w14:paraId="2BA022E9" w14:textId="77777777" w:rsidR="00FB7E1B" w:rsidRPr="009956C4" w:rsidRDefault="00FB7E1B" w:rsidP="00FB7E1B">
            <w:pPr>
              <w:rPr>
                <w:rFonts w:ascii="Arial" w:hAnsi="Arial" w:cs="Arial"/>
                <w:sz w:val="8"/>
                <w:szCs w:val="2"/>
                <w:lang w:val="es-BO"/>
              </w:rPr>
            </w:pPr>
          </w:p>
        </w:tc>
        <w:tc>
          <w:tcPr>
            <w:tcW w:w="282" w:type="dxa"/>
            <w:shd w:val="clear" w:color="auto" w:fill="auto"/>
          </w:tcPr>
          <w:p w14:paraId="39680708" w14:textId="77777777" w:rsidR="00FB7E1B" w:rsidRPr="009956C4" w:rsidRDefault="00FB7E1B" w:rsidP="00FB7E1B">
            <w:pPr>
              <w:rPr>
                <w:rFonts w:ascii="Arial" w:hAnsi="Arial" w:cs="Arial"/>
                <w:sz w:val="8"/>
                <w:szCs w:val="2"/>
                <w:lang w:val="es-BO"/>
              </w:rPr>
            </w:pPr>
          </w:p>
        </w:tc>
        <w:tc>
          <w:tcPr>
            <w:tcW w:w="272" w:type="dxa"/>
            <w:shd w:val="clear" w:color="auto" w:fill="auto"/>
          </w:tcPr>
          <w:p w14:paraId="66E29532" w14:textId="77777777" w:rsidR="00FB7E1B" w:rsidRPr="009956C4" w:rsidRDefault="00FB7E1B" w:rsidP="00FB7E1B">
            <w:pPr>
              <w:rPr>
                <w:rFonts w:ascii="Arial" w:hAnsi="Arial" w:cs="Arial"/>
                <w:sz w:val="8"/>
                <w:szCs w:val="2"/>
                <w:lang w:val="es-BO"/>
              </w:rPr>
            </w:pPr>
          </w:p>
        </w:tc>
        <w:tc>
          <w:tcPr>
            <w:tcW w:w="277" w:type="dxa"/>
            <w:shd w:val="clear" w:color="auto" w:fill="auto"/>
          </w:tcPr>
          <w:p w14:paraId="1D829075" w14:textId="77777777" w:rsidR="00FB7E1B" w:rsidRPr="009956C4" w:rsidRDefault="00FB7E1B" w:rsidP="00FB7E1B">
            <w:pPr>
              <w:rPr>
                <w:rFonts w:ascii="Arial" w:hAnsi="Arial" w:cs="Arial"/>
                <w:sz w:val="8"/>
                <w:szCs w:val="2"/>
                <w:lang w:val="es-BO"/>
              </w:rPr>
            </w:pPr>
          </w:p>
        </w:tc>
        <w:tc>
          <w:tcPr>
            <w:tcW w:w="276" w:type="dxa"/>
            <w:shd w:val="clear" w:color="auto" w:fill="auto"/>
          </w:tcPr>
          <w:p w14:paraId="34ECA48F" w14:textId="77777777" w:rsidR="00FB7E1B" w:rsidRPr="009956C4" w:rsidRDefault="00FB7E1B" w:rsidP="00FB7E1B">
            <w:pPr>
              <w:rPr>
                <w:rFonts w:ascii="Arial" w:hAnsi="Arial" w:cs="Arial"/>
                <w:sz w:val="8"/>
                <w:szCs w:val="2"/>
                <w:lang w:val="es-BO"/>
              </w:rPr>
            </w:pPr>
          </w:p>
        </w:tc>
        <w:tc>
          <w:tcPr>
            <w:tcW w:w="281" w:type="dxa"/>
            <w:shd w:val="clear" w:color="auto" w:fill="auto"/>
          </w:tcPr>
          <w:p w14:paraId="7571C36F" w14:textId="77777777" w:rsidR="00FB7E1B" w:rsidRPr="009956C4" w:rsidRDefault="00FB7E1B" w:rsidP="00FB7E1B">
            <w:pPr>
              <w:rPr>
                <w:rFonts w:ascii="Arial" w:hAnsi="Arial" w:cs="Arial"/>
                <w:sz w:val="8"/>
                <w:szCs w:val="2"/>
                <w:lang w:val="es-BO"/>
              </w:rPr>
            </w:pPr>
          </w:p>
        </w:tc>
        <w:tc>
          <w:tcPr>
            <w:tcW w:w="277" w:type="dxa"/>
            <w:gridSpan w:val="2"/>
            <w:shd w:val="clear" w:color="auto" w:fill="auto"/>
          </w:tcPr>
          <w:p w14:paraId="28637016" w14:textId="77777777" w:rsidR="00FB7E1B" w:rsidRPr="009956C4" w:rsidRDefault="00FB7E1B" w:rsidP="00FB7E1B">
            <w:pPr>
              <w:rPr>
                <w:rFonts w:ascii="Arial" w:hAnsi="Arial" w:cs="Arial"/>
                <w:sz w:val="8"/>
                <w:szCs w:val="2"/>
                <w:lang w:val="es-BO"/>
              </w:rPr>
            </w:pPr>
          </w:p>
        </w:tc>
        <w:tc>
          <w:tcPr>
            <w:tcW w:w="277" w:type="dxa"/>
            <w:shd w:val="clear" w:color="auto" w:fill="auto"/>
          </w:tcPr>
          <w:p w14:paraId="09CFD217" w14:textId="77777777" w:rsidR="00FB7E1B" w:rsidRPr="009956C4" w:rsidRDefault="00FB7E1B" w:rsidP="00FB7E1B">
            <w:pPr>
              <w:rPr>
                <w:rFonts w:ascii="Arial" w:hAnsi="Arial" w:cs="Arial"/>
                <w:sz w:val="8"/>
                <w:szCs w:val="2"/>
                <w:lang w:val="es-BO"/>
              </w:rPr>
            </w:pPr>
          </w:p>
        </w:tc>
        <w:tc>
          <w:tcPr>
            <w:tcW w:w="277" w:type="dxa"/>
            <w:gridSpan w:val="2"/>
            <w:shd w:val="clear" w:color="auto" w:fill="auto"/>
          </w:tcPr>
          <w:p w14:paraId="04BB6485" w14:textId="77777777" w:rsidR="00FB7E1B" w:rsidRPr="009956C4" w:rsidRDefault="00FB7E1B" w:rsidP="00FB7E1B">
            <w:pPr>
              <w:rPr>
                <w:rFonts w:ascii="Arial" w:hAnsi="Arial" w:cs="Arial"/>
                <w:sz w:val="8"/>
                <w:szCs w:val="2"/>
                <w:lang w:val="es-BO"/>
              </w:rPr>
            </w:pPr>
          </w:p>
        </w:tc>
        <w:tc>
          <w:tcPr>
            <w:tcW w:w="274" w:type="dxa"/>
            <w:shd w:val="clear" w:color="auto" w:fill="auto"/>
          </w:tcPr>
          <w:p w14:paraId="240C0395" w14:textId="77777777" w:rsidR="00FB7E1B" w:rsidRPr="009956C4" w:rsidRDefault="00FB7E1B" w:rsidP="00FB7E1B">
            <w:pPr>
              <w:rPr>
                <w:rFonts w:ascii="Arial" w:hAnsi="Arial" w:cs="Arial"/>
                <w:sz w:val="8"/>
                <w:szCs w:val="2"/>
                <w:lang w:val="es-BO"/>
              </w:rPr>
            </w:pPr>
          </w:p>
        </w:tc>
        <w:tc>
          <w:tcPr>
            <w:tcW w:w="274" w:type="dxa"/>
            <w:shd w:val="clear" w:color="auto" w:fill="auto"/>
          </w:tcPr>
          <w:p w14:paraId="7BF2269E" w14:textId="77777777" w:rsidR="00FB7E1B" w:rsidRPr="009956C4" w:rsidRDefault="00FB7E1B" w:rsidP="00FB7E1B">
            <w:pPr>
              <w:rPr>
                <w:rFonts w:ascii="Arial" w:hAnsi="Arial" w:cs="Arial"/>
                <w:sz w:val="8"/>
                <w:szCs w:val="2"/>
                <w:lang w:val="es-BO"/>
              </w:rPr>
            </w:pPr>
          </w:p>
        </w:tc>
        <w:tc>
          <w:tcPr>
            <w:tcW w:w="273" w:type="dxa"/>
            <w:gridSpan w:val="2"/>
            <w:shd w:val="clear" w:color="auto" w:fill="auto"/>
          </w:tcPr>
          <w:p w14:paraId="13C08425" w14:textId="77777777" w:rsidR="00FB7E1B" w:rsidRPr="009956C4" w:rsidRDefault="00FB7E1B" w:rsidP="00FB7E1B">
            <w:pPr>
              <w:rPr>
                <w:rFonts w:ascii="Arial" w:hAnsi="Arial" w:cs="Arial"/>
                <w:sz w:val="8"/>
                <w:szCs w:val="2"/>
                <w:lang w:val="es-BO"/>
              </w:rPr>
            </w:pPr>
          </w:p>
        </w:tc>
        <w:tc>
          <w:tcPr>
            <w:tcW w:w="274" w:type="dxa"/>
            <w:gridSpan w:val="2"/>
            <w:shd w:val="clear" w:color="auto" w:fill="auto"/>
          </w:tcPr>
          <w:p w14:paraId="5B9A45F3" w14:textId="77777777" w:rsidR="00FB7E1B" w:rsidRPr="009956C4" w:rsidRDefault="00FB7E1B" w:rsidP="00FB7E1B">
            <w:pPr>
              <w:rPr>
                <w:rFonts w:ascii="Arial" w:hAnsi="Arial" w:cs="Arial"/>
                <w:sz w:val="8"/>
                <w:szCs w:val="2"/>
                <w:lang w:val="es-BO"/>
              </w:rPr>
            </w:pPr>
          </w:p>
        </w:tc>
        <w:tc>
          <w:tcPr>
            <w:tcW w:w="274" w:type="dxa"/>
            <w:shd w:val="clear" w:color="auto" w:fill="auto"/>
          </w:tcPr>
          <w:p w14:paraId="487A5232" w14:textId="77777777" w:rsidR="00FB7E1B" w:rsidRPr="009956C4" w:rsidRDefault="00FB7E1B" w:rsidP="00FB7E1B">
            <w:pPr>
              <w:rPr>
                <w:rFonts w:ascii="Arial" w:hAnsi="Arial" w:cs="Arial"/>
                <w:sz w:val="8"/>
                <w:szCs w:val="2"/>
                <w:lang w:val="es-BO"/>
              </w:rPr>
            </w:pPr>
          </w:p>
        </w:tc>
        <w:tc>
          <w:tcPr>
            <w:tcW w:w="274" w:type="dxa"/>
            <w:shd w:val="clear" w:color="auto" w:fill="auto"/>
          </w:tcPr>
          <w:p w14:paraId="17B0169E" w14:textId="77777777" w:rsidR="00FB7E1B" w:rsidRPr="009956C4" w:rsidRDefault="00FB7E1B" w:rsidP="00FB7E1B">
            <w:pPr>
              <w:rPr>
                <w:rFonts w:ascii="Arial" w:hAnsi="Arial" w:cs="Arial"/>
                <w:sz w:val="8"/>
                <w:szCs w:val="2"/>
                <w:lang w:val="es-BO"/>
              </w:rPr>
            </w:pPr>
          </w:p>
        </w:tc>
        <w:tc>
          <w:tcPr>
            <w:tcW w:w="274" w:type="dxa"/>
            <w:shd w:val="clear" w:color="auto" w:fill="auto"/>
          </w:tcPr>
          <w:p w14:paraId="596065B1" w14:textId="77777777" w:rsidR="00FB7E1B" w:rsidRPr="009956C4" w:rsidRDefault="00FB7E1B" w:rsidP="00FB7E1B">
            <w:pPr>
              <w:rPr>
                <w:rFonts w:ascii="Arial" w:hAnsi="Arial" w:cs="Arial"/>
                <w:sz w:val="8"/>
                <w:szCs w:val="2"/>
                <w:lang w:val="es-BO"/>
              </w:rPr>
            </w:pPr>
          </w:p>
        </w:tc>
        <w:tc>
          <w:tcPr>
            <w:tcW w:w="273" w:type="dxa"/>
            <w:shd w:val="clear" w:color="auto" w:fill="auto"/>
          </w:tcPr>
          <w:p w14:paraId="622A1D47" w14:textId="77777777" w:rsidR="00FB7E1B" w:rsidRPr="009956C4" w:rsidRDefault="00FB7E1B" w:rsidP="00FB7E1B">
            <w:pPr>
              <w:rPr>
                <w:rFonts w:ascii="Arial" w:hAnsi="Arial" w:cs="Arial"/>
                <w:sz w:val="8"/>
                <w:szCs w:val="2"/>
                <w:lang w:val="es-BO"/>
              </w:rPr>
            </w:pPr>
          </w:p>
        </w:tc>
        <w:tc>
          <w:tcPr>
            <w:tcW w:w="274" w:type="dxa"/>
            <w:shd w:val="clear" w:color="auto" w:fill="auto"/>
          </w:tcPr>
          <w:p w14:paraId="04B20ECE" w14:textId="77777777" w:rsidR="00FB7E1B" w:rsidRPr="009956C4" w:rsidRDefault="00FB7E1B" w:rsidP="00FB7E1B">
            <w:pPr>
              <w:rPr>
                <w:rFonts w:ascii="Arial" w:hAnsi="Arial" w:cs="Arial"/>
                <w:sz w:val="8"/>
                <w:szCs w:val="2"/>
                <w:lang w:val="es-BO"/>
              </w:rPr>
            </w:pPr>
          </w:p>
        </w:tc>
        <w:tc>
          <w:tcPr>
            <w:tcW w:w="274" w:type="dxa"/>
            <w:shd w:val="clear" w:color="auto" w:fill="auto"/>
          </w:tcPr>
          <w:p w14:paraId="3DEE986D" w14:textId="77777777" w:rsidR="00FB7E1B" w:rsidRPr="009956C4" w:rsidRDefault="00FB7E1B" w:rsidP="00FB7E1B">
            <w:pPr>
              <w:rPr>
                <w:rFonts w:ascii="Arial" w:hAnsi="Arial" w:cs="Arial"/>
                <w:sz w:val="8"/>
                <w:szCs w:val="2"/>
                <w:lang w:val="es-BO"/>
              </w:rPr>
            </w:pPr>
          </w:p>
        </w:tc>
        <w:tc>
          <w:tcPr>
            <w:tcW w:w="274" w:type="dxa"/>
            <w:shd w:val="clear" w:color="auto" w:fill="auto"/>
          </w:tcPr>
          <w:p w14:paraId="055A7228" w14:textId="77777777" w:rsidR="00FB7E1B" w:rsidRPr="009956C4" w:rsidRDefault="00FB7E1B" w:rsidP="00FB7E1B">
            <w:pPr>
              <w:rPr>
                <w:rFonts w:ascii="Arial" w:hAnsi="Arial" w:cs="Arial"/>
                <w:sz w:val="8"/>
                <w:szCs w:val="2"/>
                <w:lang w:val="es-BO"/>
              </w:rPr>
            </w:pPr>
          </w:p>
        </w:tc>
        <w:tc>
          <w:tcPr>
            <w:tcW w:w="274" w:type="dxa"/>
            <w:shd w:val="clear" w:color="auto" w:fill="auto"/>
          </w:tcPr>
          <w:p w14:paraId="79DA12DD" w14:textId="77777777" w:rsidR="00FB7E1B" w:rsidRPr="009956C4" w:rsidRDefault="00FB7E1B" w:rsidP="00FB7E1B">
            <w:pPr>
              <w:rPr>
                <w:rFonts w:ascii="Arial" w:hAnsi="Arial" w:cs="Arial"/>
                <w:sz w:val="8"/>
                <w:szCs w:val="2"/>
                <w:lang w:val="es-BO"/>
              </w:rPr>
            </w:pPr>
          </w:p>
        </w:tc>
        <w:tc>
          <w:tcPr>
            <w:tcW w:w="273" w:type="dxa"/>
            <w:gridSpan w:val="2"/>
            <w:shd w:val="clear" w:color="auto" w:fill="auto"/>
          </w:tcPr>
          <w:p w14:paraId="3E129A2D" w14:textId="77777777" w:rsidR="00FB7E1B" w:rsidRPr="009956C4" w:rsidRDefault="00FB7E1B" w:rsidP="00FB7E1B">
            <w:pPr>
              <w:rPr>
                <w:rFonts w:ascii="Arial" w:hAnsi="Arial" w:cs="Arial"/>
                <w:sz w:val="8"/>
                <w:szCs w:val="2"/>
                <w:lang w:val="es-BO"/>
              </w:rPr>
            </w:pPr>
          </w:p>
        </w:tc>
        <w:tc>
          <w:tcPr>
            <w:tcW w:w="273" w:type="dxa"/>
            <w:shd w:val="clear" w:color="auto" w:fill="auto"/>
          </w:tcPr>
          <w:p w14:paraId="6AB18DC8" w14:textId="77777777" w:rsidR="00FB7E1B" w:rsidRPr="009956C4" w:rsidRDefault="00FB7E1B" w:rsidP="00FB7E1B">
            <w:pPr>
              <w:rPr>
                <w:rFonts w:ascii="Arial" w:hAnsi="Arial" w:cs="Arial"/>
                <w:sz w:val="8"/>
                <w:szCs w:val="2"/>
                <w:lang w:val="es-BO"/>
              </w:rPr>
            </w:pPr>
          </w:p>
        </w:tc>
        <w:tc>
          <w:tcPr>
            <w:tcW w:w="273" w:type="dxa"/>
            <w:shd w:val="clear" w:color="auto" w:fill="auto"/>
          </w:tcPr>
          <w:p w14:paraId="38991EE7" w14:textId="77777777" w:rsidR="00FB7E1B" w:rsidRPr="009956C4" w:rsidRDefault="00FB7E1B" w:rsidP="00FB7E1B">
            <w:pPr>
              <w:rPr>
                <w:rFonts w:ascii="Arial" w:hAnsi="Arial" w:cs="Arial"/>
                <w:sz w:val="8"/>
                <w:szCs w:val="2"/>
                <w:lang w:val="es-BO"/>
              </w:rPr>
            </w:pPr>
          </w:p>
        </w:tc>
        <w:tc>
          <w:tcPr>
            <w:tcW w:w="273" w:type="dxa"/>
            <w:shd w:val="clear" w:color="auto" w:fill="auto"/>
          </w:tcPr>
          <w:p w14:paraId="65435750" w14:textId="77777777" w:rsidR="00FB7E1B" w:rsidRPr="009956C4" w:rsidRDefault="00FB7E1B" w:rsidP="00FB7E1B">
            <w:pPr>
              <w:rPr>
                <w:rFonts w:ascii="Arial" w:hAnsi="Arial" w:cs="Arial"/>
                <w:sz w:val="8"/>
                <w:szCs w:val="2"/>
                <w:lang w:val="es-BO"/>
              </w:rPr>
            </w:pPr>
          </w:p>
        </w:tc>
        <w:tc>
          <w:tcPr>
            <w:tcW w:w="273" w:type="dxa"/>
            <w:shd w:val="clear" w:color="auto" w:fill="auto"/>
          </w:tcPr>
          <w:p w14:paraId="63797845" w14:textId="77777777" w:rsidR="00FB7E1B" w:rsidRPr="009956C4" w:rsidRDefault="00FB7E1B" w:rsidP="00FB7E1B">
            <w:pPr>
              <w:rPr>
                <w:rFonts w:ascii="Arial" w:hAnsi="Arial" w:cs="Arial"/>
                <w:sz w:val="8"/>
                <w:szCs w:val="2"/>
                <w:lang w:val="es-BO"/>
              </w:rPr>
            </w:pPr>
          </w:p>
        </w:tc>
        <w:tc>
          <w:tcPr>
            <w:tcW w:w="273" w:type="dxa"/>
            <w:shd w:val="clear" w:color="auto" w:fill="auto"/>
          </w:tcPr>
          <w:p w14:paraId="4607D199" w14:textId="77777777" w:rsidR="00FB7E1B" w:rsidRPr="009956C4" w:rsidRDefault="00FB7E1B" w:rsidP="00FB7E1B">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00AEF4" w14:textId="77777777" w:rsidR="00FB7E1B" w:rsidRPr="009956C4" w:rsidRDefault="00FB7E1B" w:rsidP="00FB7E1B">
            <w:pPr>
              <w:rPr>
                <w:rFonts w:ascii="Arial" w:hAnsi="Arial" w:cs="Arial"/>
                <w:sz w:val="8"/>
                <w:szCs w:val="2"/>
                <w:lang w:val="es-BO"/>
              </w:rPr>
            </w:pPr>
          </w:p>
        </w:tc>
      </w:tr>
      <w:tr w:rsidR="00FB7E1B" w:rsidRPr="009956C4" w14:paraId="0533FEE2" w14:textId="77777777" w:rsidTr="00737E7F">
        <w:trPr>
          <w:jc w:val="center"/>
        </w:trPr>
        <w:tc>
          <w:tcPr>
            <w:tcW w:w="2112" w:type="dxa"/>
            <w:gridSpan w:val="2"/>
            <w:tcBorders>
              <w:left w:val="single" w:sz="12" w:space="0" w:color="244061" w:themeColor="accent1" w:themeShade="80"/>
              <w:right w:val="single" w:sz="4" w:space="0" w:color="auto"/>
            </w:tcBorders>
            <w:vAlign w:val="center"/>
          </w:tcPr>
          <w:p w14:paraId="3F15BFA7" w14:textId="77777777" w:rsidR="00FB7E1B" w:rsidRPr="009956C4" w:rsidRDefault="00FB7E1B" w:rsidP="00FB7E1B">
            <w:pPr>
              <w:jc w:val="right"/>
              <w:rPr>
                <w:rFonts w:ascii="Arial" w:hAnsi="Arial" w:cs="Arial"/>
                <w:lang w:val="es-BO"/>
              </w:rPr>
            </w:pPr>
            <w:r w:rsidRPr="009956C4">
              <w:rPr>
                <w:rFonts w:ascii="Arial" w:hAnsi="Arial" w:cs="Arial"/>
                <w:lang w:val="es-BO"/>
              </w:rPr>
              <w:t>Domicilio de la Entidad Convocante</w:t>
            </w:r>
          </w:p>
        </w:tc>
        <w:tc>
          <w:tcPr>
            <w:tcW w:w="4680"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6642E8" w14:textId="2AD691CF" w:rsidR="00FB7E1B" w:rsidRPr="009956C4" w:rsidRDefault="00FB7E1B" w:rsidP="00FB7E1B">
            <w:pPr>
              <w:jc w:val="center"/>
              <w:rPr>
                <w:rFonts w:ascii="Arial" w:hAnsi="Arial" w:cs="Arial"/>
                <w:lang w:val="es-BO"/>
              </w:rPr>
            </w:pPr>
            <w:r w:rsidRPr="005C46FA">
              <w:rPr>
                <w:rFonts w:ascii="Arial" w:hAnsi="Arial" w:cs="Arial"/>
              </w:rPr>
              <w:t>Edificio Principal del Banco Central de Bolivia, calle Ayacucho esquina Mercado. La Paz - Bolivia</w:t>
            </w:r>
          </w:p>
        </w:tc>
        <w:tc>
          <w:tcPr>
            <w:tcW w:w="1840" w:type="dxa"/>
            <w:gridSpan w:val="7"/>
            <w:tcBorders>
              <w:left w:val="single" w:sz="4" w:space="0" w:color="auto"/>
              <w:right w:val="single" w:sz="4" w:space="0" w:color="auto"/>
            </w:tcBorders>
            <w:shd w:val="clear" w:color="auto" w:fill="auto"/>
          </w:tcPr>
          <w:p w14:paraId="2E21A4EF" w14:textId="77777777" w:rsidR="00FB7E1B" w:rsidRPr="009956C4" w:rsidRDefault="00FB7E1B" w:rsidP="00FB7E1B">
            <w:pPr>
              <w:jc w:val="right"/>
              <w:rPr>
                <w:rFonts w:ascii="Arial" w:hAnsi="Arial" w:cs="Arial"/>
                <w:lang w:val="es-BO"/>
              </w:rPr>
            </w:pPr>
            <w:r w:rsidRPr="009956C4">
              <w:rPr>
                <w:rFonts w:ascii="Arial" w:hAnsi="Arial" w:cs="Arial"/>
                <w:lang w:val="es-BO"/>
              </w:rPr>
              <w:t>Horario de Atención de la Entidad</w:t>
            </w:r>
          </w:p>
        </w:tc>
        <w:tc>
          <w:tcPr>
            <w:tcW w:w="144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138D1" w14:textId="4416E66C" w:rsidR="00FB7E1B" w:rsidRPr="009956C4" w:rsidRDefault="00FB7E1B" w:rsidP="00FB7E1B">
            <w:pPr>
              <w:jc w:val="center"/>
              <w:rPr>
                <w:rFonts w:ascii="Arial" w:hAnsi="Arial" w:cs="Arial"/>
                <w:lang w:val="es-BO"/>
              </w:rPr>
            </w:pPr>
            <w:r w:rsidRPr="005C46FA">
              <w:rPr>
                <w:rFonts w:ascii="Arial" w:hAnsi="Arial" w:cs="Arial"/>
              </w:rPr>
              <w:t>08:30</w:t>
            </w:r>
            <w:r w:rsidRPr="005C46FA">
              <w:rPr>
                <w:rFonts w:ascii="Arial" w:hAnsi="Arial" w:cs="Arial"/>
                <w:bCs/>
              </w:rPr>
              <w:t xml:space="preserve"> a 16:30</w:t>
            </w:r>
          </w:p>
        </w:tc>
        <w:tc>
          <w:tcPr>
            <w:tcW w:w="273" w:type="dxa"/>
            <w:tcBorders>
              <w:left w:val="single" w:sz="4" w:space="0" w:color="auto"/>
              <w:right w:val="single" w:sz="12" w:space="0" w:color="244061" w:themeColor="accent1" w:themeShade="80"/>
            </w:tcBorders>
          </w:tcPr>
          <w:p w14:paraId="1EAD9B85" w14:textId="77777777" w:rsidR="00FB7E1B" w:rsidRPr="009956C4" w:rsidRDefault="00FB7E1B" w:rsidP="00FB7E1B">
            <w:pPr>
              <w:rPr>
                <w:rFonts w:ascii="Arial" w:hAnsi="Arial" w:cs="Arial"/>
                <w:lang w:val="es-BO"/>
              </w:rPr>
            </w:pPr>
          </w:p>
        </w:tc>
      </w:tr>
      <w:tr w:rsidR="00FB7E1B" w:rsidRPr="009956C4" w14:paraId="4D500256" w14:textId="77777777" w:rsidTr="002D12C6">
        <w:trPr>
          <w:jc w:val="center"/>
        </w:trPr>
        <w:tc>
          <w:tcPr>
            <w:tcW w:w="2366" w:type="dxa"/>
            <w:gridSpan w:val="3"/>
            <w:tcBorders>
              <w:left w:val="single" w:sz="12" w:space="0" w:color="244061" w:themeColor="accent1" w:themeShade="80"/>
            </w:tcBorders>
            <w:shd w:val="clear" w:color="auto" w:fill="auto"/>
            <w:vAlign w:val="center"/>
          </w:tcPr>
          <w:p w14:paraId="36C5D51B" w14:textId="77777777" w:rsidR="00FB7E1B" w:rsidRPr="009956C4" w:rsidRDefault="00FB7E1B" w:rsidP="00FB7E1B">
            <w:pPr>
              <w:jc w:val="right"/>
              <w:rPr>
                <w:rFonts w:ascii="Arial" w:hAnsi="Arial" w:cs="Arial"/>
                <w:b/>
                <w:sz w:val="8"/>
                <w:szCs w:val="2"/>
                <w:lang w:val="es-BO"/>
              </w:rPr>
            </w:pPr>
          </w:p>
        </w:tc>
        <w:tc>
          <w:tcPr>
            <w:tcW w:w="283" w:type="dxa"/>
            <w:shd w:val="clear" w:color="auto" w:fill="auto"/>
          </w:tcPr>
          <w:p w14:paraId="5E8D3EB4" w14:textId="77777777" w:rsidR="00FB7E1B" w:rsidRPr="009956C4" w:rsidRDefault="00FB7E1B" w:rsidP="00FB7E1B">
            <w:pPr>
              <w:rPr>
                <w:rFonts w:ascii="Arial" w:hAnsi="Arial" w:cs="Arial"/>
                <w:sz w:val="8"/>
                <w:szCs w:val="2"/>
                <w:lang w:val="es-BO"/>
              </w:rPr>
            </w:pPr>
          </w:p>
        </w:tc>
        <w:tc>
          <w:tcPr>
            <w:tcW w:w="281" w:type="dxa"/>
            <w:shd w:val="clear" w:color="auto" w:fill="auto"/>
          </w:tcPr>
          <w:p w14:paraId="6BAB6DAF" w14:textId="77777777" w:rsidR="00FB7E1B" w:rsidRPr="009956C4" w:rsidRDefault="00FB7E1B" w:rsidP="00FB7E1B">
            <w:pPr>
              <w:rPr>
                <w:rFonts w:ascii="Arial" w:hAnsi="Arial" w:cs="Arial"/>
                <w:sz w:val="8"/>
                <w:szCs w:val="2"/>
                <w:lang w:val="es-BO"/>
              </w:rPr>
            </w:pPr>
          </w:p>
        </w:tc>
        <w:tc>
          <w:tcPr>
            <w:tcW w:w="282" w:type="dxa"/>
            <w:shd w:val="clear" w:color="auto" w:fill="auto"/>
          </w:tcPr>
          <w:p w14:paraId="2A9BBACD" w14:textId="77777777" w:rsidR="00FB7E1B" w:rsidRPr="009956C4" w:rsidRDefault="00FB7E1B" w:rsidP="00FB7E1B">
            <w:pPr>
              <w:rPr>
                <w:rFonts w:ascii="Arial" w:hAnsi="Arial" w:cs="Arial"/>
                <w:sz w:val="8"/>
                <w:szCs w:val="2"/>
                <w:lang w:val="es-BO"/>
              </w:rPr>
            </w:pPr>
          </w:p>
        </w:tc>
        <w:tc>
          <w:tcPr>
            <w:tcW w:w="272" w:type="dxa"/>
            <w:shd w:val="clear" w:color="auto" w:fill="auto"/>
          </w:tcPr>
          <w:p w14:paraId="335A176D" w14:textId="77777777" w:rsidR="00FB7E1B" w:rsidRPr="009956C4" w:rsidRDefault="00FB7E1B" w:rsidP="00FB7E1B">
            <w:pPr>
              <w:rPr>
                <w:rFonts w:ascii="Arial" w:hAnsi="Arial" w:cs="Arial"/>
                <w:sz w:val="8"/>
                <w:szCs w:val="2"/>
                <w:lang w:val="es-BO"/>
              </w:rPr>
            </w:pPr>
          </w:p>
        </w:tc>
        <w:tc>
          <w:tcPr>
            <w:tcW w:w="277" w:type="dxa"/>
            <w:shd w:val="clear" w:color="auto" w:fill="auto"/>
          </w:tcPr>
          <w:p w14:paraId="224178FB" w14:textId="77777777" w:rsidR="00FB7E1B" w:rsidRPr="009956C4" w:rsidRDefault="00FB7E1B" w:rsidP="00FB7E1B">
            <w:pPr>
              <w:rPr>
                <w:rFonts w:ascii="Arial" w:hAnsi="Arial" w:cs="Arial"/>
                <w:sz w:val="8"/>
                <w:szCs w:val="2"/>
                <w:lang w:val="es-BO"/>
              </w:rPr>
            </w:pPr>
          </w:p>
        </w:tc>
        <w:tc>
          <w:tcPr>
            <w:tcW w:w="276" w:type="dxa"/>
            <w:shd w:val="clear" w:color="auto" w:fill="auto"/>
          </w:tcPr>
          <w:p w14:paraId="44CAFA7E" w14:textId="77777777" w:rsidR="00FB7E1B" w:rsidRPr="009956C4" w:rsidRDefault="00FB7E1B" w:rsidP="00FB7E1B">
            <w:pPr>
              <w:rPr>
                <w:rFonts w:ascii="Arial" w:hAnsi="Arial" w:cs="Arial"/>
                <w:sz w:val="8"/>
                <w:szCs w:val="2"/>
                <w:lang w:val="es-BO"/>
              </w:rPr>
            </w:pPr>
          </w:p>
        </w:tc>
        <w:tc>
          <w:tcPr>
            <w:tcW w:w="281" w:type="dxa"/>
            <w:shd w:val="clear" w:color="auto" w:fill="auto"/>
          </w:tcPr>
          <w:p w14:paraId="39F88E4A" w14:textId="77777777" w:rsidR="00FB7E1B" w:rsidRPr="009956C4" w:rsidRDefault="00FB7E1B" w:rsidP="00FB7E1B">
            <w:pPr>
              <w:rPr>
                <w:rFonts w:ascii="Arial" w:hAnsi="Arial" w:cs="Arial"/>
                <w:sz w:val="8"/>
                <w:szCs w:val="2"/>
                <w:lang w:val="es-BO"/>
              </w:rPr>
            </w:pPr>
          </w:p>
        </w:tc>
        <w:tc>
          <w:tcPr>
            <w:tcW w:w="277" w:type="dxa"/>
            <w:gridSpan w:val="2"/>
            <w:shd w:val="clear" w:color="auto" w:fill="auto"/>
          </w:tcPr>
          <w:p w14:paraId="0F77708C" w14:textId="77777777" w:rsidR="00FB7E1B" w:rsidRPr="009956C4" w:rsidRDefault="00FB7E1B" w:rsidP="00FB7E1B">
            <w:pPr>
              <w:rPr>
                <w:rFonts w:ascii="Arial" w:hAnsi="Arial" w:cs="Arial"/>
                <w:sz w:val="8"/>
                <w:szCs w:val="2"/>
                <w:lang w:val="es-BO"/>
              </w:rPr>
            </w:pPr>
          </w:p>
        </w:tc>
        <w:tc>
          <w:tcPr>
            <w:tcW w:w="277" w:type="dxa"/>
            <w:shd w:val="clear" w:color="auto" w:fill="auto"/>
          </w:tcPr>
          <w:p w14:paraId="74255F28" w14:textId="77777777" w:rsidR="00FB7E1B" w:rsidRPr="009956C4" w:rsidRDefault="00FB7E1B" w:rsidP="00FB7E1B">
            <w:pPr>
              <w:rPr>
                <w:rFonts w:ascii="Arial" w:hAnsi="Arial" w:cs="Arial"/>
                <w:sz w:val="8"/>
                <w:szCs w:val="2"/>
                <w:lang w:val="es-BO"/>
              </w:rPr>
            </w:pPr>
          </w:p>
        </w:tc>
        <w:tc>
          <w:tcPr>
            <w:tcW w:w="277" w:type="dxa"/>
            <w:gridSpan w:val="2"/>
            <w:shd w:val="clear" w:color="auto" w:fill="auto"/>
          </w:tcPr>
          <w:p w14:paraId="58C0797E" w14:textId="77777777" w:rsidR="00FB7E1B" w:rsidRPr="009956C4" w:rsidRDefault="00FB7E1B" w:rsidP="00FB7E1B">
            <w:pPr>
              <w:rPr>
                <w:rFonts w:ascii="Arial" w:hAnsi="Arial" w:cs="Arial"/>
                <w:sz w:val="8"/>
                <w:szCs w:val="2"/>
                <w:lang w:val="es-BO"/>
              </w:rPr>
            </w:pPr>
          </w:p>
        </w:tc>
        <w:tc>
          <w:tcPr>
            <w:tcW w:w="274" w:type="dxa"/>
            <w:shd w:val="clear" w:color="auto" w:fill="auto"/>
          </w:tcPr>
          <w:p w14:paraId="6B01A944" w14:textId="77777777" w:rsidR="00FB7E1B" w:rsidRPr="009956C4" w:rsidRDefault="00FB7E1B" w:rsidP="00FB7E1B">
            <w:pPr>
              <w:rPr>
                <w:rFonts w:ascii="Arial" w:hAnsi="Arial" w:cs="Arial"/>
                <w:sz w:val="8"/>
                <w:szCs w:val="2"/>
                <w:lang w:val="es-BO"/>
              </w:rPr>
            </w:pPr>
          </w:p>
        </w:tc>
        <w:tc>
          <w:tcPr>
            <w:tcW w:w="274" w:type="dxa"/>
            <w:shd w:val="clear" w:color="auto" w:fill="auto"/>
          </w:tcPr>
          <w:p w14:paraId="39C79562" w14:textId="77777777" w:rsidR="00FB7E1B" w:rsidRPr="009956C4" w:rsidRDefault="00FB7E1B" w:rsidP="00FB7E1B">
            <w:pPr>
              <w:rPr>
                <w:rFonts w:ascii="Arial" w:hAnsi="Arial" w:cs="Arial"/>
                <w:sz w:val="8"/>
                <w:szCs w:val="2"/>
                <w:lang w:val="es-BO"/>
              </w:rPr>
            </w:pPr>
          </w:p>
        </w:tc>
        <w:tc>
          <w:tcPr>
            <w:tcW w:w="273" w:type="dxa"/>
            <w:gridSpan w:val="2"/>
            <w:shd w:val="clear" w:color="auto" w:fill="auto"/>
          </w:tcPr>
          <w:p w14:paraId="38BA97DC" w14:textId="77777777" w:rsidR="00FB7E1B" w:rsidRPr="009956C4" w:rsidRDefault="00FB7E1B" w:rsidP="00FB7E1B">
            <w:pPr>
              <w:rPr>
                <w:rFonts w:ascii="Arial" w:hAnsi="Arial" w:cs="Arial"/>
                <w:sz w:val="8"/>
                <w:szCs w:val="2"/>
                <w:lang w:val="es-BO"/>
              </w:rPr>
            </w:pPr>
          </w:p>
        </w:tc>
        <w:tc>
          <w:tcPr>
            <w:tcW w:w="274" w:type="dxa"/>
            <w:gridSpan w:val="2"/>
            <w:shd w:val="clear" w:color="auto" w:fill="auto"/>
          </w:tcPr>
          <w:p w14:paraId="6960A2CB" w14:textId="77777777" w:rsidR="00FB7E1B" w:rsidRPr="009956C4" w:rsidRDefault="00FB7E1B" w:rsidP="00FB7E1B">
            <w:pPr>
              <w:rPr>
                <w:rFonts w:ascii="Arial" w:hAnsi="Arial" w:cs="Arial"/>
                <w:sz w:val="8"/>
                <w:szCs w:val="2"/>
                <w:lang w:val="es-BO"/>
              </w:rPr>
            </w:pPr>
          </w:p>
        </w:tc>
        <w:tc>
          <w:tcPr>
            <w:tcW w:w="274" w:type="dxa"/>
            <w:shd w:val="clear" w:color="auto" w:fill="auto"/>
          </w:tcPr>
          <w:p w14:paraId="3B5237B6" w14:textId="77777777" w:rsidR="00FB7E1B" w:rsidRPr="009956C4" w:rsidRDefault="00FB7E1B" w:rsidP="00FB7E1B">
            <w:pPr>
              <w:rPr>
                <w:rFonts w:ascii="Arial" w:hAnsi="Arial" w:cs="Arial"/>
                <w:sz w:val="8"/>
                <w:szCs w:val="2"/>
                <w:lang w:val="es-BO"/>
              </w:rPr>
            </w:pPr>
          </w:p>
        </w:tc>
        <w:tc>
          <w:tcPr>
            <w:tcW w:w="274" w:type="dxa"/>
            <w:shd w:val="clear" w:color="auto" w:fill="auto"/>
          </w:tcPr>
          <w:p w14:paraId="5C302585" w14:textId="77777777" w:rsidR="00FB7E1B" w:rsidRPr="009956C4" w:rsidRDefault="00FB7E1B" w:rsidP="00FB7E1B">
            <w:pPr>
              <w:rPr>
                <w:rFonts w:ascii="Arial" w:hAnsi="Arial" w:cs="Arial"/>
                <w:sz w:val="8"/>
                <w:szCs w:val="2"/>
                <w:lang w:val="es-BO"/>
              </w:rPr>
            </w:pPr>
          </w:p>
        </w:tc>
        <w:tc>
          <w:tcPr>
            <w:tcW w:w="274" w:type="dxa"/>
            <w:shd w:val="clear" w:color="auto" w:fill="auto"/>
          </w:tcPr>
          <w:p w14:paraId="3E1C4871" w14:textId="77777777" w:rsidR="00FB7E1B" w:rsidRPr="009956C4" w:rsidRDefault="00FB7E1B" w:rsidP="00FB7E1B">
            <w:pPr>
              <w:rPr>
                <w:rFonts w:ascii="Arial" w:hAnsi="Arial" w:cs="Arial"/>
                <w:sz w:val="8"/>
                <w:szCs w:val="2"/>
                <w:lang w:val="es-BO"/>
              </w:rPr>
            </w:pPr>
          </w:p>
        </w:tc>
        <w:tc>
          <w:tcPr>
            <w:tcW w:w="273" w:type="dxa"/>
            <w:shd w:val="clear" w:color="auto" w:fill="auto"/>
          </w:tcPr>
          <w:p w14:paraId="5E13EAD2" w14:textId="77777777" w:rsidR="00FB7E1B" w:rsidRPr="009956C4" w:rsidRDefault="00FB7E1B" w:rsidP="00FB7E1B">
            <w:pPr>
              <w:rPr>
                <w:rFonts w:ascii="Arial" w:hAnsi="Arial" w:cs="Arial"/>
                <w:sz w:val="8"/>
                <w:szCs w:val="2"/>
                <w:lang w:val="es-BO"/>
              </w:rPr>
            </w:pPr>
          </w:p>
        </w:tc>
        <w:tc>
          <w:tcPr>
            <w:tcW w:w="274" w:type="dxa"/>
            <w:shd w:val="clear" w:color="auto" w:fill="auto"/>
          </w:tcPr>
          <w:p w14:paraId="3D2456FA" w14:textId="77777777" w:rsidR="00FB7E1B" w:rsidRPr="009956C4" w:rsidRDefault="00FB7E1B" w:rsidP="00FB7E1B">
            <w:pPr>
              <w:rPr>
                <w:rFonts w:ascii="Arial" w:hAnsi="Arial" w:cs="Arial"/>
                <w:sz w:val="8"/>
                <w:szCs w:val="2"/>
                <w:lang w:val="es-BO"/>
              </w:rPr>
            </w:pPr>
          </w:p>
        </w:tc>
        <w:tc>
          <w:tcPr>
            <w:tcW w:w="274" w:type="dxa"/>
            <w:shd w:val="clear" w:color="auto" w:fill="auto"/>
          </w:tcPr>
          <w:p w14:paraId="362982BF" w14:textId="77777777" w:rsidR="00FB7E1B" w:rsidRPr="009956C4" w:rsidRDefault="00FB7E1B" w:rsidP="00FB7E1B">
            <w:pPr>
              <w:rPr>
                <w:rFonts w:ascii="Arial" w:hAnsi="Arial" w:cs="Arial"/>
                <w:sz w:val="8"/>
                <w:szCs w:val="2"/>
                <w:lang w:val="es-BO"/>
              </w:rPr>
            </w:pPr>
          </w:p>
        </w:tc>
        <w:tc>
          <w:tcPr>
            <w:tcW w:w="274" w:type="dxa"/>
            <w:shd w:val="clear" w:color="auto" w:fill="auto"/>
          </w:tcPr>
          <w:p w14:paraId="7189AFA0" w14:textId="77777777" w:rsidR="00FB7E1B" w:rsidRPr="009956C4" w:rsidRDefault="00FB7E1B" w:rsidP="00FB7E1B">
            <w:pPr>
              <w:rPr>
                <w:rFonts w:ascii="Arial" w:hAnsi="Arial" w:cs="Arial"/>
                <w:sz w:val="8"/>
                <w:szCs w:val="2"/>
                <w:lang w:val="es-BO"/>
              </w:rPr>
            </w:pPr>
          </w:p>
        </w:tc>
        <w:tc>
          <w:tcPr>
            <w:tcW w:w="274" w:type="dxa"/>
            <w:shd w:val="clear" w:color="auto" w:fill="auto"/>
          </w:tcPr>
          <w:p w14:paraId="4A238FF3" w14:textId="77777777" w:rsidR="00FB7E1B" w:rsidRPr="009956C4" w:rsidRDefault="00FB7E1B" w:rsidP="00FB7E1B">
            <w:pPr>
              <w:rPr>
                <w:rFonts w:ascii="Arial" w:hAnsi="Arial" w:cs="Arial"/>
                <w:sz w:val="8"/>
                <w:szCs w:val="2"/>
                <w:lang w:val="es-BO"/>
              </w:rPr>
            </w:pPr>
          </w:p>
        </w:tc>
        <w:tc>
          <w:tcPr>
            <w:tcW w:w="273" w:type="dxa"/>
            <w:gridSpan w:val="2"/>
            <w:shd w:val="clear" w:color="auto" w:fill="auto"/>
          </w:tcPr>
          <w:p w14:paraId="51563CCF" w14:textId="77777777" w:rsidR="00FB7E1B" w:rsidRPr="009956C4" w:rsidRDefault="00FB7E1B" w:rsidP="00FB7E1B">
            <w:pPr>
              <w:rPr>
                <w:rFonts w:ascii="Arial" w:hAnsi="Arial" w:cs="Arial"/>
                <w:sz w:val="8"/>
                <w:szCs w:val="2"/>
                <w:lang w:val="es-BO"/>
              </w:rPr>
            </w:pPr>
          </w:p>
        </w:tc>
        <w:tc>
          <w:tcPr>
            <w:tcW w:w="273" w:type="dxa"/>
            <w:shd w:val="clear" w:color="auto" w:fill="auto"/>
          </w:tcPr>
          <w:p w14:paraId="7467C1BD" w14:textId="77777777" w:rsidR="00FB7E1B" w:rsidRPr="009956C4" w:rsidRDefault="00FB7E1B" w:rsidP="00FB7E1B">
            <w:pPr>
              <w:rPr>
                <w:rFonts w:ascii="Arial" w:hAnsi="Arial" w:cs="Arial"/>
                <w:sz w:val="8"/>
                <w:szCs w:val="2"/>
                <w:lang w:val="es-BO"/>
              </w:rPr>
            </w:pPr>
          </w:p>
        </w:tc>
        <w:tc>
          <w:tcPr>
            <w:tcW w:w="273" w:type="dxa"/>
            <w:shd w:val="clear" w:color="auto" w:fill="auto"/>
          </w:tcPr>
          <w:p w14:paraId="4B80691E" w14:textId="77777777" w:rsidR="00FB7E1B" w:rsidRPr="009956C4" w:rsidRDefault="00FB7E1B" w:rsidP="00FB7E1B">
            <w:pPr>
              <w:rPr>
                <w:rFonts w:ascii="Arial" w:hAnsi="Arial" w:cs="Arial"/>
                <w:sz w:val="8"/>
                <w:szCs w:val="2"/>
                <w:lang w:val="es-BO"/>
              </w:rPr>
            </w:pPr>
          </w:p>
        </w:tc>
        <w:tc>
          <w:tcPr>
            <w:tcW w:w="273" w:type="dxa"/>
            <w:shd w:val="clear" w:color="auto" w:fill="auto"/>
          </w:tcPr>
          <w:p w14:paraId="184D8EAD" w14:textId="77777777" w:rsidR="00FB7E1B" w:rsidRPr="009956C4" w:rsidRDefault="00FB7E1B" w:rsidP="00FB7E1B">
            <w:pPr>
              <w:rPr>
                <w:rFonts w:ascii="Arial" w:hAnsi="Arial" w:cs="Arial"/>
                <w:sz w:val="8"/>
                <w:szCs w:val="2"/>
                <w:lang w:val="es-BO"/>
              </w:rPr>
            </w:pPr>
          </w:p>
        </w:tc>
        <w:tc>
          <w:tcPr>
            <w:tcW w:w="273" w:type="dxa"/>
            <w:shd w:val="clear" w:color="auto" w:fill="auto"/>
          </w:tcPr>
          <w:p w14:paraId="7267301A" w14:textId="77777777" w:rsidR="00FB7E1B" w:rsidRPr="009956C4" w:rsidRDefault="00FB7E1B" w:rsidP="00FB7E1B">
            <w:pPr>
              <w:rPr>
                <w:rFonts w:ascii="Arial" w:hAnsi="Arial" w:cs="Arial"/>
                <w:sz w:val="8"/>
                <w:szCs w:val="2"/>
                <w:lang w:val="es-BO"/>
              </w:rPr>
            </w:pPr>
          </w:p>
        </w:tc>
        <w:tc>
          <w:tcPr>
            <w:tcW w:w="273" w:type="dxa"/>
            <w:shd w:val="clear" w:color="auto" w:fill="auto"/>
          </w:tcPr>
          <w:p w14:paraId="7BAD4A8E" w14:textId="77777777" w:rsidR="00FB7E1B" w:rsidRPr="009956C4" w:rsidRDefault="00FB7E1B" w:rsidP="00FB7E1B">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2122631" w14:textId="77777777" w:rsidR="00FB7E1B" w:rsidRPr="009956C4" w:rsidRDefault="00FB7E1B" w:rsidP="00FB7E1B">
            <w:pPr>
              <w:rPr>
                <w:rFonts w:ascii="Arial" w:hAnsi="Arial" w:cs="Arial"/>
                <w:sz w:val="8"/>
                <w:szCs w:val="2"/>
                <w:lang w:val="es-BO"/>
              </w:rPr>
            </w:pPr>
          </w:p>
        </w:tc>
      </w:tr>
      <w:tr w:rsidR="002C3839" w:rsidRPr="009956C4" w14:paraId="2823145F" w14:textId="77777777" w:rsidTr="002C3839">
        <w:trPr>
          <w:jc w:val="center"/>
        </w:trPr>
        <w:tc>
          <w:tcPr>
            <w:tcW w:w="2112" w:type="dxa"/>
            <w:gridSpan w:val="2"/>
            <w:tcBorders>
              <w:left w:val="single" w:sz="12" w:space="0" w:color="244061" w:themeColor="accent1" w:themeShade="80"/>
            </w:tcBorders>
            <w:vAlign w:val="center"/>
          </w:tcPr>
          <w:p w14:paraId="44017877" w14:textId="77777777" w:rsidR="002C3839" w:rsidRPr="009956C4" w:rsidRDefault="002C3839" w:rsidP="00FB7E1B">
            <w:pPr>
              <w:rPr>
                <w:rFonts w:ascii="Arial" w:hAnsi="Arial" w:cs="Arial"/>
                <w:sz w:val="10"/>
                <w:szCs w:val="8"/>
                <w:lang w:val="es-BO"/>
              </w:rPr>
            </w:pPr>
          </w:p>
        </w:tc>
        <w:tc>
          <w:tcPr>
            <w:tcW w:w="3685" w:type="dxa"/>
            <w:gridSpan w:val="16"/>
            <w:tcBorders>
              <w:bottom w:val="single" w:sz="4" w:space="0" w:color="auto"/>
            </w:tcBorders>
          </w:tcPr>
          <w:p w14:paraId="077744D3" w14:textId="77777777" w:rsidR="002C3839" w:rsidRPr="009956C4" w:rsidRDefault="002C3839" w:rsidP="00FB7E1B">
            <w:pPr>
              <w:jc w:val="center"/>
              <w:rPr>
                <w:rFonts w:ascii="Arial" w:hAnsi="Arial" w:cs="Arial"/>
                <w:i/>
                <w:sz w:val="10"/>
                <w:szCs w:val="8"/>
                <w:lang w:val="es-BO"/>
              </w:rPr>
            </w:pPr>
            <w:r w:rsidRPr="009956C4">
              <w:rPr>
                <w:rFonts w:ascii="Arial" w:hAnsi="Arial" w:cs="Arial"/>
                <w:i/>
                <w:sz w:val="12"/>
                <w:szCs w:val="8"/>
                <w:lang w:val="es-BO"/>
              </w:rPr>
              <w:t>Nombre Completo</w:t>
            </w:r>
          </w:p>
        </w:tc>
        <w:tc>
          <w:tcPr>
            <w:tcW w:w="284" w:type="dxa"/>
            <w:gridSpan w:val="2"/>
          </w:tcPr>
          <w:p w14:paraId="05981318" w14:textId="77777777" w:rsidR="002C3839" w:rsidRPr="009956C4" w:rsidRDefault="002C3839" w:rsidP="00FB7E1B">
            <w:pPr>
              <w:jc w:val="center"/>
              <w:rPr>
                <w:rFonts w:ascii="Arial" w:hAnsi="Arial" w:cs="Arial"/>
                <w:sz w:val="10"/>
                <w:szCs w:val="8"/>
                <w:lang w:val="es-BO"/>
              </w:rPr>
            </w:pPr>
          </w:p>
        </w:tc>
        <w:tc>
          <w:tcPr>
            <w:tcW w:w="2080" w:type="dxa"/>
            <w:gridSpan w:val="8"/>
            <w:tcBorders>
              <w:bottom w:val="single" w:sz="4" w:space="0" w:color="auto"/>
            </w:tcBorders>
          </w:tcPr>
          <w:p w14:paraId="36213B4A" w14:textId="77777777" w:rsidR="002C3839" w:rsidRPr="009956C4" w:rsidRDefault="002C3839" w:rsidP="00FB7E1B">
            <w:pPr>
              <w:jc w:val="center"/>
              <w:rPr>
                <w:rFonts w:ascii="Arial" w:hAnsi="Arial" w:cs="Arial"/>
                <w:sz w:val="10"/>
                <w:szCs w:val="8"/>
                <w:lang w:val="es-BO"/>
              </w:rPr>
            </w:pPr>
            <w:r w:rsidRPr="009956C4">
              <w:rPr>
                <w:i/>
                <w:sz w:val="12"/>
                <w:szCs w:val="8"/>
                <w:lang w:val="es-BO"/>
              </w:rPr>
              <w:t>Cargo</w:t>
            </w:r>
          </w:p>
        </w:tc>
        <w:tc>
          <w:tcPr>
            <w:tcW w:w="274" w:type="dxa"/>
          </w:tcPr>
          <w:p w14:paraId="33EC48DF" w14:textId="77777777" w:rsidR="002C3839" w:rsidRPr="009956C4" w:rsidRDefault="002C3839" w:rsidP="00FB7E1B">
            <w:pPr>
              <w:jc w:val="center"/>
              <w:rPr>
                <w:rFonts w:ascii="Arial" w:hAnsi="Arial" w:cs="Arial"/>
                <w:sz w:val="10"/>
                <w:szCs w:val="8"/>
                <w:lang w:val="es-BO"/>
              </w:rPr>
            </w:pPr>
          </w:p>
        </w:tc>
        <w:tc>
          <w:tcPr>
            <w:tcW w:w="1638" w:type="dxa"/>
            <w:gridSpan w:val="7"/>
            <w:tcBorders>
              <w:bottom w:val="single" w:sz="4" w:space="0" w:color="auto"/>
            </w:tcBorders>
          </w:tcPr>
          <w:p w14:paraId="0AB45554" w14:textId="77777777" w:rsidR="002C3839" w:rsidRPr="009956C4" w:rsidRDefault="002C3839" w:rsidP="00FB7E1B">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433A217A" w14:textId="77777777" w:rsidR="002C3839" w:rsidRPr="009956C4" w:rsidRDefault="002C3839" w:rsidP="00FB7E1B">
            <w:pPr>
              <w:rPr>
                <w:rFonts w:ascii="Arial" w:hAnsi="Arial" w:cs="Arial"/>
                <w:sz w:val="10"/>
                <w:szCs w:val="8"/>
                <w:lang w:val="es-BO"/>
              </w:rPr>
            </w:pPr>
          </w:p>
        </w:tc>
      </w:tr>
      <w:tr w:rsidR="002C3839" w:rsidRPr="009956C4" w14:paraId="666BB252" w14:textId="77777777" w:rsidTr="002C3839">
        <w:trPr>
          <w:jc w:val="center"/>
        </w:trPr>
        <w:tc>
          <w:tcPr>
            <w:tcW w:w="2112" w:type="dxa"/>
            <w:gridSpan w:val="2"/>
            <w:tcBorders>
              <w:left w:val="single" w:sz="12" w:space="0" w:color="244061" w:themeColor="accent1" w:themeShade="80"/>
              <w:right w:val="single" w:sz="4" w:space="0" w:color="auto"/>
            </w:tcBorders>
            <w:vAlign w:val="center"/>
          </w:tcPr>
          <w:p w14:paraId="64D14C30" w14:textId="1953A639" w:rsidR="002C3839" w:rsidRPr="009956C4" w:rsidRDefault="002C3839" w:rsidP="002C3839">
            <w:pPr>
              <w:jc w:val="right"/>
              <w:rPr>
                <w:rFonts w:ascii="Arial" w:hAnsi="Arial" w:cs="Arial"/>
                <w:lang w:val="es-BO"/>
              </w:rPr>
            </w:pPr>
            <w:r w:rsidRPr="005C46FA">
              <w:rPr>
                <w:rFonts w:ascii="Arial" w:hAnsi="Arial" w:cs="Arial"/>
              </w:rPr>
              <w:t>Encargado de atender consultas técnicas</w:t>
            </w:r>
          </w:p>
        </w:tc>
        <w:tc>
          <w:tcPr>
            <w:tcW w:w="368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64B8CF" w14:textId="1900E451" w:rsidR="002C3839" w:rsidRPr="009956C4" w:rsidRDefault="002C3839" w:rsidP="002C3839">
            <w:pPr>
              <w:jc w:val="center"/>
              <w:rPr>
                <w:rFonts w:ascii="Arial" w:hAnsi="Arial" w:cs="Arial"/>
                <w:lang w:val="es-BO"/>
              </w:rPr>
            </w:pPr>
            <w:proofErr w:type="spellStart"/>
            <w:r>
              <w:rPr>
                <w:rFonts w:ascii="Arial" w:hAnsi="Arial" w:cs="Arial"/>
                <w:lang w:val="es-BO"/>
              </w:rPr>
              <w:t>Jose</w:t>
            </w:r>
            <w:proofErr w:type="spellEnd"/>
            <w:r>
              <w:rPr>
                <w:rFonts w:ascii="Arial" w:hAnsi="Arial" w:cs="Arial"/>
                <w:lang w:val="es-BO"/>
              </w:rPr>
              <w:t xml:space="preserve"> Luis </w:t>
            </w:r>
            <w:proofErr w:type="spellStart"/>
            <w:r>
              <w:rPr>
                <w:rFonts w:ascii="Arial" w:hAnsi="Arial" w:cs="Arial"/>
                <w:lang w:val="es-BO"/>
              </w:rPr>
              <w:t>Paucara</w:t>
            </w:r>
            <w:proofErr w:type="spellEnd"/>
            <w:r>
              <w:rPr>
                <w:rFonts w:ascii="Arial" w:hAnsi="Arial" w:cs="Arial"/>
                <w:lang w:val="es-BO"/>
              </w:rPr>
              <w:t xml:space="preserve"> </w:t>
            </w:r>
            <w:proofErr w:type="spellStart"/>
            <w:r>
              <w:rPr>
                <w:rFonts w:ascii="Arial" w:hAnsi="Arial" w:cs="Arial"/>
                <w:lang w:val="es-BO"/>
              </w:rPr>
              <w:t>Catacora</w:t>
            </w:r>
            <w:proofErr w:type="spellEnd"/>
          </w:p>
        </w:tc>
        <w:tc>
          <w:tcPr>
            <w:tcW w:w="284" w:type="dxa"/>
            <w:gridSpan w:val="2"/>
            <w:tcBorders>
              <w:left w:val="single" w:sz="4" w:space="0" w:color="auto"/>
              <w:right w:val="single" w:sz="4" w:space="0" w:color="auto"/>
            </w:tcBorders>
          </w:tcPr>
          <w:p w14:paraId="4F12C234" w14:textId="77777777" w:rsidR="002C3839" w:rsidRPr="009956C4" w:rsidRDefault="002C3839" w:rsidP="002C3839">
            <w:pPr>
              <w:rPr>
                <w:rFonts w:ascii="Arial" w:hAnsi="Arial" w:cs="Arial"/>
                <w:lang w:val="es-BO"/>
              </w:rPr>
            </w:pPr>
          </w:p>
        </w:tc>
        <w:tc>
          <w:tcPr>
            <w:tcW w:w="208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B1190A" w14:textId="3B5A8F36" w:rsidR="002C3839" w:rsidRPr="009956C4" w:rsidRDefault="002C3839" w:rsidP="002C3839">
            <w:pPr>
              <w:rPr>
                <w:rFonts w:ascii="Arial" w:hAnsi="Arial" w:cs="Arial"/>
                <w:lang w:val="es-BO"/>
              </w:rPr>
            </w:pPr>
            <w:r w:rsidRPr="002C3839">
              <w:rPr>
                <w:rFonts w:ascii="Arial" w:hAnsi="Arial" w:cs="Arial"/>
                <w:lang w:val="es-BO"/>
              </w:rPr>
              <w:t xml:space="preserve">Técnico Eléctrico </w:t>
            </w:r>
            <w:r>
              <w:rPr>
                <w:rFonts w:ascii="Arial" w:hAnsi="Arial" w:cs="Arial"/>
                <w:lang w:val="es-BO"/>
              </w:rPr>
              <w:t>d</w:t>
            </w:r>
            <w:r w:rsidRPr="002C3839">
              <w:rPr>
                <w:rFonts w:ascii="Arial" w:hAnsi="Arial" w:cs="Arial"/>
                <w:lang w:val="es-BO"/>
              </w:rPr>
              <w:t xml:space="preserve">el Sistema </w:t>
            </w:r>
            <w:r>
              <w:rPr>
                <w:rFonts w:ascii="Arial" w:hAnsi="Arial" w:cs="Arial"/>
                <w:lang w:val="es-BO"/>
              </w:rPr>
              <w:t>d</w:t>
            </w:r>
            <w:r w:rsidRPr="002C3839">
              <w:rPr>
                <w:rFonts w:ascii="Arial" w:hAnsi="Arial" w:cs="Arial"/>
                <w:lang w:val="es-BO"/>
              </w:rPr>
              <w:t>e Seguridad</w:t>
            </w:r>
          </w:p>
        </w:tc>
        <w:tc>
          <w:tcPr>
            <w:tcW w:w="274" w:type="dxa"/>
            <w:tcBorders>
              <w:left w:val="single" w:sz="4" w:space="0" w:color="auto"/>
              <w:right w:val="single" w:sz="4" w:space="0" w:color="auto"/>
            </w:tcBorders>
          </w:tcPr>
          <w:p w14:paraId="2E1A4770" w14:textId="77777777" w:rsidR="002C3839" w:rsidRPr="009956C4" w:rsidRDefault="002C3839" w:rsidP="002C383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334D02" w14:textId="6C5032F2" w:rsidR="002C3839" w:rsidRPr="009956C4" w:rsidRDefault="002C3839" w:rsidP="002C3839">
            <w:pPr>
              <w:jc w:val="center"/>
              <w:rPr>
                <w:rFonts w:ascii="Arial" w:hAnsi="Arial" w:cs="Arial"/>
                <w:lang w:val="es-BO"/>
              </w:rPr>
            </w:pPr>
            <w:r w:rsidRPr="002C3839">
              <w:rPr>
                <w:rFonts w:ascii="Arial" w:hAnsi="Arial" w:cs="Arial"/>
                <w:lang w:val="es-BO"/>
              </w:rPr>
              <w:t>Subgerencia de Gestión de Riesgos</w:t>
            </w:r>
          </w:p>
        </w:tc>
        <w:tc>
          <w:tcPr>
            <w:tcW w:w="273" w:type="dxa"/>
            <w:tcBorders>
              <w:left w:val="single" w:sz="4" w:space="0" w:color="auto"/>
              <w:right w:val="single" w:sz="12" w:space="0" w:color="244061" w:themeColor="accent1" w:themeShade="80"/>
            </w:tcBorders>
          </w:tcPr>
          <w:p w14:paraId="681E1DD7" w14:textId="77777777" w:rsidR="002C3839" w:rsidRPr="009956C4" w:rsidRDefault="002C3839" w:rsidP="002C3839">
            <w:pPr>
              <w:rPr>
                <w:rFonts w:ascii="Arial" w:hAnsi="Arial" w:cs="Arial"/>
                <w:lang w:val="es-BO"/>
              </w:rPr>
            </w:pPr>
          </w:p>
        </w:tc>
      </w:tr>
      <w:tr w:rsidR="002C3839" w:rsidRPr="009956C4" w14:paraId="4C6552E2" w14:textId="77777777" w:rsidTr="00737E7F">
        <w:trPr>
          <w:jc w:val="center"/>
        </w:trPr>
        <w:tc>
          <w:tcPr>
            <w:tcW w:w="2112" w:type="dxa"/>
            <w:gridSpan w:val="2"/>
            <w:tcBorders>
              <w:left w:val="single" w:sz="12" w:space="0" w:color="244061" w:themeColor="accent1" w:themeShade="80"/>
              <w:right w:val="single" w:sz="4" w:space="0" w:color="auto"/>
            </w:tcBorders>
            <w:vAlign w:val="center"/>
          </w:tcPr>
          <w:p w14:paraId="07942157" w14:textId="391C9806" w:rsidR="002C3839" w:rsidRPr="009956C4" w:rsidRDefault="002C3839" w:rsidP="002C3839">
            <w:pPr>
              <w:jc w:val="right"/>
              <w:rPr>
                <w:rFonts w:ascii="Arial" w:hAnsi="Arial" w:cs="Arial"/>
                <w:lang w:val="es-BO"/>
              </w:rPr>
            </w:pPr>
            <w:r w:rsidRPr="005C46FA">
              <w:rPr>
                <w:rFonts w:ascii="Arial" w:hAnsi="Arial" w:cs="Arial"/>
              </w:rPr>
              <w:t>Encargado de atender consultas administrativas</w:t>
            </w:r>
          </w:p>
        </w:tc>
        <w:tc>
          <w:tcPr>
            <w:tcW w:w="3685"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CFBAD5" w14:textId="279B5C2A" w:rsidR="002C3839" w:rsidRPr="009956C4" w:rsidRDefault="002C3839" w:rsidP="002C3839">
            <w:pPr>
              <w:jc w:val="center"/>
              <w:rPr>
                <w:rFonts w:ascii="Arial" w:hAnsi="Arial" w:cs="Arial"/>
                <w:lang w:val="es-BO"/>
              </w:rPr>
            </w:pPr>
            <w:r w:rsidRPr="002C3839">
              <w:rPr>
                <w:rFonts w:ascii="Arial" w:hAnsi="Arial" w:cs="Arial"/>
                <w:lang w:val="es-BO"/>
              </w:rPr>
              <w:t>Bismarck Omar Torrico Araujo</w:t>
            </w:r>
          </w:p>
        </w:tc>
        <w:tc>
          <w:tcPr>
            <w:tcW w:w="284" w:type="dxa"/>
            <w:gridSpan w:val="2"/>
            <w:tcBorders>
              <w:left w:val="single" w:sz="4" w:space="0" w:color="auto"/>
              <w:right w:val="single" w:sz="4" w:space="0" w:color="auto"/>
            </w:tcBorders>
          </w:tcPr>
          <w:p w14:paraId="343F5F01" w14:textId="77777777" w:rsidR="002C3839" w:rsidRPr="009956C4" w:rsidRDefault="002C3839" w:rsidP="002C3839">
            <w:pPr>
              <w:rPr>
                <w:rFonts w:ascii="Arial" w:hAnsi="Arial" w:cs="Arial"/>
                <w:lang w:val="es-BO"/>
              </w:rPr>
            </w:pPr>
          </w:p>
        </w:tc>
        <w:tc>
          <w:tcPr>
            <w:tcW w:w="208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2C678D" w14:textId="124031D8" w:rsidR="002C3839" w:rsidRPr="009956C4" w:rsidRDefault="002C3839" w:rsidP="002C3839">
            <w:pPr>
              <w:jc w:val="center"/>
              <w:rPr>
                <w:rFonts w:ascii="Arial" w:hAnsi="Arial" w:cs="Arial"/>
                <w:lang w:val="es-BO"/>
              </w:rPr>
            </w:pPr>
            <w:r w:rsidRPr="005C46FA">
              <w:rPr>
                <w:rFonts w:ascii="Arial" w:hAnsi="Arial" w:cs="Arial"/>
              </w:rPr>
              <w:t>Profesional en  Contrataciones</w:t>
            </w:r>
          </w:p>
        </w:tc>
        <w:tc>
          <w:tcPr>
            <w:tcW w:w="274" w:type="dxa"/>
            <w:tcBorders>
              <w:left w:val="single" w:sz="4" w:space="0" w:color="auto"/>
              <w:right w:val="single" w:sz="4" w:space="0" w:color="auto"/>
            </w:tcBorders>
          </w:tcPr>
          <w:p w14:paraId="088D834A" w14:textId="77777777" w:rsidR="002C3839" w:rsidRPr="009956C4" w:rsidRDefault="002C3839" w:rsidP="002C3839">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F2531F" w14:textId="7B41204A" w:rsidR="002C3839" w:rsidRPr="009956C4" w:rsidRDefault="002C3839" w:rsidP="002C3839">
            <w:pPr>
              <w:jc w:val="center"/>
              <w:rPr>
                <w:rFonts w:ascii="Arial" w:hAnsi="Arial" w:cs="Arial"/>
                <w:lang w:val="es-BO"/>
              </w:rPr>
            </w:pPr>
            <w:r w:rsidRPr="005C46FA">
              <w:rPr>
                <w:rFonts w:ascii="Arial" w:hAnsi="Arial" w:cs="Arial"/>
              </w:rPr>
              <w:t>Dpto. de Contrataciones</w:t>
            </w:r>
          </w:p>
        </w:tc>
        <w:tc>
          <w:tcPr>
            <w:tcW w:w="273" w:type="dxa"/>
            <w:tcBorders>
              <w:left w:val="single" w:sz="4" w:space="0" w:color="auto"/>
              <w:right w:val="single" w:sz="12" w:space="0" w:color="244061" w:themeColor="accent1" w:themeShade="80"/>
            </w:tcBorders>
          </w:tcPr>
          <w:p w14:paraId="666BB0AA" w14:textId="77777777" w:rsidR="002C3839" w:rsidRPr="009956C4" w:rsidRDefault="002C3839" w:rsidP="002C3839">
            <w:pPr>
              <w:rPr>
                <w:rFonts w:ascii="Arial" w:hAnsi="Arial" w:cs="Arial"/>
                <w:lang w:val="es-BO"/>
              </w:rPr>
            </w:pPr>
          </w:p>
        </w:tc>
      </w:tr>
      <w:tr w:rsidR="002C3839" w:rsidRPr="009956C4" w14:paraId="6E378063" w14:textId="77777777" w:rsidTr="002C3839">
        <w:trPr>
          <w:jc w:val="center"/>
        </w:trPr>
        <w:tc>
          <w:tcPr>
            <w:tcW w:w="2366" w:type="dxa"/>
            <w:gridSpan w:val="3"/>
            <w:tcBorders>
              <w:left w:val="single" w:sz="12" w:space="0" w:color="244061" w:themeColor="accent1" w:themeShade="80"/>
            </w:tcBorders>
            <w:shd w:val="clear" w:color="auto" w:fill="auto"/>
            <w:vAlign w:val="center"/>
          </w:tcPr>
          <w:p w14:paraId="4CA4DF3C" w14:textId="77777777" w:rsidR="002C3839" w:rsidRPr="009956C4" w:rsidRDefault="002C3839" w:rsidP="002C3839">
            <w:pPr>
              <w:jc w:val="right"/>
              <w:rPr>
                <w:rFonts w:ascii="Arial" w:hAnsi="Arial" w:cs="Arial"/>
                <w:b/>
                <w:lang w:val="es-BO"/>
              </w:rPr>
            </w:pPr>
          </w:p>
        </w:tc>
        <w:tc>
          <w:tcPr>
            <w:tcW w:w="283" w:type="dxa"/>
            <w:shd w:val="clear" w:color="auto" w:fill="auto"/>
          </w:tcPr>
          <w:p w14:paraId="6C14ECC4" w14:textId="77777777" w:rsidR="002C3839" w:rsidRPr="009956C4" w:rsidRDefault="002C3839" w:rsidP="002C3839">
            <w:pPr>
              <w:rPr>
                <w:rFonts w:ascii="Arial" w:hAnsi="Arial" w:cs="Arial"/>
                <w:lang w:val="es-BO"/>
              </w:rPr>
            </w:pPr>
          </w:p>
        </w:tc>
        <w:tc>
          <w:tcPr>
            <w:tcW w:w="281" w:type="dxa"/>
            <w:shd w:val="clear" w:color="auto" w:fill="auto"/>
          </w:tcPr>
          <w:p w14:paraId="79CC1196" w14:textId="77777777" w:rsidR="002C3839" w:rsidRPr="009956C4" w:rsidRDefault="002C3839" w:rsidP="002C3839">
            <w:pPr>
              <w:rPr>
                <w:rFonts w:ascii="Arial" w:hAnsi="Arial" w:cs="Arial"/>
                <w:lang w:val="es-BO"/>
              </w:rPr>
            </w:pPr>
          </w:p>
        </w:tc>
        <w:tc>
          <w:tcPr>
            <w:tcW w:w="282" w:type="dxa"/>
            <w:shd w:val="clear" w:color="auto" w:fill="auto"/>
          </w:tcPr>
          <w:p w14:paraId="24CBA766" w14:textId="77777777" w:rsidR="002C3839" w:rsidRPr="009956C4" w:rsidRDefault="002C3839" w:rsidP="002C3839">
            <w:pPr>
              <w:rPr>
                <w:rFonts w:ascii="Arial" w:hAnsi="Arial" w:cs="Arial"/>
                <w:lang w:val="es-BO"/>
              </w:rPr>
            </w:pPr>
          </w:p>
        </w:tc>
        <w:tc>
          <w:tcPr>
            <w:tcW w:w="272" w:type="dxa"/>
            <w:shd w:val="clear" w:color="auto" w:fill="auto"/>
          </w:tcPr>
          <w:p w14:paraId="33E1A9EE" w14:textId="77777777" w:rsidR="002C3839" w:rsidRPr="009956C4" w:rsidRDefault="002C3839" w:rsidP="002C3839">
            <w:pPr>
              <w:rPr>
                <w:rFonts w:ascii="Arial" w:hAnsi="Arial" w:cs="Arial"/>
                <w:lang w:val="es-BO"/>
              </w:rPr>
            </w:pPr>
          </w:p>
        </w:tc>
        <w:tc>
          <w:tcPr>
            <w:tcW w:w="277" w:type="dxa"/>
            <w:shd w:val="clear" w:color="auto" w:fill="auto"/>
          </w:tcPr>
          <w:p w14:paraId="7340D9F0" w14:textId="77777777" w:rsidR="002C3839" w:rsidRPr="009956C4" w:rsidRDefault="002C3839" w:rsidP="002C3839">
            <w:pPr>
              <w:rPr>
                <w:rFonts w:ascii="Arial" w:hAnsi="Arial" w:cs="Arial"/>
                <w:lang w:val="es-BO"/>
              </w:rPr>
            </w:pPr>
          </w:p>
        </w:tc>
        <w:tc>
          <w:tcPr>
            <w:tcW w:w="276" w:type="dxa"/>
            <w:shd w:val="clear" w:color="auto" w:fill="auto"/>
          </w:tcPr>
          <w:p w14:paraId="19F5BB29" w14:textId="77777777" w:rsidR="002C3839" w:rsidRPr="009956C4" w:rsidRDefault="002C3839" w:rsidP="002C3839">
            <w:pPr>
              <w:rPr>
                <w:rFonts w:ascii="Arial" w:hAnsi="Arial" w:cs="Arial"/>
                <w:lang w:val="es-BO"/>
              </w:rPr>
            </w:pPr>
          </w:p>
        </w:tc>
        <w:tc>
          <w:tcPr>
            <w:tcW w:w="281" w:type="dxa"/>
            <w:shd w:val="clear" w:color="auto" w:fill="auto"/>
          </w:tcPr>
          <w:p w14:paraId="0319C7D3" w14:textId="77777777" w:rsidR="002C3839" w:rsidRPr="009956C4" w:rsidRDefault="002C3839" w:rsidP="002C3839">
            <w:pPr>
              <w:rPr>
                <w:rFonts w:ascii="Arial" w:hAnsi="Arial" w:cs="Arial"/>
                <w:lang w:val="es-BO"/>
              </w:rPr>
            </w:pPr>
          </w:p>
        </w:tc>
        <w:tc>
          <w:tcPr>
            <w:tcW w:w="277" w:type="dxa"/>
            <w:gridSpan w:val="2"/>
            <w:shd w:val="clear" w:color="auto" w:fill="auto"/>
          </w:tcPr>
          <w:p w14:paraId="0F139869" w14:textId="77777777" w:rsidR="002C3839" w:rsidRPr="009956C4" w:rsidRDefault="002C3839" w:rsidP="002C3839">
            <w:pPr>
              <w:rPr>
                <w:rFonts w:ascii="Arial" w:hAnsi="Arial" w:cs="Arial"/>
                <w:lang w:val="es-BO"/>
              </w:rPr>
            </w:pPr>
          </w:p>
        </w:tc>
        <w:tc>
          <w:tcPr>
            <w:tcW w:w="277" w:type="dxa"/>
            <w:shd w:val="clear" w:color="auto" w:fill="auto"/>
          </w:tcPr>
          <w:p w14:paraId="7DCAB4CE" w14:textId="77777777" w:rsidR="002C3839" w:rsidRPr="009956C4" w:rsidRDefault="002C3839" w:rsidP="002C3839">
            <w:pPr>
              <w:rPr>
                <w:rFonts w:ascii="Arial" w:hAnsi="Arial" w:cs="Arial"/>
                <w:lang w:val="es-BO"/>
              </w:rPr>
            </w:pPr>
          </w:p>
        </w:tc>
        <w:tc>
          <w:tcPr>
            <w:tcW w:w="277" w:type="dxa"/>
            <w:gridSpan w:val="2"/>
            <w:shd w:val="clear" w:color="auto" w:fill="auto"/>
          </w:tcPr>
          <w:p w14:paraId="648750AC" w14:textId="77777777" w:rsidR="002C3839" w:rsidRPr="009956C4" w:rsidRDefault="002C3839" w:rsidP="002C3839">
            <w:pPr>
              <w:rPr>
                <w:rFonts w:ascii="Arial" w:hAnsi="Arial" w:cs="Arial"/>
                <w:lang w:val="es-BO"/>
              </w:rPr>
            </w:pPr>
          </w:p>
        </w:tc>
        <w:tc>
          <w:tcPr>
            <w:tcW w:w="274" w:type="dxa"/>
            <w:shd w:val="clear" w:color="auto" w:fill="auto"/>
          </w:tcPr>
          <w:p w14:paraId="362ED0D8" w14:textId="77777777" w:rsidR="002C3839" w:rsidRPr="009956C4" w:rsidRDefault="002C3839" w:rsidP="002C3839">
            <w:pPr>
              <w:rPr>
                <w:rFonts w:ascii="Arial" w:hAnsi="Arial" w:cs="Arial"/>
                <w:lang w:val="es-BO"/>
              </w:rPr>
            </w:pPr>
          </w:p>
        </w:tc>
        <w:tc>
          <w:tcPr>
            <w:tcW w:w="274" w:type="dxa"/>
            <w:shd w:val="clear" w:color="auto" w:fill="auto"/>
          </w:tcPr>
          <w:p w14:paraId="3D0EB9B2" w14:textId="77777777" w:rsidR="002C3839" w:rsidRPr="009956C4" w:rsidRDefault="002C3839" w:rsidP="002C3839">
            <w:pPr>
              <w:rPr>
                <w:rFonts w:ascii="Arial" w:hAnsi="Arial" w:cs="Arial"/>
                <w:lang w:val="es-BO"/>
              </w:rPr>
            </w:pPr>
          </w:p>
        </w:tc>
        <w:tc>
          <w:tcPr>
            <w:tcW w:w="273" w:type="dxa"/>
            <w:gridSpan w:val="2"/>
            <w:shd w:val="clear" w:color="auto" w:fill="auto"/>
          </w:tcPr>
          <w:p w14:paraId="78F6C996" w14:textId="77777777" w:rsidR="002C3839" w:rsidRPr="009956C4" w:rsidRDefault="002C3839" w:rsidP="002C3839">
            <w:pPr>
              <w:rPr>
                <w:rFonts w:ascii="Arial" w:hAnsi="Arial" w:cs="Arial"/>
                <w:lang w:val="es-BO"/>
              </w:rPr>
            </w:pPr>
          </w:p>
        </w:tc>
        <w:tc>
          <w:tcPr>
            <w:tcW w:w="274" w:type="dxa"/>
            <w:gridSpan w:val="2"/>
            <w:shd w:val="clear" w:color="auto" w:fill="auto"/>
          </w:tcPr>
          <w:p w14:paraId="2EA07D39" w14:textId="77777777" w:rsidR="002C3839" w:rsidRPr="009956C4" w:rsidRDefault="002C3839" w:rsidP="002C3839">
            <w:pPr>
              <w:rPr>
                <w:rFonts w:ascii="Arial" w:hAnsi="Arial" w:cs="Arial"/>
                <w:lang w:val="es-BO"/>
              </w:rPr>
            </w:pPr>
          </w:p>
        </w:tc>
        <w:tc>
          <w:tcPr>
            <w:tcW w:w="274" w:type="dxa"/>
            <w:shd w:val="clear" w:color="auto" w:fill="auto"/>
          </w:tcPr>
          <w:p w14:paraId="5DF0C5C1" w14:textId="77777777" w:rsidR="002C3839" w:rsidRPr="009956C4" w:rsidRDefault="002C3839" w:rsidP="002C3839">
            <w:pPr>
              <w:rPr>
                <w:rFonts w:ascii="Arial" w:hAnsi="Arial" w:cs="Arial"/>
                <w:lang w:val="es-BO"/>
              </w:rPr>
            </w:pPr>
          </w:p>
        </w:tc>
        <w:tc>
          <w:tcPr>
            <w:tcW w:w="274" w:type="dxa"/>
            <w:shd w:val="clear" w:color="auto" w:fill="auto"/>
          </w:tcPr>
          <w:p w14:paraId="78DF52FA" w14:textId="77777777" w:rsidR="002C3839" w:rsidRPr="009956C4" w:rsidRDefault="002C3839" w:rsidP="002C3839">
            <w:pPr>
              <w:rPr>
                <w:rFonts w:ascii="Arial" w:hAnsi="Arial" w:cs="Arial"/>
                <w:lang w:val="es-BO"/>
              </w:rPr>
            </w:pPr>
          </w:p>
        </w:tc>
        <w:tc>
          <w:tcPr>
            <w:tcW w:w="274" w:type="dxa"/>
            <w:shd w:val="clear" w:color="auto" w:fill="auto"/>
          </w:tcPr>
          <w:p w14:paraId="2A7F472B" w14:textId="77777777" w:rsidR="002C3839" w:rsidRPr="009956C4" w:rsidRDefault="002C3839" w:rsidP="002C3839">
            <w:pPr>
              <w:rPr>
                <w:rFonts w:ascii="Arial" w:hAnsi="Arial" w:cs="Arial"/>
                <w:lang w:val="es-BO"/>
              </w:rPr>
            </w:pPr>
          </w:p>
        </w:tc>
        <w:tc>
          <w:tcPr>
            <w:tcW w:w="273" w:type="dxa"/>
            <w:shd w:val="clear" w:color="auto" w:fill="auto"/>
          </w:tcPr>
          <w:p w14:paraId="6FDA0A52" w14:textId="77777777" w:rsidR="002C3839" w:rsidRPr="009956C4" w:rsidRDefault="002C3839" w:rsidP="002C3839">
            <w:pPr>
              <w:rPr>
                <w:rFonts w:ascii="Arial" w:hAnsi="Arial" w:cs="Arial"/>
                <w:lang w:val="es-BO"/>
              </w:rPr>
            </w:pPr>
          </w:p>
        </w:tc>
        <w:tc>
          <w:tcPr>
            <w:tcW w:w="274" w:type="dxa"/>
            <w:tcBorders>
              <w:bottom w:val="single" w:sz="4" w:space="0" w:color="auto"/>
            </w:tcBorders>
            <w:shd w:val="clear" w:color="auto" w:fill="auto"/>
          </w:tcPr>
          <w:p w14:paraId="1ACAD37E" w14:textId="77777777" w:rsidR="002C3839" w:rsidRPr="009956C4" w:rsidRDefault="002C3839" w:rsidP="002C3839">
            <w:pPr>
              <w:rPr>
                <w:rFonts w:ascii="Arial" w:hAnsi="Arial" w:cs="Arial"/>
                <w:lang w:val="es-BO"/>
              </w:rPr>
            </w:pPr>
          </w:p>
        </w:tc>
        <w:tc>
          <w:tcPr>
            <w:tcW w:w="274" w:type="dxa"/>
            <w:tcBorders>
              <w:bottom w:val="single" w:sz="4" w:space="0" w:color="auto"/>
            </w:tcBorders>
            <w:shd w:val="clear" w:color="auto" w:fill="auto"/>
          </w:tcPr>
          <w:p w14:paraId="72204B3B" w14:textId="77777777" w:rsidR="002C3839" w:rsidRPr="009956C4" w:rsidRDefault="002C3839" w:rsidP="002C3839">
            <w:pPr>
              <w:rPr>
                <w:rFonts w:ascii="Arial" w:hAnsi="Arial" w:cs="Arial"/>
                <w:lang w:val="es-BO"/>
              </w:rPr>
            </w:pPr>
          </w:p>
        </w:tc>
        <w:tc>
          <w:tcPr>
            <w:tcW w:w="274" w:type="dxa"/>
            <w:tcBorders>
              <w:bottom w:val="single" w:sz="4" w:space="0" w:color="auto"/>
            </w:tcBorders>
            <w:shd w:val="clear" w:color="auto" w:fill="auto"/>
          </w:tcPr>
          <w:p w14:paraId="5BF31B0E" w14:textId="77777777" w:rsidR="002C3839" w:rsidRPr="009956C4" w:rsidRDefault="002C3839" w:rsidP="002C3839">
            <w:pPr>
              <w:rPr>
                <w:rFonts w:ascii="Arial" w:hAnsi="Arial" w:cs="Arial"/>
                <w:lang w:val="es-BO"/>
              </w:rPr>
            </w:pPr>
          </w:p>
        </w:tc>
        <w:tc>
          <w:tcPr>
            <w:tcW w:w="274" w:type="dxa"/>
            <w:tcBorders>
              <w:bottom w:val="single" w:sz="4" w:space="0" w:color="auto"/>
            </w:tcBorders>
            <w:shd w:val="clear" w:color="auto" w:fill="auto"/>
          </w:tcPr>
          <w:p w14:paraId="1861D569" w14:textId="77777777" w:rsidR="002C3839" w:rsidRPr="009956C4" w:rsidRDefault="002C3839" w:rsidP="002C3839">
            <w:pPr>
              <w:rPr>
                <w:rFonts w:ascii="Arial" w:hAnsi="Arial" w:cs="Arial"/>
                <w:lang w:val="es-BO"/>
              </w:rPr>
            </w:pPr>
          </w:p>
        </w:tc>
        <w:tc>
          <w:tcPr>
            <w:tcW w:w="273" w:type="dxa"/>
            <w:gridSpan w:val="2"/>
            <w:tcBorders>
              <w:bottom w:val="single" w:sz="4" w:space="0" w:color="auto"/>
            </w:tcBorders>
            <w:shd w:val="clear" w:color="auto" w:fill="auto"/>
          </w:tcPr>
          <w:p w14:paraId="7C44D124" w14:textId="77777777" w:rsidR="002C3839" w:rsidRPr="009956C4" w:rsidRDefault="002C3839" w:rsidP="002C3839">
            <w:pPr>
              <w:rPr>
                <w:rFonts w:ascii="Arial" w:hAnsi="Arial" w:cs="Arial"/>
                <w:lang w:val="es-BO"/>
              </w:rPr>
            </w:pPr>
          </w:p>
        </w:tc>
        <w:tc>
          <w:tcPr>
            <w:tcW w:w="273" w:type="dxa"/>
            <w:tcBorders>
              <w:bottom w:val="single" w:sz="4" w:space="0" w:color="auto"/>
            </w:tcBorders>
            <w:shd w:val="clear" w:color="auto" w:fill="auto"/>
          </w:tcPr>
          <w:p w14:paraId="77185486" w14:textId="77777777" w:rsidR="002C3839" w:rsidRPr="009956C4" w:rsidRDefault="002C3839" w:rsidP="002C3839">
            <w:pPr>
              <w:rPr>
                <w:rFonts w:ascii="Arial" w:hAnsi="Arial" w:cs="Arial"/>
                <w:lang w:val="es-BO"/>
              </w:rPr>
            </w:pPr>
          </w:p>
        </w:tc>
        <w:tc>
          <w:tcPr>
            <w:tcW w:w="273" w:type="dxa"/>
            <w:tcBorders>
              <w:bottom w:val="single" w:sz="4" w:space="0" w:color="auto"/>
            </w:tcBorders>
            <w:shd w:val="clear" w:color="auto" w:fill="auto"/>
          </w:tcPr>
          <w:p w14:paraId="7B6FA205" w14:textId="77777777" w:rsidR="002C3839" w:rsidRPr="009956C4" w:rsidRDefault="002C3839" w:rsidP="002C3839">
            <w:pPr>
              <w:rPr>
                <w:rFonts w:ascii="Arial" w:hAnsi="Arial" w:cs="Arial"/>
                <w:lang w:val="es-BO"/>
              </w:rPr>
            </w:pPr>
          </w:p>
        </w:tc>
        <w:tc>
          <w:tcPr>
            <w:tcW w:w="273" w:type="dxa"/>
            <w:tcBorders>
              <w:bottom w:val="single" w:sz="4" w:space="0" w:color="auto"/>
            </w:tcBorders>
            <w:shd w:val="clear" w:color="auto" w:fill="auto"/>
          </w:tcPr>
          <w:p w14:paraId="04A79813" w14:textId="77777777" w:rsidR="002C3839" w:rsidRPr="009956C4" w:rsidRDefault="002C3839" w:rsidP="002C3839">
            <w:pPr>
              <w:rPr>
                <w:rFonts w:ascii="Arial" w:hAnsi="Arial" w:cs="Arial"/>
                <w:lang w:val="es-BO"/>
              </w:rPr>
            </w:pPr>
          </w:p>
        </w:tc>
        <w:tc>
          <w:tcPr>
            <w:tcW w:w="273" w:type="dxa"/>
            <w:tcBorders>
              <w:bottom w:val="single" w:sz="4" w:space="0" w:color="auto"/>
            </w:tcBorders>
            <w:shd w:val="clear" w:color="auto" w:fill="auto"/>
          </w:tcPr>
          <w:p w14:paraId="2C81C6ED" w14:textId="77777777" w:rsidR="002C3839" w:rsidRPr="009956C4" w:rsidRDefault="002C3839" w:rsidP="002C3839">
            <w:pPr>
              <w:rPr>
                <w:rFonts w:ascii="Arial" w:hAnsi="Arial" w:cs="Arial"/>
                <w:lang w:val="es-BO"/>
              </w:rPr>
            </w:pPr>
          </w:p>
        </w:tc>
        <w:tc>
          <w:tcPr>
            <w:tcW w:w="273" w:type="dxa"/>
            <w:tcBorders>
              <w:bottom w:val="single" w:sz="4" w:space="0" w:color="auto"/>
            </w:tcBorders>
            <w:shd w:val="clear" w:color="auto" w:fill="auto"/>
          </w:tcPr>
          <w:p w14:paraId="09B94A84" w14:textId="77777777" w:rsidR="002C3839" w:rsidRPr="009956C4" w:rsidRDefault="002C3839" w:rsidP="002C3839">
            <w:pPr>
              <w:rPr>
                <w:rFonts w:ascii="Arial" w:hAnsi="Arial" w:cs="Arial"/>
                <w:lang w:val="es-BO"/>
              </w:rPr>
            </w:pPr>
          </w:p>
        </w:tc>
        <w:tc>
          <w:tcPr>
            <w:tcW w:w="273" w:type="dxa"/>
            <w:tcBorders>
              <w:right w:val="single" w:sz="12" w:space="0" w:color="244061" w:themeColor="accent1" w:themeShade="80"/>
            </w:tcBorders>
            <w:shd w:val="clear" w:color="auto" w:fill="auto"/>
          </w:tcPr>
          <w:p w14:paraId="246C6A52" w14:textId="77777777" w:rsidR="002C3839" w:rsidRPr="009956C4" w:rsidRDefault="002C3839" w:rsidP="002C3839">
            <w:pPr>
              <w:rPr>
                <w:rFonts w:ascii="Arial" w:hAnsi="Arial" w:cs="Arial"/>
                <w:lang w:val="es-BO"/>
              </w:rPr>
            </w:pPr>
          </w:p>
        </w:tc>
      </w:tr>
      <w:tr w:rsidR="002C3839" w:rsidRPr="009956C4" w14:paraId="3E231428" w14:textId="77777777" w:rsidTr="002C3839">
        <w:trPr>
          <w:jc w:val="center"/>
        </w:trPr>
        <w:tc>
          <w:tcPr>
            <w:tcW w:w="1596" w:type="dxa"/>
            <w:tcBorders>
              <w:left w:val="single" w:sz="12" w:space="0" w:color="244061" w:themeColor="accent1" w:themeShade="80"/>
              <w:right w:val="single" w:sz="4" w:space="0" w:color="auto"/>
            </w:tcBorders>
            <w:vAlign w:val="center"/>
          </w:tcPr>
          <w:p w14:paraId="6245436F" w14:textId="77777777" w:rsidR="002C3839" w:rsidRPr="009956C4" w:rsidRDefault="002C3839" w:rsidP="002C3839">
            <w:pPr>
              <w:jc w:val="right"/>
              <w:rPr>
                <w:rFonts w:ascii="Arial" w:hAnsi="Arial" w:cs="Arial"/>
                <w:lang w:val="es-BO"/>
              </w:rPr>
            </w:pPr>
            <w:r w:rsidRPr="009956C4">
              <w:rPr>
                <w:rFonts w:ascii="Arial" w:hAnsi="Arial" w:cs="Arial"/>
                <w:lang w:val="es-BO"/>
              </w:rPr>
              <w:t>Teléfono</w:t>
            </w:r>
          </w:p>
        </w:tc>
        <w:tc>
          <w:tcPr>
            <w:tcW w:w="292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E18CD7" w14:textId="77777777" w:rsidR="002C3839" w:rsidRPr="005C46FA" w:rsidRDefault="002C3839" w:rsidP="002C3839">
            <w:pPr>
              <w:snapToGrid w:val="0"/>
              <w:rPr>
                <w:rFonts w:ascii="Arial" w:hAnsi="Arial" w:cs="Arial"/>
                <w:bCs/>
                <w:sz w:val="15"/>
                <w:szCs w:val="15"/>
              </w:rPr>
            </w:pPr>
            <w:r w:rsidRPr="005C46FA">
              <w:rPr>
                <w:rFonts w:ascii="Arial" w:hAnsi="Arial" w:cs="Arial"/>
                <w:bCs/>
                <w:sz w:val="15"/>
                <w:szCs w:val="15"/>
              </w:rPr>
              <w:t>2409090 Internos:</w:t>
            </w:r>
          </w:p>
          <w:p w14:paraId="4EE4BD8A" w14:textId="77777777" w:rsidR="002C3839" w:rsidRPr="005C46FA" w:rsidRDefault="002C3839" w:rsidP="002C3839">
            <w:pPr>
              <w:snapToGrid w:val="0"/>
              <w:rPr>
                <w:rFonts w:ascii="Arial" w:hAnsi="Arial" w:cs="Arial"/>
                <w:bCs/>
                <w:sz w:val="13"/>
                <w:szCs w:val="15"/>
              </w:rPr>
            </w:pPr>
            <w:r w:rsidRPr="005C46FA">
              <w:rPr>
                <w:rFonts w:ascii="Arial" w:hAnsi="Arial" w:cs="Arial"/>
                <w:bCs/>
                <w:sz w:val="15"/>
                <w:szCs w:val="15"/>
              </w:rPr>
              <w:t xml:space="preserve">4714 </w:t>
            </w:r>
            <w:r w:rsidRPr="005C46FA">
              <w:rPr>
                <w:rFonts w:ascii="Arial" w:hAnsi="Arial" w:cs="Arial"/>
                <w:bCs/>
                <w:sz w:val="13"/>
                <w:szCs w:val="15"/>
              </w:rPr>
              <w:t>(Consultas Administrativas)</w:t>
            </w:r>
          </w:p>
          <w:p w14:paraId="1F376AD8" w14:textId="16DE9D1C" w:rsidR="002C3839" w:rsidRPr="009956C4" w:rsidRDefault="002C3839" w:rsidP="002C3839">
            <w:pPr>
              <w:rPr>
                <w:rFonts w:ascii="Arial" w:hAnsi="Arial" w:cs="Arial"/>
                <w:lang w:val="es-BO"/>
              </w:rPr>
            </w:pPr>
            <w:r w:rsidRPr="005C46FA">
              <w:rPr>
                <w:rFonts w:ascii="Arial" w:hAnsi="Arial" w:cs="Arial"/>
                <w:bCs/>
                <w:sz w:val="15"/>
                <w:szCs w:val="15"/>
              </w:rPr>
              <w:t>4</w:t>
            </w:r>
            <w:r>
              <w:rPr>
                <w:rFonts w:ascii="Arial" w:hAnsi="Arial" w:cs="Arial"/>
                <w:bCs/>
                <w:sz w:val="15"/>
                <w:szCs w:val="15"/>
              </w:rPr>
              <w:t>621</w:t>
            </w:r>
            <w:r w:rsidRPr="005C46FA">
              <w:rPr>
                <w:rFonts w:ascii="Arial" w:hAnsi="Arial" w:cs="Arial"/>
                <w:bCs/>
                <w:sz w:val="15"/>
                <w:szCs w:val="15"/>
              </w:rPr>
              <w:t xml:space="preserve"> </w:t>
            </w:r>
            <w:r w:rsidRPr="005C46FA">
              <w:rPr>
                <w:rFonts w:ascii="Arial" w:hAnsi="Arial" w:cs="Arial"/>
                <w:bCs/>
                <w:sz w:val="13"/>
                <w:szCs w:val="15"/>
              </w:rPr>
              <w:t>(Consultas Técnicas)</w:t>
            </w:r>
          </w:p>
        </w:tc>
        <w:tc>
          <w:tcPr>
            <w:tcW w:w="567" w:type="dxa"/>
            <w:gridSpan w:val="3"/>
            <w:tcBorders>
              <w:left w:val="single" w:sz="4" w:space="0" w:color="auto"/>
              <w:right w:val="single" w:sz="4" w:space="0" w:color="auto"/>
            </w:tcBorders>
            <w:vAlign w:val="center"/>
          </w:tcPr>
          <w:p w14:paraId="2C0A99A4" w14:textId="77777777" w:rsidR="002C3839" w:rsidRPr="009956C4" w:rsidRDefault="002C3839" w:rsidP="002C3839">
            <w:pPr>
              <w:rPr>
                <w:rFonts w:ascii="Arial" w:hAnsi="Arial" w:cs="Arial"/>
                <w:lang w:val="es-BO"/>
              </w:rPr>
            </w:pPr>
            <w:r w:rsidRPr="009956C4">
              <w:rPr>
                <w:rFonts w:ascii="Arial" w:hAnsi="Arial" w:cs="Arial"/>
                <w:lang w:val="es-BO"/>
              </w:rPr>
              <w:t>Fax</w:t>
            </w:r>
          </w:p>
        </w:tc>
        <w:tc>
          <w:tcPr>
            <w:tcW w:w="88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D1CF93" w14:textId="6F43AE69" w:rsidR="002C3839" w:rsidRPr="009956C4" w:rsidRDefault="002C3839" w:rsidP="002C3839">
            <w:pPr>
              <w:jc w:val="center"/>
              <w:rPr>
                <w:rFonts w:ascii="Arial" w:hAnsi="Arial" w:cs="Arial"/>
                <w:lang w:val="es-BO"/>
              </w:rPr>
            </w:pPr>
            <w:r w:rsidRPr="005C46FA">
              <w:rPr>
                <w:rFonts w:ascii="Arial" w:hAnsi="Arial" w:cs="Arial"/>
              </w:rPr>
              <w:t>2664790</w:t>
            </w:r>
          </w:p>
        </w:tc>
        <w:tc>
          <w:tcPr>
            <w:tcW w:w="1369" w:type="dxa"/>
            <w:gridSpan w:val="6"/>
            <w:tcBorders>
              <w:left w:val="single" w:sz="4" w:space="0" w:color="auto"/>
              <w:right w:val="single" w:sz="4" w:space="0" w:color="auto"/>
            </w:tcBorders>
          </w:tcPr>
          <w:p w14:paraId="3914FEBD" w14:textId="77777777" w:rsidR="002C3839" w:rsidRPr="009956C4" w:rsidRDefault="002C3839" w:rsidP="002C3839">
            <w:pPr>
              <w:rPr>
                <w:rFonts w:ascii="Arial" w:hAnsi="Arial" w:cs="Arial"/>
                <w:lang w:val="es-BO"/>
              </w:rPr>
            </w:pPr>
            <w:r w:rsidRPr="009956C4">
              <w:rPr>
                <w:rFonts w:ascii="Arial" w:hAnsi="Arial" w:cs="Arial"/>
                <w:lang w:val="es-BO"/>
              </w:rPr>
              <w:t>Correo Electrónico</w:t>
            </w:r>
          </w:p>
        </w:tc>
        <w:tc>
          <w:tcPr>
            <w:tcW w:w="27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582DA" w14:textId="77777777" w:rsidR="002C3839" w:rsidRPr="005C46FA" w:rsidRDefault="007504A0" w:rsidP="002C3839">
            <w:pPr>
              <w:snapToGrid w:val="0"/>
              <w:rPr>
                <w:rFonts w:ascii="Arial" w:hAnsi="Arial" w:cs="Arial"/>
                <w:sz w:val="12"/>
                <w:szCs w:val="14"/>
                <w:lang w:val="pt-BR"/>
              </w:rPr>
            </w:pPr>
            <w:hyperlink r:id="rId11" w:history="1">
              <w:r w:rsidR="002C3839" w:rsidRPr="005C46FA">
                <w:rPr>
                  <w:rFonts w:ascii="Arial" w:hAnsi="Arial" w:cs="Arial"/>
                  <w:color w:val="0000FF"/>
                  <w:sz w:val="12"/>
                  <w:szCs w:val="14"/>
                  <w:u w:val="single"/>
                  <w:lang w:val="pt-BR"/>
                </w:rPr>
                <w:t>btorrico@bcb.gob.bo</w:t>
              </w:r>
            </w:hyperlink>
          </w:p>
          <w:p w14:paraId="06E99AC6" w14:textId="77777777" w:rsidR="002C3839" w:rsidRPr="005C46FA" w:rsidRDefault="002C3839" w:rsidP="002C3839">
            <w:pPr>
              <w:snapToGrid w:val="0"/>
              <w:rPr>
                <w:rFonts w:ascii="Arial" w:hAnsi="Arial" w:cs="Arial"/>
                <w:sz w:val="12"/>
                <w:szCs w:val="14"/>
                <w:lang w:val="pt-BR"/>
              </w:rPr>
            </w:pPr>
            <w:r w:rsidRPr="005C46FA">
              <w:rPr>
                <w:rFonts w:ascii="Arial" w:hAnsi="Arial" w:cs="Arial"/>
                <w:sz w:val="12"/>
                <w:szCs w:val="14"/>
                <w:lang w:val="pt-BR"/>
              </w:rPr>
              <w:t>(Consultas Administrativas)</w:t>
            </w:r>
          </w:p>
          <w:p w14:paraId="66A480EE" w14:textId="32360EC9" w:rsidR="002C3839" w:rsidRPr="009956C4" w:rsidRDefault="0094444A" w:rsidP="002C3839">
            <w:pPr>
              <w:rPr>
                <w:rFonts w:ascii="Arial" w:hAnsi="Arial" w:cs="Arial"/>
                <w:lang w:val="es-BO"/>
              </w:rPr>
            </w:pPr>
            <w:r>
              <w:rPr>
                <w:rFonts w:ascii="Arial" w:hAnsi="Arial" w:cs="Arial"/>
                <w:color w:val="0000FF"/>
                <w:sz w:val="12"/>
                <w:szCs w:val="14"/>
                <w:u w:val="single"/>
              </w:rPr>
              <w:t>jpaucara</w:t>
            </w:r>
            <w:r w:rsidR="002C3839" w:rsidRPr="005C46FA">
              <w:rPr>
                <w:rFonts w:ascii="Arial" w:hAnsi="Arial" w:cs="Arial"/>
                <w:color w:val="0000FF"/>
                <w:sz w:val="12"/>
                <w:szCs w:val="14"/>
                <w:u w:val="single"/>
              </w:rPr>
              <w:t xml:space="preserve">@bcb.gob.bo </w:t>
            </w:r>
            <w:r w:rsidR="002C3839" w:rsidRPr="005C46FA">
              <w:rPr>
                <w:rFonts w:ascii="Arial" w:hAnsi="Arial" w:cs="Arial"/>
                <w:sz w:val="12"/>
                <w:szCs w:val="14"/>
              </w:rPr>
              <w:t>(Consultas Técnicas)</w:t>
            </w:r>
          </w:p>
        </w:tc>
        <w:tc>
          <w:tcPr>
            <w:tcW w:w="273" w:type="dxa"/>
            <w:tcBorders>
              <w:left w:val="single" w:sz="4" w:space="0" w:color="auto"/>
              <w:right w:val="single" w:sz="12" w:space="0" w:color="244061" w:themeColor="accent1" w:themeShade="80"/>
            </w:tcBorders>
          </w:tcPr>
          <w:p w14:paraId="4FF326C4" w14:textId="77777777" w:rsidR="002C3839" w:rsidRPr="009956C4" w:rsidRDefault="002C3839" w:rsidP="002C3839">
            <w:pPr>
              <w:rPr>
                <w:rFonts w:ascii="Arial" w:hAnsi="Arial" w:cs="Arial"/>
                <w:lang w:val="es-BO"/>
              </w:rPr>
            </w:pPr>
          </w:p>
        </w:tc>
      </w:tr>
      <w:tr w:rsidR="002C3839" w:rsidRPr="009956C4" w14:paraId="2C30113C" w14:textId="77777777" w:rsidTr="002C3839">
        <w:trPr>
          <w:jc w:val="center"/>
        </w:trPr>
        <w:tc>
          <w:tcPr>
            <w:tcW w:w="2366" w:type="dxa"/>
            <w:gridSpan w:val="3"/>
            <w:tcBorders>
              <w:left w:val="single" w:sz="12" w:space="0" w:color="244061" w:themeColor="accent1" w:themeShade="80"/>
            </w:tcBorders>
            <w:shd w:val="clear" w:color="auto" w:fill="auto"/>
            <w:vAlign w:val="center"/>
          </w:tcPr>
          <w:p w14:paraId="62C90C09" w14:textId="77777777" w:rsidR="002C3839" w:rsidRPr="009956C4" w:rsidRDefault="002C3839" w:rsidP="002C3839">
            <w:pPr>
              <w:jc w:val="right"/>
              <w:rPr>
                <w:rFonts w:ascii="Arial" w:hAnsi="Arial" w:cs="Arial"/>
                <w:b/>
                <w:sz w:val="8"/>
                <w:szCs w:val="2"/>
                <w:lang w:val="es-BO"/>
              </w:rPr>
            </w:pPr>
          </w:p>
        </w:tc>
        <w:tc>
          <w:tcPr>
            <w:tcW w:w="283" w:type="dxa"/>
            <w:shd w:val="clear" w:color="auto" w:fill="auto"/>
          </w:tcPr>
          <w:p w14:paraId="55DF9660" w14:textId="77777777" w:rsidR="002C3839" w:rsidRPr="009956C4" w:rsidRDefault="002C3839" w:rsidP="002C3839">
            <w:pPr>
              <w:rPr>
                <w:rFonts w:ascii="Arial" w:hAnsi="Arial" w:cs="Arial"/>
                <w:sz w:val="8"/>
                <w:szCs w:val="2"/>
                <w:lang w:val="es-BO"/>
              </w:rPr>
            </w:pPr>
          </w:p>
        </w:tc>
        <w:tc>
          <w:tcPr>
            <w:tcW w:w="281" w:type="dxa"/>
            <w:shd w:val="clear" w:color="auto" w:fill="auto"/>
          </w:tcPr>
          <w:p w14:paraId="7D98CA4C" w14:textId="77777777" w:rsidR="002C3839" w:rsidRPr="009956C4" w:rsidRDefault="002C3839" w:rsidP="002C3839">
            <w:pPr>
              <w:rPr>
                <w:rFonts w:ascii="Arial" w:hAnsi="Arial" w:cs="Arial"/>
                <w:sz w:val="8"/>
                <w:szCs w:val="2"/>
                <w:lang w:val="es-BO"/>
              </w:rPr>
            </w:pPr>
          </w:p>
        </w:tc>
        <w:tc>
          <w:tcPr>
            <w:tcW w:w="282" w:type="dxa"/>
            <w:shd w:val="clear" w:color="auto" w:fill="auto"/>
          </w:tcPr>
          <w:p w14:paraId="6995B540" w14:textId="77777777" w:rsidR="002C3839" w:rsidRPr="009956C4" w:rsidRDefault="002C3839" w:rsidP="002C3839">
            <w:pPr>
              <w:rPr>
                <w:rFonts w:ascii="Arial" w:hAnsi="Arial" w:cs="Arial"/>
                <w:sz w:val="8"/>
                <w:szCs w:val="2"/>
                <w:lang w:val="es-BO"/>
              </w:rPr>
            </w:pPr>
          </w:p>
        </w:tc>
        <w:tc>
          <w:tcPr>
            <w:tcW w:w="272" w:type="dxa"/>
            <w:shd w:val="clear" w:color="auto" w:fill="auto"/>
          </w:tcPr>
          <w:p w14:paraId="2F574AF7" w14:textId="77777777" w:rsidR="002C3839" w:rsidRPr="009956C4" w:rsidRDefault="002C3839" w:rsidP="002C3839">
            <w:pPr>
              <w:rPr>
                <w:rFonts w:ascii="Arial" w:hAnsi="Arial" w:cs="Arial"/>
                <w:sz w:val="8"/>
                <w:szCs w:val="2"/>
                <w:lang w:val="es-BO"/>
              </w:rPr>
            </w:pPr>
          </w:p>
        </w:tc>
        <w:tc>
          <w:tcPr>
            <w:tcW w:w="277" w:type="dxa"/>
            <w:shd w:val="clear" w:color="auto" w:fill="auto"/>
          </w:tcPr>
          <w:p w14:paraId="42E3C317" w14:textId="77777777" w:rsidR="002C3839" w:rsidRPr="009956C4" w:rsidRDefault="002C3839" w:rsidP="002C3839">
            <w:pPr>
              <w:rPr>
                <w:rFonts w:ascii="Arial" w:hAnsi="Arial" w:cs="Arial"/>
                <w:sz w:val="8"/>
                <w:szCs w:val="2"/>
                <w:lang w:val="es-BO"/>
              </w:rPr>
            </w:pPr>
          </w:p>
        </w:tc>
        <w:tc>
          <w:tcPr>
            <w:tcW w:w="276" w:type="dxa"/>
            <w:shd w:val="clear" w:color="auto" w:fill="auto"/>
          </w:tcPr>
          <w:p w14:paraId="36C02FA2" w14:textId="77777777" w:rsidR="002C3839" w:rsidRPr="009956C4" w:rsidRDefault="002C3839" w:rsidP="002C3839">
            <w:pPr>
              <w:rPr>
                <w:rFonts w:ascii="Arial" w:hAnsi="Arial" w:cs="Arial"/>
                <w:sz w:val="8"/>
                <w:szCs w:val="2"/>
                <w:lang w:val="es-BO"/>
              </w:rPr>
            </w:pPr>
          </w:p>
        </w:tc>
        <w:tc>
          <w:tcPr>
            <w:tcW w:w="281" w:type="dxa"/>
            <w:shd w:val="clear" w:color="auto" w:fill="auto"/>
          </w:tcPr>
          <w:p w14:paraId="05F0315F" w14:textId="77777777" w:rsidR="002C3839" w:rsidRPr="009956C4" w:rsidRDefault="002C3839" w:rsidP="002C3839">
            <w:pPr>
              <w:rPr>
                <w:rFonts w:ascii="Arial" w:hAnsi="Arial" w:cs="Arial"/>
                <w:sz w:val="8"/>
                <w:szCs w:val="2"/>
                <w:lang w:val="es-BO"/>
              </w:rPr>
            </w:pPr>
          </w:p>
        </w:tc>
        <w:tc>
          <w:tcPr>
            <w:tcW w:w="277" w:type="dxa"/>
            <w:gridSpan w:val="2"/>
            <w:shd w:val="clear" w:color="auto" w:fill="auto"/>
          </w:tcPr>
          <w:p w14:paraId="6AA2C2FB" w14:textId="77777777" w:rsidR="002C3839" w:rsidRPr="009956C4" w:rsidRDefault="002C3839" w:rsidP="002C3839">
            <w:pPr>
              <w:rPr>
                <w:rFonts w:ascii="Arial" w:hAnsi="Arial" w:cs="Arial"/>
                <w:sz w:val="8"/>
                <w:szCs w:val="2"/>
                <w:lang w:val="es-BO"/>
              </w:rPr>
            </w:pPr>
          </w:p>
        </w:tc>
        <w:tc>
          <w:tcPr>
            <w:tcW w:w="277" w:type="dxa"/>
            <w:shd w:val="clear" w:color="auto" w:fill="auto"/>
          </w:tcPr>
          <w:p w14:paraId="011EFD3D" w14:textId="77777777" w:rsidR="002C3839" w:rsidRPr="009956C4" w:rsidRDefault="002C3839" w:rsidP="002C3839">
            <w:pPr>
              <w:rPr>
                <w:rFonts w:ascii="Arial" w:hAnsi="Arial" w:cs="Arial"/>
                <w:sz w:val="8"/>
                <w:szCs w:val="2"/>
                <w:lang w:val="es-BO"/>
              </w:rPr>
            </w:pPr>
          </w:p>
        </w:tc>
        <w:tc>
          <w:tcPr>
            <w:tcW w:w="277" w:type="dxa"/>
            <w:gridSpan w:val="2"/>
            <w:shd w:val="clear" w:color="auto" w:fill="auto"/>
          </w:tcPr>
          <w:p w14:paraId="1CE5CFC6" w14:textId="77777777" w:rsidR="002C3839" w:rsidRPr="009956C4" w:rsidRDefault="002C3839" w:rsidP="002C3839">
            <w:pPr>
              <w:rPr>
                <w:rFonts w:ascii="Arial" w:hAnsi="Arial" w:cs="Arial"/>
                <w:sz w:val="8"/>
                <w:szCs w:val="2"/>
                <w:lang w:val="es-BO"/>
              </w:rPr>
            </w:pPr>
          </w:p>
        </w:tc>
        <w:tc>
          <w:tcPr>
            <w:tcW w:w="274" w:type="dxa"/>
            <w:shd w:val="clear" w:color="auto" w:fill="auto"/>
          </w:tcPr>
          <w:p w14:paraId="3760A4C4" w14:textId="77777777" w:rsidR="002C3839" w:rsidRPr="009956C4" w:rsidRDefault="002C3839" w:rsidP="002C3839">
            <w:pPr>
              <w:rPr>
                <w:rFonts w:ascii="Arial" w:hAnsi="Arial" w:cs="Arial"/>
                <w:sz w:val="8"/>
                <w:szCs w:val="2"/>
                <w:lang w:val="es-BO"/>
              </w:rPr>
            </w:pPr>
          </w:p>
        </w:tc>
        <w:tc>
          <w:tcPr>
            <w:tcW w:w="274" w:type="dxa"/>
            <w:shd w:val="clear" w:color="auto" w:fill="auto"/>
          </w:tcPr>
          <w:p w14:paraId="119DBD46" w14:textId="77777777" w:rsidR="002C3839" w:rsidRPr="009956C4" w:rsidRDefault="002C3839" w:rsidP="002C3839">
            <w:pPr>
              <w:rPr>
                <w:rFonts w:ascii="Arial" w:hAnsi="Arial" w:cs="Arial"/>
                <w:sz w:val="8"/>
                <w:szCs w:val="2"/>
                <w:lang w:val="es-BO"/>
              </w:rPr>
            </w:pPr>
          </w:p>
        </w:tc>
        <w:tc>
          <w:tcPr>
            <w:tcW w:w="273" w:type="dxa"/>
            <w:gridSpan w:val="2"/>
            <w:shd w:val="clear" w:color="auto" w:fill="auto"/>
          </w:tcPr>
          <w:p w14:paraId="6B72DBED" w14:textId="77777777" w:rsidR="002C3839" w:rsidRPr="009956C4" w:rsidRDefault="002C3839" w:rsidP="002C3839">
            <w:pPr>
              <w:rPr>
                <w:rFonts w:ascii="Arial" w:hAnsi="Arial" w:cs="Arial"/>
                <w:sz w:val="8"/>
                <w:szCs w:val="2"/>
                <w:lang w:val="es-BO"/>
              </w:rPr>
            </w:pPr>
          </w:p>
        </w:tc>
        <w:tc>
          <w:tcPr>
            <w:tcW w:w="274" w:type="dxa"/>
            <w:gridSpan w:val="2"/>
            <w:shd w:val="clear" w:color="auto" w:fill="auto"/>
          </w:tcPr>
          <w:p w14:paraId="306C0776" w14:textId="77777777" w:rsidR="002C3839" w:rsidRPr="009956C4" w:rsidRDefault="002C3839" w:rsidP="002C3839">
            <w:pPr>
              <w:rPr>
                <w:rFonts w:ascii="Arial" w:hAnsi="Arial" w:cs="Arial"/>
                <w:sz w:val="8"/>
                <w:szCs w:val="2"/>
                <w:lang w:val="es-BO"/>
              </w:rPr>
            </w:pPr>
          </w:p>
        </w:tc>
        <w:tc>
          <w:tcPr>
            <w:tcW w:w="274" w:type="dxa"/>
            <w:shd w:val="clear" w:color="auto" w:fill="auto"/>
          </w:tcPr>
          <w:p w14:paraId="3B671727" w14:textId="77777777" w:rsidR="002C3839" w:rsidRPr="009956C4" w:rsidRDefault="002C3839" w:rsidP="002C3839">
            <w:pPr>
              <w:rPr>
                <w:rFonts w:ascii="Arial" w:hAnsi="Arial" w:cs="Arial"/>
                <w:sz w:val="8"/>
                <w:szCs w:val="2"/>
                <w:lang w:val="es-BO"/>
              </w:rPr>
            </w:pPr>
          </w:p>
        </w:tc>
        <w:tc>
          <w:tcPr>
            <w:tcW w:w="274" w:type="dxa"/>
            <w:shd w:val="clear" w:color="auto" w:fill="auto"/>
          </w:tcPr>
          <w:p w14:paraId="7CF01279" w14:textId="77777777" w:rsidR="002C3839" w:rsidRPr="009956C4" w:rsidRDefault="002C3839" w:rsidP="002C3839">
            <w:pPr>
              <w:rPr>
                <w:rFonts w:ascii="Arial" w:hAnsi="Arial" w:cs="Arial"/>
                <w:sz w:val="8"/>
                <w:szCs w:val="2"/>
                <w:lang w:val="es-BO"/>
              </w:rPr>
            </w:pPr>
          </w:p>
        </w:tc>
        <w:tc>
          <w:tcPr>
            <w:tcW w:w="274" w:type="dxa"/>
            <w:shd w:val="clear" w:color="auto" w:fill="auto"/>
          </w:tcPr>
          <w:p w14:paraId="2101ADF6" w14:textId="77777777" w:rsidR="002C3839" w:rsidRPr="009956C4" w:rsidRDefault="002C3839" w:rsidP="002C3839">
            <w:pPr>
              <w:rPr>
                <w:rFonts w:ascii="Arial" w:hAnsi="Arial" w:cs="Arial"/>
                <w:sz w:val="8"/>
                <w:szCs w:val="2"/>
                <w:lang w:val="es-BO"/>
              </w:rPr>
            </w:pPr>
          </w:p>
        </w:tc>
        <w:tc>
          <w:tcPr>
            <w:tcW w:w="273" w:type="dxa"/>
            <w:shd w:val="clear" w:color="auto" w:fill="auto"/>
          </w:tcPr>
          <w:p w14:paraId="587B6F89" w14:textId="77777777" w:rsidR="002C3839" w:rsidRPr="009956C4" w:rsidRDefault="002C3839" w:rsidP="002C3839">
            <w:pPr>
              <w:rPr>
                <w:rFonts w:ascii="Arial" w:hAnsi="Arial" w:cs="Arial"/>
                <w:sz w:val="8"/>
                <w:szCs w:val="2"/>
                <w:lang w:val="es-BO"/>
              </w:rPr>
            </w:pPr>
          </w:p>
        </w:tc>
        <w:tc>
          <w:tcPr>
            <w:tcW w:w="274" w:type="dxa"/>
            <w:tcBorders>
              <w:top w:val="single" w:sz="4" w:space="0" w:color="auto"/>
            </w:tcBorders>
            <w:shd w:val="clear" w:color="auto" w:fill="auto"/>
          </w:tcPr>
          <w:p w14:paraId="1272CB51" w14:textId="77777777" w:rsidR="002C3839" w:rsidRPr="009956C4" w:rsidRDefault="002C3839" w:rsidP="002C3839">
            <w:pPr>
              <w:rPr>
                <w:rFonts w:ascii="Arial" w:hAnsi="Arial" w:cs="Arial"/>
                <w:sz w:val="8"/>
                <w:szCs w:val="2"/>
                <w:lang w:val="es-BO"/>
              </w:rPr>
            </w:pPr>
          </w:p>
        </w:tc>
        <w:tc>
          <w:tcPr>
            <w:tcW w:w="274" w:type="dxa"/>
            <w:tcBorders>
              <w:top w:val="single" w:sz="4" w:space="0" w:color="auto"/>
            </w:tcBorders>
            <w:shd w:val="clear" w:color="auto" w:fill="auto"/>
          </w:tcPr>
          <w:p w14:paraId="58EE8F28" w14:textId="77777777" w:rsidR="002C3839" w:rsidRPr="009956C4" w:rsidRDefault="002C3839" w:rsidP="002C3839">
            <w:pPr>
              <w:rPr>
                <w:rFonts w:ascii="Arial" w:hAnsi="Arial" w:cs="Arial"/>
                <w:sz w:val="8"/>
                <w:szCs w:val="2"/>
                <w:lang w:val="es-BO"/>
              </w:rPr>
            </w:pPr>
          </w:p>
        </w:tc>
        <w:tc>
          <w:tcPr>
            <w:tcW w:w="274" w:type="dxa"/>
            <w:tcBorders>
              <w:top w:val="single" w:sz="4" w:space="0" w:color="auto"/>
            </w:tcBorders>
            <w:shd w:val="clear" w:color="auto" w:fill="auto"/>
          </w:tcPr>
          <w:p w14:paraId="52F6DC3A" w14:textId="77777777" w:rsidR="002C3839" w:rsidRPr="009956C4" w:rsidRDefault="002C3839" w:rsidP="002C3839">
            <w:pPr>
              <w:rPr>
                <w:rFonts w:ascii="Arial" w:hAnsi="Arial" w:cs="Arial"/>
                <w:sz w:val="8"/>
                <w:szCs w:val="2"/>
                <w:lang w:val="es-BO"/>
              </w:rPr>
            </w:pPr>
          </w:p>
        </w:tc>
        <w:tc>
          <w:tcPr>
            <w:tcW w:w="274" w:type="dxa"/>
            <w:tcBorders>
              <w:top w:val="single" w:sz="4" w:space="0" w:color="auto"/>
            </w:tcBorders>
            <w:shd w:val="clear" w:color="auto" w:fill="auto"/>
          </w:tcPr>
          <w:p w14:paraId="636B9015" w14:textId="77777777" w:rsidR="002C3839" w:rsidRPr="009956C4" w:rsidRDefault="002C3839" w:rsidP="002C3839">
            <w:pPr>
              <w:rPr>
                <w:rFonts w:ascii="Arial" w:hAnsi="Arial" w:cs="Arial"/>
                <w:sz w:val="8"/>
                <w:szCs w:val="2"/>
                <w:lang w:val="es-BO"/>
              </w:rPr>
            </w:pPr>
          </w:p>
        </w:tc>
        <w:tc>
          <w:tcPr>
            <w:tcW w:w="273" w:type="dxa"/>
            <w:gridSpan w:val="2"/>
            <w:tcBorders>
              <w:top w:val="single" w:sz="4" w:space="0" w:color="auto"/>
            </w:tcBorders>
            <w:shd w:val="clear" w:color="auto" w:fill="auto"/>
          </w:tcPr>
          <w:p w14:paraId="30836EDD" w14:textId="77777777" w:rsidR="002C3839" w:rsidRPr="009956C4" w:rsidRDefault="002C3839" w:rsidP="002C3839">
            <w:pPr>
              <w:rPr>
                <w:rFonts w:ascii="Arial" w:hAnsi="Arial" w:cs="Arial"/>
                <w:sz w:val="8"/>
                <w:szCs w:val="2"/>
                <w:lang w:val="es-BO"/>
              </w:rPr>
            </w:pPr>
          </w:p>
        </w:tc>
        <w:tc>
          <w:tcPr>
            <w:tcW w:w="273" w:type="dxa"/>
            <w:tcBorders>
              <w:top w:val="single" w:sz="4" w:space="0" w:color="auto"/>
            </w:tcBorders>
            <w:shd w:val="clear" w:color="auto" w:fill="auto"/>
          </w:tcPr>
          <w:p w14:paraId="3D40EA14" w14:textId="77777777" w:rsidR="002C3839" w:rsidRPr="009956C4" w:rsidRDefault="002C3839" w:rsidP="002C3839">
            <w:pPr>
              <w:rPr>
                <w:rFonts w:ascii="Arial" w:hAnsi="Arial" w:cs="Arial"/>
                <w:sz w:val="8"/>
                <w:szCs w:val="2"/>
                <w:lang w:val="es-BO"/>
              </w:rPr>
            </w:pPr>
          </w:p>
        </w:tc>
        <w:tc>
          <w:tcPr>
            <w:tcW w:w="273" w:type="dxa"/>
            <w:tcBorders>
              <w:top w:val="single" w:sz="4" w:space="0" w:color="auto"/>
            </w:tcBorders>
            <w:shd w:val="clear" w:color="auto" w:fill="auto"/>
          </w:tcPr>
          <w:p w14:paraId="7E60DA47" w14:textId="77777777" w:rsidR="002C3839" w:rsidRPr="009956C4" w:rsidRDefault="002C3839" w:rsidP="002C3839">
            <w:pPr>
              <w:rPr>
                <w:rFonts w:ascii="Arial" w:hAnsi="Arial" w:cs="Arial"/>
                <w:sz w:val="8"/>
                <w:szCs w:val="2"/>
                <w:lang w:val="es-BO"/>
              </w:rPr>
            </w:pPr>
          </w:p>
        </w:tc>
        <w:tc>
          <w:tcPr>
            <w:tcW w:w="273" w:type="dxa"/>
            <w:tcBorders>
              <w:top w:val="single" w:sz="4" w:space="0" w:color="auto"/>
            </w:tcBorders>
            <w:shd w:val="clear" w:color="auto" w:fill="auto"/>
          </w:tcPr>
          <w:p w14:paraId="64A2CDE7" w14:textId="77777777" w:rsidR="002C3839" w:rsidRPr="009956C4" w:rsidRDefault="002C3839" w:rsidP="002C3839">
            <w:pPr>
              <w:rPr>
                <w:rFonts w:ascii="Arial" w:hAnsi="Arial" w:cs="Arial"/>
                <w:sz w:val="8"/>
                <w:szCs w:val="2"/>
                <w:lang w:val="es-BO"/>
              </w:rPr>
            </w:pPr>
          </w:p>
        </w:tc>
        <w:tc>
          <w:tcPr>
            <w:tcW w:w="273" w:type="dxa"/>
            <w:tcBorders>
              <w:top w:val="single" w:sz="4" w:space="0" w:color="auto"/>
            </w:tcBorders>
            <w:shd w:val="clear" w:color="auto" w:fill="auto"/>
          </w:tcPr>
          <w:p w14:paraId="54C1F75A" w14:textId="77777777" w:rsidR="002C3839" w:rsidRPr="009956C4" w:rsidRDefault="002C3839" w:rsidP="002C3839">
            <w:pPr>
              <w:rPr>
                <w:rFonts w:ascii="Arial" w:hAnsi="Arial" w:cs="Arial"/>
                <w:sz w:val="8"/>
                <w:szCs w:val="2"/>
                <w:lang w:val="es-BO"/>
              </w:rPr>
            </w:pPr>
          </w:p>
        </w:tc>
        <w:tc>
          <w:tcPr>
            <w:tcW w:w="273" w:type="dxa"/>
            <w:shd w:val="clear" w:color="auto" w:fill="auto"/>
          </w:tcPr>
          <w:p w14:paraId="303B08C5" w14:textId="77777777" w:rsidR="002C3839" w:rsidRPr="009956C4" w:rsidRDefault="002C3839" w:rsidP="002C383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CC3592" w14:textId="77777777" w:rsidR="002C3839" w:rsidRPr="009956C4" w:rsidRDefault="002C3839" w:rsidP="002C3839">
            <w:pPr>
              <w:rPr>
                <w:rFonts w:ascii="Arial" w:hAnsi="Arial" w:cs="Arial"/>
                <w:sz w:val="8"/>
                <w:szCs w:val="2"/>
                <w:lang w:val="es-BO"/>
              </w:rPr>
            </w:pPr>
          </w:p>
        </w:tc>
      </w:tr>
      <w:tr w:rsidR="002C3839" w:rsidRPr="009956C4" w14:paraId="01A69F97" w14:textId="77777777" w:rsidTr="007014FF">
        <w:trPr>
          <w:trHeight w:val="20"/>
          <w:jc w:val="center"/>
        </w:trPr>
        <w:tc>
          <w:tcPr>
            <w:tcW w:w="2649" w:type="dxa"/>
            <w:gridSpan w:val="4"/>
            <w:vMerge w:val="restart"/>
            <w:tcBorders>
              <w:left w:val="single" w:sz="12" w:space="0" w:color="244061" w:themeColor="accent1" w:themeShade="80"/>
              <w:bottom w:val="single" w:sz="4" w:space="0" w:color="auto"/>
              <w:right w:val="single" w:sz="4" w:space="0" w:color="auto"/>
            </w:tcBorders>
            <w:shd w:val="clear" w:color="auto" w:fill="auto"/>
            <w:vAlign w:val="center"/>
          </w:tcPr>
          <w:p w14:paraId="2512BA96" w14:textId="1E38295A" w:rsidR="002C3839" w:rsidRPr="00402294" w:rsidRDefault="002C3839" w:rsidP="002C3839">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3DEB6C" w14:textId="77777777" w:rsidR="002C3839" w:rsidRDefault="002C3839" w:rsidP="002C3839">
            <w:pPr>
              <w:rPr>
                <w:rFonts w:ascii="Arial" w:hAnsi="Arial" w:cs="Arial"/>
              </w:rPr>
            </w:pPr>
            <w:r>
              <w:rPr>
                <w:rFonts w:ascii="Arial" w:hAnsi="Arial" w:cs="Arial"/>
              </w:rPr>
              <w:t xml:space="preserve">Número de Cuenta: </w:t>
            </w:r>
            <w:r w:rsidRPr="005913B4">
              <w:rPr>
                <w:rFonts w:ascii="Arial" w:hAnsi="Arial" w:cs="Arial"/>
              </w:rPr>
              <w:t>10000041173216</w:t>
            </w:r>
          </w:p>
          <w:p w14:paraId="6B7D4B00" w14:textId="77777777" w:rsidR="002C3839" w:rsidRDefault="002C3839" w:rsidP="002C3839">
            <w:pPr>
              <w:rPr>
                <w:rFonts w:ascii="Arial" w:hAnsi="Arial" w:cs="Arial"/>
              </w:rPr>
            </w:pPr>
            <w:r>
              <w:rPr>
                <w:rFonts w:ascii="Arial" w:hAnsi="Arial" w:cs="Arial"/>
              </w:rPr>
              <w:t>Banco: Banco Unión S.A.</w:t>
            </w:r>
          </w:p>
          <w:p w14:paraId="40B324C1" w14:textId="77777777" w:rsidR="002C3839" w:rsidRDefault="002C3839" w:rsidP="002C3839">
            <w:pPr>
              <w:rPr>
                <w:rFonts w:ascii="Arial" w:hAnsi="Arial" w:cs="Arial"/>
              </w:rPr>
            </w:pPr>
            <w:r>
              <w:rPr>
                <w:rFonts w:ascii="Arial" w:hAnsi="Arial" w:cs="Arial"/>
              </w:rPr>
              <w:t>Titular: Tesoro General de la Nación</w:t>
            </w:r>
          </w:p>
          <w:p w14:paraId="5A8CC89F" w14:textId="1E207A06" w:rsidR="002C3839" w:rsidRPr="009956C4" w:rsidRDefault="002C3839" w:rsidP="002C3839">
            <w:pPr>
              <w:rPr>
                <w:rFonts w:ascii="Arial" w:hAnsi="Arial" w:cs="Arial"/>
                <w:sz w:val="8"/>
                <w:szCs w:val="2"/>
                <w:lang w:val="es-BO"/>
              </w:rPr>
            </w:pPr>
            <w:r>
              <w:rPr>
                <w:rFonts w:ascii="Arial" w:hAnsi="Arial" w:cs="Arial"/>
                <w:lang w:val="es-BO"/>
              </w:rPr>
              <w:t>Moneda: Bolivianos.</w:t>
            </w:r>
          </w:p>
        </w:tc>
        <w:tc>
          <w:tcPr>
            <w:tcW w:w="274" w:type="dxa"/>
            <w:tcBorders>
              <w:left w:val="single" w:sz="4" w:space="0" w:color="auto"/>
            </w:tcBorders>
            <w:shd w:val="clear" w:color="auto" w:fill="auto"/>
          </w:tcPr>
          <w:p w14:paraId="65F95FD4" w14:textId="77777777" w:rsidR="002C3839" w:rsidRPr="009956C4" w:rsidRDefault="002C3839" w:rsidP="002C3839">
            <w:pPr>
              <w:rPr>
                <w:rFonts w:ascii="Arial" w:hAnsi="Arial" w:cs="Arial"/>
                <w:sz w:val="8"/>
                <w:szCs w:val="2"/>
                <w:lang w:val="es-BO"/>
              </w:rPr>
            </w:pPr>
          </w:p>
        </w:tc>
        <w:tc>
          <w:tcPr>
            <w:tcW w:w="274" w:type="dxa"/>
            <w:shd w:val="clear" w:color="auto" w:fill="auto"/>
          </w:tcPr>
          <w:p w14:paraId="2ADE24EE" w14:textId="77777777" w:rsidR="002C3839" w:rsidRPr="009956C4" w:rsidRDefault="002C3839" w:rsidP="002C3839">
            <w:pPr>
              <w:rPr>
                <w:rFonts w:ascii="Arial" w:hAnsi="Arial" w:cs="Arial"/>
                <w:sz w:val="8"/>
                <w:szCs w:val="2"/>
                <w:lang w:val="es-BO"/>
              </w:rPr>
            </w:pPr>
          </w:p>
        </w:tc>
        <w:tc>
          <w:tcPr>
            <w:tcW w:w="274" w:type="dxa"/>
            <w:shd w:val="clear" w:color="auto" w:fill="auto"/>
          </w:tcPr>
          <w:p w14:paraId="273B7AEE" w14:textId="77777777" w:rsidR="002C3839" w:rsidRPr="009956C4" w:rsidRDefault="002C3839" w:rsidP="002C3839">
            <w:pPr>
              <w:rPr>
                <w:rFonts w:ascii="Arial" w:hAnsi="Arial" w:cs="Arial"/>
                <w:sz w:val="8"/>
                <w:szCs w:val="2"/>
                <w:lang w:val="es-BO"/>
              </w:rPr>
            </w:pPr>
          </w:p>
        </w:tc>
        <w:tc>
          <w:tcPr>
            <w:tcW w:w="273" w:type="dxa"/>
            <w:shd w:val="clear" w:color="auto" w:fill="auto"/>
          </w:tcPr>
          <w:p w14:paraId="2FE7C657" w14:textId="77777777" w:rsidR="002C3839" w:rsidRPr="009956C4" w:rsidRDefault="002C3839" w:rsidP="002C3839">
            <w:pPr>
              <w:rPr>
                <w:rFonts w:ascii="Arial" w:hAnsi="Arial" w:cs="Arial"/>
                <w:sz w:val="8"/>
                <w:szCs w:val="2"/>
                <w:lang w:val="es-BO"/>
              </w:rPr>
            </w:pPr>
          </w:p>
        </w:tc>
        <w:tc>
          <w:tcPr>
            <w:tcW w:w="274" w:type="dxa"/>
            <w:shd w:val="clear" w:color="auto" w:fill="auto"/>
          </w:tcPr>
          <w:p w14:paraId="69B0D530" w14:textId="77777777" w:rsidR="002C3839" w:rsidRPr="009956C4" w:rsidRDefault="002C3839" w:rsidP="002C3839">
            <w:pPr>
              <w:rPr>
                <w:rFonts w:ascii="Arial" w:hAnsi="Arial" w:cs="Arial"/>
                <w:sz w:val="8"/>
                <w:szCs w:val="2"/>
                <w:lang w:val="es-BO"/>
              </w:rPr>
            </w:pPr>
          </w:p>
        </w:tc>
        <w:tc>
          <w:tcPr>
            <w:tcW w:w="274" w:type="dxa"/>
            <w:shd w:val="clear" w:color="auto" w:fill="auto"/>
          </w:tcPr>
          <w:p w14:paraId="3FEF8D9F" w14:textId="77777777" w:rsidR="002C3839" w:rsidRPr="009956C4" w:rsidRDefault="002C3839" w:rsidP="002C3839">
            <w:pPr>
              <w:rPr>
                <w:rFonts w:ascii="Arial" w:hAnsi="Arial" w:cs="Arial"/>
                <w:sz w:val="8"/>
                <w:szCs w:val="2"/>
                <w:lang w:val="es-BO"/>
              </w:rPr>
            </w:pPr>
          </w:p>
        </w:tc>
        <w:tc>
          <w:tcPr>
            <w:tcW w:w="274" w:type="dxa"/>
            <w:shd w:val="clear" w:color="auto" w:fill="auto"/>
          </w:tcPr>
          <w:p w14:paraId="6418D7EA" w14:textId="77777777" w:rsidR="002C3839" w:rsidRPr="009956C4" w:rsidRDefault="002C3839" w:rsidP="002C3839">
            <w:pPr>
              <w:rPr>
                <w:rFonts w:ascii="Arial" w:hAnsi="Arial" w:cs="Arial"/>
                <w:sz w:val="8"/>
                <w:szCs w:val="2"/>
                <w:lang w:val="es-BO"/>
              </w:rPr>
            </w:pPr>
          </w:p>
        </w:tc>
        <w:tc>
          <w:tcPr>
            <w:tcW w:w="274" w:type="dxa"/>
            <w:shd w:val="clear" w:color="auto" w:fill="auto"/>
          </w:tcPr>
          <w:p w14:paraId="28200CF8" w14:textId="77777777" w:rsidR="002C3839" w:rsidRPr="009956C4" w:rsidRDefault="002C3839" w:rsidP="002C3839">
            <w:pPr>
              <w:rPr>
                <w:rFonts w:ascii="Arial" w:hAnsi="Arial" w:cs="Arial"/>
                <w:sz w:val="8"/>
                <w:szCs w:val="2"/>
                <w:lang w:val="es-BO"/>
              </w:rPr>
            </w:pPr>
          </w:p>
        </w:tc>
        <w:tc>
          <w:tcPr>
            <w:tcW w:w="273" w:type="dxa"/>
            <w:gridSpan w:val="2"/>
            <w:shd w:val="clear" w:color="auto" w:fill="auto"/>
          </w:tcPr>
          <w:p w14:paraId="709E3B37" w14:textId="77777777" w:rsidR="002C3839" w:rsidRPr="009956C4" w:rsidRDefault="002C3839" w:rsidP="002C3839">
            <w:pPr>
              <w:rPr>
                <w:rFonts w:ascii="Arial" w:hAnsi="Arial" w:cs="Arial"/>
                <w:sz w:val="8"/>
                <w:szCs w:val="2"/>
                <w:lang w:val="es-BO"/>
              </w:rPr>
            </w:pPr>
          </w:p>
        </w:tc>
        <w:tc>
          <w:tcPr>
            <w:tcW w:w="273" w:type="dxa"/>
            <w:shd w:val="clear" w:color="auto" w:fill="auto"/>
          </w:tcPr>
          <w:p w14:paraId="0152A4DF" w14:textId="77777777" w:rsidR="002C3839" w:rsidRPr="009956C4" w:rsidRDefault="002C3839" w:rsidP="002C3839">
            <w:pPr>
              <w:rPr>
                <w:rFonts w:ascii="Arial" w:hAnsi="Arial" w:cs="Arial"/>
                <w:sz w:val="8"/>
                <w:szCs w:val="2"/>
                <w:lang w:val="es-BO"/>
              </w:rPr>
            </w:pPr>
          </w:p>
        </w:tc>
        <w:tc>
          <w:tcPr>
            <w:tcW w:w="273" w:type="dxa"/>
            <w:shd w:val="clear" w:color="auto" w:fill="auto"/>
          </w:tcPr>
          <w:p w14:paraId="5A8BA41A" w14:textId="77777777" w:rsidR="002C3839" w:rsidRPr="009956C4" w:rsidRDefault="002C3839" w:rsidP="002C3839">
            <w:pPr>
              <w:rPr>
                <w:rFonts w:ascii="Arial" w:hAnsi="Arial" w:cs="Arial"/>
                <w:sz w:val="8"/>
                <w:szCs w:val="2"/>
                <w:lang w:val="es-BO"/>
              </w:rPr>
            </w:pPr>
          </w:p>
        </w:tc>
        <w:tc>
          <w:tcPr>
            <w:tcW w:w="273" w:type="dxa"/>
            <w:shd w:val="clear" w:color="auto" w:fill="auto"/>
          </w:tcPr>
          <w:p w14:paraId="3A234FEA" w14:textId="77777777" w:rsidR="002C3839" w:rsidRPr="009956C4" w:rsidRDefault="002C3839" w:rsidP="002C3839">
            <w:pPr>
              <w:rPr>
                <w:rFonts w:ascii="Arial" w:hAnsi="Arial" w:cs="Arial"/>
                <w:sz w:val="8"/>
                <w:szCs w:val="2"/>
                <w:lang w:val="es-BO"/>
              </w:rPr>
            </w:pPr>
          </w:p>
        </w:tc>
        <w:tc>
          <w:tcPr>
            <w:tcW w:w="273" w:type="dxa"/>
            <w:shd w:val="clear" w:color="auto" w:fill="auto"/>
          </w:tcPr>
          <w:p w14:paraId="77BD9A79" w14:textId="77777777" w:rsidR="002C3839" w:rsidRPr="009956C4" w:rsidRDefault="002C3839" w:rsidP="002C3839">
            <w:pPr>
              <w:rPr>
                <w:rFonts w:ascii="Arial" w:hAnsi="Arial" w:cs="Arial"/>
                <w:sz w:val="8"/>
                <w:szCs w:val="2"/>
                <w:lang w:val="es-BO"/>
              </w:rPr>
            </w:pPr>
          </w:p>
        </w:tc>
        <w:tc>
          <w:tcPr>
            <w:tcW w:w="273" w:type="dxa"/>
            <w:shd w:val="clear" w:color="auto" w:fill="auto"/>
          </w:tcPr>
          <w:p w14:paraId="3FDC0553" w14:textId="77777777" w:rsidR="002C3839" w:rsidRPr="009956C4" w:rsidRDefault="002C3839" w:rsidP="002C383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6C5143F" w14:textId="77777777" w:rsidR="002C3839" w:rsidRPr="009956C4" w:rsidRDefault="002C3839" w:rsidP="002C3839">
            <w:pPr>
              <w:rPr>
                <w:rFonts w:ascii="Arial" w:hAnsi="Arial" w:cs="Arial"/>
                <w:sz w:val="8"/>
                <w:szCs w:val="2"/>
                <w:lang w:val="es-BO"/>
              </w:rPr>
            </w:pPr>
          </w:p>
        </w:tc>
      </w:tr>
      <w:tr w:rsidR="002C3839" w:rsidRPr="009956C4" w14:paraId="2AB1A788" w14:textId="77777777" w:rsidTr="007014FF">
        <w:trPr>
          <w:jc w:val="center"/>
        </w:trPr>
        <w:tc>
          <w:tcPr>
            <w:tcW w:w="2649" w:type="dxa"/>
            <w:gridSpan w:val="4"/>
            <w:vMerge/>
            <w:tcBorders>
              <w:left w:val="single" w:sz="12" w:space="0" w:color="244061" w:themeColor="accent1" w:themeShade="80"/>
              <w:bottom w:val="single" w:sz="4" w:space="0" w:color="auto"/>
              <w:right w:val="single" w:sz="4" w:space="0" w:color="auto"/>
            </w:tcBorders>
            <w:shd w:val="clear" w:color="auto" w:fill="auto"/>
            <w:vAlign w:val="center"/>
          </w:tcPr>
          <w:p w14:paraId="70450A24" w14:textId="77777777" w:rsidR="002C3839" w:rsidRPr="009956C4" w:rsidRDefault="002C3839" w:rsidP="002C3839">
            <w:pPr>
              <w:rPr>
                <w:rFonts w:ascii="Arial" w:hAnsi="Arial" w:cs="Arial"/>
                <w:sz w:val="8"/>
                <w:szCs w:val="2"/>
                <w:lang w:val="es-BO"/>
              </w:rPr>
            </w:pPr>
          </w:p>
        </w:tc>
        <w:tc>
          <w:tcPr>
            <w:tcW w:w="3595" w:type="dxa"/>
            <w:gridSpan w:val="17"/>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A30051" w14:textId="77777777" w:rsidR="002C3839" w:rsidRPr="009956C4" w:rsidRDefault="002C3839" w:rsidP="002C3839">
            <w:pPr>
              <w:rPr>
                <w:rFonts w:ascii="Arial" w:hAnsi="Arial" w:cs="Arial"/>
                <w:sz w:val="8"/>
                <w:szCs w:val="2"/>
                <w:lang w:val="es-BO"/>
              </w:rPr>
            </w:pPr>
          </w:p>
        </w:tc>
        <w:tc>
          <w:tcPr>
            <w:tcW w:w="274" w:type="dxa"/>
            <w:tcBorders>
              <w:left w:val="single" w:sz="4" w:space="0" w:color="auto"/>
            </w:tcBorders>
            <w:shd w:val="clear" w:color="auto" w:fill="auto"/>
          </w:tcPr>
          <w:p w14:paraId="3F4FDE65" w14:textId="77777777" w:rsidR="002C3839" w:rsidRPr="009956C4" w:rsidRDefault="002C3839" w:rsidP="002C3839">
            <w:pPr>
              <w:rPr>
                <w:rFonts w:ascii="Arial" w:hAnsi="Arial" w:cs="Arial"/>
                <w:sz w:val="8"/>
                <w:szCs w:val="2"/>
                <w:lang w:val="es-BO"/>
              </w:rPr>
            </w:pPr>
          </w:p>
        </w:tc>
        <w:tc>
          <w:tcPr>
            <w:tcW w:w="274" w:type="dxa"/>
            <w:shd w:val="clear" w:color="auto" w:fill="auto"/>
          </w:tcPr>
          <w:p w14:paraId="7613A0A7" w14:textId="77777777" w:rsidR="002C3839" w:rsidRPr="009956C4" w:rsidRDefault="002C3839" w:rsidP="002C3839">
            <w:pPr>
              <w:rPr>
                <w:rFonts w:ascii="Arial" w:hAnsi="Arial" w:cs="Arial"/>
                <w:sz w:val="8"/>
                <w:szCs w:val="2"/>
                <w:lang w:val="es-BO"/>
              </w:rPr>
            </w:pPr>
          </w:p>
        </w:tc>
        <w:tc>
          <w:tcPr>
            <w:tcW w:w="274" w:type="dxa"/>
            <w:shd w:val="clear" w:color="auto" w:fill="auto"/>
          </w:tcPr>
          <w:p w14:paraId="6A07304F" w14:textId="77777777" w:rsidR="002C3839" w:rsidRPr="009956C4" w:rsidRDefault="002C3839" w:rsidP="002C3839">
            <w:pPr>
              <w:rPr>
                <w:rFonts w:ascii="Arial" w:hAnsi="Arial" w:cs="Arial"/>
                <w:sz w:val="8"/>
                <w:szCs w:val="2"/>
                <w:lang w:val="es-BO"/>
              </w:rPr>
            </w:pPr>
          </w:p>
        </w:tc>
        <w:tc>
          <w:tcPr>
            <w:tcW w:w="273" w:type="dxa"/>
            <w:shd w:val="clear" w:color="auto" w:fill="auto"/>
          </w:tcPr>
          <w:p w14:paraId="30D53A77" w14:textId="77777777" w:rsidR="002C3839" w:rsidRPr="009956C4" w:rsidRDefault="002C3839" w:rsidP="002C3839">
            <w:pPr>
              <w:rPr>
                <w:rFonts w:ascii="Arial" w:hAnsi="Arial" w:cs="Arial"/>
                <w:sz w:val="8"/>
                <w:szCs w:val="2"/>
                <w:lang w:val="es-BO"/>
              </w:rPr>
            </w:pPr>
          </w:p>
        </w:tc>
        <w:tc>
          <w:tcPr>
            <w:tcW w:w="274" w:type="dxa"/>
            <w:shd w:val="clear" w:color="auto" w:fill="auto"/>
          </w:tcPr>
          <w:p w14:paraId="7F30B30E" w14:textId="77777777" w:rsidR="002C3839" w:rsidRPr="009956C4" w:rsidRDefault="002C3839" w:rsidP="002C3839">
            <w:pPr>
              <w:rPr>
                <w:rFonts w:ascii="Arial" w:hAnsi="Arial" w:cs="Arial"/>
                <w:sz w:val="8"/>
                <w:szCs w:val="2"/>
                <w:lang w:val="es-BO"/>
              </w:rPr>
            </w:pPr>
          </w:p>
        </w:tc>
        <w:tc>
          <w:tcPr>
            <w:tcW w:w="274" w:type="dxa"/>
            <w:shd w:val="clear" w:color="auto" w:fill="auto"/>
          </w:tcPr>
          <w:p w14:paraId="0A521966" w14:textId="77777777" w:rsidR="002C3839" w:rsidRPr="009956C4" w:rsidRDefault="002C3839" w:rsidP="002C3839">
            <w:pPr>
              <w:rPr>
                <w:rFonts w:ascii="Arial" w:hAnsi="Arial" w:cs="Arial"/>
                <w:sz w:val="8"/>
                <w:szCs w:val="2"/>
                <w:lang w:val="es-BO"/>
              </w:rPr>
            </w:pPr>
          </w:p>
        </w:tc>
        <w:tc>
          <w:tcPr>
            <w:tcW w:w="274" w:type="dxa"/>
            <w:shd w:val="clear" w:color="auto" w:fill="auto"/>
          </w:tcPr>
          <w:p w14:paraId="0AA51488" w14:textId="77777777" w:rsidR="002C3839" w:rsidRPr="009956C4" w:rsidRDefault="002C3839" w:rsidP="002C3839">
            <w:pPr>
              <w:rPr>
                <w:rFonts w:ascii="Arial" w:hAnsi="Arial" w:cs="Arial"/>
                <w:sz w:val="8"/>
                <w:szCs w:val="2"/>
                <w:lang w:val="es-BO"/>
              </w:rPr>
            </w:pPr>
          </w:p>
        </w:tc>
        <w:tc>
          <w:tcPr>
            <w:tcW w:w="274" w:type="dxa"/>
            <w:shd w:val="clear" w:color="auto" w:fill="auto"/>
          </w:tcPr>
          <w:p w14:paraId="7A115AE7" w14:textId="77777777" w:rsidR="002C3839" w:rsidRPr="009956C4" w:rsidRDefault="002C3839" w:rsidP="002C3839">
            <w:pPr>
              <w:rPr>
                <w:rFonts w:ascii="Arial" w:hAnsi="Arial" w:cs="Arial"/>
                <w:sz w:val="8"/>
                <w:szCs w:val="2"/>
                <w:lang w:val="es-BO"/>
              </w:rPr>
            </w:pPr>
          </w:p>
        </w:tc>
        <w:tc>
          <w:tcPr>
            <w:tcW w:w="273" w:type="dxa"/>
            <w:gridSpan w:val="2"/>
            <w:shd w:val="clear" w:color="auto" w:fill="auto"/>
          </w:tcPr>
          <w:p w14:paraId="06D94449" w14:textId="77777777" w:rsidR="002C3839" w:rsidRPr="009956C4" w:rsidRDefault="002C3839" w:rsidP="002C3839">
            <w:pPr>
              <w:rPr>
                <w:rFonts w:ascii="Arial" w:hAnsi="Arial" w:cs="Arial"/>
                <w:sz w:val="8"/>
                <w:szCs w:val="2"/>
                <w:lang w:val="es-BO"/>
              </w:rPr>
            </w:pPr>
          </w:p>
        </w:tc>
        <w:tc>
          <w:tcPr>
            <w:tcW w:w="273" w:type="dxa"/>
            <w:shd w:val="clear" w:color="auto" w:fill="auto"/>
          </w:tcPr>
          <w:p w14:paraId="581D5B71" w14:textId="77777777" w:rsidR="002C3839" w:rsidRPr="009956C4" w:rsidRDefault="002C3839" w:rsidP="002C3839">
            <w:pPr>
              <w:rPr>
                <w:rFonts w:ascii="Arial" w:hAnsi="Arial" w:cs="Arial"/>
                <w:sz w:val="8"/>
                <w:szCs w:val="2"/>
                <w:lang w:val="es-BO"/>
              </w:rPr>
            </w:pPr>
          </w:p>
        </w:tc>
        <w:tc>
          <w:tcPr>
            <w:tcW w:w="273" w:type="dxa"/>
            <w:shd w:val="clear" w:color="auto" w:fill="auto"/>
          </w:tcPr>
          <w:p w14:paraId="7949DD5B" w14:textId="77777777" w:rsidR="002C3839" w:rsidRPr="009956C4" w:rsidRDefault="002C3839" w:rsidP="002C3839">
            <w:pPr>
              <w:rPr>
                <w:rFonts w:ascii="Arial" w:hAnsi="Arial" w:cs="Arial"/>
                <w:sz w:val="8"/>
                <w:szCs w:val="2"/>
                <w:lang w:val="es-BO"/>
              </w:rPr>
            </w:pPr>
          </w:p>
        </w:tc>
        <w:tc>
          <w:tcPr>
            <w:tcW w:w="273" w:type="dxa"/>
            <w:shd w:val="clear" w:color="auto" w:fill="auto"/>
          </w:tcPr>
          <w:p w14:paraId="21BDEE10" w14:textId="77777777" w:rsidR="002C3839" w:rsidRPr="009956C4" w:rsidRDefault="002C3839" w:rsidP="002C3839">
            <w:pPr>
              <w:rPr>
                <w:rFonts w:ascii="Arial" w:hAnsi="Arial" w:cs="Arial"/>
                <w:sz w:val="8"/>
                <w:szCs w:val="2"/>
                <w:lang w:val="es-BO"/>
              </w:rPr>
            </w:pPr>
          </w:p>
        </w:tc>
        <w:tc>
          <w:tcPr>
            <w:tcW w:w="273" w:type="dxa"/>
            <w:shd w:val="clear" w:color="auto" w:fill="auto"/>
          </w:tcPr>
          <w:p w14:paraId="0E6294FC" w14:textId="77777777" w:rsidR="002C3839" w:rsidRPr="009956C4" w:rsidRDefault="002C3839" w:rsidP="002C3839">
            <w:pPr>
              <w:rPr>
                <w:rFonts w:ascii="Arial" w:hAnsi="Arial" w:cs="Arial"/>
                <w:sz w:val="8"/>
                <w:szCs w:val="2"/>
                <w:lang w:val="es-BO"/>
              </w:rPr>
            </w:pPr>
          </w:p>
        </w:tc>
        <w:tc>
          <w:tcPr>
            <w:tcW w:w="273" w:type="dxa"/>
            <w:shd w:val="clear" w:color="auto" w:fill="auto"/>
          </w:tcPr>
          <w:p w14:paraId="76FA51B9" w14:textId="77777777" w:rsidR="002C3839" w:rsidRPr="009956C4" w:rsidRDefault="002C3839" w:rsidP="002C383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C1E1FAA" w14:textId="77777777" w:rsidR="002C3839" w:rsidRPr="009956C4" w:rsidRDefault="002C3839" w:rsidP="002C3839">
            <w:pPr>
              <w:rPr>
                <w:rFonts w:ascii="Arial" w:hAnsi="Arial" w:cs="Arial"/>
                <w:sz w:val="8"/>
                <w:szCs w:val="2"/>
                <w:lang w:val="es-BO"/>
              </w:rPr>
            </w:pPr>
          </w:p>
        </w:tc>
      </w:tr>
      <w:tr w:rsidR="002C3839" w:rsidRPr="009956C4" w14:paraId="1ED310C5" w14:textId="77777777" w:rsidTr="007014FF">
        <w:trPr>
          <w:jc w:val="center"/>
        </w:trPr>
        <w:tc>
          <w:tcPr>
            <w:tcW w:w="2649" w:type="dxa"/>
            <w:gridSpan w:val="4"/>
            <w:vMerge/>
            <w:tcBorders>
              <w:left w:val="single" w:sz="12" w:space="0" w:color="244061" w:themeColor="accent1" w:themeShade="80"/>
              <w:bottom w:val="single" w:sz="4" w:space="0" w:color="auto"/>
              <w:right w:val="single" w:sz="4" w:space="0" w:color="auto"/>
            </w:tcBorders>
            <w:shd w:val="clear" w:color="auto" w:fill="auto"/>
            <w:vAlign w:val="center"/>
          </w:tcPr>
          <w:p w14:paraId="7C74E019" w14:textId="77777777" w:rsidR="002C3839" w:rsidRPr="009956C4" w:rsidRDefault="002C3839" w:rsidP="002C3839">
            <w:pPr>
              <w:rPr>
                <w:rFonts w:ascii="Arial" w:hAnsi="Arial" w:cs="Arial"/>
                <w:sz w:val="8"/>
                <w:szCs w:val="2"/>
                <w:lang w:val="es-BO"/>
              </w:rPr>
            </w:pPr>
          </w:p>
        </w:tc>
        <w:tc>
          <w:tcPr>
            <w:tcW w:w="3595" w:type="dxa"/>
            <w:gridSpan w:val="17"/>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C61B2A" w14:textId="77777777" w:rsidR="002C3839" w:rsidRPr="009956C4" w:rsidRDefault="002C3839" w:rsidP="002C3839">
            <w:pPr>
              <w:rPr>
                <w:rFonts w:ascii="Arial" w:hAnsi="Arial" w:cs="Arial"/>
                <w:sz w:val="8"/>
                <w:szCs w:val="2"/>
                <w:lang w:val="es-BO"/>
              </w:rPr>
            </w:pPr>
          </w:p>
        </w:tc>
        <w:tc>
          <w:tcPr>
            <w:tcW w:w="274" w:type="dxa"/>
            <w:tcBorders>
              <w:left w:val="single" w:sz="4" w:space="0" w:color="auto"/>
            </w:tcBorders>
            <w:shd w:val="clear" w:color="auto" w:fill="auto"/>
          </w:tcPr>
          <w:p w14:paraId="0D0CEC4F" w14:textId="77777777" w:rsidR="002C3839" w:rsidRPr="009956C4" w:rsidRDefault="002C3839" w:rsidP="002C3839">
            <w:pPr>
              <w:rPr>
                <w:rFonts w:ascii="Arial" w:hAnsi="Arial" w:cs="Arial"/>
                <w:sz w:val="8"/>
                <w:szCs w:val="2"/>
                <w:lang w:val="es-BO"/>
              </w:rPr>
            </w:pPr>
          </w:p>
        </w:tc>
        <w:tc>
          <w:tcPr>
            <w:tcW w:w="274" w:type="dxa"/>
            <w:shd w:val="clear" w:color="auto" w:fill="auto"/>
          </w:tcPr>
          <w:p w14:paraId="43D24234" w14:textId="77777777" w:rsidR="002C3839" w:rsidRPr="009956C4" w:rsidRDefault="002C3839" w:rsidP="002C3839">
            <w:pPr>
              <w:rPr>
                <w:rFonts w:ascii="Arial" w:hAnsi="Arial" w:cs="Arial"/>
                <w:sz w:val="8"/>
                <w:szCs w:val="2"/>
                <w:lang w:val="es-BO"/>
              </w:rPr>
            </w:pPr>
          </w:p>
        </w:tc>
        <w:tc>
          <w:tcPr>
            <w:tcW w:w="274" w:type="dxa"/>
            <w:shd w:val="clear" w:color="auto" w:fill="auto"/>
          </w:tcPr>
          <w:p w14:paraId="7442A4DF" w14:textId="77777777" w:rsidR="002C3839" w:rsidRPr="009956C4" w:rsidRDefault="002C3839" w:rsidP="002C3839">
            <w:pPr>
              <w:rPr>
                <w:rFonts w:ascii="Arial" w:hAnsi="Arial" w:cs="Arial"/>
                <w:sz w:val="8"/>
                <w:szCs w:val="2"/>
                <w:lang w:val="es-BO"/>
              </w:rPr>
            </w:pPr>
          </w:p>
        </w:tc>
        <w:tc>
          <w:tcPr>
            <w:tcW w:w="273" w:type="dxa"/>
            <w:shd w:val="clear" w:color="auto" w:fill="auto"/>
          </w:tcPr>
          <w:p w14:paraId="3BBBF300" w14:textId="77777777" w:rsidR="002C3839" w:rsidRPr="009956C4" w:rsidRDefault="002C3839" w:rsidP="002C3839">
            <w:pPr>
              <w:rPr>
                <w:rFonts w:ascii="Arial" w:hAnsi="Arial" w:cs="Arial"/>
                <w:sz w:val="8"/>
                <w:szCs w:val="2"/>
                <w:lang w:val="es-BO"/>
              </w:rPr>
            </w:pPr>
          </w:p>
        </w:tc>
        <w:tc>
          <w:tcPr>
            <w:tcW w:w="274" w:type="dxa"/>
            <w:shd w:val="clear" w:color="auto" w:fill="auto"/>
          </w:tcPr>
          <w:p w14:paraId="346627BC" w14:textId="77777777" w:rsidR="002C3839" w:rsidRPr="009956C4" w:rsidRDefault="002C3839" w:rsidP="002C3839">
            <w:pPr>
              <w:rPr>
                <w:rFonts w:ascii="Arial" w:hAnsi="Arial" w:cs="Arial"/>
                <w:sz w:val="8"/>
                <w:szCs w:val="2"/>
                <w:lang w:val="es-BO"/>
              </w:rPr>
            </w:pPr>
          </w:p>
        </w:tc>
        <w:tc>
          <w:tcPr>
            <w:tcW w:w="274" w:type="dxa"/>
            <w:shd w:val="clear" w:color="auto" w:fill="auto"/>
          </w:tcPr>
          <w:p w14:paraId="4E0F1DE1" w14:textId="77777777" w:rsidR="002C3839" w:rsidRPr="009956C4" w:rsidRDefault="002C3839" w:rsidP="002C3839">
            <w:pPr>
              <w:rPr>
                <w:rFonts w:ascii="Arial" w:hAnsi="Arial" w:cs="Arial"/>
                <w:sz w:val="8"/>
                <w:szCs w:val="2"/>
                <w:lang w:val="es-BO"/>
              </w:rPr>
            </w:pPr>
          </w:p>
        </w:tc>
        <w:tc>
          <w:tcPr>
            <w:tcW w:w="274" w:type="dxa"/>
            <w:shd w:val="clear" w:color="auto" w:fill="auto"/>
          </w:tcPr>
          <w:p w14:paraId="34FA1EA0" w14:textId="77777777" w:rsidR="002C3839" w:rsidRPr="009956C4" w:rsidRDefault="002C3839" w:rsidP="002C3839">
            <w:pPr>
              <w:rPr>
                <w:rFonts w:ascii="Arial" w:hAnsi="Arial" w:cs="Arial"/>
                <w:sz w:val="8"/>
                <w:szCs w:val="2"/>
                <w:lang w:val="es-BO"/>
              </w:rPr>
            </w:pPr>
          </w:p>
        </w:tc>
        <w:tc>
          <w:tcPr>
            <w:tcW w:w="274" w:type="dxa"/>
            <w:shd w:val="clear" w:color="auto" w:fill="auto"/>
          </w:tcPr>
          <w:p w14:paraId="7A75AA73" w14:textId="77777777" w:rsidR="002C3839" w:rsidRPr="009956C4" w:rsidRDefault="002C3839" w:rsidP="002C3839">
            <w:pPr>
              <w:rPr>
                <w:rFonts w:ascii="Arial" w:hAnsi="Arial" w:cs="Arial"/>
                <w:sz w:val="8"/>
                <w:szCs w:val="2"/>
                <w:lang w:val="es-BO"/>
              </w:rPr>
            </w:pPr>
          </w:p>
        </w:tc>
        <w:tc>
          <w:tcPr>
            <w:tcW w:w="273" w:type="dxa"/>
            <w:gridSpan w:val="2"/>
            <w:shd w:val="clear" w:color="auto" w:fill="auto"/>
          </w:tcPr>
          <w:p w14:paraId="0F19052D" w14:textId="77777777" w:rsidR="002C3839" w:rsidRPr="009956C4" w:rsidRDefault="002C3839" w:rsidP="002C3839">
            <w:pPr>
              <w:rPr>
                <w:rFonts w:ascii="Arial" w:hAnsi="Arial" w:cs="Arial"/>
                <w:sz w:val="8"/>
                <w:szCs w:val="2"/>
                <w:lang w:val="es-BO"/>
              </w:rPr>
            </w:pPr>
          </w:p>
        </w:tc>
        <w:tc>
          <w:tcPr>
            <w:tcW w:w="273" w:type="dxa"/>
            <w:shd w:val="clear" w:color="auto" w:fill="auto"/>
          </w:tcPr>
          <w:p w14:paraId="4DE84B84" w14:textId="77777777" w:rsidR="002C3839" w:rsidRPr="009956C4" w:rsidRDefault="002C3839" w:rsidP="002C3839">
            <w:pPr>
              <w:rPr>
                <w:rFonts w:ascii="Arial" w:hAnsi="Arial" w:cs="Arial"/>
                <w:sz w:val="8"/>
                <w:szCs w:val="2"/>
                <w:lang w:val="es-BO"/>
              </w:rPr>
            </w:pPr>
          </w:p>
        </w:tc>
        <w:tc>
          <w:tcPr>
            <w:tcW w:w="273" w:type="dxa"/>
            <w:shd w:val="clear" w:color="auto" w:fill="auto"/>
          </w:tcPr>
          <w:p w14:paraId="63A5DB52" w14:textId="77777777" w:rsidR="002C3839" w:rsidRPr="009956C4" w:rsidRDefault="002C3839" w:rsidP="002C3839">
            <w:pPr>
              <w:rPr>
                <w:rFonts w:ascii="Arial" w:hAnsi="Arial" w:cs="Arial"/>
                <w:sz w:val="8"/>
                <w:szCs w:val="2"/>
                <w:lang w:val="es-BO"/>
              </w:rPr>
            </w:pPr>
          </w:p>
        </w:tc>
        <w:tc>
          <w:tcPr>
            <w:tcW w:w="273" w:type="dxa"/>
            <w:shd w:val="clear" w:color="auto" w:fill="auto"/>
          </w:tcPr>
          <w:p w14:paraId="6CDBC6DB" w14:textId="77777777" w:rsidR="002C3839" w:rsidRPr="009956C4" w:rsidRDefault="002C3839" w:rsidP="002C3839">
            <w:pPr>
              <w:rPr>
                <w:rFonts w:ascii="Arial" w:hAnsi="Arial" w:cs="Arial"/>
                <w:sz w:val="8"/>
                <w:szCs w:val="2"/>
                <w:lang w:val="es-BO"/>
              </w:rPr>
            </w:pPr>
          </w:p>
        </w:tc>
        <w:tc>
          <w:tcPr>
            <w:tcW w:w="273" w:type="dxa"/>
            <w:shd w:val="clear" w:color="auto" w:fill="auto"/>
          </w:tcPr>
          <w:p w14:paraId="4668B93E" w14:textId="77777777" w:rsidR="002C3839" w:rsidRPr="009956C4" w:rsidRDefault="002C3839" w:rsidP="002C3839">
            <w:pPr>
              <w:rPr>
                <w:rFonts w:ascii="Arial" w:hAnsi="Arial" w:cs="Arial"/>
                <w:sz w:val="8"/>
                <w:szCs w:val="2"/>
                <w:lang w:val="es-BO"/>
              </w:rPr>
            </w:pPr>
          </w:p>
        </w:tc>
        <w:tc>
          <w:tcPr>
            <w:tcW w:w="273" w:type="dxa"/>
            <w:shd w:val="clear" w:color="auto" w:fill="auto"/>
          </w:tcPr>
          <w:p w14:paraId="3A9758C4" w14:textId="77777777" w:rsidR="002C3839" w:rsidRPr="009956C4" w:rsidRDefault="002C3839" w:rsidP="002C3839">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B35177E" w14:textId="77777777" w:rsidR="002C3839" w:rsidRPr="009956C4" w:rsidRDefault="002C3839" w:rsidP="002C3839">
            <w:pPr>
              <w:rPr>
                <w:rFonts w:ascii="Arial" w:hAnsi="Arial" w:cs="Arial"/>
                <w:sz w:val="8"/>
                <w:szCs w:val="2"/>
                <w:lang w:val="es-BO"/>
              </w:rPr>
            </w:pPr>
          </w:p>
        </w:tc>
      </w:tr>
      <w:tr w:rsidR="002C3839" w:rsidRPr="009956C4" w14:paraId="52799D92" w14:textId="77777777" w:rsidTr="007014FF">
        <w:trPr>
          <w:trHeight w:val="56"/>
          <w:jc w:val="center"/>
        </w:trPr>
        <w:tc>
          <w:tcPr>
            <w:tcW w:w="2649" w:type="dxa"/>
            <w:gridSpan w:val="4"/>
            <w:vMerge/>
            <w:tcBorders>
              <w:left w:val="single" w:sz="12" w:space="0" w:color="244061" w:themeColor="accent1" w:themeShade="80"/>
              <w:bottom w:val="single" w:sz="4" w:space="0" w:color="auto"/>
            </w:tcBorders>
            <w:shd w:val="clear" w:color="auto" w:fill="auto"/>
            <w:vAlign w:val="center"/>
          </w:tcPr>
          <w:p w14:paraId="223720CC" w14:textId="77777777" w:rsidR="002C3839" w:rsidRPr="009956C4" w:rsidRDefault="002C3839" w:rsidP="002C3839">
            <w:pPr>
              <w:rPr>
                <w:rFonts w:ascii="Arial" w:hAnsi="Arial" w:cs="Arial"/>
                <w:sz w:val="8"/>
                <w:szCs w:val="2"/>
                <w:lang w:val="es-BO"/>
              </w:rPr>
            </w:pPr>
          </w:p>
        </w:tc>
        <w:tc>
          <w:tcPr>
            <w:tcW w:w="3869" w:type="dxa"/>
            <w:gridSpan w:val="18"/>
            <w:tcBorders>
              <w:left w:val="nil"/>
              <w:bottom w:val="single" w:sz="4" w:space="0" w:color="auto"/>
            </w:tcBorders>
            <w:shd w:val="clear" w:color="auto" w:fill="auto"/>
          </w:tcPr>
          <w:p w14:paraId="581DE4DA"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0DE15118"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17F0CDA7"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0C0E4189"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19F4CB49"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5F2770EE"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07244A42" w14:textId="77777777" w:rsidR="002C3839" w:rsidRPr="009956C4" w:rsidRDefault="002C3839" w:rsidP="002C3839">
            <w:pPr>
              <w:rPr>
                <w:rFonts w:ascii="Arial" w:hAnsi="Arial" w:cs="Arial"/>
                <w:sz w:val="8"/>
                <w:szCs w:val="2"/>
                <w:lang w:val="es-BO"/>
              </w:rPr>
            </w:pPr>
          </w:p>
        </w:tc>
        <w:tc>
          <w:tcPr>
            <w:tcW w:w="274" w:type="dxa"/>
            <w:tcBorders>
              <w:bottom w:val="single" w:sz="4" w:space="0" w:color="auto"/>
            </w:tcBorders>
            <w:shd w:val="clear" w:color="auto" w:fill="auto"/>
          </w:tcPr>
          <w:p w14:paraId="164179C1" w14:textId="77777777" w:rsidR="002C3839" w:rsidRPr="009956C4" w:rsidRDefault="002C3839" w:rsidP="002C3839">
            <w:pPr>
              <w:rPr>
                <w:rFonts w:ascii="Arial" w:hAnsi="Arial" w:cs="Arial"/>
                <w:sz w:val="8"/>
                <w:szCs w:val="2"/>
                <w:lang w:val="es-BO"/>
              </w:rPr>
            </w:pPr>
          </w:p>
        </w:tc>
        <w:tc>
          <w:tcPr>
            <w:tcW w:w="273" w:type="dxa"/>
            <w:gridSpan w:val="2"/>
            <w:tcBorders>
              <w:bottom w:val="single" w:sz="4" w:space="0" w:color="auto"/>
            </w:tcBorders>
            <w:shd w:val="clear" w:color="auto" w:fill="auto"/>
          </w:tcPr>
          <w:p w14:paraId="68E8A84B"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408D3484"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04247BAE"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06A97FE1"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2F9BA106" w14:textId="77777777" w:rsidR="002C3839" w:rsidRPr="009956C4" w:rsidRDefault="002C3839" w:rsidP="002C3839">
            <w:pPr>
              <w:rPr>
                <w:rFonts w:ascii="Arial" w:hAnsi="Arial" w:cs="Arial"/>
                <w:sz w:val="8"/>
                <w:szCs w:val="2"/>
                <w:lang w:val="es-BO"/>
              </w:rPr>
            </w:pPr>
          </w:p>
        </w:tc>
        <w:tc>
          <w:tcPr>
            <w:tcW w:w="273" w:type="dxa"/>
            <w:tcBorders>
              <w:bottom w:val="single" w:sz="4" w:space="0" w:color="auto"/>
            </w:tcBorders>
            <w:shd w:val="clear" w:color="auto" w:fill="auto"/>
          </w:tcPr>
          <w:p w14:paraId="007D2532" w14:textId="77777777" w:rsidR="002C3839" w:rsidRPr="009956C4" w:rsidRDefault="002C3839" w:rsidP="002C3839">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5C08A39D" w14:textId="77777777" w:rsidR="002C3839" w:rsidRPr="009956C4" w:rsidRDefault="002C3839" w:rsidP="002C3839">
            <w:pPr>
              <w:rPr>
                <w:rFonts w:ascii="Arial" w:hAnsi="Arial" w:cs="Arial"/>
                <w:sz w:val="8"/>
                <w:szCs w:val="2"/>
                <w:lang w:val="es-BO"/>
              </w:rPr>
            </w:pPr>
          </w:p>
        </w:tc>
      </w:tr>
    </w:tbl>
    <w:p w14:paraId="45AA3BBB" w14:textId="77777777" w:rsidR="00740B11" w:rsidRPr="009956C4" w:rsidRDefault="00740B11" w:rsidP="00740B11">
      <w:pPr>
        <w:rPr>
          <w:lang w:val="es-BO"/>
        </w:rPr>
      </w:pPr>
    </w:p>
    <w:p w14:paraId="0BB7118C" w14:textId="77777777" w:rsidR="008B6FB3" w:rsidRDefault="008B6FB3" w:rsidP="00402294">
      <w:pPr>
        <w:rPr>
          <w:lang w:val="es-BO"/>
        </w:rPr>
      </w:pPr>
    </w:p>
    <w:p w14:paraId="68A177D4" w14:textId="77777777" w:rsidR="003C7206" w:rsidRDefault="003C7206" w:rsidP="00402294">
      <w:pPr>
        <w:rPr>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69" w:name="_Toc94726526"/>
      <w:r w:rsidRPr="009956C4">
        <w:rPr>
          <w:rFonts w:ascii="Verdana" w:hAnsi="Verdana" w:cs="Arial"/>
          <w:sz w:val="18"/>
          <w:szCs w:val="18"/>
          <w:u w:val="none"/>
          <w:lang w:val="es-BO"/>
        </w:rPr>
        <w:t>CRONOGRAMA DE PLAZOS</w:t>
      </w:r>
      <w:bookmarkEnd w:id="69"/>
    </w:p>
    <w:p w14:paraId="52EAF205" w14:textId="77777777" w:rsidR="009E731E" w:rsidRPr="009956C4" w:rsidRDefault="009E731E"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14:paraId="0C966B65" w14:textId="77777777" w:rsidTr="0094444A">
        <w:trPr>
          <w:trHeight w:val="1851"/>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4444A">
            <w:pPr>
              <w:ind w:left="113" w:right="113"/>
              <w:jc w:val="both"/>
              <w:rPr>
                <w:rFonts w:ascii="Arial" w:hAnsi="Arial" w:cs="Arial"/>
                <w:sz w:val="14"/>
                <w:lang w:val="es-BO"/>
              </w:rPr>
            </w:pPr>
            <w:bookmarkStart w:id="70" w:name="OLE_LINK3"/>
            <w:bookmarkStart w:id="71"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715599">
            <w:pPr>
              <w:pStyle w:val="Prrafodelista"/>
              <w:numPr>
                <w:ilvl w:val="2"/>
                <w:numId w:val="9"/>
              </w:numPr>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715599">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715599">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4444A">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715599">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715599">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4444A">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0"/>
      <w:bookmarkEnd w:id="71"/>
    </w:tbl>
    <w:p w14:paraId="075323E9" w14:textId="77777777" w:rsidR="0002498E" w:rsidRPr="009956C4" w:rsidRDefault="0002498E" w:rsidP="00386E0A">
      <w:pPr>
        <w:jc w:val="right"/>
        <w:rPr>
          <w:rFonts w:ascii="Arial" w:hAnsi="Arial" w:cs="Arial"/>
          <w:lang w:val="es-BO"/>
        </w:rPr>
      </w:pPr>
    </w:p>
    <w:p w14:paraId="1B95653B" w14:textId="7D34934E"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83033B4" w14:textId="77777777" w:rsidR="0002498E" w:rsidRPr="009956C4" w:rsidRDefault="0002498E" w:rsidP="00386E0A">
      <w:pPr>
        <w:jc w:val="right"/>
        <w:rPr>
          <w:rFonts w:ascii="Arial" w:hAnsi="Arial" w:cs="Arial"/>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02498E" w:rsidRPr="009956C4" w14:paraId="1F809B1A" w14:textId="77777777" w:rsidTr="00882C0D">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737E7F">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nil"/>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98"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737E7F">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58957989" w:rsidR="0002498E" w:rsidRPr="009956C4" w:rsidRDefault="00A6251D" w:rsidP="007504A0">
            <w:pPr>
              <w:adjustRightInd w:val="0"/>
              <w:snapToGrid w:val="0"/>
              <w:jc w:val="center"/>
              <w:rPr>
                <w:rFonts w:ascii="Arial" w:hAnsi="Arial" w:cs="Arial"/>
                <w:sz w:val="14"/>
                <w:lang w:val="es-BO"/>
              </w:rPr>
            </w:pPr>
            <w:r>
              <w:rPr>
                <w:rFonts w:ascii="Arial" w:hAnsi="Arial" w:cs="Arial"/>
                <w:sz w:val="14"/>
                <w:lang w:val="es-BO"/>
              </w:rPr>
              <w:t>1</w:t>
            </w:r>
            <w:r w:rsidR="007504A0">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49861430" w:rsidR="0002498E" w:rsidRPr="009956C4" w:rsidRDefault="0094444A" w:rsidP="00A6251D">
            <w:pPr>
              <w:adjustRightInd w:val="0"/>
              <w:snapToGrid w:val="0"/>
              <w:jc w:val="center"/>
              <w:rPr>
                <w:rFonts w:ascii="Arial" w:hAnsi="Arial" w:cs="Arial"/>
                <w:sz w:val="14"/>
                <w:lang w:val="es-BO"/>
              </w:rPr>
            </w:pPr>
            <w:r>
              <w:rPr>
                <w:rFonts w:ascii="Arial" w:hAnsi="Arial" w:cs="Arial"/>
                <w:sz w:val="14"/>
                <w:lang w:val="es-BO"/>
              </w:rPr>
              <w:t>0</w:t>
            </w:r>
            <w:r w:rsidR="00A6251D">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3CBB997" w:rsidR="0002498E" w:rsidRPr="009956C4" w:rsidRDefault="0094444A"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98"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737E7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190"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737E7F">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54D23743" w:rsidR="0002498E" w:rsidRPr="009956C4" w:rsidRDefault="00A6251D" w:rsidP="00B52478">
            <w:pPr>
              <w:adjustRightInd w:val="0"/>
              <w:snapToGrid w:val="0"/>
              <w:jc w:val="center"/>
              <w:rPr>
                <w:rFonts w:ascii="Arial" w:hAnsi="Arial" w:cs="Arial"/>
                <w:sz w:val="14"/>
                <w:lang w:val="es-BO"/>
              </w:rPr>
            </w:pPr>
            <w:r>
              <w:rPr>
                <w:rFonts w:ascii="Arial" w:hAnsi="Arial" w:cs="Arial"/>
                <w:sz w:val="14"/>
                <w:lang w:val="es-BO"/>
              </w:rPr>
              <w:t>2</w:t>
            </w:r>
            <w:r w:rsidR="00B52478">
              <w:rPr>
                <w:rFonts w:ascii="Arial" w:hAnsi="Arial" w:cs="Arial"/>
                <w:sz w:val="14"/>
                <w:lang w:val="es-BO"/>
              </w:rPr>
              <w:t>4</w:t>
            </w: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6BF2BD6B" w:rsidR="0002498E" w:rsidRPr="009956C4" w:rsidRDefault="00184551" w:rsidP="00A6251D">
            <w:pPr>
              <w:adjustRightInd w:val="0"/>
              <w:snapToGrid w:val="0"/>
              <w:jc w:val="center"/>
              <w:rPr>
                <w:rFonts w:ascii="Arial" w:hAnsi="Arial" w:cs="Arial"/>
                <w:sz w:val="14"/>
                <w:lang w:val="es-BO"/>
              </w:rPr>
            </w:pPr>
            <w:r>
              <w:rPr>
                <w:rFonts w:ascii="Arial" w:hAnsi="Arial" w:cs="Arial"/>
                <w:sz w:val="14"/>
                <w:lang w:val="es-BO"/>
              </w:rPr>
              <w:t>0</w:t>
            </w:r>
            <w:r w:rsidR="00A6251D">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02DA1AC0" w:rsidR="0002498E" w:rsidRPr="009956C4" w:rsidRDefault="00184551"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0440EA08" w:rsidR="0002498E" w:rsidRPr="009956C4" w:rsidRDefault="00184551" w:rsidP="00882C0D">
            <w:pPr>
              <w:adjustRightInd w:val="0"/>
              <w:snapToGrid w:val="0"/>
              <w:jc w:val="center"/>
              <w:rPr>
                <w:rFonts w:ascii="Arial" w:hAnsi="Arial" w:cs="Arial"/>
                <w:sz w:val="14"/>
                <w:lang w:val="es-BO"/>
              </w:rPr>
            </w:pPr>
            <w:r>
              <w:rPr>
                <w:rFonts w:ascii="Arial" w:hAnsi="Arial" w:cs="Arial"/>
                <w:sz w:val="14"/>
                <w:lang w:val="es-BO"/>
              </w:rPr>
              <w:t>10</w:t>
            </w:r>
          </w:p>
        </w:tc>
        <w:tc>
          <w:tcPr>
            <w:tcW w:w="252"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495EE3D0" w:rsidR="0002498E" w:rsidRPr="009956C4" w:rsidRDefault="00184551"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6512398A" w:rsidR="0002498E" w:rsidRPr="003C7206" w:rsidRDefault="00184551" w:rsidP="003C7206">
            <w:pPr>
              <w:adjustRightInd w:val="0"/>
              <w:snapToGrid w:val="0"/>
              <w:jc w:val="both"/>
              <w:rPr>
                <w:rFonts w:ascii="Arial" w:hAnsi="Arial" w:cs="Arial"/>
                <w:sz w:val="14"/>
                <w:szCs w:val="14"/>
              </w:rPr>
            </w:pPr>
            <w:r w:rsidRPr="003C7206">
              <w:rPr>
                <w:rFonts w:ascii="Arial" w:hAnsi="Arial" w:cs="Arial"/>
                <w:sz w:val="14"/>
                <w:szCs w:val="14"/>
              </w:rPr>
              <w:t xml:space="preserve">Piso 6, Subgerencia de </w:t>
            </w:r>
            <w:r w:rsidR="003C7206" w:rsidRPr="003C7206">
              <w:rPr>
                <w:rFonts w:ascii="Arial" w:hAnsi="Arial" w:cs="Arial"/>
                <w:sz w:val="14"/>
                <w:szCs w:val="14"/>
              </w:rPr>
              <w:t>Gestión de Riesgos</w:t>
            </w:r>
            <w:r w:rsidRPr="003C7206">
              <w:rPr>
                <w:rFonts w:ascii="Arial" w:hAnsi="Arial" w:cs="Arial"/>
                <w:sz w:val="14"/>
                <w:szCs w:val="14"/>
              </w:rPr>
              <w:t xml:space="preserve"> del edificio principal del BCB</w:t>
            </w:r>
            <w:r w:rsidR="00212558">
              <w:rPr>
                <w:rFonts w:ascii="Arial" w:hAnsi="Arial" w:cs="Arial"/>
                <w:sz w:val="14"/>
                <w:szCs w:val="14"/>
              </w:rPr>
              <w:t>.</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737E7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737E7F">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631B51F2" w:rsidR="0002498E" w:rsidRPr="009956C4" w:rsidRDefault="00A6251D" w:rsidP="00B52478">
            <w:pPr>
              <w:adjustRightInd w:val="0"/>
              <w:snapToGrid w:val="0"/>
              <w:jc w:val="center"/>
              <w:rPr>
                <w:rFonts w:ascii="Arial" w:hAnsi="Arial" w:cs="Arial"/>
                <w:sz w:val="14"/>
                <w:lang w:val="es-BO"/>
              </w:rPr>
            </w:pPr>
            <w:r>
              <w:rPr>
                <w:rFonts w:ascii="Arial" w:hAnsi="Arial" w:cs="Arial"/>
                <w:sz w:val="14"/>
                <w:lang w:val="es-BO"/>
              </w:rPr>
              <w:t>2</w:t>
            </w:r>
            <w:r w:rsidR="00B52478">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07451DB3" w:rsidR="0002498E" w:rsidRPr="009956C4" w:rsidRDefault="00A6251D" w:rsidP="00882C0D">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2739EB8B" w:rsidR="0002498E" w:rsidRPr="009956C4" w:rsidRDefault="00A6251D" w:rsidP="00A6251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FF9FA1" w14:textId="77777777" w:rsidR="004F10F3" w:rsidRPr="004F10F3" w:rsidRDefault="004F10F3" w:rsidP="004F10F3">
            <w:pPr>
              <w:widowControl w:val="0"/>
              <w:jc w:val="both"/>
              <w:rPr>
                <w:rFonts w:ascii="Arial" w:hAnsi="Arial" w:cs="Arial"/>
                <w:sz w:val="11"/>
                <w:szCs w:val="13"/>
              </w:rPr>
            </w:pPr>
            <w:r w:rsidRPr="004F10F3">
              <w:rPr>
                <w:rFonts w:ascii="Arial" w:hAnsi="Arial" w:cs="Arial"/>
                <w:sz w:val="11"/>
                <w:szCs w:val="13"/>
              </w:rPr>
              <w:t>En forma física: Planta Baja, Ventanilla Única de Correspondencia del Edif. Principal del BCB. o</w:t>
            </w:r>
          </w:p>
          <w:p w14:paraId="449BB396" w14:textId="77777777" w:rsidR="004F10F3" w:rsidRPr="004F10F3" w:rsidRDefault="004F10F3" w:rsidP="004F10F3">
            <w:pPr>
              <w:widowControl w:val="0"/>
              <w:jc w:val="both"/>
              <w:rPr>
                <w:rFonts w:ascii="Arial" w:hAnsi="Arial" w:cs="Arial"/>
                <w:sz w:val="11"/>
                <w:szCs w:val="13"/>
              </w:rPr>
            </w:pPr>
          </w:p>
          <w:p w14:paraId="7FFB485E" w14:textId="5C96E9A6" w:rsidR="0002498E" w:rsidRPr="004F10F3" w:rsidRDefault="004F10F3" w:rsidP="004F10F3">
            <w:pPr>
              <w:widowControl w:val="0"/>
              <w:jc w:val="both"/>
              <w:rPr>
                <w:rFonts w:ascii="Arial" w:hAnsi="Arial" w:cs="Arial"/>
                <w:sz w:val="14"/>
                <w:szCs w:val="14"/>
              </w:rPr>
            </w:pPr>
            <w:r w:rsidRPr="004F10F3">
              <w:rPr>
                <w:rFonts w:ascii="Arial" w:hAnsi="Arial" w:cs="Arial"/>
                <w:sz w:val="11"/>
                <w:szCs w:val="13"/>
              </w:rPr>
              <w:t xml:space="preserve">En forma electrónica: Al correo electrónico </w:t>
            </w:r>
            <w:hyperlink r:id="rId12" w:history="1">
              <w:r w:rsidRPr="004F10F3">
                <w:rPr>
                  <w:rFonts w:ascii="Arial" w:hAnsi="Arial" w:cs="Arial"/>
                  <w:sz w:val="11"/>
                  <w:szCs w:val="13"/>
                </w:rPr>
                <w:t>btorrico@bcb.gob.bo</w:t>
              </w:r>
            </w:hyperlink>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737E7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98"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212558" w:rsidRPr="009956C4" w14:paraId="0AD8F504" w14:textId="77777777" w:rsidTr="00737E7F">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2C526B7" w:rsidR="00212558" w:rsidRPr="009956C4" w:rsidRDefault="00A6251D" w:rsidP="00B52478">
            <w:pPr>
              <w:adjustRightInd w:val="0"/>
              <w:snapToGrid w:val="0"/>
              <w:jc w:val="center"/>
              <w:rPr>
                <w:rFonts w:ascii="Arial" w:hAnsi="Arial" w:cs="Arial"/>
                <w:sz w:val="14"/>
                <w:lang w:val="es-BO"/>
              </w:rPr>
            </w:pPr>
            <w:r>
              <w:rPr>
                <w:rFonts w:ascii="Arial" w:hAnsi="Arial" w:cs="Arial"/>
                <w:sz w:val="14"/>
                <w:lang w:val="es-BO"/>
              </w:rPr>
              <w:t>2</w:t>
            </w:r>
            <w:r w:rsidR="00B52478">
              <w:rPr>
                <w:rFonts w:ascii="Arial" w:hAnsi="Arial" w:cs="Arial"/>
                <w:sz w:val="14"/>
                <w:lang w:val="es-BO"/>
              </w:rPr>
              <w:t>6</w:t>
            </w: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419C537F" w:rsidR="00212558" w:rsidRPr="009956C4" w:rsidRDefault="00A6251D" w:rsidP="00212558">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0BA2D9E2"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E4C3952" w:rsidR="00212558" w:rsidRPr="009956C4" w:rsidRDefault="00A6251D" w:rsidP="00DC404F">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538DF8D2"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1A5A12C" w:rsidR="00212558" w:rsidRPr="009956C4" w:rsidRDefault="00A6251D" w:rsidP="00212558">
            <w:pPr>
              <w:adjustRightInd w:val="0"/>
              <w:snapToGrid w:val="0"/>
              <w:jc w:val="center"/>
              <w:rPr>
                <w:rFonts w:ascii="Arial" w:hAnsi="Arial" w:cs="Arial"/>
                <w:sz w:val="14"/>
                <w:lang w:val="es-BO"/>
              </w:rPr>
            </w:pPr>
            <w:r>
              <w:rPr>
                <w:rFonts w:ascii="Arial" w:hAnsi="Arial" w:cs="Arial"/>
                <w:sz w:val="14"/>
                <w:lang w:val="es-BO"/>
              </w:rPr>
              <w:t>0</w:t>
            </w:r>
            <w:r w:rsidR="00212558">
              <w:rPr>
                <w:rFonts w:ascii="Arial" w:hAnsi="Arial" w:cs="Arial"/>
                <w:sz w:val="14"/>
                <w:lang w:val="es-BO"/>
              </w:rPr>
              <w:t>0</w:t>
            </w: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4CEAB21A"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D7715" w14:textId="77777777" w:rsidR="004F10F3" w:rsidRDefault="00212558" w:rsidP="00212558">
            <w:pPr>
              <w:widowControl w:val="0"/>
              <w:jc w:val="both"/>
              <w:rPr>
                <w:sz w:val="10"/>
              </w:rPr>
            </w:pPr>
            <w:r w:rsidRPr="005C46FA">
              <w:rPr>
                <w:rFonts w:ascii="Arial" w:hAnsi="Arial" w:cs="Arial"/>
                <w:sz w:val="11"/>
                <w:szCs w:val="13"/>
              </w:rPr>
              <w:t xml:space="preserve">Piso 7, Dpto. de Compras y Contrataciones del edificio principal del BCB o ingresar al siguiente enlace a través de </w:t>
            </w:r>
            <w:r w:rsidRPr="005C46FA">
              <w:rPr>
                <w:rFonts w:ascii="Arial" w:hAnsi="Arial" w:cs="Arial"/>
                <w:color w:val="000099"/>
                <w:sz w:val="11"/>
                <w:szCs w:val="13"/>
              </w:rPr>
              <w:t>zoom</w:t>
            </w:r>
            <w:r w:rsidRPr="005C46FA">
              <w:rPr>
                <w:rFonts w:ascii="Arial" w:hAnsi="Arial" w:cs="Arial"/>
                <w:sz w:val="11"/>
                <w:szCs w:val="13"/>
              </w:rPr>
              <w:t>:</w:t>
            </w:r>
            <w:hyperlink r:id="rId13" w:history="1"/>
            <w:r w:rsidRPr="005C46FA">
              <w:rPr>
                <w:sz w:val="10"/>
              </w:rPr>
              <w:t xml:space="preserve"> </w:t>
            </w:r>
          </w:p>
          <w:p w14:paraId="0F2DADB3" w14:textId="77777777" w:rsidR="004F10F3" w:rsidRPr="004F10F3" w:rsidRDefault="004F10F3" w:rsidP="00212558">
            <w:pPr>
              <w:widowControl w:val="0"/>
              <w:jc w:val="both"/>
              <w:rPr>
                <w:rStyle w:val="Hipervnculo"/>
                <w:rFonts w:ascii="Arial" w:hAnsi="Arial" w:cs="Arial"/>
                <w:sz w:val="11"/>
                <w:szCs w:val="13"/>
              </w:rPr>
            </w:pPr>
            <w:r w:rsidRPr="004F10F3">
              <w:rPr>
                <w:rStyle w:val="Hipervnculo"/>
                <w:rFonts w:ascii="Arial" w:hAnsi="Arial" w:cs="Arial"/>
                <w:sz w:val="11"/>
                <w:szCs w:val="13"/>
              </w:rPr>
              <w:t xml:space="preserve">https://bcb-gob-bo.zoom.us/j/82714592705?pwd=6LvAmX9QPhQM6u7W2IyiPbzI0IaZPm.1  </w:t>
            </w:r>
          </w:p>
          <w:p w14:paraId="49BD4151" w14:textId="77777777" w:rsidR="00212558" w:rsidRPr="005C46FA" w:rsidRDefault="00212558" w:rsidP="00212558">
            <w:pPr>
              <w:widowControl w:val="0"/>
              <w:jc w:val="both"/>
              <w:rPr>
                <w:rFonts w:ascii="Arial" w:hAnsi="Arial" w:cs="Arial"/>
                <w:color w:val="000099"/>
                <w:sz w:val="11"/>
                <w:szCs w:val="13"/>
              </w:rPr>
            </w:pPr>
          </w:p>
          <w:p w14:paraId="7C7FAF8B" w14:textId="79983FEA" w:rsidR="00212558" w:rsidRPr="004F10F3" w:rsidRDefault="004F10F3" w:rsidP="004F10F3">
            <w:pPr>
              <w:rPr>
                <w:rFonts w:ascii="Helvetica" w:hAnsi="Helvetica" w:cs="Helvetica"/>
                <w:color w:val="232333"/>
                <w:spacing w:val="6"/>
                <w:sz w:val="21"/>
                <w:szCs w:val="21"/>
              </w:rPr>
            </w:pPr>
            <w:r w:rsidRPr="004F10F3">
              <w:rPr>
                <w:rFonts w:ascii="Arial" w:hAnsi="Arial" w:cs="Arial"/>
                <w:color w:val="000099"/>
                <w:sz w:val="11"/>
                <w:szCs w:val="13"/>
              </w:rPr>
              <w:t>ID de reunión</w:t>
            </w:r>
            <w:r>
              <w:rPr>
                <w:rFonts w:ascii="Arial" w:hAnsi="Arial" w:cs="Arial"/>
                <w:color w:val="000099"/>
                <w:sz w:val="11"/>
                <w:szCs w:val="13"/>
              </w:rPr>
              <w:t xml:space="preserve">: </w:t>
            </w:r>
            <w:r w:rsidRPr="004F10F3">
              <w:rPr>
                <w:rFonts w:ascii="Arial" w:hAnsi="Arial" w:cs="Arial"/>
                <w:color w:val="000099"/>
                <w:sz w:val="11"/>
                <w:szCs w:val="13"/>
              </w:rPr>
              <w:t>827 1459 2705</w:t>
            </w:r>
          </w:p>
          <w:p w14:paraId="62BF7ABE" w14:textId="534F128B" w:rsidR="00212558" w:rsidRPr="009956C4" w:rsidRDefault="00212558" w:rsidP="004F10F3">
            <w:pPr>
              <w:widowControl w:val="0"/>
              <w:jc w:val="both"/>
              <w:rPr>
                <w:rFonts w:ascii="Arial" w:hAnsi="Arial" w:cs="Arial"/>
                <w:sz w:val="12"/>
                <w:lang w:val="es-BO"/>
              </w:rPr>
            </w:pPr>
            <w:r w:rsidRPr="005C46FA">
              <w:rPr>
                <w:rFonts w:ascii="Arial" w:hAnsi="Arial" w:cs="Arial"/>
                <w:color w:val="000099"/>
                <w:sz w:val="11"/>
                <w:szCs w:val="13"/>
              </w:rPr>
              <w:t xml:space="preserve">Código de acceso: </w:t>
            </w:r>
            <w:r w:rsidR="004F10F3" w:rsidRPr="004F10F3">
              <w:rPr>
                <w:rFonts w:ascii="Arial" w:hAnsi="Arial" w:cs="Arial"/>
                <w:color w:val="000099"/>
                <w:sz w:val="11"/>
                <w:szCs w:val="13"/>
              </w:rPr>
              <w:t>796809</w:t>
            </w:r>
            <w:r w:rsidR="004F10F3" w:rsidRPr="00DC404F">
              <w:rPr>
                <w:rFonts w:ascii="Arial" w:hAnsi="Arial" w:cs="Arial"/>
                <w:color w:val="000099"/>
                <w:sz w:val="11"/>
                <w:szCs w:val="13"/>
              </w:rPr>
              <w:t xml:space="preserve"> </w:t>
            </w:r>
            <w:r w:rsidR="004F10F3">
              <w:rPr>
                <w:rFonts w:ascii="Arial" w:hAnsi="Arial" w:cs="Arial"/>
                <w:color w:val="000099"/>
                <w:sz w:val="11"/>
                <w:szCs w:val="13"/>
              </w:rPr>
              <w:t xml:space="preserve"> </w:t>
            </w:r>
          </w:p>
        </w:tc>
        <w:tc>
          <w:tcPr>
            <w:tcW w:w="198"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6DA893C6" w14:textId="77777777" w:rsidTr="00737E7F">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212558" w:rsidRPr="009956C4" w:rsidRDefault="00212558" w:rsidP="002125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212558" w:rsidRPr="009956C4" w:rsidRDefault="00212558" w:rsidP="002125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212558" w:rsidRPr="009956C4"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212558" w:rsidRPr="009956C4" w:rsidRDefault="00212558" w:rsidP="00212558">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212558" w:rsidRPr="009956C4" w:rsidRDefault="00212558" w:rsidP="00212558">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4792DBB" w14:textId="77777777" w:rsidR="00212558" w:rsidRPr="009956C4" w:rsidRDefault="00212558" w:rsidP="00212558">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7DC5F22"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212558" w:rsidRPr="009956C4" w:rsidRDefault="00212558" w:rsidP="00212558">
            <w:pPr>
              <w:adjustRightInd w:val="0"/>
              <w:snapToGrid w:val="0"/>
              <w:jc w:val="center"/>
              <w:rPr>
                <w:i/>
                <w:sz w:val="14"/>
                <w:szCs w:val="14"/>
                <w:lang w:val="es-BO"/>
              </w:rPr>
            </w:pPr>
          </w:p>
        </w:tc>
        <w:tc>
          <w:tcPr>
            <w:tcW w:w="141" w:type="dxa"/>
            <w:vMerge w:val="restart"/>
            <w:tcBorders>
              <w:top w:val="nil"/>
              <w:left w:val="single" w:sz="12" w:space="0" w:color="auto"/>
              <w:bottom w:val="nil"/>
              <w:right w:val="nil"/>
            </w:tcBorders>
            <w:shd w:val="clear" w:color="auto" w:fill="auto"/>
            <w:vAlign w:val="center"/>
          </w:tcPr>
          <w:p w14:paraId="3E37F63A" w14:textId="77777777" w:rsidR="00212558" w:rsidRPr="009956C4" w:rsidRDefault="00212558" w:rsidP="00212558">
            <w:pPr>
              <w:adjustRightInd w:val="0"/>
              <w:snapToGrid w:val="0"/>
              <w:jc w:val="center"/>
              <w:rPr>
                <w:i/>
                <w:sz w:val="14"/>
                <w:szCs w:val="14"/>
                <w:lang w:val="es-BO"/>
              </w:rPr>
            </w:pPr>
          </w:p>
        </w:tc>
        <w:tc>
          <w:tcPr>
            <w:tcW w:w="2190" w:type="dxa"/>
            <w:tcBorders>
              <w:top w:val="single" w:sz="4" w:space="0" w:color="auto"/>
              <w:left w:val="nil"/>
              <w:bottom w:val="single" w:sz="4" w:space="0" w:color="auto"/>
              <w:right w:val="nil"/>
            </w:tcBorders>
            <w:shd w:val="clear" w:color="auto" w:fill="auto"/>
            <w:vAlign w:val="center"/>
          </w:tcPr>
          <w:p w14:paraId="03EDD92E" w14:textId="77777777" w:rsidR="00212558" w:rsidRPr="009956C4" w:rsidRDefault="00212558" w:rsidP="00212558">
            <w:pPr>
              <w:adjustRightInd w:val="0"/>
              <w:snapToGrid w:val="0"/>
              <w:jc w:val="center"/>
              <w:rPr>
                <w:i/>
                <w:sz w:val="12"/>
                <w:szCs w:val="14"/>
                <w:lang w:val="es-BO"/>
              </w:rPr>
            </w:pPr>
          </w:p>
        </w:tc>
        <w:tc>
          <w:tcPr>
            <w:tcW w:w="198" w:type="dxa"/>
            <w:vMerge w:val="restart"/>
            <w:tcBorders>
              <w:top w:val="nil"/>
              <w:left w:val="nil"/>
              <w:bottom w:val="nil"/>
              <w:right w:val="single" w:sz="12" w:space="0" w:color="000000" w:themeColor="text1"/>
            </w:tcBorders>
            <w:shd w:val="clear" w:color="auto" w:fill="auto"/>
            <w:vAlign w:val="center"/>
          </w:tcPr>
          <w:p w14:paraId="56B15F79" w14:textId="77777777" w:rsidR="00212558" w:rsidRPr="009956C4" w:rsidRDefault="00212558" w:rsidP="00212558">
            <w:pPr>
              <w:adjustRightInd w:val="0"/>
              <w:snapToGrid w:val="0"/>
              <w:jc w:val="center"/>
              <w:rPr>
                <w:i/>
                <w:sz w:val="14"/>
                <w:szCs w:val="14"/>
                <w:lang w:val="es-BO"/>
              </w:rPr>
            </w:pPr>
          </w:p>
        </w:tc>
      </w:tr>
      <w:tr w:rsidR="00212558" w:rsidRPr="009956C4" w14:paraId="408DFB9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3F3E1E8B" w:rsidR="00212558" w:rsidRPr="009956C4" w:rsidRDefault="00B52478" w:rsidP="00212558">
            <w:pPr>
              <w:adjustRightInd w:val="0"/>
              <w:snapToGrid w:val="0"/>
              <w:jc w:val="center"/>
              <w:rPr>
                <w:rFonts w:ascii="Arial" w:hAnsi="Arial" w:cs="Arial"/>
                <w:sz w:val="14"/>
                <w:lang w:val="es-BO"/>
              </w:rPr>
            </w:pPr>
            <w:r>
              <w:rPr>
                <w:rFonts w:ascii="Arial" w:hAnsi="Arial" w:cs="Arial"/>
                <w:sz w:val="14"/>
                <w:lang w:val="es-BO"/>
              </w:rPr>
              <w:t>0</w:t>
            </w:r>
            <w:r w:rsidR="000C71F2">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57D3D7FF" w:rsidR="00212558" w:rsidRPr="009956C4" w:rsidRDefault="00212558" w:rsidP="00B52478">
            <w:pPr>
              <w:adjustRightInd w:val="0"/>
              <w:snapToGrid w:val="0"/>
              <w:jc w:val="center"/>
              <w:rPr>
                <w:rFonts w:ascii="Arial" w:hAnsi="Arial" w:cs="Arial"/>
                <w:sz w:val="14"/>
                <w:lang w:val="es-BO"/>
              </w:rPr>
            </w:pPr>
            <w:r>
              <w:rPr>
                <w:rFonts w:ascii="Arial" w:hAnsi="Arial" w:cs="Arial"/>
                <w:sz w:val="14"/>
                <w:lang w:val="es-BO"/>
              </w:rPr>
              <w:t>0</w:t>
            </w:r>
            <w:r w:rsidR="00B52478">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76AF0449"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16278F03" w:rsidR="00212558" w:rsidRPr="009956C4" w:rsidRDefault="00C9393B" w:rsidP="004F10F3">
            <w:pPr>
              <w:adjustRightInd w:val="0"/>
              <w:snapToGrid w:val="0"/>
              <w:jc w:val="center"/>
              <w:rPr>
                <w:rFonts w:ascii="Arial" w:hAnsi="Arial" w:cs="Arial"/>
                <w:sz w:val="14"/>
                <w:lang w:val="es-BO"/>
              </w:rPr>
            </w:pPr>
            <w:r>
              <w:rPr>
                <w:rFonts w:ascii="Arial" w:hAnsi="Arial" w:cs="Arial"/>
                <w:sz w:val="14"/>
                <w:lang w:val="es-BO"/>
              </w:rPr>
              <w:t>0</w:t>
            </w:r>
            <w:r w:rsidR="004F10F3">
              <w:rPr>
                <w:rFonts w:ascii="Arial" w:hAnsi="Arial" w:cs="Arial"/>
                <w:sz w:val="14"/>
                <w:lang w:val="es-BO"/>
              </w:rPr>
              <w:t>8</w:t>
            </w:r>
          </w:p>
        </w:tc>
        <w:tc>
          <w:tcPr>
            <w:tcW w:w="252" w:type="dxa"/>
            <w:tcBorders>
              <w:top w:val="nil"/>
              <w:left w:val="single" w:sz="4" w:space="0" w:color="auto"/>
              <w:bottom w:val="nil"/>
              <w:right w:val="single" w:sz="4" w:space="0" w:color="auto"/>
            </w:tcBorders>
            <w:shd w:val="clear" w:color="auto" w:fill="auto"/>
            <w:vAlign w:val="center"/>
          </w:tcPr>
          <w:p w14:paraId="076C7D7C"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6137AA89" w:rsidR="00212558" w:rsidRPr="009956C4" w:rsidRDefault="004F10F3" w:rsidP="00212558">
            <w:pPr>
              <w:adjustRightInd w:val="0"/>
              <w:snapToGrid w:val="0"/>
              <w:jc w:val="center"/>
              <w:rPr>
                <w:rFonts w:ascii="Arial" w:hAnsi="Arial" w:cs="Arial"/>
                <w:sz w:val="14"/>
                <w:lang w:val="es-BO"/>
              </w:rPr>
            </w:pPr>
            <w:r>
              <w:rPr>
                <w:rFonts w:ascii="Arial" w:hAnsi="Arial" w:cs="Arial"/>
                <w:sz w:val="14"/>
                <w:lang w:val="es-BO"/>
              </w:rPr>
              <w:t>45</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1FB6C4" w14:textId="77777777" w:rsidR="00212558" w:rsidRPr="00850650" w:rsidRDefault="00212558" w:rsidP="00212558">
            <w:pPr>
              <w:numPr>
                <w:ilvl w:val="0"/>
                <w:numId w:val="44"/>
              </w:numPr>
              <w:ind w:left="208" w:hanging="196"/>
              <w:jc w:val="both"/>
              <w:rPr>
                <w:rFonts w:ascii="Arial" w:hAnsi="Arial" w:cs="Arial"/>
                <w:b/>
                <w:sz w:val="13"/>
                <w:szCs w:val="13"/>
              </w:rPr>
            </w:pPr>
            <w:r w:rsidRPr="00850650">
              <w:rPr>
                <w:rFonts w:ascii="Arial" w:hAnsi="Arial" w:cs="Arial"/>
                <w:b/>
                <w:sz w:val="13"/>
                <w:szCs w:val="13"/>
              </w:rPr>
              <w:t xml:space="preserve">En forma electrónica: </w:t>
            </w:r>
          </w:p>
          <w:p w14:paraId="0EB34B35" w14:textId="77777777" w:rsidR="00212558" w:rsidRPr="00850650" w:rsidRDefault="00212558" w:rsidP="00212558">
            <w:pPr>
              <w:spacing w:after="120"/>
              <w:ind w:left="222"/>
              <w:jc w:val="both"/>
              <w:rPr>
                <w:rFonts w:ascii="Arial" w:hAnsi="Arial" w:cs="Arial"/>
                <w:sz w:val="13"/>
                <w:szCs w:val="13"/>
              </w:rPr>
            </w:pPr>
            <w:r w:rsidRPr="00850650">
              <w:rPr>
                <w:rFonts w:ascii="Arial" w:hAnsi="Arial" w:cs="Arial"/>
                <w:sz w:val="13"/>
                <w:szCs w:val="13"/>
              </w:rPr>
              <w:t>A través del RUPE de conformidad al procedimiento establecido en el presente DBC.</w:t>
            </w:r>
          </w:p>
          <w:p w14:paraId="0F58E71B" w14:textId="77777777" w:rsidR="00212558" w:rsidRPr="00850650" w:rsidRDefault="00212558" w:rsidP="00212558">
            <w:pPr>
              <w:numPr>
                <w:ilvl w:val="0"/>
                <w:numId w:val="44"/>
              </w:numPr>
              <w:ind w:left="251" w:hanging="251"/>
              <w:jc w:val="both"/>
              <w:rPr>
                <w:rFonts w:ascii="Arial" w:hAnsi="Arial" w:cs="Arial"/>
                <w:sz w:val="13"/>
                <w:szCs w:val="13"/>
              </w:rPr>
            </w:pPr>
            <w:r w:rsidRPr="00850650">
              <w:rPr>
                <w:rFonts w:ascii="Arial" w:hAnsi="Arial" w:cs="Arial"/>
                <w:sz w:val="13"/>
                <w:szCs w:val="13"/>
              </w:rPr>
              <w:t>En caso de presentación de la Garantía de Seriedad de Propuesta en forma física:</w:t>
            </w:r>
          </w:p>
          <w:p w14:paraId="242479EE" w14:textId="60A6A8C9" w:rsidR="00212558" w:rsidRPr="00850650" w:rsidRDefault="00212558" w:rsidP="00212558">
            <w:pPr>
              <w:adjustRightInd w:val="0"/>
              <w:snapToGrid w:val="0"/>
              <w:jc w:val="both"/>
              <w:rPr>
                <w:rFonts w:ascii="Arial" w:hAnsi="Arial" w:cs="Arial"/>
                <w:sz w:val="13"/>
                <w:szCs w:val="13"/>
                <w:lang w:val="es-BO"/>
              </w:rPr>
            </w:pPr>
            <w:r w:rsidRPr="00850650">
              <w:rPr>
                <w:rFonts w:ascii="Arial" w:hAnsi="Arial" w:cs="Arial"/>
                <w:sz w:val="13"/>
                <w:szCs w:val="13"/>
              </w:rPr>
              <w:t>Ventanilla Única de Correspondencia, ubicada en Planta Baja del Edificio Principal del BCB, calle Ayacucho esquina Mercado, La Paz – Bolivia, considerar lo señalado en numeral 13.1.5, Parte I del presente DBC, en cuyo caso el sobre podrá estar rotulado identificando el objeto del proceso de contratación y el número de CUCE.</w:t>
            </w:r>
          </w:p>
        </w:tc>
        <w:tc>
          <w:tcPr>
            <w:tcW w:w="198"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38F43146"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212558" w:rsidRPr="009956C4" w:rsidRDefault="00212558" w:rsidP="00212558">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212558" w:rsidRPr="009956C4" w:rsidRDefault="00212558" w:rsidP="00212558">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212558" w:rsidRPr="009956C4" w:rsidRDefault="00212558" w:rsidP="002125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212558" w:rsidRPr="009956C4" w:rsidRDefault="00212558" w:rsidP="00212558">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212558" w:rsidRPr="009956C4" w:rsidRDefault="00212558" w:rsidP="00212558">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212558" w:rsidRPr="009956C4" w:rsidRDefault="00212558" w:rsidP="00212558">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212558" w:rsidRPr="009956C4" w:rsidRDefault="00212558" w:rsidP="00212558">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1B53DEF8" w14:textId="77777777" w:rsidR="00212558" w:rsidRPr="009956C4" w:rsidRDefault="00212558" w:rsidP="00212558">
            <w:pPr>
              <w:adjustRightInd w:val="0"/>
              <w:snapToGrid w:val="0"/>
              <w:jc w:val="center"/>
              <w:rPr>
                <w:rFonts w:ascii="Arial" w:hAnsi="Arial" w:cs="Arial"/>
                <w:sz w:val="14"/>
                <w:szCs w:val="4"/>
                <w:lang w:val="es-BO"/>
              </w:rPr>
            </w:pPr>
          </w:p>
        </w:tc>
        <w:tc>
          <w:tcPr>
            <w:tcW w:w="459" w:type="dxa"/>
            <w:tcBorders>
              <w:top w:val="single" w:sz="4" w:space="0" w:color="auto"/>
              <w:left w:val="nil"/>
              <w:bottom w:val="single" w:sz="4" w:space="0" w:color="auto"/>
              <w:right w:val="nil"/>
            </w:tcBorders>
            <w:shd w:val="clear" w:color="auto" w:fill="auto"/>
            <w:vAlign w:val="center"/>
          </w:tcPr>
          <w:p w14:paraId="7B9D813E"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212558" w:rsidRPr="009956C4" w:rsidRDefault="00212558" w:rsidP="00212558">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212558" w:rsidRPr="009956C4" w:rsidRDefault="00212558" w:rsidP="00212558">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3226070A" w14:textId="77777777" w:rsidR="00212558" w:rsidRPr="009956C4" w:rsidRDefault="00212558" w:rsidP="00212558">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212558" w:rsidRPr="009956C4" w:rsidRDefault="00212558" w:rsidP="00212558">
            <w:pPr>
              <w:adjustRightInd w:val="0"/>
              <w:snapToGrid w:val="0"/>
              <w:jc w:val="center"/>
              <w:rPr>
                <w:rFonts w:ascii="Arial" w:hAnsi="Arial" w:cs="Arial"/>
                <w:sz w:val="14"/>
                <w:szCs w:val="4"/>
                <w:lang w:val="es-BO"/>
              </w:rPr>
            </w:pPr>
          </w:p>
        </w:tc>
      </w:tr>
      <w:tr w:rsidR="00212558" w:rsidRPr="009956C4" w14:paraId="1868B357" w14:textId="77777777" w:rsidTr="000D7971">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212558" w:rsidRPr="009956C4" w:rsidRDefault="00212558" w:rsidP="00212558">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212558" w:rsidRPr="009956C4" w:rsidRDefault="00212558" w:rsidP="00212558">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212558" w:rsidRPr="009956C4" w:rsidRDefault="00212558" w:rsidP="002125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212558" w:rsidRPr="009956C4" w:rsidRDefault="00212558" w:rsidP="00212558">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174039F0" w:rsidR="00212558" w:rsidRPr="009956C4" w:rsidRDefault="00B52478" w:rsidP="00212558">
            <w:pPr>
              <w:adjustRightInd w:val="0"/>
              <w:snapToGrid w:val="0"/>
              <w:jc w:val="center"/>
              <w:rPr>
                <w:rFonts w:ascii="Arial" w:hAnsi="Arial" w:cs="Arial"/>
                <w:sz w:val="14"/>
                <w:szCs w:val="4"/>
                <w:lang w:val="es-BO"/>
              </w:rPr>
            </w:pPr>
            <w:r>
              <w:rPr>
                <w:rFonts w:ascii="Arial" w:hAnsi="Arial" w:cs="Arial"/>
                <w:sz w:val="14"/>
                <w:szCs w:val="4"/>
                <w:lang w:val="es-BO"/>
              </w:rPr>
              <w:t>0</w:t>
            </w:r>
            <w:r w:rsidR="000C71F2">
              <w:rPr>
                <w:rFonts w:ascii="Arial" w:hAnsi="Arial" w:cs="Arial"/>
                <w:sz w:val="14"/>
                <w:szCs w:val="4"/>
                <w:lang w:val="es-BO"/>
              </w:rPr>
              <w:t>1</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212558" w:rsidRPr="009956C4" w:rsidRDefault="00212558" w:rsidP="00212558">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55B55193" w:rsidR="00212558" w:rsidRPr="009956C4" w:rsidRDefault="00212558" w:rsidP="00B52478">
            <w:pPr>
              <w:adjustRightInd w:val="0"/>
              <w:snapToGrid w:val="0"/>
              <w:jc w:val="center"/>
              <w:rPr>
                <w:rFonts w:ascii="Arial" w:hAnsi="Arial" w:cs="Arial"/>
                <w:sz w:val="14"/>
                <w:szCs w:val="4"/>
                <w:lang w:val="es-BO"/>
              </w:rPr>
            </w:pPr>
            <w:r>
              <w:rPr>
                <w:rFonts w:ascii="Arial" w:hAnsi="Arial" w:cs="Arial"/>
                <w:sz w:val="14"/>
                <w:szCs w:val="4"/>
                <w:lang w:val="es-BO"/>
              </w:rPr>
              <w:t>0</w:t>
            </w:r>
            <w:r w:rsidR="00B52478">
              <w:rPr>
                <w:rFonts w:ascii="Arial" w:hAnsi="Arial" w:cs="Arial"/>
                <w:sz w:val="14"/>
                <w:szCs w:val="4"/>
                <w:lang w:val="es-BO"/>
              </w:rPr>
              <w:t>9</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212558" w:rsidRPr="009956C4" w:rsidRDefault="00212558" w:rsidP="00212558">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710C553D" w:rsidR="00212558" w:rsidRPr="009956C4" w:rsidRDefault="00212558" w:rsidP="00212558">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212558" w:rsidRPr="009956C4" w:rsidRDefault="00212558" w:rsidP="00212558">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2F9341EA" w:rsidR="00212558" w:rsidRPr="009956C4" w:rsidRDefault="00C9393B" w:rsidP="004F10F3">
            <w:pPr>
              <w:adjustRightInd w:val="0"/>
              <w:snapToGrid w:val="0"/>
              <w:jc w:val="center"/>
              <w:rPr>
                <w:rFonts w:ascii="Arial" w:hAnsi="Arial" w:cs="Arial"/>
                <w:sz w:val="14"/>
                <w:szCs w:val="4"/>
                <w:lang w:val="es-BO"/>
              </w:rPr>
            </w:pPr>
            <w:r>
              <w:rPr>
                <w:rFonts w:ascii="Arial" w:hAnsi="Arial" w:cs="Arial"/>
                <w:sz w:val="14"/>
                <w:szCs w:val="4"/>
                <w:lang w:val="es-BO"/>
              </w:rPr>
              <w:t>0</w:t>
            </w:r>
            <w:r w:rsidR="004F10F3">
              <w:rPr>
                <w:rFonts w:ascii="Arial" w:hAnsi="Arial" w:cs="Arial"/>
                <w:sz w:val="14"/>
                <w:szCs w:val="4"/>
                <w:lang w:val="es-BO"/>
              </w:rPr>
              <w:t>8</w:t>
            </w:r>
          </w:p>
        </w:tc>
        <w:tc>
          <w:tcPr>
            <w:tcW w:w="252" w:type="dxa"/>
            <w:tcBorders>
              <w:top w:val="nil"/>
              <w:left w:val="single" w:sz="4" w:space="0" w:color="auto"/>
              <w:bottom w:val="nil"/>
              <w:right w:val="single" w:sz="4" w:space="0" w:color="auto"/>
            </w:tcBorders>
            <w:shd w:val="clear" w:color="auto" w:fill="auto"/>
            <w:vAlign w:val="center"/>
          </w:tcPr>
          <w:p w14:paraId="75186CF4" w14:textId="77777777" w:rsidR="00212558" w:rsidRPr="009956C4" w:rsidRDefault="00212558" w:rsidP="00212558">
            <w:pPr>
              <w:adjustRightInd w:val="0"/>
              <w:snapToGrid w:val="0"/>
              <w:jc w:val="center"/>
              <w:rPr>
                <w:rFonts w:ascii="Arial" w:hAnsi="Arial" w:cs="Arial"/>
                <w:sz w:val="14"/>
                <w:szCs w:val="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6FFAAF9D" w:rsidR="00212558" w:rsidRPr="009956C4" w:rsidRDefault="004F10F3" w:rsidP="00212558">
            <w:pPr>
              <w:adjustRightInd w:val="0"/>
              <w:snapToGrid w:val="0"/>
              <w:jc w:val="center"/>
              <w:rPr>
                <w:rFonts w:ascii="Arial" w:hAnsi="Arial" w:cs="Arial"/>
                <w:sz w:val="14"/>
                <w:szCs w:val="4"/>
                <w:lang w:val="es-BO"/>
              </w:rPr>
            </w:pPr>
            <w:r>
              <w:rPr>
                <w:rFonts w:ascii="Arial" w:hAnsi="Arial" w:cs="Arial"/>
                <w:sz w:val="14"/>
                <w:szCs w:val="4"/>
                <w:lang w:val="es-BO"/>
              </w:rPr>
              <w:t>55</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212558" w:rsidRPr="009956C4" w:rsidRDefault="00212558" w:rsidP="00212558">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212558" w:rsidRPr="009956C4" w:rsidRDefault="00212558" w:rsidP="00212558">
            <w:pPr>
              <w:adjustRightInd w:val="0"/>
              <w:snapToGrid w:val="0"/>
              <w:jc w:val="center"/>
              <w:rPr>
                <w:rFonts w:ascii="Arial" w:hAnsi="Arial" w:cs="Arial"/>
                <w:sz w:val="14"/>
                <w:szCs w:val="4"/>
                <w:lang w:val="es-BO"/>
              </w:rPr>
            </w:pPr>
          </w:p>
        </w:tc>
        <w:tc>
          <w:tcPr>
            <w:tcW w:w="2190" w:type="dxa"/>
            <w:tcBorders>
              <w:top w:val="nil"/>
              <w:left w:val="nil"/>
              <w:bottom w:val="nil"/>
              <w:right w:val="nil"/>
            </w:tcBorders>
            <w:shd w:val="clear" w:color="auto" w:fill="auto"/>
            <w:vAlign w:val="center"/>
          </w:tcPr>
          <w:p w14:paraId="0A765F3A" w14:textId="77777777" w:rsidR="00212558" w:rsidRPr="009956C4" w:rsidRDefault="00212558" w:rsidP="00212558">
            <w:pPr>
              <w:adjustRightInd w:val="0"/>
              <w:snapToGrid w:val="0"/>
              <w:jc w:val="center"/>
              <w:rPr>
                <w:rFonts w:ascii="Arial" w:hAnsi="Arial" w:cs="Arial"/>
                <w:sz w:val="14"/>
                <w:szCs w:val="4"/>
                <w:lang w:val="es-BO"/>
              </w:rPr>
            </w:pPr>
          </w:p>
        </w:tc>
        <w:tc>
          <w:tcPr>
            <w:tcW w:w="198"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212558" w:rsidRPr="009956C4" w:rsidRDefault="00212558" w:rsidP="00212558">
            <w:pPr>
              <w:adjustRightInd w:val="0"/>
              <w:snapToGrid w:val="0"/>
              <w:jc w:val="center"/>
              <w:rPr>
                <w:rFonts w:ascii="Arial" w:hAnsi="Arial" w:cs="Arial"/>
                <w:sz w:val="14"/>
                <w:szCs w:val="4"/>
                <w:lang w:val="es-BO"/>
              </w:rPr>
            </w:pPr>
          </w:p>
        </w:tc>
      </w:tr>
      <w:tr w:rsidR="00212558" w:rsidRPr="009956C4" w14:paraId="58201D37"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212558" w:rsidRPr="009956C4" w:rsidRDefault="00212558" w:rsidP="00212558">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212558" w:rsidRPr="009956C4" w:rsidRDefault="00212558" w:rsidP="00212558">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212558" w:rsidRPr="009956C4"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212558" w:rsidRPr="009956C4" w:rsidRDefault="00212558" w:rsidP="00212558">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212558" w:rsidRPr="009956C4" w:rsidRDefault="00212558" w:rsidP="00212558">
            <w:pPr>
              <w:adjustRightInd w:val="0"/>
              <w:snapToGrid w:val="0"/>
              <w:jc w:val="center"/>
              <w:rPr>
                <w:i/>
                <w:sz w:val="14"/>
                <w:szCs w:val="14"/>
                <w:lang w:val="es-BO"/>
              </w:rPr>
            </w:pPr>
            <w:r w:rsidRPr="009956C4">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6933137C" w14:textId="77777777" w:rsidR="00212558" w:rsidRPr="009956C4" w:rsidRDefault="00212558" w:rsidP="00212558">
            <w:pPr>
              <w:adjustRightInd w:val="0"/>
              <w:snapToGrid w:val="0"/>
              <w:jc w:val="center"/>
              <w:rPr>
                <w:i/>
                <w:sz w:val="14"/>
                <w:szCs w:val="14"/>
                <w:lang w:val="es-BO"/>
              </w:rPr>
            </w:pPr>
          </w:p>
        </w:tc>
        <w:tc>
          <w:tcPr>
            <w:tcW w:w="459"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212558" w:rsidRPr="009956C4" w:rsidRDefault="00212558" w:rsidP="00212558">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212558" w:rsidRPr="009956C4" w:rsidRDefault="00212558" w:rsidP="00212558">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3046EF3F" w14:textId="77777777" w:rsidR="00212558" w:rsidRPr="009956C4" w:rsidRDefault="00212558" w:rsidP="00212558">
            <w:pPr>
              <w:adjustRightInd w:val="0"/>
              <w:snapToGrid w:val="0"/>
              <w:jc w:val="center"/>
              <w:rPr>
                <w:i/>
                <w:sz w:val="14"/>
                <w:szCs w:val="14"/>
                <w:lang w:val="es-BO"/>
              </w:rPr>
            </w:pPr>
          </w:p>
        </w:tc>
        <w:tc>
          <w:tcPr>
            <w:tcW w:w="198"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212558" w:rsidRPr="009956C4" w:rsidRDefault="00212558" w:rsidP="00212558">
            <w:pPr>
              <w:adjustRightInd w:val="0"/>
              <w:snapToGrid w:val="0"/>
              <w:jc w:val="center"/>
              <w:rPr>
                <w:i/>
                <w:sz w:val="14"/>
                <w:szCs w:val="14"/>
                <w:lang w:val="es-BO"/>
              </w:rPr>
            </w:pPr>
          </w:p>
        </w:tc>
      </w:tr>
      <w:tr w:rsidR="00212558" w:rsidRPr="009956C4" w14:paraId="19FC8BCB" w14:textId="77777777" w:rsidTr="005B7569">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548B32D7" w:rsidR="00212558" w:rsidRPr="009956C4" w:rsidRDefault="00B52478" w:rsidP="00212558">
            <w:pPr>
              <w:adjustRightInd w:val="0"/>
              <w:snapToGrid w:val="0"/>
              <w:jc w:val="center"/>
              <w:rPr>
                <w:rFonts w:ascii="Arial" w:hAnsi="Arial" w:cs="Arial"/>
                <w:sz w:val="14"/>
                <w:lang w:val="es-BO"/>
              </w:rPr>
            </w:pPr>
            <w:r>
              <w:rPr>
                <w:rFonts w:ascii="Arial" w:hAnsi="Arial" w:cs="Arial"/>
                <w:sz w:val="14"/>
                <w:lang w:val="es-BO"/>
              </w:rPr>
              <w:t>0</w:t>
            </w:r>
            <w:r w:rsidR="000C71F2">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4A3BD7FE" w:rsidR="00212558" w:rsidRPr="009956C4" w:rsidRDefault="00212558" w:rsidP="00B52478">
            <w:pPr>
              <w:adjustRightInd w:val="0"/>
              <w:snapToGrid w:val="0"/>
              <w:jc w:val="center"/>
              <w:rPr>
                <w:rFonts w:ascii="Arial" w:hAnsi="Arial" w:cs="Arial"/>
                <w:sz w:val="14"/>
                <w:lang w:val="es-BO"/>
              </w:rPr>
            </w:pPr>
            <w:r>
              <w:rPr>
                <w:rFonts w:ascii="Arial" w:hAnsi="Arial" w:cs="Arial"/>
                <w:sz w:val="14"/>
                <w:lang w:val="es-BO"/>
              </w:rPr>
              <w:t>0</w:t>
            </w:r>
            <w:r w:rsidR="00B52478">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1F4628FF"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74E39950" w:rsidR="00212558" w:rsidRPr="009956C4" w:rsidRDefault="00C9393B" w:rsidP="00212558">
            <w:pPr>
              <w:adjustRightInd w:val="0"/>
              <w:snapToGrid w:val="0"/>
              <w:jc w:val="center"/>
              <w:rPr>
                <w:rFonts w:ascii="Arial" w:hAnsi="Arial" w:cs="Arial"/>
                <w:sz w:val="14"/>
                <w:lang w:val="es-BO"/>
              </w:rPr>
            </w:pPr>
            <w:r>
              <w:rPr>
                <w:rFonts w:ascii="Arial" w:hAnsi="Arial" w:cs="Arial"/>
                <w:sz w:val="14"/>
                <w:lang w:val="es-BO"/>
              </w:rPr>
              <w:t>09</w:t>
            </w:r>
          </w:p>
        </w:tc>
        <w:tc>
          <w:tcPr>
            <w:tcW w:w="252" w:type="dxa"/>
            <w:tcBorders>
              <w:top w:val="nil"/>
              <w:left w:val="single" w:sz="4" w:space="0" w:color="auto"/>
              <w:bottom w:val="nil"/>
              <w:right w:val="single" w:sz="4" w:space="0" w:color="auto"/>
            </w:tcBorders>
            <w:shd w:val="clear" w:color="auto" w:fill="auto"/>
            <w:vAlign w:val="center"/>
          </w:tcPr>
          <w:p w14:paraId="01D359EE"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08059B20" w:rsidR="00212558" w:rsidRPr="009956C4" w:rsidRDefault="004F10F3" w:rsidP="00212558">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AC657D2"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5FAD48D3" w14:textId="77777777" w:rsidTr="000D7971">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212558" w:rsidRPr="009956C4" w:rsidRDefault="00212558" w:rsidP="00212558">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212558" w:rsidRPr="009956C4" w:rsidRDefault="00212558" w:rsidP="00212558">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 (**)</w:t>
            </w:r>
          </w:p>
        </w:tc>
        <w:tc>
          <w:tcPr>
            <w:tcW w:w="134" w:type="dxa"/>
            <w:tcBorders>
              <w:top w:val="nil"/>
              <w:left w:val="nil"/>
              <w:bottom w:val="nil"/>
              <w:right w:val="single" w:sz="12" w:space="0" w:color="auto"/>
            </w:tcBorders>
            <w:shd w:val="clear" w:color="auto" w:fill="auto"/>
            <w:vAlign w:val="bottom"/>
          </w:tcPr>
          <w:p w14:paraId="26CA5C1A" w14:textId="77777777" w:rsidR="00212558" w:rsidRPr="009956C4" w:rsidRDefault="00212558" w:rsidP="002125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212558" w:rsidRPr="009956C4" w:rsidRDefault="00212558" w:rsidP="00212558">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212558" w:rsidRPr="009956C4" w:rsidRDefault="00212558" w:rsidP="00212558">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212558" w:rsidRPr="009956C4" w:rsidRDefault="00212558" w:rsidP="00212558">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212558" w:rsidRPr="009956C4" w:rsidRDefault="00212558" w:rsidP="00212558">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Hora</w:t>
            </w:r>
          </w:p>
        </w:tc>
        <w:tc>
          <w:tcPr>
            <w:tcW w:w="252" w:type="dxa"/>
            <w:tcBorders>
              <w:top w:val="nil"/>
              <w:left w:val="nil"/>
              <w:bottom w:val="nil"/>
              <w:right w:val="nil"/>
            </w:tcBorders>
            <w:shd w:val="clear" w:color="auto" w:fill="auto"/>
            <w:vAlign w:val="center"/>
          </w:tcPr>
          <w:p w14:paraId="413A02D8" w14:textId="77777777" w:rsidR="00212558" w:rsidRPr="009956C4" w:rsidRDefault="00212558" w:rsidP="00212558">
            <w:pPr>
              <w:adjustRightInd w:val="0"/>
              <w:snapToGrid w:val="0"/>
              <w:jc w:val="center"/>
              <w:rPr>
                <w:rFonts w:ascii="Arial" w:hAnsi="Arial" w:cs="Arial"/>
                <w:sz w:val="14"/>
                <w:szCs w:val="4"/>
                <w:lang w:val="es-BO"/>
              </w:rPr>
            </w:pPr>
          </w:p>
        </w:tc>
        <w:tc>
          <w:tcPr>
            <w:tcW w:w="459" w:type="dxa"/>
            <w:tcBorders>
              <w:top w:val="nil"/>
              <w:left w:val="nil"/>
              <w:bottom w:val="single" w:sz="4" w:space="0" w:color="auto"/>
              <w:right w:val="nil"/>
            </w:tcBorders>
            <w:shd w:val="clear" w:color="auto" w:fill="auto"/>
            <w:vAlign w:val="center"/>
          </w:tcPr>
          <w:p w14:paraId="698BFDC5" w14:textId="77777777" w:rsidR="00212558" w:rsidRPr="009956C4" w:rsidRDefault="00212558" w:rsidP="00212558">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212558" w:rsidRPr="009956C4" w:rsidRDefault="00212558" w:rsidP="00212558">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212558" w:rsidRPr="009956C4" w:rsidRDefault="00212558" w:rsidP="00212558">
            <w:pPr>
              <w:adjustRightInd w:val="0"/>
              <w:snapToGrid w:val="0"/>
              <w:jc w:val="center"/>
              <w:rPr>
                <w:rFonts w:ascii="Arial" w:hAnsi="Arial" w:cs="Arial"/>
                <w:sz w:val="14"/>
                <w:szCs w:val="4"/>
                <w:lang w:val="es-BO"/>
              </w:rPr>
            </w:pPr>
          </w:p>
        </w:tc>
        <w:tc>
          <w:tcPr>
            <w:tcW w:w="2190" w:type="dxa"/>
            <w:tcBorders>
              <w:top w:val="nil"/>
              <w:left w:val="nil"/>
              <w:bottom w:val="single" w:sz="4" w:space="0" w:color="auto"/>
              <w:right w:val="nil"/>
            </w:tcBorders>
            <w:shd w:val="clear" w:color="auto" w:fill="auto"/>
            <w:vAlign w:val="center"/>
          </w:tcPr>
          <w:p w14:paraId="1EEF9E2B" w14:textId="77777777" w:rsidR="00212558" w:rsidRPr="009956C4" w:rsidRDefault="00212558" w:rsidP="00212558">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212558" w:rsidRPr="009956C4" w:rsidRDefault="00212558" w:rsidP="00212558">
            <w:pPr>
              <w:adjustRightInd w:val="0"/>
              <w:snapToGrid w:val="0"/>
              <w:jc w:val="center"/>
              <w:rPr>
                <w:rFonts w:ascii="Arial" w:hAnsi="Arial" w:cs="Arial"/>
                <w:sz w:val="14"/>
                <w:szCs w:val="4"/>
                <w:lang w:val="es-BO"/>
              </w:rPr>
            </w:pPr>
          </w:p>
        </w:tc>
      </w:tr>
      <w:tr w:rsidR="00212558" w:rsidRPr="009956C4" w14:paraId="768965FE" w14:textId="77777777" w:rsidTr="00882C0D">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212558" w:rsidRPr="009956C4" w:rsidRDefault="00212558" w:rsidP="00212558">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212558" w:rsidRPr="009956C4" w:rsidRDefault="00212558" w:rsidP="00212558">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212558" w:rsidRPr="009956C4" w:rsidRDefault="00212558" w:rsidP="002125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212558" w:rsidRPr="009956C4" w:rsidRDefault="00212558" w:rsidP="00212558">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D0DDE74" w:rsidR="00212558" w:rsidRPr="0094444A" w:rsidRDefault="00B52478" w:rsidP="00212558">
            <w:pPr>
              <w:adjustRightInd w:val="0"/>
              <w:snapToGrid w:val="0"/>
              <w:jc w:val="center"/>
              <w:rPr>
                <w:rFonts w:ascii="Arial" w:hAnsi="Arial" w:cs="Arial"/>
                <w:sz w:val="14"/>
                <w:lang w:val="es-BO"/>
              </w:rPr>
            </w:pPr>
            <w:r>
              <w:rPr>
                <w:rFonts w:ascii="Arial" w:hAnsi="Arial" w:cs="Arial"/>
                <w:sz w:val="14"/>
                <w:lang w:val="es-BO"/>
              </w:rPr>
              <w:t>01</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212558" w:rsidRPr="0094444A" w:rsidRDefault="00212558" w:rsidP="00212558">
            <w:pPr>
              <w:adjustRightInd w:val="0"/>
              <w:snapToGrid w:val="0"/>
              <w:jc w:val="center"/>
              <w:rPr>
                <w:rFonts w:ascii="Arial" w:hAnsi="Arial" w:cs="Arial"/>
                <w:sz w:val="1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044B06E0" w:rsidR="00212558" w:rsidRPr="0094444A" w:rsidRDefault="00212558" w:rsidP="00B52478">
            <w:pPr>
              <w:adjustRightInd w:val="0"/>
              <w:snapToGrid w:val="0"/>
              <w:jc w:val="center"/>
              <w:rPr>
                <w:rFonts w:ascii="Arial" w:hAnsi="Arial" w:cs="Arial"/>
                <w:sz w:val="14"/>
                <w:lang w:val="es-BO"/>
              </w:rPr>
            </w:pPr>
            <w:r w:rsidRPr="0094444A">
              <w:rPr>
                <w:rFonts w:ascii="Arial" w:hAnsi="Arial" w:cs="Arial"/>
                <w:sz w:val="14"/>
                <w:lang w:val="es-BO"/>
              </w:rPr>
              <w:t>0</w:t>
            </w:r>
            <w:r w:rsidR="00B52478">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212558" w:rsidRPr="0094444A" w:rsidRDefault="00212558" w:rsidP="00212558">
            <w:pPr>
              <w:adjustRightInd w:val="0"/>
              <w:snapToGrid w:val="0"/>
              <w:jc w:val="center"/>
              <w:rPr>
                <w:rFonts w:ascii="Arial" w:hAnsi="Arial" w:cs="Arial"/>
                <w:sz w:val="1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32F00708" w:rsidR="00212558" w:rsidRPr="0094444A" w:rsidRDefault="00212558" w:rsidP="00212558">
            <w:pPr>
              <w:adjustRightInd w:val="0"/>
              <w:snapToGrid w:val="0"/>
              <w:jc w:val="center"/>
              <w:rPr>
                <w:rFonts w:ascii="Arial" w:hAnsi="Arial" w:cs="Arial"/>
                <w:sz w:val="14"/>
                <w:lang w:val="es-BO"/>
              </w:rPr>
            </w:pPr>
            <w:r w:rsidRPr="0094444A">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212558" w:rsidRPr="009956C4" w:rsidRDefault="00212558" w:rsidP="00212558">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32209587" w:rsidR="00212558" w:rsidRPr="009956C4" w:rsidRDefault="004F10F3" w:rsidP="00212558">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2" w:type="dxa"/>
            <w:tcBorders>
              <w:top w:val="nil"/>
              <w:left w:val="single" w:sz="4" w:space="0" w:color="auto"/>
              <w:bottom w:val="nil"/>
              <w:right w:val="single" w:sz="4" w:space="0" w:color="auto"/>
            </w:tcBorders>
            <w:shd w:val="clear" w:color="auto" w:fill="auto"/>
            <w:vAlign w:val="center"/>
          </w:tcPr>
          <w:p w14:paraId="0FD8B55B" w14:textId="77777777" w:rsidR="00212558" w:rsidRPr="009956C4" w:rsidRDefault="00212558" w:rsidP="00212558">
            <w:pPr>
              <w:adjustRightInd w:val="0"/>
              <w:snapToGrid w:val="0"/>
              <w:jc w:val="center"/>
              <w:rPr>
                <w:rFonts w:ascii="Arial" w:hAnsi="Arial" w:cs="Arial"/>
                <w:sz w:val="14"/>
                <w:szCs w:val="4"/>
                <w:lang w:val="es-BO"/>
              </w:rPr>
            </w:pPr>
          </w:p>
        </w:tc>
        <w:tc>
          <w:tcPr>
            <w:tcW w:w="45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6105F1C7" w:rsidR="00212558" w:rsidRPr="009956C4" w:rsidRDefault="004F10F3" w:rsidP="00212558">
            <w:pPr>
              <w:adjustRightInd w:val="0"/>
              <w:snapToGrid w:val="0"/>
              <w:jc w:val="center"/>
              <w:rPr>
                <w:rFonts w:ascii="Arial" w:hAnsi="Arial" w:cs="Arial"/>
                <w:sz w:val="14"/>
                <w:szCs w:val="4"/>
                <w:lang w:val="es-BO"/>
              </w:rPr>
            </w:pPr>
            <w:r>
              <w:rPr>
                <w:rFonts w:ascii="Arial" w:hAnsi="Arial" w:cs="Arial"/>
                <w:sz w:val="14"/>
                <w:szCs w:val="4"/>
                <w:lang w:val="es-BO"/>
              </w:rPr>
              <w:t>4</w:t>
            </w:r>
            <w:r w:rsidR="00212558">
              <w:rPr>
                <w:rFonts w:ascii="Arial" w:hAnsi="Arial" w:cs="Arial"/>
                <w:sz w:val="14"/>
                <w:szCs w:val="4"/>
                <w:lang w:val="es-BO"/>
              </w:rPr>
              <w:t>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212558" w:rsidRPr="009956C4" w:rsidRDefault="00212558" w:rsidP="00212558">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212558" w:rsidRPr="009956C4" w:rsidRDefault="00212558" w:rsidP="00212558">
            <w:pPr>
              <w:adjustRightInd w:val="0"/>
              <w:snapToGrid w:val="0"/>
              <w:jc w:val="center"/>
              <w:rPr>
                <w:rFonts w:ascii="Arial" w:hAnsi="Arial" w:cs="Arial"/>
                <w:sz w:val="14"/>
                <w:szCs w:val="4"/>
                <w:lang w:val="es-BO"/>
              </w:rPr>
            </w:pPr>
          </w:p>
        </w:tc>
        <w:tc>
          <w:tcPr>
            <w:tcW w:w="219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ED0BEA" w14:textId="77777777" w:rsidR="004F10F3" w:rsidRDefault="00212558" w:rsidP="00212558">
            <w:pPr>
              <w:widowControl w:val="0"/>
              <w:jc w:val="both"/>
              <w:rPr>
                <w:sz w:val="10"/>
              </w:rPr>
            </w:pPr>
            <w:r w:rsidRPr="005C46FA">
              <w:rPr>
                <w:rFonts w:ascii="Arial" w:hAnsi="Arial" w:cs="Arial"/>
                <w:sz w:val="11"/>
                <w:szCs w:val="13"/>
              </w:rPr>
              <w:t xml:space="preserve">Piso 7, Dpto. de Compras y Contrataciones del edificio principal del BCB o ingresar al siguiente enlace a través de </w:t>
            </w:r>
            <w:r w:rsidRPr="005C46FA">
              <w:rPr>
                <w:rFonts w:ascii="Arial" w:hAnsi="Arial" w:cs="Arial"/>
                <w:color w:val="000099"/>
                <w:sz w:val="11"/>
                <w:szCs w:val="13"/>
              </w:rPr>
              <w:t>zoom</w:t>
            </w:r>
            <w:r w:rsidRPr="005C46FA">
              <w:rPr>
                <w:rFonts w:ascii="Arial" w:hAnsi="Arial" w:cs="Arial"/>
                <w:sz w:val="11"/>
                <w:szCs w:val="13"/>
              </w:rPr>
              <w:t>:</w:t>
            </w:r>
            <w:hyperlink r:id="rId14" w:history="1"/>
            <w:r w:rsidRPr="005C46FA">
              <w:rPr>
                <w:sz w:val="10"/>
              </w:rPr>
              <w:t xml:space="preserve"> </w:t>
            </w:r>
          </w:p>
          <w:p w14:paraId="58D23D73" w14:textId="77777777" w:rsidR="004F10F3" w:rsidRPr="004F10F3" w:rsidRDefault="004F10F3" w:rsidP="00212558">
            <w:pPr>
              <w:widowControl w:val="0"/>
              <w:jc w:val="both"/>
              <w:rPr>
                <w:rStyle w:val="Hipervnculo"/>
                <w:rFonts w:ascii="Arial" w:hAnsi="Arial" w:cs="Arial"/>
                <w:sz w:val="11"/>
                <w:szCs w:val="13"/>
              </w:rPr>
            </w:pPr>
            <w:r w:rsidRPr="004F10F3">
              <w:rPr>
                <w:rStyle w:val="Hipervnculo"/>
                <w:rFonts w:ascii="Arial" w:hAnsi="Arial" w:cs="Arial"/>
                <w:sz w:val="11"/>
                <w:szCs w:val="13"/>
              </w:rPr>
              <w:t xml:space="preserve">https://bcb-gob-bo.zoom.us/j/86763315188?pwd=Eae6bRsDYZZgT90apgtGkVdr5yWeFh.1  </w:t>
            </w:r>
          </w:p>
          <w:p w14:paraId="00215501" w14:textId="77777777" w:rsidR="00212558" w:rsidRPr="005C46FA" w:rsidRDefault="00212558" w:rsidP="00212558">
            <w:pPr>
              <w:widowControl w:val="0"/>
              <w:jc w:val="both"/>
              <w:rPr>
                <w:rFonts w:ascii="Arial" w:hAnsi="Arial" w:cs="Arial"/>
                <w:color w:val="000099"/>
                <w:sz w:val="11"/>
                <w:szCs w:val="13"/>
              </w:rPr>
            </w:pPr>
          </w:p>
          <w:p w14:paraId="65A9A1A7" w14:textId="431276F5" w:rsidR="00212558" w:rsidRPr="005C46FA" w:rsidRDefault="00212558" w:rsidP="004F10F3">
            <w:pPr>
              <w:rPr>
                <w:rFonts w:ascii="Arial" w:hAnsi="Arial" w:cs="Arial"/>
                <w:color w:val="000099"/>
                <w:sz w:val="11"/>
                <w:szCs w:val="13"/>
              </w:rPr>
            </w:pPr>
            <w:r w:rsidRPr="005C46FA">
              <w:rPr>
                <w:rFonts w:ascii="Arial" w:hAnsi="Arial" w:cs="Arial"/>
                <w:color w:val="000099"/>
                <w:sz w:val="11"/>
                <w:szCs w:val="13"/>
              </w:rPr>
              <w:t xml:space="preserve">ID de reunión: </w:t>
            </w:r>
            <w:r w:rsidR="004F10F3" w:rsidRPr="004F10F3">
              <w:rPr>
                <w:rFonts w:ascii="Arial" w:hAnsi="Arial" w:cs="Arial"/>
                <w:color w:val="000099"/>
                <w:sz w:val="11"/>
                <w:szCs w:val="13"/>
              </w:rPr>
              <w:t>867 6331 5188</w:t>
            </w:r>
          </w:p>
          <w:p w14:paraId="429E1DC6" w14:textId="18694F6A" w:rsidR="00212558" w:rsidRPr="009956C4" w:rsidRDefault="00212558" w:rsidP="004F10F3">
            <w:pPr>
              <w:rPr>
                <w:rFonts w:ascii="Arial" w:hAnsi="Arial" w:cs="Arial"/>
                <w:sz w:val="14"/>
                <w:szCs w:val="4"/>
                <w:lang w:val="es-BO"/>
              </w:rPr>
            </w:pPr>
            <w:r w:rsidRPr="005C46FA">
              <w:rPr>
                <w:rFonts w:ascii="Arial" w:hAnsi="Arial" w:cs="Arial"/>
                <w:color w:val="000099"/>
                <w:sz w:val="11"/>
                <w:szCs w:val="13"/>
              </w:rPr>
              <w:t xml:space="preserve">Código de acceso: </w:t>
            </w:r>
            <w:r w:rsidR="004F10F3" w:rsidRPr="004F10F3">
              <w:rPr>
                <w:rFonts w:ascii="Arial" w:hAnsi="Arial" w:cs="Arial"/>
                <w:color w:val="000099"/>
                <w:sz w:val="11"/>
                <w:szCs w:val="13"/>
              </w:rPr>
              <w:t>349618</w:t>
            </w:r>
            <w:r w:rsidR="004F10F3" w:rsidRPr="003C7206">
              <w:rPr>
                <w:rFonts w:ascii="Arial" w:hAnsi="Arial" w:cs="Arial"/>
                <w:color w:val="000099"/>
                <w:sz w:val="11"/>
                <w:szCs w:val="13"/>
              </w:rPr>
              <w:t xml:space="preserve"> </w:t>
            </w:r>
            <w:r w:rsidR="004F10F3">
              <w:rPr>
                <w:rFonts w:ascii="Arial" w:hAnsi="Arial" w:cs="Arial"/>
                <w:color w:val="000099"/>
                <w:sz w:val="11"/>
                <w:szCs w:val="13"/>
              </w:rPr>
              <w:t xml:space="preserve"> </w:t>
            </w: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212558" w:rsidRPr="009956C4" w:rsidRDefault="00212558" w:rsidP="00212558">
            <w:pPr>
              <w:adjustRightInd w:val="0"/>
              <w:snapToGrid w:val="0"/>
              <w:jc w:val="center"/>
              <w:rPr>
                <w:rFonts w:ascii="Arial" w:hAnsi="Arial" w:cs="Arial"/>
                <w:sz w:val="14"/>
                <w:szCs w:val="4"/>
                <w:lang w:val="es-BO"/>
              </w:rPr>
            </w:pPr>
          </w:p>
        </w:tc>
      </w:tr>
      <w:tr w:rsidR="00212558" w:rsidRPr="009956C4" w14:paraId="34BE3DCE" w14:textId="77777777" w:rsidTr="000D7971">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212558" w:rsidRPr="009956C4" w:rsidRDefault="00212558" w:rsidP="00212558">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212558" w:rsidRPr="009956C4" w:rsidRDefault="00212558" w:rsidP="00212558">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212558" w:rsidRPr="009956C4" w:rsidRDefault="00212558" w:rsidP="00212558">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212558" w:rsidRPr="009956C4" w:rsidRDefault="00212558" w:rsidP="00212558">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212558" w:rsidRPr="009956C4" w:rsidRDefault="00212558" w:rsidP="00212558">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212558" w:rsidRPr="009956C4" w:rsidRDefault="00212558" w:rsidP="00212558">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212558" w:rsidRPr="009956C4" w:rsidRDefault="00212558" w:rsidP="00212558">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212558" w:rsidRPr="009956C4"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212558" w:rsidRPr="009956C4" w:rsidRDefault="00212558" w:rsidP="00212558">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212558" w:rsidRPr="009956C4" w:rsidRDefault="00212558" w:rsidP="00212558">
            <w:pPr>
              <w:adjustRightInd w:val="0"/>
              <w:snapToGrid w:val="0"/>
              <w:jc w:val="center"/>
              <w:rPr>
                <w:rFonts w:ascii="Arial" w:hAnsi="Arial" w:cs="Arial"/>
                <w:sz w:val="14"/>
                <w:szCs w:val="4"/>
                <w:lang w:val="es-BO"/>
              </w:rPr>
            </w:pPr>
          </w:p>
        </w:tc>
        <w:tc>
          <w:tcPr>
            <w:tcW w:w="252" w:type="dxa"/>
            <w:tcBorders>
              <w:top w:val="nil"/>
              <w:left w:val="single" w:sz="4" w:space="0" w:color="auto"/>
              <w:bottom w:val="nil"/>
              <w:right w:val="single" w:sz="4" w:space="0" w:color="auto"/>
            </w:tcBorders>
            <w:shd w:val="clear" w:color="auto" w:fill="auto"/>
            <w:vAlign w:val="center"/>
          </w:tcPr>
          <w:p w14:paraId="10B65D0D" w14:textId="77777777" w:rsidR="00212558" w:rsidRPr="009956C4" w:rsidRDefault="00212558" w:rsidP="00212558">
            <w:pPr>
              <w:adjustRightInd w:val="0"/>
              <w:snapToGrid w:val="0"/>
              <w:jc w:val="center"/>
              <w:rPr>
                <w:rFonts w:ascii="Arial" w:hAnsi="Arial" w:cs="Arial"/>
                <w:sz w:val="14"/>
                <w:szCs w:val="4"/>
                <w:lang w:val="es-BO"/>
              </w:rPr>
            </w:pPr>
          </w:p>
        </w:tc>
        <w:tc>
          <w:tcPr>
            <w:tcW w:w="45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212558" w:rsidRPr="009956C4" w:rsidRDefault="00212558" w:rsidP="00212558">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212558" w:rsidRPr="009956C4" w:rsidRDefault="00212558" w:rsidP="00212558">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212558" w:rsidRPr="009956C4" w:rsidRDefault="00212558" w:rsidP="00212558">
            <w:pPr>
              <w:adjustRightInd w:val="0"/>
              <w:snapToGrid w:val="0"/>
              <w:jc w:val="center"/>
              <w:rPr>
                <w:rFonts w:ascii="Arial" w:hAnsi="Arial" w:cs="Arial"/>
                <w:sz w:val="14"/>
                <w:szCs w:val="4"/>
                <w:lang w:val="es-BO"/>
              </w:rPr>
            </w:pPr>
          </w:p>
        </w:tc>
        <w:tc>
          <w:tcPr>
            <w:tcW w:w="219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212558" w:rsidRPr="009956C4" w:rsidRDefault="00212558" w:rsidP="00212558">
            <w:pPr>
              <w:adjustRightInd w:val="0"/>
              <w:snapToGrid w:val="0"/>
              <w:jc w:val="center"/>
              <w:rPr>
                <w:rFonts w:ascii="Arial" w:hAnsi="Arial" w:cs="Arial"/>
                <w:sz w:val="14"/>
                <w:szCs w:val="4"/>
                <w:lang w:val="es-BO"/>
              </w:rPr>
            </w:pPr>
          </w:p>
        </w:tc>
        <w:tc>
          <w:tcPr>
            <w:tcW w:w="198"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212558" w:rsidRPr="009956C4" w:rsidRDefault="00212558" w:rsidP="00212558">
            <w:pPr>
              <w:adjustRightInd w:val="0"/>
              <w:snapToGrid w:val="0"/>
              <w:jc w:val="center"/>
              <w:rPr>
                <w:rFonts w:ascii="Arial" w:hAnsi="Arial" w:cs="Arial"/>
                <w:sz w:val="14"/>
                <w:szCs w:val="4"/>
                <w:lang w:val="es-BO"/>
              </w:rPr>
            </w:pPr>
          </w:p>
        </w:tc>
      </w:tr>
      <w:tr w:rsidR="00212558" w:rsidRPr="009956C4" w14:paraId="1FDD6BE6"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76CD555" w14:textId="77777777" w:rsidR="00212558" w:rsidRPr="009956C4" w:rsidRDefault="00212558" w:rsidP="002125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212558" w:rsidRPr="009956C4" w:rsidRDefault="00212558" w:rsidP="002125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212558" w:rsidRPr="009956C4"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212558" w:rsidRPr="009956C4" w:rsidRDefault="00212558" w:rsidP="002125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212558" w:rsidRPr="009956C4" w:rsidRDefault="00212558" w:rsidP="00212558">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7CCD0AA7" w14:textId="77777777" w:rsidR="00212558" w:rsidRPr="009956C4" w:rsidRDefault="00212558" w:rsidP="00212558">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11EAABE" w14:textId="77777777" w:rsidR="00212558" w:rsidRPr="009956C4" w:rsidRDefault="00212558" w:rsidP="002125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212558" w:rsidRPr="009956C4" w:rsidRDefault="00212558" w:rsidP="002125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212558" w:rsidRPr="009956C4" w:rsidRDefault="00212558" w:rsidP="00212558">
            <w:pPr>
              <w:adjustRightInd w:val="0"/>
              <w:snapToGrid w:val="0"/>
              <w:jc w:val="center"/>
              <w:rPr>
                <w:i/>
                <w:sz w:val="14"/>
                <w:szCs w:val="14"/>
                <w:lang w:val="es-BO"/>
              </w:rPr>
            </w:pPr>
          </w:p>
        </w:tc>
        <w:tc>
          <w:tcPr>
            <w:tcW w:w="2190" w:type="dxa"/>
            <w:tcBorders>
              <w:top w:val="single" w:sz="4" w:space="0" w:color="auto"/>
              <w:left w:val="nil"/>
              <w:bottom w:val="nil"/>
              <w:right w:val="nil"/>
            </w:tcBorders>
            <w:shd w:val="clear" w:color="auto" w:fill="auto"/>
            <w:vAlign w:val="center"/>
          </w:tcPr>
          <w:p w14:paraId="25F5952D" w14:textId="77777777" w:rsidR="00212558" w:rsidRPr="009956C4" w:rsidRDefault="00212558" w:rsidP="002125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212558" w:rsidRPr="009956C4" w:rsidRDefault="00212558" w:rsidP="00212558">
            <w:pPr>
              <w:adjustRightInd w:val="0"/>
              <w:snapToGrid w:val="0"/>
              <w:jc w:val="center"/>
              <w:rPr>
                <w:i/>
                <w:sz w:val="14"/>
                <w:szCs w:val="14"/>
                <w:lang w:val="es-BO"/>
              </w:rPr>
            </w:pPr>
          </w:p>
        </w:tc>
      </w:tr>
      <w:tr w:rsidR="00212558" w:rsidRPr="009956C4" w14:paraId="745B2AF1"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3E4CE49C" w:rsidR="00212558" w:rsidRPr="009956C4" w:rsidRDefault="009D4C1E" w:rsidP="00B52478">
            <w:pPr>
              <w:adjustRightInd w:val="0"/>
              <w:snapToGrid w:val="0"/>
              <w:jc w:val="center"/>
              <w:rPr>
                <w:rFonts w:ascii="Arial" w:hAnsi="Arial" w:cs="Arial"/>
                <w:sz w:val="14"/>
                <w:lang w:val="es-BO"/>
              </w:rPr>
            </w:pPr>
            <w:r>
              <w:rPr>
                <w:rFonts w:ascii="Arial" w:hAnsi="Arial" w:cs="Arial"/>
                <w:sz w:val="14"/>
                <w:lang w:val="es-BO"/>
              </w:rPr>
              <w:t>0</w:t>
            </w:r>
            <w:r w:rsidR="00B52478">
              <w:rPr>
                <w:rFonts w:ascii="Arial" w:hAnsi="Arial" w:cs="Arial"/>
                <w:sz w:val="14"/>
                <w:lang w:val="es-BO"/>
              </w:rPr>
              <w:t>8</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4F51D718" w:rsidR="00212558" w:rsidRPr="009956C4" w:rsidRDefault="00212558" w:rsidP="009D4C1E">
            <w:pPr>
              <w:adjustRightInd w:val="0"/>
              <w:snapToGrid w:val="0"/>
              <w:jc w:val="center"/>
              <w:rPr>
                <w:rFonts w:ascii="Arial" w:hAnsi="Arial" w:cs="Arial"/>
                <w:sz w:val="14"/>
                <w:lang w:val="es-BO"/>
              </w:rPr>
            </w:pPr>
            <w:r>
              <w:rPr>
                <w:rFonts w:ascii="Arial" w:hAnsi="Arial" w:cs="Arial"/>
                <w:sz w:val="14"/>
                <w:lang w:val="es-BO"/>
              </w:rPr>
              <w:t>0</w:t>
            </w:r>
            <w:r w:rsidR="009D4C1E">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377F1FEF"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212558" w:rsidRPr="009956C4" w:rsidRDefault="00212558" w:rsidP="00212558">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3FE13B18"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EA4D1E6" w14:textId="77777777" w:rsidR="00212558" w:rsidRPr="009956C4" w:rsidRDefault="00212558" w:rsidP="002125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4B2CE104"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63015E2D" w14:textId="77777777" w:rsidTr="000D7971">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159179D" w14:textId="77777777" w:rsidR="00212558" w:rsidRPr="009956C4" w:rsidRDefault="00212558" w:rsidP="002125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21EB8BB3" w14:textId="77777777" w:rsidR="00212558" w:rsidRPr="009956C4" w:rsidRDefault="00212558" w:rsidP="00212558">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212558" w:rsidRPr="009956C4" w:rsidRDefault="00212558" w:rsidP="00212558">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2E3780E"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062DE4E"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7ABFBDE0"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212558" w:rsidRPr="009956C4" w:rsidRDefault="00212558" w:rsidP="00212558">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212558" w:rsidRPr="009956C4" w:rsidRDefault="00212558" w:rsidP="00212558">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212558" w:rsidRPr="009956C4" w:rsidRDefault="00212558" w:rsidP="00212558">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3DE15EA" w14:textId="77777777" w:rsidR="00212558" w:rsidRPr="009956C4" w:rsidRDefault="00212558" w:rsidP="00212558">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9FB7F0A" w14:textId="77777777" w:rsidR="00212558" w:rsidRPr="009956C4" w:rsidRDefault="00212558" w:rsidP="00212558">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212558" w:rsidRPr="009956C4" w:rsidRDefault="00212558" w:rsidP="00212558">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212558" w:rsidRPr="009956C4" w:rsidRDefault="00212558" w:rsidP="00212558">
            <w:pPr>
              <w:adjustRightInd w:val="0"/>
              <w:snapToGrid w:val="0"/>
              <w:jc w:val="center"/>
              <w:rPr>
                <w:rFonts w:ascii="Arial" w:hAnsi="Arial" w:cs="Arial"/>
                <w:sz w:val="14"/>
                <w:szCs w:val="14"/>
                <w:lang w:val="es-BO"/>
              </w:rPr>
            </w:pPr>
          </w:p>
        </w:tc>
        <w:tc>
          <w:tcPr>
            <w:tcW w:w="2190" w:type="dxa"/>
            <w:tcBorders>
              <w:top w:val="nil"/>
              <w:left w:val="nil"/>
              <w:bottom w:val="nil"/>
              <w:right w:val="nil"/>
            </w:tcBorders>
            <w:shd w:val="clear" w:color="auto" w:fill="auto"/>
            <w:vAlign w:val="center"/>
          </w:tcPr>
          <w:p w14:paraId="57AAE899" w14:textId="77777777" w:rsidR="00212558" w:rsidRPr="009956C4" w:rsidRDefault="00212558" w:rsidP="00212558">
            <w:pPr>
              <w:adjustRightInd w:val="0"/>
              <w:snapToGrid w:val="0"/>
              <w:jc w:val="center"/>
              <w:rPr>
                <w:rFonts w:ascii="Arial" w:hAnsi="Arial" w:cs="Arial"/>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212558" w:rsidRPr="009956C4" w:rsidRDefault="00212558" w:rsidP="00212558">
            <w:pPr>
              <w:adjustRightInd w:val="0"/>
              <w:snapToGrid w:val="0"/>
              <w:jc w:val="center"/>
              <w:rPr>
                <w:rFonts w:ascii="Arial" w:hAnsi="Arial" w:cs="Arial"/>
                <w:sz w:val="14"/>
                <w:szCs w:val="14"/>
                <w:lang w:val="es-BO"/>
              </w:rPr>
            </w:pPr>
          </w:p>
        </w:tc>
      </w:tr>
      <w:tr w:rsidR="00212558" w:rsidRPr="009956C4" w14:paraId="3986A765"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2E8A1AE2" w:rsidR="00212558" w:rsidRPr="009956C4" w:rsidRDefault="000C71F2" w:rsidP="00B52478">
            <w:pPr>
              <w:adjustRightInd w:val="0"/>
              <w:snapToGrid w:val="0"/>
              <w:jc w:val="center"/>
              <w:rPr>
                <w:rFonts w:ascii="Arial" w:hAnsi="Arial" w:cs="Arial"/>
                <w:sz w:val="14"/>
                <w:lang w:val="es-BO"/>
              </w:rPr>
            </w:pPr>
            <w:r>
              <w:rPr>
                <w:rFonts w:ascii="Arial" w:hAnsi="Arial" w:cs="Arial"/>
                <w:sz w:val="14"/>
                <w:lang w:val="es-BO"/>
              </w:rPr>
              <w:t>1</w:t>
            </w:r>
            <w:r w:rsidR="00B52478">
              <w:rPr>
                <w:rFonts w:ascii="Arial" w:hAnsi="Arial" w:cs="Arial"/>
                <w:sz w:val="14"/>
                <w:lang w:val="es-BO"/>
              </w:rPr>
              <w:t>1</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74DBBF2B" w:rsidR="00212558" w:rsidRPr="009956C4" w:rsidRDefault="00212558" w:rsidP="009D4C1E">
            <w:pPr>
              <w:adjustRightInd w:val="0"/>
              <w:snapToGrid w:val="0"/>
              <w:jc w:val="center"/>
              <w:rPr>
                <w:rFonts w:ascii="Arial" w:hAnsi="Arial" w:cs="Arial"/>
                <w:sz w:val="14"/>
                <w:lang w:val="es-BO"/>
              </w:rPr>
            </w:pPr>
            <w:r>
              <w:rPr>
                <w:rFonts w:ascii="Arial" w:hAnsi="Arial" w:cs="Arial"/>
                <w:sz w:val="14"/>
                <w:lang w:val="es-BO"/>
              </w:rPr>
              <w:t>0</w:t>
            </w:r>
            <w:r w:rsidR="009D4C1E">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7DF67636"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212558" w:rsidRPr="009956C4" w:rsidRDefault="00212558" w:rsidP="00212558">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7BBA7B35"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C15A64D" w14:textId="77777777" w:rsidR="00212558" w:rsidRPr="009956C4" w:rsidRDefault="00212558" w:rsidP="002125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3EA9F98"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61CAAED2"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212558" w:rsidRPr="009956C4" w:rsidRDefault="00212558" w:rsidP="002125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lastRenderedPageBreak/>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212558" w:rsidRPr="009956C4" w:rsidRDefault="00212558" w:rsidP="00212558">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CA13B7A"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F91388"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B98F28C"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212558" w:rsidRPr="009956C4"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212558" w:rsidRPr="009956C4" w:rsidRDefault="00212558" w:rsidP="002125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212558" w:rsidRPr="009956C4" w:rsidRDefault="00212558" w:rsidP="00212558">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6E4E7F3B" w14:textId="77777777" w:rsidR="00212558" w:rsidRPr="009956C4" w:rsidRDefault="00212558" w:rsidP="00212558">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473F624" w14:textId="77777777" w:rsidR="00212558" w:rsidRPr="009956C4" w:rsidRDefault="00212558" w:rsidP="002125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212558" w:rsidRPr="009956C4" w:rsidRDefault="00212558" w:rsidP="002125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212558" w:rsidRPr="009956C4" w:rsidRDefault="00212558" w:rsidP="00212558">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78FD16A8" w14:textId="77777777" w:rsidR="00212558" w:rsidRPr="009956C4" w:rsidRDefault="00212558" w:rsidP="002125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212558" w:rsidRPr="009956C4" w:rsidRDefault="00212558" w:rsidP="00212558">
            <w:pPr>
              <w:adjustRightInd w:val="0"/>
              <w:snapToGrid w:val="0"/>
              <w:jc w:val="center"/>
              <w:rPr>
                <w:i/>
                <w:sz w:val="14"/>
                <w:szCs w:val="14"/>
                <w:lang w:val="es-BO"/>
              </w:rPr>
            </w:pPr>
          </w:p>
        </w:tc>
      </w:tr>
      <w:tr w:rsidR="00212558" w:rsidRPr="009956C4" w14:paraId="3831654E" w14:textId="77777777" w:rsidTr="000D7971">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5969FF31" w:rsidR="00212558" w:rsidRPr="009956C4" w:rsidRDefault="009D4C1E" w:rsidP="00B52478">
            <w:pPr>
              <w:adjustRightInd w:val="0"/>
              <w:snapToGrid w:val="0"/>
              <w:jc w:val="center"/>
              <w:rPr>
                <w:rFonts w:ascii="Arial" w:hAnsi="Arial" w:cs="Arial"/>
                <w:sz w:val="14"/>
                <w:lang w:val="es-BO"/>
              </w:rPr>
            </w:pPr>
            <w:r>
              <w:rPr>
                <w:rFonts w:ascii="Arial" w:hAnsi="Arial" w:cs="Arial"/>
                <w:sz w:val="14"/>
                <w:lang w:val="es-BO"/>
              </w:rPr>
              <w:t>1</w:t>
            </w:r>
            <w:r w:rsidR="00B52478">
              <w:rPr>
                <w:rFonts w:ascii="Arial" w:hAnsi="Arial" w:cs="Arial"/>
                <w:sz w:val="14"/>
                <w:lang w:val="es-BO"/>
              </w:rPr>
              <w:t>5</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6909C144" w:rsidR="00212558" w:rsidRPr="009956C4" w:rsidRDefault="00212558" w:rsidP="009D4C1E">
            <w:pPr>
              <w:adjustRightInd w:val="0"/>
              <w:snapToGrid w:val="0"/>
              <w:jc w:val="center"/>
              <w:rPr>
                <w:rFonts w:ascii="Arial" w:hAnsi="Arial" w:cs="Arial"/>
                <w:sz w:val="14"/>
                <w:lang w:val="es-BO"/>
              </w:rPr>
            </w:pPr>
            <w:r>
              <w:rPr>
                <w:rFonts w:ascii="Arial" w:hAnsi="Arial" w:cs="Arial"/>
                <w:sz w:val="14"/>
                <w:lang w:val="es-BO"/>
              </w:rPr>
              <w:t>0</w:t>
            </w:r>
            <w:r w:rsidR="009D4C1E">
              <w:rPr>
                <w:rFonts w:ascii="Arial" w:hAnsi="Arial" w:cs="Arial"/>
                <w:sz w:val="14"/>
                <w:lang w:val="es-BO"/>
              </w:rPr>
              <w:t>9</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6DD79ABF"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212558" w:rsidRPr="009956C4" w:rsidRDefault="00212558" w:rsidP="00212558">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212558" w:rsidRPr="009956C4" w:rsidRDefault="00212558" w:rsidP="00212558">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212558" w:rsidRPr="009956C4" w:rsidRDefault="00212558" w:rsidP="00212558">
            <w:pPr>
              <w:adjustRightInd w:val="0"/>
              <w:snapToGrid w:val="0"/>
              <w:jc w:val="center"/>
              <w:rPr>
                <w:rFonts w:ascii="Arial" w:hAnsi="Arial" w:cs="Arial"/>
                <w:sz w:val="14"/>
                <w:lang w:val="es-BO"/>
              </w:rPr>
            </w:pPr>
          </w:p>
        </w:tc>
        <w:tc>
          <w:tcPr>
            <w:tcW w:w="252" w:type="dxa"/>
            <w:vMerge w:val="restart"/>
            <w:tcBorders>
              <w:top w:val="nil"/>
              <w:left w:val="nil"/>
              <w:right w:val="nil"/>
            </w:tcBorders>
            <w:shd w:val="clear" w:color="auto" w:fill="auto"/>
            <w:vAlign w:val="center"/>
          </w:tcPr>
          <w:p w14:paraId="0691834E" w14:textId="77777777" w:rsidR="00212558" w:rsidRPr="009956C4" w:rsidRDefault="00212558" w:rsidP="00212558">
            <w:pPr>
              <w:adjustRightInd w:val="0"/>
              <w:snapToGrid w:val="0"/>
              <w:jc w:val="center"/>
              <w:rPr>
                <w:rFonts w:ascii="Arial" w:hAnsi="Arial" w:cs="Arial"/>
                <w:sz w:val="14"/>
                <w:lang w:val="es-BO"/>
              </w:rPr>
            </w:pPr>
          </w:p>
        </w:tc>
        <w:tc>
          <w:tcPr>
            <w:tcW w:w="459" w:type="dxa"/>
            <w:vMerge w:val="restart"/>
            <w:tcBorders>
              <w:top w:val="nil"/>
              <w:left w:val="nil"/>
              <w:right w:val="nil"/>
            </w:tcBorders>
            <w:shd w:val="clear" w:color="auto" w:fill="auto"/>
            <w:vAlign w:val="center"/>
          </w:tcPr>
          <w:p w14:paraId="1766E89B" w14:textId="77777777" w:rsidR="00212558" w:rsidRPr="009956C4" w:rsidRDefault="00212558" w:rsidP="00212558">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212558" w:rsidRPr="009956C4" w:rsidRDefault="00212558" w:rsidP="00212558">
            <w:pPr>
              <w:adjustRightInd w:val="0"/>
              <w:snapToGrid w:val="0"/>
              <w:jc w:val="center"/>
              <w:rPr>
                <w:rFonts w:ascii="Arial" w:hAnsi="Arial" w:cs="Arial"/>
                <w:sz w:val="14"/>
                <w:lang w:val="es-BO"/>
              </w:rPr>
            </w:pPr>
          </w:p>
        </w:tc>
        <w:tc>
          <w:tcPr>
            <w:tcW w:w="2190" w:type="dxa"/>
            <w:vMerge w:val="restart"/>
            <w:tcBorders>
              <w:top w:val="nil"/>
              <w:left w:val="nil"/>
              <w:bottom w:val="nil"/>
              <w:right w:val="nil"/>
            </w:tcBorders>
            <w:shd w:val="clear" w:color="auto" w:fill="auto"/>
            <w:vAlign w:val="center"/>
          </w:tcPr>
          <w:p w14:paraId="17228065"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598459D0" w14:textId="77777777" w:rsidTr="000D7971">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212558" w:rsidRPr="009956C4" w:rsidRDefault="00212558" w:rsidP="00212558">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699F34B6" w14:textId="77777777" w:rsidR="00212558" w:rsidRPr="009956C4" w:rsidRDefault="00212558" w:rsidP="00212558">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212558" w:rsidRPr="009956C4" w:rsidRDefault="00212558" w:rsidP="00212558">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212558" w:rsidRPr="009956C4" w:rsidRDefault="00212558" w:rsidP="00212558">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212558" w:rsidRPr="009956C4" w:rsidRDefault="00212558" w:rsidP="00212558">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212558" w:rsidRPr="009956C4" w:rsidRDefault="00212558" w:rsidP="00212558">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212558" w:rsidRPr="009956C4" w:rsidRDefault="00212558" w:rsidP="00212558">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212558" w:rsidRPr="009956C4" w:rsidRDefault="00212558" w:rsidP="00212558">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212558" w:rsidRPr="009956C4" w:rsidRDefault="00212558" w:rsidP="00212558">
            <w:pPr>
              <w:adjustRightInd w:val="0"/>
              <w:snapToGrid w:val="0"/>
              <w:jc w:val="center"/>
              <w:rPr>
                <w:rFonts w:ascii="Arial" w:hAnsi="Arial" w:cs="Arial"/>
                <w:sz w:val="14"/>
                <w:lang w:val="es-BO"/>
              </w:rPr>
            </w:pPr>
          </w:p>
        </w:tc>
        <w:tc>
          <w:tcPr>
            <w:tcW w:w="252" w:type="dxa"/>
            <w:vMerge/>
            <w:tcBorders>
              <w:left w:val="nil"/>
              <w:bottom w:val="nil"/>
              <w:right w:val="nil"/>
            </w:tcBorders>
            <w:shd w:val="clear" w:color="auto" w:fill="auto"/>
            <w:vAlign w:val="center"/>
          </w:tcPr>
          <w:p w14:paraId="17E41C55" w14:textId="77777777" w:rsidR="00212558" w:rsidRPr="009956C4" w:rsidRDefault="00212558" w:rsidP="00212558">
            <w:pPr>
              <w:adjustRightInd w:val="0"/>
              <w:snapToGrid w:val="0"/>
              <w:jc w:val="center"/>
              <w:rPr>
                <w:rFonts w:ascii="Arial" w:hAnsi="Arial" w:cs="Arial"/>
                <w:sz w:val="14"/>
                <w:lang w:val="es-BO"/>
              </w:rPr>
            </w:pPr>
          </w:p>
        </w:tc>
        <w:tc>
          <w:tcPr>
            <w:tcW w:w="459" w:type="dxa"/>
            <w:vMerge/>
            <w:tcBorders>
              <w:left w:val="nil"/>
              <w:bottom w:val="nil"/>
              <w:right w:val="nil"/>
            </w:tcBorders>
            <w:shd w:val="clear" w:color="auto" w:fill="auto"/>
            <w:vAlign w:val="center"/>
          </w:tcPr>
          <w:p w14:paraId="251FB588" w14:textId="77777777" w:rsidR="00212558" w:rsidRPr="009956C4" w:rsidRDefault="00212558" w:rsidP="00212558">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212558" w:rsidRPr="009956C4" w:rsidRDefault="00212558" w:rsidP="00212558">
            <w:pPr>
              <w:adjustRightInd w:val="0"/>
              <w:snapToGrid w:val="0"/>
              <w:jc w:val="center"/>
              <w:rPr>
                <w:rFonts w:ascii="Arial" w:hAnsi="Arial" w:cs="Arial"/>
                <w:sz w:val="14"/>
                <w:lang w:val="es-BO"/>
              </w:rPr>
            </w:pPr>
          </w:p>
        </w:tc>
        <w:tc>
          <w:tcPr>
            <w:tcW w:w="2190" w:type="dxa"/>
            <w:vMerge/>
            <w:tcBorders>
              <w:top w:val="single" w:sz="4" w:space="0" w:color="auto"/>
              <w:left w:val="nil"/>
              <w:bottom w:val="nil"/>
              <w:right w:val="nil"/>
            </w:tcBorders>
            <w:shd w:val="clear" w:color="auto" w:fill="auto"/>
            <w:vAlign w:val="center"/>
          </w:tcPr>
          <w:p w14:paraId="391CA582"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212558" w:rsidRPr="009956C4" w:rsidRDefault="00212558" w:rsidP="00212558">
            <w:pPr>
              <w:adjustRightInd w:val="0"/>
              <w:snapToGrid w:val="0"/>
              <w:jc w:val="center"/>
              <w:rPr>
                <w:rFonts w:ascii="Arial" w:hAnsi="Arial" w:cs="Arial"/>
                <w:sz w:val="14"/>
                <w:lang w:val="es-BO"/>
              </w:rPr>
            </w:pPr>
          </w:p>
        </w:tc>
      </w:tr>
      <w:tr w:rsidR="00212558" w:rsidRPr="009956C4" w14:paraId="74B56D1B"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212558" w:rsidRPr="009956C4" w:rsidRDefault="00212558" w:rsidP="0021255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212558" w:rsidRPr="009956C4" w:rsidRDefault="00212558" w:rsidP="00212558">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212558" w:rsidRPr="009956C4" w:rsidRDefault="00212558" w:rsidP="00212558">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212558" w:rsidRPr="009956C4"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212558" w:rsidRPr="009956C4" w:rsidRDefault="00212558" w:rsidP="00212558">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212558" w:rsidRPr="009956C4"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212558" w:rsidRPr="009956C4" w:rsidRDefault="00212558" w:rsidP="00212558">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212558" w:rsidRPr="009956C4"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212558" w:rsidRPr="009956C4" w:rsidRDefault="00212558" w:rsidP="002125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212558" w:rsidRPr="009956C4" w:rsidRDefault="00212558" w:rsidP="00212558">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45D7AD10" w14:textId="77777777" w:rsidR="00212558" w:rsidRPr="009956C4" w:rsidRDefault="00212558" w:rsidP="00212558">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E172264" w14:textId="77777777" w:rsidR="00212558" w:rsidRPr="009956C4" w:rsidRDefault="00212558" w:rsidP="002125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212558" w:rsidRPr="009956C4" w:rsidRDefault="00212558" w:rsidP="002125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212558" w:rsidRPr="009956C4" w:rsidRDefault="00212558" w:rsidP="00212558">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1261125E" w14:textId="77777777" w:rsidR="00212558" w:rsidRPr="009956C4" w:rsidRDefault="00212558" w:rsidP="002125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212558" w:rsidRPr="009956C4" w:rsidRDefault="00212558" w:rsidP="00212558">
            <w:pPr>
              <w:adjustRightInd w:val="0"/>
              <w:snapToGrid w:val="0"/>
              <w:jc w:val="center"/>
              <w:rPr>
                <w:i/>
                <w:sz w:val="14"/>
                <w:szCs w:val="14"/>
                <w:lang w:val="es-BO"/>
              </w:rPr>
            </w:pPr>
          </w:p>
        </w:tc>
      </w:tr>
      <w:tr w:rsidR="00212558" w:rsidRPr="009956C4" w14:paraId="2C65DCD6" w14:textId="77777777" w:rsidTr="000D7971">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212558" w:rsidRPr="009956C4" w:rsidRDefault="00212558" w:rsidP="00212558">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212558" w:rsidRPr="009956C4" w:rsidRDefault="00212558" w:rsidP="00212558">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212558" w:rsidRPr="009956C4"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1F49C61D" w:rsidR="00212558" w:rsidRPr="009956C4" w:rsidRDefault="009D4C1E" w:rsidP="00B52478">
            <w:pPr>
              <w:adjustRightInd w:val="0"/>
              <w:snapToGrid w:val="0"/>
              <w:jc w:val="center"/>
              <w:rPr>
                <w:rFonts w:ascii="Arial" w:hAnsi="Arial" w:cs="Arial"/>
                <w:sz w:val="14"/>
                <w:lang w:val="es-BO"/>
              </w:rPr>
            </w:pPr>
            <w:r>
              <w:rPr>
                <w:rFonts w:ascii="Arial" w:hAnsi="Arial" w:cs="Arial"/>
                <w:sz w:val="14"/>
                <w:lang w:val="es-BO"/>
              </w:rPr>
              <w:t>2</w:t>
            </w:r>
            <w:r w:rsidR="00B52478">
              <w:rPr>
                <w:rFonts w:ascii="Arial" w:hAnsi="Arial" w:cs="Arial"/>
                <w:sz w:val="14"/>
                <w:lang w:val="es-BO"/>
              </w:rPr>
              <w:t>5</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212558" w:rsidRPr="009956C4"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5FB4694F" w:rsidR="00212558" w:rsidRPr="009956C4" w:rsidRDefault="00212558" w:rsidP="009D4C1E">
            <w:pPr>
              <w:adjustRightInd w:val="0"/>
              <w:snapToGrid w:val="0"/>
              <w:jc w:val="center"/>
              <w:rPr>
                <w:rFonts w:ascii="Arial" w:hAnsi="Arial" w:cs="Arial"/>
                <w:sz w:val="14"/>
                <w:lang w:val="es-BO"/>
              </w:rPr>
            </w:pPr>
            <w:r>
              <w:rPr>
                <w:rFonts w:ascii="Arial" w:hAnsi="Arial" w:cs="Arial"/>
                <w:sz w:val="14"/>
                <w:lang w:val="es-BO"/>
              </w:rPr>
              <w:t>0</w:t>
            </w:r>
            <w:r w:rsidR="009D4C1E">
              <w:rPr>
                <w:rFonts w:ascii="Arial" w:hAnsi="Arial" w:cs="Arial"/>
                <w:sz w:val="14"/>
                <w:lang w:val="es-BO"/>
              </w:rPr>
              <w:t>9</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212558" w:rsidRPr="009956C4"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10B5122B" w:rsidR="00212558" w:rsidRPr="009956C4"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212558" w:rsidRPr="009956C4"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212558" w:rsidRPr="009956C4" w:rsidRDefault="00212558" w:rsidP="002125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212558" w:rsidRPr="009956C4" w:rsidRDefault="00212558" w:rsidP="00212558">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2B0E70E9" w14:textId="77777777" w:rsidR="00212558" w:rsidRPr="009956C4" w:rsidRDefault="00212558" w:rsidP="00212558">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640E7455" w14:textId="77777777" w:rsidR="00212558" w:rsidRPr="009956C4" w:rsidRDefault="00212558" w:rsidP="002125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212558" w:rsidRPr="009956C4"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212558" w:rsidRPr="009956C4" w:rsidRDefault="00212558" w:rsidP="00212558">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5E12CA0" w14:textId="77777777" w:rsidR="00212558" w:rsidRPr="009956C4"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212558" w:rsidRPr="009956C4" w:rsidRDefault="00212558" w:rsidP="00212558">
            <w:pPr>
              <w:adjustRightInd w:val="0"/>
              <w:snapToGrid w:val="0"/>
              <w:jc w:val="center"/>
              <w:rPr>
                <w:rFonts w:ascii="Arial" w:hAnsi="Arial" w:cs="Arial"/>
                <w:sz w:val="14"/>
                <w:lang w:val="es-BO"/>
              </w:rPr>
            </w:pPr>
          </w:p>
        </w:tc>
      </w:tr>
      <w:tr w:rsidR="00212558" w:rsidRPr="00A244D6" w14:paraId="0448B46E" w14:textId="77777777" w:rsidTr="000D7971">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3E5F28" w14:textId="77777777" w:rsidR="00212558" w:rsidRPr="00A244D6" w:rsidRDefault="00212558" w:rsidP="00212558">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3D53A41" w14:textId="1899A661" w:rsidR="00212558" w:rsidRPr="00A244D6" w:rsidRDefault="00212558" w:rsidP="00212558">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212558" w:rsidRPr="00A244D6" w:rsidRDefault="00212558" w:rsidP="00212558">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E1C99CB" w14:textId="77777777" w:rsidR="00212558" w:rsidRPr="00A244D6" w:rsidRDefault="00212558" w:rsidP="00212558">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212558" w:rsidRPr="00A244D6" w:rsidRDefault="00212558" w:rsidP="00212558">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AF62708" w14:textId="77777777" w:rsidR="00212558" w:rsidRPr="00A244D6" w:rsidRDefault="00212558" w:rsidP="00212558">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212558" w:rsidRPr="00A244D6" w:rsidRDefault="00212558" w:rsidP="00212558">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3BF7033" w14:textId="77777777" w:rsidR="00212558" w:rsidRPr="00A244D6" w:rsidRDefault="00212558" w:rsidP="00212558">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212558" w:rsidRPr="00A244D6" w:rsidRDefault="00212558" w:rsidP="00212558">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212558" w:rsidRPr="00A244D6" w:rsidRDefault="00212558" w:rsidP="00212558">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212558" w:rsidRPr="00A244D6" w:rsidRDefault="00212558" w:rsidP="00212558">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B7D8ED3" w14:textId="77777777" w:rsidR="00212558" w:rsidRPr="00A244D6" w:rsidRDefault="00212558" w:rsidP="00212558">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ADD1D40" w14:textId="77777777" w:rsidR="00212558" w:rsidRPr="00A244D6" w:rsidRDefault="00212558" w:rsidP="00212558">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212558" w:rsidRPr="00A244D6" w:rsidRDefault="00212558" w:rsidP="0021255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212558" w:rsidRPr="00A244D6" w:rsidRDefault="00212558" w:rsidP="00212558">
            <w:pPr>
              <w:adjustRightInd w:val="0"/>
              <w:snapToGrid w:val="0"/>
              <w:jc w:val="center"/>
              <w:rPr>
                <w:i/>
                <w:sz w:val="14"/>
                <w:szCs w:val="14"/>
                <w:lang w:val="es-BO"/>
              </w:rPr>
            </w:pPr>
          </w:p>
        </w:tc>
        <w:tc>
          <w:tcPr>
            <w:tcW w:w="2190" w:type="dxa"/>
            <w:tcBorders>
              <w:top w:val="nil"/>
              <w:left w:val="nil"/>
              <w:bottom w:val="nil"/>
              <w:right w:val="nil"/>
            </w:tcBorders>
            <w:shd w:val="clear" w:color="auto" w:fill="auto"/>
            <w:vAlign w:val="center"/>
          </w:tcPr>
          <w:p w14:paraId="53678BE0" w14:textId="77777777" w:rsidR="00212558" w:rsidRPr="00A244D6" w:rsidRDefault="00212558" w:rsidP="00212558">
            <w:pPr>
              <w:adjustRightInd w:val="0"/>
              <w:snapToGrid w:val="0"/>
              <w:jc w:val="center"/>
              <w:rPr>
                <w:i/>
                <w:sz w:val="14"/>
                <w:szCs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212558" w:rsidRPr="00A244D6" w:rsidRDefault="00212558" w:rsidP="00212558">
            <w:pPr>
              <w:adjustRightInd w:val="0"/>
              <w:snapToGrid w:val="0"/>
              <w:jc w:val="center"/>
              <w:rPr>
                <w:i/>
                <w:sz w:val="14"/>
                <w:szCs w:val="14"/>
                <w:lang w:val="es-BO"/>
              </w:rPr>
            </w:pPr>
          </w:p>
        </w:tc>
      </w:tr>
      <w:tr w:rsidR="00212558" w:rsidRPr="00A244D6" w14:paraId="2CF65F72" w14:textId="77777777" w:rsidTr="000D7971">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212558" w:rsidRPr="00A244D6" w:rsidRDefault="00212558" w:rsidP="00212558">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212558" w:rsidRPr="00A244D6" w:rsidRDefault="00212558" w:rsidP="00212558">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212558" w:rsidRPr="00A244D6" w:rsidRDefault="00212558" w:rsidP="00212558">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2F6F8E41" w:rsidR="00212558" w:rsidRPr="00A244D6" w:rsidRDefault="00B52478" w:rsidP="009D4C1E">
            <w:pPr>
              <w:adjustRightInd w:val="0"/>
              <w:snapToGrid w:val="0"/>
              <w:jc w:val="center"/>
              <w:rPr>
                <w:rFonts w:ascii="Arial" w:hAnsi="Arial" w:cs="Arial"/>
                <w:sz w:val="14"/>
                <w:lang w:val="es-BO"/>
              </w:rPr>
            </w:pPr>
            <w:r>
              <w:rPr>
                <w:rFonts w:ascii="Arial" w:hAnsi="Arial" w:cs="Arial"/>
                <w:sz w:val="14"/>
                <w:lang w:val="es-BO"/>
              </w:rPr>
              <w:t>02</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212558" w:rsidRPr="00A244D6" w:rsidRDefault="00212558" w:rsidP="00212558">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3035C270" w:rsidR="00212558" w:rsidRPr="00A244D6" w:rsidRDefault="00B52478" w:rsidP="009D4C1E">
            <w:pPr>
              <w:adjustRightInd w:val="0"/>
              <w:snapToGrid w:val="0"/>
              <w:jc w:val="center"/>
              <w:rPr>
                <w:rFonts w:ascii="Arial" w:hAnsi="Arial" w:cs="Arial"/>
                <w:sz w:val="14"/>
                <w:lang w:val="es-BO"/>
              </w:rPr>
            </w:pPr>
            <w:r>
              <w:rPr>
                <w:rFonts w:ascii="Arial" w:hAnsi="Arial" w:cs="Arial"/>
                <w:sz w:val="14"/>
                <w:lang w:val="es-BO"/>
              </w:rPr>
              <w:t>10</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212558" w:rsidRPr="00A244D6" w:rsidRDefault="00212558" w:rsidP="00212558">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537ED99F" w:rsidR="00212558" w:rsidRPr="00A244D6" w:rsidRDefault="00212558" w:rsidP="00212558">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212558" w:rsidRPr="00A244D6" w:rsidRDefault="00212558" w:rsidP="00212558">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212558" w:rsidRPr="00A244D6" w:rsidRDefault="00212558" w:rsidP="00212558">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212558" w:rsidRPr="00A244D6" w:rsidRDefault="00212558" w:rsidP="00212558">
            <w:pPr>
              <w:adjustRightInd w:val="0"/>
              <w:snapToGrid w:val="0"/>
              <w:jc w:val="center"/>
              <w:rPr>
                <w:rFonts w:ascii="Arial" w:hAnsi="Arial" w:cs="Arial"/>
                <w:sz w:val="14"/>
                <w:lang w:val="es-BO"/>
              </w:rPr>
            </w:pPr>
          </w:p>
        </w:tc>
        <w:tc>
          <w:tcPr>
            <w:tcW w:w="252" w:type="dxa"/>
            <w:tcBorders>
              <w:top w:val="nil"/>
              <w:left w:val="nil"/>
              <w:bottom w:val="nil"/>
              <w:right w:val="nil"/>
            </w:tcBorders>
            <w:shd w:val="clear" w:color="auto" w:fill="auto"/>
            <w:vAlign w:val="center"/>
          </w:tcPr>
          <w:p w14:paraId="43C00889" w14:textId="77777777" w:rsidR="00212558" w:rsidRPr="00A244D6" w:rsidRDefault="00212558" w:rsidP="00212558">
            <w:pPr>
              <w:adjustRightInd w:val="0"/>
              <w:snapToGrid w:val="0"/>
              <w:jc w:val="center"/>
              <w:rPr>
                <w:rFonts w:ascii="Arial" w:hAnsi="Arial" w:cs="Arial"/>
                <w:sz w:val="14"/>
                <w:lang w:val="es-BO"/>
              </w:rPr>
            </w:pPr>
          </w:p>
        </w:tc>
        <w:tc>
          <w:tcPr>
            <w:tcW w:w="459" w:type="dxa"/>
            <w:tcBorders>
              <w:top w:val="nil"/>
              <w:left w:val="nil"/>
              <w:bottom w:val="nil"/>
              <w:right w:val="nil"/>
            </w:tcBorders>
            <w:shd w:val="clear" w:color="auto" w:fill="auto"/>
            <w:vAlign w:val="center"/>
          </w:tcPr>
          <w:p w14:paraId="3914372D" w14:textId="77777777" w:rsidR="00212558" w:rsidRPr="00A244D6" w:rsidRDefault="00212558" w:rsidP="00212558">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212558" w:rsidRPr="00A244D6" w:rsidRDefault="00212558" w:rsidP="00212558">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212558" w:rsidRPr="00A244D6" w:rsidRDefault="00212558" w:rsidP="00212558">
            <w:pPr>
              <w:adjustRightInd w:val="0"/>
              <w:snapToGrid w:val="0"/>
              <w:jc w:val="center"/>
              <w:rPr>
                <w:rFonts w:ascii="Arial" w:hAnsi="Arial" w:cs="Arial"/>
                <w:sz w:val="14"/>
                <w:lang w:val="es-BO"/>
              </w:rPr>
            </w:pPr>
          </w:p>
        </w:tc>
        <w:tc>
          <w:tcPr>
            <w:tcW w:w="2190" w:type="dxa"/>
            <w:tcBorders>
              <w:top w:val="nil"/>
              <w:left w:val="nil"/>
              <w:bottom w:val="nil"/>
              <w:right w:val="nil"/>
            </w:tcBorders>
            <w:shd w:val="clear" w:color="auto" w:fill="auto"/>
            <w:vAlign w:val="center"/>
          </w:tcPr>
          <w:p w14:paraId="1D5379C5" w14:textId="77777777" w:rsidR="00212558" w:rsidRPr="00A244D6" w:rsidRDefault="00212558" w:rsidP="00212558">
            <w:pPr>
              <w:adjustRightInd w:val="0"/>
              <w:snapToGrid w:val="0"/>
              <w:jc w:val="center"/>
              <w:rPr>
                <w:rFonts w:ascii="Arial" w:hAnsi="Arial" w:cs="Arial"/>
                <w:sz w:val="1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212558" w:rsidRPr="00A244D6" w:rsidRDefault="00212558" w:rsidP="00212558">
            <w:pPr>
              <w:adjustRightInd w:val="0"/>
              <w:snapToGrid w:val="0"/>
              <w:jc w:val="center"/>
              <w:rPr>
                <w:rFonts w:ascii="Arial" w:hAnsi="Arial" w:cs="Arial"/>
                <w:sz w:val="14"/>
                <w:lang w:val="es-BO"/>
              </w:rPr>
            </w:pPr>
          </w:p>
        </w:tc>
      </w:tr>
      <w:tr w:rsidR="00212558" w:rsidRPr="00A244D6" w14:paraId="732FA089" w14:textId="77777777" w:rsidTr="000D7971">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212558" w:rsidRPr="00A244D6" w:rsidRDefault="00212558" w:rsidP="00212558">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212558" w:rsidRPr="00A244D6" w:rsidRDefault="00212558" w:rsidP="00212558">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212558" w:rsidRPr="00A244D6" w:rsidRDefault="00212558" w:rsidP="00212558">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212558" w:rsidRPr="00A244D6" w:rsidRDefault="00212558" w:rsidP="00212558">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212558" w:rsidRPr="00A244D6" w:rsidRDefault="00212558" w:rsidP="00212558">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212558" w:rsidRPr="00A244D6" w:rsidRDefault="00212558" w:rsidP="00212558">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212558" w:rsidRPr="00A244D6" w:rsidRDefault="00212558" w:rsidP="00212558">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212558" w:rsidRPr="00A244D6" w:rsidRDefault="00212558" w:rsidP="00212558">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212558" w:rsidRPr="00A244D6" w:rsidRDefault="00212558" w:rsidP="00212558">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212558" w:rsidRPr="00A244D6" w:rsidRDefault="00212558" w:rsidP="00212558">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212558" w:rsidRPr="00A244D6" w:rsidRDefault="00212558" w:rsidP="00212558">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212558" w:rsidRPr="00A244D6" w:rsidRDefault="00212558" w:rsidP="00212558">
            <w:pPr>
              <w:adjustRightInd w:val="0"/>
              <w:snapToGrid w:val="0"/>
              <w:jc w:val="center"/>
              <w:rPr>
                <w:rFonts w:ascii="Arial" w:hAnsi="Arial" w:cs="Arial"/>
                <w:sz w:val="14"/>
                <w:szCs w:val="4"/>
                <w:lang w:val="es-BO"/>
              </w:rPr>
            </w:pPr>
          </w:p>
        </w:tc>
        <w:tc>
          <w:tcPr>
            <w:tcW w:w="252" w:type="dxa"/>
            <w:tcBorders>
              <w:top w:val="nil"/>
              <w:left w:val="nil"/>
              <w:bottom w:val="single" w:sz="12" w:space="0" w:color="auto"/>
              <w:right w:val="nil"/>
            </w:tcBorders>
            <w:shd w:val="clear" w:color="auto" w:fill="auto"/>
            <w:vAlign w:val="center"/>
          </w:tcPr>
          <w:p w14:paraId="1FBB8111" w14:textId="77777777" w:rsidR="00212558" w:rsidRPr="00A244D6" w:rsidRDefault="00212558" w:rsidP="00212558">
            <w:pPr>
              <w:adjustRightInd w:val="0"/>
              <w:snapToGrid w:val="0"/>
              <w:jc w:val="center"/>
              <w:rPr>
                <w:rFonts w:ascii="Arial" w:hAnsi="Arial" w:cs="Arial"/>
                <w:sz w:val="14"/>
                <w:szCs w:val="4"/>
                <w:lang w:val="es-BO"/>
              </w:rPr>
            </w:pPr>
          </w:p>
        </w:tc>
        <w:tc>
          <w:tcPr>
            <w:tcW w:w="459" w:type="dxa"/>
            <w:tcBorders>
              <w:top w:val="nil"/>
              <w:left w:val="nil"/>
              <w:bottom w:val="single" w:sz="12" w:space="0" w:color="auto"/>
              <w:right w:val="nil"/>
            </w:tcBorders>
            <w:shd w:val="clear" w:color="auto" w:fill="auto"/>
            <w:vAlign w:val="center"/>
          </w:tcPr>
          <w:p w14:paraId="7753335A" w14:textId="77777777" w:rsidR="00212558" w:rsidRPr="00A244D6" w:rsidRDefault="00212558" w:rsidP="00212558">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212558" w:rsidRPr="00A244D6" w:rsidRDefault="00212558" w:rsidP="00212558">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212558" w:rsidRPr="00A244D6" w:rsidRDefault="00212558" w:rsidP="00212558">
            <w:pPr>
              <w:adjustRightInd w:val="0"/>
              <w:snapToGrid w:val="0"/>
              <w:jc w:val="center"/>
              <w:rPr>
                <w:rFonts w:ascii="Arial" w:hAnsi="Arial" w:cs="Arial"/>
                <w:sz w:val="14"/>
                <w:szCs w:val="4"/>
                <w:lang w:val="es-BO"/>
              </w:rPr>
            </w:pPr>
          </w:p>
        </w:tc>
        <w:tc>
          <w:tcPr>
            <w:tcW w:w="2190" w:type="dxa"/>
            <w:tcBorders>
              <w:top w:val="nil"/>
              <w:left w:val="nil"/>
              <w:bottom w:val="single" w:sz="12" w:space="0" w:color="auto"/>
              <w:right w:val="nil"/>
            </w:tcBorders>
            <w:shd w:val="clear" w:color="auto" w:fill="auto"/>
            <w:vAlign w:val="center"/>
          </w:tcPr>
          <w:p w14:paraId="722A102B" w14:textId="77777777" w:rsidR="00212558" w:rsidRPr="00A244D6" w:rsidRDefault="00212558" w:rsidP="00212558">
            <w:pPr>
              <w:adjustRightInd w:val="0"/>
              <w:snapToGrid w:val="0"/>
              <w:jc w:val="center"/>
              <w:rPr>
                <w:rFonts w:ascii="Arial" w:hAnsi="Arial" w:cs="Arial"/>
                <w:sz w:val="14"/>
                <w:szCs w:val="4"/>
                <w:lang w:val="es-BO"/>
              </w:rPr>
            </w:pPr>
          </w:p>
        </w:tc>
        <w:tc>
          <w:tcPr>
            <w:tcW w:w="198"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212558" w:rsidRPr="00A244D6" w:rsidRDefault="00212558" w:rsidP="00212558">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6EE51076"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6A5368C0" w14:textId="7B0F5D05" w:rsidR="0034162D" w:rsidRDefault="0034162D" w:rsidP="002545E0">
      <w:pPr>
        <w:pStyle w:val="Ttulo1"/>
        <w:numPr>
          <w:ilvl w:val="0"/>
          <w:numId w:val="0"/>
        </w:numPr>
        <w:ind w:left="567"/>
        <w:rPr>
          <w:rFonts w:ascii="Verdana" w:hAnsi="Verdana" w:cs="Arial"/>
          <w:i/>
          <w:strike/>
          <w:sz w:val="16"/>
          <w:szCs w:val="16"/>
          <w:u w:val="none"/>
          <w:lang w:val="es-BO"/>
        </w:rPr>
      </w:pPr>
    </w:p>
    <w:p w14:paraId="1770813B" w14:textId="521A6403" w:rsidR="00A244D6" w:rsidRDefault="00A244D6" w:rsidP="00A244D6">
      <w:pPr>
        <w:rPr>
          <w:lang w:val="es-BO"/>
        </w:rPr>
      </w:pPr>
    </w:p>
    <w:p w14:paraId="597BAE0A" w14:textId="78D0A57F" w:rsidR="00A244D6" w:rsidRDefault="00A244D6" w:rsidP="00A244D6">
      <w:pPr>
        <w:rPr>
          <w:lang w:val="es-BO"/>
        </w:rPr>
      </w:pPr>
    </w:p>
    <w:p w14:paraId="43279F1F" w14:textId="77777777" w:rsidR="003C7206" w:rsidRDefault="003C7206" w:rsidP="00A244D6">
      <w:pPr>
        <w:rPr>
          <w:lang w:val="es-BO"/>
        </w:rPr>
      </w:pPr>
    </w:p>
    <w:p w14:paraId="621050EF" w14:textId="77777777" w:rsidR="003C7206" w:rsidRDefault="003C7206" w:rsidP="00A244D6">
      <w:pPr>
        <w:rPr>
          <w:lang w:val="es-BO"/>
        </w:rPr>
      </w:pPr>
    </w:p>
    <w:p w14:paraId="26FDD783" w14:textId="77777777" w:rsidR="003C7206" w:rsidRDefault="003C7206" w:rsidP="00A244D6">
      <w:pPr>
        <w:rPr>
          <w:lang w:val="es-BO"/>
        </w:rPr>
      </w:pPr>
    </w:p>
    <w:p w14:paraId="73418BA3" w14:textId="77777777" w:rsidR="003C7206" w:rsidRDefault="003C7206" w:rsidP="00A244D6">
      <w:pPr>
        <w:rPr>
          <w:lang w:val="es-BO"/>
        </w:rPr>
      </w:pPr>
    </w:p>
    <w:p w14:paraId="3496DE42" w14:textId="77777777" w:rsidR="003C7206" w:rsidRDefault="003C7206" w:rsidP="00A244D6">
      <w:pPr>
        <w:rPr>
          <w:lang w:val="es-BO"/>
        </w:rPr>
      </w:pPr>
    </w:p>
    <w:p w14:paraId="1AD94F23" w14:textId="77777777" w:rsidR="003C7206" w:rsidRDefault="003C7206" w:rsidP="00A244D6">
      <w:pPr>
        <w:rPr>
          <w:lang w:val="es-BO"/>
        </w:rPr>
      </w:pPr>
    </w:p>
    <w:p w14:paraId="1DBDBE4B" w14:textId="77777777" w:rsidR="003C7206" w:rsidRDefault="003C7206" w:rsidP="00A244D6">
      <w:pPr>
        <w:rPr>
          <w:lang w:val="es-BO"/>
        </w:rPr>
      </w:pPr>
    </w:p>
    <w:p w14:paraId="133A0F27" w14:textId="77777777" w:rsidR="003C7206" w:rsidRDefault="003C7206" w:rsidP="00A244D6">
      <w:pPr>
        <w:rPr>
          <w:lang w:val="es-BO"/>
        </w:rPr>
      </w:pPr>
    </w:p>
    <w:p w14:paraId="3563FEB8" w14:textId="77777777" w:rsidR="003C7206" w:rsidRDefault="003C7206" w:rsidP="00A244D6">
      <w:pPr>
        <w:rPr>
          <w:lang w:val="es-BO"/>
        </w:rPr>
      </w:pPr>
    </w:p>
    <w:p w14:paraId="582FB17C" w14:textId="77777777" w:rsidR="003C7206" w:rsidRDefault="003C7206" w:rsidP="00A244D6">
      <w:pPr>
        <w:rPr>
          <w:lang w:val="es-BO"/>
        </w:rPr>
      </w:pPr>
    </w:p>
    <w:p w14:paraId="38B8B751" w14:textId="77777777" w:rsidR="003C7206" w:rsidRDefault="003C7206" w:rsidP="00A244D6">
      <w:pPr>
        <w:rPr>
          <w:lang w:val="es-BO"/>
        </w:rPr>
      </w:pPr>
    </w:p>
    <w:p w14:paraId="215D6D07" w14:textId="77777777" w:rsidR="003C7206" w:rsidRDefault="003C7206" w:rsidP="00A244D6">
      <w:pPr>
        <w:rPr>
          <w:lang w:val="es-BO"/>
        </w:rPr>
      </w:pPr>
    </w:p>
    <w:p w14:paraId="182C6DC7" w14:textId="77777777" w:rsidR="003C7206" w:rsidRDefault="003C7206" w:rsidP="00A244D6">
      <w:pPr>
        <w:rPr>
          <w:lang w:val="es-BO"/>
        </w:rPr>
      </w:pPr>
    </w:p>
    <w:p w14:paraId="776A009B" w14:textId="38A623BC" w:rsidR="00A244D6" w:rsidRDefault="00A244D6" w:rsidP="00A244D6">
      <w:pPr>
        <w:rPr>
          <w:lang w:val="es-BO"/>
        </w:rPr>
      </w:pPr>
    </w:p>
    <w:p w14:paraId="12A9D34C" w14:textId="77777777" w:rsidR="003C7206" w:rsidRDefault="003C7206" w:rsidP="00A244D6">
      <w:pPr>
        <w:rPr>
          <w:lang w:val="es-BO"/>
        </w:rPr>
      </w:pPr>
    </w:p>
    <w:p w14:paraId="181BC0C9" w14:textId="77777777" w:rsidR="003C7206" w:rsidRDefault="003C7206" w:rsidP="00A244D6">
      <w:pPr>
        <w:rPr>
          <w:lang w:val="es-BO"/>
        </w:rPr>
      </w:pPr>
    </w:p>
    <w:p w14:paraId="7BBF9F01" w14:textId="77777777" w:rsidR="003C7206" w:rsidRDefault="003C7206" w:rsidP="00A244D6">
      <w:pPr>
        <w:rPr>
          <w:lang w:val="es-BO"/>
        </w:rPr>
      </w:pPr>
    </w:p>
    <w:p w14:paraId="0143EE37" w14:textId="77777777" w:rsidR="003C7206" w:rsidRDefault="003C7206" w:rsidP="00A244D6">
      <w:pPr>
        <w:rPr>
          <w:lang w:val="es-BO"/>
        </w:rPr>
      </w:pPr>
    </w:p>
    <w:p w14:paraId="26166968" w14:textId="77777777" w:rsidR="003C7206" w:rsidRDefault="003C7206" w:rsidP="00A244D6">
      <w:pPr>
        <w:rPr>
          <w:lang w:val="es-BO"/>
        </w:rPr>
      </w:pPr>
    </w:p>
    <w:p w14:paraId="44D681D1" w14:textId="77777777" w:rsidR="003C7206" w:rsidRDefault="003C7206" w:rsidP="00A244D6">
      <w:pPr>
        <w:rPr>
          <w:lang w:val="es-BO"/>
        </w:rPr>
      </w:pPr>
    </w:p>
    <w:p w14:paraId="743EF565" w14:textId="77777777" w:rsidR="003C7206" w:rsidRDefault="003C7206" w:rsidP="00A244D6">
      <w:pPr>
        <w:rPr>
          <w:lang w:val="es-BO"/>
        </w:rPr>
      </w:pPr>
    </w:p>
    <w:p w14:paraId="2E590A58" w14:textId="77777777" w:rsidR="003C7206" w:rsidRDefault="003C7206" w:rsidP="00A244D6">
      <w:pPr>
        <w:rPr>
          <w:lang w:val="es-BO"/>
        </w:rPr>
      </w:pPr>
    </w:p>
    <w:p w14:paraId="28EEA61D" w14:textId="77777777" w:rsidR="003C7206" w:rsidRDefault="003C7206" w:rsidP="00A244D6">
      <w:pPr>
        <w:rPr>
          <w:lang w:val="es-BO"/>
        </w:rPr>
      </w:pPr>
    </w:p>
    <w:p w14:paraId="66677FB3" w14:textId="77777777" w:rsidR="003C7206" w:rsidRDefault="003C7206" w:rsidP="00A244D6">
      <w:pPr>
        <w:rPr>
          <w:lang w:val="es-BO"/>
        </w:rPr>
      </w:pPr>
    </w:p>
    <w:p w14:paraId="2B9AD5B6" w14:textId="77777777" w:rsidR="003C7206" w:rsidRDefault="003C7206" w:rsidP="00A244D6">
      <w:pPr>
        <w:rPr>
          <w:lang w:val="es-BO"/>
        </w:rPr>
      </w:pPr>
    </w:p>
    <w:p w14:paraId="6E057F3B" w14:textId="77777777" w:rsidR="003C7206" w:rsidRDefault="003C7206" w:rsidP="00A244D6">
      <w:pPr>
        <w:rPr>
          <w:lang w:val="es-BO"/>
        </w:rPr>
      </w:pPr>
    </w:p>
    <w:p w14:paraId="63EEEBA6" w14:textId="77777777" w:rsidR="003C7206" w:rsidRDefault="003C7206" w:rsidP="00A244D6">
      <w:pPr>
        <w:rPr>
          <w:lang w:val="es-BO"/>
        </w:rPr>
      </w:pPr>
    </w:p>
    <w:p w14:paraId="5FD32AD3" w14:textId="77777777" w:rsidR="003C7206" w:rsidRDefault="003C7206" w:rsidP="00A244D6">
      <w:pPr>
        <w:rPr>
          <w:lang w:val="es-BO"/>
        </w:rPr>
      </w:pPr>
    </w:p>
    <w:p w14:paraId="431ED398" w14:textId="77777777" w:rsidR="003C7206" w:rsidRDefault="003C7206" w:rsidP="00A244D6">
      <w:pPr>
        <w:rPr>
          <w:lang w:val="es-BO"/>
        </w:rPr>
      </w:pPr>
    </w:p>
    <w:p w14:paraId="10A83A20" w14:textId="77777777" w:rsidR="003C7206" w:rsidRDefault="003C7206" w:rsidP="00A244D6">
      <w:pPr>
        <w:rPr>
          <w:lang w:val="es-BO"/>
        </w:rPr>
      </w:pPr>
    </w:p>
    <w:p w14:paraId="20CA912E" w14:textId="77777777" w:rsidR="003C7206" w:rsidRDefault="003C7206" w:rsidP="00A244D6">
      <w:pPr>
        <w:rPr>
          <w:lang w:val="es-BO"/>
        </w:rPr>
      </w:pPr>
    </w:p>
    <w:p w14:paraId="163043FE" w14:textId="77777777" w:rsidR="003C7206" w:rsidRDefault="003C7206" w:rsidP="00A244D6">
      <w:pPr>
        <w:rPr>
          <w:lang w:val="es-BO"/>
        </w:rPr>
      </w:pPr>
    </w:p>
    <w:p w14:paraId="54AD162D" w14:textId="77777777" w:rsidR="003C7206" w:rsidRDefault="003C7206" w:rsidP="00A244D6">
      <w:pPr>
        <w:rPr>
          <w:lang w:val="es-BO"/>
        </w:rPr>
      </w:pPr>
    </w:p>
    <w:p w14:paraId="0F38B150" w14:textId="77777777" w:rsidR="003C7206" w:rsidRDefault="003C7206" w:rsidP="00A244D6">
      <w:pPr>
        <w:rPr>
          <w:lang w:val="es-BO"/>
        </w:rPr>
      </w:pPr>
    </w:p>
    <w:p w14:paraId="0CF7124C" w14:textId="77777777" w:rsidR="003C7206" w:rsidRDefault="003C7206" w:rsidP="00A244D6">
      <w:pPr>
        <w:rPr>
          <w:lang w:val="es-BO"/>
        </w:rPr>
      </w:pPr>
    </w:p>
    <w:p w14:paraId="7D85A4FA" w14:textId="77777777" w:rsidR="003C7206" w:rsidRDefault="003C7206" w:rsidP="00A244D6">
      <w:pPr>
        <w:rPr>
          <w:lang w:val="es-BO"/>
        </w:rPr>
      </w:pPr>
    </w:p>
    <w:p w14:paraId="0B1713F1" w14:textId="77777777" w:rsidR="003C7206" w:rsidRDefault="003C7206" w:rsidP="00A244D6">
      <w:pPr>
        <w:rPr>
          <w:lang w:val="es-BO"/>
        </w:rPr>
      </w:pPr>
    </w:p>
    <w:p w14:paraId="0F64C79D" w14:textId="77777777" w:rsidR="003C7206" w:rsidRDefault="003C7206" w:rsidP="00A244D6">
      <w:pPr>
        <w:rPr>
          <w:lang w:val="es-BO"/>
        </w:rPr>
      </w:pPr>
    </w:p>
    <w:p w14:paraId="284A9B51" w14:textId="77777777" w:rsidR="003C7206" w:rsidRDefault="003C7206" w:rsidP="00A244D6">
      <w:pPr>
        <w:rPr>
          <w:lang w:val="es-BO"/>
        </w:rPr>
      </w:pPr>
    </w:p>
    <w:p w14:paraId="51353EA1" w14:textId="77777777" w:rsidR="003C7206" w:rsidRDefault="003C7206" w:rsidP="00A244D6">
      <w:pPr>
        <w:rPr>
          <w:lang w:val="es-BO"/>
        </w:rPr>
      </w:pPr>
    </w:p>
    <w:p w14:paraId="02B075EB" w14:textId="77777777" w:rsidR="003C7206" w:rsidRDefault="003C7206" w:rsidP="00A244D6">
      <w:pPr>
        <w:rPr>
          <w:lang w:val="es-BO"/>
        </w:rPr>
      </w:pPr>
    </w:p>
    <w:p w14:paraId="46A85A2A" w14:textId="77777777" w:rsidR="003C7206" w:rsidRDefault="003C7206" w:rsidP="00A244D6">
      <w:pPr>
        <w:rPr>
          <w:lang w:val="es-BO"/>
        </w:rPr>
      </w:pPr>
    </w:p>
    <w:p w14:paraId="4397D407" w14:textId="77777777" w:rsidR="003C7206" w:rsidRDefault="003C7206" w:rsidP="00A244D6">
      <w:pPr>
        <w:rPr>
          <w:lang w:val="es-BO"/>
        </w:rPr>
      </w:pPr>
    </w:p>
    <w:p w14:paraId="32ADE80F" w14:textId="7C242363" w:rsidR="003C7206" w:rsidRDefault="003C7206" w:rsidP="00A244D6">
      <w:pPr>
        <w:rPr>
          <w:lang w:val="es-BO"/>
        </w:rPr>
      </w:pPr>
    </w:p>
    <w:p w14:paraId="116E9AA8" w14:textId="1A24C1EC" w:rsidR="00850650" w:rsidRDefault="00850650" w:rsidP="00A244D6">
      <w:pPr>
        <w:rPr>
          <w:lang w:val="es-BO"/>
        </w:rPr>
      </w:pPr>
    </w:p>
    <w:p w14:paraId="0F3031F6" w14:textId="220A4D61" w:rsidR="00850650" w:rsidRDefault="00850650" w:rsidP="00A244D6">
      <w:pPr>
        <w:rPr>
          <w:lang w:val="es-BO"/>
        </w:rPr>
      </w:pPr>
    </w:p>
    <w:p w14:paraId="00474980" w14:textId="77777777" w:rsidR="00850650" w:rsidRDefault="00850650" w:rsidP="00A244D6">
      <w:pPr>
        <w:rPr>
          <w:lang w:val="es-BO"/>
        </w:rPr>
      </w:pPr>
    </w:p>
    <w:p w14:paraId="54AC6748" w14:textId="77777777" w:rsidR="003C7206" w:rsidRDefault="003C7206" w:rsidP="00A244D6">
      <w:pPr>
        <w:rPr>
          <w:lang w:val="es-BO"/>
        </w:rPr>
      </w:pPr>
    </w:p>
    <w:p w14:paraId="75031B35" w14:textId="77777777" w:rsidR="003C7206" w:rsidRDefault="003C7206" w:rsidP="00A244D6">
      <w:pPr>
        <w:rPr>
          <w:lang w:val="es-BO"/>
        </w:rPr>
      </w:pPr>
    </w:p>
    <w:p w14:paraId="1337A93B" w14:textId="77777777" w:rsidR="003C7206" w:rsidRDefault="003C7206" w:rsidP="00A244D6">
      <w:pPr>
        <w:rPr>
          <w:lang w:val="es-BO"/>
        </w:rPr>
      </w:pPr>
    </w:p>
    <w:p w14:paraId="59640257" w14:textId="77777777" w:rsidR="003C7206" w:rsidRDefault="003C7206" w:rsidP="00A244D6">
      <w:pPr>
        <w:rPr>
          <w:lang w:val="es-BO"/>
        </w:rPr>
      </w:pPr>
    </w:p>
    <w:p w14:paraId="6CBAAF80" w14:textId="77777777" w:rsidR="003C7206" w:rsidRDefault="003C7206" w:rsidP="00A244D6">
      <w:pPr>
        <w:rPr>
          <w:lang w:val="es-BO"/>
        </w:rPr>
      </w:pPr>
    </w:p>
    <w:p w14:paraId="33351991" w14:textId="3D41EEAF"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2" w:name="_Toc94726527"/>
      <w:r w:rsidRPr="009956C4">
        <w:rPr>
          <w:rFonts w:ascii="Verdana" w:hAnsi="Verdana" w:cs="Arial"/>
          <w:sz w:val="18"/>
          <w:szCs w:val="18"/>
          <w:u w:val="none"/>
          <w:lang w:val="es-BO"/>
        </w:rPr>
        <w:lastRenderedPageBreak/>
        <w:t>ESPECIFICACIONES TÉCNICAS Y CONDICIONES TÉCNICAS REQUERIDAS DEL BIEN</w:t>
      </w:r>
      <w:bookmarkEnd w:id="72"/>
      <w:r w:rsidRPr="009956C4">
        <w:rPr>
          <w:rFonts w:ascii="Verdana" w:hAnsi="Verdana" w:cs="Arial"/>
          <w:caps w:val="0"/>
          <w:sz w:val="18"/>
          <w:szCs w:val="18"/>
          <w:u w:val="none"/>
          <w:lang w:val="es-BO"/>
        </w:rPr>
        <w:t xml:space="preserve"> </w:t>
      </w:r>
    </w:p>
    <w:p w14:paraId="1722AA44" w14:textId="77777777" w:rsidR="00A72FB0" w:rsidRPr="009956C4" w:rsidRDefault="00A72FB0" w:rsidP="00A72FB0">
      <w:pPr>
        <w:ind w:left="705" w:hanging="705"/>
        <w:jc w:val="both"/>
        <w:rPr>
          <w:rFonts w:cs="Arial"/>
          <w:sz w:val="18"/>
          <w:szCs w:val="18"/>
          <w:lang w:val="es-BO" w:eastAsia="en-US"/>
        </w:rPr>
      </w:pPr>
    </w:p>
    <w:p w14:paraId="27EABD55" w14:textId="77777777" w:rsidR="006F4713" w:rsidRPr="009956C4" w:rsidRDefault="006F4713" w:rsidP="006F4713">
      <w:pPr>
        <w:ind w:firstLine="567"/>
        <w:rPr>
          <w:sz w:val="18"/>
          <w:szCs w:val="18"/>
          <w:lang w:val="es-BO"/>
        </w:rPr>
      </w:pPr>
      <w:r w:rsidRPr="009956C4">
        <w:rPr>
          <w:sz w:val="18"/>
          <w:szCs w:val="18"/>
          <w:lang w:val="es-BO"/>
        </w:rPr>
        <w:t>Las especificaciones técnicas requeridas, son:</w:t>
      </w:r>
    </w:p>
    <w:p w14:paraId="736E3C6B" w14:textId="77777777" w:rsidR="006F4713" w:rsidRPr="006077ED" w:rsidRDefault="006F4713" w:rsidP="006077ED">
      <w:pPr>
        <w:ind w:firstLine="567"/>
        <w:jc w:val="center"/>
        <w:rPr>
          <w:b/>
          <w:sz w:val="18"/>
          <w:szCs w:val="18"/>
          <w:lang w:val="es-BO"/>
        </w:rPr>
      </w:pPr>
    </w:p>
    <w:p w14:paraId="6C223411" w14:textId="77777777" w:rsidR="006077ED" w:rsidRPr="006077ED" w:rsidRDefault="006077ED" w:rsidP="006077ED">
      <w:pPr>
        <w:ind w:firstLine="567"/>
        <w:jc w:val="center"/>
        <w:rPr>
          <w:b/>
          <w:sz w:val="18"/>
          <w:szCs w:val="18"/>
          <w:lang w:val="es-BO"/>
        </w:rPr>
      </w:pPr>
      <w:r w:rsidRPr="006077ED">
        <w:rPr>
          <w:b/>
          <w:sz w:val="18"/>
          <w:szCs w:val="18"/>
          <w:lang w:val="es-BO"/>
        </w:rPr>
        <w:t>ADQUISICIÓN DE AIRE ACONDICIONADO PARA EL CENTRO DE MONITOREO DE SEGURIDAD ELECTRÓNICA DEL BCB</w:t>
      </w:r>
    </w:p>
    <w:p w14:paraId="0DE3DBEC" w14:textId="72780E88" w:rsidR="00737E7F" w:rsidRDefault="00737E7F" w:rsidP="00A72FB0">
      <w:pPr>
        <w:ind w:left="705" w:hanging="705"/>
        <w:jc w:val="both"/>
        <w:rPr>
          <w:rFonts w:cs="Arial"/>
          <w:sz w:val="18"/>
          <w:szCs w:val="18"/>
          <w:lang w:val="es-BO" w:eastAsia="en-US"/>
        </w:rPr>
      </w:pPr>
    </w:p>
    <w:p w14:paraId="02D26CBF" w14:textId="4753C737" w:rsidR="00A55FBD" w:rsidRDefault="00A55FBD" w:rsidP="00A72FB0">
      <w:pPr>
        <w:ind w:left="705" w:hanging="705"/>
        <w:jc w:val="both"/>
        <w:rPr>
          <w:rFonts w:cs="Arial"/>
          <w:sz w:val="18"/>
          <w:szCs w:val="18"/>
          <w:lang w:val="es-BO" w:eastAsia="en-US"/>
        </w:rPr>
      </w:pPr>
    </w:p>
    <w:tbl>
      <w:tblPr>
        <w:tblW w:w="512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3"/>
        <w:gridCol w:w="4392"/>
      </w:tblGrid>
      <w:tr w:rsidR="007504A0" w:rsidRPr="007504A0" w14:paraId="068F8FFB" w14:textId="77777777" w:rsidTr="007504A0">
        <w:trPr>
          <w:trHeight w:val="281"/>
        </w:trPr>
        <w:tc>
          <w:tcPr>
            <w:tcW w:w="2848" w:type="pct"/>
            <w:vMerge w:val="restart"/>
            <w:shd w:val="clear" w:color="auto" w:fill="D9D9D9"/>
            <w:vAlign w:val="center"/>
          </w:tcPr>
          <w:p w14:paraId="0280B8C5" w14:textId="77777777" w:rsidR="007504A0" w:rsidRPr="007504A0" w:rsidRDefault="007504A0" w:rsidP="007504A0">
            <w:pPr>
              <w:contextualSpacing/>
              <w:jc w:val="center"/>
              <w:rPr>
                <w:rFonts w:ascii="Arial" w:hAnsi="Arial" w:cs="Arial"/>
                <w:b/>
                <w:lang w:eastAsia="en-US"/>
              </w:rPr>
            </w:pPr>
            <w:r w:rsidRPr="007504A0">
              <w:rPr>
                <w:rFonts w:ascii="Arial" w:hAnsi="Arial" w:cs="Arial"/>
                <w:b/>
                <w:bCs/>
              </w:rPr>
              <w:t>REQUISITOS NECESARIOS DEL(LOS) BIEN(ES) Y LAS CONDICIONES COMPLEMENTARIAS</w:t>
            </w:r>
          </w:p>
        </w:tc>
        <w:tc>
          <w:tcPr>
            <w:tcW w:w="2152" w:type="pct"/>
            <w:shd w:val="clear" w:color="auto" w:fill="D9D9D9"/>
            <w:vAlign w:val="center"/>
          </w:tcPr>
          <w:p w14:paraId="1F3D1D08" w14:textId="77777777" w:rsidR="007504A0" w:rsidRPr="007504A0" w:rsidRDefault="007504A0" w:rsidP="007504A0">
            <w:pPr>
              <w:jc w:val="center"/>
              <w:rPr>
                <w:rFonts w:ascii="Arial" w:hAnsi="Arial" w:cs="Arial"/>
                <w:b/>
              </w:rPr>
            </w:pPr>
            <w:r w:rsidRPr="007504A0">
              <w:rPr>
                <w:rFonts w:ascii="Arial" w:hAnsi="Arial" w:cs="Arial"/>
                <w:b/>
              </w:rPr>
              <w:t>PARA SER LLENADO POR EL PROPONENTE</w:t>
            </w:r>
          </w:p>
        </w:tc>
      </w:tr>
      <w:tr w:rsidR="007504A0" w:rsidRPr="007504A0" w14:paraId="3650CF78" w14:textId="77777777" w:rsidTr="007504A0">
        <w:trPr>
          <w:trHeight w:val="281"/>
        </w:trPr>
        <w:tc>
          <w:tcPr>
            <w:tcW w:w="2848" w:type="pct"/>
            <w:vMerge/>
            <w:shd w:val="clear" w:color="auto" w:fill="D9D9D9"/>
            <w:vAlign w:val="center"/>
          </w:tcPr>
          <w:p w14:paraId="4C935305" w14:textId="77777777" w:rsidR="007504A0" w:rsidRPr="007504A0" w:rsidRDefault="007504A0" w:rsidP="007504A0">
            <w:pPr>
              <w:numPr>
                <w:ilvl w:val="0"/>
                <w:numId w:val="49"/>
              </w:numPr>
              <w:ind w:left="351" w:hanging="351"/>
              <w:contextualSpacing/>
              <w:jc w:val="both"/>
              <w:rPr>
                <w:rFonts w:ascii="Arial" w:hAnsi="Arial" w:cs="Arial"/>
                <w:b/>
                <w:lang w:eastAsia="en-US"/>
              </w:rPr>
            </w:pPr>
          </w:p>
        </w:tc>
        <w:tc>
          <w:tcPr>
            <w:tcW w:w="2152" w:type="pct"/>
            <w:shd w:val="clear" w:color="auto" w:fill="D9D9D9"/>
            <w:vAlign w:val="center"/>
          </w:tcPr>
          <w:p w14:paraId="4AE4C18E" w14:textId="77777777" w:rsidR="007504A0" w:rsidRPr="007504A0" w:rsidRDefault="007504A0" w:rsidP="007504A0">
            <w:pPr>
              <w:tabs>
                <w:tab w:val="left" w:pos="567"/>
                <w:tab w:val="left" w:pos="851"/>
                <w:tab w:val="left" w:pos="1286"/>
                <w:tab w:val="left" w:pos="1418"/>
                <w:tab w:val="left" w:pos="1701"/>
                <w:tab w:val="left" w:pos="1985"/>
                <w:tab w:val="left" w:pos="2268"/>
                <w:tab w:val="left" w:pos="2552"/>
                <w:tab w:val="left" w:pos="3969"/>
                <w:tab w:val="left" w:pos="4253"/>
              </w:tabs>
              <w:ind w:firstLine="14"/>
              <w:jc w:val="center"/>
              <w:rPr>
                <w:rFonts w:ascii="Arial" w:hAnsi="Arial" w:cs="Arial"/>
                <w:b/>
                <w:bCs/>
                <w:iCs/>
                <w:lang w:val="es-ES_tradnl"/>
              </w:rPr>
            </w:pPr>
            <w:r w:rsidRPr="007504A0">
              <w:rPr>
                <w:rFonts w:ascii="Arial" w:hAnsi="Arial" w:cs="Arial"/>
                <w:b/>
                <w:bCs/>
                <w:iCs/>
                <w:lang w:val="es-ES_tradnl"/>
              </w:rPr>
              <w:t>CARACTERÍSTICAS DE LA PROPUESTA</w:t>
            </w:r>
          </w:p>
          <w:p w14:paraId="44E23D27" w14:textId="77777777" w:rsidR="007504A0" w:rsidRPr="007504A0" w:rsidRDefault="007504A0" w:rsidP="007504A0">
            <w:pPr>
              <w:jc w:val="center"/>
              <w:rPr>
                <w:rFonts w:ascii="Arial" w:hAnsi="Arial" w:cs="Arial"/>
                <w:b/>
              </w:rPr>
            </w:pPr>
            <w:r w:rsidRPr="007504A0">
              <w:rPr>
                <w:rFonts w:ascii="Arial" w:hAnsi="Arial" w:cs="Arial"/>
                <w:b/>
              </w:rPr>
              <w:t>(Manifestar aceptación, especificar, adjuntar lo requerido según el registro específico para cada requisito)</w:t>
            </w:r>
          </w:p>
        </w:tc>
      </w:tr>
      <w:tr w:rsidR="007504A0" w:rsidRPr="007504A0" w14:paraId="47234848" w14:textId="77777777" w:rsidTr="007504A0">
        <w:trPr>
          <w:trHeight w:val="281"/>
        </w:trPr>
        <w:tc>
          <w:tcPr>
            <w:tcW w:w="5000" w:type="pct"/>
            <w:gridSpan w:val="2"/>
            <w:shd w:val="clear" w:color="auto" w:fill="17365D"/>
            <w:vAlign w:val="center"/>
          </w:tcPr>
          <w:p w14:paraId="55340150" w14:textId="77777777" w:rsidR="007504A0" w:rsidRPr="007504A0" w:rsidRDefault="007504A0" w:rsidP="007504A0">
            <w:pPr>
              <w:numPr>
                <w:ilvl w:val="0"/>
                <w:numId w:val="46"/>
              </w:numPr>
              <w:ind w:left="676" w:hanging="283"/>
              <w:jc w:val="both"/>
              <w:rPr>
                <w:rFonts w:ascii="Arial" w:hAnsi="Arial" w:cs="Arial"/>
              </w:rPr>
            </w:pPr>
            <w:r w:rsidRPr="007504A0">
              <w:rPr>
                <w:rFonts w:ascii="Arial" w:hAnsi="Arial" w:cs="Arial"/>
                <w:b/>
                <w:bCs/>
                <w:color w:val="FFFFFF"/>
              </w:rPr>
              <w:t>OBJETO Y CAUSA</w:t>
            </w:r>
          </w:p>
        </w:tc>
      </w:tr>
      <w:tr w:rsidR="007504A0" w:rsidRPr="007504A0" w14:paraId="56E3EE43" w14:textId="77777777" w:rsidTr="007504A0">
        <w:trPr>
          <w:trHeight w:val="281"/>
        </w:trPr>
        <w:tc>
          <w:tcPr>
            <w:tcW w:w="2848" w:type="pct"/>
            <w:vAlign w:val="center"/>
          </w:tcPr>
          <w:p w14:paraId="2F98D36A" w14:textId="77777777" w:rsidR="007504A0" w:rsidRPr="007504A0" w:rsidRDefault="007504A0" w:rsidP="007504A0">
            <w:pPr>
              <w:contextualSpacing/>
              <w:jc w:val="both"/>
              <w:rPr>
                <w:rFonts w:ascii="Arial" w:hAnsi="Arial" w:cs="Arial"/>
                <w:b/>
                <w:lang w:eastAsia="en-US"/>
              </w:rPr>
            </w:pPr>
            <w:r w:rsidRPr="007504A0">
              <w:rPr>
                <w:rFonts w:ascii="Arial" w:hAnsi="Arial" w:cs="Arial"/>
                <w:bCs/>
                <w:iCs/>
              </w:rPr>
              <w:t>El objeto de la contratación es la adquisición e instalación de un sistema de aire acondicionado para la Sala de Monitoreo del Centro de Monitoreo de Seguridad Electrónica (CMSE), para mantener condiciones ambientales adecuadas que garanticen la operación continua y eficiente de las pantallas del Video Wall y de los equipos electrónicos instalados en dicho ambiente, así como precautelar la salud de los servidores públicos en el desarrollo de sus funciones de monitoreo y control de los sistemas de seguridad electrónica.</w:t>
            </w:r>
          </w:p>
        </w:tc>
        <w:tc>
          <w:tcPr>
            <w:tcW w:w="2152" w:type="pct"/>
            <w:shd w:val="thinDiagStripe" w:color="auto" w:fill="auto"/>
            <w:vAlign w:val="center"/>
          </w:tcPr>
          <w:p w14:paraId="14F35A82" w14:textId="77777777" w:rsidR="007504A0" w:rsidRPr="007504A0" w:rsidRDefault="007504A0" w:rsidP="007504A0">
            <w:pPr>
              <w:jc w:val="both"/>
              <w:rPr>
                <w:rFonts w:ascii="Arial" w:hAnsi="Arial" w:cs="Arial"/>
              </w:rPr>
            </w:pPr>
          </w:p>
        </w:tc>
      </w:tr>
      <w:tr w:rsidR="007504A0" w:rsidRPr="007504A0" w14:paraId="6DB9BC69" w14:textId="77777777" w:rsidTr="007504A0">
        <w:trPr>
          <w:trHeight w:val="39"/>
        </w:trPr>
        <w:tc>
          <w:tcPr>
            <w:tcW w:w="5000" w:type="pct"/>
            <w:gridSpan w:val="2"/>
            <w:shd w:val="clear" w:color="auto" w:fill="17365D"/>
            <w:vAlign w:val="center"/>
          </w:tcPr>
          <w:p w14:paraId="013873A9" w14:textId="77777777" w:rsidR="007504A0" w:rsidRPr="007504A0" w:rsidRDefault="007504A0" w:rsidP="007504A0">
            <w:pPr>
              <w:numPr>
                <w:ilvl w:val="0"/>
                <w:numId w:val="46"/>
              </w:numPr>
              <w:ind w:left="676" w:hanging="283"/>
              <w:jc w:val="both"/>
              <w:rPr>
                <w:rFonts w:ascii="Arial" w:hAnsi="Arial" w:cs="Arial"/>
              </w:rPr>
            </w:pPr>
            <w:r w:rsidRPr="007504A0">
              <w:rPr>
                <w:rFonts w:ascii="Arial" w:hAnsi="Arial" w:cs="Arial"/>
                <w:b/>
                <w:bCs/>
                <w:color w:val="FFFFFF"/>
              </w:rPr>
              <w:t>CARACTERÍSTICAS GENERALES DE LOS EQUIPOS</w:t>
            </w:r>
          </w:p>
        </w:tc>
      </w:tr>
      <w:tr w:rsidR="007504A0" w:rsidRPr="007504A0" w14:paraId="3FFF7F0E" w14:textId="77777777" w:rsidTr="007504A0">
        <w:trPr>
          <w:trHeight w:val="72"/>
        </w:trPr>
        <w:tc>
          <w:tcPr>
            <w:tcW w:w="5000" w:type="pct"/>
            <w:gridSpan w:val="2"/>
            <w:shd w:val="clear" w:color="auto" w:fill="BDD9F1"/>
            <w:vAlign w:val="center"/>
          </w:tcPr>
          <w:p w14:paraId="097DF3D2" w14:textId="77777777" w:rsidR="007504A0" w:rsidRPr="007504A0" w:rsidRDefault="007504A0" w:rsidP="007504A0">
            <w:pPr>
              <w:jc w:val="both"/>
              <w:rPr>
                <w:rFonts w:ascii="Arial" w:hAnsi="Arial" w:cs="Arial"/>
              </w:rPr>
            </w:pPr>
            <w:r w:rsidRPr="007504A0">
              <w:rPr>
                <w:rFonts w:ascii="Arial" w:hAnsi="Arial" w:cs="Arial"/>
                <w:b/>
                <w:bCs/>
                <w:lang w:val="es-BO"/>
              </w:rPr>
              <w:t>DESCRIPCIÓN GENERAL DEL SISTEMA</w:t>
            </w:r>
          </w:p>
        </w:tc>
      </w:tr>
      <w:tr w:rsidR="007504A0" w:rsidRPr="007504A0" w14:paraId="0EB3FBC2" w14:textId="77777777" w:rsidTr="007504A0">
        <w:trPr>
          <w:trHeight w:val="2587"/>
        </w:trPr>
        <w:tc>
          <w:tcPr>
            <w:tcW w:w="2848" w:type="pct"/>
            <w:shd w:val="clear" w:color="auto" w:fill="auto"/>
            <w:vAlign w:val="center"/>
          </w:tcPr>
          <w:p w14:paraId="47BA05AA" w14:textId="77777777" w:rsidR="007504A0" w:rsidRPr="007504A0" w:rsidRDefault="007504A0" w:rsidP="007504A0">
            <w:pPr>
              <w:jc w:val="both"/>
              <w:rPr>
                <w:rFonts w:ascii="Arial" w:hAnsi="Arial" w:cs="Arial"/>
              </w:rPr>
            </w:pPr>
            <w:r w:rsidRPr="007504A0">
              <w:rPr>
                <w:rFonts w:ascii="Arial" w:hAnsi="Arial" w:cs="Arial"/>
              </w:rPr>
              <w:t xml:space="preserve">El sistema de aire acondicionado deberá estar conformado por seis (6) unidades internas tipo </w:t>
            </w:r>
            <w:proofErr w:type="spellStart"/>
            <w:r w:rsidRPr="007504A0">
              <w:rPr>
                <w:rFonts w:ascii="Arial" w:hAnsi="Arial" w:cs="Arial"/>
              </w:rPr>
              <w:t>cassette</w:t>
            </w:r>
            <w:proofErr w:type="spellEnd"/>
            <w:r w:rsidRPr="007504A0">
              <w:rPr>
                <w:rFonts w:ascii="Arial" w:hAnsi="Arial" w:cs="Arial"/>
              </w:rPr>
              <w:t xml:space="preserve"> (evaporadores), conectadas e integradas a una (1) unidad externa (condensadora), conformando un sistema de climatización con tecnología de flujo de refrigerante variable (VRF), diseñado para operar de manera integrada y garantizar una adecuada climatización de la Sala de Monitoreo del Centro de Monitoreo de Seguridad Electrónica (CMSE). La configuración del sistema se detalla en el siguiente cuadro:</w:t>
            </w:r>
          </w:p>
          <w:p w14:paraId="467832D5" w14:textId="77777777" w:rsidR="007504A0" w:rsidRPr="007504A0" w:rsidRDefault="007504A0" w:rsidP="007504A0">
            <w:pPr>
              <w:jc w:val="both"/>
              <w:rPr>
                <w:rFonts w:ascii="Arial" w:hAnsi="Arial" w:cs="Arial"/>
              </w:rPr>
            </w:pPr>
          </w:p>
          <w:tbl>
            <w:tblPr>
              <w:tblStyle w:val="Tablaconcuadrcula6"/>
              <w:tblW w:w="0" w:type="auto"/>
              <w:jc w:val="center"/>
              <w:tblLayout w:type="fixed"/>
              <w:tblLook w:val="04A0" w:firstRow="1" w:lastRow="0" w:firstColumn="1" w:lastColumn="0" w:noHBand="0" w:noVBand="1"/>
            </w:tblPr>
            <w:tblGrid>
              <w:gridCol w:w="797"/>
              <w:gridCol w:w="2764"/>
              <w:gridCol w:w="1810"/>
            </w:tblGrid>
            <w:tr w:rsidR="007504A0" w:rsidRPr="007504A0" w14:paraId="222396B8" w14:textId="77777777" w:rsidTr="007504A0">
              <w:trPr>
                <w:trHeight w:val="204"/>
                <w:jc w:val="center"/>
              </w:trPr>
              <w:tc>
                <w:tcPr>
                  <w:tcW w:w="797" w:type="dxa"/>
                  <w:vAlign w:val="center"/>
                </w:tcPr>
                <w:p w14:paraId="0C42FAAF" w14:textId="77777777" w:rsidR="007504A0" w:rsidRPr="007504A0" w:rsidRDefault="007504A0" w:rsidP="007504A0">
                  <w:pPr>
                    <w:jc w:val="center"/>
                    <w:rPr>
                      <w:rFonts w:ascii="Arial" w:hAnsi="Arial" w:cs="Arial"/>
                      <w:b/>
                      <w:sz w:val="14"/>
                      <w:lang w:val="es-BO" w:eastAsia="es-BO"/>
                    </w:rPr>
                  </w:pPr>
                  <w:r w:rsidRPr="007504A0">
                    <w:rPr>
                      <w:rFonts w:ascii="Arial" w:hAnsi="Arial" w:cs="Arial"/>
                      <w:b/>
                      <w:sz w:val="14"/>
                      <w:lang w:val="es-BO"/>
                    </w:rPr>
                    <w:t>ÍTEM.</w:t>
                  </w:r>
                </w:p>
              </w:tc>
              <w:tc>
                <w:tcPr>
                  <w:tcW w:w="2764" w:type="dxa"/>
                  <w:vAlign w:val="center"/>
                </w:tcPr>
                <w:p w14:paraId="0097D53C" w14:textId="77777777" w:rsidR="007504A0" w:rsidRPr="007504A0" w:rsidRDefault="007504A0" w:rsidP="007504A0">
                  <w:pPr>
                    <w:jc w:val="center"/>
                    <w:rPr>
                      <w:rFonts w:ascii="Arial" w:hAnsi="Arial" w:cs="Arial"/>
                      <w:b/>
                      <w:sz w:val="14"/>
                      <w:lang w:val="es-BO" w:eastAsia="es-BO"/>
                    </w:rPr>
                  </w:pPr>
                  <w:r w:rsidRPr="007504A0">
                    <w:rPr>
                      <w:rFonts w:ascii="Arial" w:hAnsi="Arial" w:cs="Arial"/>
                      <w:b/>
                      <w:sz w:val="14"/>
                      <w:lang w:val="es-BO" w:eastAsia="es-BO"/>
                    </w:rPr>
                    <w:t>DESCRIPCIÓN</w:t>
                  </w:r>
                </w:p>
              </w:tc>
              <w:tc>
                <w:tcPr>
                  <w:tcW w:w="1810" w:type="dxa"/>
                  <w:vAlign w:val="center"/>
                </w:tcPr>
                <w:p w14:paraId="5BDC011D" w14:textId="77777777" w:rsidR="007504A0" w:rsidRPr="007504A0" w:rsidRDefault="007504A0" w:rsidP="007504A0">
                  <w:pPr>
                    <w:jc w:val="center"/>
                    <w:rPr>
                      <w:rFonts w:ascii="Arial" w:hAnsi="Arial" w:cs="Arial"/>
                      <w:b/>
                      <w:sz w:val="14"/>
                      <w:lang w:val="es-BO" w:eastAsia="es-BO"/>
                    </w:rPr>
                  </w:pPr>
                  <w:r w:rsidRPr="007504A0">
                    <w:rPr>
                      <w:rFonts w:ascii="Arial" w:hAnsi="Arial" w:cs="Arial"/>
                      <w:b/>
                      <w:sz w:val="14"/>
                      <w:lang w:val="es-BO" w:eastAsia="es-BO"/>
                    </w:rPr>
                    <w:t>CANTIDAD TOTAL DE EQUIPOS</w:t>
                  </w:r>
                </w:p>
              </w:tc>
            </w:tr>
            <w:tr w:rsidR="007504A0" w:rsidRPr="007504A0" w14:paraId="6C3A5D55" w14:textId="77777777" w:rsidTr="007504A0">
              <w:trPr>
                <w:trHeight w:val="155"/>
                <w:jc w:val="center"/>
              </w:trPr>
              <w:tc>
                <w:tcPr>
                  <w:tcW w:w="797" w:type="dxa"/>
                </w:tcPr>
                <w:p w14:paraId="4A59E656"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eastAsia="es-BO"/>
                    </w:rPr>
                    <w:t>1</w:t>
                  </w:r>
                </w:p>
              </w:tc>
              <w:tc>
                <w:tcPr>
                  <w:tcW w:w="2764" w:type="dxa"/>
                </w:tcPr>
                <w:p w14:paraId="75E654BE"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rPr>
                    <w:t xml:space="preserve">Unidad Interna Tipo </w:t>
                  </w:r>
                  <w:proofErr w:type="spellStart"/>
                  <w:r w:rsidRPr="007504A0">
                    <w:rPr>
                      <w:rFonts w:ascii="Arial" w:hAnsi="Arial" w:cs="Arial"/>
                      <w:sz w:val="14"/>
                      <w:lang w:val="es-BO"/>
                    </w:rPr>
                    <w:t>Cassette</w:t>
                  </w:r>
                  <w:proofErr w:type="spellEnd"/>
                  <w:r w:rsidRPr="007504A0">
                    <w:rPr>
                      <w:rFonts w:ascii="Arial" w:hAnsi="Arial" w:cs="Arial"/>
                      <w:sz w:val="14"/>
                      <w:lang w:val="es-BO"/>
                    </w:rPr>
                    <w:t xml:space="preserve"> de 4.5 </w:t>
                  </w:r>
                  <w:proofErr w:type="spellStart"/>
                  <w:r w:rsidRPr="007504A0">
                    <w:rPr>
                      <w:rFonts w:ascii="Arial" w:hAnsi="Arial" w:cs="Arial"/>
                      <w:sz w:val="14"/>
                      <w:lang w:val="es-BO"/>
                    </w:rPr>
                    <w:t>Kw</w:t>
                  </w:r>
                  <w:proofErr w:type="spellEnd"/>
                </w:p>
              </w:tc>
              <w:tc>
                <w:tcPr>
                  <w:tcW w:w="1810" w:type="dxa"/>
                </w:tcPr>
                <w:p w14:paraId="204E059F"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rPr>
                    <w:t>6</w:t>
                  </w:r>
                </w:p>
              </w:tc>
            </w:tr>
            <w:tr w:rsidR="007504A0" w:rsidRPr="007504A0" w14:paraId="72DCEC5E" w14:textId="77777777" w:rsidTr="007504A0">
              <w:trPr>
                <w:trHeight w:val="119"/>
                <w:jc w:val="center"/>
              </w:trPr>
              <w:tc>
                <w:tcPr>
                  <w:tcW w:w="797" w:type="dxa"/>
                </w:tcPr>
                <w:p w14:paraId="161B650A"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eastAsia="es-BO"/>
                    </w:rPr>
                    <w:t>2</w:t>
                  </w:r>
                </w:p>
              </w:tc>
              <w:tc>
                <w:tcPr>
                  <w:tcW w:w="2764" w:type="dxa"/>
                </w:tcPr>
                <w:p w14:paraId="33FFFE7C"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rPr>
                    <w:t xml:space="preserve">Unidad Externa de 22.4 </w:t>
                  </w:r>
                  <w:proofErr w:type="spellStart"/>
                  <w:r w:rsidRPr="007504A0">
                    <w:rPr>
                      <w:rFonts w:ascii="Arial" w:hAnsi="Arial" w:cs="Arial"/>
                      <w:sz w:val="14"/>
                      <w:lang w:val="es-BO"/>
                    </w:rPr>
                    <w:t>Kw</w:t>
                  </w:r>
                  <w:proofErr w:type="spellEnd"/>
                </w:p>
              </w:tc>
              <w:tc>
                <w:tcPr>
                  <w:tcW w:w="1810" w:type="dxa"/>
                </w:tcPr>
                <w:p w14:paraId="7ED2AA51" w14:textId="77777777" w:rsidR="007504A0" w:rsidRPr="007504A0" w:rsidRDefault="007504A0" w:rsidP="007504A0">
                  <w:pPr>
                    <w:jc w:val="center"/>
                    <w:rPr>
                      <w:rFonts w:ascii="Arial" w:hAnsi="Arial" w:cs="Arial"/>
                      <w:sz w:val="14"/>
                      <w:lang w:val="es-BO" w:eastAsia="es-BO"/>
                    </w:rPr>
                  </w:pPr>
                  <w:r w:rsidRPr="007504A0">
                    <w:rPr>
                      <w:rFonts w:ascii="Arial" w:hAnsi="Arial" w:cs="Arial"/>
                      <w:sz w:val="14"/>
                      <w:lang w:val="es-BO"/>
                    </w:rPr>
                    <w:t>1</w:t>
                  </w:r>
                </w:p>
              </w:tc>
            </w:tr>
          </w:tbl>
          <w:p w14:paraId="2064D799" w14:textId="77777777" w:rsidR="007504A0" w:rsidRPr="007504A0" w:rsidRDefault="007504A0" w:rsidP="007504A0">
            <w:pPr>
              <w:jc w:val="both"/>
              <w:rPr>
                <w:rFonts w:ascii="Arial" w:hAnsi="Arial" w:cs="Arial"/>
                <w:b/>
                <w:bCs/>
              </w:rPr>
            </w:pPr>
            <w:r w:rsidRPr="007504A0">
              <w:rPr>
                <w:rFonts w:ascii="Arial" w:hAnsi="Arial" w:cs="Arial"/>
                <w:b/>
                <w:i/>
              </w:rPr>
              <w:t>(Manifestar aceptación)</w:t>
            </w:r>
          </w:p>
        </w:tc>
        <w:tc>
          <w:tcPr>
            <w:tcW w:w="2152" w:type="pct"/>
            <w:shd w:val="clear" w:color="auto" w:fill="FFFFFF"/>
            <w:vAlign w:val="center"/>
          </w:tcPr>
          <w:p w14:paraId="57AFCF63" w14:textId="77777777" w:rsidR="007504A0" w:rsidRPr="007504A0" w:rsidRDefault="007504A0" w:rsidP="007504A0">
            <w:pPr>
              <w:ind w:left="708" w:hanging="708"/>
              <w:jc w:val="both"/>
              <w:rPr>
                <w:rFonts w:ascii="Arial" w:hAnsi="Arial" w:cs="Arial"/>
                <w:b/>
                <w:bCs/>
              </w:rPr>
            </w:pPr>
          </w:p>
        </w:tc>
      </w:tr>
      <w:tr w:rsidR="007504A0" w:rsidRPr="007504A0" w14:paraId="5ECD7435" w14:textId="77777777" w:rsidTr="007504A0">
        <w:trPr>
          <w:trHeight w:val="72"/>
        </w:trPr>
        <w:tc>
          <w:tcPr>
            <w:tcW w:w="5000" w:type="pct"/>
            <w:gridSpan w:val="2"/>
            <w:shd w:val="clear" w:color="auto" w:fill="BDD9F1"/>
            <w:vAlign w:val="center"/>
          </w:tcPr>
          <w:p w14:paraId="29CDFF72" w14:textId="77777777" w:rsidR="007504A0" w:rsidRPr="007504A0" w:rsidRDefault="007504A0" w:rsidP="007504A0">
            <w:pPr>
              <w:jc w:val="both"/>
              <w:rPr>
                <w:rFonts w:ascii="Arial" w:hAnsi="Arial" w:cs="Arial"/>
              </w:rPr>
            </w:pPr>
            <w:r w:rsidRPr="007504A0">
              <w:rPr>
                <w:rFonts w:ascii="Arial" w:hAnsi="Arial" w:cs="Arial"/>
                <w:b/>
                <w:bCs/>
                <w:lang w:val="es-BO"/>
              </w:rPr>
              <w:t>ÍTEM 1: UNIDAD INTERNA TIPO CASSETTE</w:t>
            </w:r>
          </w:p>
        </w:tc>
      </w:tr>
      <w:tr w:rsidR="007504A0" w:rsidRPr="007504A0" w14:paraId="5AAF81CC" w14:textId="77777777" w:rsidTr="007504A0">
        <w:trPr>
          <w:trHeight w:val="534"/>
        </w:trPr>
        <w:tc>
          <w:tcPr>
            <w:tcW w:w="2848" w:type="pct"/>
            <w:vAlign w:val="center"/>
          </w:tcPr>
          <w:p w14:paraId="0AEFED26" w14:textId="77777777" w:rsidR="007504A0" w:rsidRPr="007504A0" w:rsidRDefault="007504A0" w:rsidP="007504A0">
            <w:pPr>
              <w:numPr>
                <w:ilvl w:val="0"/>
                <w:numId w:val="49"/>
              </w:numPr>
              <w:ind w:left="351" w:hanging="351"/>
              <w:contextualSpacing/>
              <w:jc w:val="both"/>
              <w:rPr>
                <w:rFonts w:ascii="Arial" w:hAnsi="Arial" w:cs="Arial"/>
                <w:lang w:eastAsia="en-US"/>
              </w:rPr>
            </w:pPr>
            <w:r w:rsidRPr="007504A0">
              <w:rPr>
                <w:rFonts w:ascii="Arial" w:hAnsi="Arial" w:cs="Arial"/>
                <w:b/>
                <w:lang w:eastAsia="en-US"/>
              </w:rPr>
              <w:t>Marca:</w:t>
            </w:r>
            <w:r w:rsidRPr="007504A0">
              <w:rPr>
                <w:rFonts w:ascii="Arial" w:hAnsi="Arial" w:cs="Arial"/>
                <w:lang w:eastAsia="en-US"/>
              </w:rPr>
              <w:t xml:space="preserve"> A </w:t>
            </w:r>
            <w:r w:rsidRPr="007504A0">
              <w:rPr>
                <w:rFonts w:ascii="Arial" w:hAnsi="Arial" w:cs="Arial"/>
                <w:bCs/>
                <w:iCs/>
                <w:lang w:eastAsia="en-US"/>
              </w:rPr>
              <w:t>Especificar.</w:t>
            </w:r>
          </w:p>
          <w:p w14:paraId="316980C1" w14:textId="77777777" w:rsidR="007504A0" w:rsidRPr="007504A0" w:rsidRDefault="007504A0" w:rsidP="007504A0">
            <w:pPr>
              <w:contextualSpacing/>
              <w:jc w:val="both"/>
              <w:rPr>
                <w:rFonts w:ascii="Arial" w:hAnsi="Arial" w:cs="Arial"/>
              </w:rPr>
            </w:pPr>
            <w:r w:rsidRPr="007504A0">
              <w:rPr>
                <w:rFonts w:ascii="Arial" w:hAnsi="Arial" w:cs="Arial"/>
                <w:b/>
                <w:i/>
                <w:lang w:val="es-BO"/>
              </w:rPr>
              <w:t>(E</w:t>
            </w:r>
            <w:r w:rsidRPr="007504A0">
              <w:rPr>
                <w:rFonts w:ascii="Arial" w:hAnsi="Arial" w:cs="Arial"/>
                <w:b/>
                <w:bCs/>
                <w:i/>
                <w:color w:val="000000"/>
                <w:lang w:val="es-BO"/>
              </w:rPr>
              <w:t>specificar</w:t>
            </w:r>
            <w:r w:rsidRPr="007504A0">
              <w:rPr>
                <w:rFonts w:ascii="Arial" w:hAnsi="Arial" w:cs="Arial"/>
                <w:b/>
                <w:i/>
                <w:lang w:val="es-BO"/>
              </w:rPr>
              <w:t>)</w:t>
            </w:r>
            <w:r w:rsidRPr="007504A0">
              <w:rPr>
                <w:rFonts w:ascii="Arial" w:hAnsi="Arial"/>
              </w:rPr>
              <w:t xml:space="preserve"> </w:t>
            </w:r>
            <w:r w:rsidRPr="007504A0">
              <w:rPr>
                <w:rFonts w:ascii="Arial" w:hAnsi="Arial" w:cs="Arial"/>
                <w:b/>
                <w:i/>
                <w:lang w:val="es-BO"/>
              </w:rPr>
              <w:tab/>
            </w:r>
            <w:r w:rsidRPr="007504A0">
              <w:rPr>
                <w:rFonts w:ascii="Arial" w:hAnsi="Arial" w:cs="Arial"/>
                <w:b/>
                <w:i/>
                <w:lang w:val="es-BO"/>
              </w:rPr>
              <w:tab/>
            </w:r>
            <w:r w:rsidRPr="007504A0">
              <w:rPr>
                <w:rFonts w:ascii="Arial" w:hAnsi="Arial" w:cs="Arial"/>
                <w:b/>
                <w:i/>
                <w:lang w:val="es-BO"/>
              </w:rPr>
              <w:tab/>
            </w:r>
          </w:p>
        </w:tc>
        <w:tc>
          <w:tcPr>
            <w:tcW w:w="2152" w:type="pct"/>
            <w:vAlign w:val="center"/>
          </w:tcPr>
          <w:p w14:paraId="377D3D90" w14:textId="77777777" w:rsidR="007504A0" w:rsidRPr="007504A0" w:rsidRDefault="007504A0" w:rsidP="007504A0">
            <w:pPr>
              <w:jc w:val="both"/>
              <w:rPr>
                <w:rFonts w:ascii="Arial" w:hAnsi="Arial" w:cs="Arial"/>
              </w:rPr>
            </w:pPr>
          </w:p>
        </w:tc>
      </w:tr>
      <w:tr w:rsidR="007504A0" w:rsidRPr="007504A0" w14:paraId="4E97EBA5" w14:textId="77777777" w:rsidTr="007504A0">
        <w:trPr>
          <w:trHeight w:val="806"/>
        </w:trPr>
        <w:tc>
          <w:tcPr>
            <w:tcW w:w="2848" w:type="pct"/>
            <w:vAlign w:val="center"/>
          </w:tcPr>
          <w:p w14:paraId="1A1349B3" w14:textId="77777777" w:rsidR="007504A0" w:rsidRPr="007504A0" w:rsidRDefault="007504A0" w:rsidP="007504A0">
            <w:pPr>
              <w:numPr>
                <w:ilvl w:val="0"/>
                <w:numId w:val="49"/>
              </w:numPr>
              <w:ind w:left="351" w:hanging="351"/>
              <w:contextualSpacing/>
              <w:jc w:val="both"/>
              <w:rPr>
                <w:rFonts w:ascii="Arial" w:hAnsi="Arial" w:cs="Arial"/>
              </w:rPr>
            </w:pPr>
            <w:r w:rsidRPr="007504A0">
              <w:rPr>
                <w:rFonts w:ascii="Arial" w:hAnsi="Arial" w:cs="Arial"/>
                <w:b/>
              </w:rPr>
              <w:t>Modelo:</w:t>
            </w:r>
            <w:r w:rsidRPr="007504A0">
              <w:rPr>
                <w:rFonts w:ascii="Arial" w:hAnsi="Arial" w:cs="Arial"/>
              </w:rPr>
              <w:t xml:space="preserve"> A </w:t>
            </w:r>
            <w:r w:rsidRPr="007504A0">
              <w:rPr>
                <w:rFonts w:ascii="Arial" w:hAnsi="Arial" w:cs="Arial"/>
                <w:bCs/>
                <w:iCs/>
              </w:rPr>
              <w:t>Especificar.</w:t>
            </w:r>
          </w:p>
          <w:p w14:paraId="70FF22A7" w14:textId="77777777" w:rsidR="007504A0" w:rsidRPr="007504A0" w:rsidRDefault="007504A0" w:rsidP="007504A0">
            <w:pPr>
              <w:contextualSpacing/>
              <w:jc w:val="both"/>
              <w:rPr>
                <w:rFonts w:ascii="Arial" w:hAnsi="Arial" w:cs="Arial"/>
              </w:rPr>
            </w:pPr>
            <w:r w:rsidRPr="007504A0">
              <w:rPr>
                <w:rFonts w:ascii="Arial" w:hAnsi="Arial" w:cs="Arial"/>
              </w:rPr>
              <w:t>El modelo especificado debe ser verificable en la página web oficial del fabricante, no se aceptarán modelos descontinuados o no especificados por el fabricante.</w:t>
            </w:r>
          </w:p>
          <w:p w14:paraId="06E15D94" w14:textId="77777777" w:rsidR="007504A0" w:rsidRPr="007504A0" w:rsidRDefault="007504A0" w:rsidP="007504A0">
            <w:pPr>
              <w:contextualSpacing/>
              <w:jc w:val="both"/>
              <w:rPr>
                <w:rFonts w:ascii="Arial" w:hAnsi="Arial" w:cs="Arial"/>
              </w:rPr>
            </w:pPr>
            <w:r w:rsidRPr="007504A0">
              <w:rPr>
                <w:rFonts w:ascii="Arial" w:hAnsi="Arial" w:cs="Arial"/>
                <w:b/>
                <w:i/>
              </w:rPr>
              <w:t xml:space="preserve">(Manifestar aceptación, especificar y </w:t>
            </w:r>
            <w:r w:rsidRPr="007504A0">
              <w:rPr>
                <w:rFonts w:ascii="Arial" w:hAnsi="Arial" w:cs="Arial"/>
                <w:b/>
                <w:bCs/>
                <w:i/>
                <w:color w:val="000000"/>
              </w:rPr>
              <w:t>señalar la dirección URL del fabricante</w:t>
            </w:r>
            <w:r w:rsidRPr="007504A0">
              <w:rPr>
                <w:rFonts w:ascii="Arial" w:hAnsi="Arial" w:cs="Arial"/>
                <w:b/>
                <w:i/>
              </w:rPr>
              <w:t>)</w:t>
            </w:r>
          </w:p>
        </w:tc>
        <w:tc>
          <w:tcPr>
            <w:tcW w:w="2152" w:type="pct"/>
            <w:vAlign w:val="center"/>
          </w:tcPr>
          <w:p w14:paraId="0ECFA274"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1F3AEA23" w14:textId="77777777" w:rsidTr="007504A0">
        <w:trPr>
          <w:trHeight w:val="562"/>
        </w:trPr>
        <w:tc>
          <w:tcPr>
            <w:tcW w:w="2848" w:type="pct"/>
            <w:vAlign w:val="center"/>
          </w:tcPr>
          <w:p w14:paraId="3537F8ED" w14:textId="77777777" w:rsidR="007504A0" w:rsidRPr="007504A0" w:rsidRDefault="007504A0" w:rsidP="007504A0">
            <w:pPr>
              <w:numPr>
                <w:ilvl w:val="0"/>
                <w:numId w:val="49"/>
              </w:numPr>
              <w:jc w:val="both"/>
              <w:rPr>
                <w:rFonts w:ascii="Arial" w:hAnsi="Arial" w:cs="Arial"/>
              </w:rPr>
            </w:pPr>
            <w:r w:rsidRPr="007504A0">
              <w:rPr>
                <w:rFonts w:ascii="Arial" w:hAnsi="Arial" w:cs="Arial"/>
                <w:b/>
              </w:rPr>
              <w:t xml:space="preserve">Cantidad: </w:t>
            </w:r>
            <w:r w:rsidRPr="007504A0">
              <w:rPr>
                <w:rFonts w:ascii="Arial" w:hAnsi="Arial" w:cs="Arial"/>
              </w:rPr>
              <w:t xml:space="preserve">Seis (6) Unidades Internas Tipo </w:t>
            </w:r>
            <w:proofErr w:type="spellStart"/>
            <w:r w:rsidRPr="007504A0">
              <w:rPr>
                <w:rFonts w:ascii="Arial" w:hAnsi="Arial" w:cs="Arial"/>
              </w:rPr>
              <w:t>Cassette</w:t>
            </w:r>
            <w:proofErr w:type="spellEnd"/>
            <w:r w:rsidRPr="007504A0">
              <w:rPr>
                <w:rFonts w:ascii="Arial" w:hAnsi="Arial" w:cs="Arial"/>
              </w:rPr>
              <w:t>.</w:t>
            </w:r>
            <w:r w:rsidRPr="007504A0">
              <w:rPr>
                <w:rFonts w:ascii="Arial" w:hAnsi="Arial" w:cs="Arial"/>
                <w:b/>
              </w:rPr>
              <w:t xml:space="preserve"> </w:t>
            </w:r>
          </w:p>
          <w:p w14:paraId="3F5569B9" w14:textId="77777777" w:rsidR="007504A0" w:rsidRPr="007504A0" w:rsidRDefault="007504A0" w:rsidP="007504A0">
            <w:pPr>
              <w:jc w:val="both"/>
              <w:rPr>
                <w:rFonts w:ascii="Arial" w:hAnsi="Arial" w:cs="Arial"/>
                <w:b/>
                <w:i/>
                <w:lang w:val="pt-BR"/>
              </w:rPr>
            </w:pPr>
            <w:r w:rsidRPr="007504A0">
              <w:rPr>
                <w:rFonts w:ascii="Arial" w:hAnsi="Arial" w:cs="Arial"/>
                <w:b/>
                <w:i/>
              </w:rPr>
              <w:t xml:space="preserve"> (Manifestar aceptación)</w:t>
            </w:r>
          </w:p>
        </w:tc>
        <w:tc>
          <w:tcPr>
            <w:tcW w:w="2152" w:type="pct"/>
            <w:vAlign w:val="center"/>
          </w:tcPr>
          <w:p w14:paraId="4AC5BEF0"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38E323EE" w14:textId="77777777" w:rsidTr="007504A0">
        <w:trPr>
          <w:trHeight w:val="42"/>
        </w:trPr>
        <w:tc>
          <w:tcPr>
            <w:tcW w:w="2848" w:type="pct"/>
            <w:shd w:val="clear" w:color="auto" w:fill="auto"/>
            <w:vAlign w:val="center"/>
          </w:tcPr>
          <w:p w14:paraId="3234F83D" w14:textId="77777777" w:rsidR="007504A0" w:rsidRPr="007504A0" w:rsidRDefault="007504A0" w:rsidP="007504A0">
            <w:pPr>
              <w:numPr>
                <w:ilvl w:val="0"/>
                <w:numId w:val="49"/>
              </w:numPr>
              <w:ind w:left="351" w:hanging="351"/>
              <w:jc w:val="both"/>
              <w:rPr>
                <w:rFonts w:ascii="Arial" w:hAnsi="Arial" w:cs="Arial"/>
              </w:rPr>
            </w:pPr>
            <w:r w:rsidRPr="007504A0">
              <w:rPr>
                <w:rFonts w:ascii="Arial" w:hAnsi="Arial" w:cs="Arial"/>
                <w:b/>
              </w:rPr>
              <w:t xml:space="preserve">Características Generales: </w:t>
            </w:r>
            <w:r w:rsidRPr="007504A0">
              <w:rPr>
                <w:rFonts w:ascii="Arial" w:hAnsi="Arial" w:cs="Arial"/>
              </w:rPr>
              <w:t xml:space="preserve">Cada Unidad Interna deberá ser tipo </w:t>
            </w:r>
            <w:proofErr w:type="spellStart"/>
            <w:r w:rsidRPr="007504A0">
              <w:rPr>
                <w:rFonts w:ascii="Arial" w:hAnsi="Arial" w:cs="Arial"/>
              </w:rPr>
              <w:t>cassette</w:t>
            </w:r>
            <w:proofErr w:type="spellEnd"/>
            <w:r w:rsidRPr="007504A0">
              <w:rPr>
                <w:rFonts w:ascii="Arial" w:hAnsi="Arial" w:cs="Arial"/>
              </w:rPr>
              <w:t>, mínimamente con las siguientes características:</w:t>
            </w:r>
          </w:p>
          <w:p w14:paraId="3524067D" w14:textId="77777777" w:rsidR="007504A0" w:rsidRPr="007504A0" w:rsidRDefault="007504A0" w:rsidP="007504A0">
            <w:pPr>
              <w:numPr>
                <w:ilvl w:val="0"/>
                <w:numId w:val="50"/>
              </w:numPr>
              <w:jc w:val="both"/>
              <w:rPr>
                <w:rFonts w:ascii="Arial" w:hAnsi="Arial" w:cs="Arial"/>
              </w:rPr>
            </w:pPr>
            <w:r w:rsidRPr="007504A0">
              <w:rPr>
                <w:rFonts w:ascii="Arial" w:hAnsi="Arial" w:cs="Arial"/>
                <w:b/>
                <w:lang w:eastAsia="en-US"/>
              </w:rPr>
              <w:t xml:space="preserve">Ventilador interior – Caudal de aire: </w:t>
            </w:r>
            <w:r w:rsidRPr="007504A0">
              <w:rPr>
                <w:rFonts w:ascii="Arial" w:hAnsi="Arial" w:cs="Arial"/>
                <w:lang w:eastAsia="en-US"/>
              </w:rPr>
              <w:t>≥ 9.3 m³/min.</w:t>
            </w:r>
          </w:p>
          <w:p w14:paraId="4219CA71"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 xml:space="preserve">Aire Tipo </w:t>
            </w:r>
            <w:proofErr w:type="spellStart"/>
            <w:r w:rsidRPr="007504A0">
              <w:rPr>
                <w:rFonts w:ascii="Arial" w:hAnsi="Arial" w:cs="Arial"/>
                <w:b/>
                <w:lang w:eastAsia="en-US"/>
              </w:rPr>
              <w:t>Cassette</w:t>
            </w:r>
            <w:proofErr w:type="spellEnd"/>
            <w:r w:rsidRPr="007504A0">
              <w:rPr>
                <w:rFonts w:ascii="Arial" w:hAnsi="Arial" w:cs="Arial"/>
                <w:b/>
                <w:lang w:eastAsia="en-US"/>
              </w:rPr>
              <w:t>:</w:t>
            </w:r>
            <w:r w:rsidRPr="007504A0">
              <w:rPr>
                <w:rFonts w:ascii="Arial" w:hAnsi="Arial" w:cs="Arial"/>
                <w:lang w:eastAsia="en-US"/>
              </w:rPr>
              <w:t xml:space="preserve"> De 4 vías con capacidad de trabajo para frio y caliente.</w:t>
            </w:r>
          </w:p>
          <w:p w14:paraId="72783381"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Capacidad de Enfriamiento:</w:t>
            </w:r>
            <w:r w:rsidRPr="007504A0">
              <w:rPr>
                <w:rFonts w:ascii="Arial" w:hAnsi="Arial" w:cs="Arial"/>
                <w:lang w:eastAsia="en-US"/>
              </w:rPr>
              <w:t xml:space="preserve"> ≥ 4.5 kW (o su equivalente en BTU/</w:t>
            </w:r>
            <w:proofErr w:type="spellStart"/>
            <w:r w:rsidRPr="007504A0">
              <w:rPr>
                <w:rFonts w:ascii="Arial" w:hAnsi="Arial" w:cs="Arial"/>
                <w:lang w:eastAsia="en-US"/>
              </w:rPr>
              <w:t>hr</w:t>
            </w:r>
            <w:proofErr w:type="spellEnd"/>
            <w:r w:rsidRPr="007504A0">
              <w:rPr>
                <w:rFonts w:ascii="Arial" w:hAnsi="Arial" w:cs="Arial"/>
                <w:lang w:eastAsia="en-US"/>
              </w:rPr>
              <w:t>), mínimamente.</w:t>
            </w:r>
          </w:p>
          <w:p w14:paraId="085CCFA2"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Capacidad de Calefacción:</w:t>
            </w:r>
            <w:r w:rsidRPr="007504A0">
              <w:rPr>
                <w:rFonts w:ascii="Arial" w:hAnsi="Arial" w:cs="Arial"/>
                <w:lang w:eastAsia="en-US"/>
              </w:rPr>
              <w:t xml:space="preserve"> ≥ 5 kW (o su equivalente en BTU/</w:t>
            </w:r>
            <w:proofErr w:type="spellStart"/>
            <w:r w:rsidRPr="007504A0">
              <w:rPr>
                <w:rFonts w:ascii="Arial" w:hAnsi="Arial" w:cs="Arial"/>
                <w:lang w:eastAsia="en-US"/>
              </w:rPr>
              <w:t>hr</w:t>
            </w:r>
            <w:proofErr w:type="spellEnd"/>
            <w:r w:rsidRPr="007504A0">
              <w:rPr>
                <w:rFonts w:ascii="Arial" w:hAnsi="Arial" w:cs="Arial"/>
                <w:lang w:eastAsia="en-US"/>
              </w:rPr>
              <w:t>), mínimamente.</w:t>
            </w:r>
          </w:p>
          <w:p w14:paraId="6B961F63"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 xml:space="preserve">Sistema: </w:t>
            </w:r>
            <w:r w:rsidRPr="007504A0">
              <w:rPr>
                <w:rFonts w:ascii="Arial" w:hAnsi="Arial" w:cs="Arial"/>
                <w:lang w:eastAsia="en-US"/>
              </w:rPr>
              <w:t>VRF (Flujo de Refrigerante Variable).</w:t>
            </w:r>
          </w:p>
          <w:p w14:paraId="793F193D"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Motor Tipo:</w:t>
            </w:r>
            <w:r w:rsidRPr="007504A0">
              <w:rPr>
                <w:rFonts w:ascii="Arial" w:hAnsi="Arial" w:cs="Arial"/>
                <w:lang w:eastAsia="en-US"/>
              </w:rPr>
              <w:t xml:space="preserve"> BLDC o equivalente.</w:t>
            </w:r>
          </w:p>
          <w:p w14:paraId="04B8382B"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Refrigerante:</w:t>
            </w:r>
            <w:r w:rsidRPr="007504A0">
              <w:rPr>
                <w:rFonts w:ascii="Arial" w:hAnsi="Arial" w:cs="Arial"/>
                <w:lang w:eastAsia="en-US"/>
              </w:rPr>
              <w:t xml:space="preserve"> R410A o equivalente ecológico compatible.</w:t>
            </w:r>
          </w:p>
          <w:p w14:paraId="2A4F789A"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Control de Temperatura:</w:t>
            </w:r>
            <w:r w:rsidRPr="007504A0">
              <w:rPr>
                <w:rFonts w:ascii="Arial" w:hAnsi="Arial" w:cs="Arial"/>
                <w:lang w:eastAsia="en-US"/>
              </w:rPr>
              <w:t xml:space="preserve"> Mediante microprocesador y termostato para operación en refrigeración y calefacción.</w:t>
            </w:r>
          </w:p>
          <w:p w14:paraId="45D28183"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 xml:space="preserve">Alimentación Eléctrica: </w:t>
            </w:r>
            <w:r w:rsidRPr="007504A0">
              <w:rPr>
                <w:rFonts w:ascii="Arial" w:hAnsi="Arial" w:cs="Arial"/>
                <w:lang w:eastAsia="en-US"/>
              </w:rPr>
              <w:t>220 ~ 240 V</w:t>
            </w:r>
          </w:p>
          <w:p w14:paraId="37BF6910"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lang w:eastAsia="en-US"/>
              </w:rPr>
              <w:t>Frecuencia:</w:t>
            </w:r>
            <w:r w:rsidRPr="007504A0">
              <w:rPr>
                <w:rFonts w:ascii="Arial" w:hAnsi="Arial" w:cs="Arial"/>
                <w:lang w:eastAsia="en-US"/>
              </w:rPr>
              <w:t xml:space="preserve"> 50 Hz</w:t>
            </w:r>
          </w:p>
          <w:p w14:paraId="452E68EC"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Niveles de presión sonora (Unidad Interior): </w:t>
            </w:r>
            <w:r w:rsidRPr="007504A0">
              <w:rPr>
                <w:rFonts w:ascii="Arial" w:hAnsi="Arial" w:cs="Arial"/>
                <w:lang w:eastAsia="en-US"/>
              </w:rPr>
              <w:t>≤ 36</w:t>
            </w:r>
            <w:r w:rsidRPr="007504A0">
              <w:rPr>
                <w:rFonts w:ascii="Arial" w:hAnsi="Arial" w:cs="Arial"/>
                <w:b/>
                <w:lang w:eastAsia="en-US"/>
              </w:rPr>
              <w:t xml:space="preserve"> </w:t>
            </w:r>
            <w:r w:rsidRPr="007504A0">
              <w:rPr>
                <w:rFonts w:ascii="Arial" w:hAnsi="Arial" w:cs="Arial"/>
                <w:lang w:eastAsia="en-US"/>
              </w:rPr>
              <w:t>dB(A).</w:t>
            </w:r>
          </w:p>
          <w:p w14:paraId="207C04F8"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lastRenderedPageBreak/>
              <w:t xml:space="preserve">Tubería de conexión líquida:  </w:t>
            </w:r>
            <w:r w:rsidRPr="007504A0">
              <w:rPr>
                <w:rFonts w:ascii="Arial" w:hAnsi="Arial" w:cs="Arial"/>
                <w:lang w:eastAsia="en-US"/>
              </w:rPr>
              <w:t>1/4”</w:t>
            </w:r>
          </w:p>
          <w:p w14:paraId="50D772C3"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Tubería de conexión gaseosa: </w:t>
            </w:r>
            <w:r w:rsidRPr="007504A0">
              <w:rPr>
                <w:rFonts w:ascii="Arial" w:hAnsi="Arial" w:cs="Arial"/>
                <w:lang w:eastAsia="en-US"/>
              </w:rPr>
              <w:t>1/2”</w:t>
            </w:r>
          </w:p>
          <w:p w14:paraId="745A866B"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Conexiones para drenaje: </w:t>
            </w:r>
            <w:r w:rsidRPr="007504A0">
              <w:rPr>
                <w:rFonts w:ascii="Arial" w:hAnsi="Arial" w:cs="Arial"/>
                <w:lang w:eastAsia="en-US"/>
              </w:rPr>
              <w:t>≥ 25 mm</w:t>
            </w:r>
          </w:p>
          <w:p w14:paraId="4FE3A012" w14:textId="77777777" w:rsidR="007504A0" w:rsidRPr="007504A0" w:rsidRDefault="007504A0" w:rsidP="007504A0">
            <w:pPr>
              <w:numPr>
                <w:ilvl w:val="0"/>
                <w:numId w:val="50"/>
              </w:numPr>
              <w:contextualSpacing/>
              <w:jc w:val="both"/>
              <w:rPr>
                <w:rFonts w:ascii="Arial" w:hAnsi="Arial" w:cs="Arial"/>
                <w:lang w:eastAsia="en-US"/>
              </w:rPr>
            </w:pPr>
            <w:r w:rsidRPr="007504A0">
              <w:rPr>
                <w:rFonts w:ascii="Arial" w:hAnsi="Arial" w:cs="Arial"/>
                <w:lang w:eastAsia="en-US"/>
              </w:rPr>
              <w:t>Todas las unidades interiores deberán contar con bomba de condensado, a objeto de garantizar la evacuación adecuada del agua generada durante el funcionamiento del sistema de climatización.</w:t>
            </w:r>
          </w:p>
          <w:p w14:paraId="6A80AD46"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rPr>
              <w:t>Incluye puesta en marcha</w:t>
            </w:r>
          </w:p>
          <w:p w14:paraId="6584555B" w14:textId="77777777" w:rsidR="007504A0" w:rsidRPr="007504A0" w:rsidRDefault="007504A0" w:rsidP="007504A0">
            <w:pPr>
              <w:jc w:val="both"/>
              <w:rPr>
                <w:rFonts w:ascii="Arial" w:hAnsi="Arial" w:cs="Arial"/>
                <w:b/>
              </w:rPr>
            </w:pPr>
            <w:r w:rsidRPr="007504A0">
              <w:rPr>
                <w:rFonts w:ascii="Arial" w:hAnsi="Arial" w:cs="Arial"/>
                <w:b/>
                <w:i/>
              </w:rPr>
              <w:t>(Manifestar aceptación</w:t>
            </w:r>
            <w:r w:rsidRPr="007504A0">
              <w:rPr>
                <w:rFonts w:ascii="Arial" w:hAnsi="Arial" w:cs="Arial"/>
                <w:b/>
                <w:lang w:val="es-BO"/>
              </w:rPr>
              <w:t>)</w:t>
            </w:r>
          </w:p>
        </w:tc>
        <w:tc>
          <w:tcPr>
            <w:tcW w:w="2152" w:type="pct"/>
            <w:vAlign w:val="center"/>
          </w:tcPr>
          <w:p w14:paraId="20CB78B9"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43D4AC15" w14:textId="77777777" w:rsidTr="007504A0">
        <w:trPr>
          <w:trHeight w:val="283"/>
        </w:trPr>
        <w:tc>
          <w:tcPr>
            <w:tcW w:w="2848" w:type="pct"/>
            <w:vAlign w:val="center"/>
          </w:tcPr>
          <w:p w14:paraId="7CE62950" w14:textId="77777777" w:rsidR="007504A0" w:rsidRPr="007504A0" w:rsidRDefault="007504A0" w:rsidP="007504A0">
            <w:pPr>
              <w:numPr>
                <w:ilvl w:val="0"/>
                <w:numId w:val="49"/>
              </w:numPr>
              <w:jc w:val="both"/>
              <w:rPr>
                <w:rFonts w:ascii="Arial" w:hAnsi="Arial" w:cs="Arial"/>
              </w:rPr>
            </w:pPr>
            <w:r w:rsidRPr="007504A0">
              <w:rPr>
                <w:rFonts w:ascii="Arial" w:hAnsi="Arial" w:cs="Arial"/>
                <w:b/>
              </w:rPr>
              <w:t>Componentes y accesorios mínimos requeridos</w:t>
            </w:r>
            <w:r w:rsidRPr="007504A0">
              <w:rPr>
                <w:rFonts w:ascii="Arial" w:hAnsi="Arial" w:cs="Arial"/>
              </w:rPr>
              <w:t>: Los equipos deberán incluir todos los componentes, accesorios, cables de conexión, soportes y demás elementos necesarios para garantizar la correcta operación, control e instalación del sistema. Asimismo, deberán incluir mínimamente lo siguiente:</w:t>
            </w:r>
          </w:p>
          <w:p w14:paraId="24CBE9AF" w14:textId="77777777" w:rsidR="007504A0" w:rsidRPr="007504A0" w:rsidRDefault="007504A0" w:rsidP="007504A0">
            <w:pPr>
              <w:ind w:left="360"/>
              <w:jc w:val="both"/>
              <w:rPr>
                <w:rFonts w:ascii="Arial" w:hAnsi="Arial" w:cs="Arial"/>
                <w:b/>
              </w:rPr>
            </w:pPr>
            <w:r w:rsidRPr="007504A0">
              <w:rPr>
                <w:rFonts w:ascii="Arial" w:hAnsi="Arial" w:cs="Arial"/>
                <w:b/>
              </w:rPr>
              <w:t>Componentes funcionales del sistema</w:t>
            </w:r>
          </w:p>
          <w:p w14:paraId="3DD0AFB9"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b/>
              </w:rPr>
              <w:t>Controlador de ambiente:</w:t>
            </w:r>
            <w:r w:rsidRPr="007504A0">
              <w:rPr>
                <w:rFonts w:ascii="Arial" w:hAnsi="Arial" w:cs="Arial"/>
              </w:rPr>
              <w:t xml:space="preserve"> Controlador remoto cableado para instalación en pared, compatible con el sistema VRF ofertado. </w:t>
            </w:r>
          </w:p>
          <w:p w14:paraId="09F21B2F"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b/>
              </w:rPr>
              <w:t>Funciones mínimas del controlador:</w:t>
            </w:r>
            <w:r w:rsidRPr="007504A0">
              <w:rPr>
                <w:rFonts w:ascii="Arial" w:hAnsi="Arial" w:cs="Arial"/>
              </w:rPr>
              <w:t xml:space="preserve"> Encendido y apagado, selección del modo de operación, ajuste de temperatura, control de velocidad del ventilador, programación horaria semanal, bloqueo de teclas y pantalla </w:t>
            </w:r>
            <w:proofErr w:type="spellStart"/>
            <w:r w:rsidRPr="007504A0">
              <w:rPr>
                <w:rFonts w:ascii="Arial" w:hAnsi="Arial" w:cs="Arial"/>
              </w:rPr>
              <w:t>retroiluminada</w:t>
            </w:r>
            <w:proofErr w:type="spellEnd"/>
            <w:r w:rsidRPr="007504A0">
              <w:rPr>
                <w:rFonts w:ascii="Arial" w:hAnsi="Arial" w:cs="Arial"/>
              </w:rPr>
              <w:t>. Deberá ser compatible con receptores infrarrojos programables.</w:t>
            </w:r>
          </w:p>
          <w:p w14:paraId="28099EC9"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b/>
              </w:rPr>
              <w:t xml:space="preserve">Sensor de temperatura: </w:t>
            </w:r>
            <w:r w:rsidRPr="007504A0">
              <w:rPr>
                <w:rFonts w:ascii="Arial" w:hAnsi="Arial" w:cs="Arial"/>
              </w:rPr>
              <w:t>Inclusión de sonda de temperatura para lectura remota, la cual deberá ser instalada en un punto adecuado y representativo del ambiente, a fin de permitir una lectura correcta y precisa de la temperatura.</w:t>
            </w:r>
          </w:p>
          <w:p w14:paraId="141D4E27"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b/>
              </w:rPr>
              <w:t>Seccionador eléctrico:</w:t>
            </w:r>
            <w:r w:rsidRPr="007504A0">
              <w:rPr>
                <w:rFonts w:ascii="Arial" w:hAnsi="Arial" w:cs="Arial"/>
              </w:rPr>
              <w:t xml:space="preserve"> Se deberá suministrar e instalar una caja eléctrica de sobreponer en proximidad a cada unidad interna, equipada con un seccionador eléctrico de capacidad adecuada al equipo instalado, que permita la desconexión visible y el aislamiento seguro de la alimentación eléctrica para la ejecución de trabajos de operación, mantenimiento e inspección.</w:t>
            </w:r>
          </w:p>
          <w:p w14:paraId="434BEC6F" w14:textId="77777777" w:rsidR="007504A0" w:rsidRPr="007504A0" w:rsidRDefault="007504A0" w:rsidP="007504A0">
            <w:pPr>
              <w:ind w:left="360"/>
              <w:jc w:val="both"/>
              <w:rPr>
                <w:rFonts w:ascii="Arial" w:hAnsi="Arial" w:cs="Arial"/>
                <w:b/>
              </w:rPr>
            </w:pPr>
            <w:r w:rsidRPr="007504A0">
              <w:rPr>
                <w:rFonts w:ascii="Arial" w:hAnsi="Arial" w:cs="Arial"/>
                <w:b/>
              </w:rPr>
              <w:t>Accesorios y elementos de instalación</w:t>
            </w:r>
          </w:p>
          <w:p w14:paraId="52BA35FD"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rPr>
              <w:t>Soportes de montaje y todos los elementos necesarios para garantizar un adecuado acabado de instalación.</w:t>
            </w:r>
          </w:p>
          <w:p w14:paraId="4CB618AE" w14:textId="77777777" w:rsidR="007504A0" w:rsidRPr="007504A0" w:rsidRDefault="007504A0" w:rsidP="007504A0">
            <w:pPr>
              <w:numPr>
                <w:ilvl w:val="0"/>
                <w:numId w:val="63"/>
              </w:numPr>
              <w:jc w:val="both"/>
              <w:rPr>
                <w:rFonts w:ascii="Arial" w:hAnsi="Arial" w:cs="Arial"/>
              </w:rPr>
            </w:pPr>
            <w:r w:rsidRPr="007504A0">
              <w:rPr>
                <w:rFonts w:ascii="Arial" w:hAnsi="Arial" w:cs="Arial"/>
              </w:rPr>
              <w:t>Ducto de evacuación de condensados que garantice la correcta eliminación de condensados. De ser necesario, podrá considerarse la instalación de una bomba de condensados, en coordinación con el área solicitante.</w:t>
            </w:r>
            <w:r w:rsidRPr="007504A0">
              <w:rPr>
                <w:rFonts w:ascii="Arial" w:hAnsi="Arial" w:cs="Arial"/>
                <w:b/>
                <w:i/>
              </w:rPr>
              <w:t xml:space="preserve"> </w:t>
            </w:r>
          </w:p>
          <w:p w14:paraId="00DDA906" w14:textId="77777777" w:rsidR="007504A0" w:rsidRPr="007504A0" w:rsidRDefault="007504A0" w:rsidP="007504A0">
            <w:pPr>
              <w:numPr>
                <w:ilvl w:val="0"/>
                <w:numId w:val="63"/>
              </w:numPr>
              <w:jc w:val="both"/>
              <w:rPr>
                <w:rFonts w:ascii="Arial" w:hAnsi="Arial" w:cs="Arial"/>
              </w:rPr>
            </w:pPr>
            <w:r w:rsidRPr="007504A0">
              <w:rPr>
                <w:rFonts w:ascii="Arial" w:hAnsi="Arial" w:cs="Arial"/>
              </w:rPr>
              <w:t>Se deberá suministrar e instalar la tubería de cobre para el sistema VRF, incluyendo aislamiento térmico, derivaciones (</w:t>
            </w:r>
            <w:proofErr w:type="spellStart"/>
            <w:r w:rsidRPr="007504A0">
              <w:rPr>
                <w:rFonts w:ascii="Arial" w:hAnsi="Arial" w:cs="Arial"/>
              </w:rPr>
              <w:t>Branch</w:t>
            </w:r>
            <w:proofErr w:type="spellEnd"/>
            <w:r w:rsidRPr="007504A0">
              <w:rPr>
                <w:rFonts w:ascii="Arial" w:hAnsi="Arial" w:cs="Arial"/>
              </w:rPr>
              <w:t>), accesorios, soldadura con barrido de nitrógeno, pruebas de presión y vacío, así como todos los elementos necesarios para garantizar la correcta instalación y funcionamiento del sistema.</w:t>
            </w:r>
          </w:p>
          <w:p w14:paraId="52AA0E8A" w14:textId="77777777" w:rsidR="007504A0" w:rsidRPr="007504A0" w:rsidRDefault="007504A0" w:rsidP="007504A0">
            <w:pPr>
              <w:numPr>
                <w:ilvl w:val="0"/>
                <w:numId w:val="63"/>
              </w:numPr>
              <w:jc w:val="both"/>
              <w:rPr>
                <w:rFonts w:ascii="Arial" w:hAnsi="Arial" w:cs="Arial"/>
              </w:rPr>
            </w:pPr>
            <w:r w:rsidRPr="007504A0">
              <w:rPr>
                <w:rFonts w:ascii="Arial" w:hAnsi="Arial" w:cs="Arial"/>
              </w:rPr>
              <w:t xml:space="preserve">Se deberá suministrar e instalar el cableado eléctrico de alimentación y comunicación del sistema VRF, incluyendo tuberías metálicas tipo </w:t>
            </w:r>
            <w:proofErr w:type="spellStart"/>
            <w:r w:rsidRPr="007504A0">
              <w:rPr>
                <w:rFonts w:ascii="Arial" w:hAnsi="Arial" w:cs="Arial"/>
              </w:rPr>
              <w:t>conduit</w:t>
            </w:r>
            <w:proofErr w:type="spellEnd"/>
            <w:r w:rsidRPr="007504A0">
              <w:rPr>
                <w:rFonts w:ascii="Arial" w:hAnsi="Arial" w:cs="Arial"/>
              </w:rPr>
              <w:t>, conductores de cobre, canalizaciones, conexionado, etiquetado, pruebas eléctricas y todos los accesorios necesarios para garantizar su correcta instalación y funcionamiento, conforme a la normativa eléctrica vigente.</w:t>
            </w:r>
          </w:p>
          <w:p w14:paraId="60FCA949" w14:textId="77777777" w:rsidR="007504A0" w:rsidRPr="007504A0" w:rsidRDefault="007504A0" w:rsidP="007504A0">
            <w:pPr>
              <w:jc w:val="both"/>
              <w:rPr>
                <w:rFonts w:ascii="Arial" w:hAnsi="Arial" w:cs="Arial"/>
              </w:rPr>
            </w:pPr>
            <w:r w:rsidRPr="007504A0">
              <w:rPr>
                <w:rFonts w:ascii="Arial" w:hAnsi="Arial" w:cs="Arial"/>
                <w:b/>
                <w:i/>
              </w:rPr>
              <w:t>(Manifestar aceptación)</w:t>
            </w:r>
          </w:p>
        </w:tc>
        <w:tc>
          <w:tcPr>
            <w:tcW w:w="2152" w:type="pct"/>
            <w:vAlign w:val="center"/>
          </w:tcPr>
          <w:p w14:paraId="57F74310"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41911992" w14:textId="77777777" w:rsidTr="007504A0">
        <w:trPr>
          <w:trHeight w:val="283"/>
        </w:trPr>
        <w:tc>
          <w:tcPr>
            <w:tcW w:w="2848" w:type="pct"/>
            <w:shd w:val="clear" w:color="auto" w:fill="auto"/>
            <w:vAlign w:val="center"/>
          </w:tcPr>
          <w:p w14:paraId="50DA715A" w14:textId="77777777" w:rsidR="007504A0" w:rsidRPr="007504A0" w:rsidRDefault="007504A0" w:rsidP="007504A0">
            <w:pPr>
              <w:numPr>
                <w:ilvl w:val="0"/>
                <w:numId w:val="49"/>
              </w:numPr>
              <w:contextualSpacing/>
              <w:jc w:val="both"/>
              <w:rPr>
                <w:rFonts w:ascii="Arial" w:hAnsi="Arial" w:cs="Arial"/>
                <w:bCs/>
                <w:szCs w:val="18"/>
              </w:rPr>
            </w:pPr>
            <w:r w:rsidRPr="007504A0">
              <w:rPr>
                <w:rFonts w:ascii="Arial" w:hAnsi="Arial" w:cs="Arial"/>
                <w:b/>
                <w:szCs w:val="18"/>
              </w:rPr>
              <w:t xml:space="preserve">Origen de la marca: </w:t>
            </w:r>
            <w:r w:rsidRPr="007504A0">
              <w:rPr>
                <w:rFonts w:ascii="Arial" w:hAnsi="Arial" w:cs="Arial"/>
                <w:bCs/>
                <w:szCs w:val="18"/>
              </w:rPr>
              <w:t xml:space="preserve">La marca de los equipos ofertados debe ser de origen </w:t>
            </w:r>
            <w:r w:rsidRPr="007504A0">
              <w:rPr>
                <w:rFonts w:ascii="Arial" w:hAnsi="Arial" w:cs="Arial"/>
                <w:szCs w:val="18"/>
                <w:lang w:val="es-BO"/>
              </w:rPr>
              <w:t>japonés, canadiense, norteamericano, coreano o europeo.</w:t>
            </w:r>
          </w:p>
          <w:p w14:paraId="673B6DB9" w14:textId="77777777" w:rsidR="007504A0" w:rsidRPr="007504A0" w:rsidRDefault="007504A0" w:rsidP="007504A0">
            <w:pPr>
              <w:jc w:val="both"/>
              <w:rPr>
                <w:rFonts w:ascii="Arial" w:hAnsi="Arial" w:cs="Arial"/>
                <w:b/>
              </w:rPr>
            </w:pPr>
            <w:r w:rsidRPr="007504A0">
              <w:rPr>
                <w:rFonts w:ascii="Arial" w:hAnsi="Arial" w:cs="Arial"/>
                <w:b/>
                <w:i/>
                <w:szCs w:val="18"/>
              </w:rPr>
              <w:t>(Manifestar aceptación y especificar)</w:t>
            </w:r>
          </w:p>
        </w:tc>
        <w:tc>
          <w:tcPr>
            <w:tcW w:w="2152" w:type="pct"/>
            <w:vAlign w:val="center"/>
          </w:tcPr>
          <w:p w14:paraId="6DED3EDA"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49FE75D5" w14:textId="77777777" w:rsidTr="007504A0">
        <w:trPr>
          <w:trHeight w:val="1311"/>
        </w:trPr>
        <w:tc>
          <w:tcPr>
            <w:tcW w:w="2848" w:type="pct"/>
            <w:shd w:val="clear" w:color="auto" w:fill="auto"/>
            <w:vAlign w:val="center"/>
          </w:tcPr>
          <w:p w14:paraId="768ED0ED" w14:textId="77777777" w:rsidR="007504A0" w:rsidRPr="007504A0" w:rsidRDefault="007504A0" w:rsidP="007504A0">
            <w:pPr>
              <w:numPr>
                <w:ilvl w:val="0"/>
                <w:numId w:val="49"/>
              </w:numPr>
              <w:contextualSpacing/>
              <w:jc w:val="both"/>
              <w:rPr>
                <w:rFonts w:ascii="Arial" w:hAnsi="Arial" w:cs="Arial"/>
                <w:b/>
                <w:szCs w:val="18"/>
                <w:lang w:val="es-BO"/>
              </w:rPr>
            </w:pPr>
            <w:r w:rsidRPr="007504A0">
              <w:rPr>
                <w:rFonts w:ascii="Arial" w:hAnsi="Arial" w:cs="Arial"/>
                <w:b/>
                <w:szCs w:val="18"/>
              </w:rPr>
              <w:t xml:space="preserve">Hojas de datos: </w:t>
            </w:r>
            <w:r w:rsidRPr="007504A0">
              <w:rPr>
                <w:rFonts w:ascii="Arial" w:hAnsi="Arial" w:cs="Arial"/>
                <w:szCs w:val="18"/>
              </w:rPr>
              <w:t>El proponente deberá presentar las hojas de datos (</w:t>
            </w:r>
            <w:proofErr w:type="spellStart"/>
            <w:r w:rsidRPr="007504A0">
              <w:rPr>
                <w:rFonts w:ascii="Arial" w:hAnsi="Arial" w:cs="Arial"/>
                <w:szCs w:val="18"/>
              </w:rPr>
              <w:t>datasheets</w:t>
            </w:r>
            <w:proofErr w:type="spellEnd"/>
            <w:r w:rsidRPr="007504A0">
              <w:rPr>
                <w:rFonts w:ascii="Arial" w:hAnsi="Arial" w:cs="Arial"/>
                <w:szCs w:val="18"/>
              </w:rPr>
              <w:t>) de los bienes ofertados, a efectos de permitir la revisión y verificación del cumplimiento de las especificaciones técnicas requeridas.</w:t>
            </w:r>
          </w:p>
          <w:p w14:paraId="5FF1FA99" w14:textId="77777777" w:rsidR="007504A0" w:rsidRPr="007504A0" w:rsidRDefault="007504A0" w:rsidP="007504A0">
            <w:pPr>
              <w:contextualSpacing/>
              <w:jc w:val="both"/>
              <w:rPr>
                <w:rFonts w:ascii="Arial" w:hAnsi="Arial" w:cs="Arial"/>
                <w:b/>
                <w:szCs w:val="18"/>
              </w:rPr>
            </w:pPr>
            <w:r w:rsidRPr="007504A0">
              <w:rPr>
                <w:rFonts w:ascii="Arial" w:hAnsi="Arial" w:cs="Arial"/>
                <w:b/>
                <w:i/>
                <w:szCs w:val="18"/>
              </w:rPr>
              <w:t>(Manifestar aceptación y especificar la dirección URL de la página web oficial del fabricante para su verificación)</w:t>
            </w:r>
          </w:p>
        </w:tc>
        <w:tc>
          <w:tcPr>
            <w:tcW w:w="2152" w:type="pct"/>
            <w:vAlign w:val="center"/>
          </w:tcPr>
          <w:p w14:paraId="6127AC00"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61C14CFE" w14:textId="77777777" w:rsidTr="007504A0">
        <w:trPr>
          <w:trHeight w:val="72"/>
        </w:trPr>
        <w:tc>
          <w:tcPr>
            <w:tcW w:w="5000" w:type="pct"/>
            <w:gridSpan w:val="2"/>
            <w:shd w:val="clear" w:color="auto" w:fill="BDD9F1"/>
            <w:vAlign w:val="center"/>
          </w:tcPr>
          <w:p w14:paraId="41FB538E" w14:textId="77777777" w:rsidR="007504A0" w:rsidRPr="007504A0" w:rsidRDefault="007504A0" w:rsidP="007504A0">
            <w:pPr>
              <w:jc w:val="both"/>
              <w:rPr>
                <w:rFonts w:ascii="Arial" w:hAnsi="Arial" w:cs="Arial"/>
              </w:rPr>
            </w:pPr>
            <w:r w:rsidRPr="007504A0">
              <w:rPr>
                <w:rFonts w:ascii="Arial" w:hAnsi="Arial" w:cs="Arial"/>
                <w:b/>
                <w:bCs/>
                <w:lang w:val="es-BO"/>
              </w:rPr>
              <w:t>ÍTEM 2: UNIDAD EXTERNA</w:t>
            </w:r>
          </w:p>
        </w:tc>
      </w:tr>
      <w:tr w:rsidR="007504A0" w:rsidRPr="007504A0" w14:paraId="43B79C32" w14:textId="77777777" w:rsidTr="007504A0">
        <w:trPr>
          <w:trHeight w:val="408"/>
        </w:trPr>
        <w:tc>
          <w:tcPr>
            <w:tcW w:w="2848" w:type="pct"/>
            <w:vAlign w:val="center"/>
          </w:tcPr>
          <w:p w14:paraId="4FB3A761" w14:textId="77777777" w:rsidR="007504A0" w:rsidRPr="007504A0" w:rsidRDefault="007504A0" w:rsidP="007504A0">
            <w:pPr>
              <w:numPr>
                <w:ilvl w:val="0"/>
                <w:numId w:val="64"/>
              </w:numPr>
              <w:contextualSpacing/>
              <w:jc w:val="both"/>
              <w:rPr>
                <w:rFonts w:ascii="Arial" w:hAnsi="Arial" w:cs="Arial"/>
                <w:lang w:eastAsia="en-US"/>
              </w:rPr>
            </w:pPr>
            <w:r w:rsidRPr="007504A0">
              <w:rPr>
                <w:rFonts w:ascii="Arial" w:hAnsi="Arial" w:cs="Arial"/>
                <w:b/>
                <w:lang w:eastAsia="en-US"/>
              </w:rPr>
              <w:t>Marca:</w:t>
            </w:r>
            <w:r w:rsidRPr="007504A0">
              <w:rPr>
                <w:rFonts w:ascii="Arial" w:hAnsi="Arial" w:cs="Arial"/>
                <w:lang w:eastAsia="en-US"/>
              </w:rPr>
              <w:t xml:space="preserve"> A </w:t>
            </w:r>
            <w:r w:rsidRPr="007504A0">
              <w:rPr>
                <w:rFonts w:ascii="Arial" w:hAnsi="Arial" w:cs="Arial"/>
                <w:bCs/>
                <w:iCs/>
                <w:lang w:eastAsia="en-US"/>
              </w:rPr>
              <w:t>Especificar.</w:t>
            </w:r>
          </w:p>
          <w:p w14:paraId="3A291EC9" w14:textId="77777777" w:rsidR="007504A0" w:rsidRPr="007504A0" w:rsidRDefault="007504A0" w:rsidP="007504A0">
            <w:pPr>
              <w:jc w:val="both"/>
              <w:rPr>
                <w:rFonts w:ascii="Arial" w:hAnsi="Arial" w:cs="Arial"/>
                <w:b/>
              </w:rPr>
            </w:pPr>
            <w:r w:rsidRPr="007504A0">
              <w:rPr>
                <w:rFonts w:ascii="Arial" w:hAnsi="Arial" w:cs="Arial"/>
                <w:b/>
                <w:i/>
                <w:lang w:val="es-BO"/>
              </w:rPr>
              <w:t>(E</w:t>
            </w:r>
            <w:r w:rsidRPr="007504A0">
              <w:rPr>
                <w:rFonts w:ascii="Arial" w:hAnsi="Arial" w:cs="Arial"/>
                <w:b/>
                <w:bCs/>
                <w:i/>
                <w:color w:val="000000"/>
                <w:lang w:val="es-BO"/>
              </w:rPr>
              <w:t>specificar</w:t>
            </w:r>
            <w:r w:rsidRPr="007504A0">
              <w:rPr>
                <w:rFonts w:ascii="Arial" w:hAnsi="Arial" w:cs="Arial"/>
                <w:b/>
                <w:i/>
                <w:lang w:val="es-BO"/>
              </w:rPr>
              <w:t>)</w:t>
            </w:r>
            <w:r w:rsidRPr="007504A0">
              <w:rPr>
                <w:rFonts w:ascii="Arial" w:hAnsi="Arial"/>
              </w:rPr>
              <w:t xml:space="preserve"> </w:t>
            </w:r>
            <w:r w:rsidRPr="007504A0">
              <w:rPr>
                <w:rFonts w:ascii="Arial" w:hAnsi="Arial" w:cs="Arial"/>
                <w:b/>
                <w:i/>
                <w:lang w:val="es-BO"/>
              </w:rPr>
              <w:tab/>
            </w:r>
            <w:r w:rsidRPr="007504A0">
              <w:rPr>
                <w:rFonts w:ascii="Arial" w:hAnsi="Arial" w:cs="Arial"/>
                <w:b/>
                <w:i/>
                <w:lang w:val="es-BO"/>
              </w:rPr>
              <w:tab/>
            </w:r>
            <w:r w:rsidRPr="007504A0">
              <w:rPr>
                <w:rFonts w:ascii="Arial" w:hAnsi="Arial" w:cs="Arial"/>
                <w:b/>
                <w:i/>
                <w:lang w:val="es-BO"/>
              </w:rPr>
              <w:tab/>
            </w:r>
          </w:p>
        </w:tc>
        <w:tc>
          <w:tcPr>
            <w:tcW w:w="2152" w:type="pct"/>
            <w:vAlign w:val="center"/>
          </w:tcPr>
          <w:p w14:paraId="568EEA19"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47DAF6AE" w14:textId="77777777" w:rsidTr="007504A0">
        <w:trPr>
          <w:trHeight w:val="840"/>
        </w:trPr>
        <w:tc>
          <w:tcPr>
            <w:tcW w:w="2848" w:type="pct"/>
            <w:vAlign w:val="center"/>
          </w:tcPr>
          <w:p w14:paraId="75EFFF34" w14:textId="77777777" w:rsidR="007504A0" w:rsidRPr="007504A0" w:rsidRDefault="007504A0" w:rsidP="007504A0">
            <w:pPr>
              <w:numPr>
                <w:ilvl w:val="0"/>
                <w:numId w:val="64"/>
              </w:numPr>
              <w:ind w:left="351" w:hanging="351"/>
              <w:contextualSpacing/>
              <w:jc w:val="both"/>
              <w:rPr>
                <w:rFonts w:ascii="Arial" w:hAnsi="Arial" w:cs="Arial"/>
              </w:rPr>
            </w:pPr>
            <w:r w:rsidRPr="007504A0">
              <w:rPr>
                <w:rFonts w:ascii="Arial" w:hAnsi="Arial" w:cs="Arial"/>
                <w:b/>
              </w:rPr>
              <w:t>Modelo:</w:t>
            </w:r>
            <w:r w:rsidRPr="007504A0">
              <w:rPr>
                <w:rFonts w:ascii="Arial" w:hAnsi="Arial" w:cs="Arial"/>
              </w:rPr>
              <w:t xml:space="preserve"> A </w:t>
            </w:r>
            <w:r w:rsidRPr="007504A0">
              <w:rPr>
                <w:rFonts w:ascii="Arial" w:hAnsi="Arial" w:cs="Arial"/>
                <w:bCs/>
                <w:iCs/>
              </w:rPr>
              <w:t>Especificar.</w:t>
            </w:r>
          </w:p>
          <w:p w14:paraId="131E7451" w14:textId="77777777" w:rsidR="007504A0" w:rsidRPr="007504A0" w:rsidRDefault="007504A0" w:rsidP="007504A0">
            <w:pPr>
              <w:contextualSpacing/>
              <w:jc w:val="both"/>
              <w:rPr>
                <w:rFonts w:ascii="Arial" w:hAnsi="Arial" w:cs="Arial"/>
              </w:rPr>
            </w:pPr>
            <w:r w:rsidRPr="007504A0">
              <w:rPr>
                <w:rFonts w:ascii="Arial" w:hAnsi="Arial" w:cs="Arial"/>
              </w:rPr>
              <w:t>El modelo especificado debe ser verificable en la página web oficial del fabricante, no se aceptarán modelos descontinuados o no especificados por el fabricante.</w:t>
            </w:r>
          </w:p>
          <w:p w14:paraId="1260F5CF" w14:textId="77777777" w:rsidR="007504A0" w:rsidRPr="007504A0" w:rsidRDefault="007504A0" w:rsidP="007504A0">
            <w:pPr>
              <w:jc w:val="both"/>
              <w:rPr>
                <w:rFonts w:ascii="Arial" w:hAnsi="Arial" w:cs="Arial"/>
                <w:b/>
              </w:rPr>
            </w:pPr>
            <w:r w:rsidRPr="007504A0">
              <w:rPr>
                <w:rFonts w:ascii="Arial" w:hAnsi="Arial" w:cs="Arial"/>
                <w:b/>
                <w:i/>
              </w:rPr>
              <w:t xml:space="preserve">(Manifestar aceptación, especificar y </w:t>
            </w:r>
            <w:r w:rsidRPr="007504A0">
              <w:rPr>
                <w:rFonts w:ascii="Arial" w:hAnsi="Arial" w:cs="Arial"/>
                <w:b/>
                <w:bCs/>
                <w:i/>
                <w:color w:val="000000"/>
              </w:rPr>
              <w:t>señalar la dirección URL del fabricante</w:t>
            </w:r>
            <w:r w:rsidRPr="007504A0">
              <w:rPr>
                <w:rFonts w:ascii="Arial" w:hAnsi="Arial" w:cs="Arial"/>
                <w:b/>
                <w:i/>
              </w:rPr>
              <w:t>)</w:t>
            </w:r>
          </w:p>
        </w:tc>
        <w:tc>
          <w:tcPr>
            <w:tcW w:w="2152" w:type="pct"/>
            <w:vAlign w:val="center"/>
          </w:tcPr>
          <w:p w14:paraId="2CC2CA63"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7FA72E4C" w14:textId="77777777" w:rsidTr="007504A0">
        <w:trPr>
          <w:trHeight w:val="283"/>
        </w:trPr>
        <w:tc>
          <w:tcPr>
            <w:tcW w:w="2848" w:type="pct"/>
            <w:vAlign w:val="center"/>
          </w:tcPr>
          <w:p w14:paraId="36364C53" w14:textId="77777777" w:rsidR="007504A0" w:rsidRPr="007504A0" w:rsidRDefault="007504A0" w:rsidP="007504A0">
            <w:pPr>
              <w:numPr>
                <w:ilvl w:val="0"/>
                <w:numId w:val="64"/>
              </w:numPr>
              <w:jc w:val="both"/>
              <w:rPr>
                <w:rFonts w:ascii="Arial" w:hAnsi="Arial" w:cs="Arial"/>
              </w:rPr>
            </w:pPr>
            <w:r w:rsidRPr="007504A0">
              <w:rPr>
                <w:rFonts w:ascii="Arial" w:hAnsi="Arial" w:cs="Arial"/>
                <w:b/>
              </w:rPr>
              <w:lastRenderedPageBreak/>
              <w:t xml:space="preserve">Cantidad: </w:t>
            </w:r>
            <w:r w:rsidRPr="007504A0">
              <w:rPr>
                <w:rFonts w:ascii="Arial" w:hAnsi="Arial" w:cs="Arial"/>
              </w:rPr>
              <w:t>Una (1) Unidad Externa.</w:t>
            </w:r>
            <w:r w:rsidRPr="007504A0">
              <w:rPr>
                <w:rFonts w:ascii="Arial" w:hAnsi="Arial" w:cs="Arial"/>
                <w:b/>
              </w:rPr>
              <w:t xml:space="preserve"> </w:t>
            </w:r>
          </w:p>
          <w:p w14:paraId="5C1AE132" w14:textId="77777777" w:rsidR="007504A0" w:rsidRPr="007504A0" w:rsidRDefault="007504A0" w:rsidP="007504A0">
            <w:pPr>
              <w:jc w:val="both"/>
              <w:rPr>
                <w:rFonts w:ascii="Arial" w:hAnsi="Arial" w:cs="Arial"/>
                <w:b/>
              </w:rPr>
            </w:pPr>
            <w:r w:rsidRPr="007504A0">
              <w:rPr>
                <w:rFonts w:ascii="Arial" w:hAnsi="Arial" w:cs="Arial"/>
                <w:b/>
                <w:i/>
              </w:rPr>
              <w:t>(Manifestar aceptación)</w:t>
            </w:r>
          </w:p>
        </w:tc>
        <w:tc>
          <w:tcPr>
            <w:tcW w:w="2152" w:type="pct"/>
            <w:vAlign w:val="center"/>
          </w:tcPr>
          <w:p w14:paraId="0E3E1B3A"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19D56F3D" w14:textId="77777777" w:rsidTr="007504A0">
        <w:trPr>
          <w:trHeight w:val="36"/>
        </w:trPr>
        <w:tc>
          <w:tcPr>
            <w:tcW w:w="2848" w:type="pct"/>
            <w:vAlign w:val="center"/>
          </w:tcPr>
          <w:p w14:paraId="4BA81C95" w14:textId="77777777" w:rsidR="007504A0" w:rsidRPr="007504A0" w:rsidRDefault="007504A0" w:rsidP="007504A0">
            <w:pPr>
              <w:numPr>
                <w:ilvl w:val="0"/>
                <w:numId w:val="64"/>
              </w:numPr>
              <w:jc w:val="both"/>
              <w:rPr>
                <w:rFonts w:ascii="Arial" w:hAnsi="Arial" w:cs="Arial"/>
              </w:rPr>
            </w:pPr>
            <w:r w:rsidRPr="007504A0">
              <w:rPr>
                <w:rFonts w:ascii="Arial" w:hAnsi="Arial" w:cs="Arial"/>
                <w:b/>
              </w:rPr>
              <w:t xml:space="preserve">Características Generales: </w:t>
            </w:r>
            <w:r w:rsidRPr="007504A0">
              <w:rPr>
                <w:rFonts w:ascii="Arial" w:hAnsi="Arial" w:cs="Arial"/>
              </w:rPr>
              <w:t>La unidad externa deberá contar con las siguientes características mínimas:</w:t>
            </w:r>
          </w:p>
          <w:p w14:paraId="0B5D6D74" w14:textId="77777777" w:rsidR="007504A0" w:rsidRPr="007504A0" w:rsidRDefault="007504A0" w:rsidP="007504A0">
            <w:pPr>
              <w:numPr>
                <w:ilvl w:val="0"/>
                <w:numId w:val="50"/>
              </w:numPr>
              <w:jc w:val="both"/>
              <w:rPr>
                <w:rFonts w:ascii="Arial" w:hAnsi="Arial" w:cs="Arial"/>
                <w:lang w:eastAsia="en-US"/>
              </w:rPr>
            </w:pPr>
            <w:r w:rsidRPr="007504A0">
              <w:rPr>
                <w:rFonts w:ascii="Arial" w:hAnsi="Arial" w:cs="Arial"/>
                <w:b/>
              </w:rPr>
              <w:t xml:space="preserve">Cantidad: </w:t>
            </w:r>
            <w:r w:rsidRPr="007504A0">
              <w:rPr>
                <w:rFonts w:ascii="Arial" w:hAnsi="Arial" w:cs="Arial"/>
              </w:rPr>
              <w:t>Un (1) equipo VRF</w:t>
            </w:r>
          </w:p>
          <w:p w14:paraId="1A3CAF25"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Capacidad de enfriamiento: </w:t>
            </w:r>
            <w:r w:rsidRPr="007504A0">
              <w:rPr>
                <w:rFonts w:ascii="Arial" w:hAnsi="Arial" w:cs="Arial"/>
                <w:lang w:eastAsia="en-US"/>
              </w:rPr>
              <w:t>≥ 22.4 kW (o su equivalente en BTU/</w:t>
            </w:r>
            <w:proofErr w:type="spellStart"/>
            <w:r w:rsidRPr="007504A0">
              <w:rPr>
                <w:rFonts w:ascii="Arial" w:hAnsi="Arial" w:cs="Arial"/>
                <w:lang w:eastAsia="en-US"/>
              </w:rPr>
              <w:t>hr</w:t>
            </w:r>
            <w:proofErr w:type="spellEnd"/>
            <w:r w:rsidRPr="007504A0">
              <w:rPr>
                <w:rFonts w:ascii="Arial" w:hAnsi="Arial" w:cs="Arial"/>
                <w:lang w:eastAsia="en-US"/>
              </w:rPr>
              <w:t>)</w:t>
            </w:r>
          </w:p>
          <w:p w14:paraId="2517D42B"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Capacidad de calefacción: </w:t>
            </w:r>
            <w:r w:rsidRPr="007504A0">
              <w:rPr>
                <w:rFonts w:ascii="Arial" w:hAnsi="Arial" w:cs="Arial"/>
                <w:lang w:eastAsia="en-US"/>
              </w:rPr>
              <w:t>≥ 24.5 kW (o su equivalente en BTU/</w:t>
            </w:r>
            <w:proofErr w:type="spellStart"/>
            <w:r w:rsidRPr="007504A0">
              <w:rPr>
                <w:rFonts w:ascii="Arial" w:hAnsi="Arial" w:cs="Arial"/>
                <w:lang w:eastAsia="en-US"/>
              </w:rPr>
              <w:t>hr</w:t>
            </w:r>
            <w:proofErr w:type="spellEnd"/>
            <w:r w:rsidRPr="007504A0">
              <w:rPr>
                <w:rFonts w:ascii="Arial" w:hAnsi="Arial" w:cs="Arial"/>
                <w:lang w:eastAsia="en-US"/>
              </w:rPr>
              <w:t>)</w:t>
            </w:r>
          </w:p>
          <w:p w14:paraId="1E33322A"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Potencia eléctrica (Enfriamiento): </w:t>
            </w:r>
            <w:r w:rsidRPr="007504A0">
              <w:rPr>
                <w:rFonts w:ascii="Arial" w:hAnsi="Arial" w:cs="Arial"/>
                <w:lang w:eastAsia="en-US"/>
              </w:rPr>
              <w:t>≤ 8.45 kW</w:t>
            </w:r>
          </w:p>
          <w:p w14:paraId="2D18461B" w14:textId="77777777" w:rsidR="007504A0" w:rsidRPr="007504A0" w:rsidRDefault="007504A0" w:rsidP="007504A0">
            <w:pPr>
              <w:numPr>
                <w:ilvl w:val="0"/>
                <w:numId w:val="50"/>
              </w:numPr>
              <w:contextualSpacing/>
              <w:jc w:val="both"/>
              <w:rPr>
                <w:rFonts w:ascii="Arial" w:hAnsi="Arial" w:cs="Arial"/>
                <w:lang w:eastAsia="en-US"/>
              </w:rPr>
            </w:pPr>
            <w:r w:rsidRPr="007504A0">
              <w:rPr>
                <w:rFonts w:ascii="Arial" w:hAnsi="Arial" w:cs="Arial"/>
                <w:b/>
                <w:lang w:eastAsia="en-US"/>
              </w:rPr>
              <w:t xml:space="preserve">Potencia eléctrica (Calefacción): </w:t>
            </w:r>
            <w:r w:rsidRPr="007504A0">
              <w:rPr>
                <w:rFonts w:ascii="Arial" w:hAnsi="Arial" w:cs="Arial"/>
                <w:lang w:eastAsia="en-US"/>
              </w:rPr>
              <w:t>≤ 6.96 kW</w:t>
            </w:r>
          </w:p>
          <w:p w14:paraId="17465347" w14:textId="77777777" w:rsidR="007504A0" w:rsidRPr="007504A0" w:rsidRDefault="007504A0" w:rsidP="007504A0">
            <w:pPr>
              <w:numPr>
                <w:ilvl w:val="0"/>
                <w:numId w:val="50"/>
              </w:numPr>
              <w:contextualSpacing/>
              <w:jc w:val="both"/>
              <w:rPr>
                <w:rFonts w:ascii="Arial" w:hAnsi="Arial" w:cs="Arial"/>
                <w:lang w:eastAsia="en-US"/>
              </w:rPr>
            </w:pPr>
            <w:r w:rsidRPr="007504A0">
              <w:rPr>
                <w:rFonts w:ascii="Arial" w:hAnsi="Arial" w:cs="Arial"/>
                <w:b/>
                <w:lang w:eastAsia="en-US"/>
              </w:rPr>
              <w:t xml:space="preserve">Ratio de Eficiencia Energética (EER): </w:t>
            </w:r>
            <w:r w:rsidRPr="007504A0">
              <w:rPr>
                <w:rFonts w:ascii="Arial" w:hAnsi="Arial" w:cs="Arial"/>
                <w:lang w:eastAsia="en-US"/>
              </w:rPr>
              <w:t>≥ 2.65 W/W</w:t>
            </w:r>
          </w:p>
          <w:p w14:paraId="7FF5799F"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Coeficiente de </w:t>
            </w:r>
            <w:proofErr w:type="spellStart"/>
            <w:r w:rsidRPr="007504A0">
              <w:rPr>
                <w:rFonts w:ascii="Arial" w:hAnsi="Arial" w:cs="Arial"/>
                <w:b/>
                <w:lang w:eastAsia="en-US"/>
              </w:rPr>
              <w:t>Performancia</w:t>
            </w:r>
            <w:proofErr w:type="spellEnd"/>
            <w:r w:rsidRPr="007504A0">
              <w:rPr>
                <w:rFonts w:ascii="Arial" w:hAnsi="Arial" w:cs="Arial"/>
                <w:b/>
                <w:lang w:eastAsia="en-US"/>
              </w:rPr>
              <w:t xml:space="preserve"> (COP): </w:t>
            </w:r>
            <w:r w:rsidRPr="007504A0">
              <w:rPr>
                <w:rFonts w:ascii="Arial" w:hAnsi="Arial" w:cs="Arial"/>
                <w:lang w:eastAsia="en-US"/>
              </w:rPr>
              <w:t>≥ 3.52 W/W</w:t>
            </w:r>
          </w:p>
          <w:p w14:paraId="0747B6C3"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Refrigerante: </w:t>
            </w:r>
            <w:r w:rsidRPr="007504A0">
              <w:rPr>
                <w:rFonts w:ascii="Arial" w:hAnsi="Arial" w:cs="Arial"/>
                <w:lang w:eastAsia="en-US"/>
              </w:rPr>
              <w:t>R410A o equivalente ecológico compatible.</w:t>
            </w:r>
          </w:p>
          <w:p w14:paraId="653AFCD4"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Contenido de refrigerante:</w:t>
            </w:r>
            <w:r w:rsidRPr="007504A0">
              <w:rPr>
                <w:rFonts w:ascii="Arial" w:hAnsi="Arial"/>
              </w:rPr>
              <w:t xml:space="preserve"> </w:t>
            </w:r>
            <w:r w:rsidRPr="007504A0">
              <w:rPr>
                <w:rFonts w:ascii="Arial" w:hAnsi="Arial" w:cs="Arial"/>
                <w:lang w:eastAsia="en-US"/>
              </w:rPr>
              <w:t>≤</w:t>
            </w:r>
            <w:r w:rsidRPr="007504A0">
              <w:rPr>
                <w:rFonts w:ascii="Arial" w:hAnsi="Arial" w:cs="Arial"/>
                <w:b/>
                <w:lang w:eastAsia="en-US"/>
              </w:rPr>
              <w:t xml:space="preserve"> </w:t>
            </w:r>
            <w:r w:rsidRPr="007504A0">
              <w:rPr>
                <w:rFonts w:ascii="Arial" w:hAnsi="Arial" w:cs="Arial"/>
                <w:lang w:eastAsia="en-US"/>
              </w:rPr>
              <w:t>3.5 kg</w:t>
            </w:r>
          </w:p>
          <w:p w14:paraId="23022E61"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Tipo de Compresor: </w:t>
            </w:r>
            <w:proofErr w:type="spellStart"/>
            <w:r w:rsidRPr="007504A0">
              <w:rPr>
                <w:rFonts w:ascii="Arial" w:hAnsi="Arial" w:cs="Arial"/>
                <w:lang w:eastAsia="en-US"/>
              </w:rPr>
              <w:t>Scroll</w:t>
            </w:r>
            <w:proofErr w:type="spellEnd"/>
            <w:r w:rsidRPr="007504A0">
              <w:rPr>
                <w:rFonts w:ascii="Arial" w:hAnsi="Arial" w:cs="Arial"/>
                <w:lang w:eastAsia="en-US"/>
              </w:rPr>
              <w:t xml:space="preserve"> hermético</w:t>
            </w:r>
          </w:p>
          <w:p w14:paraId="25B9FF27"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Compresor – Potencia del Motor: </w:t>
            </w:r>
            <w:r w:rsidRPr="007504A0">
              <w:rPr>
                <w:rFonts w:ascii="Arial" w:hAnsi="Arial" w:cs="Arial"/>
                <w:lang w:eastAsia="en-US"/>
              </w:rPr>
              <w:t>≥ 4200 W</w:t>
            </w:r>
          </w:p>
          <w:p w14:paraId="6B7E52AF" w14:textId="77777777" w:rsidR="007504A0" w:rsidRPr="007504A0" w:rsidRDefault="007504A0" w:rsidP="007504A0">
            <w:pPr>
              <w:numPr>
                <w:ilvl w:val="0"/>
                <w:numId w:val="50"/>
              </w:numPr>
              <w:contextualSpacing/>
              <w:jc w:val="both"/>
              <w:rPr>
                <w:rFonts w:ascii="Arial" w:hAnsi="Arial" w:cs="Arial"/>
                <w:b/>
                <w:lang w:eastAsia="en-US"/>
              </w:rPr>
            </w:pPr>
            <w:r w:rsidRPr="007504A0">
              <w:rPr>
                <w:rFonts w:ascii="Arial" w:hAnsi="Arial" w:cs="Arial"/>
                <w:b/>
                <w:lang w:eastAsia="en-US"/>
              </w:rPr>
              <w:t xml:space="preserve">Método de arranque: </w:t>
            </w:r>
            <w:r w:rsidRPr="007504A0">
              <w:rPr>
                <w:rFonts w:ascii="Arial" w:hAnsi="Arial" w:cs="Arial"/>
                <w:lang w:eastAsia="en-US"/>
              </w:rPr>
              <w:t xml:space="preserve">Tecnología DC </w:t>
            </w:r>
            <w:proofErr w:type="spellStart"/>
            <w:r w:rsidRPr="007504A0">
              <w:rPr>
                <w:rFonts w:ascii="Arial" w:hAnsi="Arial" w:cs="Arial"/>
                <w:lang w:eastAsia="en-US"/>
              </w:rPr>
              <w:t>Inverter</w:t>
            </w:r>
            <w:proofErr w:type="spellEnd"/>
            <w:r w:rsidRPr="007504A0">
              <w:rPr>
                <w:rFonts w:ascii="Arial" w:hAnsi="Arial" w:cs="Arial"/>
                <w:lang w:eastAsia="en-US"/>
              </w:rPr>
              <w:t>.</w:t>
            </w:r>
          </w:p>
          <w:p w14:paraId="6836E368" w14:textId="77777777" w:rsidR="007504A0" w:rsidRPr="007504A0" w:rsidRDefault="007504A0" w:rsidP="007504A0">
            <w:pPr>
              <w:numPr>
                <w:ilvl w:val="0"/>
                <w:numId w:val="50"/>
              </w:numPr>
              <w:contextualSpacing/>
              <w:jc w:val="both"/>
              <w:rPr>
                <w:rFonts w:ascii="Arial" w:hAnsi="Arial" w:cs="Arial"/>
                <w:b/>
                <w:lang w:eastAsia="en-US"/>
              </w:rPr>
            </w:pPr>
            <w:r w:rsidRPr="007504A0">
              <w:rPr>
                <w:rFonts w:ascii="Arial" w:hAnsi="Arial" w:cs="Arial"/>
                <w:b/>
                <w:lang w:eastAsia="en-US"/>
              </w:rPr>
              <w:t xml:space="preserve">Motor del Ventilador Exterior - Transmisión: </w:t>
            </w:r>
            <w:r w:rsidRPr="007504A0">
              <w:rPr>
                <w:rFonts w:ascii="Arial" w:hAnsi="Arial" w:cs="Arial"/>
                <w:lang w:eastAsia="en-US"/>
              </w:rPr>
              <w:t xml:space="preserve">DC </w:t>
            </w:r>
            <w:proofErr w:type="spellStart"/>
            <w:r w:rsidRPr="007504A0">
              <w:rPr>
                <w:rFonts w:ascii="Arial" w:hAnsi="Arial" w:cs="Arial"/>
                <w:lang w:eastAsia="en-US"/>
              </w:rPr>
              <w:t>Inverter</w:t>
            </w:r>
            <w:proofErr w:type="spellEnd"/>
            <w:r w:rsidRPr="007504A0">
              <w:rPr>
                <w:rFonts w:ascii="Arial" w:hAnsi="Arial" w:cs="Arial"/>
                <w:lang w:eastAsia="en-US"/>
              </w:rPr>
              <w:t>.</w:t>
            </w:r>
          </w:p>
          <w:p w14:paraId="1CBEF2E9" w14:textId="77777777" w:rsidR="007504A0" w:rsidRPr="007504A0" w:rsidRDefault="007504A0" w:rsidP="007504A0">
            <w:pPr>
              <w:numPr>
                <w:ilvl w:val="0"/>
                <w:numId w:val="50"/>
              </w:numPr>
              <w:contextualSpacing/>
              <w:jc w:val="both"/>
              <w:rPr>
                <w:rFonts w:ascii="Arial" w:hAnsi="Arial" w:cs="Arial"/>
                <w:b/>
                <w:lang w:eastAsia="en-US"/>
              </w:rPr>
            </w:pPr>
            <w:r w:rsidRPr="007504A0">
              <w:rPr>
                <w:rFonts w:ascii="Arial" w:hAnsi="Arial" w:cs="Arial"/>
                <w:b/>
                <w:lang w:eastAsia="en-US"/>
              </w:rPr>
              <w:t xml:space="preserve">Motor del Ventilador Exterior - Potencia: </w:t>
            </w:r>
            <w:r w:rsidRPr="007504A0">
              <w:rPr>
                <w:rFonts w:ascii="Arial" w:hAnsi="Arial" w:cs="Arial"/>
                <w:lang w:eastAsia="en-US"/>
              </w:rPr>
              <w:t>≥ 124W x 2</w:t>
            </w:r>
          </w:p>
          <w:p w14:paraId="64799E39"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Alimentación eléctrica: </w:t>
            </w:r>
            <w:r w:rsidRPr="007504A0">
              <w:rPr>
                <w:rFonts w:ascii="Arial" w:hAnsi="Arial" w:cs="Arial"/>
                <w:lang w:eastAsia="en-US"/>
              </w:rPr>
              <w:t>380–400-415 V / 3Ø / 50 Hz</w:t>
            </w:r>
          </w:p>
          <w:p w14:paraId="28B7D8C9"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Tubería de cobre conexión líquida:  </w:t>
            </w:r>
            <w:r w:rsidRPr="007504A0">
              <w:rPr>
                <w:rFonts w:ascii="Arial" w:hAnsi="Arial" w:cs="Arial"/>
                <w:lang w:eastAsia="en-US"/>
              </w:rPr>
              <w:t>3/8”</w:t>
            </w:r>
          </w:p>
          <w:p w14:paraId="300455F6"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Tubería de cobre conexión gaseosa: </w:t>
            </w:r>
            <w:r w:rsidRPr="007504A0">
              <w:rPr>
                <w:rFonts w:ascii="Arial" w:hAnsi="Arial" w:cs="Arial"/>
                <w:lang w:eastAsia="en-US"/>
              </w:rPr>
              <w:t>3/4”</w:t>
            </w:r>
          </w:p>
          <w:p w14:paraId="31628806" w14:textId="77777777" w:rsidR="007504A0" w:rsidRPr="007504A0" w:rsidRDefault="007504A0" w:rsidP="007504A0">
            <w:pPr>
              <w:numPr>
                <w:ilvl w:val="0"/>
                <w:numId w:val="50"/>
              </w:numPr>
              <w:contextualSpacing/>
              <w:jc w:val="both"/>
              <w:rPr>
                <w:rFonts w:ascii="Arial" w:hAnsi="Arial" w:cs="Arial"/>
                <w:lang w:eastAsia="en-US"/>
              </w:rPr>
            </w:pPr>
            <w:r w:rsidRPr="007504A0">
              <w:rPr>
                <w:rFonts w:ascii="Arial" w:hAnsi="Arial" w:cs="Arial"/>
                <w:b/>
              </w:rPr>
              <w:t xml:space="preserve">Caudal de aire: </w:t>
            </w:r>
            <w:r w:rsidRPr="007504A0">
              <w:rPr>
                <w:rFonts w:ascii="Arial" w:hAnsi="Arial" w:cs="Arial"/>
                <w:lang w:eastAsia="en-US"/>
              </w:rPr>
              <w:t>≥ 140 m³/min</w:t>
            </w:r>
          </w:p>
          <w:p w14:paraId="2C0916DD"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Niveles de presión sonora Refrigeración (Unidad Exterior): </w:t>
            </w:r>
            <w:r w:rsidRPr="007504A0">
              <w:rPr>
                <w:rFonts w:ascii="Arial" w:hAnsi="Arial" w:cs="Arial"/>
                <w:lang w:eastAsia="en-US"/>
              </w:rPr>
              <w:t>≤ 60 dB(A).</w:t>
            </w:r>
          </w:p>
          <w:p w14:paraId="73BED71A"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b/>
                <w:lang w:eastAsia="en-US"/>
              </w:rPr>
              <w:t xml:space="preserve">Niveles de presión sonora Calefacción (Unidad Exterior): </w:t>
            </w:r>
            <w:r w:rsidRPr="007504A0">
              <w:rPr>
                <w:rFonts w:ascii="Arial" w:hAnsi="Arial" w:cs="Arial"/>
                <w:lang w:eastAsia="en-US"/>
              </w:rPr>
              <w:t>≤ 60 dB(A).</w:t>
            </w:r>
          </w:p>
          <w:p w14:paraId="7B4EF0D6"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b/>
                <w:lang w:eastAsia="en-US"/>
              </w:rPr>
              <w:t xml:space="preserve">Peso neto: </w:t>
            </w:r>
            <w:r w:rsidRPr="007504A0">
              <w:rPr>
                <w:rFonts w:ascii="Arial" w:hAnsi="Arial" w:cs="Arial"/>
                <w:lang w:val="es-BO" w:eastAsia="es-BO"/>
              </w:rPr>
              <w:t xml:space="preserve">≤ </w:t>
            </w:r>
            <w:r w:rsidRPr="007504A0">
              <w:rPr>
                <w:rFonts w:ascii="Arial" w:hAnsi="Arial" w:cs="Arial"/>
                <w:lang w:eastAsia="en-US"/>
              </w:rPr>
              <w:t>115 kg</w:t>
            </w:r>
          </w:p>
          <w:p w14:paraId="1E7A2D44" w14:textId="77777777" w:rsidR="007504A0" w:rsidRPr="007504A0" w:rsidRDefault="007504A0" w:rsidP="007504A0">
            <w:pPr>
              <w:numPr>
                <w:ilvl w:val="0"/>
                <w:numId w:val="50"/>
              </w:numPr>
              <w:contextualSpacing/>
              <w:rPr>
                <w:rFonts w:ascii="Arial" w:hAnsi="Arial" w:cs="Arial"/>
                <w:lang w:eastAsia="en-US"/>
              </w:rPr>
            </w:pPr>
            <w:r w:rsidRPr="007504A0">
              <w:rPr>
                <w:rFonts w:ascii="Arial" w:hAnsi="Arial" w:cs="Arial"/>
                <w:lang w:eastAsia="en-US"/>
              </w:rPr>
              <w:t>Ventiladores con descarga frontal y/o lateral.</w:t>
            </w:r>
          </w:p>
          <w:p w14:paraId="5027565B" w14:textId="77777777" w:rsidR="007504A0" w:rsidRPr="007504A0" w:rsidRDefault="007504A0" w:rsidP="007504A0">
            <w:pPr>
              <w:numPr>
                <w:ilvl w:val="0"/>
                <w:numId w:val="50"/>
              </w:numPr>
              <w:contextualSpacing/>
              <w:jc w:val="both"/>
              <w:rPr>
                <w:rFonts w:ascii="Arial" w:hAnsi="Arial" w:cs="Arial"/>
                <w:lang w:eastAsia="en-US"/>
              </w:rPr>
            </w:pPr>
            <w:r w:rsidRPr="007504A0">
              <w:rPr>
                <w:rFonts w:ascii="Arial" w:hAnsi="Arial" w:cs="Arial"/>
                <w:lang w:eastAsia="en-US"/>
              </w:rPr>
              <w:t>La unidad exterior deberá contar con acabado resistente a la intemperie y radiación UV. Asimismo, la carcasa podrá ser de un color similar a la fachada de la entidad o pintada con pintura de protección para exteriores.</w:t>
            </w:r>
          </w:p>
          <w:p w14:paraId="1028B3EF" w14:textId="77777777" w:rsidR="007504A0" w:rsidRPr="007504A0" w:rsidRDefault="007504A0" w:rsidP="007504A0">
            <w:pPr>
              <w:numPr>
                <w:ilvl w:val="0"/>
                <w:numId w:val="50"/>
              </w:numPr>
              <w:contextualSpacing/>
              <w:jc w:val="both"/>
              <w:rPr>
                <w:rFonts w:ascii="Arial" w:hAnsi="Arial" w:cs="Arial"/>
              </w:rPr>
            </w:pPr>
            <w:r w:rsidRPr="007504A0">
              <w:rPr>
                <w:rFonts w:ascii="Arial" w:hAnsi="Arial" w:cs="Arial"/>
              </w:rPr>
              <w:t>Incluye puesta en marcha</w:t>
            </w:r>
          </w:p>
          <w:p w14:paraId="048B8742" w14:textId="77777777" w:rsidR="007504A0" w:rsidRPr="007504A0" w:rsidRDefault="007504A0" w:rsidP="007504A0">
            <w:pPr>
              <w:jc w:val="both"/>
              <w:rPr>
                <w:rFonts w:ascii="Arial" w:hAnsi="Arial" w:cs="Arial"/>
                <w:b/>
              </w:rPr>
            </w:pPr>
            <w:r w:rsidRPr="007504A0">
              <w:rPr>
                <w:rFonts w:ascii="Arial" w:hAnsi="Arial" w:cs="Arial"/>
                <w:b/>
                <w:i/>
              </w:rPr>
              <w:t>(Manifestar aceptación</w:t>
            </w:r>
            <w:r w:rsidRPr="007504A0">
              <w:rPr>
                <w:rFonts w:ascii="Arial" w:hAnsi="Arial" w:cs="Arial"/>
                <w:b/>
                <w:lang w:val="es-BO"/>
              </w:rPr>
              <w:t>)</w:t>
            </w:r>
          </w:p>
        </w:tc>
        <w:tc>
          <w:tcPr>
            <w:tcW w:w="2152" w:type="pct"/>
            <w:vAlign w:val="center"/>
          </w:tcPr>
          <w:p w14:paraId="77D0A1A0"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6CE921AC" w14:textId="77777777" w:rsidTr="007504A0">
        <w:trPr>
          <w:trHeight w:val="283"/>
        </w:trPr>
        <w:tc>
          <w:tcPr>
            <w:tcW w:w="2848" w:type="pct"/>
            <w:vAlign w:val="center"/>
          </w:tcPr>
          <w:p w14:paraId="2C19313B" w14:textId="77777777" w:rsidR="007504A0" w:rsidRPr="007504A0" w:rsidRDefault="007504A0" w:rsidP="007504A0">
            <w:pPr>
              <w:numPr>
                <w:ilvl w:val="0"/>
                <w:numId w:val="64"/>
              </w:numPr>
              <w:jc w:val="both"/>
              <w:rPr>
                <w:rFonts w:ascii="Arial" w:hAnsi="Arial" w:cs="Arial"/>
              </w:rPr>
            </w:pPr>
            <w:r w:rsidRPr="007504A0">
              <w:rPr>
                <w:rFonts w:ascii="Arial" w:hAnsi="Arial" w:cs="Arial"/>
                <w:b/>
              </w:rPr>
              <w:t>Accesorios</w:t>
            </w:r>
            <w:r w:rsidRPr="007504A0">
              <w:rPr>
                <w:rFonts w:ascii="Arial" w:hAnsi="Arial" w:cs="Arial"/>
              </w:rPr>
              <w:t>: La unidad externa deberá incluir accesorios, cables de conexión, soportes y demás elementos necesarios para garantizar la correcta operación. Asimismo, deberá incluir, como mínimo, lo siguiente:</w:t>
            </w:r>
          </w:p>
          <w:p w14:paraId="5D827581"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rPr>
              <w:t>Soportes de montaje para la unidad externa y todos los elementos necesarios para garantizar un adecuado acabado de instalación.</w:t>
            </w:r>
          </w:p>
          <w:p w14:paraId="70E2C43B" w14:textId="77777777" w:rsidR="007504A0" w:rsidRPr="007504A0" w:rsidRDefault="007504A0" w:rsidP="007504A0">
            <w:pPr>
              <w:numPr>
                <w:ilvl w:val="0"/>
                <w:numId w:val="63"/>
              </w:numPr>
              <w:contextualSpacing/>
              <w:jc w:val="both"/>
              <w:rPr>
                <w:rFonts w:ascii="Arial" w:hAnsi="Arial" w:cs="Arial"/>
              </w:rPr>
            </w:pPr>
            <w:r w:rsidRPr="007504A0">
              <w:rPr>
                <w:rFonts w:ascii="Arial" w:hAnsi="Arial" w:cs="Arial"/>
              </w:rPr>
              <w:t xml:space="preserve">Se deberá suministrar el cableado eléctrico de alimentación y comunicación del sistema VRF, incluyendo tuberías, escalerillas metálicas, conductores, canalizaciones, conexionado, etiquetado, pruebas eléctricas y todos los accesorios necesarios para garantizar su correcta instalación y funcionamiento. </w:t>
            </w:r>
          </w:p>
          <w:p w14:paraId="468EFAA1" w14:textId="77777777" w:rsidR="007504A0" w:rsidRPr="007504A0" w:rsidRDefault="007504A0" w:rsidP="007504A0">
            <w:pPr>
              <w:jc w:val="both"/>
              <w:rPr>
                <w:rFonts w:ascii="Arial" w:hAnsi="Arial" w:cs="Arial"/>
                <w:b/>
              </w:rPr>
            </w:pPr>
            <w:r w:rsidRPr="007504A0">
              <w:rPr>
                <w:rFonts w:ascii="Arial" w:hAnsi="Arial" w:cs="Arial"/>
                <w:b/>
                <w:i/>
              </w:rPr>
              <w:t>(Manifestar aceptación)</w:t>
            </w:r>
          </w:p>
        </w:tc>
        <w:tc>
          <w:tcPr>
            <w:tcW w:w="2152" w:type="pct"/>
            <w:vAlign w:val="center"/>
          </w:tcPr>
          <w:p w14:paraId="7631BB3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0A67428D" w14:textId="77777777" w:rsidTr="007504A0">
        <w:trPr>
          <w:trHeight w:val="283"/>
        </w:trPr>
        <w:tc>
          <w:tcPr>
            <w:tcW w:w="2848" w:type="pct"/>
            <w:shd w:val="clear" w:color="auto" w:fill="auto"/>
            <w:vAlign w:val="center"/>
          </w:tcPr>
          <w:p w14:paraId="46BDAFE8" w14:textId="77777777" w:rsidR="007504A0" w:rsidRPr="007504A0" w:rsidRDefault="007504A0" w:rsidP="007504A0">
            <w:pPr>
              <w:numPr>
                <w:ilvl w:val="0"/>
                <w:numId w:val="64"/>
              </w:numPr>
              <w:jc w:val="both"/>
              <w:rPr>
                <w:rFonts w:ascii="Arial" w:hAnsi="Arial" w:cs="Arial"/>
                <w:bCs/>
                <w:szCs w:val="18"/>
              </w:rPr>
            </w:pPr>
            <w:r w:rsidRPr="007504A0">
              <w:rPr>
                <w:rFonts w:ascii="Arial" w:hAnsi="Arial" w:cs="Arial"/>
                <w:b/>
                <w:szCs w:val="18"/>
              </w:rPr>
              <w:t xml:space="preserve">Origen de la marca: </w:t>
            </w:r>
            <w:r w:rsidRPr="007504A0">
              <w:rPr>
                <w:rFonts w:ascii="Arial" w:hAnsi="Arial" w:cs="Arial"/>
                <w:bCs/>
                <w:szCs w:val="18"/>
              </w:rPr>
              <w:t xml:space="preserve">La marca de los equipos ofertados debe ser de origen </w:t>
            </w:r>
            <w:r w:rsidRPr="007504A0">
              <w:rPr>
                <w:rFonts w:ascii="Arial" w:hAnsi="Arial" w:cs="Arial"/>
                <w:szCs w:val="18"/>
                <w:lang w:val="es-BO"/>
              </w:rPr>
              <w:t>japonés, canadiense, norteamericano, coreano o europeo.</w:t>
            </w:r>
          </w:p>
          <w:p w14:paraId="76122AD3" w14:textId="77777777" w:rsidR="007504A0" w:rsidRPr="007504A0" w:rsidRDefault="007504A0" w:rsidP="007504A0">
            <w:pPr>
              <w:jc w:val="both"/>
              <w:rPr>
                <w:rFonts w:ascii="Arial" w:hAnsi="Arial" w:cs="Arial"/>
                <w:b/>
              </w:rPr>
            </w:pPr>
            <w:r w:rsidRPr="007504A0">
              <w:rPr>
                <w:rFonts w:ascii="Arial" w:hAnsi="Arial" w:cs="Arial"/>
                <w:b/>
                <w:i/>
                <w:szCs w:val="18"/>
              </w:rPr>
              <w:t>(Manifestar aceptación y especificar)</w:t>
            </w:r>
          </w:p>
        </w:tc>
        <w:tc>
          <w:tcPr>
            <w:tcW w:w="2152" w:type="pct"/>
            <w:vAlign w:val="center"/>
          </w:tcPr>
          <w:p w14:paraId="3201CECC"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5F10A609" w14:textId="77777777" w:rsidTr="007504A0">
        <w:trPr>
          <w:trHeight w:val="130"/>
        </w:trPr>
        <w:tc>
          <w:tcPr>
            <w:tcW w:w="2848" w:type="pct"/>
            <w:shd w:val="clear" w:color="auto" w:fill="auto"/>
            <w:vAlign w:val="center"/>
          </w:tcPr>
          <w:p w14:paraId="3670D7EA" w14:textId="77777777" w:rsidR="007504A0" w:rsidRPr="007504A0" w:rsidRDefault="007504A0" w:rsidP="007504A0">
            <w:pPr>
              <w:numPr>
                <w:ilvl w:val="0"/>
                <w:numId w:val="64"/>
              </w:numPr>
              <w:jc w:val="both"/>
              <w:rPr>
                <w:rFonts w:ascii="Arial" w:hAnsi="Arial" w:cs="Arial"/>
                <w:b/>
                <w:szCs w:val="18"/>
                <w:lang w:val="es-BO"/>
              </w:rPr>
            </w:pPr>
            <w:r w:rsidRPr="007504A0">
              <w:rPr>
                <w:rFonts w:ascii="Arial" w:hAnsi="Arial" w:cs="Arial"/>
                <w:b/>
                <w:szCs w:val="18"/>
              </w:rPr>
              <w:t xml:space="preserve">Hojas de datos: </w:t>
            </w:r>
            <w:r w:rsidRPr="007504A0">
              <w:rPr>
                <w:rFonts w:ascii="Arial" w:hAnsi="Arial" w:cs="Arial"/>
                <w:szCs w:val="18"/>
              </w:rPr>
              <w:t>El proponente deberá presentar las hojas de datos (</w:t>
            </w:r>
            <w:proofErr w:type="spellStart"/>
            <w:r w:rsidRPr="007504A0">
              <w:rPr>
                <w:rFonts w:ascii="Arial" w:hAnsi="Arial" w:cs="Arial"/>
                <w:szCs w:val="18"/>
              </w:rPr>
              <w:t>datasheets</w:t>
            </w:r>
            <w:proofErr w:type="spellEnd"/>
            <w:r w:rsidRPr="007504A0">
              <w:rPr>
                <w:rFonts w:ascii="Arial" w:hAnsi="Arial" w:cs="Arial"/>
                <w:szCs w:val="18"/>
              </w:rPr>
              <w:t>) de los bienes ofertados, a efectos de permitir la revisión y verificación del cumplimiento de las especificaciones técnicas requeridas.</w:t>
            </w:r>
          </w:p>
          <w:p w14:paraId="22180ACB" w14:textId="77777777" w:rsidR="007504A0" w:rsidRPr="007504A0" w:rsidRDefault="007504A0" w:rsidP="007504A0">
            <w:pPr>
              <w:jc w:val="both"/>
              <w:rPr>
                <w:rFonts w:ascii="Arial" w:hAnsi="Arial" w:cs="Arial"/>
                <w:b/>
              </w:rPr>
            </w:pPr>
            <w:r w:rsidRPr="007504A0">
              <w:rPr>
                <w:rFonts w:ascii="Arial" w:hAnsi="Arial" w:cs="Arial"/>
                <w:b/>
                <w:i/>
                <w:szCs w:val="18"/>
              </w:rPr>
              <w:t>(Manifestar aceptación y especificar la dirección URL de la página web oficial del fabricante para su verificación)</w:t>
            </w:r>
          </w:p>
        </w:tc>
        <w:tc>
          <w:tcPr>
            <w:tcW w:w="2152" w:type="pct"/>
            <w:vAlign w:val="center"/>
          </w:tcPr>
          <w:p w14:paraId="0F62DEF9"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5562EA36" w14:textId="77777777" w:rsidTr="007504A0">
        <w:tblPrEx>
          <w:jc w:val="center"/>
          <w:tblInd w:w="0" w:type="dxa"/>
        </w:tblPrEx>
        <w:trPr>
          <w:trHeight w:val="281"/>
          <w:jc w:val="center"/>
        </w:trPr>
        <w:tc>
          <w:tcPr>
            <w:tcW w:w="5000" w:type="pct"/>
            <w:gridSpan w:val="2"/>
            <w:shd w:val="clear" w:color="auto" w:fill="17365D"/>
            <w:tcMar>
              <w:top w:w="28" w:type="dxa"/>
              <w:left w:w="28" w:type="dxa"/>
              <w:bottom w:w="28" w:type="dxa"/>
              <w:right w:w="28" w:type="dxa"/>
            </w:tcMar>
            <w:vAlign w:val="center"/>
          </w:tcPr>
          <w:p w14:paraId="1CBE8E39"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lang w:val="es-ES_tradnl"/>
              </w:rPr>
              <w:t xml:space="preserve">CARACTERÍSTICAS DE LA INSTALACIÓN DEL SISTEMA </w:t>
            </w:r>
          </w:p>
        </w:tc>
      </w:tr>
      <w:tr w:rsidR="007504A0" w:rsidRPr="007504A0" w14:paraId="3B79C88E" w14:textId="77777777" w:rsidTr="007504A0">
        <w:tblPrEx>
          <w:jc w:val="center"/>
          <w:tblInd w:w="0" w:type="dxa"/>
        </w:tblPrEx>
        <w:trPr>
          <w:trHeight w:val="324"/>
          <w:jc w:val="center"/>
        </w:trPr>
        <w:tc>
          <w:tcPr>
            <w:tcW w:w="2848" w:type="pct"/>
            <w:tcMar>
              <w:top w:w="28" w:type="dxa"/>
              <w:left w:w="28" w:type="dxa"/>
              <w:bottom w:w="28" w:type="dxa"/>
              <w:right w:w="28" w:type="dxa"/>
            </w:tcMar>
            <w:vAlign w:val="center"/>
          </w:tcPr>
          <w:p w14:paraId="4EBFFAB9" w14:textId="77777777" w:rsidR="007504A0" w:rsidRPr="007504A0" w:rsidRDefault="007504A0" w:rsidP="007504A0">
            <w:pPr>
              <w:numPr>
                <w:ilvl w:val="0"/>
                <w:numId w:val="53"/>
              </w:numPr>
              <w:contextualSpacing/>
              <w:jc w:val="both"/>
              <w:rPr>
                <w:rFonts w:ascii="Arial" w:hAnsi="Arial" w:cs="Arial"/>
                <w:b/>
                <w:i/>
              </w:rPr>
            </w:pPr>
            <w:r w:rsidRPr="007504A0">
              <w:rPr>
                <w:rFonts w:ascii="Arial" w:hAnsi="Arial" w:cs="Arial"/>
              </w:rPr>
              <w:t>Todo el cableado, accesorios, material y mano de obra necesaria para el correcto funcionamiento de las unidades interna y la unidad externa deberán ser cubiertos por el proveedor.</w:t>
            </w:r>
          </w:p>
          <w:p w14:paraId="360274A2" w14:textId="77777777" w:rsidR="007504A0" w:rsidRPr="007504A0" w:rsidRDefault="007504A0" w:rsidP="007504A0">
            <w:pPr>
              <w:contextualSpacing/>
              <w:jc w:val="both"/>
              <w:rPr>
                <w:rFonts w:ascii="Arial" w:hAnsi="Arial" w:cs="Arial"/>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17413422"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7440C68B"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4A0FBF02" w14:textId="77777777" w:rsidR="007504A0" w:rsidRPr="007504A0" w:rsidRDefault="007504A0" w:rsidP="007504A0">
            <w:pPr>
              <w:numPr>
                <w:ilvl w:val="0"/>
                <w:numId w:val="53"/>
              </w:numPr>
              <w:contextualSpacing/>
              <w:jc w:val="both"/>
              <w:rPr>
                <w:rFonts w:ascii="Arial" w:hAnsi="Arial" w:cs="Arial"/>
                <w:lang w:val="es-BO"/>
              </w:rPr>
            </w:pPr>
            <w:r w:rsidRPr="007504A0">
              <w:rPr>
                <w:rFonts w:ascii="Arial" w:hAnsi="Arial" w:cs="Arial"/>
                <w:lang w:val="es-BO"/>
              </w:rPr>
              <w:t>Las modificaciones y trabajos civiles requeridos para la instalación de los equipos correrán por cuenta del proveedor, debiendo dejar los ambientes intervenidos en las mismas condiciones iniciales.</w:t>
            </w:r>
          </w:p>
          <w:p w14:paraId="591F9E3F" w14:textId="77777777" w:rsidR="007504A0" w:rsidRPr="007504A0" w:rsidRDefault="007504A0" w:rsidP="007504A0">
            <w:pPr>
              <w:contextualSpacing/>
              <w:jc w:val="both"/>
              <w:rPr>
                <w:rFonts w:ascii="Arial" w:hAnsi="Arial" w:cs="Arial"/>
                <w:lang w:val="es-BO"/>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2D06ADA8"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366451E8"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740DAB65" w14:textId="77777777" w:rsidR="007504A0" w:rsidRPr="007504A0" w:rsidRDefault="007504A0" w:rsidP="007504A0">
            <w:pPr>
              <w:numPr>
                <w:ilvl w:val="0"/>
                <w:numId w:val="53"/>
              </w:numPr>
              <w:contextualSpacing/>
              <w:jc w:val="both"/>
              <w:rPr>
                <w:rFonts w:ascii="Arial" w:hAnsi="Arial" w:cs="Arial"/>
                <w:lang w:val="es-BO"/>
              </w:rPr>
            </w:pPr>
            <w:r w:rsidRPr="007504A0">
              <w:rPr>
                <w:rFonts w:ascii="Arial" w:hAnsi="Arial" w:cs="Arial"/>
              </w:rPr>
              <w:t xml:space="preserve">Provisión e instalación de ductos de cobre, tuberías de refrigeración y tuberías de drenaje (desagüe) necesarias para el correcto funcionamiento del sistema de aire acondicionado. Asimismo, las tuberías de drenaje deberán ser instaladas y acopladas al punto de evacuación más adecuado, </w:t>
            </w:r>
            <w:r w:rsidRPr="007504A0">
              <w:rPr>
                <w:rFonts w:ascii="Arial" w:hAnsi="Arial" w:cs="Arial"/>
              </w:rPr>
              <w:lastRenderedPageBreak/>
              <w:t xml:space="preserve">a fin de permitir la correcta descarga del agua generada por condensación y evaporación del sistema, evitando filtraciones o acumulaciones de agua. </w:t>
            </w:r>
          </w:p>
          <w:p w14:paraId="4B7526EB" w14:textId="77777777" w:rsidR="007504A0" w:rsidRPr="007504A0" w:rsidRDefault="007504A0" w:rsidP="007504A0">
            <w:pPr>
              <w:jc w:val="both"/>
              <w:rPr>
                <w:rFonts w:ascii="Arial" w:hAnsi="Arial" w:cs="Arial"/>
                <w:lang w:val="es-BO"/>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6862EE7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3B0192E9"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41A70DF8" w14:textId="77777777" w:rsidR="007504A0" w:rsidRPr="007504A0" w:rsidRDefault="007504A0" w:rsidP="007504A0">
            <w:pPr>
              <w:numPr>
                <w:ilvl w:val="0"/>
                <w:numId w:val="53"/>
              </w:numPr>
              <w:contextualSpacing/>
              <w:jc w:val="both"/>
              <w:rPr>
                <w:rFonts w:ascii="Arial" w:hAnsi="Arial" w:cs="Arial"/>
              </w:rPr>
            </w:pPr>
            <w:r w:rsidRPr="007504A0">
              <w:rPr>
                <w:rFonts w:ascii="Arial" w:hAnsi="Arial" w:cs="Arial"/>
              </w:rPr>
              <w:t>Cableado y conexiones eléctricas internas y externas del equipo. El alimentador principal deberá estar dimensionado de acuerdo con la corriente nominal y máxima demanda del sistema de aire acondicionado. El cableado deberá ser del tipo enchaquetado.</w:t>
            </w:r>
          </w:p>
          <w:p w14:paraId="40CFB105" w14:textId="77777777" w:rsidR="007504A0" w:rsidRPr="007504A0" w:rsidRDefault="007504A0" w:rsidP="007504A0">
            <w:pPr>
              <w:jc w:val="both"/>
              <w:rPr>
                <w:rFonts w:ascii="Arial" w:hAnsi="Arial" w:cs="Arial"/>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7AC6E30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7A7EF381"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466DD42E" w14:textId="77777777" w:rsidR="007504A0" w:rsidRPr="007504A0" w:rsidRDefault="007504A0" w:rsidP="007504A0">
            <w:pPr>
              <w:numPr>
                <w:ilvl w:val="0"/>
                <w:numId w:val="53"/>
              </w:numPr>
              <w:contextualSpacing/>
              <w:jc w:val="both"/>
              <w:rPr>
                <w:rFonts w:ascii="Arial" w:hAnsi="Arial" w:cs="Arial"/>
              </w:rPr>
            </w:pPr>
            <w:r w:rsidRPr="007504A0">
              <w:rPr>
                <w:rFonts w:ascii="Arial" w:hAnsi="Arial" w:cs="Arial"/>
              </w:rPr>
              <w:t xml:space="preserve">El proveedor deberá instalar y proporcionar una base o estructura metálica adicional para la instalación de los equipos, además de cualquier otro accesorio, soporte o trabajo complementario necesario para garantizar el correcto funcionamiento del sistema de aire acondicionado. </w:t>
            </w:r>
          </w:p>
          <w:p w14:paraId="7E71B2E3" w14:textId="77777777" w:rsidR="007504A0" w:rsidRPr="007504A0" w:rsidRDefault="007504A0" w:rsidP="007504A0">
            <w:pPr>
              <w:jc w:val="both"/>
              <w:rPr>
                <w:rFonts w:ascii="Arial" w:hAnsi="Arial" w:cs="Arial"/>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6AE8A7EC"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7EC118D" w14:textId="77777777" w:rsidTr="007504A0">
        <w:tblPrEx>
          <w:jc w:val="center"/>
          <w:tblInd w:w="0" w:type="dxa"/>
        </w:tblPrEx>
        <w:trPr>
          <w:trHeight w:val="1803"/>
          <w:jc w:val="center"/>
        </w:trPr>
        <w:tc>
          <w:tcPr>
            <w:tcW w:w="2848" w:type="pct"/>
            <w:tcMar>
              <w:top w:w="28" w:type="dxa"/>
              <w:left w:w="28" w:type="dxa"/>
              <w:bottom w:w="28" w:type="dxa"/>
              <w:right w:w="28" w:type="dxa"/>
            </w:tcMar>
            <w:vAlign w:val="center"/>
          </w:tcPr>
          <w:p w14:paraId="735095EB" w14:textId="77777777" w:rsidR="007504A0" w:rsidRPr="007504A0" w:rsidRDefault="007504A0" w:rsidP="007504A0">
            <w:pPr>
              <w:numPr>
                <w:ilvl w:val="0"/>
                <w:numId w:val="53"/>
              </w:numPr>
              <w:contextualSpacing/>
              <w:jc w:val="both"/>
              <w:rPr>
                <w:rFonts w:ascii="Arial" w:hAnsi="Arial" w:cs="Arial"/>
              </w:rPr>
            </w:pPr>
            <w:r w:rsidRPr="007504A0">
              <w:rPr>
                <w:rFonts w:ascii="Arial" w:hAnsi="Arial" w:cs="Arial"/>
              </w:rPr>
              <w:t>Para la instalación del sistema de aire acondicionado deberá cumplir con los siguientes requerimientos:</w:t>
            </w:r>
          </w:p>
          <w:p w14:paraId="75945486"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Las unidades internas serán instaladas en la Sala de Monitoreo ubicada en el Piso 6, mientras que la unidad externa se instalará en la parte exterior de la ventana del Piso 5. Para la ejecución de los trabajos de instalación, el proveedor deberá considerar el uso de andamios, plataformas suspendidas motorizadas con sistema de contrapeso u otra disposición técnica que garantice una instalación segura, adecuada y conforme a las condiciones de infraestructura del edificio.</w:t>
            </w:r>
            <w:r w:rsidRPr="007504A0" w:rsidDel="00074CD2">
              <w:rPr>
                <w:rFonts w:ascii="Arial" w:hAnsi="Arial" w:cs="Arial"/>
              </w:rPr>
              <w:t xml:space="preserve"> </w:t>
            </w:r>
          </w:p>
          <w:p w14:paraId="567B9822"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Los equipos tipo </w:t>
            </w:r>
            <w:proofErr w:type="spellStart"/>
            <w:r w:rsidRPr="007504A0">
              <w:rPr>
                <w:rFonts w:ascii="Arial" w:hAnsi="Arial" w:cs="Arial"/>
              </w:rPr>
              <w:t>cassette</w:t>
            </w:r>
            <w:proofErr w:type="spellEnd"/>
            <w:r w:rsidRPr="007504A0">
              <w:rPr>
                <w:rFonts w:ascii="Arial" w:hAnsi="Arial" w:cs="Arial"/>
              </w:rPr>
              <w:t xml:space="preserve"> (unidades internas) deben ser instalados a nivel del cielo falso de la sala de monitoreo.</w:t>
            </w:r>
          </w:p>
          <w:p w14:paraId="5E882924"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La sujeción de los equipos tipo </w:t>
            </w:r>
            <w:proofErr w:type="spellStart"/>
            <w:r w:rsidRPr="007504A0">
              <w:rPr>
                <w:rFonts w:ascii="Arial" w:hAnsi="Arial" w:cs="Arial"/>
              </w:rPr>
              <w:t>cassette</w:t>
            </w:r>
            <w:proofErr w:type="spellEnd"/>
            <w:r w:rsidRPr="007504A0">
              <w:rPr>
                <w:rFonts w:ascii="Arial" w:hAnsi="Arial" w:cs="Arial"/>
              </w:rPr>
              <w:t>, debe ser mediante uniones roscadas (pernos, tuercas, volandas, varillas roscadas, perfiles metálicos y otros), garantizando la rigidez y firmeza de cada unidad interna.</w:t>
            </w:r>
          </w:p>
          <w:p w14:paraId="289F2D49"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Previo a la instalación de la unidad externa, el proveedor deberá realizar las adecuaciones necesarias en la ventana de la Torre 6, Piso 5, de acuerdo con los requerimientos de infraestructura para garantizar su correcta instalación y funcionamiento.</w:t>
            </w:r>
          </w:p>
          <w:p w14:paraId="7D990FE0"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Instalación de una plataforma con estructura metálica, piso con malla desplegada y protección </w:t>
            </w:r>
            <w:proofErr w:type="spellStart"/>
            <w:r w:rsidRPr="007504A0">
              <w:rPr>
                <w:rFonts w:ascii="Arial" w:hAnsi="Arial" w:cs="Arial"/>
              </w:rPr>
              <w:t>anticaídas</w:t>
            </w:r>
            <w:proofErr w:type="spellEnd"/>
            <w:r w:rsidRPr="007504A0">
              <w:rPr>
                <w:rFonts w:ascii="Arial" w:hAnsi="Arial" w:cs="Arial"/>
              </w:rPr>
              <w:t xml:space="preserve"> mediante malla olímpica, destinada a la instalación de la unidad externa. La estructura metálica deberá garantizar la capacidad de soportar el peso del equipo VRF (unidad externa), además de dos (2) personas para actividades de mantenimiento. </w:t>
            </w:r>
          </w:p>
          <w:p w14:paraId="7402F3B7"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La sujeción de las estructuras metálicas debe ser por medio de pernos de expansión metálicos.</w:t>
            </w:r>
          </w:p>
          <w:p w14:paraId="304CB0B0"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Las estructuras metálicas deben estar pintadas con pintura anticorrosiva.</w:t>
            </w:r>
          </w:p>
          <w:p w14:paraId="0923177F"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Modificación de ventana, desmontaje de la ventana actual y adecuación a ventana corrediza con rieles, modificación de cerradura con chapa de dos tiempos, vidrio de 6 mm, color bronce, felpa y gomas de retención de tope y vidrio. </w:t>
            </w:r>
          </w:p>
          <w:p w14:paraId="22492886"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El vidrio retirado, podrá ser re-utilizado siempre y cuando no presente fisuras; caso contrario, el proveedor debe contemplar la provisión de nuevo vidrio para la nueva disposición de la ventana. </w:t>
            </w:r>
          </w:p>
          <w:p w14:paraId="6BA457CC"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La distancia aproximada de la sala de monitoreo hacia las unidades externas es de 60 </w:t>
            </w:r>
            <w:proofErr w:type="spellStart"/>
            <w:r w:rsidRPr="007504A0">
              <w:rPr>
                <w:rFonts w:ascii="Arial" w:hAnsi="Arial" w:cs="Arial"/>
              </w:rPr>
              <w:t>mts</w:t>
            </w:r>
            <w:proofErr w:type="spellEnd"/>
            <w:r w:rsidRPr="007504A0">
              <w:rPr>
                <w:rFonts w:ascii="Arial" w:hAnsi="Arial" w:cs="Arial"/>
              </w:rPr>
              <w:t>.</w:t>
            </w:r>
          </w:p>
          <w:p w14:paraId="1AC91304" w14:textId="77777777" w:rsidR="007504A0" w:rsidRPr="007504A0" w:rsidRDefault="007504A0" w:rsidP="007504A0">
            <w:pPr>
              <w:numPr>
                <w:ilvl w:val="0"/>
                <w:numId w:val="58"/>
              </w:numPr>
              <w:contextualSpacing/>
              <w:jc w:val="both"/>
              <w:rPr>
                <w:rFonts w:ascii="Arial" w:hAnsi="Arial" w:cs="Arial"/>
                <w:b/>
              </w:rPr>
            </w:pPr>
            <w:r w:rsidRPr="007504A0">
              <w:rPr>
                <w:rFonts w:ascii="Arial" w:hAnsi="Arial" w:cs="Arial"/>
              </w:rPr>
              <w:t xml:space="preserve">Instalación de bandejas tipo malla </w:t>
            </w:r>
            <w:proofErr w:type="spellStart"/>
            <w:r w:rsidRPr="007504A0">
              <w:rPr>
                <w:rFonts w:ascii="Arial" w:hAnsi="Arial" w:cs="Arial"/>
              </w:rPr>
              <w:t>electrozincada</w:t>
            </w:r>
            <w:proofErr w:type="spellEnd"/>
            <w:r w:rsidRPr="007504A0">
              <w:rPr>
                <w:rFonts w:ascii="Arial" w:hAnsi="Arial" w:cs="Arial"/>
              </w:rPr>
              <w:t>, con un ancho mínimo de 10 cm, destinadas a la sujeción y ordenamiento de las tuberías externas del sistema.</w:t>
            </w:r>
          </w:p>
          <w:p w14:paraId="2EEB3521" w14:textId="77777777" w:rsidR="007504A0" w:rsidRPr="007504A0" w:rsidRDefault="007504A0" w:rsidP="007504A0">
            <w:pPr>
              <w:numPr>
                <w:ilvl w:val="0"/>
                <w:numId w:val="58"/>
              </w:numPr>
              <w:contextualSpacing/>
              <w:jc w:val="both"/>
              <w:rPr>
                <w:rFonts w:ascii="Arial" w:hAnsi="Arial" w:cs="Arial"/>
                <w:b/>
              </w:rPr>
            </w:pPr>
            <w:r w:rsidRPr="007504A0">
              <w:rPr>
                <w:rFonts w:ascii="Arial" w:hAnsi="Arial" w:cs="Arial"/>
              </w:rPr>
              <w:t xml:space="preserve">Instalación de tuberías de cobre de 1/2”, 1/4”, 3/4”, 3/8” y 5/8”, según corresponda y conforme a las recomendaciones del fabricante, a objeto de evitar pérdidas de carga excesivas. Las tuberías de cobre deberán contar con los espesores adecuados especificados por el fabricante del sistema de climatización. Asimismo, se considera la instalación de tuberías de drenaje tipo PPR, siempre y cuando las condiciones arquitectónicas y técnicas del inmueble lo permitan; caso contrario, podrán emplearse mangueras o sistemas de drenaje flexibles adecuados para la evacuación de condensados. </w:t>
            </w:r>
          </w:p>
          <w:p w14:paraId="10620111"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Provisión e instalación de tablero eléctrico para todos los equipos contemplados (unidades internas y unidad externa). El tablero eléctrico deberá contener disyuntores eléctricos de protección (principal y secundarios), borneras de paso, pilotos de señalización, relés, protecciones térmicas y magnéticas, así como todo elemento de control, maniobra y protección necesario que permita garantizar la operación segura, estable, continua y eficiente de los equipos, evitando </w:t>
            </w:r>
            <w:r w:rsidRPr="007504A0">
              <w:rPr>
                <w:rFonts w:ascii="Arial" w:hAnsi="Arial" w:cs="Arial"/>
              </w:rPr>
              <w:lastRenderedPageBreak/>
              <w:t>sobrecargas, cortocircuitos y fallas eléctricas que puedan afectar el funcionamiento del sistema.</w:t>
            </w:r>
          </w:p>
          <w:p w14:paraId="1ACFA6FF"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Los dispositivos de protección y accionamiento eléctrico del sistema VRF deberán alojarse en el tablero de distribución del piso 6 del CMSE, garantizando selectividad entre protecciones, continuidad conductiva adecuada y caída de tensión dentro de los límites reglamentarios para asegurar el rendimiento óptimo del sistema. La ejecución de los trabajos deberá realizarse en coordinación con el personal de la Subgerencia de Gestión de Riesgos (SGR) y el Departamento de Mantenimiento de Equipos e Infraestructura (DMEI) de la Gerencia de Administración y Finanzas.</w:t>
            </w:r>
          </w:p>
          <w:p w14:paraId="2B46327F"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Instalación de cableado eléctrico enchaquetado considerando conductores de 4x10 mm², 3x1.5 mm² y 4x1.5 mm², según corresponda, para garantizar el correcto funcionamiento, alimentación y comunicación de los equipos de aire acondicionado.</w:t>
            </w:r>
          </w:p>
          <w:p w14:paraId="3F0BEBE8"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Instalación de protecciones eléctricas de 20A, Curva C 3P, 6kA o superior para un buen funcionamiento de la unidad exterior en cumplimiento con IEC60947.</w:t>
            </w:r>
          </w:p>
          <w:p w14:paraId="4765FED8"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Instalación de protecciones eléctricas de 10A, Curva C, 1P+N, 4.5kA o superior para un buen funcionamiento de la unidad interior en cumplimiento con IEC60947.</w:t>
            </w:r>
          </w:p>
          <w:p w14:paraId="2EEE7CF6"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Conexión de tierra desde los tableros de alimentación eléctrica a los equipos. </w:t>
            </w:r>
          </w:p>
          <w:p w14:paraId="0E3CB0B4" w14:textId="77777777" w:rsidR="007504A0" w:rsidRPr="007504A0" w:rsidRDefault="007504A0" w:rsidP="007504A0">
            <w:pPr>
              <w:numPr>
                <w:ilvl w:val="0"/>
                <w:numId w:val="58"/>
              </w:numPr>
              <w:contextualSpacing/>
              <w:jc w:val="both"/>
              <w:rPr>
                <w:rFonts w:ascii="Arial" w:hAnsi="Arial" w:cs="Arial"/>
              </w:rPr>
            </w:pPr>
            <w:r w:rsidRPr="007504A0">
              <w:rPr>
                <w:rFonts w:ascii="Arial" w:hAnsi="Arial" w:cs="Arial"/>
              </w:rPr>
              <w:t xml:space="preserve">El material residual deberá ser retirado y transportado por el proveedor al inmueble del BCB ubicado en predios del </w:t>
            </w:r>
            <w:proofErr w:type="spellStart"/>
            <w:r w:rsidRPr="007504A0">
              <w:rPr>
                <w:rFonts w:ascii="Arial" w:hAnsi="Arial" w:cs="Arial"/>
              </w:rPr>
              <w:t>Excial</w:t>
            </w:r>
            <w:proofErr w:type="spellEnd"/>
            <w:r w:rsidRPr="007504A0">
              <w:rPr>
                <w:rFonts w:ascii="Arial" w:hAnsi="Arial" w:cs="Arial"/>
              </w:rPr>
              <w:t xml:space="preserve"> (Av. 6 de marzo, frente a la estación de la línea morada del teleférico).</w:t>
            </w:r>
          </w:p>
          <w:p w14:paraId="495399DE" w14:textId="77777777" w:rsidR="007504A0" w:rsidRPr="007504A0" w:rsidRDefault="007504A0" w:rsidP="007504A0">
            <w:pPr>
              <w:contextualSpacing/>
              <w:jc w:val="both"/>
              <w:rPr>
                <w:rFonts w:ascii="Arial" w:hAnsi="Arial" w:cs="Arial"/>
              </w:rPr>
            </w:pPr>
            <w:r w:rsidRPr="007504A0">
              <w:rPr>
                <w:rFonts w:ascii="Arial" w:hAnsi="Arial" w:cs="Arial"/>
                <w:b/>
                <w:bCs/>
                <w:i/>
              </w:rPr>
              <w:t>(Manifestar aceptación)</w:t>
            </w:r>
          </w:p>
        </w:tc>
        <w:tc>
          <w:tcPr>
            <w:tcW w:w="2152" w:type="pct"/>
            <w:tcMar>
              <w:top w:w="28" w:type="dxa"/>
              <w:left w:w="28" w:type="dxa"/>
              <w:bottom w:w="28" w:type="dxa"/>
              <w:right w:w="28" w:type="dxa"/>
            </w:tcMar>
            <w:vAlign w:val="center"/>
          </w:tcPr>
          <w:p w14:paraId="2742C77F"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4516872" w14:textId="77777777" w:rsidTr="007504A0">
        <w:tblPrEx>
          <w:jc w:val="center"/>
          <w:tblInd w:w="0" w:type="dxa"/>
        </w:tblPrEx>
        <w:trPr>
          <w:trHeight w:val="514"/>
          <w:jc w:val="center"/>
        </w:trPr>
        <w:tc>
          <w:tcPr>
            <w:tcW w:w="2848" w:type="pct"/>
            <w:tcMar>
              <w:top w:w="28" w:type="dxa"/>
              <w:left w:w="28" w:type="dxa"/>
              <w:bottom w:w="28" w:type="dxa"/>
              <w:right w:w="28" w:type="dxa"/>
            </w:tcMar>
            <w:vAlign w:val="center"/>
          </w:tcPr>
          <w:p w14:paraId="466A33D3" w14:textId="77777777" w:rsidR="007504A0" w:rsidRPr="007504A0" w:rsidRDefault="007504A0" w:rsidP="007504A0">
            <w:pPr>
              <w:numPr>
                <w:ilvl w:val="0"/>
                <w:numId w:val="53"/>
              </w:numPr>
              <w:jc w:val="both"/>
              <w:rPr>
                <w:rFonts w:ascii="Arial" w:hAnsi="Arial" w:cs="Arial"/>
                <w:b/>
                <w:lang w:val="es-BO" w:eastAsia="es-BO"/>
              </w:rPr>
            </w:pPr>
            <w:r w:rsidRPr="007504A0">
              <w:rPr>
                <w:rFonts w:ascii="Arial" w:hAnsi="Arial" w:cs="Arial"/>
              </w:rPr>
              <w:t>Para toda la instalación se deberá incluir todos los accesorios de montaje, así como cualquier aditamento necesario para su correcto funcionamiento. Asimismo, se deberá contemplar lo siguiente:</w:t>
            </w:r>
          </w:p>
          <w:p w14:paraId="73530B2D"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b/>
                <w:lang w:val="es-BO" w:eastAsia="es-BO"/>
              </w:rPr>
              <w:t>Etiquetas:</w:t>
            </w:r>
            <w:r w:rsidRPr="007504A0">
              <w:rPr>
                <w:rFonts w:ascii="Arial" w:hAnsi="Arial" w:cs="Arial"/>
                <w:lang w:val="es-BO" w:eastAsia="es-BO"/>
              </w:rPr>
              <w:t xml:space="preserve"> Se deberá proveer todas las etiquetas necesarias para la adecuada identificación de todos los componentes de la red de energía eléctrica. Las etiquetas deberán ser de vinil o material equivalente, resistente al desgaste, humedad y condiciones normales de operación, garantizando su legibilidad y permanencia durante la vida útil de la instalación.</w:t>
            </w:r>
          </w:p>
          <w:p w14:paraId="53E0C245"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b/>
                <w:lang w:val="es-BO" w:eastAsia="es-BO"/>
              </w:rPr>
              <w:t>Precintos de sujeción para cableado eléctrico:</w:t>
            </w:r>
            <w:r w:rsidRPr="007504A0">
              <w:rPr>
                <w:rFonts w:ascii="Arial" w:hAnsi="Arial" w:cs="Arial"/>
                <w:lang w:val="es-BO" w:eastAsia="es-BO"/>
              </w:rPr>
              <w:t xml:space="preserve"> Se debe proveer todos los precintos de sujeción para el adecuado ordenamiento y peinado de los cables eléctricos correspondientes. Los precintos deben ser de plástico u otro material similar.</w:t>
            </w:r>
          </w:p>
          <w:p w14:paraId="7089B3E5"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b/>
                <w:lang w:val="es-BO" w:eastAsia="es-BO"/>
              </w:rPr>
              <w:t>Precintos de sujeción para tuberías de cobre:</w:t>
            </w:r>
            <w:r w:rsidRPr="007504A0">
              <w:rPr>
                <w:rFonts w:ascii="Arial" w:hAnsi="Arial" w:cs="Arial"/>
                <w:lang w:val="es-BO" w:eastAsia="es-BO"/>
              </w:rPr>
              <w:t xml:space="preserve"> El proveedor debe proveer todos los precintos de sujeción para el adecuado ordenamiento de los tubos de cobre correspondientes. Los precintos deben ser de plástico u otro material similar.</w:t>
            </w:r>
          </w:p>
          <w:p w14:paraId="6DC7486E"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Para la canalización del cableado se utilizará tubería y escalerilla metálica, que garantice una mayor protección mecánica y durabilidad durante todo el recorrido, tanto interno como externo.</w:t>
            </w:r>
          </w:p>
          <w:p w14:paraId="1132A810"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Los conductores serán de cobre, con aislamiento termoplástico o termoestable según la función (potencia, control o señal), y de sección adecuada.</w:t>
            </w:r>
          </w:p>
          <w:p w14:paraId="5F662A47"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 xml:space="preserve">La instalación de todas las tuberías de cobre correspondientes a la línea de líquido y línea de gas, considerando la inclinación adecuada para garantizar el correcto retorno de aceite al compresor. Asimismo, durante el recorrido de las tuberías, se deberán instalar perfiles y soportes metálicos según la necesidad, con el objeto de asegurar, ordenar e identificar adecuadamente las tuberías desde las unidades exteriores hasta las unidades interiores. </w:t>
            </w:r>
          </w:p>
          <w:p w14:paraId="6D70D608"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 xml:space="preserve">Las derivaciones de las tuberías de cobre, tanto de la línea líquida como de la línea gaseosa, deberán realizarse mediante conexionados tipo </w:t>
            </w:r>
            <w:proofErr w:type="spellStart"/>
            <w:r w:rsidRPr="007504A0">
              <w:rPr>
                <w:rFonts w:ascii="Arial" w:hAnsi="Arial" w:cs="Arial"/>
                <w:lang w:val="es-BO" w:eastAsia="es-BO"/>
              </w:rPr>
              <w:t>branch</w:t>
            </w:r>
            <w:proofErr w:type="spellEnd"/>
            <w:r w:rsidRPr="007504A0">
              <w:rPr>
                <w:rFonts w:ascii="Arial" w:hAnsi="Arial" w:cs="Arial"/>
                <w:lang w:val="es-BO" w:eastAsia="es-BO"/>
              </w:rPr>
              <w:t xml:space="preserve"> de cobre, instalados mediante soldadura oxiacetilénica con flujo de </w:t>
            </w:r>
            <w:proofErr w:type="spellStart"/>
            <w:r w:rsidRPr="007504A0">
              <w:rPr>
                <w:rFonts w:ascii="Arial" w:hAnsi="Arial" w:cs="Arial"/>
                <w:lang w:val="es-BO" w:eastAsia="es-BO"/>
              </w:rPr>
              <w:t>nitrogeno</w:t>
            </w:r>
            <w:proofErr w:type="spellEnd"/>
            <w:r w:rsidRPr="007504A0">
              <w:rPr>
                <w:rFonts w:ascii="Arial" w:hAnsi="Arial" w:cs="Arial"/>
                <w:lang w:val="es-BO" w:eastAsia="es-BO"/>
              </w:rPr>
              <w:t xml:space="preserve"> o mediante sistemas de unión a presión, garantizando la hermeticidad, continuidad y correcto funcionamiento del sistema de climatización. </w:t>
            </w:r>
          </w:p>
          <w:p w14:paraId="1CCFF4DC"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Todas las tuberías de cobre, líneas líquidas y líneas de gas deben contemplar el aislante respectivo a objeto de evitar la condensación del refrigerante.</w:t>
            </w:r>
          </w:p>
          <w:p w14:paraId="70F14A73"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 xml:space="preserve">Las tuberías de drenaje deberán ser instaladas desde cada unidad interna hacia los puntos de evacuación definidos, considerando la </w:t>
            </w:r>
            <w:r w:rsidRPr="007504A0">
              <w:rPr>
                <w:rFonts w:ascii="Arial" w:hAnsi="Arial" w:cs="Arial"/>
                <w:lang w:val="es-BO" w:eastAsia="es-BO"/>
              </w:rPr>
              <w:lastRenderedPageBreak/>
              <w:t>inclinación adecuada para garantizar el correcto drenaje del agua condensada.</w:t>
            </w:r>
          </w:p>
          <w:p w14:paraId="73C21642"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La salida de las tuberías de drenaje, no debe ser perceptible a la vista de ningún funcionario, preservando el acabado y estética de los ambientes a ser intervenidos.</w:t>
            </w:r>
          </w:p>
          <w:p w14:paraId="77DCE52C" w14:textId="77777777" w:rsidR="007504A0" w:rsidRPr="007504A0" w:rsidRDefault="007504A0" w:rsidP="007504A0">
            <w:pPr>
              <w:numPr>
                <w:ilvl w:val="0"/>
                <w:numId w:val="59"/>
              </w:numPr>
              <w:contextualSpacing/>
              <w:jc w:val="both"/>
              <w:rPr>
                <w:rFonts w:ascii="Arial" w:hAnsi="Arial" w:cs="Arial"/>
                <w:lang w:val="es-BO" w:eastAsia="es-BO"/>
              </w:rPr>
            </w:pPr>
            <w:r w:rsidRPr="007504A0">
              <w:rPr>
                <w:rFonts w:ascii="Arial" w:hAnsi="Arial" w:cs="Arial"/>
                <w:lang w:val="es-BO" w:eastAsia="es-BO"/>
              </w:rPr>
              <w:t>Posterior a la instalación de todas las tuberías, se deberá realizar la verificación de inexistencia de fugas mediante inyección de nitrógeno a presión. En caso de detectarse alguna fuga, la misma deberá ser subsanada por el proveedor para realizar una nueva inspección.</w:t>
            </w:r>
          </w:p>
          <w:p w14:paraId="7050CB48" w14:textId="77777777" w:rsidR="007504A0" w:rsidRPr="007504A0" w:rsidRDefault="007504A0" w:rsidP="007504A0">
            <w:pPr>
              <w:jc w:val="both"/>
              <w:rPr>
                <w:rFonts w:ascii="Arial" w:hAnsi="Arial" w:cs="Arial"/>
              </w:rPr>
            </w:pPr>
            <w:r w:rsidRPr="007504A0">
              <w:rPr>
                <w:rFonts w:ascii="Arial" w:hAnsi="Arial" w:cs="Arial"/>
                <w:b/>
                <w:bCs/>
                <w:i/>
              </w:rPr>
              <w:t>(Manifestar aceptación)</w:t>
            </w:r>
          </w:p>
        </w:tc>
        <w:tc>
          <w:tcPr>
            <w:tcW w:w="2152" w:type="pct"/>
            <w:tcMar>
              <w:top w:w="28" w:type="dxa"/>
              <w:left w:w="28" w:type="dxa"/>
              <w:bottom w:w="28" w:type="dxa"/>
              <w:right w:w="28" w:type="dxa"/>
            </w:tcMar>
            <w:vAlign w:val="center"/>
          </w:tcPr>
          <w:p w14:paraId="66938490"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5269E389" w14:textId="77777777" w:rsidTr="007504A0">
        <w:tblPrEx>
          <w:jc w:val="center"/>
          <w:tblInd w:w="0" w:type="dxa"/>
        </w:tblPrEx>
        <w:trPr>
          <w:trHeight w:val="514"/>
          <w:jc w:val="center"/>
        </w:trPr>
        <w:tc>
          <w:tcPr>
            <w:tcW w:w="2848" w:type="pct"/>
            <w:tcMar>
              <w:top w:w="28" w:type="dxa"/>
              <w:left w:w="28" w:type="dxa"/>
              <w:bottom w:w="28" w:type="dxa"/>
              <w:right w:w="28" w:type="dxa"/>
            </w:tcMar>
            <w:vAlign w:val="center"/>
          </w:tcPr>
          <w:p w14:paraId="0220B8FB" w14:textId="77777777" w:rsidR="007504A0" w:rsidRPr="007504A0" w:rsidRDefault="007504A0" w:rsidP="007504A0">
            <w:pPr>
              <w:numPr>
                <w:ilvl w:val="0"/>
                <w:numId w:val="53"/>
              </w:numPr>
              <w:jc w:val="both"/>
              <w:rPr>
                <w:rFonts w:ascii="Arial" w:hAnsi="Arial" w:cs="Arial"/>
              </w:rPr>
            </w:pPr>
            <w:r w:rsidRPr="007504A0">
              <w:rPr>
                <w:rFonts w:ascii="Arial" w:hAnsi="Arial" w:cs="Arial"/>
              </w:rPr>
              <w:t>El proveedor debe entregar el sistema de aire acondicionado completamente funcional y operativo.</w:t>
            </w:r>
          </w:p>
          <w:p w14:paraId="3C652750" w14:textId="77777777" w:rsidR="007504A0" w:rsidRPr="007504A0" w:rsidRDefault="007504A0" w:rsidP="007504A0">
            <w:pPr>
              <w:jc w:val="both"/>
              <w:rPr>
                <w:rFonts w:ascii="Arial" w:hAnsi="Arial" w:cs="Arial"/>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0FA1EF66"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118F582" w14:textId="77777777" w:rsidTr="007504A0">
        <w:tblPrEx>
          <w:jc w:val="center"/>
          <w:tblInd w:w="0" w:type="dxa"/>
        </w:tblPrEx>
        <w:trPr>
          <w:trHeight w:val="362"/>
          <w:jc w:val="center"/>
        </w:trPr>
        <w:tc>
          <w:tcPr>
            <w:tcW w:w="2848" w:type="pct"/>
            <w:tcMar>
              <w:top w:w="28" w:type="dxa"/>
              <w:left w:w="28" w:type="dxa"/>
              <w:bottom w:w="28" w:type="dxa"/>
              <w:right w:w="28" w:type="dxa"/>
            </w:tcMar>
            <w:vAlign w:val="center"/>
          </w:tcPr>
          <w:p w14:paraId="434AE38C" w14:textId="77777777" w:rsidR="007504A0" w:rsidRPr="007504A0" w:rsidRDefault="007504A0" w:rsidP="007504A0">
            <w:pPr>
              <w:numPr>
                <w:ilvl w:val="0"/>
                <w:numId w:val="53"/>
              </w:numPr>
              <w:jc w:val="both"/>
              <w:rPr>
                <w:rFonts w:ascii="Arial" w:hAnsi="Arial" w:cs="Arial"/>
              </w:rPr>
            </w:pPr>
            <w:r w:rsidRPr="007504A0">
              <w:rPr>
                <w:rFonts w:ascii="Arial" w:hAnsi="Arial" w:cs="Arial"/>
              </w:rPr>
              <w:t xml:space="preserve">La verificación de la instalación se realizará con el </w:t>
            </w:r>
            <w:r w:rsidRPr="007504A0">
              <w:rPr>
                <w:rFonts w:ascii="Arial" w:hAnsi="Arial" w:cs="Arial"/>
                <w:shd w:val="clear" w:color="auto" w:fill="FFFFFF"/>
              </w:rPr>
              <w:t>proveedor, mediante:</w:t>
            </w:r>
          </w:p>
          <w:p w14:paraId="2B085777" w14:textId="77777777" w:rsidR="007504A0" w:rsidRPr="007504A0" w:rsidRDefault="007504A0" w:rsidP="007504A0">
            <w:pPr>
              <w:numPr>
                <w:ilvl w:val="0"/>
                <w:numId w:val="60"/>
              </w:numPr>
              <w:rPr>
                <w:rFonts w:ascii="Arial" w:hAnsi="Arial" w:cs="Arial"/>
              </w:rPr>
            </w:pPr>
            <w:r w:rsidRPr="007504A0">
              <w:rPr>
                <w:rFonts w:ascii="Arial" w:hAnsi="Arial" w:cs="Arial"/>
              </w:rPr>
              <w:t>Verificación de la carga del refrigerante.</w:t>
            </w:r>
          </w:p>
          <w:p w14:paraId="7A102F64" w14:textId="77777777" w:rsidR="007504A0" w:rsidRPr="007504A0" w:rsidRDefault="007504A0" w:rsidP="007504A0">
            <w:pPr>
              <w:numPr>
                <w:ilvl w:val="0"/>
                <w:numId w:val="60"/>
              </w:numPr>
              <w:suppressAutoHyphens/>
              <w:spacing w:line="276" w:lineRule="auto"/>
              <w:ind w:left="714" w:hanging="357"/>
              <w:jc w:val="both"/>
              <w:rPr>
                <w:rFonts w:ascii="Arial" w:hAnsi="Arial" w:cs="Arial"/>
                <w:color w:val="000000"/>
              </w:rPr>
            </w:pPr>
            <w:r w:rsidRPr="007504A0">
              <w:rPr>
                <w:rFonts w:ascii="Arial" w:hAnsi="Arial" w:cs="Arial"/>
                <w:color w:val="000000"/>
              </w:rPr>
              <w:t>Verificación de las condiciones ambientales y la ubicación y espaciamiento necesarios para las unidades internas y externas.</w:t>
            </w:r>
          </w:p>
          <w:p w14:paraId="59F71440" w14:textId="77777777" w:rsidR="007504A0" w:rsidRPr="007504A0" w:rsidRDefault="007504A0" w:rsidP="007504A0">
            <w:pPr>
              <w:jc w:val="both"/>
              <w:rPr>
                <w:rFonts w:ascii="Arial" w:hAnsi="Arial" w:cs="Arial"/>
              </w:rPr>
            </w:pPr>
            <w:r w:rsidRPr="007504A0">
              <w:rPr>
                <w:rFonts w:ascii="Arial" w:hAnsi="Arial" w:cs="Arial"/>
                <w:b/>
                <w:bCs/>
                <w:i/>
                <w:iCs/>
              </w:rPr>
              <w:t>(Manifestar Aceptación)</w:t>
            </w:r>
          </w:p>
        </w:tc>
        <w:tc>
          <w:tcPr>
            <w:tcW w:w="2152" w:type="pct"/>
            <w:tcMar>
              <w:top w:w="28" w:type="dxa"/>
              <w:left w:w="28" w:type="dxa"/>
              <w:bottom w:w="28" w:type="dxa"/>
              <w:right w:w="28" w:type="dxa"/>
            </w:tcMar>
            <w:vAlign w:val="center"/>
          </w:tcPr>
          <w:p w14:paraId="76D0BE14"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6D0DF6AC" w14:textId="77777777" w:rsidTr="007504A0">
        <w:tblPrEx>
          <w:jc w:val="center"/>
          <w:tblInd w:w="0" w:type="dxa"/>
        </w:tblPrEx>
        <w:trPr>
          <w:trHeight w:val="514"/>
          <w:jc w:val="center"/>
        </w:trPr>
        <w:tc>
          <w:tcPr>
            <w:tcW w:w="2848" w:type="pct"/>
            <w:tcMar>
              <w:top w:w="28" w:type="dxa"/>
              <w:left w:w="28" w:type="dxa"/>
              <w:bottom w:w="28" w:type="dxa"/>
              <w:right w:w="28" w:type="dxa"/>
            </w:tcMar>
            <w:vAlign w:val="center"/>
          </w:tcPr>
          <w:p w14:paraId="758F59F5" w14:textId="77777777" w:rsidR="007504A0" w:rsidRPr="007504A0" w:rsidRDefault="007504A0" w:rsidP="007504A0">
            <w:pPr>
              <w:numPr>
                <w:ilvl w:val="0"/>
                <w:numId w:val="53"/>
              </w:numPr>
              <w:jc w:val="both"/>
              <w:rPr>
                <w:rFonts w:ascii="Arial" w:hAnsi="Arial" w:cs="Arial"/>
              </w:rPr>
            </w:pPr>
            <w:r w:rsidRPr="007504A0">
              <w:rPr>
                <w:rFonts w:ascii="Arial" w:hAnsi="Arial" w:cs="Arial"/>
                <w:bCs/>
              </w:rPr>
              <w:t>Se debe realizar el encendido y las pruebas de funcionamiento</w:t>
            </w:r>
            <w:r w:rsidRPr="007504A0">
              <w:rPr>
                <w:rFonts w:ascii="Arial" w:hAnsi="Arial" w:cs="Arial"/>
              </w:rPr>
              <w:t>, en presencia y a conformidad del personal técnico de la SGR y DMEI y del designado por el proveedor, lo que incluirá, entre otras, las siguientes actividades:</w:t>
            </w:r>
          </w:p>
          <w:p w14:paraId="177B1520" w14:textId="77777777" w:rsidR="007504A0" w:rsidRPr="007504A0" w:rsidRDefault="007504A0" w:rsidP="007504A0">
            <w:pPr>
              <w:numPr>
                <w:ilvl w:val="0"/>
                <w:numId w:val="61"/>
              </w:numPr>
              <w:shd w:val="clear" w:color="auto" w:fill="FFFFFF"/>
              <w:jc w:val="both"/>
              <w:rPr>
                <w:rFonts w:ascii="Arial" w:hAnsi="Arial" w:cs="Arial"/>
              </w:rPr>
            </w:pPr>
            <w:r w:rsidRPr="007504A0">
              <w:rPr>
                <w:rFonts w:ascii="Arial" w:hAnsi="Arial" w:cs="Arial"/>
              </w:rPr>
              <w:t>El primer encendido del equipo debe realizarse con el personal designado del proveedor.</w:t>
            </w:r>
          </w:p>
          <w:p w14:paraId="67E62FAF" w14:textId="77777777" w:rsidR="007504A0" w:rsidRPr="007504A0" w:rsidRDefault="007504A0" w:rsidP="007504A0">
            <w:pPr>
              <w:numPr>
                <w:ilvl w:val="0"/>
                <w:numId w:val="61"/>
              </w:numPr>
              <w:shd w:val="clear" w:color="auto" w:fill="FFFFFF"/>
              <w:jc w:val="both"/>
              <w:rPr>
                <w:rFonts w:ascii="Arial" w:hAnsi="Arial" w:cs="Arial"/>
              </w:rPr>
            </w:pPr>
            <w:r w:rsidRPr="007504A0">
              <w:rPr>
                <w:rFonts w:ascii="Arial" w:hAnsi="Arial" w:cs="Arial"/>
              </w:rPr>
              <w:t>Se deberán proveer servicios de pruebas de inicio/arranque.</w:t>
            </w:r>
          </w:p>
          <w:p w14:paraId="04C03C39" w14:textId="77777777" w:rsidR="007504A0" w:rsidRPr="007504A0" w:rsidRDefault="007504A0" w:rsidP="007504A0">
            <w:pPr>
              <w:numPr>
                <w:ilvl w:val="0"/>
                <w:numId w:val="61"/>
              </w:numPr>
              <w:shd w:val="clear" w:color="auto" w:fill="FFFFFF"/>
              <w:jc w:val="both"/>
              <w:rPr>
                <w:rFonts w:ascii="Arial" w:hAnsi="Arial" w:cs="Arial"/>
                <w:b/>
              </w:rPr>
            </w:pPr>
            <w:r w:rsidRPr="007504A0">
              <w:rPr>
                <w:rFonts w:ascii="Arial" w:hAnsi="Arial" w:cs="Arial"/>
                <w:b/>
              </w:rPr>
              <w:t xml:space="preserve">Pruebas en sitio: </w:t>
            </w:r>
            <w:r w:rsidRPr="007504A0">
              <w:rPr>
                <w:rFonts w:ascii="Arial" w:hAnsi="Arial" w:cs="Arial"/>
              </w:rPr>
              <w:t>El</w:t>
            </w:r>
            <w:r w:rsidRPr="007504A0">
              <w:rPr>
                <w:rFonts w:ascii="Arial" w:hAnsi="Arial" w:cs="Arial"/>
                <w:shd w:val="clear" w:color="auto" w:fill="FFFFFF"/>
              </w:rPr>
              <w:t xml:space="preserve"> proveedor </w:t>
            </w:r>
            <w:r w:rsidRPr="007504A0">
              <w:rPr>
                <w:rFonts w:ascii="Arial" w:hAnsi="Arial" w:cs="Arial"/>
              </w:rPr>
              <w:t xml:space="preserve">deberá presentar antes de la instalación un plan de pruebas de funcionamiento y que deberá ser ejecutado en coordinación con el </w:t>
            </w:r>
            <w:r w:rsidRPr="007504A0">
              <w:rPr>
                <w:rFonts w:ascii="Arial" w:hAnsi="Arial" w:cs="Arial"/>
                <w:shd w:val="clear" w:color="auto" w:fill="FFFFFF"/>
              </w:rPr>
              <w:t>personal de la SGR y DMEI.</w:t>
            </w:r>
          </w:p>
          <w:p w14:paraId="5DD2FC8B" w14:textId="77777777" w:rsidR="007504A0" w:rsidRPr="007504A0" w:rsidRDefault="007504A0" w:rsidP="007504A0">
            <w:pPr>
              <w:jc w:val="both"/>
              <w:rPr>
                <w:rFonts w:ascii="Arial" w:hAnsi="Arial" w:cs="Arial"/>
                <w:b/>
              </w:rPr>
            </w:pPr>
            <w:r w:rsidRPr="007504A0">
              <w:rPr>
                <w:rFonts w:ascii="Arial" w:hAnsi="Arial" w:cs="Arial"/>
                <w:b/>
                <w:bCs/>
                <w:i/>
                <w:iCs/>
              </w:rPr>
              <w:t>(Manifestar Aceptación)</w:t>
            </w:r>
          </w:p>
        </w:tc>
        <w:tc>
          <w:tcPr>
            <w:tcW w:w="2152" w:type="pct"/>
            <w:tcMar>
              <w:top w:w="28" w:type="dxa"/>
              <w:left w:w="28" w:type="dxa"/>
              <w:bottom w:w="28" w:type="dxa"/>
              <w:right w:w="28" w:type="dxa"/>
            </w:tcMar>
            <w:vAlign w:val="center"/>
          </w:tcPr>
          <w:p w14:paraId="022F564A"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3817010D" w14:textId="77777777" w:rsidTr="007504A0">
        <w:tblPrEx>
          <w:jc w:val="center"/>
          <w:tblInd w:w="0" w:type="dxa"/>
        </w:tblPrEx>
        <w:trPr>
          <w:trHeight w:val="28"/>
          <w:jc w:val="center"/>
        </w:trPr>
        <w:tc>
          <w:tcPr>
            <w:tcW w:w="2848" w:type="pct"/>
            <w:tcMar>
              <w:top w:w="28" w:type="dxa"/>
              <w:left w:w="28" w:type="dxa"/>
              <w:bottom w:w="28" w:type="dxa"/>
              <w:right w:w="28" w:type="dxa"/>
            </w:tcMar>
            <w:vAlign w:val="center"/>
          </w:tcPr>
          <w:p w14:paraId="4BBD219E" w14:textId="77777777" w:rsidR="007504A0" w:rsidRPr="007504A0" w:rsidRDefault="007504A0" w:rsidP="007504A0">
            <w:pPr>
              <w:numPr>
                <w:ilvl w:val="0"/>
                <w:numId w:val="53"/>
              </w:numPr>
              <w:jc w:val="both"/>
              <w:rPr>
                <w:rFonts w:ascii="Arial" w:hAnsi="Arial" w:cs="Arial"/>
                <w:lang w:eastAsia="es-BO"/>
              </w:rPr>
            </w:pPr>
            <w:r w:rsidRPr="007504A0">
              <w:rPr>
                <w:rFonts w:ascii="Arial" w:hAnsi="Arial" w:cs="Arial"/>
              </w:rPr>
              <w:t xml:space="preserve">Todos los trabajos requeridos para la instalación y puesta en funcionamiento del </w:t>
            </w:r>
            <w:r w:rsidRPr="007504A0">
              <w:rPr>
                <w:rFonts w:ascii="Arial" w:hAnsi="Arial" w:cs="Arial"/>
                <w:shd w:val="clear" w:color="auto" w:fill="FFFFFF"/>
              </w:rPr>
              <w:t xml:space="preserve">aire acondicionado, </w:t>
            </w:r>
            <w:r w:rsidRPr="007504A0">
              <w:rPr>
                <w:rFonts w:ascii="Arial" w:hAnsi="Arial" w:cs="Arial"/>
              </w:rPr>
              <w:t>no deberá afectar la continuidad operativa de los equipos electrónicos de seguridad del CMSE.</w:t>
            </w:r>
          </w:p>
          <w:p w14:paraId="31BF81FE" w14:textId="77777777" w:rsidR="007504A0" w:rsidRPr="007504A0" w:rsidRDefault="007504A0" w:rsidP="007504A0">
            <w:pPr>
              <w:jc w:val="both"/>
              <w:rPr>
                <w:rFonts w:ascii="Arial" w:hAnsi="Arial" w:cs="Arial"/>
                <w:bCs/>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1AEAADB7"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5B099217" w14:textId="77777777" w:rsidTr="007504A0">
        <w:tblPrEx>
          <w:jc w:val="center"/>
          <w:tblInd w:w="0" w:type="dxa"/>
        </w:tblPrEx>
        <w:trPr>
          <w:trHeight w:val="3703"/>
          <w:jc w:val="center"/>
        </w:trPr>
        <w:tc>
          <w:tcPr>
            <w:tcW w:w="2848" w:type="pct"/>
            <w:tcMar>
              <w:top w:w="28" w:type="dxa"/>
              <w:left w:w="28" w:type="dxa"/>
              <w:bottom w:w="28" w:type="dxa"/>
              <w:right w:w="28" w:type="dxa"/>
            </w:tcMar>
            <w:vAlign w:val="center"/>
          </w:tcPr>
          <w:p w14:paraId="659012B5" w14:textId="77777777" w:rsidR="007504A0" w:rsidRPr="007504A0" w:rsidRDefault="007504A0" w:rsidP="007504A0">
            <w:pPr>
              <w:numPr>
                <w:ilvl w:val="0"/>
                <w:numId w:val="53"/>
              </w:numPr>
              <w:contextualSpacing/>
              <w:jc w:val="both"/>
              <w:rPr>
                <w:rFonts w:ascii="Arial" w:hAnsi="Arial" w:cs="Arial"/>
              </w:rPr>
            </w:pPr>
            <w:r w:rsidRPr="007504A0">
              <w:rPr>
                <w:rFonts w:ascii="Arial" w:hAnsi="Arial" w:cs="Arial"/>
                <w:b/>
              </w:rPr>
              <w:t>Informe de Instalación:</w:t>
            </w:r>
            <w:r w:rsidRPr="007504A0">
              <w:rPr>
                <w:rFonts w:ascii="Arial" w:hAnsi="Arial" w:cs="Arial"/>
              </w:rPr>
              <w:t xml:space="preserve"> El proveedor deberá presentar a la SGR un Informe de Implementación en un plazo de un (1) día calendario a partir de la conclusión de la instalación de los bienes. Dicho informe deberá contemplar, como mínimo, los siguientes aspectos:</w:t>
            </w:r>
          </w:p>
          <w:p w14:paraId="632A926D" w14:textId="77777777" w:rsidR="007504A0" w:rsidRPr="007504A0" w:rsidRDefault="007504A0" w:rsidP="007504A0">
            <w:pPr>
              <w:ind w:left="360"/>
              <w:contextualSpacing/>
              <w:jc w:val="both"/>
              <w:rPr>
                <w:rFonts w:ascii="Arial" w:hAnsi="Arial" w:cs="Arial"/>
              </w:rPr>
            </w:pPr>
            <w:r w:rsidRPr="007504A0">
              <w:rPr>
                <w:rFonts w:ascii="Arial" w:hAnsi="Arial" w:cs="Arial"/>
                <w:b/>
              </w:rPr>
              <w:t>a)</w:t>
            </w:r>
            <w:r w:rsidRPr="007504A0">
              <w:rPr>
                <w:rFonts w:ascii="Arial" w:hAnsi="Arial" w:cs="Arial"/>
              </w:rPr>
              <w:t xml:space="preserve"> Informe técnico del trabajo realizado, que incluya el registro fotográfico correspondiente a la instalación y configuración del hardware implementado.</w:t>
            </w:r>
            <w:r w:rsidRPr="007504A0">
              <w:rPr>
                <w:rFonts w:ascii="Arial" w:hAnsi="Arial"/>
              </w:rPr>
              <w:t xml:space="preserve"> </w:t>
            </w:r>
            <w:r w:rsidRPr="007504A0">
              <w:rPr>
                <w:rFonts w:ascii="Arial" w:hAnsi="Arial" w:cs="Arial"/>
              </w:rPr>
              <w:t>Asimismo, deberá adjuntar los resultados de las verificaciones realizadas durante la puesta en marcha del sistema, incluyendo la verificación de la carga de refrigerante, condiciones de instalación, ubicación y espaciamiento de las unidades internas y externas, así como las pruebas de funcionamiento efectuadas.</w:t>
            </w:r>
          </w:p>
          <w:p w14:paraId="73405648" w14:textId="77777777" w:rsidR="007504A0" w:rsidRPr="007504A0" w:rsidRDefault="007504A0" w:rsidP="007504A0">
            <w:pPr>
              <w:ind w:left="360"/>
              <w:contextualSpacing/>
              <w:jc w:val="both"/>
              <w:rPr>
                <w:rFonts w:ascii="Arial" w:hAnsi="Arial" w:cs="Arial"/>
              </w:rPr>
            </w:pPr>
            <w:r w:rsidRPr="007504A0">
              <w:rPr>
                <w:rFonts w:ascii="Arial" w:hAnsi="Arial" w:cs="Arial"/>
                <w:b/>
              </w:rPr>
              <w:t>b)</w:t>
            </w:r>
            <w:r w:rsidRPr="007504A0">
              <w:rPr>
                <w:rFonts w:ascii="Arial" w:hAnsi="Arial" w:cs="Arial"/>
              </w:rPr>
              <w:t xml:space="preserve"> Hojas técnicas y manuales de los equipos instalados, que deberán adjuntarse al momento de la entrega del informe. Estos documentos deberán presentarse en idioma inglés y/o español.</w:t>
            </w:r>
          </w:p>
          <w:p w14:paraId="063AFD93" w14:textId="77777777" w:rsidR="007504A0" w:rsidRPr="007504A0" w:rsidRDefault="007504A0" w:rsidP="007504A0">
            <w:pPr>
              <w:ind w:left="360"/>
              <w:contextualSpacing/>
              <w:jc w:val="both"/>
              <w:rPr>
                <w:rFonts w:ascii="Arial" w:hAnsi="Arial" w:cs="Arial"/>
                <w:lang w:eastAsia="es-BO"/>
              </w:rPr>
            </w:pPr>
            <w:r w:rsidRPr="007504A0">
              <w:rPr>
                <w:rFonts w:ascii="Arial" w:hAnsi="Arial" w:cs="Arial"/>
                <w:b/>
              </w:rPr>
              <w:t>c)</w:t>
            </w:r>
            <w:r w:rsidRPr="007504A0">
              <w:rPr>
                <w:rFonts w:ascii="Arial" w:hAnsi="Arial" w:cs="Arial"/>
              </w:rPr>
              <w:t xml:space="preserve"> Diagramas y planos de instalación del sistema implementado, incluyendo la ubicación de las unidades interiores y exteriores, así como el detalle de las conexiones eléctricas, de control y de refrigeración (plano isométrico), según corresponda.</w:t>
            </w:r>
          </w:p>
          <w:p w14:paraId="201E95CB" w14:textId="77777777" w:rsidR="007504A0" w:rsidRPr="007504A0" w:rsidRDefault="007504A0" w:rsidP="007504A0">
            <w:pPr>
              <w:contextualSpacing/>
              <w:jc w:val="both"/>
              <w:rPr>
                <w:rFonts w:ascii="Arial" w:hAnsi="Arial" w:cs="Arial"/>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506558B9"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33A9320E" w14:textId="77777777" w:rsidTr="007504A0">
        <w:tblPrEx>
          <w:jc w:val="center"/>
          <w:tblInd w:w="0" w:type="dxa"/>
        </w:tblPrEx>
        <w:trPr>
          <w:trHeight w:val="2534"/>
          <w:jc w:val="center"/>
        </w:trPr>
        <w:tc>
          <w:tcPr>
            <w:tcW w:w="2848" w:type="pct"/>
            <w:tcMar>
              <w:top w:w="28" w:type="dxa"/>
              <w:left w:w="28" w:type="dxa"/>
              <w:bottom w:w="28" w:type="dxa"/>
              <w:right w:w="28" w:type="dxa"/>
            </w:tcMar>
            <w:vAlign w:val="center"/>
          </w:tcPr>
          <w:p w14:paraId="193650E1" w14:textId="77777777" w:rsidR="007504A0" w:rsidRPr="007504A0" w:rsidRDefault="007504A0" w:rsidP="007504A0">
            <w:pPr>
              <w:numPr>
                <w:ilvl w:val="0"/>
                <w:numId w:val="53"/>
              </w:numPr>
              <w:contextualSpacing/>
              <w:jc w:val="both"/>
              <w:rPr>
                <w:rFonts w:ascii="Arial" w:hAnsi="Arial" w:cs="Arial"/>
                <w:lang w:val="es-BO"/>
              </w:rPr>
            </w:pPr>
            <w:r w:rsidRPr="007504A0">
              <w:rPr>
                <w:rFonts w:ascii="Arial" w:hAnsi="Arial" w:cs="Arial"/>
                <w:b/>
              </w:rPr>
              <w:t>Transferencia</w:t>
            </w:r>
            <w:r w:rsidRPr="007504A0">
              <w:rPr>
                <w:rFonts w:ascii="Arial" w:hAnsi="Arial" w:cs="Arial"/>
                <w:b/>
                <w:bCs/>
                <w:lang w:val="es-BO"/>
              </w:rPr>
              <w:t xml:space="preserve"> de conocimiento:</w:t>
            </w:r>
            <w:r w:rsidRPr="007504A0">
              <w:rPr>
                <w:rFonts w:ascii="Arial" w:hAnsi="Arial" w:cs="Arial"/>
                <w:lang w:val="es-BO"/>
              </w:rPr>
              <w:t xml:space="preserve"> El proveedor, sin costo adicional para el BCB, deberá realizar una transferencia de conocimiento a mínimamente cinco (5) funcionarios de la SGR sobre la operación, mantenimiento básico y funcionamiento del sistema de aire acondicionado instalado:</w:t>
            </w:r>
          </w:p>
          <w:p w14:paraId="53C97704" w14:textId="77777777" w:rsidR="007504A0" w:rsidRPr="007504A0" w:rsidRDefault="007504A0" w:rsidP="007504A0">
            <w:pPr>
              <w:numPr>
                <w:ilvl w:val="0"/>
                <w:numId w:val="51"/>
              </w:numPr>
              <w:contextualSpacing/>
              <w:jc w:val="both"/>
              <w:rPr>
                <w:rFonts w:ascii="Arial" w:hAnsi="Arial" w:cs="Arial"/>
              </w:rPr>
            </w:pPr>
            <w:r w:rsidRPr="007504A0">
              <w:rPr>
                <w:rFonts w:ascii="Arial" w:hAnsi="Arial" w:cs="Arial"/>
              </w:rPr>
              <w:t>Funcionamiento del equipo de aire acondicionado de la unidad interna y unidad externa.</w:t>
            </w:r>
          </w:p>
          <w:p w14:paraId="72E7C5E4" w14:textId="77777777" w:rsidR="007504A0" w:rsidRPr="007504A0" w:rsidRDefault="007504A0" w:rsidP="007504A0">
            <w:pPr>
              <w:ind w:left="360"/>
              <w:jc w:val="both"/>
              <w:rPr>
                <w:rFonts w:ascii="Arial" w:hAnsi="Arial" w:cs="Arial"/>
                <w:lang w:val="es-BO"/>
              </w:rPr>
            </w:pPr>
            <w:r w:rsidRPr="007504A0">
              <w:rPr>
                <w:rFonts w:ascii="Arial" w:hAnsi="Arial" w:cs="Arial"/>
                <w:lang w:val="es-BO"/>
              </w:rPr>
              <w:t>Al finalizar la transferencia de conocimiento, el proveedor contratado deberá entregar certificados de participación al personal asistente, como constancia del cumplimiento de la capacitación.</w:t>
            </w:r>
          </w:p>
          <w:p w14:paraId="409FBC2E" w14:textId="77777777" w:rsidR="007504A0" w:rsidRPr="007504A0" w:rsidRDefault="007504A0" w:rsidP="007504A0">
            <w:pPr>
              <w:ind w:left="360"/>
              <w:jc w:val="both"/>
              <w:rPr>
                <w:rFonts w:ascii="Arial" w:hAnsi="Arial" w:cs="Arial"/>
                <w:lang w:val="es-BO"/>
              </w:rPr>
            </w:pPr>
            <w:r w:rsidRPr="007504A0">
              <w:rPr>
                <w:rFonts w:ascii="Arial" w:hAnsi="Arial" w:cs="Arial"/>
                <w:lang w:val="es-BO"/>
              </w:rPr>
              <w:t xml:space="preserve">La transferencia de conocimiento se realizará en un plazo máximo de un (1) día calendario a partir de la conclusión de la instalación de los equipos y tendrá una duración mínima de cuatro (4) horas académicas. </w:t>
            </w:r>
          </w:p>
          <w:p w14:paraId="4B031065" w14:textId="77777777" w:rsidR="007504A0" w:rsidRPr="007504A0" w:rsidRDefault="007504A0" w:rsidP="007504A0">
            <w:pPr>
              <w:jc w:val="both"/>
              <w:rPr>
                <w:rFonts w:ascii="Arial" w:hAnsi="Arial" w:cs="Arial"/>
                <w:b/>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4F98CAC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6C304597"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7CF2082B"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lastRenderedPageBreak/>
              <w:t>EXPERIENCIA DEL PROPONENTE</w:t>
            </w:r>
          </w:p>
        </w:tc>
      </w:tr>
      <w:tr w:rsidR="007504A0" w:rsidRPr="007504A0" w14:paraId="07A5B5A2" w14:textId="77777777" w:rsidTr="007504A0">
        <w:tblPrEx>
          <w:jc w:val="center"/>
          <w:tblInd w:w="0" w:type="dxa"/>
        </w:tblPrEx>
        <w:trPr>
          <w:trHeight w:val="22"/>
          <w:jc w:val="center"/>
        </w:trPr>
        <w:tc>
          <w:tcPr>
            <w:tcW w:w="2848" w:type="pct"/>
            <w:tcMar>
              <w:top w:w="28" w:type="dxa"/>
              <w:left w:w="28" w:type="dxa"/>
              <w:bottom w:w="28" w:type="dxa"/>
              <w:right w:w="28" w:type="dxa"/>
            </w:tcMar>
            <w:vAlign w:val="center"/>
          </w:tcPr>
          <w:p w14:paraId="12EAA852" w14:textId="77777777" w:rsidR="007504A0" w:rsidRPr="007504A0" w:rsidRDefault="007504A0" w:rsidP="007504A0">
            <w:pPr>
              <w:numPr>
                <w:ilvl w:val="0"/>
                <w:numId w:val="48"/>
              </w:numPr>
              <w:contextualSpacing/>
              <w:jc w:val="both"/>
              <w:rPr>
                <w:rFonts w:ascii="Arial" w:hAnsi="Arial" w:cs="Arial"/>
                <w:b/>
              </w:rPr>
            </w:pPr>
            <w:r w:rsidRPr="007504A0">
              <w:rPr>
                <w:rFonts w:ascii="Arial" w:hAnsi="Arial" w:cs="Arial"/>
                <w:b/>
                <w:lang w:val="es-BO"/>
              </w:rPr>
              <w:t>Experiencia del proponente:</w:t>
            </w:r>
            <w:r w:rsidRPr="007504A0">
              <w:rPr>
                <w:rFonts w:ascii="Arial" w:hAnsi="Arial" w:cs="Arial"/>
                <w:lang w:val="es-BO"/>
              </w:rPr>
              <w:t xml:space="preserve"> El proponente deberá tener experiencia en al menos dos (2) trabajos en provisiones y/o instalaciones y/o implementaciones y/o puesta en marcha y/o mantenimiento y/o servicios afines relacionados con; sistemas de aire acondicionado y/o equipos de climatización y/o sistemas HVAC y/o tecnología VRF. Se aceptará como documentación de respaldo de la experiencia solicitada cualquiera de los siguientes documentos:</w:t>
            </w:r>
          </w:p>
          <w:p w14:paraId="4F480C02" w14:textId="77777777" w:rsidR="007504A0" w:rsidRPr="007504A0" w:rsidRDefault="007504A0" w:rsidP="007504A0">
            <w:pPr>
              <w:ind w:left="360"/>
              <w:contextualSpacing/>
              <w:jc w:val="both"/>
              <w:rPr>
                <w:rFonts w:ascii="Arial" w:hAnsi="Arial" w:cs="Arial"/>
                <w:b/>
              </w:rPr>
            </w:pPr>
          </w:p>
          <w:p w14:paraId="1A0187BD"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Certificados de conformidad.</w:t>
            </w:r>
          </w:p>
          <w:p w14:paraId="47C11D6D"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Certificados de cumplimiento de contrato.</w:t>
            </w:r>
          </w:p>
          <w:p w14:paraId="5692A82D"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Actas o informe de recepción.</w:t>
            </w:r>
          </w:p>
          <w:p w14:paraId="534AAE6C"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Informes de conformidad.</w:t>
            </w:r>
          </w:p>
          <w:p w14:paraId="73124A89" w14:textId="77777777" w:rsidR="007504A0" w:rsidRPr="007504A0" w:rsidRDefault="007504A0" w:rsidP="007504A0">
            <w:pPr>
              <w:numPr>
                <w:ilvl w:val="1"/>
                <w:numId w:val="48"/>
              </w:numPr>
              <w:jc w:val="both"/>
              <w:rPr>
                <w:rFonts w:ascii="Arial" w:hAnsi="Arial" w:cs="Arial"/>
              </w:rPr>
            </w:pPr>
            <w:r w:rsidRPr="007504A0">
              <w:rPr>
                <w:rFonts w:ascii="Arial" w:hAnsi="Arial" w:cs="Arial"/>
                <w:lang w:val="es-BO"/>
              </w:rPr>
              <w:t xml:space="preserve">Cartas o certificados emitidos por los clientes </w:t>
            </w:r>
            <w:r w:rsidRPr="007504A0">
              <w:rPr>
                <w:rFonts w:ascii="Arial" w:hAnsi="Arial" w:cs="Arial"/>
              </w:rPr>
              <w:t>con su respectiva documentación de respaldo de conformidad y/o cumplimiento de los mismos.</w:t>
            </w:r>
          </w:p>
          <w:p w14:paraId="1FC259CA"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 xml:space="preserve">Órdenes de Compra o Contratos con su respectiva documentación de respaldo de conformidad y/o cumplimiento de los mismos. </w:t>
            </w:r>
          </w:p>
          <w:p w14:paraId="7DFB6322" w14:textId="77777777" w:rsidR="007504A0" w:rsidRPr="007504A0" w:rsidRDefault="007504A0" w:rsidP="007504A0">
            <w:pPr>
              <w:numPr>
                <w:ilvl w:val="0"/>
                <w:numId w:val="54"/>
              </w:numPr>
              <w:contextualSpacing/>
              <w:jc w:val="both"/>
              <w:rPr>
                <w:rFonts w:ascii="Arial" w:hAnsi="Arial" w:cs="Arial"/>
                <w:lang w:val="es-BO"/>
              </w:rPr>
            </w:pPr>
            <w:r w:rsidRPr="007504A0">
              <w:rPr>
                <w:rFonts w:ascii="Arial" w:hAnsi="Arial" w:cs="Arial"/>
                <w:lang w:val="es-BO"/>
              </w:rPr>
              <w:t>Otro documento que acredite la experiencia requerida, con su respectivo respaldo de conformidad y/o cumplimiento de los mismos.</w:t>
            </w:r>
          </w:p>
          <w:p w14:paraId="30171DDE" w14:textId="77777777" w:rsidR="007504A0" w:rsidRPr="007504A0" w:rsidRDefault="007504A0" w:rsidP="007504A0">
            <w:pPr>
              <w:numPr>
                <w:ilvl w:val="0"/>
                <w:numId w:val="54"/>
              </w:numPr>
              <w:ind w:left="711"/>
              <w:contextualSpacing/>
              <w:jc w:val="both"/>
              <w:rPr>
                <w:rFonts w:ascii="Arial" w:hAnsi="Arial" w:cs="Arial"/>
                <w:color w:val="000000"/>
                <w:lang w:val="es-BO"/>
              </w:rPr>
            </w:pPr>
            <w:r w:rsidRPr="007504A0">
              <w:rPr>
                <w:rFonts w:ascii="Arial" w:hAnsi="Arial" w:cs="Arial"/>
                <w:lang w:val="es-BO"/>
              </w:rPr>
              <w:t>Formulario 500 SICOES (Recepción de Bienes y Servicio).</w:t>
            </w:r>
          </w:p>
          <w:p w14:paraId="01E193B6" w14:textId="77777777" w:rsidR="007504A0" w:rsidRPr="007504A0" w:rsidRDefault="007504A0" w:rsidP="007504A0">
            <w:pPr>
              <w:jc w:val="both"/>
              <w:rPr>
                <w:rFonts w:ascii="Arial" w:hAnsi="Arial" w:cs="Arial"/>
              </w:rPr>
            </w:pPr>
          </w:p>
          <w:p w14:paraId="45EC5A39" w14:textId="77777777" w:rsidR="007504A0" w:rsidRPr="007504A0" w:rsidRDefault="007504A0" w:rsidP="007504A0">
            <w:pPr>
              <w:jc w:val="both"/>
              <w:rPr>
                <w:rFonts w:ascii="Arial" w:hAnsi="Arial" w:cs="Arial"/>
                <w:lang w:val="es-BO" w:eastAsia="es-BO"/>
              </w:rPr>
            </w:pPr>
            <w:r w:rsidRPr="007504A0">
              <w:rPr>
                <w:rFonts w:ascii="Arial" w:hAnsi="Arial" w:cs="Arial"/>
              </w:rPr>
              <w:t xml:space="preserve">Debiendo adjuntar a su propuesta los documentos de respaldo en copia escaneada y para la firma de contrato el proponente adjudicado deberá presentar los originales o fotocopia legalizada de los documentos presentados, salvo hubiera declarado formulario 500, el mismo se </w:t>
            </w:r>
            <w:proofErr w:type="gramStart"/>
            <w:r w:rsidRPr="007504A0">
              <w:rPr>
                <w:rFonts w:ascii="Arial" w:hAnsi="Arial" w:cs="Arial"/>
              </w:rPr>
              <w:t>validara</w:t>
            </w:r>
            <w:proofErr w:type="gramEnd"/>
            <w:r w:rsidRPr="007504A0">
              <w:rPr>
                <w:rFonts w:ascii="Arial" w:hAnsi="Arial" w:cs="Arial"/>
              </w:rPr>
              <w:t xml:space="preserve"> por el SICOES. </w:t>
            </w:r>
          </w:p>
          <w:p w14:paraId="174E23E3" w14:textId="77777777" w:rsidR="007504A0" w:rsidRPr="007504A0" w:rsidRDefault="007504A0" w:rsidP="007504A0">
            <w:pPr>
              <w:jc w:val="both"/>
              <w:rPr>
                <w:rFonts w:ascii="Arial" w:hAnsi="Arial" w:cs="Arial"/>
                <w:b/>
                <w:i/>
              </w:rPr>
            </w:pPr>
            <w:r w:rsidRPr="007504A0">
              <w:rPr>
                <w:rFonts w:ascii="Arial" w:hAnsi="Arial" w:cs="Arial"/>
                <w:b/>
                <w:i/>
              </w:rPr>
              <w:t>(Manifestar aceptación y adjuntar lo requerido en copia escaneada)</w:t>
            </w:r>
            <w:r w:rsidRPr="007504A0">
              <w:rPr>
                <w:rFonts w:ascii="Arial" w:hAnsi="Arial" w:cs="Arial"/>
                <w:iCs/>
                <w:highlight w:val="yellow"/>
              </w:rPr>
              <w:t xml:space="preserve"> </w:t>
            </w:r>
          </w:p>
        </w:tc>
        <w:tc>
          <w:tcPr>
            <w:tcW w:w="2152" w:type="pct"/>
            <w:tcMar>
              <w:top w:w="28" w:type="dxa"/>
              <w:left w:w="28" w:type="dxa"/>
              <w:bottom w:w="28" w:type="dxa"/>
              <w:right w:w="28" w:type="dxa"/>
            </w:tcMar>
            <w:vAlign w:val="center"/>
          </w:tcPr>
          <w:p w14:paraId="2BC38A84"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1290D3B1" w14:textId="77777777" w:rsidTr="007504A0">
        <w:tblPrEx>
          <w:jc w:val="center"/>
          <w:tblInd w:w="0" w:type="dxa"/>
        </w:tblPrEx>
        <w:trPr>
          <w:trHeight w:val="2105"/>
          <w:jc w:val="center"/>
        </w:trPr>
        <w:tc>
          <w:tcPr>
            <w:tcW w:w="2848" w:type="pct"/>
            <w:tcMar>
              <w:top w:w="28" w:type="dxa"/>
              <w:left w:w="28" w:type="dxa"/>
              <w:bottom w:w="28" w:type="dxa"/>
              <w:right w:w="28" w:type="dxa"/>
            </w:tcMar>
            <w:vAlign w:val="center"/>
          </w:tcPr>
          <w:p w14:paraId="7B35CCDB" w14:textId="77777777" w:rsidR="007504A0" w:rsidRPr="007504A0" w:rsidRDefault="007504A0" w:rsidP="007504A0">
            <w:pPr>
              <w:numPr>
                <w:ilvl w:val="0"/>
                <w:numId w:val="48"/>
              </w:numPr>
              <w:contextualSpacing/>
              <w:jc w:val="both"/>
              <w:rPr>
                <w:rFonts w:ascii="Arial" w:hAnsi="Arial" w:cs="Arial"/>
              </w:rPr>
            </w:pPr>
            <w:r w:rsidRPr="007504A0">
              <w:rPr>
                <w:rFonts w:ascii="Arial" w:hAnsi="Arial" w:cs="Arial"/>
                <w:color w:val="000000"/>
                <w:lang w:val="es-BO"/>
              </w:rPr>
              <w:t xml:space="preserve">El proponente deberá ser distribuidor oficial en Bolivia de la marca ofertada, verificable mediante la página web del fabricante y/o mediante documentación de respaldo emitida por el fabricante. </w:t>
            </w:r>
            <w:r w:rsidRPr="007504A0">
              <w:rPr>
                <w:rFonts w:ascii="Arial" w:hAnsi="Arial" w:cs="Arial"/>
              </w:rPr>
              <w:t xml:space="preserve">Debiendo adjuntar a su propuesta el documento de respaldo en copia escaneada o especificar dirección URL donde demuestre que el proponente es </w:t>
            </w:r>
            <w:r w:rsidRPr="007504A0">
              <w:rPr>
                <w:rFonts w:ascii="Arial" w:hAnsi="Arial" w:cs="Arial"/>
                <w:color w:val="000000"/>
                <w:lang w:val="es-BO"/>
              </w:rPr>
              <w:t>distribuidor oficial en Bolivia de la marca ofertada</w:t>
            </w:r>
            <w:r w:rsidRPr="007504A0">
              <w:rPr>
                <w:rFonts w:ascii="Arial" w:hAnsi="Arial" w:cs="Arial"/>
              </w:rPr>
              <w:t xml:space="preserve">. El proponente adjudicado deberá presentar los originales o fotocopia legalizada de los documentos presentados, salvo en el caso de haber especificado la dirección de la página web del fabricante y mediante el cual haya sido verificado el cumplimiento del requisito. </w:t>
            </w:r>
          </w:p>
          <w:p w14:paraId="5A00F8ED" w14:textId="77777777" w:rsidR="007504A0" w:rsidRPr="007504A0" w:rsidRDefault="007504A0" w:rsidP="007504A0">
            <w:pPr>
              <w:contextualSpacing/>
              <w:jc w:val="both"/>
              <w:rPr>
                <w:rFonts w:ascii="Arial" w:hAnsi="Arial" w:cs="Arial"/>
                <w:color w:val="000000"/>
                <w:lang w:val="es-BO"/>
              </w:rPr>
            </w:pPr>
            <w:r w:rsidRPr="007504A0">
              <w:rPr>
                <w:rFonts w:ascii="Arial" w:hAnsi="Arial" w:cs="Arial"/>
                <w:b/>
                <w:i/>
              </w:rPr>
              <w:t>(Manifestar aceptación y especificar dirección URL para su verificación o presentar documentación de respaldo en copia escaneada para la verificación)</w:t>
            </w:r>
          </w:p>
        </w:tc>
        <w:tc>
          <w:tcPr>
            <w:tcW w:w="2152" w:type="pct"/>
            <w:tcMar>
              <w:top w:w="28" w:type="dxa"/>
              <w:left w:w="28" w:type="dxa"/>
              <w:bottom w:w="28" w:type="dxa"/>
              <w:right w:w="28" w:type="dxa"/>
            </w:tcMar>
            <w:vAlign w:val="center"/>
          </w:tcPr>
          <w:p w14:paraId="725A703D"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3842F99F" w14:textId="77777777" w:rsidTr="007504A0">
        <w:tblPrEx>
          <w:jc w:val="center"/>
          <w:tblInd w:w="0" w:type="dxa"/>
        </w:tblPrEx>
        <w:trPr>
          <w:trHeight w:val="24"/>
          <w:jc w:val="center"/>
        </w:trPr>
        <w:tc>
          <w:tcPr>
            <w:tcW w:w="5000" w:type="pct"/>
            <w:gridSpan w:val="2"/>
            <w:shd w:val="clear" w:color="auto" w:fill="17365D"/>
            <w:tcMar>
              <w:top w:w="28" w:type="dxa"/>
              <w:left w:w="28" w:type="dxa"/>
              <w:bottom w:w="28" w:type="dxa"/>
              <w:right w:w="28" w:type="dxa"/>
            </w:tcMar>
            <w:vAlign w:val="center"/>
          </w:tcPr>
          <w:p w14:paraId="5915E6C5"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PLAZO DE ENTREGA</w:t>
            </w:r>
          </w:p>
        </w:tc>
      </w:tr>
      <w:tr w:rsidR="007504A0" w:rsidRPr="007504A0" w14:paraId="55E619C0" w14:textId="77777777" w:rsidTr="007504A0">
        <w:tblPrEx>
          <w:jc w:val="center"/>
          <w:tblInd w:w="0" w:type="dxa"/>
        </w:tblPrEx>
        <w:trPr>
          <w:trHeight w:val="102"/>
          <w:jc w:val="center"/>
        </w:trPr>
        <w:tc>
          <w:tcPr>
            <w:tcW w:w="2848" w:type="pct"/>
            <w:tcMar>
              <w:top w:w="28" w:type="dxa"/>
              <w:left w:w="28" w:type="dxa"/>
              <w:bottom w:w="28" w:type="dxa"/>
              <w:right w:w="28" w:type="dxa"/>
            </w:tcMar>
            <w:vAlign w:val="center"/>
          </w:tcPr>
          <w:p w14:paraId="7C6F0B5F" w14:textId="77777777" w:rsidR="007504A0" w:rsidRPr="007504A0" w:rsidRDefault="007504A0" w:rsidP="007504A0">
            <w:pPr>
              <w:jc w:val="both"/>
              <w:rPr>
                <w:rFonts w:ascii="Arial" w:hAnsi="Arial" w:cs="Arial"/>
              </w:rPr>
            </w:pPr>
            <w:r w:rsidRPr="007504A0">
              <w:rPr>
                <w:rFonts w:ascii="Arial" w:hAnsi="Arial" w:cs="Arial"/>
              </w:rPr>
              <w:t>El plazo de entrega de los bienes es de hasta cincuenta (50) días calendario, computables a partir del siguiente día hábil de la firma del contrato.  Si el último día del plazo de entrega fuera un día no hábil (sábado, domingo o feriado) éste será trasladado al día siguiente inmediato hábil.</w:t>
            </w:r>
          </w:p>
          <w:p w14:paraId="4B1427B5" w14:textId="77777777" w:rsidR="007504A0" w:rsidRPr="007504A0" w:rsidRDefault="007504A0" w:rsidP="007504A0">
            <w:pPr>
              <w:jc w:val="both"/>
              <w:rPr>
                <w:rFonts w:ascii="Arial" w:hAnsi="Arial" w:cs="Arial"/>
                <w:b/>
                <w:i/>
                <w:highlight w:val="yellow"/>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5F442FA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207F1095"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7776B808"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LUGAR, FORMA DE ENTREGA Y RECEPCIÓN DE LOS EQUIPOS</w:t>
            </w:r>
          </w:p>
        </w:tc>
      </w:tr>
      <w:tr w:rsidR="007504A0" w:rsidRPr="007504A0" w14:paraId="3AE20E92" w14:textId="77777777" w:rsidTr="007504A0">
        <w:tblPrEx>
          <w:jc w:val="center"/>
          <w:tblInd w:w="0" w:type="dxa"/>
        </w:tblPrEx>
        <w:trPr>
          <w:trHeight w:val="504"/>
          <w:jc w:val="center"/>
        </w:trPr>
        <w:tc>
          <w:tcPr>
            <w:tcW w:w="2848" w:type="pct"/>
            <w:tcMar>
              <w:top w:w="28" w:type="dxa"/>
              <w:left w:w="28" w:type="dxa"/>
              <w:bottom w:w="28" w:type="dxa"/>
              <w:right w:w="28" w:type="dxa"/>
            </w:tcMar>
            <w:vAlign w:val="center"/>
          </w:tcPr>
          <w:p w14:paraId="45ABD967" w14:textId="77777777" w:rsidR="007504A0" w:rsidRPr="007504A0" w:rsidRDefault="007504A0" w:rsidP="007504A0">
            <w:pPr>
              <w:numPr>
                <w:ilvl w:val="0"/>
                <w:numId w:val="55"/>
              </w:numPr>
              <w:jc w:val="both"/>
              <w:rPr>
                <w:rFonts w:ascii="Arial" w:hAnsi="Arial" w:cs="Arial"/>
                <w:b/>
                <w:lang w:val="es-BO"/>
              </w:rPr>
            </w:pPr>
            <w:r w:rsidRPr="007504A0">
              <w:rPr>
                <w:rFonts w:ascii="Arial" w:hAnsi="Arial" w:cs="Arial"/>
                <w:lang w:val="es-BO"/>
              </w:rPr>
              <w:t>Los equipos entregados no deberán ser reacondicionados, debiendo ser nuevos y originales de fábrica. El proveedor entregará un documento, en calidad de declaración jurada, que certifique dichas condiciones al momento de la entrega de los equipos</w:t>
            </w:r>
          </w:p>
          <w:p w14:paraId="6CC023E0" w14:textId="77777777" w:rsidR="007504A0" w:rsidRPr="007504A0" w:rsidRDefault="007504A0" w:rsidP="007504A0">
            <w:pPr>
              <w:jc w:val="both"/>
              <w:rPr>
                <w:rFonts w:ascii="Arial" w:hAnsi="Arial" w:cs="Arial"/>
                <w:b/>
                <w:lang w:val="es-BO"/>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222D31F3"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56AEDF7B" w14:textId="77777777" w:rsidTr="007504A0">
        <w:tblPrEx>
          <w:jc w:val="center"/>
          <w:tblInd w:w="0" w:type="dxa"/>
        </w:tblPrEx>
        <w:trPr>
          <w:trHeight w:val="17"/>
          <w:jc w:val="center"/>
        </w:trPr>
        <w:tc>
          <w:tcPr>
            <w:tcW w:w="2848" w:type="pct"/>
            <w:tcMar>
              <w:top w:w="28" w:type="dxa"/>
              <w:left w:w="28" w:type="dxa"/>
              <w:bottom w:w="28" w:type="dxa"/>
              <w:right w:w="28" w:type="dxa"/>
            </w:tcMar>
            <w:vAlign w:val="center"/>
          </w:tcPr>
          <w:p w14:paraId="0D55C1F9" w14:textId="77777777" w:rsidR="007504A0" w:rsidRPr="007504A0" w:rsidRDefault="007504A0" w:rsidP="007504A0">
            <w:pPr>
              <w:numPr>
                <w:ilvl w:val="0"/>
                <w:numId w:val="55"/>
              </w:numPr>
              <w:jc w:val="both"/>
              <w:rPr>
                <w:rFonts w:ascii="Arial" w:hAnsi="Arial" w:cs="Arial"/>
                <w:b/>
                <w:lang w:val="es-BO"/>
              </w:rPr>
            </w:pPr>
            <w:r w:rsidRPr="007504A0">
              <w:rPr>
                <w:rFonts w:ascii="Arial" w:hAnsi="Arial" w:cs="Arial"/>
                <w:b/>
                <w:lang w:val="es-BO"/>
              </w:rPr>
              <w:t>Lugar de Entrega:</w:t>
            </w:r>
            <w:r w:rsidRPr="007504A0">
              <w:rPr>
                <w:rFonts w:ascii="Arial" w:hAnsi="Arial" w:cs="Arial"/>
                <w:lang w:val="es-BO"/>
              </w:rPr>
              <w:t xml:space="preserve"> El proveedor realizará la entrega de los bienes en la Unidad de Activos Fijos, Piso 7 del Edificio Principal del BCB ubicado en la calle Ayacucho esquina calle Mercado s/n de la Zona Central de la ciudad de La Paz – Bolivia, a la</w:t>
            </w:r>
            <w:r w:rsidRPr="007504A0">
              <w:rPr>
                <w:rFonts w:ascii="Arial" w:hAnsi="Arial" w:cs="Arial"/>
                <w:b/>
                <w:i/>
                <w:lang w:val="es-BO"/>
              </w:rPr>
              <w:t xml:space="preserve"> </w:t>
            </w:r>
            <w:r w:rsidRPr="007504A0">
              <w:rPr>
                <w:rFonts w:ascii="Arial" w:hAnsi="Arial" w:cs="Arial"/>
                <w:lang w:val="es-BO"/>
              </w:rPr>
              <w:t>Comisión de Recepción.</w:t>
            </w:r>
          </w:p>
          <w:p w14:paraId="2DFF1326" w14:textId="77777777" w:rsidR="007504A0" w:rsidRPr="007504A0" w:rsidRDefault="007504A0" w:rsidP="007504A0">
            <w:pPr>
              <w:numPr>
                <w:ilvl w:val="0"/>
                <w:numId w:val="55"/>
              </w:numPr>
              <w:contextualSpacing/>
              <w:jc w:val="both"/>
              <w:rPr>
                <w:rFonts w:ascii="Arial" w:hAnsi="Arial" w:cs="Arial"/>
                <w:lang w:val="es-BO"/>
              </w:rPr>
            </w:pPr>
            <w:r w:rsidRPr="007504A0">
              <w:rPr>
                <w:rFonts w:ascii="Arial" w:hAnsi="Arial" w:cs="Arial"/>
                <w:b/>
                <w:lang w:val="es-BO"/>
              </w:rPr>
              <w:t>Acta de Recepción sujeta a verificación:</w:t>
            </w:r>
            <w:r w:rsidRPr="007504A0">
              <w:rPr>
                <w:rFonts w:ascii="Arial" w:hAnsi="Arial" w:cs="Arial"/>
                <w:lang w:val="es-BO"/>
              </w:rPr>
              <w:t xml:space="preserve"> Una vez entregados los bienes por el proveedor en la Unidad de Activos Fijos en el piso 7 del edificio Principal del BCB a la Comisión de Recepción, la misma elaborará el Acta de Recepción sujeta a verificación.</w:t>
            </w:r>
          </w:p>
          <w:p w14:paraId="2D8E5A4B" w14:textId="77777777" w:rsidR="007504A0" w:rsidRPr="007504A0" w:rsidRDefault="007504A0" w:rsidP="007504A0">
            <w:pPr>
              <w:numPr>
                <w:ilvl w:val="0"/>
                <w:numId w:val="55"/>
              </w:numPr>
              <w:contextualSpacing/>
              <w:jc w:val="both"/>
              <w:rPr>
                <w:rFonts w:ascii="Arial" w:hAnsi="Arial" w:cs="Arial"/>
                <w:lang w:val="es-BO"/>
              </w:rPr>
            </w:pPr>
            <w:r w:rsidRPr="007504A0">
              <w:rPr>
                <w:rFonts w:ascii="Arial" w:hAnsi="Arial" w:cs="Arial"/>
                <w:b/>
                <w:lang w:val="es-BO"/>
              </w:rPr>
              <w:t>Apertura de empaques y verificación:</w:t>
            </w:r>
            <w:r w:rsidRPr="007504A0">
              <w:rPr>
                <w:rFonts w:ascii="Arial" w:hAnsi="Arial" w:cs="Arial"/>
                <w:lang w:val="es-BO"/>
              </w:rPr>
              <w:t xml:space="preserve"> La Comisión de Recepción, conjuntamente con el proveedor, realizará la apertura de los empaques y la verificación de los bienes el mismo día de la emisión del Acta de Recepción Sujeta a Verificación.</w:t>
            </w:r>
          </w:p>
          <w:p w14:paraId="492ABFA5" w14:textId="77777777" w:rsidR="007504A0" w:rsidRPr="007504A0" w:rsidRDefault="007504A0" w:rsidP="007504A0">
            <w:pPr>
              <w:numPr>
                <w:ilvl w:val="0"/>
                <w:numId w:val="55"/>
              </w:numPr>
              <w:contextualSpacing/>
              <w:jc w:val="both"/>
              <w:rPr>
                <w:rFonts w:ascii="Arial" w:hAnsi="Arial" w:cs="Arial"/>
              </w:rPr>
            </w:pPr>
            <w:r w:rsidRPr="007504A0">
              <w:rPr>
                <w:rFonts w:ascii="Arial" w:hAnsi="Arial" w:cs="Arial"/>
                <w:b/>
                <w:lang w:val="es-BO"/>
              </w:rPr>
              <w:t>Observaciones en la apertura de empaques y verificación:</w:t>
            </w:r>
            <w:r w:rsidRPr="007504A0">
              <w:rPr>
                <w:rFonts w:ascii="Arial" w:hAnsi="Arial" w:cs="Arial"/>
                <w:lang w:val="es-BO"/>
              </w:rPr>
              <w:t xml:space="preserve"> </w:t>
            </w:r>
            <w:r w:rsidRPr="007504A0">
              <w:rPr>
                <w:rFonts w:ascii="Arial" w:hAnsi="Arial" w:cs="Arial"/>
              </w:rPr>
              <w:t xml:space="preserve">En caso de que se presente(n) alguna(s) observación(es) al (los) bien(es) en el plazo de verificación por parte de la Comisión de Recepción, el proveedor tendrá que </w:t>
            </w:r>
            <w:r w:rsidRPr="007504A0">
              <w:rPr>
                <w:rFonts w:ascii="Arial" w:hAnsi="Arial" w:cs="Arial"/>
              </w:rPr>
              <w:lastRenderedPageBreak/>
              <w:t>subsanar la(s) misma(s) o reemplazar(los) en un plazo de hasta un (1) día calendario, computables a partir de recibida la notificación para subsanar las observaciones y/o cambios. Si no existiesen observaciones o una vez subsanadas las mismas, o reemplazados los bienes, se procederá a la instalación y puesta en funcionamiento, para lo cual se emitirá una Orden de Instalación y esta será notificada al proveedor.</w:t>
            </w:r>
          </w:p>
          <w:p w14:paraId="0806F2F6" w14:textId="77777777" w:rsidR="007504A0" w:rsidRPr="007504A0" w:rsidRDefault="007504A0" w:rsidP="007504A0">
            <w:pPr>
              <w:jc w:val="both"/>
              <w:rPr>
                <w:rFonts w:ascii="Arial" w:hAnsi="Arial" w:cs="Arial"/>
                <w:b/>
                <w:highlight w:val="yellow"/>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0DA38EED"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0E1FF0CE" w14:textId="77777777" w:rsidTr="007504A0">
        <w:tblPrEx>
          <w:jc w:val="center"/>
          <w:tblInd w:w="0" w:type="dxa"/>
        </w:tblPrEx>
        <w:trPr>
          <w:trHeight w:val="17"/>
          <w:jc w:val="center"/>
        </w:trPr>
        <w:tc>
          <w:tcPr>
            <w:tcW w:w="2848" w:type="pct"/>
            <w:tcMar>
              <w:top w:w="28" w:type="dxa"/>
              <w:left w:w="28" w:type="dxa"/>
              <w:bottom w:w="28" w:type="dxa"/>
              <w:right w:w="28" w:type="dxa"/>
            </w:tcMar>
            <w:vAlign w:val="center"/>
          </w:tcPr>
          <w:p w14:paraId="0DC0532B" w14:textId="77777777" w:rsidR="007504A0" w:rsidRPr="007504A0" w:rsidRDefault="007504A0" w:rsidP="007504A0">
            <w:pPr>
              <w:numPr>
                <w:ilvl w:val="0"/>
                <w:numId w:val="55"/>
              </w:numPr>
              <w:contextualSpacing/>
              <w:jc w:val="both"/>
              <w:rPr>
                <w:rFonts w:ascii="Arial" w:hAnsi="Arial" w:cs="Arial"/>
                <w:lang w:val="es-BO"/>
              </w:rPr>
            </w:pPr>
            <w:r w:rsidRPr="007504A0">
              <w:rPr>
                <w:rFonts w:ascii="Arial" w:hAnsi="Arial" w:cs="Arial"/>
                <w:b/>
                <w:lang w:val="es-BO"/>
              </w:rPr>
              <w:t>Instalación:</w:t>
            </w:r>
            <w:r w:rsidRPr="007504A0">
              <w:rPr>
                <w:rFonts w:ascii="Arial" w:hAnsi="Arial" w:cs="Arial"/>
                <w:lang w:val="es-BO"/>
              </w:rPr>
              <w:t xml:space="preserve"> Una vez concluida la verificación de los bienes y, cuando corresponda, subsanadas las observaciones o efectuado el reemplazo de los bienes observados, el proveedor tendrá un plazo de quince (15) días calendario para la instalación de los bienes.</w:t>
            </w:r>
          </w:p>
          <w:p w14:paraId="2643582A" w14:textId="77777777" w:rsidR="007504A0" w:rsidRPr="007504A0" w:rsidRDefault="007504A0" w:rsidP="007504A0">
            <w:pPr>
              <w:numPr>
                <w:ilvl w:val="1"/>
                <w:numId w:val="56"/>
              </w:numPr>
              <w:contextualSpacing/>
              <w:jc w:val="both"/>
              <w:rPr>
                <w:rFonts w:ascii="Arial" w:hAnsi="Arial" w:cs="Arial"/>
                <w:lang w:val="es-BO"/>
              </w:rPr>
            </w:pPr>
            <w:r w:rsidRPr="007504A0">
              <w:rPr>
                <w:rFonts w:ascii="Arial" w:hAnsi="Arial" w:cs="Arial"/>
                <w:lang w:val="es-BO"/>
              </w:rPr>
              <w:t>Durante todo el proceso de instalación y puesta en funcionamiento, el proveedor deberá coordinar todas las actividades, como ser: autorizaciones de ingresos de su personal, ingreso de materiales, horarios y áreas de circulación con la SGR.</w:t>
            </w:r>
          </w:p>
          <w:p w14:paraId="0099F7F0" w14:textId="77777777" w:rsidR="007504A0" w:rsidRPr="007504A0" w:rsidRDefault="007504A0" w:rsidP="007504A0">
            <w:pPr>
              <w:numPr>
                <w:ilvl w:val="1"/>
                <w:numId w:val="56"/>
              </w:numPr>
              <w:contextualSpacing/>
              <w:jc w:val="both"/>
              <w:rPr>
                <w:rFonts w:ascii="Arial" w:hAnsi="Arial" w:cs="Arial"/>
                <w:lang w:val="es-BO"/>
              </w:rPr>
            </w:pPr>
            <w:r w:rsidRPr="007504A0">
              <w:rPr>
                <w:rFonts w:ascii="Arial" w:hAnsi="Arial" w:cs="Arial"/>
                <w:lang w:val="es-BO"/>
              </w:rPr>
              <w:t xml:space="preserve">La ejecución de trabajos deberá adecuarse a las actividades rutinarias del BCB, debiendo considerarse para los trabajos de instalación y puesta en funcionamiento los horarios establecido por el BCB de lunes a viernes. Los trabajos que produzcan ruidos molestos deberán ser realizados a partir de </w:t>
            </w:r>
            <w:proofErr w:type="spellStart"/>
            <w:r w:rsidRPr="007504A0">
              <w:rPr>
                <w:rFonts w:ascii="Arial" w:hAnsi="Arial" w:cs="Arial"/>
                <w:lang w:val="es-BO"/>
              </w:rPr>
              <w:t>Hrs</w:t>
            </w:r>
            <w:proofErr w:type="spellEnd"/>
            <w:r w:rsidRPr="007504A0">
              <w:rPr>
                <w:rFonts w:ascii="Arial" w:hAnsi="Arial" w:cs="Arial"/>
                <w:lang w:val="es-BO"/>
              </w:rPr>
              <w:t xml:space="preserve">. 15:30. En caso de requerirse la ejecución de trabajos en días sábados, se deberá solicitar un permiso que será coordinado con </w:t>
            </w:r>
            <w:r w:rsidRPr="007504A0">
              <w:rPr>
                <w:rFonts w:ascii="Arial" w:hAnsi="Arial" w:cs="Arial"/>
              </w:rPr>
              <w:t>la comisión</w:t>
            </w:r>
            <w:r w:rsidRPr="007504A0">
              <w:rPr>
                <w:rFonts w:ascii="Arial" w:hAnsi="Arial" w:cs="Arial"/>
                <w:lang w:val="es-BO"/>
              </w:rPr>
              <w:t>.</w:t>
            </w:r>
          </w:p>
          <w:p w14:paraId="2DC959E7" w14:textId="77777777" w:rsidR="007504A0" w:rsidRPr="007504A0" w:rsidRDefault="007504A0" w:rsidP="007504A0">
            <w:pPr>
              <w:numPr>
                <w:ilvl w:val="0"/>
                <w:numId w:val="55"/>
              </w:numPr>
              <w:contextualSpacing/>
              <w:jc w:val="both"/>
              <w:rPr>
                <w:rFonts w:ascii="Arial" w:hAnsi="Arial" w:cs="Arial"/>
                <w:lang w:val="es-BO"/>
              </w:rPr>
            </w:pPr>
            <w:r w:rsidRPr="007504A0">
              <w:rPr>
                <w:rFonts w:ascii="Arial" w:hAnsi="Arial" w:cs="Arial"/>
                <w:b/>
                <w:lang w:val="es-BO"/>
              </w:rPr>
              <w:t>Pruebas de funcionamiento:</w:t>
            </w:r>
            <w:r w:rsidRPr="007504A0">
              <w:rPr>
                <w:rFonts w:ascii="Arial" w:hAnsi="Arial" w:cs="Arial"/>
                <w:lang w:val="es-BO"/>
              </w:rPr>
              <w:t xml:space="preserve"> El Proveedor deberá realizar, en un plazo de hasta dos (2) días calendario, a partir de la finalización del plazo de instalación y puesta en funcionamiento, las pruebas correspondientes en coordinación con la SGR verificando las Características Técnicas solicitadas. </w:t>
            </w:r>
          </w:p>
          <w:p w14:paraId="208AB0BD" w14:textId="77777777" w:rsidR="007504A0" w:rsidRPr="007504A0" w:rsidRDefault="007504A0" w:rsidP="007504A0">
            <w:pPr>
              <w:ind w:left="360"/>
              <w:contextualSpacing/>
              <w:jc w:val="both"/>
              <w:rPr>
                <w:rFonts w:ascii="Arial" w:hAnsi="Arial" w:cs="Arial"/>
                <w:lang w:val="es-BO"/>
              </w:rPr>
            </w:pPr>
            <w:r w:rsidRPr="007504A0">
              <w:rPr>
                <w:rFonts w:ascii="Arial" w:hAnsi="Arial" w:cs="Arial"/>
                <w:lang w:val="es-BO"/>
              </w:rPr>
              <w:t xml:space="preserve">En caso de que se presente(n) alguna(s) observación(es) al óptimo funcionamiento de los equipos, el proveedor deberá subsanar las mismas, debiendo en su caso proceder al reemplazo necesario de algún(os) equipo(s) en un plazo de hasta un (1) día calendario de notificadas las observaciones por la SGR. </w:t>
            </w:r>
          </w:p>
          <w:p w14:paraId="03AAFC06" w14:textId="77777777" w:rsidR="007504A0" w:rsidRPr="007504A0" w:rsidRDefault="007504A0" w:rsidP="007504A0">
            <w:pPr>
              <w:numPr>
                <w:ilvl w:val="0"/>
                <w:numId w:val="55"/>
              </w:numPr>
              <w:contextualSpacing/>
              <w:jc w:val="both"/>
              <w:rPr>
                <w:rFonts w:ascii="Arial" w:hAnsi="Arial" w:cs="Arial"/>
                <w:lang w:val="es-BO"/>
              </w:rPr>
            </w:pPr>
            <w:r w:rsidRPr="007504A0">
              <w:rPr>
                <w:rFonts w:ascii="Arial" w:hAnsi="Arial" w:cs="Arial"/>
                <w:b/>
                <w:lang w:val="es-BO"/>
              </w:rPr>
              <w:t>Informe Técnico Final:</w:t>
            </w:r>
            <w:r w:rsidRPr="007504A0">
              <w:rPr>
                <w:rFonts w:ascii="Arial" w:hAnsi="Arial" w:cs="Arial"/>
                <w:lang w:val="es-BO"/>
              </w:rPr>
              <w:t xml:space="preserve"> Concluido el periodo de pruebas sin observación o subsanadas las mismas, el personal designado de la SGR que forma parte de la Comisión de Recepción, elaborará el informe Técnico Final, en un plazo de hasta un (1) día hábil.</w:t>
            </w:r>
          </w:p>
          <w:p w14:paraId="5193143C" w14:textId="77777777" w:rsidR="007504A0" w:rsidRPr="007504A0" w:rsidRDefault="007504A0" w:rsidP="007504A0">
            <w:pPr>
              <w:numPr>
                <w:ilvl w:val="0"/>
                <w:numId w:val="55"/>
              </w:numPr>
              <w:contextualSpacing/>
              <w:jc w:val="both"/>
              <w:rPr>
                <w:rFonts w:ascii="Arial" w:hAnsi="Arial" w:cs="Arial"/>
                <w:b/>
                <w:lang w:val="es-BO"/>
              </w:rPr>
            </w:pPr>
            <w:r w:rsidRPr="007504A0">
              <w:rPr>
                <w:rFonts w:ascii="Arial" w:hAnsi="Arial" w:cs="Arial"/>
                <w:b/>
                <w:lang w:val="es-BO"/>
              </w:rPr>
              <w:t>Acta de Recepción:</w:t>
            </w:r>
            <w:r w:rsidRPr="007504A0">
              <w:rPr>
                <w:rFonts w:ascii="Arial" w:hAnsi="Arial" w:cs="Arial"/>
                <w:lang w:val="es-BO"/>
              </w:rPr>
              <w:t xml:space="preserve"> Una vez recibido el Informe Técnico Final y recibidos los documentos de las Garantías solicitadas, la Comisión de Recepción o el responsable de recepción, procederá a la elaboración del Acta de Recepción, el mismo día de la emisión del informe técnico final.</w:t>
            </w:r>
          </w:p>
          <w:p w14:paraId="127C1DC6" w14:textId="77777777" w:rsidR="007504A0" w:rsidRPr="007504A0" w:rsidRDefault="007504A0" w:rsidP="007504A0">
            <w:pPr>
              <w:jc w:val="both"/>
              <w:rPr>
                <w:rFonts w:ascii="Arial" w:hAnsi="Arial" w:cs="Arial"/>
                <w:b/>
                <w:lang w:val="es-BO"/>
              </w:rPr>
            </w:pPr>
            <w:r w:rsidRPr="007504A0">
              <w:rPr>
                <w:rFonts w:ascii="Arial" w:hAnsi="Arial" w:cs="Arial"/>
                <w:b/>
                <w:i/>
                <w:lang w:val="es-BO"/>
              </w:rPr>
              <w:t xml:space="preserve"> (Manifestar aceptación)</w:t>
            </w:r>
          </w:p>
        </w:tc>
        <w:tc>
          <w:tcPr>
            <w:tcW w:w="2152" w:type="pct"/>
            <w:tcMar>
              <w:top w:w="28" w:type="dxa"/>
              <w:left w:w="28" w:type="dxa"/>
              <w:bottom w:w="28" w:type="dxa"/>
              <w:right w:w="28" w:type="dxa"/>
            </w:tcMar>
            <w:vAlign w:val="center"/>
          </w:tcPr>
          <w:p w14:paraId="3E8EFA2A"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2FE745B0" w14:textId="77777777" w:rsidTr="007504A0">
        <w:trPr>
          <w:trHeight w:val="283"/>
        </w:trPr>
        <w:tc>
          <w:tcPr>
            <w:tcW w:w="5000" w:type="pct"/>
            <w:gridSpan w:val="2"/>
            <w:shd w:val="clear" w:color="auto" w:fill="17365D"/>
            <w:vAlign w:val="center"/>
          </w:tcPr>
          <w:p w14:paraId="7A65D69D" w14:textId="77777777" w:rsidR="007504A0" w:rsidRPr="007504A0" w:rsidRDefault="007504A0" w:rsidP="007504A0">
            <w:pPr>
              <w:numPr>
                <w:ilvl w:val="0"/>
                <w:numId w:val="46"/>
              </w:numPr>
              <w:tabs>
                <w:tab w:val="left" w:pos="567"/>
                <w:tab w:val="left" w:pos="851"/>
                <w:tab w:val="left" w:pos="1134"/>
                <w:tab w:val="left" w:pos="1418"/>
                <w:tab w:val="left" w:pos="1701"/>
                <w:tab w:val="left" w:pos="1985"/>
                <w:tab w:val="left" w:pos="2268"/>
                <w:tab w:val="left" w:pos="2552"/>
                <w:tab w:val="left" w:pos="3969"/>
                <w:tab w:val="left" w:pos="4253"/>
              </w:tabs>
              <w:ind w:left="640"/>
              <w:rPr>
                <w:rFonts w:ascii="Arial" w:hAnsi="Arial" w:cs="Arial"/>
                <w:b/>
                <w:iCs/>
                <w:lang w:val="pt-BR"/>
              </w:rPr>
            </w:pPr>
            <w:r w:rsidRPr="007504A0">
              <w:rPr>
                <w:rFonts w:ascii="Arial" w:hAnsi="Arial" w:cs="Arial"/>
                <w:b/>
                <w:bCs/>
              </w:rPr>
              <w:t>ACTIVIDADES DE VERIFICACIÓN POR LA COMISIÓN DE RECEPCIÓN</w:t>
            </w:r>
          </w:p>
        </w:tc>
      </w:tr>
      <w:tr w:rsidR="007504A0" w:rsidRPr="007504A0" w14:paraId="473C5BF9" w14:textId="77777777" w:rsidTr="007504A0">
        <w:trPr>
          <w:trHeight w:val="2445"/>
        </w:trPr>
        <w:tc>
          <w:tcPr>
            <w:tcW w:w="2848" w:type="pct"/>
            <w:vAlign w:val="center"/>
          </w:tcPr>
          <w:p w14:paraId="56694621" w14:textId="77777777" w:rsidR="007504A0" w:rsidRPr="007504A0" w:rsidRDefault="007504A0" w:rsidP="007504A0">
            <w:pPr>
              <w:numPr>
                <w:ilvl w:val="0"/>
                <w:numId w:val="57"/>
              </w:numPr>
              <w:contextualSpacing/>
              <w:jc w:val="both"/>
              <w:rPr>
                <w:rFonts w:ascii="Arial" w:hAnsi="Arial" w:cs="Arial"/>
              </w:rPr>
            </w:pPr>
            <w:r w:rsidRPr="007504A0">
              <w:rPr>
                <w:rFonts w:ascii="Arial" w:hAnsi="Arial" w:cs="Arial"/>
              </w:rPr>
              <w:t>Las actividades de verificación que debe desarrollar la Comisión de Recepción, serán las siguientes:</w:t>
            </w:r>
          </w:p>
          <w:p w14:paraId="1FB44DFC" w14:textId="77777777" w:rsidR="007504A0" w:rsidRPr="007504A0" w:rsidRDefault="007504A0" w:rsidP="007504A0">
            <w:pPr>
              <w:numPr>
                <w:ilvl w:val="0"/>
                <w:numId w:val="52"/>
              </w:numPr>
              <w:ind w:left="720"/>
              <w:contextualSpacing/>
              <w:jc w:val="both"/>
              <w:rPr>
                <w:rFonts w:ascii="Arial" w:hAnsi="Arial" w:cs="Arial"/>
              </w:rPr>
            </w:pPr>
            <w:r w:rsidRPr="007504A0">
              <w:rPr>
                <w:rFonts w:ascii="Arial" w:hAnsi="Arial" w:cs="Arial"/>
              </w:rPr>
              <w:t>Realizar la recepción de los bienes en la Unidad de Activos Fijos, que estará sujeto a verificación, para lo cual elaborará el Acta de Recepción (Sujeta a Verificación).</w:t>
            </w:r>
          </w:p>
          <w:p w14:paraId="632088E6" w14:textId="77777777" w:rsidR="007504A0" w:rsidRPr="007504A0" w:rsidRDefault="007504A0" w:rsidP="007504A0">
            <w:pPr>
              <w:numPr>
                <w:ilvl w:val="0"/>
                <w:numId w:val="52"/>
              </w:numPr>
              <w:ind w:left="720"/>
              <w:contextualSpacing/>
              <w:jc w:val="both"/>
              <w:rPr>
                <w:rFonts w:ascii="Arial" w:hAnsi="Arial" w:cs="Arial"/>
              </w:rPr>
            </w:pPr>
            <w:r w:rsidRPr="007504A0">
              <w:rPr>
                <w:rFonts w:ascii="Arial" w:hAnsi="Arial" w:cs="Arial"/>
              </w:rPr>
              <w:t>Realizar la apertura y verificación de empaques del equipo, a partir de la emisión del Acta de Recepción (Sujeta a Verificación).</w:t>
            </w:r>
          </w:p>
          <w:p w14:paraId="7230BCEA" w14:textId="77777777" w:rsidR="007504A0" w:rsidRPr="007504A0" w:rsidRDefault="007504A0" w:rsidP="007504A0">
            <w:pPr>
              <w:numPr>
                <w:ilvl w:val="0"/>
                <w:numId w:val="52"/>
              </w:numPr>
              <w:ind w:left="720"/>
              <w:contextualSpacing/>
              <w:jc w:val="both"/>
              <w:rPr>
                <w:rFonts w:ascii="Arial" w:hAnsi="Arial" w:cs="Arial"/>
              </w:rPr>
            </w:pPr>
            <w:r w:rsidRPr="007504A0">
              <w:rPr>
                <w:rFonts w:ascii="Arial" w:hAnsi="Arial" w:cs="Arial"/>
              </w:rPr>
              <w:t>Evaluar los bienes de acuerdo a la verificación realizada, y cuando corresponda realizar observaciones al PROVEEDOR,</w:t>
            </w:r>
          </w:p>
          <w:p w14:paraId="52CC4349" w14:textId="77777777" w:rsidR="007504A0" w:rsidRPr="007504A0" w:rsidRDefault="007504A0" w:rsidP="007504A0">
            <w:pPr>
              <w:numPr>
                <w:ilvl w:val="0"/>
                <w:numId w:val="52"/>
              </w:numPr>
              <w:ind w:left="720"/>
              <w:contextualSpacing/>
              <w:jc w:val="both"/>
              <w:rPr>
                <w:rFonts w:ascii="Arial" w:hAnsi="Arial" w:cs="Arial"/>
                <w:b/>
                <w:lang w:val="es-BO"/>
              </w:rPr>
            </w:pPr>
            <w:r w:rsidRPr="007504A0">
              <w:rPr>
                <w:rFonts w:ascii="Arial" w:hAnsi="Arial" w:cs="Arial"/>
              </w:rPr>
              <w:t>Verificar las características técnicas de los bienes a través de las Pruebas de Funcionamiento, y cuando corresponda realizar observaciones al PROVEEDOR.</w:t>
            </w:r>
          </w:p>
        </w:tc>
        <w:tc>
          <w:tcPr>
            <w:tcW w:w="2152" w:type="pct"/>
            <w:shd w:val="thinDiagStripe" w:color="auto" w:fill="auto"/>
            <w:vAlign w:val="center"/>
          </w:tcPr>
          <w:p w14:paraId="013E1F1D"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pt-BR"/>
              </w:rPr>
            </w:pPr>
          </w:p>
        </w:tc>
      </w:tr>
      <w:tr w:rsidR="007504A0" w:rsidRPr="007504A0" w14:paraId="525667C7" w14:textId="77777777" w:rsidTr="007504A0">
        <w:tblPrEx>
          <w:jc w:val="center"/>
          <w:tblInd w:w="0" w:type="dxa"/>
        </w:tblPrEx>
        <w:trPr>
          <w:trHeight w:val="331"/>
          <w:jc w:val="center"/>
        </w:trPr>
        <w:tc>
          <w:tcPr>
            <w:tcW w:w="5000" w:type="pct"/>
            <w:gridSpan w:val="2"/>
            <w:shd w:val="clear" w:color="auto" w:fill="17365D"/>
            <w:tcMar>
              <w:top w:w="28" w:type="dxa"/>
              <w:left w:w="28" w:type="dxa"/>
              <w:bottom w:w="28" w:type="dxa"/>
              <w:right w:w="28" w:type="dxa"/>
            </w:tcMar>
            <w:vAlign w:val="center"/>
          </w:tcPr>
          <w:p w14:paraId="71A14163"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REQUISITOS COMPLEMENTARIOS DE LA PROVISIÓN</w:t>
            </w:r>
          </w:p>
        </w:tc>
      </w:tr>
      <w:tr w:rsidR="007504A0" w:rsidRPr="007504A0" w14:paraId="6AAA9634" w14:textId="77777777" w:rsidTr="007504A0">
        <w:tblPrEx>
          <w:jc w:val="center"/>
          <w:tblInd w:w="0" w:type="dxa"/>
        </w:tblPrEx>
        <w:trPr>
          <w:trHeight w:val="3960"/>
          <w:jc w:val="center"/>
        </w:trPr>
        <w:tc>
          <w:tcPr>
            <w:tcW w:w="2848" w:type="pct"/>
            <w:tcMar>
              <w:top w:w="28" w:type="dxa"/>
              <w:left w:w="28" w:type="dxa"/>
              <w:bottom w:w="28" w:type="dxa"/>
              <w:right w:w="28" w:type="dxa"/>
            </w:tcMar>
            <w:vAlign w:val="center"/>
          </w:tcPr>
          <w:p w14:paraId="57D81E06" w14:textId="77777777" w:rsidR="007504A0" w:rsidRPr="007504A0" w:rsidRDefault="007504A0" w:rsidP="007504A0">
            <w:pPr>
              <w:numPr>
                <w:ilvl w:val="0"/>
                <w:numId w:val="47"/>
              </w:numPr>
              <w:contextualSpacing/>
              <w:jc w:val="both"/>
              <w:rPr>
                <w:rFonts w:ascii="Arial" w:hAnsi="Arial" w:cs="Arial"/>
              </w:rPr>
            </w:pPr>
            <w:r w:rsidRPr="007504A0">
              <w:rPr>
                <w:rFonts w:ascii="Arial" w:hAnsi="Arial" w:cs="Arial"/>
              </w:rPr>
              <w:lastRenderedPageBreak/>
              <w:t>Si por razones de avance en la tecnología de los modelos ofertados por el proponente, los mismos quedan discontinuados o existieran mejoras tecnológicas por el fabricante, se aceptarán el cambio de modelos de los bienes entregados con relación a lo ofertados, previa evaluación de los siguientes aspectos al momento de la recepción provisional:</w:t>
            </w:r>
          </w:p>
          <w:p w14:paraId="1904B921" w14:textId="77777777" w:rsidR="007504A0" w:rsidRPr="007504A0" w:rsidRDefault="007504A0" w:rsidP="007504A0">
            <w:pPr>
              <w:numPr>
                <w:ilvl w:val="1"/>
                <w:numId w:val="47"/>
              </w:numPr>
              <w:contextualSpacing/>
              <w:jc w:val="both"/>
              <w:rPr>
                <w:rFonts w:ascii="Arial" w:hAnsi="Arial" w:cs="Arial"/>
              </w:rPr>
            </w:pPr>
            <w:r w:rsidRPr="007504A0">
              <w:rPr>
                <w:rFonts w:ascii="Arial" w:hAnsi="Arial" w:cs="Arial"/>
              </w:rPr>
              <w:t xml:space="preserve">Justificación escrita por parte del proveedor, explicando las razones del cambio del modelo de los bienes. Las características técnicas del nuevo modelo deberán ser iguales o superiores a las del modelo ofertado. </w:t>
            </w:r>
          </w:p>
          <w:p w14:paraId="653EDE82" w14:textId="77777777" w:rsidR="007504A0" w:rsidRPr="007504A0" w:rsidRDefault="007504A0" w:rsidP="007504A0">
            <w:pPr>
              <w:numPr>
                <w:ilvl w:val="1"/>
                <w:numId w:val="47"/>
              </w:numPr>
              <w:contextualSpacing/>
              <w:jc w:val="both"/>
              <w:rPr>
                <w:rFonts w:ascii="Arial" w:hAnsi="Arial" w:cs="Arial"/>
              </w:rPr>
            </w:pPr>
            <w:r w:rsidRPr="007504A0">
              <w:rPr>
                <w:rFonts w:ascii="Arial" w:hAnsi="Arial" w:cs="Arial"/>
              </w:rPr>
              <w:t>Informe técnico elaborado por la SGR del BCB, evaluando las características técnicas del modelo recibido con relación a las características del modelo ofertado.</w:t>
            </w:r>
          </w:p>
          <w:p w14:paraId="37EB11EB" w14:textId="77777777" w:rsidR="007504A0" w:rsidRPr="007504A0" w:rsidRDefault="007504A0" w:rsidP="007504A0">
            <w:pPr>
              <w:numPr>
                <w:ilvl w:val="1"/>
                <w:numId w:val="47"/>
              </w:numPr>
              <w:contextualSpacing/>
              <w:jc w:val="both"/>
              <w:rPr>
                <w:rFonts w:ascii="Arial" w:hAnsi="Arial" w:cs="Arial"/>
              </w:rPr>
            </w:pPr>
            <w:r w:rsidRPr="007504A0">
              <w:rPr>
                <w:rFonts w:ascii="Arial" w:hAnsi="Arial" w:cs="Arial"/>
              </w:rPr>
              <w:t>Si el cambio es aceptado, el mismo no implicará ningún costo adicional para el BCB.</w:t>
            </w:r>
          </w:p>
          <w:p w14:paraId="501B4567" w14:textId="77777777" w:rsidR="007504A0" w:rsidRPr="007504A0" w:rsidRDefault="007504A0" w:rsidP="007504A0">
            <w:pPr>
              <w:numPr>
                <w:ilvl w:val="0"/>
                <w:numId w:val="47"/>
              </w:numPr>
              <w:contextualSpacing/>
              <w:jc w:val="both"/>
              <w:rPr>
                <w:rFonts w:ascii="Arial" w:hAnsi="Arial" w:cs="Arial"/>
              </w:rPr>
            </w:pPr>
            <w:r w:rsidRPr="007504A0">
              <w:rPr>
                <w:rFonts w:ascii="Arial" w:hAnsi="Arial" w:cs="Arial"/>
              </w:rPr>
              <w:t>El BCB se reserva el derecho de verificar cualquier aspecto que considere pertinente de la documentación e información presentada por el proponente.</w:t>
            </w:r>
          </w:p>
          <w:p w14:paraId="414262E0" w14:textId="77777777" w:rsidR="007504A0" w:rsidRPr="007504A0" w:rsidRDefault="007504A0" w:rsidP="007504A0">
            <w:pPr>
              <w:numPr>
                <w:ilvl w:val="0"/>
                <w:numId w:val="47"/>
              </w:numPr>
              <w:contextualSpacing/>
              <w:jc w:val="both"/>
              <w:rPr>
                <w:rFonts w:ascii="Arial" w:hAnsi="Arial" w:cs="Arial"/>
              </w:rPr>
            </w:pPr>
            <w:r w:rsidRPr="007504A0">
              <w:rPr>
                <w:rFonts w:ascii="Arial" w:hAnsi="Arial" w:cs="Arial"/>
              </w:rPr>
              <w:t>Los bienes y sus accesorios deberán ser nuevos y originales de fábrica, bajo ningún aspecto se aceptarán que estos sean reacondicionados o usados, debiendo en su caso ser sustituidos a su costo, dentro del plazo máximo de quince (15) días calendario, impostergablemente.</w:t>
            </w:r>
          </w:p>
          <w:p w14:paraId="2AD7F8C7" w14:textId="77777777" w:rsidR="007504A0" w:rsidRPr="007504A0" w:rsidRDefault="007504A0" w:rsidP="007504A0">
            <w:pPr>
              <w:jc w:val="both"/>
              <w:rPr>
                <w:rFonts w:ascii="Arial" w:hAnsi="Arial" w:cs="Arial"/>
                <w:b/>
                <w:i/>
                <w:highlight w:val="yellow"/>
              </w:rPr>
            </w:pPr>
            <w:r w:rsidRPr="007504A0">
              <w:rPr>
                <w:rFonts w:ascii="Arial" w:hAnsi="Arial" w:cs="Arial"/>
                <w:b/>
                <w:i/>
                <w:color w:val="000000"/>
                <w:lang w:val="es-BO" w:eastAsia="en-US"/>
              </w:rPr>
              <w:t>(Manifestar aceptación)</w:t>
            </w:r>
          </w:p>
        </w:tc>
        <w:tc>
          <w:tcPr>
            <w:tcW w:w="2152" w:type="pct"/>
            <w:tcMar>
              <w:top w:w="28" w:type="dxa"/>
              <w:left w:w="28" w:type="dxa"/>
              <w:bottom w:w="28" w:type="dxa"/>
              <w:right w:w="28" w:type="dxa"/>
            </w:tcMar>
            <w:vAlign w:val="center"/>
          </w:tcPr>
          <w:p w14:paraId="3A6FB61F"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22DE0A59"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2D514C04"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GARANTÍAS</w:t>
            </w:r>
          </w:p>
        </w:tc>
      </w:tr>
      <w:tr w:rsidR="007504A0" w:rsidRPr="007504A0" w14:paraId="512E7193" w14:textId="77777777" w:rsidTr="007504A0">
        <w:tblPrEx>
          <w:jc w:val="center"/>
          <w:tblInd w:w="0" w:type="dxa"/>
        </w:tblPrEx>
        <w:trPr>
          <w:trHeight w:val="677"/>
          <w:jc w:val="center"/>
        </w:trPr>
        <w:tc>
          <w:tcPr>
            <w:tcW w:w="2848" w:type="pct"/>
            <w:tcMar>
              <w:top w:w="28" w:type="dxa"/>
              <w:left w:w="28" w:type="dxa"/>
              <w:bottom w:w="28" w:type="dxa"/>
              <w:right w:w="28" w:type="dxa"/>
            </w:tcMar>
            <w:vAlign w:val="center"/>
          </w:tcPr>
          <w:p w14:paraId="3B3FCA74" w14:textId="77777777" w:rsidR="007504A0" w:rsidRPr="007504A0" w:rsidRDefault="007504A0" w:rsidP="007504A0">
            <w:pPr>
              <w:numPr>
                <w:ilvl w:val="0"/>
                <w:numId w:val="45"/>
              </w:numPr>
              <w:jc w:val="both"/>
              <w:rPr>
                <w:rFonts w:ascii="Arial" w:hAnsi="Arial" w:cs="Arial"/>
                <w:b/>
              </w:rPr>
            </w:pPr>
            <w:r w:rsidRPr="007504A0">
              <w:rPr>
                <w:rFonts w:ascii="Arial" w:hAnsi="Arial" w:cs="Arial"/>
                <w:b/>
              </w:rPr>
              <w:t xml:space="preserve">Garantía de cumplimiento de contrato: </w:t>
            </w:r>
            <w:r w:rsidRPr="007504A0">
              <w:rPr>
                <w:rFonts w:ascii="Arial" w:hAnsi="Arial" w:cs="Arial"/>
                <w:lang w:val="es-BO"/>
              </w:rPr>
              <w:t xml:space="preserve">El proponente adjudicado </w:t>
            </w:r>
            <w:r w:rsidRPr="007504A0">
              <w:rPr>
                <w:rFonts w:ascii="Arial" w:hAnsi="Arial" w:cs="Arial"/>
              </w:rPr>
              <w:t>deberá presentar una Garantía de Cumplimiento de Contrato por el 7% del monto total del contrato, debiendo presentar una de las garantías establecidas en el Artículo 20° del D.S. 0181 NB-SABS.</w:t>
            </w:r>
          </w:p>
          <w:p w14:paraId="1946A0FB" w14:textId="77777777" w:rsidR="007504A0" w:rsidRPr="007504A0" w:rsidRDefault="007504A0" w:rsidP="007504A0">
            <w:pPr>
              <w:jc w:val="both"/>
              <w:rPr>
                <w:rFonts w:ascii="Arial" w:hAnsi="Arial" w:cs="Arial"/>
                <w:b/>
                <w:highlight w:val="yellow"/>
                <w:lang w:val="es-BO"/>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459A72AF"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56BC4BE1" w14:textId="77777777" w:rsidTr="007504A0">
        <w:tblPrEx>
          <w:jc w:val="center"/>
          <w:tblInd w:w="0" w:type="dxa"/>
        </w:tblPrEx>
        <w:trPr>
          <w:trHeight w:val="1182"/>
          <w:jc w:val="center"/>
        </w:trPr>
        <w:tc>
          <w:tcPr>
            <w:tcW w:w="2848" w:type="pct"/>
            <w:tcMar>
              <w:top w:w="28" w:type="dxa"/>
              <w:left w:w="28" w:type="dxa"/>
              <w:bottom w:w="28" w:type="dxa"/>
              <w:right w:w="28" w:type="dxa"/>
            </w:tcMar>
            <w:vAlign w:val="center"/>
          </w:tcPr>
          <w:p w14:paraId="7DC7F19C" w14:textId="77777777" w:rsidR="007504A0" w:rsidRPr="007504A0" w:rsidRDefault="007504A0" w:rsidP="007504A0">
            <w:pPr>
              <w:numPr>
                <w:ilvl w:val="0"/>
                <w:numId w:val="45"/>
              </w:numPr>
              <w:contextualSpacing/>
              <w:jc w:val="both"/>
              <w:rPr>
                <w:rFonts w:ascii="Arial" w:hAnsi="Arial" w:cs="Arial"/>
                <w:b/>
                <w:lang w:val="es-BO"/>
              </w:rPr>
            </w:pPr>
            <w:r w:rsidRPr="007504A0">
              <w:rPr>
                <w:rFonts w:ascii="Arial" w:hAnsi="Arial" w:cs="Arial"/>
                <w:b/>
                <w:lang w:val="es-BO"/>
              </w:rPr>
              <w:t xml:space="preserve">Garantía de fábrica: </w:t>
            </w:r>
            <w:r w:rsidRPr="007504A0">
              <w:rPr>
                <w:rFonts w:ascii="Arial" w:hAnsi="Arial" w:cs="Arial"/>
                <w:bCs/>
                <w:lang w:val="es-BO"/>
              </w:rPr>
              <w:t xml:space="preserve">El proveedor deberá presentar y entregar un documento de respaldo a favor del BCB que garantice la cobertura de los bienes contra defectos de fábrica por un plazo de al menos </w:t>
            </w:r>
            <w:r w:rsidRPr="007504A0">
              <w:rPr>
                <w:rFonts w:ascii="Arial" w:hAnsi="Arial" w:cs="Arial"/>
                <w:b/>
                <w:bCs/>
                <w:lang w:val="es-BO"/>
              </w:rPr>
              <w:t>dos</w:t>
            </w:r>
            <w:r w:rsidRPr="007504A0">
              <w:rPr>
                <w:rFonts w:ascii="Arial" w:hAnsi="Arial" w:cs="Arial"/>
                <w:bCs/>
                <w:lang w:val="es-BO"/>
              </w:rPr>
              <w:t xml:space="preserve"> </w:t>
            </w:r>
            <w:r w:rsidRPr="007504A0">
              <w:rPr>
                <w:rFonts w:ascii="Arial" w:hAnsi="Arial" w:cs="Arial"/>
                <w:b/>
                <w:bCs/>
                <w:lang w:val="es-BO"/>
              </w:rPr>
              <w:t>(2) años</w:t>
            </w:r>
            <w:r w:rsidRPr="007504A0">
              <w:rPr>
                <w:rFonts w:ascii="Arial" w:hAnsi="Arial" w:cs="Arial"/>
                <w:bCs/>
                <w:lang w:val="es-BO"/>
              </w:rPr>
              <w:t xml:space="preserve">, a partir de la fecha de emisión del Acta de Recepción. </w:t>
            </w:r>
          </w:p>
          <w:p w14:paraId="7A8CEC5F" w14:textId="77777777" w:rsidR="007504A0" w:rsidRPr="007504A0" w:rsidRDefault="007504A0" w:rsidP="007504A0">
            <w:pPr>
              <w:contextualSpacing/>
              <w:jc w:val="both"/>
              <w:rPr>
                <w:rFonts w:ascii="Arial" w:hAnsi="Arial" w:cs="Arial"/>
                <w:b/>
                <w:lang w:val="es-BO"/>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0B54FEB6"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1B295162" w14:textId="77777777" w:rsidTr="007504A0">
        <w:tblPrEx>
          <w:jc w:val="center"/>
          <w:tblInd w:w="0" w:type="dxa"/>
        </w:tblPrEx>
        <w:trPr>
          <w:trHeight w:val="2741"/>
          <w:jc w:val="center"/>
        </w:trPr>
        <w:tc>
          <w:tcPr>
            <w:tcW w:w="2848" w:type="pct"/>
            <w:tcMar>
              <w:top w:w="28" w:type="dxa"/>
              <w:left w:w="28" w:type="dxa"/>
              <w:bottom w:w="28" w:type="dxa"/>
              <w:right w:w="28" w:type="dxa"/>
            </w:tcMar>
            <w:vAlign w:val="center"/>
          </w:tcPr>
          <w:p w14:paraId="10B7E6AF" w14:textId="77777777" w:rsidR="007504A0" w:rsidRPr="007504A0" w:rsidRDefault="007504A0" w:rsidP="007504A0">
            <w:pPr>
              <w:numPr>
                <w:ilvl w:val="0"/>
                <w:numId w:val="45"/>
              </w:numPr>
              <w:contextualSpacing/>
              <w:jc w:val="both"/>
              <w:rPr>
                <w:rFonts w:ascii="Arial" w:hAnsi="Arial" w:cs="Arial"/>
              </w:rPr>
            </w:pPr>
            <w:r w:rsidRPr="007504A0">
              <w:rPr>
                <w:rFonts w:ascii="Arial" w:hAnsi="Arial" w:cs="Arial"/>
                <w:b/>
              </w:rPr>
              <w:t>Garantía de funcionamiento de maquinaria y/o equipo:</w:t>
            </w:r>
            <w:r w:rsidRPr="007504A0">
              <w:rPr>
                <w:rFonts w:ascii="Arial" w:hAnsi="Arial" w:cs="Arial"/>
              </w:rPr>
              <w:t xml:space="preserve"> El proveedor deberá presentar una garantía de buen funcionamiento de maquinaria y/o equipo, vigente por un periodo de dos (2) años y treinta (30) días calendario, computable a partir de la fecha de la emisión del Acta de Recepción, por un monto del 1.5% del total contratado, pudiendo elegir de entre los siguientes tipos: Boleta de Garantía, Garantía a Primer Requerimiento, Póliza de seguro de Caución a Primer Requerimiento o retención del monto correspondiente en caso de que el proveedor lo solicite mediante nota de Solicitud de Retención por funcionamiento de maquinaria y/o equipo.</w:t>
            </w:r>
          </w:p>
          <w:p w14:paraId="7A198948" w14:textId="77777777" w:rsidR="007504A0" w:rsidRPr="007504A0" w:rsidRDefault="007504A0" w:rsidP="007504A0">
            <w:pPr>
              <w:ind w:left="360"/>
              <w:contextualSpacing/>
              <w:jc w:val="both"/>
              <w:rPr>
                <w:rFonts w:ascii="Arial" w:hAnsi="Arial" w:cs="Arial"/>
              </w:rPr>
            </w:pPr>
            <w:r w:rsidRPr="007504A0">
              <w:rPr>
                <w:rFonts w:ascii="Arial" w:hAnsi="Arial" w:cs="Arial"/>
              </w:rPr>
              <w:t>El seguimiento de los servicios cubiertos por esta garantía será realizado por un funcionario designado de la SGR, el que luego del vencimiento del plazo de vigencia de dicha garantía emitirá el Certificado de Conformidad con los servicios cubiertos por ésta.</w:t>
            </w:r>
          </w:p>
          <w:p w14:paraId="40B49AD3" w14:textId="77777777" w:rsidR="007504A0" w:rsidRPr="007504A0" w:rsidRDefault="007504A0" w:rsidP="007504A0">
            <w:pPr>
              <w:contextualSpacing/>
              <w:jc w:val="both"/>
              <w:rPr>
                <w:rFonts w:ascii="Arial" w:hAnsi="Arial" w:cs="Arial"/>
                <w:b/>
                <w:highlight w:val="yellow"/>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6BA45A4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13DC6A2B"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1B23D793" w14:textId="77777777" w:rsidR="007504A0" w:rsidRPr="007504A0" w:rsidRDefault="007504A0" w:rsidP="007504A0">
            <w:pPr>
              <w:numPr>
                <w:ilvl w:val="0"/>
                <w:numId w:val="45"/>
              </w:numPr>
              <w:contextualSpacing/>
              <w:jc w:val="both"/>
              <w:rPr>
                <w:rFonts w:ascii="Arial" w:hAnsi="Arial" w:cs="Arial"/>
              </w:rPr>
            </w:pPr>
            <w:r w:rsidRPr="007504A0">
              <w:rPr>
                <w:rFonts w:ascii="Arial" w:hAnsi="Arial" w:cs="Arial"/>
              </w:rPr>
              <w:t xml:space="preserve">El proveedor es responsable de proveer e incluir en caso de fallas o cuando así se lo requiera para cada mantenimiento preventivo dentro del periodo de garantía, los siguientes consumibles: </w:t>
            </w:r>
          </w:p>
          <w:p w14:paraId="4911D401" w14:textId="77777777" w:rsidR="007504A0" w:rsidRPr="007504A0" w:rsidRDefault="007504A0" w:rsidP="007504A0">
            <w:pPr>
              <w:numPr>
                <w:ilvl w:val="0"/>
                <w:numId w:val="62"/>
              </w:numPr>
              <w:jc w:val="both"/>
              <w:rPr>
                <w:rFonts w:ascii="Arial" w:hAnsi="Arial" w:cs="Arial"/>
                <w:lang w:eastAsia="es-BO"/>
              </w:rPr>
            </w:pPr>
            <w:r w:rsidRPr="007504A0">
              <w:rPr>
                <w:rFonts w:ascii="Arial" w:hAnsi="Arial" w:cs="Arial"/>
                <w:lang w:eastAsia="es-BO"/>
              </w:rPr>
              <w:t>Gas refrigerante compatible con el sistema instalado, en caso de baja presión, fuga o sobrecalentamiento.</w:t>
            </w:r>
          </w:p>
          <w:p w14:paraId="4BFF0DA5" w14:textId="77777777" w:rsidR="007504A0" w:rsidRPr="007504A0" w:rsidRDefault="007504A0" w:rsidP="007504A0">
            <w:pPr>
              <w:numPr>
                <w:ilvl w:val="0"/>
                <w:numId w:val="62"/>
              </w:numPr>
              <w:jc w:val="both"/>
              <w:rPr>
                <w:rFonts w:ascii="Arial" w:hAnsi="Arial" w:cs="Arial"/>
                <w:b/>
              </w:rPr>
            </w:pPr>
            <w:r w:rsidRPr="007504A0">
              <w:rPr>
                <w:rFonts w:ascii="Arial" w:hAnsi="Arial" w:cs="Arial"/>
                <w:lang w:eastAsia="es-BO"/>
              </w:rPr>
              <w:t>Otros consumibles (Soldaduras, pastas selladoras, lubricantes, otros).</w:t>
            </w:r>
          </w:p>
          <w:p w14:paraId="12BB4045" w14:textId="77777777" w:rsidR="007504A0" w:rsidRPr="007504A0" w:rsidRDefault="007504A0" w:rsidP="007504A0">
            <w:pPr>
              <w:contextualSpacing/>
              <w:jc w:val="both"/>
              <w:rPr>
                <w:rFonts w:ascii="Arial" w:hAnsi="Arial" w:cs="Arial"/>
                <w:b/>
              </w:rPr>
            </w:pPr>
            <w:r w:rsidRPr="007504A0">
              <w:rPr>
                <w:rFonts w:ascii="Arial" w:hAnsi="Arial" w:cs="Arial"/>
                <w:b/>
                <w:i/>
              </w:rPr>
              <w:t>(Manifestar aceptación)</w:t>
            </w:r>
            <w:r w:rsidRPr="007504A0">
              <w:rPr>
                <w:rFonts w:ascii="Arial" w:hAnsi="Arial" w:cs="Arial"/>
                <w:lang w:eastAsia="es-BO"/>
              </w:rPr>
              <w:t xml:space="preserve">  </w:t>
            </w:r>
          </w:p>
        </w:tc>
        <w:tc>
          <w:tcPr>
            <w:tcW w:w="2152" w:type="pct"/>
            <w:tcMar>
              <w:top w:w="28" w:type="dxa"/>
              <w:left w:w="28" w:type="dxa"/>
              <w:bottom w:w="28" w:type="dxa"/>
              <w:right w:w="28" w:type="dxa"/>
            </w:tcMar>
            <w:vAlign w:val="center"/>
          </w:tcPr>
          <w:p w14:paraId="349D5BED"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7143F77" w14:textId="77777777" w:rsidTr="007504A0">
        <w:tblPrEx>
          <w:jc w:val="center"/>
          <w:tblInd w:w="0" w:type="dxa"/>
        </w:tblPrEx>
        <w:trPr>
          <w:trHeight w:val="8324"/>
          <w:jc w:val="center"/>
        </w:trPr>
        <w:tc>
          <w:tcPr>
            <w:tcW w:w="2848" w:type="pct"/>
            <w:tcMar>
              <w:top w:w="28" w:type="dxa"/>
              <w:left w:w="28" w:type="dxa"/>
              <w:bottom w:w="28" w:type="dxa"/>
              <w:right w:w="28" w:type="dxa"/>
            </w:tcMar>
            <w:vAlign w:val="center"/>
          </w:tcPr>
          <w:p w14:paraId="09E1A9A6" w14:textId="77777777" w:rsidR="007504A0" w:rsidRPr="007504A0" w:rsidRDefault="007504A0" w:rsidP="007504A0">
            <w:pPr>
              <w:numPr>
                <w:ilvl w:val="0"/>
                <w:numId w:val="45"/>
              </w:numPr>
              <w:contextualSpacing/>
              <w:jc w:val="both"/>
              <w:rPr>
                <w:rFonts w:ascii="Arial" w:hAnsi="Arial" w:cs="Arial"/>
                <w:b/>
              </w:rPr>
            </w:pPr>
            <w:r w:rsidRPr="007504A0">
              <w:rPr>
                <w:rFonts w:ascii="Arial" w:hAnsi="Arial" w:cs="Arial"/>
                <w:b/>
              </w:rPr>
              <w:lastRenderedPageBreak/>
              <w:t>La garantía de funcionamiento de maquinaria y/o equipo cubre lo siguiente:</w:t>
            </w:r>
          </w:p>
          <w:p w14:paraId="3135F75C" w14:textId="77777777" w:rsidR="007504A0" w:rsidRPr="007504A0" w:rsidRDefault="007504A0" w:rsidP="007504A0">
            <w:pPr>
              <w:numPr>
                <w:ilvl w:val="1"/>
                <w:numId w:val="45"/>
              </w:numPr>
              <w:contextualSpacing/>
              <w:jc w:val="both"/>
              <w:rPr>
                <w:rFonts w:ascii="Arial" w:hAnsi="Arial" w:cs="Arial"/>
              </w:rPr>
            </w:pPr>
            <w:r w:rsidRPr="007504A0">
              <w:rPr>
                <w:rFonts w:ascii="Arial" w:hAnsi="Arial" w:cs="Arial"/>
                <w:b/>
              </w:rPr>
              <w:t xml:space="preserve">Asistencia técnica: </w:t>
            </w:r>
            <w:r w:rsidRPr="007504A0">
              <w:rPr>
                <w:rFonts w:ascii="Arial" w:hAnsi="Arial" w:cs="Arial"/>
              </w:rPr>
              <w:t>Atención a emergencias y soporte técnico sin límite de visitas, cada vez que el equipo presente fallas o cuando sea requerido, durante el periodo de garantía de funcionamiento de la maquinaria y/o equipo. El proveedor deberá proporcionar los números telefónicos, correos electrónicos y niveles de escalamiento para la atención técnica al momento de la entrega del equipo. Las solicitudes de asistencia técnica realizadas por personal de la SGR, vía telefónica o correo electrónico, deberán ser atendidas por el Proveedor en el Edificio Principal del BCB en un plazo máximo de dos (2) día hábil desde su notificación.</w:t>
            </w:r>
          </w:p>
          <w:p w14:paraId="7E5F44C8" w14:textId="77777777" w:rsidR="007504A0" w:rsidRPr="007504A0" w:rsidRDefault="007504A0" w:rsidP="007504A0">
            <w:pPr>
              <w:numPr>
                <w:ilvl w:val="1"/>
                <w:numId w:val="45"/>
              </w:numPr>
              <w:contextualSpacing/>
              <w:jc w:val="both"/>
              <w:rPr>
                <w:rFonts w:ascii="Arial" w:hAnsi="Arial" w:cs="Arial"/>
                <w:b/>
              </w:rPr>
            </w:pPr>
            <w:r w:rsidRPr="007504A0">
              <w:rPr>
                <w:rFonts w:ascii="Arial" w:hAnsi="Arial" w:cs="Arial"/>
                <w:b/>
              </w:rPr>
              <w:t xml:space="preserve">Reemplazo temporal de los bienes: </w:t>
            </w:r>
            <w:r w:rsidRPr="007504A0">
              <w:rPr>
                <w:rFonts w:ascii="Arial" w:hAnsi="Arial" w:cs="Arial"/>
              </w:rPr>
              <w:t>En caso de existir un problema que no pueda ser resuelto en la asistencia técnica, el Proveedor deberá realizar el préstamo y/o reemplazo de los bienes en un plazo máximo de hasta diez (10) días hábiles desde que atendió la solicitud.</w:t>
            </w:r>
          </w:p>
          <w:p w14:paraId="27DEADFC" w14:textId="77777777" w:rsidR="007504A0" w:rsidRPr="007504A0" w:rsidRDefault="007504A0" w:rsidP="007504A0">
            <w:pPr>
              <w:numPr>
                <w:ilvl w:val="1"/>
                <w:numId w:val="45"/>
              </w:numPr>
              <w:contextualSpacing/>
              <w:jc w:val="both"/>
              <w:rPr>
                <w:rFonts w:ascii="Arial" w:hAnsi="Arial" w:cs="Arial"/>
                <w:b/>
              </w:rPr>
            </w:pPr>
            <w:r w:rsidRPr="007504A0">
              <w:rPr>
                <w:rFonts w:ascii="Arial" w:hAnsi="Arial" w:cs="Arial"/>
                <w:b/>
              </w:rPr>
              <w:t xml:space="preserve">Provisión de repuestos: </w:t>
            </w:r>
            <w:r w:rsidRPr="007504A0">
              <w:rPr>
                <w:rFonts w:ascii="Arial" w:hAnsi="Arial" w:cs="Arial"/>
              </w:rPr>
              <w:t>En caso de atender una asistencia técnica donde sea necesario el reemplazo de uno o varios repuestos, por fallas de fabricación, los bienes deberán ser provisto(s) y reemplazado(s) por el Proveedor sin costo para el BCB, en el tiempo máximo de treinta (30) días hábiles posteriores a la atención de solicitud de asistencia técnica.</w:t>
            </w:r>
          </w:p>
          <w:p w14:paraId="24C563CE" w14:textId="77777777" w:rsidR="007504A0" w:rsidRPr="007504A0" w:rsidRDefault="007504A0" w:rsidP="007504A0">
            <w:pPr>
              <w:numPr>
                <w:ilvl w:val="1"/>
                <w:numId w:val="45"/>
              </w:numPr>
              <w:contextualSpacing/>
              <w:jc w:val="both"/>
              <w:rPr>
                <w:rFonts w:ascii="Arial" w:hAnsi="Arial" w:cs="Arial"/>
              </w:rPr>
            </w:pPr>
            <w:r w:rsidRPr="007504A0">
              <w:rPr>
                <w:rFonts w:ascii="Arial" w:hAnsi="Arial" w:cs="Arial"/>
                <w:b/>
              </w:rPr>
              <w:t>Cambio definitivo de bien(es)</w:t>
            </w:r>
            <w:r w:rsidRPr="007504A0">
              <w:rPr>
                <w:rFonts w:ascii="Arial" w:hAnsi="Arial" w:cs="Arial"/>
              </w:rPr>
              <w:t>:</w:t>
            </w:r>
            <w:r w:rsidRPr="007504A0">
              <w:rPr>
                <w:rFonts w:ascii="Arial" w:hAnsi="Arial" w:cs="Arial"/>
                <w:b/>
              </w:rPr>
              <w:t xml:space="preserve"> </w:t>
            </w:r>
            <w:r w:rsidRPr="007504A0">
              <w:rPr>
                <w:rFonts w:ascii="Arial" w:hAnsi="Arial" w:cs="Arial"/>
              </w:rPr>
              <w:t>En caso que no se pueda realizar la reparación necesaria el proveedor deberá reemplazar el (los) bien(es) dañado(s) por nuevo(s) de igual o superiores características técnicas, en un plazo de treinta (30) días hábiles de atendida la solicitud de asistencia técnica.</w:t>
            </w:r>
          </w:p>
          <w:p w14:paraId="4392A5B6" w14:textId="77777777" w:rsidR="007504A0" w:rsidRPr="007504A0" w:rsidRDefault="007504A0" w:rsidP="007504A0">
            <w:pPr>
              <w:numPr>
                <w:ilvl w:val="1"/>
                <w:numId w:val="45"/>
              </w:numPr>
              <w:contextualSpacing/>
              <w:jc w:val="both"/>
              <w:rPr>
                <w:rFonts w:ascii="Arial" w:hAnsi="Arial" w:cs="Arial"/>
              </w:rPr>
            </w:pPr>
            <w:r w:rsidRPr="007504A0">
              <w:rPr>
                <w:rFonts w:ascii="Arial" w:hAnsi="Arial" w:cs="Arial"/>
                <w:b/>
                <w:lang w:val="es-BO"/>
              </w:rPr>
              <w:t>Mantenimiento preventivo:</w:t>
            </w:r>
            <w:r w:rsidRPr="007504A0">
              <w:rPr>
                <w:rFonts w:ascii="Arial" w:hAnsi="Arial" w:cs="Arial"/>
                <w:lang w:val="es-BO"/>
              </w:rPr>
              <w:t xml:space="preserve"> </w:t>
            </w:r>
            <w:r w:rsidRPr="007504A0">
              <w:rPr>
                <w:rFonts w:ascii="Arial" w:hAnsi="Arial" w:cs="Arial"/>
              </w:rPr>
              <w:t xml:space="preserve">El proveedor deberá hacerse cargo de los mantenimientos preventivos del aire acondicionado, durante el periodo establecido que dure la Garantía de Funcionamiento de Maquinaria y/o Equipos, asistencia sin costo adicional para el BCB. A requerimiento de la SGR se deberá efectuar al menos 2 veces al año durante el periodo de garantía. </w:t>
            </w:r>
          </w:p>
          <w:p w14:paraId="6BEC02B8" w14:textId="77777777" w:rsidR="007504A0" w:rsidRPr="007504A0" w:rsidRDefault="007504A0" w:rsidP="007504A0">
            <w:pPr>
              <w:numPr>
                <w:ilvl w:val="1"/>
                <w:numId w:val="45"/>
              </w:numPr>
              <w:contextualSpacing/>
              <w:jc w:val="both"/>
              <w:rPr>
                <w:rFonts w:ascii="Arial" w:hAnsi="Arial" w:cs="Arial"/>
                <w:b/>
              </w:rPr>
            </w:pPr>
            <w:r w:rsidRPr="007504A0">
              <w:rPr>
                <w:rFonts w:ascii="Arial" w:hAnsi="Arial" w:cs="Arial"/>
                <w:b/>
              </w:rPr>
              <w:t xml:space="preserve">Altura sobre el nivel del mar. </w:t>
            </w:r>
            <w:r w:rsidRPr="007504A0">
              <w:rPr>
                <w:rFonts w:ascii="Arial" w:hAnsi="Arial" w:cs="Arial"/>
              </w:rPr>
              <w:t xml:space="preserve">La garantía de funcionamiento de maquinaria y/o equipo deberá cubrir el correcto funcionamiento del </w:t>
            </w:r>
            <w:r w:rsidRPr="007504A0">
              <w:rPr>
                <w:rFonts w:ascii="Arial" w:hAnsi="Arial" w:cs="Arial"/>
                <w:lang w:val="es-BO"/>
              </w:rPr>
              <w:t>equipo</w:t>
            </w:r>
            <w:r w:rsidRPr="007504A0">
              <w:rPr>
                <w:rFonts w:ascii="Arial" w:hAnsi="Arial" w:cs="Arial"/>
              </w:rPr>
              <w:t xml:space="preserve"> en la altura sobre el nivel del mar de la ciudad de La Paz – 3.600 metros sobre el nivel del mar.</w:t>
            </w:r>
          </w:p>
          <w:p w14:paraId="5831313F" w14:textId="77777777" w:rsidR="007504A0" w:rsidRPr="007504A0" w:rsidRDefault="007504A0" w:rsidP="007504A0">
            <w:pPr>
              <w:numPr>
                <w:ilvl w:val="1"/>
                <w:numId w:val="45"/>
              </w:numPr>
              <w:contextualSpacing/>
              <w:jc w:val="both"/>
              <w:rPr>
                <w:rFonts w:ascii="Arial" w:hAnsi="Arial" w:cs="Arial"/>
                <w:b/>
              </w:rPr>
            </w:pPr>
            <w:r w:rsidRPr="007504A0">
              <w:rPr>
                <w:rFonts w:ascii="Arial" w:hAnsi="Arial" w:cs="Arial"/>
                <w:b/>
              </w:rPr>
              <w:t>La garantía será ejecutada en cualquiera de los siguientes casos:</w:t>
            </w:r>
          </w:p>
          <w:p w14:paraId="723B2702" w14:textId="77777777" w:rsidR="007504A0" w:rsidRPr="007504A0" w:rsidRDefault="007504A0" w:rsidP="007504A0">
            <w:pPr>
              <w:numPr>
                <w:ilvl w:val="2"/>
                <w:numId w:val="45"/>
              </w:numPr>
              <w:contextualSpacing/>
              <w:jc w:val="both"/>
              <w:rPr>
                <w:rFonts w:ascii="Arial" w:hAnsi="Arial" w:cs="Arial"/>
              </w:rPr>
            </w:pPr>
            <w:r w:rsidRPr="007504A0">
              <w:rPr>
                <w:rFonts w:ascii="Arial" w:hAnsi="Arial" w:cs="Arial"/>
              </w:rPr>
              <w:t>Demora acumulada en la atención técnica de más de ocho (8) días hábiles de notificada.</w:t>
            </w:r>
          </w:p>
          <w:p w14:paraId="625471DC" w14:textId="77777777" w:rsidR="007504A0" w:rsidRPr="007504A0" w:rsidRDefault="007504A0" w:rsidP="007504A0">
            <w:pPr>
              <w:numPr>
                <w:ilvl w:val="2"/>
                <w:numId w:val="45"/>
              </w:numPr>
              <w:contextualSpacing/>
              <w:jc w:val="both"/>
              <w:rPr>
                <w:rFonts w:ascii="Arial" w:hAnsi="Arial" w:cs="Arial"/>
              </w:rPr>
            </w:pPr>
            <w:r w:rsidRPr="007504A0">
              <w:rPr>
                <w:rFonts w:ascii="Arial" w:hAnsi="Arial" w:cs="Arial"/>
              </w:rPr>
              <w:t xml:space="preserve">Demora acumulada en el préstamo del </w:t>
            </w:r>
            <w:r w:rsidRPr="007504A0">
              <w:rPr>
                <w:rFonts w:ascii="Arial" w:hAnsi="Arial" w:cs="Arial"/>
                <w:lang w:val="es-BO"/>
              </w:rPr>
              <w:t xml:space="preserve">equipo </w:t>
            </w:r>
            <w:r w:rsidRPr="007504A0">
              <w:rPr>
                <w:rFonts w:ascii="Arial" w:hAnsi="Arial" w:cs="Arial"/>
              </w:rPr>
              <w:t>de más de diez (10) días hábiles de atendida la asistencia técnica.</w:t>
            </w:r>
          </w:p>
          <w:p w14:paraId="5CA0E1C2" w14:textId="77777777" w:rsidR="007504A0" w:rsidRPr="007504A0" w:rsidRDefault="007504A0" w:rsidP="007504A0">
            <w:pPr>
              <w:numPr>
                <w:ilvl w:val="2"/>
                <w:numId w:val="45"/>
              </w:numPr>
              <w:contextualSpacing/>
              <w:jc w:val="both"/>
              <w:rPr>
                <w:rFonts w:ascii="Arial" w:hAnsi="Arial" w:cs="Arial"/>
              </w:rPr>
            </w:pPr>
            <w:r w:rsidRPr="007504A0">
              <w:rPr>
                <w:rFonts w:ascii="Arial" w:hAnsi="Arial" w:cs="Arial"/>
              </w:rPr>
              <w:t>Demora acumulada en reemplazo definitivo de más de treinta y cinco (35) días hábiles de atendida la asistencia técnica.</w:t>
            </w:r>
          </w:p>
          <w:p w14:paraId="2301AB57" w14:textId="77777777" w:rsidR="007504A0" w:rsidRPr="007504A0" w:rsidRDefault="007504A0" w:rsidP="007504A0">
            <w:pPr>
              <w:numPr>
                <w:ilvl w:val="2"/>
                <w:numId w:val="45"/>
              </w:numPr>
              <w:contextualSpacing/>
              <w:jc w:val="both"/>
              <w:rPr>
                <w:rFonts w:ascii="Arial" w:hAnsi="Arial" w:cs="Arial"/>
              </w:rPr>
            </w:pPr>
            <w:r w:rsidRPr="007504A0">
              <w:rPr>
                <w:rFonts w:ascii="Arial" w:hAnsi="Arial" w:cs="Arial"/>
              </w:rPr>
              <w:t>Demora en la provisión de repuestos de más de treinta y cinco (35) días hábiles de atendida la asistencia técnica.</w:t>
            </w:r>
          </w:p>
          <w:p w14:paraId="1216F69C" w14:textId="77777777" w:rsidR="007504A0" w:rsidRPr="007504A0" w:rsidRDefault="007504A0" w:rsidP="007504A0">
            <w:pPr>
              <w:numPr>
                <w:ilvl w:val="2"/>
                <w:numId w:val="45"/>
              </w:numPr>
              <w:contextualSpacing/>
              <w:jc w:val="both"/>
              <w:rPr>
                <w:rFonts w:ascii="Arial" w:hAnsi="Arial" w:cs="Arial"/>
                <w:lang w:val="es-BO"/>
              </w:rPr>
            </w:pPr>
            <w:r w:rsidRPr="007504A0">
              <w:rPr>
                <w:rFonts w:ascii="Arial" w:hAnsi="Arial" w:cs="Arial"/>
                <w:lang w:val="es-BO"/>
              </w:rPr>
              <w:t>El incumplimiento al mantenimiento preventivo.</w:t>
            </w:r>
          </w:p>
          <w:p w14:paraId="15FF7586" w14:textId="77777777" w:rsidR="007504A0" w:rsidRPr="007504A0" w:rsidRDefault="007504A0" w:rsidP="007504A0">
            <w:pPr>
              <w:numPr>
                <w:ilvl w:val="2"/>
                <w:numId w:val="45"/>
              </w:numPr>
              <w:contextualSpacing/>
              <w:jc w:val="both"/>
              <w:rPr>
                <w:rFonts w:ascii="Arial" w:hAnsi="Arial" w:cs="Arial"/>
                <w:b/>
                <w:lang w:val="es-BO"/>
              </w:rPr>
            </w:pPr>
            <w:r w:rsidRPr="007504A0">
              <w:rPr>
                <w:rFonts w:ascii="Arial" w:hAnsi="Arial" w:cs="Arial"/>
              </w:rPr>
              <w:t>Deficiente funcionamiento del equipo en la altura sobre el nivel del mar de la ciudad de La Paz – 3.600 metros sobre el nivel del mar.</w:t>
            </w:r>
          </w:p>
          <w:p w14:paraId="044C47A9" w14:textId="77777777" w:rsidR="007504A0" w:rsidRPr="007504A0" w:rsidRDefault="007504A0" w:rsidP="007504A0">
            <w:pPr>
              <w:jc w:val="both"/>
              <w:rPr>
                <w:rFonts w:ascii="Arial" w:hAnsi="Arial" w:cs="Arial"/>
                <w:b/>
                <w:highlight w:val="yellow"/>
              </w:rPr>
            </w:pPr>
            <w:r w:rsidRPr="007504A0">
              <w:rPr>
                <w:rFonts w:ascii="Arial" w:hAnsi="Arial" w:cs="Arial"/>
                <w:b/>
                <w:i/>
              </w:rPr>
              <w:t xml:space="preserve"> (Manifestar aceptación)</w:t>
            </w:r>
          </w:p>
        </w:tc>
        <w:tc>
          <w:tcPr>
            <w:tcW w:w="2152" w:type="pct"/>
            <w:tcMar>
              <w:top w:w="28" w:type="dxa"/>
              <w:left w:w="28" w:type="dxa"/>
              <w:bottom w:w="28" w:type="dxa"/>
              <w:right w:w="28" w:type="dxa"/>
            </w:tcMar>
            <w:vAlign w:val="center"/>
          </w:tcPr>
          <w:p w14:paraId="7D65D7C9"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87D2CD8"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6ED3A566"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CONFIDENCIALIDAD</w:t>
            </w:r>
          </w:p>
        </w:tc>
      </w:tr>
      <w:tr w:rsidR="007504A0" w:rsidRPr="007504A0" w14:paraId="27CAD588" w14:textId="77777777" w:rsidTr="007504A0">
        <w:tblPrEx>
          <w:jc w:val="center"/>
          <w:tblInd w:w="0" w:type="dxa"/>
        </w:tblPrEx>
        <w:trPr>
          <w:trHeight w:val="1295"/>
          <w:jc w:val="center"/>
        </w:trPr>
        <w:tc>
          <w:tcPr>
            <w:tcW w:w="2848" w:type="pct"/>
            <w:tcMar>
              <w:top w:w="28" w:type="dxa"/>
              <w:left w:w="28" w:type="dxa"/>
              <w:bottom w:w="28" w:type="dxa"/>
              <w:right w:w="28" w:type="dxa"/>
            </w:tcMar>
            <w:vAlign w:val="center"/>
          </w:tcPr>
          <w:p w14:paraId="052E3ECD" w14:textId="77777777" w:rsidR="007504A0" w:rsidRPr="007504A0" w:rsidRDefault="007504A0" w:rsidP="007504A0">
            <w:pPr>
              <w:spacing w:line="252" w:lineRule="auto"/>
              <w:ind w:right="72"/>
              <w:jc w:val="both"/>
              <w:rPr>
                <w:rFonts w:ascii="Arial" w:hAnsi="Arial" w:cs="Arial"/>
              </w:rPr>
            </w:pPr>
            <w:r w:rsidRPr="007504A0">
              <w:rPr>
                <w:rFonts w:ascii="Arial" w:hAnsi="Arial" w:cs="Arial"/>
              </w:rPr>
              <w:t>El proveedor deberá guardar confidencialidad y discrecionalidad en cuanto a la instalación del sistema, así como de la información institucional que se genere o a la que tenga acceso de manera directa como efecto de la ejecución del presente Contrato.</w:t>
            </w:r>
          </w:p>
          <w:p w14:paraId="5A2BFA44" w14:textId="77777777" w:rsidR="007504A0" w:rsidRPr="007504A0" w:rsidRDefault="007504A0" w:rsidP="007504A0">
            <w:pPr>
              <w:rPr>
                <w:rFonts w:ascii="Arial" w:hAnsi="Arial" w:cs="Arial"/>
                <w:b/>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642CDA98"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C2AFD0B"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2B6E93DB"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RÉGIMEN DE MULTAS</w:t>
            </w:r>
          </w:p>
        </w:tc>
      </w:tr>
      <w:tr w:rsidR="007504A0" w:rsidRPr="007504A0" w14:paraId="529599CF" w14:textId="77777777" w:rsidTr="007504A0">
        <w:tblPrEx>
          <w:jc w:val="center"/>
          <w:tblInd w:w="0" w:type="dxa"/>
        </w:tblPrEx>
        <w:trPr>
          <w:trHeight w:val="319"/>
          <w:jc w:val="center"/>
        </w:trPr>
        <w:tc>
          <w:tcPr>
            <w:tcW w:w="2848" w:type="pct"/>
            <w:tcMar>
              <w:top w:w="28" w:type="dxa"/>
              <w:left w:w="28" w:type="dxa"/>
              <w:bottom w:w="28" w:type="dxa"/>
              <w:right w:w="28" w:type="dxa"/>
            </w:tcMar>
            <w:vAlign w:val="center"/>
          </w:tcPr>
          <w:p w14:paraId="283A6996" w14:textId="77777777" w:rsidR="007504A0" w:rsidRPr="007504A0" w:rsidRDefault="007504A0" w:rsidP="007504A0">
            <w:pPr>
              <w:jc w:val="both"/>
              <w:rPr>
                <w:rFonts w:ascii="Arial" w:hAnsi="Arial" w:cs="Arial"/>
              </w:rPr>
            </w:pPr>
            <w:r w:rsidRPr="007504A0">
              <w:rPr>
                <w:rFonts w:ascii="Arial" w:hAnsi="Arial" w:cs="Arial"/>
                <w:lang w:val="es-BO"/>
              </w:rPr>
              <w:t xml:space="preserve">Del monto total adjudicado, se aplicará una multa del tres por mil (3X1000) por cada día calendario de retraso en el cumplimiento de los plazos establecidos para la recepción de los bienes sujetos a verificación, subsanación de observaciones, instalación de los bienes, presentación del informe de implementación y transferencia de conocimientos. La suma de las multas no podrá exceder en ningún caso el veinte por ciento (20%) del monto total del contrato; en caso de alcanzarse dicho límite, se procederá al cobro de las multas correspondientes y a </w:t>
            </w:r>
            <w:r w:rsidRPr="007504A0">
              <w:rPr>
                <w:rFonts w:ascii="Arial" w:hAnsi="Arial" w:cs="Arial"/>
                <w:lang w:val="es-BO"/>
              </w:rPr>
              <w:lastRenderedPageBreak/>
              <w:t>la resolución del contrato conforme a la normativa y condiciones contractuales aplicables.</w:t>
            </w:r>
            <w:r w:rsidRPr="007504A0" w:rsidDel="00F64AB2">
              <w:rPr>
                <w:rFonts w:ascii="Arial" w:hAnsi="Arial" w:cs="Arial"/>
              </w:rPr>
              <w:t xml:space="preserve"> </w:t>
            </w:r>
          </w:p>
          <w:p w14:paraId="63F16A1E" w14:textId="77777777" w:rsidR="007504A0" w:rsidRPr="007504A0" w:rsidRDefault="007504A0" w:rsidP="007504A0">
            <w:pPr>
              <w:jc w:val="both"/>
              <w:rPr>
                <w:rFonts w:ascii="Arial" w:hAnsi="Arial" w:cs="Arial"/>
                <w:b/>
                <w:highlight w:val="yellow"/>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3F80FDCE"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6BDEC82F"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503A6919"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FORMA DE PAGO</w:t>
            </w:r>
          </w:p>
        </w:tc>
      </w:tr>
      <w:tr w:rsidR="007504A0" w:rsidRPr="007504A0" w14:paraId="1D70FBD1" w14:textId="77777777" w:rsidTr="007504A0">
        <w:tblPrEx>
          <w:jc w:val="center"/>
          <w:tblInd w:w="0" w:type="dxa"/>
        </w:tblPrEx>
        <w:trPr>
          <w:trHeight w:val="541"/>
          <w:jc w:val="center"/>
        </w:trPr>
        <w:tc>
          <w:tcPr>
            <w:tcW w:w="2848" w:type="pct"/>
            <w:tcMar>
              <w:top w:w="28" w:type="dxa"/>
              <w:left w:w="28" w:type="dxa"/>
              <w:bottom w:w="28" w:type="dxa"/>
              <w:right w:w="28" w:type="dxa"/>
            </w:tcMar>
            <w:vAlign w:val="center"/>
          </w:tcPr>
          <w:p w14:paraId="5CB2A6B0" w14:textId="77777777" w:rsidR="007504A0" w:rsidRPr="007504A0" w:rsidRDefault="007504A0" w:rsidP="007504A0">
            <w:pPr>
              <w:jc w:val="both"/>
              <w:rPr>
                <w:rFonts w:ascii="Arial" w:hAnsi="Arial" w:cs="Arial"/>
                <w:b/>
                <w:i/>
                <w:lang w:val="es-BO"/>
              </w:rPr>
            </w:pPr>
            <w:r w:rsidRPr="007504A0">
              <w:rPr>
                <w:rFonts w:ascii="Arial" w:hAnsi="Arial" w:cs="Arial"/>
              </w:rPr>
              <w:t>El BCB efectuará el pago por la totalidad del monto adjudicado por la provisión, instalación y puesta de funcionamiento del equipamiento, una vez se emita la respectiva Acta de Recepción por la Comisión de Recepción y se reciba la factura correspondiente. El proveedor debe presentar la Factura, adjuntando el desglose del costo de los componentes correspondientes a la provisión del Sistema.</w:t>
            </w:r>
            <w:r w:rsidRPr="007504A0">
              <w:rPr>
                <w:rFonts w:ascii="Arial" w:hAnsi="Arial" w:cs="Arial"/>
                <w:b/>
                <w:i/>
                <w:lang w:val="es-BO"/>
              </w:rPr>
              <w:t xml:space="preserve"> </w:t>
            </w:r>
          </w:p>
          <w:p w14:paraId="4CB19244" w14:textId="77777777" w:rsidR="007504A0" w:rsidRPr="007504A0" w:rsidRDefault="007504A0" w:rsidP="007504A0">
            <w:pPr>
              <w:jc w:val="both"/>
              <w:rPr>
                <w:rFonts w:ascii="Arial" w:hAnsi="Arial" w:cs="Arial"/>
                <w:b/>
                <w:highlight w:val="yellow"/>
              </w:rPr>
            </w:pPr>
            <w:r w:rsidRPr="007504A0">
              <w:rPr>
                <w:rFonts w:ascii="Arial" w:hAnsi="Arial" w:cs="Arial"/>
                <w:b/>
                <w:i/>
                <w:lang w:val="es-BO"/>
              </w:rPr>
              <w:t>(Manifestar aceptación)</w:t>
            </w:r>
          </w:p>
        </w:tc>
        <w:tc>
          <w:tcPr>
            <w:tcW w:w="2152" w:type="pct"/>
            <w:tcMar>
              <w:top w:w="28" w:type="dxa"/>
              <w:left w:w="28" w:type="dxa"/>
              <w:bottom w:w="28" w:type="dxa"/>
              <w:right w:w="28" w:type="dxa"/>
            </w:tcMar>
            <w:vAlign w:val="center"/>
          </w:tcPr>
          <w:p w14:paraId="53451CDC"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4F3B00D2"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127936E1"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ANTICIPO</w:t>
            </w:r>
          </w:p>
        </w:tc>
      </w:tr>
      <w:tr w:rsidR="007504A0" w:rsidRPr="007504A0" w14:paraId="3C794AF7" w14:textId="77777777" w:rsidTr="007504A0">
        <w:tblPrEx>
          <w:jc w:val="center"/>
          <w:tblInd w:w="0" w:type="dxa"/>
        </w:tblPrEx>
        <w:trPr>
          <w:trHeight w:val="24"/>
          <w:jc w:val="center"/>
        </w:trPr>
        <w:tc>
          <w:tcPr>
            <w:tcW w:w="2848" w:type="pct"/>
            <w:tcMar>
              <w:top w:w="28" w:type="dxa"/>
              <w:left w:w="28" w:type="dxa"/>
              <w:bottom w:w="28" w:type="dxa"/>
              <w:right w:w="28" w:type="dxa"/>
            </w:tcMar>
            <w:vAlign w:val="center"/>
          </w:tcPr>
          <w:p w14:paraId="259B6324" w14:textId="77777777" w:rsidR="007504A0" w:rsidRPr="007504A0" w:rsidRDefault="007504A0" w:rsidP="007504A0">
            <w:pPr>
              <w:jc w:val="both"/>
              <w:rPr>
                <w:rFonts w:ascii="Arial" w:hAnsi="Arial" w:cs="Arial"/>
                <w:highlight w:val="yellow"/>
              </w:rPr>
            </w:pPr>
            <w:r w:rsidRPr="007504A0">
              <w:rPr>
                <w:rFonts w:ascii="Arial" w:hAnsi="Arial" w:cs="Arial"/>
              </w:rPr>
              <w:t xml:space="preserve">No se otorgará ningún anticipo para el presente proceso de adquisición. </w:t>
            </w:r>
          </w:p>
        </w:tc>
        <w:tc>
          <w:tcPr>
            <w:tcW w:w="2152" w:type="pct"/>
            <w:shd w:val="clear" w:color="auto" w:fill="D9D9D9"/>
            <w:tcMar>
              <w:top w:w="28" w:type="dxa"/>
              <w:left w:w="28" w:type="dxa"/>
              <w:bottom w:w="28" w:type="dxa"/>
              <w:right w:w="28" w:type="dxa"/>
            </w:tcMar>
            <w:vAlign w:val="center"/>
          </w:tcPr>
          <w:p w14:paraId="5537104D"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1F6C9B67"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143DBC47"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SUBCONTRATACIÓN</w:t>
            </w:r>
          </w:p>
        </w:tc>
      </w:tr>
      <w:tr w:rsidR="007504A0" w:rsidRPr="007504A0" w14:paraId="466C6EA8" w14:textId="77777777" w:rsidTr="007504A0">
        <w:tblPrEx>
          <w:jc w:val="center"/>
          <w:tblInd w:w="0" w:type="dxa"/>
        </w:tblPrEx>
        <w:trPr>
          <w:trHeight w:val="24"/>
          <w:jc w:val="center"/>
        </w:trPr>
        <w:tc>
          <w:tcPr>
            <w:tcW w:w="2848" w:type="pct"/>
            <w:tcMar>
              <w:top w:w="28" w:type="dxa"/>
              <w:left w:w="28" w:type="dxa"/>
              <w:bottom w:w="28" w:type="dxa"/>
              <w:right w:w="28" w:type="dxa"/>
            </w:tcMar>
            <w:vAlign w:val="center"/>
          </w:tcPr>
          <w:p w14:paraId="24928D52" w14:textId="77777777" w:rsidR="007504A0" w:rsidRPr="007504A0" w:rsidRDefault="007504A0" w:rsidP="007504A0">
            <w:pPr>
              <w:jc w:val="both"/>
              <w:rPr>
                <w:rFonts w:ascii="Arial" w:hAnsi="Arial" w:cs="Arial"/>
                <w:highlight w:val="yellow"/>
              </w:rPr>
            </w:pPr>
            <w:r w:rsidRPr="007504A0">
              <w:rPr>
                <w:rFonts w:ascii="Arial" w:hAnsi="Arial" w:cs="Arial"/>
              </w:rPr>
              <w:t>No se aceptará subcontrataciones para el presente proceso de adquisición.</w:t>
            </w:r>
          </w:p>
        </w:tc>
        <w:tc>
          <w:tcPr>
            <w:tcW w:w="2152" w:type="pct"/>
            <w:shd w:val="clear" w:color="auto" w:fill="D9D9D9"/>
            <w:tcMar>
              <w:top w:w="28" w:type="dxa"/>
              <w:left w:w="28" w:type="dxa"/>
              <w:bottom w:w="28" w:type="dxa"/>
              <w:right w:w="28" w:type="dxa"/>
            </w:tcMar>
            <w:vAlign w:val="center"/>
          </w:tcPr>
          <w:p w14:paraId="25444088"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r w:rsidR="007504A0" w:rsidRPr="007504A0" w14:paraId="08CA56B6" w14:textId="77777777" w:rsidTr="007504A0">
        <w:tblPrEx>
          <w:jc w:val="center"/>
          <w:tblInd w:w="0" w:type="dxa"/>
        </w:tblPrEx>
        <w:trPr>
          <w:trHeight w:val="283"/>
          <w:jc w:val="center"/>
        </w:trPr>
        <w:tc>
          <w:tcPr>
            <w:tcW w:w="5000" w:type="pct"/>
            <w:gridSpan w:val="2"/>
            <w:shd w:val="clear" w:color="auto" w:fill="17365D"/>
            <w:tcMar>
              <w:top w:w="28" w:type="dxa"/>
              <w:left w:w="28" w:type="dxa"/>
              <w:bottom w:w="28" w:type="dxa"/>
              <w:right w:w="28" w:type="dxa"/>
            </w:tcMar>
            <w:vAlign w:val="center"/>
          </w:tcPr>
          <w:p w14:paraId="48DE0749" w14:textId="77777777" w:rsidR="007504A0" w:rsidRPr="007504A0" w:rsidRDefault="007504A0" w:rsidP="007504A0">
            <w:pPr>
              <w:numPr>
                <w:ilvl w:val="0"/>
                <w:numId w:val="46"/>
              </w:numPr>
              <w:ind w:left="676" w:hanging="283"/>
              <w:jc w:val="both"/>
              <w:rPr>
                <w:rFonts w:ascii="Arial" w:hAnsi="Arial" w:cs="Arial"/>
                <w:b/>
                <w:bCs/>
                <w:color w:val="FFFFFF"/>
              </w:rPr>
            </w:pPr>
            <w:r w:rsidRPr="007504A0">
              <w:rPr>
                <w:rFonts w:ascii="Arial" w:hAnsi="Arial" w:cs="Arial"/>
                <w:b/>
                <w:bCs/>
                <w:color w:val="FFFFFF"/>
              </w:rPr>
              <w:t>OBLIGACIONES DEL PROVEEDOR</w:t>
            </w:r>
          </w:p>
        </w:tc>
      </w:tr>
      <w:tr w:rsidR="007504A0" w:rsidRPr="007504A0" w14:paraId="3D3480E2" w14:textId="77777777" w:rsidTr="007504A0">
        <w:tblPrEx>
          <w:jc w:val="center"/>
          <w:tblInd w:w="0" w:type="dxa"/>
        </w:tblPrEx>
        <w:trPr>
          <w:trHeight w:val="283"/>
          <w:jc w:val="center"/>
        </w:trPr>
        <w:tc>
          <w:tcPr>
            <w:tcW w:w="2848" w:type="pct"/>
            <w:tcMar>
              <w:top w:w="28" w:type="dxa"/>
              <w:left w:w="28" w:type="dxa"/>
              <w:bottom w:w="28" w:type="dxa"/>
              <w:right w:w="28" w:type="dxa"/>
            </w:tcMar>
            <w:vAlign w:val="center"/>
          </w:tcPr>
          <w:p w14:paraId="556D39C4" w14:textId="77777777" w:rsidR="007504A0" w:rsidRPr="007504A0" w:rsidRDefault="007504A0" w:rsidP="007504A0">
            <w:pPr>
              <w:jc w:val="both"/>
              <w:rPr>
                <w:rFonts w:ascii="Arial" w:hAnsi="Arial" w:cs="Arial"/>
              </w:rPr>
            </w:pPr>
            <w:r w:rsidRPr="007504A0">
              <w:rPr>
                <w:rFonts w:ascii="Arial" w:hAnsi="Arial" w:cs="Arial"/>
              </w:rPr>
              <w:t xml:space="preserve">El proveedor será directa y exclusivamente responsable del pago de sueldos, seguros, aportes, beneficios sociales y toda relación laboral con su personal. </w:t>
            </w:r>
          </w:p>
          <w:p w14:paraId="5A4DF024" w14:textId="77777777" w:rsidR="007504A0" w:rsidRPr="007504A0" w:rsidRDefault="007504A0" w:rsidP="007504A0">
            <w:pPr>
              <w:jc w:val="both"/>
              <w:rPr>
                <w:rFonts w:ascii="Arial" w:hAnsi="Arial" w:cs="Arial"/>
              </w:rPr>
            </w:pPr>
            <w:r w:rsidRPr="007504A0">
              <w:rPr>
                <w:rFonts w:ascii="Arial" w:hAnsi="Arial" w:cs="Arial"/>
              </w:rPr>
              <w:t>Asimismo, el proveedor adjudicado tiene la obligación de proveer a su personal de ropa de trabajo, equipos de protección personal contra riesgos de seguridad ocupacional y herramientas adecuadas para el trabajo de acuerdo al Decreto Supremo N°108 y a la Resolución Ministerial N° 527/09. Para tal efecto, la SGR verificará el cumplimiento de la normativa vigente en seguridad ocupacional.</w:t>
            </w:r>
          </w:p>
          <w:p w14:paraId="7B026A0B" w14:textId="77777777" w:rsidR="007504A0" w:rsidRPr="007504A0" w:rsidRDefault="007504A0" w:rsidP="007504A0">
            <w:pPr>
              <w:jc w:val="both"/>
              <w:rPr>
                <w:rFonts w:ascii="Arial" w:hAnsi="Arial" w:cs="Arial"/>
                <w:i/>
              </w:rPr>
            </w:pPr>
            <w:r w:rsidRPr="007504A0">
              <w:rPr>
                <w:rFonts w:ascii="Arial" w:hAnsi="Arial" w:cs="Arial"/>
              </w:rPr>
              <w:t>En ambos casos el BCB queda liberado de cualquier obligación o responsabilidad, desde el inicio del Contrato.</w:t>
            </w:r>
          </w:p>
          <w:p w14:paraId="26AB2773" w14:textId="77777777" w:rsidR="007504A0" w:rsidRPr="007504A0" w:rsidRDefault="007504A0" w:rsidP="007504A0">
            <w:pPr>
              <w:jc w:val="both"/>
              <w:rPr>
                <w:rFonts w:ascii="Arial" w:hAnsi="Arial" w:cs="Arial"/>
                <w:b/>
                <w:highlight w:val="yellow"/>
              </w:rPr>
            </w:pPr>
            <w:r w:rsidRPr="007504A0">
              <w:rPr>
                <w:rFonts w:ascii="Arial" w:hAnsi="Arial" w:cs="Arial"/>
                <w:b/>
                <w:i/>
              </w:rPr>
              <w:t>(Manifestar aceptación)</w:t>
            </w:r>
          </w:p>
        </w:tc>
        <w:tc>
          <w:tcPr>
            <w:tcW w:w="2152" w:type="pct"/>
            <w:tcMar>
              <w:top w:w="28" w:type="dxa"/>
              <w:left w:w="28" w:type="dxa"/>
              <w:bottom w:w="28" w:type="dxa"/>
              <w:right w:w="28" w:type="dxa"/>
            </w:tcMar>
            <w:vAlign w:val="center"/>
          </w:tcPr>
          <w:p w14:paraId="0F153F92" w14:textId="77777777" w:rsidR="007504A0" w:rsidRPr="007504A0" w:rsidRDefault="007504A0" w:rsidP="007504A0">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lang w:val="es-BO"/>
              </w:rPr>
            </w:pPr>
          </w:p>
        </w:tc>
      </w:tr>
    </w:tbl>
    <w:p w14:paraId="740E666A" w14:textId="2AEBE7A5" w:rsidR="007504A0" w:rsidRDefault="007504A0" w:rsidP="00A72FB0">
      <w:pPr>
        <w:ind w:left="705" w:hanging="705"/>
        <w:jc w:val="both"/>
        <w:rPr>
          <w:rFonts w:cs="Arial"/>
          <w:sz w:val="18"/>
          <w:szCs w:val="18"/>
          <w:lang w:val="es-BO" w:eastAsia="en-US"/>
        </w:rPr>
      </w:pPr>
    </w:p>
    <w:p w14:paraId="3722618F" w14:textId="77777777" w:rsidR="007504A0" w:rsidRDefault="007504A0" w:rsidP="00A72FB0">
      <w:pPr>
        <w:ind w:left="705" w:hanging="705"/>
        <w:jc w:val="both"/>
        <w:rPr>
          <w:rFonts w:cs="Arial"/>
          <w:sz w:val="18"/>
          <w:szCs w:val="18"/>
          <w:lang w:val="es-BO" w:eastAsia="en-US"/>
        </w:rPr>
      </w:pPr>
    </w:p>
    <w:p w14:paraId="43744657" w14:textId="519472B1" w:rsidR="00737E7F" w:rsidRDefault="00737E7F" w:rsidP="00737E7F">
      <w:pPr>
        <w:rPr>
          <w:rFonts w:cs="Arial"/>
          <w:sz w:val="18"/>
          <w:szCs w:val="18"/>
          <w:lang w:val="es-BO" w:eastAsia="en-US"/>
        </w:rPr>
      </w:pPr>
      <w:r w:rsidRPr="00061214">
        <w:rPr>
          <w:rFonts w:cs="Arial"/>
          <w:sz w:val="14"/>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5EBB4BAC" w14:textId="77777777" w:rsidR="00737E7F" w:rsidRDefault="00737E7F" w:rsidP="00737E7F">
      <w:pPr>
        <w:rPr>
          <w:rFonts w:cs="Arial"/>
          <w:sz w:val="18"/>
          <w:szCs w:val="18"/>
          <w:lang w:val="es-BO" w:eastAsia="en-US"/>
        </w:rPr>
      </w:pPr>
    </w:p>
    <w:p w14:paraId="07751950" w14:textId="77777777" w:rsidR="00D41986" w:rsidRDefault="00D41986" w:rsidP="00D41986">
      <w:pPr>
        <w:jc w:val="both"/>
        <w:rPr>
          <w:rFonts w:cs="Arial"/>
          <w:lang w:val="es-BO"/>
        </w:rPr>
      </w:pPr>
    </w:p>
    <w:p w14:paraId="24A76FBF" w14:textId="14407E63" w:rsidR="001D1DE0" w:rsidRDefault="001D1DE0" w:rsidP="00A72FB0">
      <w:pPr>
        <w:jc w:val="both"/>
        <w:rPr>
          <w:rFonts w:cs="Arial"/>
          <w:sz w:val="18"/>
          <w:szCs w:val="18"/>
          <w:lang w:val="es-BO"/>
        </w:rPr>
      </w:pPr>
    </w:p>
    <w:p w14:paraId="093D54D7" w14:textId="5488FCD3" w:rsidR="00A55FBD" w:rsidRDefault="00A55FBD" w:rsidP="00A72FB0">
      <w:pPr>
        <w:jc w:val="both"/>
        <w:rPr>
          <w:rFonts w:cs="Arial"/>
          <w:sz w:val="18"/>
          <w:szCs w:val="18"/>
          <w:lang w:val="es-BO"/>
        </w:rPr>
      </w:pPr>
    </w:p>
    <w:p w14:paraId="2658131B" w14:textId="7824130A" w:rsidR="00A55FBD" w:rsidRDefault="00A55FBD" w:rsidP="00A72FB0">
      <w:pPr>
        <w:jc w:val="both"/>
        <w:rPr>
          <w:rFonts w:cs="Arial"/>
          <w:sz w:val="18"/>
          <w:szCs w:val="18"/>
          <w:lang w:val="es-BO"/>
        </w:rPr>
      </w:pPr>
    </w:p>
    <w:p w14:paraId="1AFB6916" w14:textId="6CBE5A8A" w:rsidR="00A55FBD" w:rsidRDefault="00A55FBD" w:rsidP="00A72FB0">
      <w:pPr>
        <w:jc w:val="both"/>
        <w:rPr>
          <w:rFonts w:cs="Arial"/>
          <w:sz w:val="18"/>
          <w:szCs w:val="18"/>
          <w:lang w:val="es-BO"/>
        </w:rPr>
      </w:pPr>
    </w:p>
    <w:p w14:paraId="5DA44429" w14:textId="168388CF" w:rsidR="00A55FBD" w:rsidRDefault="00A55FBD" w:rsidP="00A72FB0">
      <w:pPr>
        <w:jc w:val="both"/>
        <w:rPr>
          <w:rFonts w:cs="Arial"/>
          <w:sz w:val="18"/>
          <w:szCs w:val="18"/>
          <w:lang w:val="es-BO"/>
        </w:rPr>
      </w:pPr>
    </w:p>
    <w:p w14:paraId="4F243DAC" w14:textId="277EA904" w:rsidR="00A55FBD" w:rsidRDefault="00A55FBD" w:rsidP="00A72FB0">
      <w:pPr>
        <w:jc w:val="both"/>
        <w:rPr>
          <w:rFonts w:cs="Arial"/>
          <w:sz w:val="18"/>
          <w:szCs w:val="18"/>
          <w:lang w:val="es-BO"/>
        </w:rPr>
      </w:pPr>
    </w:p>
    <w:p w14:paraId="4126D0F3" w14:textId="1A1789A3" w:rsidR="00A55FBD" w:rsidRDefault="00A55FBD" w:rsidP="00A72FB0">
      <w:pPr>
        <w:jc w:val="both"/>
        <w:rPr>
          <w:rFonts w:cs="Arial"/>
          <w:sz w:val="18"/>
          <w:szCs w:val="18"/>
          <w:lang w:val="es-BO"/>
        </w:rPr>
      </w:pPr>
    </w:p>
    <w:p w14:paraId="1407F08F" w14:textId="7FFC9161" w:rsidR="00A55FBD" w:rsidRDefault="00A55FBD" w:rsidP="00A72FB0">
      <w:pPr>
        <w:jc w:val="both"/>
        <w:rPr>
          <w:rFonts w:cs="Arial"/>
          <w:sz w:val="18"/>
          <w:szCs w:val="18"/>
          <w:lang w:val="es-BO"/>
        </w:rPr>
      </w:pPr>
    </w:p>
    <w:p w14:paraId="17624488" w14:textId="6C7C9E65" w:rsidR="00A55FBD" w:rsidRDefault="00A55FBD" w:rsidP="00A72FB0">
      <w:pPr>
        <w:jc w:val="both"/>
        <w:rPr>
          <w:rFonts w:cs="Arial"/>
          <w:sz w:val="18"/>
          <w:szCs w:val="18"/>
          <w:lang w:val="es-BO"/>
        </w:rPr>
      </w:pPr>
    </w:p>
    <w:p w14:paraId="03D57DA9" w14:textId="1426FFDE" w:rsidR="00A55FBD" w:rsidRDefault="00A55FBD" w:rsidP="00A72FB0">
      <w:pPr>
        <w:jc w:val="both"/>
        <w:rPr>
          <w:rFonts w:cs="Arial"/>
          <w:sz w:val="18"/>
          <w:szCs w:val="18"/>
          <w:lang w:val="es-BO"/>
        </w:rPr>
      </w:pPr>
    </w:p>
    <w:p w14:paraId="3732AD8F" w14:textId="4C26679F" w:rsidR="00A55FBD" w:rsidRDefault="00A55FBD" w:rsidP="00A72FB0">
      <w:pPr>
        <w:jc w:val="both"/>
        <w:rPr>
          <w:rFonts w:cs="Arial"/>
          <w:sz w:val="18"/>
          <w:szCs w:val="18"/>
          <w:lang w:val="es-BO"/>
        </w:rPr>
      </w:pPr>
    </w:p>
    <w:p w14:paraId="78621560" w14:textId="0D476DCD" w:rsidR="00A55FBD" w:rsidRDefault="00A55FBD" w:rsidP="00A72FB0">
      <w:pPr>
        <w:jc w:val="both"/>
        <w:rPr>
          <w:rFonts w:cs="Arial"/>
          <w:sz w:val="18"/>
          <w:szCs w:val="18"/>
          <w:lang w:val="es-BO"/>
        </w:rPr>
      </w:pPr>
    </w:p>
    <w:p w14:paraId="084BF990" w14:textId="1AA1513E" w:rsidR="00A55FBD" w:rsidRDefault="00A55FBD" w:rsidP="00A72FB0">
      <w:pPr>
        <w:jc w:val="both"/>
        <w:rPr>
          <w:rFonts w:cs="Arial"/>
          <w:sz w:val="18"/>
          <w:szCs w:val="18"/>
          <w:lang w:val="es-BO"/>
        </w:rPr>
      </w:pPr>
    </w:p>
    <w:p w14:paraId="39B685C0" w14:textId="3E74FA4D" w:rsidR="00A55FBD" w:rsidRDefault="00A55FBD" w:rsidP="00A72FB0">
      <w:pPr>
        <w:jc w:val="both"/>
        <w:rPr>
          <w:rFonts w:cs="Arial"/>
          <w:sz w:val="18"/>
          <w:szCs w:val="18"/>
          <w:lang w:val="es-BO"/>
        </w:rPr>
      </w:pPr>
    </w:p>
    <w:p w14:paraId="28B33D15" w14:textId="364F0040" w:rsidR="00A55FBD" w:rsidRDefault="00A55FBD" w:rsidP="00A72FB0">
      <w:pPr>
        <w:jc w:val="both"/>
        <w:rPr>
          <w:rFonts w:cs="Arial"/>
          <w:sz w:val="18"/>
          <w:szCs w:val="18"/>
          <w:lang w:val="es-BO"/>
        </w:rPr>
      </w:pPr>
    </w:p>
    <w:p w14:paraId="0FC95F69" w14:textId="08DA2CAD" w:rsidR="00A55FBD" w:rsidRDefault="00A55FBD" w:rsidP="00A72FB0">
      <w:pPr>
        <w:jc w:val="both"/>
        <w:rPr>
          <w:rFonts w:cs="Arial"/>
          <w:sz w:val="18"/>
          <w:szCs w:val="18"/>
          <w:lang w:val="es-BO"/>
        </w:rPr>
      </w:pPr>
    </w:p>
    <w:p w14:paraId="34F0A547" w14:textId="45615B77" w:rsidR="00A55FBD" w:rsidRDefault="00A55FBD" w:rsidP="00A72FB0">
      <w:pPr>
        <w:jc w:val="both"/>
        <w:rPr>
          <w:rFonts w:cs="Arial"/>
          <w:sz w:val="18"/>
          <w:szCs w:val="18"/>
          <w:lang w:val="es-BO"/>
        </w:rPr>
      </w:pPr>
    </w:p>
    <w:p w14:paraId="42FECF27" w14:textId="17CB3390" w:rsidR="00A55FBD" w:rsidRDefault="00A55FBD" w:rsidP="00A72FB0">
      <w:pPr>
        <w:jc w:val="both"/>
        <w:rPr>
          <w:rFonts w:cs="Arial"/>
          <w:sz w:val="18"/>
          <w:szCs w:val="18"/>
          <w:lang w:val="es-BO"/>
        </w:rPr>
      </w:pPr>
    </w:p>
    <w:p w14:paraId="6985E4D1" w14:textId="49DCD0D2" w:rsidR="007504A0" w:rsidRDefault="007504A0" w:rsidP="00A72FB0">
      <w:pPr>
        <w:jc w:val="both"/>
        <w:rPr>
          <w:rFonts w:cs="Arial"/>
          <w:sz w:val="18"/>
          <w:szCs w:val="18"/>
          <w:lang w:val="es-BO"/>
        </w:rPr>
      </w:pPr>
    </w:p>
    <w:p w14:paraId="3743E547" w14:textId="0A62BA47" w:rsidR="007504A0" w:rsidRDefault="007504A0" w:rsidP="00A72FB0">
      <w:pPr>
        <w:jc w:val="both"/>
        <w:rPr>
          <w:rFonts w:cs="Arial"/>
          <w:sz w:val="18"/>
          <w:szCs w:val="18"/>
          <w:lang w:val="es-BO"/>
        </w:rPr>
      </w:pPr>
    </w:p>
    <w:p w14:paraId="0890FA48" w14:textId="09FE834A" w:rsidR="007504A0" w:rsidRDefault="007504A0" w:rsidP="00A72FB0">
      <w:pPr>
        <w:jc w:val="both"/>
        <w:rPr>
          <w:rFonts w:cs="Arial"/>
          <w:sz w:val="18"/>
          <w:szCs w:val="18"/>
          <w:lang w:val="es-BO"/>
        </w:rPr>
      </w:pPr>
    </w:p>
    <w:p w14:paraId="03FF6389" w14:textId="42096BAD" w:rsidR="007504A0" w:rsidRDefault="007504A0" w:rsidP="00A72FB0">
      <w:pPr>
        <w:jc w:val="both"/>
        <w:rPr>
          <w:rFonts w:cs="Arial"/>
          <w:sz w:val="18"/>
          <w:szCs w:val="18"/>
          <w:lang w:val="es-BO"/>
        </w:rPr>
      </w:pPr>
    </w:p>
    <w:p w14:paraId="7E749C9E" w14:textId="1A2FC304" w:rsidR="007504A0" w:rsidRDefault="007504A0" w:rsidP="00A72FB0">
      <w:pPr>
        <w:jc w:val="both"/>
        <w:rPr>
          <w:rFonts w:cs="Arial"/>
          <w:sz w:val="18"/>
          <w:szCs w:val="18"/>
          <w:lang w:val="es-BO"/>
        </w:rPr>
      </w:pPr>
    </w:p>
    <w:p w14:paraId="35592414" w14:textId="6B6BC8D6" w:rsidR="007504A0" w:rsidRDefault="007504A0" w:rsidP="00A72FB0">
      <w:pPr>
        <w:jc w:val="both"/>
        <w:rPr>
          <w:rFonts w:cs="Arial"/>
          <w:sz w:val="18"/>
          <w:szCs w:val="18"/>
          <w:lang w:val="es-BO"/>
        </w:rPr>
      </w:pPr>
    </w:p>
    <w:p w14:paraId="2104A378" w14:textId="4BEA59EC" w:rsidR="007504A0" w:rsidRDefault="007504A0" w:rsidP="00A72FB0">
      <w:pPr>
        <w:jc w:val="both"/>
        <w:rPr>
          <w:rFonts w:cs="Arial"/>
          <w:sz w:val="18"/>
          <w:szCs w:val="18"/>
          <w:lang w:val="es-BO"/>
        </w:rPr>
      </w:pPr>
    </w:p>
    <w:p w14:paraId="788883E1" w14:textId="2659F327" w:rsidR="007504A0" w:rsidRDefault="007504A0" w:rsidP="00A72FB0">
      <w:pPr>
        <w:jc w:val="both"/>
        <w:rPr>
          <w:rFonts w:cs="Arial"/>
          <w:sz w:val="18"/>
          <w:szCs w:val="18"/>
          <w:lang w:val="es-BO"/>
        </w:rPr>
      </w:pPr>
    </w:p>
    <w:p w14:paraId="63D1F303" w14:textId="4964349F" w:rsidR="007504A0" w:rsidRDefault="007504A0" w:rsidP="00A72FB0">
      <w:pPr>
        <w:jc w:val="both"/>
        <w:rPr>
          <w:rFonts w:cs="Arial"/>
          <w:sz w:val="18"/>
          <w:szCs w:val="18"/>
          <w:lang w:val="es-BO"/>
        </w:rPr>
      </w:pPr>
    </w:p>
    <w:p w14:paraId="2443822B" w14:textId="77777777" w:rsidR="007504A0" w:rsidRDefault="007504A0" w:rsidP="00A72FB0">
      <w:pPr>
        <w:jc w:val="both"/>
        <w:rPr>
          <w:rFonts w:cs="Arial"/>
          <w:sz w:val="18"/>
          <w:szCs w:val="18"/>
          <w:lang w:val="es-BO"/>
        </w:rPr>
      </w:pPr>
    </w:p>
    <w:p w14:paraId="5BA5529E" w14:textId="3FCC42A7" w:rsidR="00A55FBD" w:rsidRDefault="00A55FBD" w:rsidP="00A72FB0">
      <w:pPr>
        <w:jc w:val="both"/>
        <w:rPr>
          <w:rFonts w:cs="Arial"/>
          <w:sz w:val="18"/>
          <w:szCs w:val="18"/>
          <w:lang w:val="es-BO"/>
        </w:rPr>
      </w:pPr>
    </w:p>
    <w:p w14:paraId="1A25E5E6" w14:textId="59548BC1" w:rsidR="00A55FBD" w:rsidRDefault="00A55FBD" w:rsidP="00A72FB0">
      <w:pPr>
        <w:jc w:val="both"/>
        <w:rPr>
          <w:rFonts w:cs="Arial"/>
          <w:sz w:val="18"/>
          <w:szCs w:val="18"/>
          <w:lang w:val="es-BO"/>
        </w:rPr>
      </w:pPr>
    </w:p>
    <w:p w14:paraId="1B824867" w14:textId="284C556E" w:rsidR="00A55FBD" w:rsidRDefault="00A55FBD" w:rsidP="00A72FB0">
      <w:pPr>
        <w:jc w:val="both"/>
        <w:rPr>
          <w:rFonts w:cs="Arial"/>
          <w:sz w:val="18"/>
          <w:szCs w:val="18"/>
          <w:lang w:val="es-BO"/>
        </w:rPr>
      </w:pPr>
    </w:p>
    <w:p w14:paraId="137633CE" w14:textId="51372C5E" w:rsidR="00A55FBD" w:rsidRDefault="00A55FBD" w:rsidP="00A55FBD">
      <w:pPr>
        <w:jc w:val="center"/>
        <w:rPr>
          <w:rFonts w:cs="Arial"/>
          <w:sz w:val="18"/>
          <w:szCs w:val="18"/>
          <w:lang w:val="es-BO"/>
        </w:rPr>
      </w:pPr>
      <w:r>
        <w:rPr>
          <w:rFonts w:cs="Arial"/>
          <w:sz w:val="18"/>
          <w:szCs w:val="18"/>
          <w:lang w:val="es-BO"/>
        </w:rPr>
        <w:t>PLANO</w:t>
      </w:r>
    </w:p>
    <w:p w14:paraId="57284259" w14:textId="29DD04A5" w:rsidR="00A55FBD" w:rsidRDefault="00A55FBD" w:rsidP="00A72FB0">
      <w:pPr>
        <w:jc w:val="both"/>
        <w:rPr>
          <w:rFonts w:cs="Arial"/>
          <w:sz w:val="18"/>
          <w:szCs w:val="18"/>
          <w:lang w:val="es-BO"/>
        </w:rPr>
      </w:pPr>
      <w:r>
        <w:rPr>
          <w:noProof/>
          <w:lang w:val="es-BO" w:eastAsia="es-BO"/>
        </w:rPr>
        <w:drawing>
          <wp:inline distT="0" distB="0" distL="0" distR="0" wp14:anchorId="1F07F739" wp14:editId="152A346F">
            <wp:extent cx="6332220" cy="48933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2220" cy="4893310"/>
                    </a:xfrm>
                    <a:prstGeom prst="rect">
                      <a:avLst/>
                    </a:prstGeom>
                  </pic:spPr>
                </pic:pic>
              </a:graphicData>
            </a:graphic>
          </wp:inline>
        </w:drawing>
      </w:r>
    </w:p>
    <w:p w14:paraId="58761F8F" w14:textId="44ACDAC0" w:rsidR="00A55FBD" w:rsidRDefault="00A55FBD" w:rsidP="00A72FB0">
      <w:pPr>
        <w:jc w:val="both"/>
        <w:rPr>
          <w:rFonts w:cs="Arial"/>
          <w:sz w:val="18"/>
          <w:szCs w:val="18"/>
          <w:lang w:val="es-BO"/>
        </w:rPr>
      </w:pPr>
    </w:p>
    <w:p w14:paraId="3650DEB4" w14:textId="0506FA7A" w:rsidR="00A55FBD" w:rsidRDefault="00A55FBD" w:rsidP="00A72FB0">
      <w:pPr>
        <w:jc w:val="both"/>
        <w:rPr>
          <w:rFonts w:cs="Arial"/>
          <w:sz w:val="18"/>
          <w:szCs w:val="18"/>
          <w:lang w:val="es-BO"/>
        </w:rPr>
      </w:pPr>
    </w:p>
    <w:p w14:paraId="77C3D8BC" w14:textId="694FF8BC" w:rsidR="00A55FBD" w:rsidRDefault="00A55FBD" w:rsidP="00A72FB0">
      <w:pPr>
        <w:jc w:val="both"/>
        <w:rPr>
          <w:rFonts w:cs="Arial"/>
          <w:sz w:val="18"/>
          <w:szCs w:val="18"/>
          <w:lang w:val="es-BO"/>
        </w:rPr>
      </w:pPr>
    </w:p>
    <w:p w14:paraId="3C062A5A" w14:textId="28005576" w:rsidR="00A55FBD" w:rsidRDefault="00A55FBD" w:rsidP="00A72FB0">
      <w:pPr>
        <w:jc w:val="both"/>
        <w:rPr>
          <w:rFonts w:cs="Arial"/>
          <w:sz w:val="18"/>
          <w:szCs w:val="18"/>
          <w:lang w:val="es-BO"/>
        </w:rPr>
      </w:pPr>
    </w:p>
    <w:p w14:paraId="2FDB63B7" w14:textId="32BA8E52" w:rsidR="00A55FBD" w:rsidRDefault="00A55FBD" w:rsidP="00A72FB0">
      <w:pPr>
        <w:jc w:val="both"/>
        <w:rPr>
          <w:rFonts w:cs="Arial"/>
          <w:sz w:val="18"/>
          <w:szCs w:val="18"/>
          <w:lang w:val="es-BO"/>
        </w:rPr>
      </w:pPr>
    </w:p>
    <w:p w14:paraId="39F2A386" w14:textId="7D99C5A7" w:rsidR="00A55FBD" w:rsidRDefault="00A55FBD" w:rsidP="00A72FB0">
      <w:pPr>
        <w:jc w:val="both"/>
        <w:rPr>
          <w:rFonts w:cs="Arial"/>
          <w:sz w:val="18"/>
          <w:szCs w:val="18"/>
          <w:lang w:val="es-BO"/>
        </w:rPr>
      </w:pPr>
    </w:p>
    <w:p w14:paraId="0F408A9C" w14:textId="3DD192EB" w:rsidR="00A55FBD" w:rsidRDefault="00A55FBD" w:rsidP="00A72FB0">
      <w:pPr>
        <w:jc w:val="both"/>
        <w:rPr>
          <w:rFonts w:cs="Arial"/>
          <w:sz w:val="18"/>
          <w:szCs w:val="18"/>
          <w:lang w:val="es-BO"/>
        </w:rPr>
      </w:pPr>
    </w:p>
    <w:p w14:paraId="2BFE1152" w14:textId="2FC366DD" w:rsidR="00A55FBD" w:rsidRDefault="00A55FBD" w:rsidP="00A72FB0">
      <w:pPr>
        <w:jc w:val="both"/>
        <w:rPr>
          <w:rFonts w:cs="Arial"/>
          <w:sz w:val="18"/>
          <w:szCs w:val="18"/>
          <w:lang w:val="es-BO"/>
        </w:rPr>
      </w:pPr>
    </w:p>
    <w:p w14:paraId="764DEB72" w14:textId="79B152E6" w:rsidR="00A55FBD" w:rsidRDefault="00A55FBD" w:rsidP="00A72FB0">
      <w:pPr>
        <w:jc w:val="both"/>
        <w:rPr>
          <w:rFonts w:cs="Arial"/>
          <w:sz w:val="18"/>
          <w:szCs w:val="18"/>
          <w:lang w:val="es-BO"/>
        </w:rPr>
      </w:pPr>
    </w:p>
    <w:p w14:paraId="22C63ED6" w14:textId="405179DD" w:rsidR="00A55FBD" w:rsidRDefault="00A55FBD" w:rsidP="00A72FB0">
      <w:pPr>
        <w:jc w:val="both"/>
        <w:rPr>
          <w:rFonts w:cs="Arial"/>
          <w:sz w:val="18"/>
          <w:szCs w:val="18"/>
          <w:lang w:val="es-BO"/>
        </w:rPr>
      </w:pPr>
    </w:p>
    <w:p w14:paraId="10BCDA2C" w14:textId="77777777" w:rsidR="00A55FBD" w:rsidRPr="009956C4" w:rsidRDefault="00A55FBD" w:rsidP="00A72FB0">
      <w:pPr>
        <w:jc w:val="both"/>
        <w:rPr>
          <w:rFonts w:cs="Arial"/>
          <w:sz w:val="18"/>
          <w:szCs w:val="18"/>
          <w:lang w:val="es-BO"/>
        </w:rPr>
        <w:sectPr w:rsidR="00A55FBD" w:rsidRPr="009956C4" w:rsidSect="000C182A">
          <w:pgSz w:w="12240" w:h="15840"/>
          <w:pgMar w:top="1560"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lastRenderedPageBreak/>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E75DB0">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512FCED2" w:rsidR="004A7EAF" w:rsidRPr="000C6821" w:rsidRDefault="00E75DB0" w:rsidP="007310EB">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321E1D0A" w:rsidR="004A7EAF" w:rsidRPr="000C6821" w:rsidRDefault="00E75DB0" w:rsidP="007310EB">
            <w:pPr>
              <w:jc w:val="center"/>
              <w:rPr>
                <w:rFonts w:ascii="Arial" w:hAnsi="Arial" w:cs="Arial"/>
                <w:lang w:val="es-BO"/>
              </w:rPr>
            </w:pPr>
            <w:r>
              <w:rPr>
                <w:rFonts w:ascii="Arial" w:hAnsi="Arial" w:cs="Arial"/>
                <w:lang w:val="es-BO"/>
              </w:rPr>
              <w:t>6</w:t>
            </w: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484CDECD" w:rsidR="004A7EAF" w:rsidRPr="000C6821" w:rsidRDefault="00E75DB0" w:rsidP="007310EB">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480C33F7" w:rsidR="004A7EAF" w:rsidRPr="000C6821" w:rsidRDefault="00E75DB0" w:rsidP="007310EB">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17326E3D" w:rsidR="004A7EAF" w:rsidRPr="000C6821" w:rsidRDefault="00E75DB0" w:rsidP="007310EB">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04BBD608" w:rsidR="004A7EAF" w:rsidRPr="000C6821" w:rsidRDefault="00E75DB0" w:rsidP="007310EB">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350EA967" w:rsidR="004A7EAF" w:rsidRPr="000C6821" w:rsidRDefault="00E75DB0" w:rsidP="007310EB">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0E85AC9D" w:rsidR="004A7EAF" w:rsidRPr="000C6821" w:rsidRDefault="00E75DB0" w:rsidP="007310EB">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393BAE7F" w:rsidR="004A7EAF" w:rsidRPr="000C6821" w:rsidRDefault="00E75DB0" w:rsidP="007310EB">
            <w:pPr>
              <w:jc w:val="center"/>
              <w:rPr>
                <w:rFonts w:ascii="Arial" w:hAnsi="Arial" w:cs="Arial"/>
                <w:lang w:val="es-BO"/>
              </w:rPr>
            </w:pPr>
            <w:r>
              <w:rPr>
                <w:rFonts w:ascii="Arial" w:hAnsi="Arial" w:cs="Arial"/>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41A1FF1A" w:rsidR="004A7EAF" w:rsidRPr="000C6821" w:rsidRDefault="00E75DB0" w:rsidP="007310EB">
            <w:pPr>
              <w:jc w:val="center"/>
              <w:rPr>
                <w:rFonts w:ascii="Arial" w:hAnsi="Arial" w:cs="Arial"/>
                <w:lang w:val="es-BO"/>
              </w:rPr>
            </w:pPr>
            <w:r>
              <w:rPr>
                <w:rFonts w:ascii="Arial" w:hAnsi="Arial" w:cs="Arial"/>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EC44E6D" w:rsidR="004A7EAF" w:rsidRPr="000C6821" w:rsidRDefault="00E75DB0" w:rsidP="007310EB">
            <w:pPr>
              <w:jc w:val="center"/>
              <w:rPr>
                <w:rFonts w:ascii="Arial" w:hAnsi="Arial" w:cs="Arial"/>
                <w:lang w:val="es-BO"/>
              </w:rPr>
            </w:pPr>
            <w:r>
              <w:rPr>
                <w:rFonts w:ascii="Arial" w:hAnsi="Arial" w:cs="Arial"/>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4C019E76" w:rsidR="004A7EAF" w:rsidRPr="000C6821" w:rsidRDefault="00E75DB0" w:rsidP="007310EB">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529003D" w:rsidR="004A7EAF" w:rsidRPr="000C6821" w:rsidRDefault="00E75DB0" w:rsidP="007310EB">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B8B8B92" w14:textId="40FB092A" w:rsidR="004A7EAF" w:rsidRPr="000C6821" w:rsidRDefault="00E75DB0" w:rsidP="007310EB">
            <w:pPr>
              <w:jc w:val="center"/>
              <w:rPr>
                <w:rFonts w:ascii="Arial" w:hAnsi="Arial" w:cs="Arial"/>
                <w:lang w:val="es-BO"/>
              </w:rPr>
            </w:pPr>
            <w:r>
              <w:rPr>
                <w:rFonts w:ascii="Arial" w:hAnsi="Arial" w:cs="Arial"/>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99B6466" w:rsidR="004A7EAF" w:rsidRPr="000C6821" w:rsidRDefault="00E75DB0" w:rsidP="007310EB">
            <w:pPr>
              <w:jc w:val="center"/>
              <w:rPr>
                <w:rFonts w:ascii="Arial" w:hAnsi="Arial" w:cs="Arial"/>
                <w:lang w:val="es-BO"/>
              </w:rPr>
            </w:pPr>
            <w:r>
              <w:rPr>
                <w:rFonts w:ascii="Arial" w:hAnsi="Arial" w:cs="Arial"/>
                <w:lang w:val="es-BO"/>
              </w:rPr>
              <w:t>3</w:t>
            </w: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99ADC2" w:rsidR="004A7EAF" w:rsidRPr="000C6821" w:rsidRDefault="009D4C1E" w:rsidP="007310EB">
            <w:pPr>
              <w:jc w:val="center"/>
              <w:rPr>
                <w:rFonts w:ascii="Arial" w:hAnsi="Arial" w:cs="Arial"/>
                <w:lang w:val="es-BO"/>
              </w:rPr>
            </w:pPr>
            <w:r>
              <w:rPr>
                <w:rFonts w:ascii="Arial" w:hAnsi="Arial" w:cs="Arial"/>
                <w:lang w:val="es-BO"/>
              </w:rPr>
              <w:t>2</w:t>
            </w: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6EEDFF6" w:rsidR="004A7EAF" w:rsidRPr="000C6821" w:rsidRDefault="00E75DB0" w:rsidP="007310EB">
            <w:pPr>
              <w:jc w:val="center"/>
              <w:rPr>
                <w:rFonts w:ascii="Arial" w:hAnsi="Arial" w:cs="Arial"/>
                <w:lang w:val="es-BO"/>
              </w:rPr>
            </w:pPr>
            <w:r>
              <w:rPr>
                <w:rFonts w:ascii="Arial" w:hAnsi="Arial" w:cs="Arial"/>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53286ECF" w:rsidR="004A7EAF" w:rsidRPr="000C6821" w:rsidRDefault="00E75DB0" w:rsidP="007310EB">
            <w:pPr>
              <w:jc w:val="center"/>
              <w:rPr>
                <w:rFonts w:ascii="Arial" w:hAnsi="Arial" w:cs="Arial"/>
                <w:b/>
                <w:bCs/>
                <w:lang w:val="es-BO"/>
              </w:rPr>
            </w:pPr>
            <w:r w:rsidRPr="006A1184">
              <w:rPr>
                <w:rFonts w:ascii="Arial" w:hAnsi="Arial" w:cs="Arial"/>
                <w:b/>
                <w:sz w:val="20"/>
                <w:szCs w:val="18"/>
                <w:lang w:val="es-BO"/>
              </w:rPr>
              <w:t>ADQUISICIÓN DE AIRE ACONDICIONADO PARA EL CENTRO DE MONITOREO DE SEGURIDAD ELECTRÓNICA DEL BCB</w:t>
            </w:r>
            <w:r w:rsidR="004A7EAF"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14:paraId="3166FE51"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 xml:space="preserve">Declaro </w:t>
      </w:r>
      <w:proofErr w:type="gramStart"/>
      <w:r w:rsidRPr="009956C4">
        <w:rPr>
          <w:rFonts w:cs="Arial"/>
          <w:sz w:val="18"/>
          <w:szCs w:val="18"/>
          <w:lang w:val="es-BO"/>
        </w:rPr>
        <w:t>que</w:t>
      </w:r>
      <w:proofErr w:type="gramEnd"/>
      <w:r w:rsidRPr="009956C4">
        <w:rPr>
          <w:rFonts w:cs="Arial"/>
          <w:sz w:val="18"/>
          <w:szCs w:val="18"/>
          <w:lang w:val="es-BO"/>
        </w:rPr>
        <w:t xml:space="preserve"> como proponente, no me encuentro en las causales de impedimento, establecidas en el Artículo 43 de las NB-SABS, para participar en el proceso de contratación.</w:t>
      </w:r>
    </w:p>
    <w:p w14:paraId="7BEBE998"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715599">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14:paraId="4E54083F" w14:textId="77777777" w:rsidR="00A777D6" w:rsidRPr="009956C4" w:rsidRDefault="00A777D6" w:rsidP="00715599">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715599">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715599">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715599">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715599">
      <w:pPr>
        <w:numPr>
          <w:ilvl w:val="0"/>
          <w:numId w:val="14"/>
        </w:numPr>
        <w:jc w:val="both"/>
        <w:rPr>
          <w:rFonts w:cs="Arial"/>
          <w:sz w:val="18"/>
          <w:szCs w:val="18"/>
          <w:lang w:val="es-BO"/>
        </w:rPr>
      </w:pPr>
      <w:r w:rsidRPr="009956C4">
        <w:rPr>
          <w:rFonts w:cs="Arial"/>
          <w:sz w:val="18"/>
          <w:szCs w:val="18"/>
          <w:lang w:val="es-BO"/>
        </w:rPr>
        <w:lastRenderedPageBreak/>
        <w:t xml:space="preserve">Matricula de Comercio actualizada, excepto para proponentes cuya normativa legal inherente a su constitución así lo prevea. </w:t>
      </w:r>
    </w:p>
    <w:p w14:paraId="505EB76B" w14:textId="77777777" w:rsidR="0047555A" w:rsidRPr="009956C4" w:rsidRDefault="0047555A" w:rsidP="00715599">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715599">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715599">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715599">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715599">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715599">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715599">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31D61844" w:rsidR="00484A1A" w:rsidRPr="009956C4" w:rsidRDefault="00E75DB0" w:rsidP="00715599">
      <w:pPr>
        <w:numPr>
          <w:ilvl w:val="0"/>
          <w:numId w:val="14"/>
        </w:numPr>
        <w:jc w:val="both"/>
        <w:rPr>
          <w:rFonts w:cs="Arial"/>
          <w:sz w:val="18"/>
          <w:szCs w:val="18"/>
          <w:lang w:val="es-BO"/>
        </w:rPr>
      </w:pPr>
      <w:r w:rsidRPr="003C22D3">
        <w:rPr>
          <w:rFonts w:cs="Arial"/>
          <w:sz w:val="18"/>
          <w:szCs w:val="18"/>
          <w:lang w:val="es-BO"/>
        </w:rPr>
        <w:t>Documentación requerida en las especificaciones técnicas y/o condiciones técnicas:</w:t>
      </w:r>
      <w:r w:rsidRPr="005923EC">
        <w:rPr>
          <w:rFonts w:cs="Arial"/>
          <w:b/>
          <w:i/>
          <w:szCs w:val="18"/>
          <w:lang w:val="es-BO"/>
        </w:rPr>
        <w:t xml:space="preserve"> </w:t>
      </w:r>
      <w:r>
        <w:rPr>
          <w:rFonts w:cs="Arial"/>
          <w:b/>
          <w:i/>
          <w:szCs w:val="18"/>
          <w:lang w:val="es-BO"/>
        </w:rPr>
        <w:t xml:space="preserve"> </w:t>
      </w:r>
    </w:p>
    <w:p w14:paraId="6A6F4047" w14:textId="2D296AC5" w:rsidR="00E75DB0" w:rsidRDefault="00E75DB0" w:rsidP="00715599">
      <w:pPr>
        <w:pStyle w:val="Prrafodelista"/>
        <w:numPr>
          <w:ilvl w:val="0"/>
          <w:numId w:val="65"/>
        </w:numPr>
        <w:jc w:val="both"/>
        <w:rPr>
          <w:rFonts w:ascii="Verdana" w:hAnsi="Verdana" w:cs="Arial"/>
          <w:sz w:val="18"/>
          <w:szCs w:val="18"/>
          <w:lang w:val="es-BO" w:eastAsia="es-ES"/>
        </w:rPr>
      </w:pPr>
      <w:r w:rsidRPr="008144F9">
        <w:rPr>
          <w:rFonts w:ascii="Verdana" w:hAnsi="Verdana" w:cs="Arial"/>
          <w:sz w:val="18"/>
          <w:szCs w:val="18"/>
          <w:lang w:val="es-BO" w:eastAsia="es-ES"/>
        </w:rPr>
        <w:t xml:space="preserve">Documentación que respalde la </w:t>
      </w:r>
      <w:r>
        <w:rPr>
          <w:rFonts w:ascii="Verdana" w:hAnsi="Verdana" w:cs="Arial"/>
          <w:sz w:val="18"/>
          <w:szCs w:val="18"/>
          <w:lang w:val="es-BO" w:eastAsia="es-ES"/>
        </w:rPr>
        <w:t xml:space="preserve">experiencia requerida en el apartado IV de las especificaciones técnicas, </w:t>
      </w:r>
      <w:r w:rsidRPr="002B1A09">
        <w:rPr>
          <w:rFonts w:ascii="Arial" w:hAnsi="Arial"/>
          <w:sz w:val="18"/>
          <w:szCs w:val="18"/>
          <w:lang w:val="es-BO" w:eastAsia="es-BO"/>
        </w:rPr>
        <w:t xml:space="preserve">salvo </w:t>
      </w:r>
      <w:r>
        <w:rPr>
          <w:rFonts w:ascii="Arial" w:hAnsi="Arial"/>
          <w:sz w:val="18"/>
          <w:szCs w:val="18"/>
          <w:lang w:val="es-BO" w:eastAsia="es-BO"/>
        </w:rPr>
        <w:t xml:space="preserve">la presentación de </w:t>
      </w:r>
      <w:r w:rsidRPr="002B1A09">
        <w:rPr>
          <w:rFonts w:ascii="Arial" w:hAnsi="Arial"/>
          <w:sz w:val="18"/>
          <w:szCs w:val="18"/>
          <w:lang w:val="es-BO" w:eastAsia="es-BO"/>
        </w:rPr>
        <w:t>formulario 500 verificables en el SICOES</w:t>
      </w:r>
      <w:r>
        <w:rPr>
          <w:rFonts w:ascii="Verdana" w:hAnsi="Verdana" w:cs="Arial"/>
          <w:sz w:val="18"/>
          <w:szCs w:val="18"/>
          <w:lang w:val="es-BO" w:eastAsia="es-ES"/>
        </w:rPr>
        <w:t>.</w:t>
      </w:r>
    </w:p>
    <w:p w14:paraId="2D746169" w14:textId="0D8399B1" w:rsidR="000C71F2" w:rsidRPr="00E75DB0" w:rsidRDefault="00E75DB0" w:rsidP="00FC4F95">
      <w:pPr>
        <w:pStyle w:val="Prrafodelista"/>
        <w:numPr>
          <w:ilvl w:val="0"/>
          <w:numId w:val="65"/>
        </w:numPr>
        <w:jc w:val="both"/>
        <w:rPr>
          <w:rFonts w:cs="Arial"/>
          <w:sz w:val="18"/>
          <w:szCs w:val="18"/>
          <w:lang w:val="es-BO"/>
        </w:rPr>
      </w:pPr>
      <w:r w:rsidRPr="00E75DB0">
        <w:rPr>
          <w:rFonts w:ascii="Arial" w:hAnsi="Arial" w:cs="Arial"/>
          <w:sz w:val="18"/>
          <w:szCs w:val="18"/>
          <w:lang w:val="es-BO" w:eastAsia="es-BO"/>
        </w:rPr>
        <w:t xml:space="preserve">Documento </w:t>
      </w:r>
      <w:r>
        <w:rPr>
          <w:rFonts w:ascii="Arial" w:hAnsi="Arial" w:cs="Arial"/>
          <w:sz w:val="18"/>
          <w:szCs w:val="18"/>
          <w:lang w:val="es-BO" w:eastAsia="es-BO"/>
        </w:rPr>
        <w:t xml:space="preserve">de respaldo de ser </w:t>
      </w:r>
      <w:r w:rsidRPr="00E75DB0">
        <w:rPr>
          <w:rFonts w:ascii="Arial" w:hAnsi="Arial" w:cs="Arial"/>
          <w:sz w:val="18"/>
          <w:szCs w:val="18"/>
          <w:lang w:val="es-BO" w:eastAsia="es-BO"/>
        </w:rPr>
        <w:t>distribuidor oficial en Bolivia de la marca ofertada</w:t>
      </w:r>
      <w:r>
        <w:rPr>
          <w:rFonts w:ascii="Arial" w:hAnsi="Arial" w:cs="Arial"/>
          <w:sz w:val="18"/>
          <w:szCs w:val="18"/>
          <w:lang w:val="es-BO" w:eastAsia="es-BO"/>
        </w:rPr>
        <w:t xml:space="preserve"> </w:t>
      </w:r>
      <w:r>
        <w:rPr>
          <w:rFonts w:ascii="Verdana" w:hAnsi="Verdana" w:cs="Arial"/>
          <w:sz w:val="18"/>
          <w:szCs w:val="18"/>
          <w:lang w:val="es-BO" w:eastAsia="es-ES"/>
        </w:rPr>
        <w:t>requerida en el apartado IV de las especificaciones técnicas</w:t>
      </w:r>
      <w:r w:rsidR="000C71F2">
        <w:rPr>
          <w:rFonts w:ascii="Verdana" w:hAnsi="Verdana" w:cs="Arial"/>
          <w:sz w:val="18"/>
          <w:szCs w:val="18"/>
          <w:lang w:val="es-BO" w:eastAsia="es-ES"/>
        </w:rPr>
        <w:t>, salvo se haya especificado dirección URL.</w:t>
      </w: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715599">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715599">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715599">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715599">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715599">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lastRenderedPageBreak/>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715599">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715599">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715599">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715599">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3787A343" w14:textId="36D05981" w:rsidR="00637341" w:rsidRPr="009956C4" w:rsidRDefault="00637341" w:rsidP="000D2667">
      <w:pP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715599">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715599">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C182A">
          <w:pgSz w:w="12240" w:h="15840" w:code="1"/>
          <w:pgMar w:top="1560" w:right="1701" w:bottom="1134" w:left="1469" w:header="709" w:footer="709" w:gutter="0"/>
          <w:cols w:space="708"/>
          <w:docGrid w:linePitch="360"/>
        </w:sectPr>
      </w:pPr>
    </w:p>
    <w:p w14:paraId="56C9F624" w14:textId="26DFE76F"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14:paraId="1CF4B2B9" w14:textId="77777777"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14:paraId="72792F68" w14:textId="77777777" w:rsidR="00C163C4" w:rsidRDefault="00C163C4" w:rsidP="00C163C4">
      <w:pPr>
        <w:jc w:val="both"/>
        <w:rPr>
          <w:rFonts w:cs="Arial"/>
          <w:sz w:val="18"/>
          <w:szCs w:val="18"/>
          <w:lang w:val="es-BO"/>
        </w:rPr>
      </w:pPr>
    </w:p>
    <w:p w14:paraId="6CA5CCF8" w14:textId="77777777" w:rsidR="00E75DB0" w:rsidRDefault="00E75DB0" w:rsidP="00C163C4">
      <w:pPr>
        <w:jc w:val="both"/>
        <w:rPr>
          <w:rFonts w:cs="Arial"/>
          <w:sz w:val="18"/>
          <w:szCs w:val="18"/>
          <w:lang w:val="es-BO"/>
        </w:rPr>
      </w:pPr>
    </w:p>
    <w:p w14:paraId="1ACD8435" w14:textId="77777777" w:rsidR="00E75DB0" w:rsidRPr="0082708E" w:rsidRDefault="00E75DB0" w:rsidP="00E75DB0">
      <w:pPr>
        <w:jc w:val="center"/>
        <w:rPr>
          <w:rFonts w:cs="Arial"/>
          <w:b/>
          <w:i/>
          <w:sz w:val="18"/>
          <w:szCs w:val="18"/>
        </w:rPr>
      </w:pPr>
      <w:r w:rsidRPr="0082708E">
        <w:rPr>
          <w:rFonts w:cs="Arial"/>
          <w:b/>
          <w:i/>
          <w:sz w:val="18"/>
          <w:szCs w:val="18"/>
        </w:rPr>
        <w:t>(ESTE FORMULARIO SE ENCUENTRA EN EL NUMERAL 30, PARTE II “INFORMACIÓN TÉCNICA DE LA CONTRATACIÓN” DEL PRESENTE DOCUMENTO BASE DE CONTRATACIÓN)</w:t>
      </w:r>
    </w:p>
    <w:p w14:paraId="2FB53E21" w14:textId="77777777" w:rsidR="00E75DB0" w:rsidRDefault="00E75DB0" w:rsidP="00C163C4">
      <w:pPr>
        <w:jc w:val="both"/>
        <w:rPr>
          <w:rFonts w:cs="Arial"/>
          <w:sz w:val="18"/>
          <w:szCs w:val="18"/>
          <w:lang w:val="es-BO"/>
        </w:rPr>
      </w:pPr>
    </w:p>
    <w:p w14:paraId="3DC9FE3C" w14:textId="463833EE" w:rsidR="00266DDD" w:rsidRPr="009956C4" w:rsidRDefault="00266DDD" w:rsidP="00266DDD">
      <w:pPr>
        <w:jc w:val="both"/>
        <w:rPr>
          <w:lang w:val="es-BO"/>
        </w:rPr>
      </w:pPr>
      <w:r w:rsidRPr="009956C4">
        <w:rPr>
          <w:i/>
          <w:lang w:val="es-BO"/>
        </w:rPr>
        <w:t xml:space="preserve"> </w:t>
      </w:r>
    </w:p>
    <w:p w14:paraId="092B24C2" w14:textId="77777777" w:rsidR="00C163C4" w:rsidRPr="009956C4" w:rsidRDefault="00C163C4" w:rsidP="00C163C4">
      <w:pPr>
        <w:jc w:val="both"/>
        <w:rPr>
          <w:b/>
          <w:i/>
          <w:sz w:val="18"/>
          <w:szCs w:val="18"/>
          <w:lang w:val="es-BO"/>
        </w:rPr>
      </w:pPr>
    </w:p>
    <w:p w14:paraId="572DDB9A" w14:textId="77777777" w:rsidR="00C163C4" w:rsidRPr="009956C4" w:rsidRDefault="00C163C4" w:rsidP="00C163C4">
      <w:pPr>
        <w:jc w:val="both"/>
        <w:rPr>
          <w:b/>
          <w:i/>
          <w:sz w:val="18"/>
          <w:szCs w:val="18"/>
          <w:lang w:val="es-BO"/>
        </w:rPr>
      </w:pPr>
    </w:p>
    <w:p w14:paraId="154E7478" w14:textId="77777777" w:rsidR="00C163C4" w:rsidRPr="009956C4" w:rsidRDefault="00C163C4" w:rsidP="00C163C4">
      <w:pPr>
        <w:jc w:val="both"/>
        <w:rPr>
          <w:b/>
          <w:i/>
          <w:sz w:val="18"/>
          <w:szCs w:val="18"/>
          <w:lang w:val="es-BO"/>
        </w:rPr>
      </w:pPr>
    </w:p>
    <w:p w14:paraId="7DD6EB0B" w14:textId="77777777" w:rsidR="00C163C4" w:rsidRPr="009956C4" w:rsidRDefault="00C163C4" w:rsidP="00C163C4">
      <w:pPr>
        <w:jc w:val="both"/>
        <w:rPr>
          <w:b/>
          <w:i/>
          <w:sz w:val="18"/>
          <w:szCs w:val="18"/>
          <w:lang w:val="es-BO"/>
        </w:rPr>
      </w:pPr>
    </w:p>
    <w:p w14:paraId="390401D4" w14:textId="77777777" w:rsidR="00232E88" w:rsidRPr="009956C4" w:rsidRDefault="00232E88" w:rsidP="00C163C4">
      <w:pPr>
        <w:jc w:val="both"/>
        <w:rPr>
          <w:b/>
          <w:i/>
          <w:sz w:val="18"/>
          <w:szCs w:val="18"/>
          <w:lang w:val="es-BO"/>
        </w:rPr>
      </w:pPr>
    </w:p>
    <w:p w14:paraId="69C6ED2B" w14:textId="77777777" w:rsidR="00232E88" w:rsidRPr="009956C4" w:rsidRDefault="00232E88" w:rsidP="00C163C4">
      <w:pPr>
        <w:jc w:val="both"/>
        <w:rPr>
          <w:b/>
          <w:i/>
          <w:sz w:val="18"/>
          <w:szCs w:val="18"/>
          <w:lang w:val="es-BO"/>
        </w:rPr>
      </w:pPr>
    </w:p>
    <w:p w14:paraId="0F856B95" w14:textId="77777777" w:rsidR="00232E88" w:rsidRPr="009956C4" w:rsidRDefault="00232E88" w:rsidP="00C163C4">
      <w:pPr>
        <w:jc w:val="both"/>
        <w:rPr>
          <w:b/>
          <w:i/>
          <w:sz w:val="18"/>
          <w:szCs w:val="18"/>
          <w:lang w:val="es-BO"/>
        </w:rPr>
      </w:pPr>
    </w:p>
    <w:p w14:paraId="0C7CE842" w14:textId="77777777" w:rsidR="00975A21" w:rsidRPr="009956C4" w:rsidRDefault="00975A21">
      <w:pPr>
        <w:rPr>
          <w:b/>
          <w:i/>
          <w:sz w:val="18"/>
          <w:szCs w:val="18"/>
          <w:lang w:val="es-BO"/>
        </w:rPr>
      </w:pPr>
      <w:r w:rsidRPr="009956C4">
        <w:rPr>
          <w:b/>
          <w:i/>
          <w:sz w:val="18"/>
          <w:szCs w:val="18"/>
          <w:lang w:val="es-BO"/>
        </w:rPr>
        <w:br w:type="page"/>
      </w:r>
    </w:p>
    <w:p w14:paraId="4716B917" w14:textId="77777777"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14:paraId="4DC7725C" w14:textId="77777777"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14:paraId="777B0670" w14:textId="77777777" w:rsidR="00C163C4" w:rsidRDefault="00C163C4" w:rsidP="00C163C4">
      <w:pPr>
        <w:jc w:val="center"/>
        <w:rPr>
          <w:rFonts w:cs="Arial"/>
          <w:b/>
          <w:sz w:val="18"/>
          <w:szCs w:val="18"/>
          <w:lang w:val="es-BO"/>
        </w:rPr>
      </w:pPr>
    </w:p>
    <w:p w14:paraId="5C175AA5" w14:textId="0E535759" w:rsidR="00E75DB0" w:rsidRDefault="00E75DB0" w:rsidP="00C163C4">
      <w:pPr>
        <w:jc w:val="center"/>
        <w:rPr>
          <w:rFonts w:cs="Arial"/>
          <w:b/>
          <w:sz w:val="18"/>
          <w:szCs w:val="18"/>
          <w:lang w:val="es-BO"/>
        </w:rPr>
      </w:pPr>
      <w:r w:rsidRPr="0082708E">
        <w:rPr>
          <w:rFonts w:cs="Arial"/>
          <w:b/>
          <w:i/>
          <w:sz w:val="18"/>
          <w:szCs w:val="18"/>
        </w:rPr>
        <w:t>(NO APLICA EN EL PRESENTE PROCESO DE CONTRATACIÓN)</w:t>
      </w:r>
    </w:p>
    <w:p w14:paraId="06FD457C" w14:textId="77777777" w:rsidR="00E75DB0" w:rsidRDefault="00E75DB0" w:rsidP="00C163C4">
      <w:pPr>
        <w:jc w:val="center"/>
        <w:rPr>
          <w:rFonts w:cs="Arial"/>
          <w:b/>
          <w:sz w:val="18"/>
          <w:szCs w:val="18"/>
          <w:lang w:val="es-BO"/>
        </w:rPr>
      </w:pPr>
    </w:p>
    <w:p w14:paraId="7C24B863" w14:textId="7EAA6180" w:rsidR="00C163C4" w:rsidRPr="009956C4" w:rsidRDefault="00C163C4" w:rsidP="00C163C4">
      <w:pPr>
        <w:jc w:val="both"/>
        <w:rPr>
          <w:szCs w:val="18"/>
          <w:lang w:val="es-BO"/>
        </w:rPr>
      </w:pPr>
    </w:p>
    <w:p w14:paraId="27C2B80F" w14:textId="77777777" w:rsidR="00975A21" w:rsidRPr="009956C4" w:rsidRDefault="00975A21" w:rsidP="00C163C4">
      <w:pPr>
        <w:jc w:val="both"/>
        <w:rPr>
          <w:sz w:val="18"/>
          <w:szCs w:val="18"/>
          <w:lang w:val="es-BO"/>
        </w:rPr>
        <w:sectPr w:rsidR="00975A21" w:rsidRPr="009956C4" w:rsidSect="000C182A">
          <w:headerReference w:type="default" r:id="rId16"/>
          <w:pgSz w:w="12240" w:h="15840"/>
          <w:pgMar w:top="1702" w:right="1276" w:bottom="1418" w:left="1701" w:header="709" w:footer="709" w:gutter="0"/>
          <w:cols w:space="708"/>
          <w:docGrid w:linePitch="360"/>
        </w:sectPr>
      </w:pPr>
    </w:p>
    <w:p w14:paraId="6DAB8512" w14:textId="77777777"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14:paraId="681CFF3E" w14:textId="77777777"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14:paraId="3B78E988" w14:textId="77777777" w:rsidR="00521E7C" w:rsidRPr="009956C4" w:rsidRDefault="00521E7C" w:rsidP="00C163C4">
      <w:pPr>
        <w:jc w:val="center"/>
        <w:rPr>
          <w:rFonts w:cs="Arial"/>
          <w:b/>
          <w:sz w:val="18"/>
          <w:szCs w:val="18"/>
          <w:lang w:val="es-BO"/>
        </w:rPr>
      </w:pPr>
    </w:p>
    <w:p w14:paraId="66C51CE2" w14:textId="77777777"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14:paraId="3504F1B9" w14:textId="77777777" w:rsidTr="00DC404F">
        <w:trPr>
          <w:trHeight w:val="525"/>
        </w:trPr>
        <w:tc>
          <w:tcPr>
            <w:tcW w:w="247" w:type="dxa"/>
            <w:tcBorders>
              <w:top w:val="single" w:sz="12" w:space="0" w:color="auto"/>
              <w:bottom w:val="single" w:sz="4" w:space="0" w:color="auto"/>
              <w:right w:val="nil"/>
            </w:tcBorders>
            <w:shd w:val="clear" w:color="auto" w:fill="1F497D"/>
          </w:tcPr>
          <w:p w14:paraId="5ACC1680" w14:textId="77777777" w:rsidR="00AC648C" w:rsidRPr="009956C4" w:rsidRDefault="00AC648C" w:rsidP="00CF1A8B">
            <w:pPr>
              <w:jc w:val="center"/>
              <w:rPr>
                <w:rFonts w:ascii="Arial" w:hAnsi="Arial" w:cs="Arial"/>
                <w:b/>
                <w:sz w:val="18"/>
                <w:szCs w:val="18"/>
                <w:lang w:val="es-BO"/>
              </w:rPr>
            </w:pPr>
          </w:p>
        </w:tc>
        <w:tc>
          <w:tcPr>
            <w:tcW w:w="10207" w:type="dxa"/>
            <w:gridSpan w:val="31"/>
            <w:tcBorders>
              <w:top w:val="single" w:sz="12" w:space="0" w:color="auto"/>
              <w:left w:val="nil"/>
              <w:bottom w:val="single" w:sz="4" w:space="0" w:color="auto"/>
            </w:tcBorders>
            <w:shd w:val="clear" w:color="auto" w:fill="1F497D"/>
            <w:vAlign w:val="center"/>
          </w:tcPr>
          <w:p w14:paraId="47CA3FF8" w14:textId="117BF0A8"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14:paraId="1418E1C9" w14:textId="77777777" w:rsidTr="00DC404F">
        <w:trPr>
          <w:trHeight w:val="58"/>
        </w:trPr>
        <w:tc>
          <w:tcPr>
            <w:tcW w:w="247" w:type="dxa"/>
            <w:tcBorders>
              <w:top w:val="single" w:sz="4" w:space="0" w:color="auto"/>
              <w:left w:val="single" w:sz="12" w:space="0" w:color="auto"/>
              <w:bottom w:val="nil"/>
              <w:right w:val="nil"/>
            </w:tcBorders>
          </w:tcPr>
          <w:p w14:paraId="193C9433"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single" w:sz="4" w:space="0" w:color="auto"/>
              <w:left w:val="nil"/>
              <w:bottom w:val="nil"/>
            </w:tcBorders>
            <w:tcMar>
              <w:left w:w="0" w:type="dxa"/>
              <w:right w:w="0" w:type="dxa"/>
            </w:tcMar>
            <w:vAlign w:val="center"/>
          </w:tcPr>
          <w:p w14:paraId="19BA1DE0" w14:textId="6288128D" w:rsidR="00AC648C" w:rsidRPr="009956C4" w:rsidRDefault="00AC648C" w:rsidP="00CF1A8B">
            <w:pPr>
              <w:jc w:val="center"/>
              <w:rPr>
                <w:rFonts w:ascii="Arial" w:hAnsi="Arial" w:cs="Arial"/>
                <w:b/>
                <w:sz w:val="8"/>
                <w:szCs w:val="2"/>
                <w:lang w:val="es-BO"/>
              </w:rPr>
            </w:pPr>
          </w:p>
        </w:tc>
      </w:tr>
      <w:tr w:rsidR="007310EB" w:rsidRPr="009956C4" w14:paraId="3C3330BF" w14:textId="77777777" w:rsidTr="00AC648C">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9"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AC648C" w:rsidRPr="009956C4" w14:paraId="31ACB23E" w14:textId="77777777" w:rsidTr="007D24F0">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14:paraId="2B1579F1"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340BCA5D" w14:textId="4DB16FA9"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35F14C5" w14:textId="77777777" w:rsidR="00AC648C" w:rsidRPr="009956C4" w:rsidRDefault="00AC648C" w:rsidP="00CF1A8B">
            <w:pPr>
              <w:rPr>
                <w:rFonts w:ascii="Arial" w:hAnsi="Arial" w:cs="Arial"/>
                <w:lang w:val="es-BO"/>
              </w:rPr>
            </w:pPr>
          </w:p>
        </w:tc>
      </w:tr>
      <w:tr w:rsidR="00AC648C" w:rsidRPr="009956C4" w14:paraId="081287E3" w14:textId="77777777" w:rsidTr="007D24F0">
        <w:tblPrEx>
          <w:tblBorders>
            <w:insideH w:val="single" w:sz="4" w:space="0" w:color="FF0000"/>
            <w:insideV w:val="none" w:sz="0" w:space="31" w:color="000000" w:shadow="1" w:frame="1"/>
          </w:tblBorders>
        </w:tblPrEx>
        <w:trPr>
          <w:trHeight w:val="58"/>
        </w:trPr>
        <w:tc>
          <w:tcPr>
            <w:tcW w:w="247"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AC648C" w:rsidRPr="009956C4" w14:paraId="41881BFC" w14:textId="77777777" w:rsidTr="00DC404F">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nil"/>
              <w:right w:val="single" w:sz="4" w:space="0" w:color="auto"/>
            </w:tcBorders>
            <w:shd w:val="clear" w:color="auto" w:fill="DBE5F1"/>
          </w:tcPr>
          <w:p w14:paraId="0C365890"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nil"/>
              <w:right w:val="single" w:sz="4" w:space="0" w:color="auto"/>
            </w:tcBorders>
            <w:shd w:val="clear" w:color="auto" w:fill="DBE5F1"/>
            <w:vAlign w:val="center"/>
          </w:tcPr>
          <w:p w14:paraId="256B21AB" w14:textId="66314BD0"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9F75BC4" w14:textId="77777777" w:rsidR="00AC648C" w:rsidRPr="009956C4" w:rsidRDefault="00AC648C" w:rsidP="00CF1A8B">
            <w:pPr>
              <w:rPr>
                <w:rFonts w:ascii="Arial" w:hAnsi="Arial" w:cs="Arial"/>
                <w:lang w:val="es-BO"/>
              </w:rPr>
            </w:pPr>
          </w:p>
        </w:tc>
      </w:tr>
      <w:tr w:rsidR="00AC648C" w:rsidRPr="009956C4" w14:paraId="147F04CE" w14:textId="77777777" w:rsidTr="00DC404F">
        <w:trPr>
          <w:trHeight w:val="58"/>
        </w:trPr>
        <w:tc>
          <w:tcPr>
            <w:tcW w:w="247" w:type="dxa"/>
            <w:tcBorders>
              <w:top w:val="nil"/>
              <w:left w:val="single" w:sz="12" w:space="0" w:color="auto"/>
              <w:bottom w:val="nil"/>
              <w:right w:val="nil"/>
            </w:tcBorders>
          </w:tcPr>
          <w:p w14:paraId="68C69155" w14:textId="77777777" w:rsidR="00AC648C" w:rsidRPr="009956C4" w:rsidRDefault="00AC648C" w:rsidP="00CF1A8B">
            <w:pPr>
              <w:jc w:val="center"/>
              <w:rPr>
                <w:rFonts w:ascii="Arial" w:hAnsi="Arial" w:cs="Arial"/>
                <w:b/>
                <w:sz w:val="8"/>
                <w:szCs w:val="2"/>
                <w:lang w:val="es-BO"/>
              </w:rPr>
            </w:pPr>
          </w:p>
        </w:tc>
        <w:tc>
          <w:tcPr>
            <w:tcW w:w="10207" w:type="dxa"/>
            <w:gridSpan w:val="31"/>
            <w:tcBorders>
              <w:top w:val="nil"/>
              <w:left w:val="nil"/>
              <w:bottom w:val="nil"/>
            </w:tcBorders>
            <w:tcMar>
              <w:left w:w="0" w:type="dxa"/>
              <w:right w:w="85" w:type="dxa"/>
            </w:tcMar>
            <w:vAlign w:val="center"/>
          </w:tcPr>
          <w:p w14:paraId="1DA66BB7" w14:textId="1BF0324E" w:rsidR="00AC648C" w:rsidRPr="009956C4" w:rsidRDefault="00AC648C" w:rsidP="00CF1A8B">
            <w:pPr>
              <w:jc w:val="center"/>
              <w:rPr>
                <w:rFonts w:ascii="Arial" w:hAnsi="Arial" w:cs="Arial"/>
                <w:b/>
                <w:sz w:val="8"/>
                <w:szCs w:val="2"/>
                <w:lang w:val="es-BO"/>
              </w:rPr>
            </w:pPr>
          </w:p>
        </w:tc>
      </w:tr>
      <w:tr w:rsidR="00AC648C" w:rsidRPr="009956C4" w14:paraId="4AB8A680" w14:textId="77777777" w:rsidTr="00DC404F">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nil"/>
              <w:right w:val="single" w:sz="4" w:space="0" w:color="auto"/>
            </w:tcBorders>
            <w:shd w:val="clear" w:color="auto" w:fill="DBE5F1"/>
          </w:tcPr>
          <w:p w14:paraId="4D89E60C" w14:textId="77777777" w:rsidR="00AC648C" w:rsidRPr="009956C4" w:rsidRDefault="00AC648C" w:rsidP="00CF1A8B">
            <w:pPr>
              <w:rPr>
                <w:rFonts w:ascii="Arial" w:hAnsi="Arial" w:cs="Arial"/>
                <w:lang w:val="es-BO"/>
              </w:rPr>
            </w:pPr>
          </w:p>
        </w:tc>
        <w:tc>
          <w:tcPr>
            <w:tcW w:w="5629" w:type="dxa"/>
            <w:gridSpan w:val="27"/>
            <w:tcBorders>
              <w:left w:val="single" w:sz="4" w:space="0" w:color="auto"/>
              <w:bottom w:val="nil"/>
              <w:right w:val="single" w:sz="4" w:space="0" w:color="auto"/>
            </w:tcBorders>
            <w:shd w:val="clear" w:color="auto" w:fill="DBE5F1"/>
            <w:vAlign w:val="center"/>
          </w:tcPr>
          <w:p w14:paraId="4B04DFB5" w14:textId="24C25028" w:rsidR="00AC648C" w:rsidRPr="009956C4" w:rsidRDefault="00AC648C" w:rsidP="00CF1A8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15070E34" w14:textId="77777777" w:rsidR="00AC648C" w:rsidRPr="009956C4" w:rsidRDefault="00AC648C" w:rsidP="00CF1A8B">
            <w:pPr>
              <w:rPr>
                <w:rFonts w:ascii="Arial" w:hAnsi="Arial" w:cs="Arial"/>
                <w:lang w:val="es-BO"/>
              </w:rPr>
            </w:pPr>
          </w:p>
        </w:tc>
      </w:tr>
      <w:tr w:rsidR="00AC648C" w:rsidRPr="009956C4" w14:paraId="0CFC8A39" w14:textId="77777777" w:rsidTr="00DC404F">
        <w:trPr>
          <w:trHeight w:val="58"/>
        </w:trPr>
        <w:tc>
          <w:tcPr>
            <w:tcW w:w="247" w:type="dxa"/>
            <w:tcBorders>
              <w:top w:val="nil"/>
              <w:left w:val="single" w:sz="12" w:space="0" w:color="auto"/>
              <w:bottom w:val="single" w:sz="12" w:space="0" w:color="auto"/>
              <w:right w:val="nil"/>
            </w:tcBorders>
          </w:tcPr>
          <w:p w14:paraId="67044FDA" w14:textId="77777777" w:rsidR="00AC648C" w:rsidRPr="009956C4" w:rsidRDefault="00AC648C" w:rsidP="00CF1A8B">
            <w:pPr>
              <w:rPr>
                <w:rFonts w:ascii="Arial" w:hAnsi="Arial" w:cs="Arial"/>
                <w:sz w:val="8"/>
                <w:szCs w:val="4"/>
                <w:lang w:val="es-BO"/>
              </w:rPr>
            </w:pPr>
          </w:p>
        </w:tc>
        <w:tc>
          <w:tcPr>
            <w:tcW w:w="10207" w:type="dxa"/>
            <w:gridSpan w:val="31"/>
            <w:tcBorders>
              <w:top w:val="nil"/>
              <w:left w:val="nil"/>
              <w:bottom w:val="single" w:sz="12" w:space="0" w:color="auto"/>
            </w:tcBorders>
            <w:tcMar>
              <w:left w:w="0" w:type="dxa"/>
              <w:right w:w="0" w:type="dxa"/>
            </w:tcMar>
            <w:vAlign w:val="center"/>
          </w:tcPr>
          <w:p w14:paraId="28D84C86" w14:textId="3E4B3A31" w:rsidR="00AC648C" w:rsidRPr="009956C4" w:rsidRDefault="00AC648C" w:rsidP="00CF1A8B">
            <w:pPr>
              <w:rPr>
                <w:rFonts w:ascii="Arial" w:hAnsi="Arial" w:cs="Arial"/>
                <w:sz w:val="8"/>
                <w:szCs w:val="4"/>
                <w:lang w:val="es-BO"/>
              </w:rPr>
            </w:pPr>
          </w:p>
        </w:tc>
      </w:tr>
      <w:tr w:rsidR="00AC648C" w:rsidRPr="009956C4" w14:paraId="22AED283" w14:textId="77777777" w:rsidTr="007D24F0">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3382D8BD" w14:textId="77777777"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14:paraId="404F28D1" w14:textId="77777777" w:rsidR="00AC648C" w:rsidRPr="009956C4" w:rsidRDefault="00AC648C" w:rsidP="00CF1A8B">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14:paraId="46D98ACE" w14:textId="77777777"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14:paraId="5CB4BDB7"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14:paraId="27CE9E9E" w14:textId="77777777" w:rsidR="00AC648C" w:rsidRPr="009956C4" w:rsidRDefault="00AC648C" w:rsidP="00CF1A8B">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CA7E1A0" w14:textId="77777777"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14:paraId="50EFA4BC" w14:textId="77777777" w:rsidR="00AC648C" w:rsidRPr="009956C4" w:rsidRDefault="00AC648C" w:rsidP="00CF1A8B">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AC648C" w:rsidRPr="009956C4" w:rsidRDefault="00AC648C" w:rsidP="00CF1A8B">
            <w:pPr>
              <w:jc w:val="center"/>
              <w:rPr>
                <w:rFonts w:ascii="Arial" w:hAnsi="Arial" w:cs="Arial"/>
                <w:b/>
                <w:lang w:val="es-BO"/>
              </w:rPr>
            </w:pPr>
          </w:p>
        </w:tc>
      </w:tr>
      <w:tr w:rsidR="00AC648C" w:rsidRPr="009956C4" w14:paraId="60C84D1F" w14:textId="77777777" w:rsidTr="007D24F0">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14:paraId="1CDEF65D" w14:textId="77777777" w:rsidR="00AC648C" w:rsidRPr="009956C4" w:rsidRDefault="00AC648C" w:rsidP="00CF1A8B">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D96DFFB" w14:textId="77777777"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14:paraId="649D3C70" w14:textId="77777777" w:rsidR="00AC648C" w:rsidRPr="009956C4" w:rsidRDefault="00AC648C" w:rsidP="00CF1A8B">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924416">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AC648C" w:rsidRPr="009956C4" w14:paraId="71B914F8"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57D2B425" w14:textId="77777777" w:rsidR="00AC648C" w:rsidRPr="009956C4" w:rsidRDefault="00AC648C" w:rsidP="00715599">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B795C6D"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04AF20D9"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AC648C" w:rsidRPr="009956C4" w:rsidRDefault="00AC648C" w:rsidP="00CF1A8B">
            <w:pPr>
              <w:jc w:val="both"/>
              <w:rPr>
                <w:rFonts w:ascii="Arial" w:hAnsi="Arial" w:cs="Arial"/>
                <w:lang w:val="es-BO"/>
              </w:rPr>
            </w:pPr>
          </w:p>
        </w:tc>
      </w:tr>
      <w:tr w:rsidR="00AC648C" w:rsidRPr="009956C4" w14:paraId="5159FF7B" w14:textId="77777777" w:rsidTr="007D24F0">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14:paraId="6466593E" w14:textId="77777777" w:rsidR="00AC648C" w:rsidRPr="009956C4" w:rsidRDefault="00AC648C" w:rsidP="00715599">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06D3B35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14:paraId="0A3811E4"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AC648C" w:rsidRPr="009956C4" w:rsidRDefault="00AC648C" w:rsidP="00CF1A8B">
            <w:pPr>
              <w:jc w:val="both"/>
              <w:rPr>
                <w:rFonts w:ascii="Arial" w:hAnsi="Arial" w:cs="Arial"/>
                <w:lang w:val="es-BO"/>
              </w:rPr>
            </w:pPr>
          </w:p>
        </w:tc>
      </w:tr>
      <w:tr w:rsidR="00AC648C" w:rsidRPr="009956C4" w14:paraId="38EC83D3" w14:textId="77777777" w:rsidTr="007D24F0">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14:paraId="04AAF8DD" w14:textId="4F629A41"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AC648C" w:rsidRPr="009956C4" w:rsidRDefault="00AC648C" w:rsidP="00715599">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AC648C" w:rsidRPr="009956C4" w:rsidRDefault="00AC648C" w:rsidP="00CF1A8B">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28064950" w14:textId="77777777" w:rsidR="00AC648C" w:rsidRPr="009956C4" w:rsidRDefault="00AC648C" w:rsidP="00CF1A8B">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14:paraId="096643DB" w14:textId="77777777" w:rsidR="00AC648C" w:rsidRPr="009956C4" w:rsidRDefault="00AC648C" w:rsidP="00CF1A8B">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AC648C" w:rsidRPr="009956C4" w:rsidRDefault="00AC648C" w:rsidP="00CF1A8B">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AC648C" w:rsidRPr="009956C4" w:rsidRDefault="00AC648C" w:rsidP="00CF1A8B">
            <w:pPr>
              <w:jc w:val="both"/>
              <w:rPr>
                <w:rFonts w:ascii="Arial" w:hAnsi="Arial" w:cs="Arial"/>
                <w:lang w:val="es-BO"/>
              </w:rPr>
            </w:pPr>
          </w:p>
        </w:tc>
      </w:tr>
      <w:tr w:rsidR="00AC648C" w:rsidRPr="009956C4" w14:paraId="535B65C2"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648A15B5" w14:textId="0B1C1212" w:rsidR="00AC648C" w:rsidRPr="009956C4" w:rsidRDefault="00AC648C" w:rsidP="00467265">
            <w:pPr>
              <w:numPr>
                <w:ilvl w:val="0"/>
                <w:numId w:val="26"/>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2446BD">
              <w:rPr>
                <w:rFonts w:ascii="Arial" w:hAnsi="Arial" w:cs="Arial"/>
                <w:lang w:val="es-BO"/>
              </w:rPr>
              <w:t xml:space="preserve">,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98111B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1C1C7FAA"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AC648C" w:rsidRPr="009956C4" w:rsidRDefault="00AC648C" w:rsidP="00CF1A8B">
            <w:pPr>
              <w:jc w:val="both"/>
              <w:rPr>
                <w:rFonts w:ascii="Arial" w:hAnsi="Arial" w:cs="Arial"/>
                <w:lang w:val="es-BO"/>
              </w:rPr>
            </w:pPr>
          </w:p>
        </w:tc>
      </w:tr>
      <w:tr w:rsidR="00AC648C" w:rsidRPr="009956C4" w14:paraId="377E2B42"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AC648C" w:rsidRPr="009956C4" w14:paraId="7F85EE26"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7E4E43A3" w14:textId="77777777" w:rsidR="00AC648C" w:rsidRPr="009956C4" w:rsidRDefault="00AC648C" w:rsidP="00715599">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465BEDB"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61A4507F"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AC648C" w:rsidRPr="009956C4" w:rsidRDefault="00AC648C" w:rsidP="00CF1A8B">
            <w:pPr>
              <w:jc w:val="both"/>
              <w:rPr>
                <w:rFonts w:ascii="Arial" w:hAnsi="Arial" w:cs="Arial"/>
                <w:lang w:val="es-BO"/>
              </w:rPr>
            </w:pPr>
          </w:p>
        </w:tc>
      </w:tr>
      <w:tr w:rsidR="00AC648C" w:rsidRPr="009956C4" w14:paraId="7E9557A4"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14:paraId="303000B7" w14:textId="3E5CE671" w:rsidR="00AC648C" w:rsidRPr="00E75DB0" w:rsidRDefault="00AC648C" w:rsidP="00715599">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00E75DB0" w:rsidRPr="009956C4">
              <w:rPr>
                <w:rFonts w:ascii="Arial" w:hAnsi="Arial" w:cs="Arial"/>
                <w:sz w:val="14"/>
                <w:lang w:val="es-BO"/>
              </w:rPr>
              <w:t>(</w:t>
            </w:r>
            <w:r w:rsidR="00E75DB0">
              <w:rPr>
                <w:rFonts w:ascii="Arial" w:hAnsi="Arial" w:cs="Arial"/>
                <w:sz w:val="14"/>
                <w:lang w:val="es-BO"/>
              </w:rPr>
              <w:t xml:space="preserve">No </w:t>
            </w:r>
            <w:r w:rsidR="00E75DB0" w:rsidRPr="009956C4">
              <w:rPr>
                <w:rFonts w:ascii="Arial" w:hAnsi="Arial" w:cs="Arial"/>
                <w:sz w:val="14"/>
                <w:lang w:val="es-BO"/>
              </w:rPr>
              <w:t>correspond</w:t>
            </w:r>
            <w:r w:rsidR="00E75DB0">
              <w:rPr>
                <w:rFonts w:ascii="Arial" w:hAnsi="Arial" w:cs="Arial"/>
                <w:sz w:val="14"/>
                <w:lang w:val="es-BO"/>
              </w:rPr>
              <w:t>e en el presente proceso</w:t>
            </w:r>
            <w:r w:rsidR="00E75DB0" w:rsidRPr="009956C4">
              <w:rPr>
                <w:rFonts w:ascii="Arial" w:hAnsi="Arial" w:cs="Arial"/>
                <w:sz w:val="14"/>
                <w:lang w:val="es-BO"/>
              </w:rPr>
              <w:t>)</w:t>
            </w:r>
          </w:p>
          <w:p w14:paraId="500E1726" w14:textId="737F94A4" w:rsidR="00AC648C" w:rsidRPr="009956C4" w:rsidRDefault="00AC648C" w:rsidP="00715599">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w:t>
            </w:r>
            <w:r w:rsidR="00E75DB0" w:rsidRPr="009956C4">
              <w:rPr>
                <w:rFonts w:ascii="Arial" w:hAnsi="Arial" w:cs="Arial"/>
                <w:sz w:val="14"/>
                <w:lang w:val="es-BO"/>
              </w:rPr>
              <w:t>(</w:t>
            </w:r>
            <w:r w:rsidR="00E75DB0">
              <w:rPr>
                <w:rFonts w:ascii="Arial" w:hAnsi="Arial" w:cs="Arial"/>
                <w:sz w:val="14"/>
                <w:lang w:val="es-BO"/>
              </w:rPr>
              <w:t xml:space="preserve">No </w:t>
            </w:r>
            <w:r w:rsidR="00E75DB0" w:rsidRPr="009956C4">
              <w:rPr>
                <w:rFonts w:ascii="Arial" w:hAnsi="Arial" w:cs="Arial"/>
                <w:sz w:val="14"/>
                <w:lang w:val="es-BO"/>
              </w:rPr>
              <w:t>correspond</w:t>
            </w:r>
            <w:r w:rsidR="00E75DB0">
              <w:rPr>
                <w:rFonts w:ascii="Arial" w:hAnsi="Arial" w:cs="Arial"/>
                <w:sz w:val="14"/>
                <w:lang w:val="es-BO"/>
              </w:rPr>
              <w:t>e en el presente proceso</w:t>
            </w:r>
            <w:r w:rsidR="00E75DB0" w:rsidRPr="009956C4">
              <w:rPr>
                <w:rFonts w:ascii="Arial" w:hAnsi="Arial" w:cs="Arial"/>
                <w:sz w:val="14"/>
                <w:lang w:val="es-BO"/>
              </w:rPr>
              <w:t>)</w:t>
            </w:r>
            <w:r w:rsidR="00E75DB0">
              <w:rPr>
                <w:rFonts w:ascii="Arial" w:hAnsi="Arial" w:cs="Arial"/>
                <w:b/>
                <w:lang w:val="es-BO"/>
              </w:rPr>
              <w:t xml:space="preserve">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C1C1ECA"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14:paraId="5A17974D"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AC648C" w:rsidRPr="009956C4" w:rsidRDefault="00AC648C" w:rsidP="00CF1A8B">
            <w:pPr>
              <w:jc w:val="both"/>
              <w:rPr>
                <w:rFonts w:ascii="Arial" w:hAnsi="Arial" w:cs="Arial"/>
                <w:lang w:val="es-BO"/>
              </w:rPr>
            </w:pPr>
          </w:p>
        </w:tc>
      </w:tr>
      <w:tr w:rsidR="00AC648C" w:rsidRPr="009956C4" w14:paraId="0BE4BEC3" w14:textId="77777777" w:rsidTr="00924416">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AC648C" w:rsidRPr="009956C4" w14:paraId="5A74D750" w14:textId="77777777" w:rsidTr="007D24F0">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14:paraId="6176F60F" w14:textId="5553D808" w:rsidR="00AC648C" w:rsidRPr="009956C4" w:rsidRDefault="004D521E" w:rsidP="00715599">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AC648C" w:rsidRPr="009956C4" w:rsidRDefault="00AC648C" w:rsidP="00CF1A8B">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164E4A02" w14:textId="77777777" w:rsidR="00AC648C" w:rsidRPr="009956C4" w:rsidRDefault="00AC648C" w:rsidP="00CF1A8B">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14:paraId="1A33E8C3" w14:textId="77777777" w:rsidR="00AC648C" w:rsidRPr="009956C4" w:rsidRDefault="00AC648C" w:rsidP="00CF1A8B">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AC648C" w:rsidRPr="009956C4" w:rsidRDefault="00AC648C" w:rsidP="00CF1A8B">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AC648C" w:rsidRPr="009956C4" w:rsidRDefault="00AC648C"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00637AFA" w14:textId="77777777" w:rsidR="000309FC" w:rsidRPr="009956C4" w:rsidRDefault="000309FC" w:rsidP="000309FC">
      <w:pPr>
        <w:pStyle w:val="Prrafodelista"/>
        <w:tabs>
          <w:tab w:val="left" w:pos="709"/>
        </w:tabs>
        <w:jc w:val="both"/>
        <w:rPr>
          <w:rFonts w:ascii="Verdana" w:hAnsi="Verdana" w:cs="Tahoma"/>
          <w:sz w:val="18"/>
          <w:szCs w:val="18"/>
          <w:lang w:val="es-BO"/>
        </w:rPr>
      </w:pPr>
    </w:p>
    <w:p w14:paraId="03718105" w14:textId="77777777" w:rsidR="000309FC" w:rsidRPr="009956C4" w:rsidRDefault="000309FC" w:rsidP="000309FC">
      <w:pPr>
        <w:pStyle w:val="Prrafodelista"/>
        <w:tabs>
          <w:tab w:val="left" w:pos="709"/>
        </w:tabs>
        <w:jc w:val="both"/>
        <w:rPr>
          <w:rFonts w:ascii="Verdana" w:hAnsi="Verdana" w:cs="Tahoma"/>
          <w:sz w:val="16"/>
          <w:szCs w:val="16"/>
          <w:lang w:val="es-BO"/>
        </w:rPr>
      </w:pPr>
    </w:p>
    <w:p w14:paraId="346F5923" w14:textId="77777777" w:rsidR="00C163C4" w:rsidRPr="009956C4" w:rsidRDefault="00C163C4" w:rsidP="00C163C4">
      <w:pPr>
        <w:pStyle w:val="Prrafodelista"/>
        <w:tabs>
          <w:tab w:val="left" w:pos="709"/>
        </w:tabs>
        <w:jc w:val="both"/>
        <w:rPr>
          <w:rFonts w:ascii="Verdana" w:hAnsi="Verdana" w:cs="Tahoma"/>
          <w:sz w:val="18"/>
          <w:szCs w:val="18"/>
          <w:lang w:val="es-BO"/>
        </w:rPr>
      </w:pPr>
    </w:p>
    <w:p w14:paraId="2EBB5E08" w14:textId="3F4B7B8B"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14:paraId="6513230C" w14:textId="44F0CEF6"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14:paraId="6540826A" w14:textId="77777777" w:rsidR="004C4027" w:rsidRPr="009956C4" w:rsidRDefault="004C4027" w:rsidP="00C163C4">
      <w:pPr>
        <w:tabs>
          <w:tab w:val="center" w:pos="5833"/>
          <w:tab w:val="right" w:pos="10252"/>
        </w:tabs>
        <w:jc w:val="center"/>
        <w:rPr>
          <w:rFonts w:cs="Tahoma"/>
          <w:b/>
          <w:sz w:val="18"/>
          <w:szCs w:val="18"/>
          <w:lang w:val="es-BO"/>
        </w:rPr>
      </w:pPr>
    </w:p>
    <w:p w14:paraId="4D1870BB" w14:textId="77777777" w:rsidR="00E75DB0" w:rsidRPr="0082708E" w:rsidRDefault="00E75DB0" w:rsidP="00E75DB0">
      <w:pPr>
        <w:jc w:val="center"/>
        <w:rPr>
          <w:rFonts w:cs="Arial"/>
          <w:b/>
          <w:i/>
          <w:sz w:val="18"/>
          <w:szCs w:val="18"/>
        </w:rPr>
      </w:pPr>
      <w:r w:rsidRPr="0082708E">
        <w:rPr>
          <w:rFonts w:cs="Arial"/>
          <w:b/>
          <w:i/>
          <w:sz w:val="18"/>
          <w:szCs w:val="18"/>
        </w:rPr>
        <w:t>(NO APLICA EN EL PRESENTE PROCESO DE CONTRATACIÓN)</w:t>
      </w:r>
    </w:p>
    <w:p w14:paraId="44ABE670" w14:textId="77777777" w:rsidR="004C4027" w:rsidRDefault="004C4027" w:rsidP="004C4027">
      <w:pPr>
        <w:jc w:val="center"/>
        <w:rPr>
          <w:rFonts w:cs="Arial"/>
          <w:b/>
          <w:sz w:val="18"/>
          <w:szCs w:val="18"/>
          <w:lang w:val="es-BO"/>
        </w:rPr>
      </w:pPr>
    </w:p>
    <w:p w14:paraId="74CAB77D" w14:textId="77777777" w:rsidR="002A3754" w:rsidRPr="009956C4" w:rsidRDefault="002A3754">
      <w:pPr>
        <w:rPr>
          <w:rFonts w:ascii="Arial" w:hAnsi="Arial" w:cs="Arial"/>
          <w:lang w:val="es-BO" w:eastAsia="en-US"/>
        </w:rPr>
      </w:pPr>
      <w:r w:rsidRPr="009956C4">
        <w:rPr>
          <w:rFonts w:ascii="Arial" w:hAnsi="Arial" w:cs="Arial"/>
          <w:lang w:val="es-BO"/>
        </w:rPr>
        <w:br w:type="page"/>
      </w:r>
    </w:p>
    <w:p w14:paraId="1FEE1CB1" w14:textId="77777777" w:rsidR="002A3754" w:rsidRPr="009956C4" w:rsidRDefault="002A3754" w:rsidP="002A3754">
      <w:pPr>
        <w:jc w:val="center"/>
        <w:rPr>
          <w:rFonts w:cs="Arial"/>
          <w:b/>
          <w:sz w:val="18"/>
          <w:szCs w:val="18"/>
          <w:lang w:val="es-BO"/>
        </w:rPr>
      </w:pPr>
      <w:r w:rsidRPr="009956C4">
        <w:rPr>
          <w:rFonts w:cs="Arial"/>
          <w:b/>
          <w:sz w:val="18"/>
          <w:szCs w:val="18"/>
          <w:lang w:val="es-BO"/>
        </w:rPr>
        <w:lastRenderedPageBreak/>
        <w:t>ANEXO 3</w:t>
      </w:r>
    </w:p>
    <w:p w14:paraId="0CCF6388" w14:textId="77777777" w:rsidR="002A3754" w:rsidRPr="009956C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0B2A18D9" w14:textId="77777777" w:rsidR="002A3754" w:rsidRDefault="002A3754" w:rsidP="002A3754">
      <w:pPr>
        <w:jc w:val="center"/>
        <w:outlineLvl w:val="0"/>
        <w:rPr>
          <w:rFonts w:cs="Arial"/>
          <w:b/>
          <w:sz w:val="18"/>
          <w:szCs w:val="18"/>
          <w:lang w:val="es-BO"/>
        </w:rPr>
      </w:pPr>
    </w:p>
    <w:p w14:paraId="5138969B" w14:textId="05D0B408" w:rsidR="00184551" w:rsidRPr="00184551" w:rsidRDefault="00184551" w:rsidP="00184551">
      <w:pPr>
        <w:pStyle w:val="Encabezado"/>
        <w:tabs>
          <w:tab w:val="left" w:pos="8006"/>
        </w:tabs>
        <w:jc w:val="right"/>
        <w:rPr>
          <w:rFonts w:cs="Arial"/>
          <w:b/>
          <w:iCs/>
          <w:sz w:val="18"/>
          <w:szCs w:val="18"/>
        </w:rPr>
      </w:pPr>
      <w:r w:rsidRPr="00184551">
        <w:rPr>
          <w:rFonts w:cs="Arial"/>
          <w:b/>
          <w:iCs/>
          <w:sz w:val="18"/>
          <w:szCs w:val="18"/>
        </w:rPr>
        <w:t xml:space="preserve">MODELO DE CONTRATO SANO-DLABS N° </w:t>
      </w:r>
      <w:r w:rsidR="009D4C1E">
        <w:rPr>
          <w:rFonts w:cs="Arial"/>
          <w:b/>
          <w:iCs/>
          <w:sz w:val="18"/>
          <w:szCs w:val="18"/>
        </w:rPr>
        <w:t>99</w:t>
      </w:r>
      <w:r w:rsidRPr="00184551">
        <w:rPr>
          <w:rFonts w:cs="Arial"/>
          <w:b/>
          <w:iCs/>
          <w:sz w:val="18"/>
          <w:szCs w:val="18"/>
        </w:rPr>
        <w:t>/2026</w:t>
      </w:r>
    </w:p>
    <w:p w14:paraId="02F6A063" w14:textId="77777777" w:rsidR="00184551" w:rsidRPr="00184551" w:rsidRDefault="00184551" w:rsidP="00184551">
      <w:pPr>
        <w:pStyle w:val="Encabezado"/>
        <w:jc w:val="right"/>
        <w:rPr>
          <w:rFonts w:cs="Arial"/>
          <w:iCs/>
          <w:sz w:val="18"/>
          <w:szCs w:val="18"/>
        </w:rPr>
      </w:pPr>
      <w:r w:rsidRPr="00184551">
        <w:rPr>
          <w:rFonts w:cs="Arial"/>
          <w:iCs/>
          <w:sz w:val="18"/>
          <w:szCs w:val="18"/>
        </w:rPr>
        <w:t>CUCE: 26-0951-00-0000000-0-0</w:t>
      </w:r>
    </w:p>
    <w:p w14:paraId="0A605E0B" w14:textId="77777777" w:rsidR="00184551" w:rsidRDefault="00184551" w:rsidP="002A3754">
      <w:pPr>
        <w:jc w:val="center"/>
        <w:outlineLvl w:val="0"/>
        <w:rPr>
          <w:rFonts w:cs="Arial"/>
          <w:b/>
          <w:sz w:val="18"/>
          <w:szCs w:val="18"/>
          <w:lang w:val="es-BO"/>
        </w:rPr>
      </w:pPr>
    </w:p>
    <w:p w14:paraId="5325F5F6" w14:textId="77777777" w:rsidR="009D4C1E" w:rsidRPr="009D4C1E" w:rsidRDefault="009D4C1E" w:rsidP="009D4C1E">
      <w:pPr>
        <w:spacing w:after="120"/>
        <w:jc w:val="both"/>
        <w:rPr>
          <w:rFonts w:cs="Arial"/>
          <w:sz w:val="18"/>
          <w:szCs w:val="18"/>
          <w:lang w:val="es-CL"/>
        </w:rPr>
      </w:pPr>
      <w:r w:rsidRPr="009D4C1E">
        <w:rPr>
          <w:rFonts w:cs="Arial"/>
          <w:b/>
          <w:bCs/>
          <w:iCs/>
          <w:sz w:val="18"/>
          <w:szCs w:val="18"/>
          <w:lang w:val="es-ES_tradnl"/>
        </w:rPr>
        <w:t>Contrato Administrativo para la Adquisición de Aire Acondicionado para el Centro de Monitoreo de Seguridad Electrónica del BCB</w:t>
      </w:r>
      <w:r w:rsidRPr="009D4C1E">
        <w:rPr>
          <w:rFonts w:cs="Arial"/>
          <w:bCs/>
          <w:iCs/>
          <w:spacing w:val="-6"/>
          <w:sz w:val="18"/>
          <w:szCs w:val="18"/>
          <w:lang w:val="es-ES_tradnl"/>
        </w:rPr>
        <w:t>,</w:t>
      </w:r>
      <w:r w:rsidRPr="009D4C1E">
        <w:rPr>
          <w:rFonts w:cs="Arial"/>
          <w:bCs/>
          <w:spacing w:val="-6"/>
          <w:sz w:val="18"/>
          <w:szCs w:val="18"/>
          <w:lang w:val="es-ES_tradnl"/>
        </w:rPr>
        <w:t xml:space="preserve"> </w:t>
      </w:r>
      <w:r w:rsidRPr="009D4C1E">
        <w:rPr>
          <w:rFonts w:cs="Arial"/>
          <w:sz w:val="18"/>
          <w:szCs w:val="18"/>
          <w:lang w:val="es-CL"/>
        </w:rPr>
        <w:t>sujeto al tenor de las siguientes cláusulas:</w:t>
      </w:r>
    </w:p>
    <w:p w14:paraId="7259B907" w14:textId="77777777" w:rsidR="009D4C1E" w:rsidRPr="009D4C1E" w:rsidRDefault="009D4C1E" w:rsidP="009D4C1E">
      <w:pPr>
        <w:spacing w:after="120"/>
        <w:jc w:val="both"/>
        <w:rPr>
          <w:rFonts w:cs="Arial"/>
          <w:sz w:val="18"/>
          <w:szCs w:val="18"/>
        </w:rPr>
      </w:pPr>
      <w:r w:rsidRPr="009D4C1E">
        <w:rPr>
          <w:rFonts w:cs="Arial"/>
          <w:b/>
          <w:sz w:val="18"/>
          <w:szCs w:val="18"/>
        </w:rPr>
        <w:t xml:space="preserve">CLÁUSULA </w:t>
      </w:r>
      <w:proofErr w:type="gramStart"/>
      <w:r w:rsidRPr="009D4C1E">
        <w:rPr>
          <w:rFonts w:cs="Arial"/>
          <w:b/>
          <w:sz w:val="18"/>
          <w:szCs w:val="18"/>
        </w:rPr>
        <w:t>PRIMERA.-</w:t>
      </w:r>
      <w:proofErr w:type="gramEnd"/>
      <w:r w:rsidRPr="009D4C1E">
        <w:rPr>
          <w:rFonts w:cs="Arial"/>
          <w:b/>
          <w:sz w:val="18"/>
          <w:szCs w:val="18"/>
        </w:rPr>
        <w:t xml:space="preserve"> (LAS PARTES) </w:t>
      </w:r>
      <w:r w:rsidRPr="009D4C1E">
        <w:rPr>
          <w:rFonts w:cs="Arial"/>
          <w:sz w:val="18"/>
          <w:szCs w:val="18"/>
          <w:lang w:val="es-ES_tradnl"/>
        </w:rPr>
        <w:t>Las partes contratantes son</w:t>
      </w:r>
      <w:r w:rsidRPr="009D4C1E">
        <w:rPr>
          <w:rFonts w:cs="Arial"/>
          <w:sz w:val="18"/>
          <w:szCs w:val="18"/>
        </w:rPr>
        <w:t>:</w:t>
      </w:r>
    </w:p>
    <w:p w14:paraId="771C3980" w14:textId="77777777" w:rsidR="009D4C1E" w:rsidRPr="009D4C1E" w:rsidRDefault="009D4C1E" w:rsidP="009D4C1E">
      <w:pPr>
        <w:numPr>
          <w:ilvl w:val="1"/>
          <w:numId w:val="73"/>
        </w:numPr>
        <w:spacing w:after="120"/>
        <w:jc w:val="both"/>
        <w:rPr>
          <w:rFonts w:cs="Arial"/>
          <w:sz w:val="18"/>
          <w:szCs w:val="18"/>
          <w:lang w:val="es-ES_tradnl"/>
        </w:rPr>
      </w:pPr>
      <w:r w:rsidRPr="009D4C1E">
        <w:rPr>
          <w:rFonts w:cs="Arial"/>
          <w:sz w:val="18"/>
          <w:szCs w:val="18"/>
          <w:lang w:val="es-ES_tradnl"/>
        </w:rPr>
        <w:t xml:space="preserve">El </w:t>
      </w:r>
      <w:r w:rsidRPr="009D4C1E">
        <w:rPr>
          <w:rFonts w:cs="Arial"/>
          <w:b/>
          <w:bCs/>
          <w:sz w:val="18"/>
          <w:szCs w:val="18"/>
          <w:lang w:val="es-ES_tradnl"/>
        </w:rPr>
        <w:t>BANCO CENTRAL DE BOLIVIA</w:t>
      </w:r>
      <w:r w:rsidRPr="009D4C1E">
        <w:rPr>
          <w:rFonts w:cs="Arial"/>
          <w:sz w:val="18"/>
          <w:szCs w:val="18"/>
          <w:lang w:val="es-ES_tradnl"/>
        </w:rPr>
        <w:t xml:space="preserve">, con Número de Identificación Tributaria (NIT) 1016739022, con domicilio en la calle Ayacucho esquina calle Mercado s/n de la zona Central, en la ciudad de La Paz – Bolivia, representado legalmente por el ___________________ con Cédula de Identidad Nº ____________ expedida en ______, como ______________de acuerdo a su designación efectuada mediante ___________ ______/____ de ___ </w:t>
      </w:r>
      <w:proofErr w:type="spellStart"/>
      <w:r w:rsidRPr="009D4C1E">
        <w:rPr>
          <w:rFonts w:cs="Arial"/>
          <w:sz w:val="18"/>
          <w:szCs w:val="18"/>
          <w:lang w:val="es-ES_tradnl"/>
        </w:rPr>
        <w:t>de</w:t>
      </w:r>
      <w:proofErr w:type="spellEnd"/>
      <w:r w:rsidRPr="009D4C1E">
        <w:rPr>
          <w:rFonts w:cs="Arial"/>
          <w:sz w:val="18"/>
          <w:szCs w:val="18"/>
          <w:lang w:val="es-ES_tradnl"/>
        </w:rPr>
        <w:t xml:space="preserve"> ____ </w:t>
      </w:r>
      <w:proofErr w:type="spellStart"/>
      <w:r w:rsidRPr="009D4C1E">
        <w:rPr>
          <w:rFonts w:cs="Arial"/>
          <w:sz w:val="18"/>
          <w:szCs w:val="18"/>
          <w:lang w:val="es-ES_tradnl"/>
        </w:rPr>
        <w:t>de</w:t>
      </w:r>
      <w:proofErr w:type="spellEnd"/>
      <w:r w:rsidRPr="009D4C1E">
        <w:rPr>
          <w:rFonts w:cs="Arial"/>
          <w:sz w:val="18"/>
          <w:szCs w:val="18"/>
          <w:lang w:val="es-ES_tradnl"/>
        </w:rPr>
        <w:t xml:space="preserve"> ____ y al artículo 15 del Reglamento Específico del Sistema de Administración de Bienes y Servicios del Banco Central de Bolivia, aprobado mediante Resolución de Directorio N° 38/2026 de 31 de marzo de 2026 y a la Resolución PRES – GAL N° 08/2026 de 6 de mayo de 2026, que en adelante se denominará la </w:t>
      </w:r>
      <w:r w:rsidRPr="009D4C1E">
        <w:rPr>
          <w:rFonts w:cs="Arial"/>
          <w:b/>
          <w:bCs/>
          <w:sz w:val="18"/>
          <w:szCs w:val="18"/>
          <w:lang w:val="es-ES_tradnl"/>
        </w:rPr>
        <w:t>ENTIDAD.</w:t>
      </w:r>
    </w:p>
    <w:p w14:paraId="10D6DC5D" w14:textId="77777777" w:rsidR="009D4C1E" w:rsidRPr="009D4C1E" w:rsidRDefault="009D4C1E" w:rsidP="009D4C1E">
      <w:pPr>
        <w:numPr>
          <w:ilvl w:val="1"/>
          <w:numId w:val="73"/>
        </w:numPr>
        <w:spacing w:after="120"/>
        <w:jc w:val="both"/>
        <w:rPr>
          <w:rFonts w:cs="Arial"/>
          <w:sz w:val="18"/>
          <w:szCs w:val="18"/>
          <w:lang w:val="es-ES_tradnl"/>
        </w:rPr>
      </w:pPr>
      <w:r w:rsidRPr="009D4C1E">
        <w:rPr>
          <w:rFonts w:cs="Arial"/>
          <w:b/>
          <w:sz w:val="18"/>
          <w:szCs w:val="18"/>
          <w:lang w:val="es-ES_tradnl"/>
        </w:rPr>
        <w:t>____________</w:t>
      </w:r>
      <w:r w:rsidRPr="009D4C1E">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 de la Zona de _________ </w:t>
      </w:r>
      <w:proofErr w:type="spellStart"/>
      <w:r w:rsidRPr="009D4C1E">
        <w:rPr>
          <w:rFonts w:cs="Arial"/>
          <w:sz w:val="18"/>
          <w:szCs w:val="18"/>
          <w:lang w:val="es-ES_tradnl"/>
        </w:rPr>
        <w:t>de</w:t>
      </w:r>
      <w:proofErr w:type="spellEnd"/>
      <w:r w:rsidRPr="009D4C1E">
        <w:rPr>
          <w:rFonts w:cs="Arial"/>
          <w:sz w:val="18"/>
          <w:szCs w:val="18"/>
          <w:lang w:val="es-ES_tradnl"/>
        </w:rPr>
        <w:t xml:space="preserve"> la ciudad de _______ - Bolivia, representada legalmente por ____________________________, con Cédula de Identidad N° </w:t>
      </w:r>
      <w:r w:rsidRPr="009D4C1E">
        <w:rPr>
          <w:rFonts w:cs="Arial"/>
          <w:sz w:val="18"/>
          <w:szCs w:val="18"/>
        </w:rPr>
        <w:t>_________</w:t>
      </w:r>
      <w:r w:rsidRPr="009D4C1E">
        <w:rPr>
          <w:rFonts w:cs="Arial"/>
          <w:sz w:val="18"/>
          <w:szCs w:val="18"/>
          <w:lang w:val="es-ES_tradnl"/>
        </w:rPr>
        <w:t xml:space="preserve">, expedida en la ciudad de __________, conforme al Testimonio de Poder Nº ____/____ de ____de _______ </w:t>
      </w:r>
      <w:proofErr w:type="spellStart"/>
      <w:r w:rsidRPr="009D4C1E">
        <w:rPr>
          <w:rFonts w:cs="Arial"/>
          <w:sz w:val="18"/>
          <w:szCs w:val="18"/>
          <w:lang w:val="es-ES_tradnl"/>
        </w:rPr>
        <w:t>de</w:t>
      </w:r>
      <w:proofErr w:type="spellEnd"/>
      <w:r w:rsidRPr="009D4C1E">
        <w:rPr>
          <w:rFonts w:cs="Arial"/>
          <w:sz w:val="18"/>
          <w:szCs w:val="18"/>
          <w:lang w:val="es-ES_tradnl"/>
        </w:rPr>
        <w:t xml:space="preserve"> 20__, otorgado ante el (la) Notario (a)__________________, Notaría de Fe Pública Nº ___ del Distrito Judicial de _________, en adelante denominada el </w:t>
      </w:r>
      <w:r w:rsidRPr="009D4C1E">
        <w:rPr>
          <w:rFonts w:cs="Arial"/>
          <w:b/>
          <w:sz w:val="18"/>
          <w:szCs w:val="18"/>
          <w:lang w:val="es-ES_tradnl"/>
        </w:rPr>
        <w:t>PROVEEDOR</w:t>
      </w:r>
      <w:r w:rsidRPr="009D4C1E">
        <w:rPr>
          <w:rFonts w:cs="Arial"/>
          <w:sz w:val="18"/>
          <w:szCs w:val="18"/>
          <w:lang w:val="es-ES_tradnl"/>
        </w:rPr>
        <w:t>.</w:t>
      </w:r>
    </w:p>
    <w:p w14:paraId="1DD08ED0" w14:textId="77777777" w:rsidR="009D4C1E" w:rsidRPr="009D4C1E" w:rsidRDefault="009D4C1E" w:rsidP="009D4C1E">
      <w:pPr>
        <w:spacing w:after="120"/>
        <w:jc w:val="both"/>
        <w:rPr>
          <w:rFonts w:cs="Arial"/>
          <w:b/>
          <w:sz w:val="18"/>
          <w:szCs w:val="18"/>
        </w:rPr>
      </w:pPr>
      <w:r w:rsidRPr="009D4C1E">
        <w:rPr>
          <w:rFonts w:cs="Arial"/>
          <w:sz w:val="18"/>
          <w:szCs w:val="18"/>
          <w:lang w:val="es-ES_tradnl"/>
        </w:rPr>
        <w:t xml:space="preserve">La </w:t>
      </w:r>
      <w:r w:rsidRPr="009D4C1E">
        <w:rPr>
          <w:rFonts w:cs="Arial"/>
          <w:b/>
          <w:bCs/>
          <w:sz w:val="18"/>
          <w:szCs w:val="18"/>
          <w:lang w:val="es-ES_tradnl"/>
        </w:rPr>
        <w:t>ENTIDAD</w:t>
      </w:r>
      <w:r w:rsidRPr="009D4C1E">
        <w:rPr>
          <w:rFonts w:cs="Arial"/>
          <w:sz w:val="18"/>
          <w:szCs w:val="18"/>
          <w:lang w:val="es-ES_tradnl"/>
        </w:rPr>
        <w:t xml:space="preserve"> y el </w:t>
      </w:r>
      <w:r w:rsidRPr="009D4C1E">
        <w:rPr>
          <w:rFonts w:cs="Arial"/>
          <w:b/>
          <w:bCs/>
          <w:sz w:val="18"/>
          <w:szCs w:val="18"/>
          <w:lang w:val="es-ES_tradnl"/>
        </w:rPr>
        <w:t xml:space="preserve">PROVEEDOR </w:t>
      </w:r>
      <w:r w:rsidRPr="009D4C1E">
        <w:rPr>
          <w:rFonts w:cs="Arial"/>
          <w:sz w:val="18"/>
          <w:szCs w:val="18"/>
          <w:lang w:val="es-BO"/>
        </w:rPr>
        <w:t>en su conjunto se denominarán las</w:t>
      </w:r>
      <w:r w:rsidRPr="009D4C1E">
        <w:rPr>
          <w:rFonts w:cs="Arial"/>
          <w:sz w:val="18"/>
          <w:szCs w:val="18"/>
          <w:lang w:val="es-ES_tradnl"/>
        </w:rPr>
        <w:t xml:space="preserve"> </w:t>
      </w:r>
      <w:r w:rsidRPr="009D4C1E">
        <w:rPr>
          <w:rFonts w:cs="Arial"/>
          <w:b/>
          <w:bCs/>
          <w:sz w:val="18"/>
          <w:szCs w:val="18"/>
          <w:lang w:val="es-ES_tradnl"/>
        </w:rPr>
        <w:t>PARTES.</w:t>
      </w:r>
    </w:p>
    <w:p w14:paraId="65038FC9"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SEGUNDA.- (ANTECEDENTES) </w:t>
      </w:r>
      <w:r w:rsidRPr="009D4C1E">
        <w:rPr>
          <w:rFonts w:cs="Arial"/>
          <w:color w:val="000000"/>
          <w:sz w:val="18"/>
          <w:szCs w:val="18"/>
          <w:lang w:val="es-BO" w:eastAsia="es-BO"/>
        </w:rPr>
        <w:t xml:space="preserve">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2026 a personas naturales y jurídicas con capacidad de contratar con el Estado, a presentar propuestas en el proceso de contratación</w:t>
      </w:r>
      <w:r w:rsidRPr="009D4C1E">
        <w:rPr>
          <w:rFonts w:cs="Arial"/>
          <w:b/>
          <w:bCs/>
          <w:i/>
          <w:iCs/>
          <w:color w:val="000000"/>
          <w:sz w:val="18"/>
          <w:szCs w:val="18"/>
          <w:lang w:val="es-BO" w:eastAsia="es-BO"/>
        </w:rPr>
        <w:t xml:space="preserve">, </w:t>
      </w:r>
      <w:r w:rsidRPr="009D4C1E">
        <w:rPr>
          <w:rFonts w:cs="Arial"/>
          <w:color w:val="000000"/>
          <w:sz w:val="18"/>
          <w:szCs w:val="18"/>
          <w:lang w:val="es-BO" w:eastAsia="es-BO"/>
        </w:rPr>
        <w:t xml:space="preserve">con Código Único de Contrataciones Estatales (CUCE): 26-0951-00-_______-_-_, en base a lo solicitado en el DBC. </w:t>
      </w:r>
    </w:p>
    <w:p w14:paraId="54B00422" w14:textId="77777777" w:rsidR="009D4C1E" w:rsidRPr="009D4C1E" w:rsidRDefault="009D4C1E" w:rsidP="009D4C1E">
      <w:pPr>
        <w:autoSpaceDE w:val="0"/>
        <w:autoSpaceDN w:val="0"/>
        <w:adjustRightInd w:val="0"/>
        <w:spacing w:after="120"/>
        <w:jc w:val="both"/>
        <w:rPr>
          <w:rFonts w:cs="Arial"/>
          <w:b/>
          <w:i/>
          <w:color w:val="000000"/>
          <w:sz w:val="18"/>
          <w:szCs w:val="18"/>
          <w:lang w:val="es-BO" w:eastAsia="es-BO"/>
        </w:rPr>
      </w:pPr>
      <w:r w:rsidRPr="009D4C1E">
        <w:rPr>
          <w:rFonts w:cs="Arial"/>
          <w:b/>
          <w:i/>
          <w:color w:val="000000"/>
          <w:sz w:val="18"/>
          <w:szCs w:val="18"/>
          <w:lang w:val="es-BO" w:eastAsia="es-BO"/>
        </w:rPr>
        <w:t>(Si el RPA, en caso excepcional decide adjudicar la adquisición a un proponente que no sea el recomendado por el Responsable de Evaluación o la Comisión de Calificación, deberá adecuarse la siguiente redacción)</w:t>
      </w:r>
    </w:p>
    <w:p w14:paraId="7F9B7EB0" w14:textId="77777777" w:rsidR="009D4C1E" w:rsidRPr="009D4C1E" w:rsidRDefault="009D4C1E" w:rsidP="009D4C1E">
      <w:pPr>
        <w:widowControl w:val="0"/>
        <w:spacing w:after="120"/>
        <w:jc w:val="both"/>
        <w:rPr>
          <w:rFonts w:cs="Arial"/>
          <w:b/>
          <w:bCs/>
          <w:color w:val="000000"/>
          <w:sz w:val="18"/>
          <w:szCs w:val="18"/>
          <w:lang w:val="es-BO" w:eastAsia="es-BO"/>
        </w:rPr>
      </w:pPr>
      <w:r w:rsidRPr="009D4C1E">
        <w:rPr>
          <w:rFonts w:cs="Arial"/>
          <w:color w:val="000000"/>
          <w:sz w:val="18"/>
          <w:szCs w:val="18"/>
          <w:lang w:val="es-BO" w:eastAsia="es-BO"/>
        </w:rPr>
        <w:t xml:space="preserve">Concluida la etapa de evaluación de propuestas, el Responsable del Proceso de Contratación de Apoyo Nacional a la Producción y Empleo (RPA), en base al Informe de Evaluación y Recomendación de Adjudicación BCB-___________________ de 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____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2026, resolvió adjudicar mediante Resolución GAF - GAL N° __/2026 de 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____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2026 la contratación al </w:t>
      </w:r>
      <w:r w:rsidRPr="009D4C1E">
        <w:rPr>
          <w:rFonts w:cs="Arial"/>
          <w:b/>
          <w:color w:val="000000"/>
          <w:sz w:val="18"/>
          <w:szCs w:val="18"/>
          <w:lang w:val="es-BO" w:eastAsia="es-BO"/>
        </w:rPr>
        <w:t>PROVEEDOR</w:t>
      </w:r>
      <w:r w:rsidRPr="009D4C1E">
        <w:rPr>
          <w:rFonts w:cs="Arial"/>
          <w:color w:val="000000"/>
          <w:sz w:val="18"/>
          <w:szCs w:val="18"/>
          <w:lang w:val="es-BO" w:eastAsia="es-BO"/>
        </w:rPr>
        <w:t>, al cumplir su propuesta con todos los requisitos establecidos en el DBC</w:t>
      </w:r>
      <w:r w:rsidRPr="009D4C1E">
        <w:rPr>
          <w:rFonts w:cs="Arial"/>
          <w:bCs/>
          <w:color w:val="000000"/>
          <w:sz w:val="18"/>
          <w:szCs w:val="18"/>
          <w:lang w:val="es-BO" w:eastAsia="es-BO"/>
        </w:rPr>
        <w:t>.</w:t>
      </w:r>
    </w:p>
    <w:p w14:paraId="0B582D30" w14:textId="77777777" w:rsidR="009D4C1E" w:rsidRPr="009D4C1E" w:rsidRDefault="009D4C1E" w:rsidP="009D4C1E">
      <w:pPr>
        <w:autoSpaceDE w:val="0"/>
        <w:autoSpaceDN w:val="0"/>
        <w:adjustRightInd w:val="0"/>
        <w:spacing w:after="120"/>
        <w:rPr>
          <w:rFonts w:cs="Arial"/>
          <w:color w:val="000000"/>
          <w:sz w:val="18"/>
          <w:szCs w:val="18"/>
          <w:lang w:val="es-BO" w:eastAsia="es-BO"/>
        </w:rPr>
      </w:pPr>
      <w:r w:rsidRPr="009D4C1E">
        <w:rPr>
          <w:rFonts w:cs="Arial"/>
          <w:b/>
          <w:color w:val="000000"/>
          <w:sz w:val="18"/>
          <w:szCs w:val="18"/>
          <w:lang w:val="es-BO" w:eastAsia="es-BO"/>
        </w:rPr>
        <w:t xml:space="preserve">CLÁUSULA </w:t>
      </w:r>
      <w:proofErr w:type="gramStart"/>
      <w:r w:rsidRPr="009D4C1E">
        <w:rPr>
          <w:rFonts w:cs="Arial"/>
          <w:b/>
          <w:color w:val="000000"/>
          <w:sz w:val="18"/>
          <w:szCs w:val="18"/>
          <w:lang w:val="es-BO" w:eastAsia="es-BO"/>
        </w:rPr>
        <w:t>TERCERA.-</w:t>
      </w:r>
      <w:proofErr w:type="gramEnd"/>
      <w:r w:rsidRPr="009D4C1E">
        <w:rPr>
          <w:rFonts w:cs="Arial"/>
          <w:b/>
          <w:color w:val="000000"/>
          <w:sz w:val="18"/>
          <w:szCs w:val="18"/>
          <w:lang w:val="es-BO" w:eastAsia="es-BO"/>
        </w:rPr>
        <w:t xml:space="preserve"> (LEGISLACIÓN APLICABLE) </w:t>
      </w:r>
      <w:r w:rsidRPr="009D4C1E">
        <w:rPr>
          <w:rFonts w:cs="Arial"/>
          <w:color w:val="000000"/>
          <w:sz w:val="18"/>
          <w:szCs w:val="18"/>
          <w:lang w:val="es-BO" w:eastAsia="es-BO"/>
        </w:rPr>
        <w:t>El presente Contrato se celebra al amparo de las siguientes disposiciones normativas:</w:t>
      </w:r>
    </w:p>
    <w:p w14:paraId="50CA38AB" w14:textId="77777777" w:rsidR="009D4C1E" w:rsidRPr="009D4C1E" w:rsidRDefault="009D4C1E" w:rsidP="009D4C1E">
      <w:pPr>
        <w:widowControl w:val="0"/>
        <w:numPr>
          <w:ilvl w:val="0"/>
          <w:numId w:val="68"/>
        </w:numPr>
        <w:jc w:val="both"/>
        <w:rPr>
          <w:rFonts w:cs="Arial"/>
          <w:sz w:val="18"/>
          <w:szCs w:val="18"/>
          <w:lang w:val="es-BO"/>
        </w:rPr>
      </w:pPr>
      <w:r w:rsidRPr="009D4C1E">
        <w:rPr>
          <w:rFonts w:cs="Arial"/>
          <w:sz w:val="18"/>
          <w:szCs w:val="18"/>
          <w:lang w:val="es-BO"/>
        </w:rPr>
        <w:t>Constitución Política del Estado</w:t>
      </w:r>
      <w:r w:rsidRPr="009D4C1E">
        <w:rPr>
          <w:rFonts w:cs="Arial"/>
          <w:sz w:val="18"/>
          <w:szCs w:val="18"/>
        </w:rPr>
        <w:t xml:space="preserve"> de 7 de febrero de 2009</w:t>
      </w:r>
      <w:r w:rsidRPr="009D4C1E">
        <w:rPr>
          <w:rFonts w:cs="Arial"/>
          <w:sz w:val="18"/>
          <w:szCs w:val="18"/>
          <w:lang w:val="es-BO"/>
        </w:rPr>
        <w:t>.</w:t>
      </w:r>
    </w:p>
    <w:p w14:paraId="78ECD4BB" w14:textId="77777777" w:rsidR="009D4C1E" w:rsidRPr="009D4C1E" w:rsidRDefault="009D4C1E" w:rsidP="009D4C1E">
      <w:pPr>
        <w:widowControl w:val="0"/>
        <w:numPr>
          <w:ilvl w:val="0"/>
          <w:numId w:val="68"/>
        </w:numPr>
        <w:jc w:val="both"/>
        <w:rPr>
          <w:rFonts w:cs="Arial"/>
          <w:sz w:val="18"/>
          <w:szCs w:val="18"/>
          <w:lang w:val="es-BO"/>
        </w:rPr>
      </w:pPr>
      <w:proofErr w:type="gramStart"/>
      <w:r w:rsidRPr="009D4C1E">
        <w:rPr>
          <w:rFonts w:cs="Arial"/>
          <w:sz w:val="18"/>
          <w:szCs w:val="18"/>
          <w:lang w:val="es-BO"/>
        </w:rPr>
        <w:t>Ley Nº</w:t>
      </w:r>
      <w:proofErr w:type="gramEnd"/>
      <w:r w:rsidRPr="009D4C1E">
        <w:rPr>
          <w:rFonts w:cs="Arial"/>
          <w:sz w:val="18"/>
          <w:szCs w:val="18"/>
          <w:lang w:val="es-BO"/>
        </w:rPr>
        <w:t xml:space="preserve"> 1178, de 20 de julio de 1990, de Administración y Control     Gubernamentales.</w:t>
      </w:r>
    </w:p>
    <w:p w14:paraId="30A9F741" w14:textId="77777777" w:rsidR="009D4C1E" w:rsidRPr="009D4C1E" w:rsidRDefault="009D4C1E" w:rsidP="009D4C1E">
      <w:pPr>
        <w:numPr>
          <w:ilvl w:val="0"/>
          <w:numId w:val="68"/>
        </w:numPr>
        <w:jc w:val="both"/>
        <w:rPr>
          <w:rFonts w:cs="Arial"/>
          <w:sz w:val="18"/>
          <w:szCs w:val="18"/>
          <w:lang w:val="es-BO"/>
        </w:rPr>
      </w:pPr>
      <w:r w:rsidRPr="009D4C1E">
        <w:rPr>
          <w:rFonts w:cs="Arial"/>
          <w:sz w:val="18"/>
          <w:szCs w:val="18"/>
          <w:lang w:val="es-BO"/>
        </w:rPr>
        <w:t xml:space="preserve">Ley </w:t>
      </w:r>
      <w:r w:rsidRPr="009D4C1E">
        <w:rPr>
          <w:rFonts w:cs="Arial"/>
          <w:bCs/>
          <w:sz w:val="18"/>
          <w:szCs w:val="18"/>
        </w:rPr>
        <w:t xml:space="preserve">del Presupuesto General del Estado aprobado para la gestión y su </w:t>
      </w:r>
      <w:r w:rsidRPr="009D4C1E">
        <w:rPr>
          <w:rFonts w:cs="Arial"/>
          <w:sz w:val="18"/>
          <w:szCs w:val="18"/>
          <w:lang w:val="es-BO"/>
        </w:rPr>
        <w:t>reglamentación.</w:t>
      </w:r>
    </w:p>
    <w:p w14:paraId="037F530E" w14:textId="77777777" w:rsidR="009D4C1E" w:rsidRPr="009D4C1E" w:rsidRDefault="009D4C1E" w:rsidP="009D4C1E">
      <w:pPr>
        <w:widowControl w:val="0"/>
        <w:numPr>
          <w:ilvl w:val="0"/>
          <w:numId w:val="68"/>
        </w:numPr>
        <w:jc w:val="both"/>
        <w:rPr>
          <w:rFonts w:cs="Arial"/>
          <w:sz w:val="18"/>
          <w:szCs w:val="18"/>
          <w:lang w:val="es-BO"/>
        </w:rPr>
      </w:pPr>
      <w:r w:rsidRPr="009D4C1E">
        <w:rPr>
          <w:rFonts w:cs="Arial"/>
          <w:sz w:val="18"/>
          <w:szCs w:val="18"/>
          <w:lang w:val="es-BO"/>
        </w:rPr>
        <w:t>Decreto Supremo Nº 0181, de 28 de junio de 2009, de las Normas Básicas del Sistema de Administración de Bienes y Servicios (NB-SABS) y sus modificaciones.</w:t>
      </w:r>
    </w:p>
    <w:p w14:paraId="46A1FCC7" w14:textId="77777777" w:rsidR="009D4C1E" w:rsidRPr="009D4C1E" w:rsidRDefault="009D4C1E" w:rsidP="009D4C1E">
      <w:pPr>
        <w:widowControl w:val="0"/>
        <w:numPr>
          <w:ilvl w:val="0"/>
          <w:numId w:val="68"/>
        </w:numPr>
        <w:jc w:val="both"/>
        <w:rPr>
          <w:rFonts w:cs="Arial"/>
          <w:sz w:val="18"/>
          <w:szCs w:val="18"/>
          <w:lang w:val="es-BO"/>
        </w:rPr>
      </w:pPr>
      <w:r w:rsidRPr="009D4C1E">
        <w:rPr>
          <w:rFonts w:cs="Arial"/>
          <w:sz w:val="18"/>
          <w:szCs w:val="18"/>
          <w:lang w:val="es-BO"/>
        </w:rPr>
        <w:t xml:space="preserve">Reglamento Específico del Sistema de Administración de Bienes y Servicios (RE-SABS) del Banco Central de Bolivia (BCB), aprobado mediante Resolución de Directorio </w:t>
      </w:r>
      <w:r w:rsidRPr="009D4C1E">
        <w:rPr>
          <w:rFonts w:cs="Arial"/>
          <w:sz w:val="18"/>
          <w:szCs w:val="18"/>
          <w:lang w:val="es-ES_tradnl"/>
        </w:rPr>
        <w:t xml:space="preserve">N° 38/2026 </w:t>
      </w:r>
      <w:r w:rsidRPr="009D4C1E">
        <w:rPr>
          <w:rFonts w:cs="Arial"/>
          <w:sz w:val="18"/>
          <w:szCs w:val="18"/>
          <w:lang w:val="es-ES_tradnl"/>
        </w:rPr>
        <w:lastRenderedPageBreak/>
        <w:t>de 31 de marzo de 2026</w:t>
      </w:r>
      <w:r w:rsidRPr="009D4C1E">
        <w:rPr>
          <w:rFonts w:cs="Arial"/>
          <w:sz w:val="18"/>
          <w:szCs w:val="18"/>
          <w:lang w:val="es-BO"/>
        </w:rPr>
        <w:t>.</w:t>
      </w:r>
    </w:p>
    <w:p w14:paraId="4F6B3D14" w14:textId="77777777" w:rsidR="009D4C1E" w:rsidRPr="009D4C1E" w:rsidRDefault="009D4C1E" w:rsidP="009D4C1E">
      <w:pPr>
        <w:widowControl w:val="0"/>
        <w:numPr>
          <w:ilvl w:val="0"/>
          <w:numId w:val="68"/>
        </w:numPr>
        <w:spacing w:after="120"/>
        <w:jc w:val="both"/>
        <w:rPr>
          <w:rFonts w:cs="Arial"/>
          <w:sz w:val="18"/>
          <w:szCs w:val="18"/>
          <w:lang w:val="es-BO"/>
        </w:rPr>
      </w:pPr>
      <w:r w:rsidRPr="009D4C1E">
        <w:rPr>
          <w:rFonts w:cs="Arial"/>
          <w:sz w:val="18"/>
          <w:szCs w:val="18"/>
          <w:lang w:val="es-BO"/>
        </w:rPr>
        <w:t>Otras disposiciones relacionadas.</w:t>
      </w:r>
    </w:p>
    <w:p w14:paraId="6012F97C" w14:textId="77777777" w:rsidR="009D4C1E" w:rsidRPr="009D4C1E" w:rsidRDefault="009D4C1E" w:rsidP="009D4C1E">
      <w:pPr>
        <w:widowControl w:val="0"/>
        <w:spacing w:after="120"/>
        <w:jc w:val="both"/>
        <w:rPr>
          <w:rFonts w:cs="Arial"/>
          <w:b/>
          <w:iCs/>
          <w:color w:val="000000"/>
          <w:sz w:val="18"/>
          <w:szCs w:val="18"/>
        </w:rPr>
      </w:pPr>
      <w:r w:rsidRPr="009D4C1E">
        <w:rPr>
          <w:rFonts w:cs="Arial"/>
          <w:b/>
          <w:sz w:val="18"/>
          <w:szCs w:val="18"/>
        </w:rPr>
        <w:t xml:space="preserve">CLÁUSULA CUARTA.- (OBJETO Y CAUSA) </w:t>
      </w:r>
      <w:r w:rsidRPr="009D4C1E">
        <w:rPr>
          <w:rFonts w:cs="Arial"/>
          <w:sz w:val="18"/>
          <w:szCs w:val="18"/>
          <w:lang w:val="es-BO"/>
        </w:rPr>
        <w:t>El objeto del presente Contrato es la adquisición e instalación de un sistema de aire acondicionado para la Sala de Monitoreo del Centro de Monitoreo de Seguridad Electrónica (CMSE)</w:t>
      </w:r>
      <w:r w:rsidRPr="009D4C1E">
        <w:rPr>
          <w:rFonts w:cs="Arial"/>
          <w:iCs/>
          <w:color w:val="000000"/>
          <w:sz w:val="18"/>
          <w:szCs w:val="18"/>
        </w:rPr>
        <w:t xml:space="preserve">, </w:t>
      </w:r>
      <w:r w:rsidRPr="009D4C1E">
        <w:rPr>
          <w:rFonts w:cs="Arial"/>
          <w:sz w:val="18"/>
          <w:szCs w:val="18"/>
          <w:lang w:val="es-BO"/>
        </w:rPr>
        <w:t xml:space="preserve">que en adelante se denominarán los </w:t>
      </w:r>
      <w:r w:rsidRPr="009D4C1E">
        <w:rPr>
          <w:rFonts w:cs="Arial"/>
          <w:b/>
          <w:sz w:val="18"/>
          <w:szCs w:val="18"/>
          <w:lang w:val="es-BO"/>
        </w:rPr>
        <w:t>BIENES</w:t>
      </w:r>
      <w:r w:rsidRPr="009D4C1E">
        <w:rPr>
          <w:rFonts w:cs="Arial"/>
          <w:sz w:val="18"/>
          <w:szCs w:val="18"/>
          <w:lang w:val="es-BO"/>
        </w:rPr>
        <w:t>, para mantener condiciones ambientales adecuadas que garanticen la operación continua y eficiente de las pantallas del Video Wall y de los equipos electrónicos instalados en dicho ambiente, así como precautelar la salud de los servidores públicos en el desarrollo de sus funciones de monitoreo y control de los sistemas de seguridad electrónica</w:t>
      </w:r>
      <w:r w:rsidRPr="009D4C1E">
        <w:rPr>
          <w:rFonts w:cs="Arial"/>
          <w:b/>
          <w:sz w:val="18"/>
          <w:szCs w:val="18"/>
          <w:lang w:val="es-BO"/>
        </w:rPr>
        <w:t xml:space="preserve">, </w:t>
      </w:r>
      <w:r w:rsidRPr="009D4C1E">
        <w:rPr>
          <w:rFonts w:cs="Arial"/>
          <w:sz w:val="18"/>
          <w:szCs w:val="18"/>
          <w:lang w:val="es-BO"/>
        </w:rPr>
        <w:t xml:space="preserve">provistos por el </w:t>
      </w:r>
      <w:r w:rsidRPr="009D4C1E">
        <w:rPr>
          <w:rFonts w:cs="Arial"/>
          <w:b/>
          <w:sz w:val="18"/>
          <w:szCs w:val="18"/>
          <w:lang w:val="es-BO"/>
        </w:rPr>
        <w:t xml:space="preserve">PROVEEDOR </w:t>
      </w:r>
      <w:r w:rsidRPr="009D4C1E">
        <w:rPr>
          <w:rFonts w:cs="Arial"/>
          <w:sz w:val="18"/>
          <w:szCs w:val="18"/>
          <w:lang w:val="es-BO"/>
        </w:rPr>
        <w:t>de conformidad con el DBC y la Propuesta Adjudicada, con estricta y absoluta sujeción al presente Contrato.</w:t>
      </w:r>
      <w:r w:rsidRPr="009D4C1E">
        <w:rPr>
          <w:rFonts w:cs="Arial"/>
          <w:b/>
          <w:iCs/>
          <w:color w:val="000000"/>
          <w:sz w:val="18"/>
          <w:szCs w:val="18"/>
        </w:rPr>
        <w:t xml:space="preserve"> </w:t>
      </w:r>
    </w:p>
    <w:p w14:paraId="52FA065A" w14:textId="77777777" w:rsidR="009D4C1E" w:rsidRPr="009D4C1E" w:rsidRDefault="009D4C1E" w:rsidP="009D4C1E">
      <w:pPr>
        <w:widowControl w:val="0"/>
        <w:autoSpaceDE w:val="0"/>
        <w:autoSpaceDN w:val="0"/>
        <w:adjustRightInd w:val="0"/>
        <w:spacing w:after="120"/>
        <w:jc w:val="both"/>
        <w:rPr>
          <w:rFonts w:cs="Arial"/>
          <w:b/>
          <w:sz w:val="18"/>
          <w:szCs w:val="18"/>
          <w:lang w:val="es-BO"/>
        </w:rPr>
      </w:pPr>
      <w:r w:rsidRPr="009D4C1E">
        <w:rPr>
          <w:rFonts w:cs="Arial"/>
          <w:b/>
          <w:sz w:val="18"/>
          <w:szCs w:val="18"/>
          <w:lang w:val="es-BO"/>
        </w:rPr>
        <w:t xml:space="preserve">CLÁUSULA </w:t>
      </w:r>
      <w:proofErr w:type="gramStart"/>
      <w:r w:rsidRPr="009D4C1E">
        <w:rPr>
          <w:rFonts w:cs="Arial"/>
          <w:b/>
          <w:sz w:val="18"/>
          <w:szCs w:val="18"/>
          <w:lang w:val="es-BO"/>
        </w:rPr>
        <w:t>QUINTA.-</w:t>
      </w:r>
      <w:proofErr w:type="gramEnd"/>
      <w:r w:rsidRPr="009D4C1E">
        <w:rPr>
          <w:rFonts w:cs="Arial"/>
          <w:b/>
          <w:sz w:val="18"/>
          <w:szCs w:val="18"/>
          <w:lang w:val="es-BO"/>
        </w:rPr>
        <w:t xml:space="preserve"> (DOCUMENTOS INTEGRANTES DEL CONTRATO) </w:t>
      </w:r>
      <w:r w:rsidRPr="009D4C1E">
        <w:rPr>
          <w:rFonts w:cs="Arial"/>
          <w:sz w:val="18"/>
          <w:szCs w:val="18"/>
          <w:lang w:val="es-BO"/>
        </w:rPr>
        <w:t>Forman parte del presente Contrato, los siguientes documentos:</w:t>
      </w:r>
    </w:p>
    <w:p w14:paraId="5CD291A5"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lang w:val="es-BO"/>
        </w:rPr>
        <w:t xml:space="preserve">Documento Base de Contratación (DBC). </w:t>
      </w:r>
    </w:p>
    <w:p w14:paraId="152A56D0"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Propuesta Adjudicada.</w:t>
      </w:r>
    </w:p>
    <w:p w14:paraId="1451244F"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Formulario de Requerimiento de Bienes - Preventivo N° ____ de __ </w:t>
      </w:r>
      <w:proofErr w:type="spellStart"/>
      <w:r w:rsidRPr="009D4C1E">
        <w:rPr>
          <w:rFonts w:cs="Arial"/>
          <w:sz w:val="18"/>
          <w:szCs w:val="18"/>
        </w:rPr>
        <w:t>de</w:t>
      </w:r>
      <w:proofErr w:type="spellEnd"/>
      <w:r w:rsidRPr="009D4C1E">
        <w:rPr>
          <w:rFonts w:cs="Arial"/>
          <w:sz w:val="18"/>
          <w:szCs w:val="18"/>
        </w:rPr>
        <w:t xml:space="preserve"> ___ </w:t>
      </w:r>
      <w:proofErr w:type="spellStart"/>
      <w:r w:rsidRPr="009D4C1E">
        <w:rPr>
          <w:rFonts w:cs="Arial"/>
          <w:sz w:val="18"/>
          <w:szCs w:val="18"/>
        </w:rPr>
        <w:t>de</w:t>
      </w:r>
      <w:proofErr w:type="spellEnd"/>
      <w:r w:rsidRPr="009D4C1E">
        <w:rPr>
          <w:rFonts w:cs="Arial"/>
          <w:sz w:val="18"/>
          <w:szCs w:val="18"/>
        </w:rPr>
        <w:t xml:space="preserve"> 2026.</w:t>
      </w:r>
    </w:p>
    <w:p w14:paraId="07EAADC4"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Documento de Adjudicación, Resolución GAF – GAL N° </w:t>
      </w:r>
      <w:r w:rsidRPr="009D4C1E">
        <w:rPr>
          <w:rFonts w:cs="Arial"/>
          <w:color w:val="000000"/>
          <w:sz w:val="18"/>
          <w:szCs w:val="18"/>
          <w:lang w:val="es-BO" w:eastAsia="es-BO"/>
        </w:rPr>
        <w:t xml:space="preserve">___/2026 de 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_____ </w:t>
      </w:r>
      <w:proofErr w:type="spellStart"/>
      <w:r w:rsidRPr="009D4C1E">
        <w:rPr>
          <w:rFonts w:cs="Arial"/>
          <w:color w:val="000000"/>
          <w:sz w:val="18"/>
          <w:szCs w:val="18"/>
          <w:lang w:val="es-BO" w:eastAsia="es-BO"/>
        </w:rPr>
        <w:t>de</w:t>
      </w:r>
      <w:proofErr w:type="spellEnd"/>
      <w:r w:rsidRPr="009D4C1E">
        <w:rPr>
          <w:rFonts w:cs="Arial"/>
          <w:color w:val="000000"/>
          <w:sz w:val="18"/>
          <w:szCs w:val="18"/>
          <w:lang w:val="es-BO" w:eastAsia="es-BO"/>
        </w:rPr>
        <w:t xml:space="preserve"> 2026</w:t>
      </w:r>
      <w:r w:rsidRPr="009D4C1E">
        <w:rPr>
          <w:rFonts w:cs="Arial"/>
          <w:sz w:val="18"/>
          <w:szCs w:val="18"/>
        </w:rPr>
        <w:t>.</w:t>
      </w:r>
    </w:p>
    <w:p w14:paraId="5118DB1E"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Certificado del Registro Único de Proveedores del Estado (RUPE) N° _________ de __ </w:t>
      </w:r>
      <w:proofErr w:type="spellStart"/>
      <w:r w:rsidRPr="009D4C1E">
        <w:rPr>
          <w:rFonts w:cs="Arial"/>
          <w:sz w:val="18"/>
          <w:szCs w:val="18"/>
        </w:rPr>
        <w:t>de</w:t>
      </w:r>
      <w:proofErr w:type="spellEnd"/>
      <w:r w:rsidRPr="009D4C1E">
        <w:rPr>
          <w:rFonts w:cs="Arial"/>
          <w:sz w:val="18"/>
          <w:szCs w:val="18"/>
        </w:rPr>
        <w:t xml:space="preserve"> ______ </w:t>
      </w:r>
      <w:proofErr w:type="spellStart"/>
      <w:r w:rsidRPr="009D4C1E">
        <w:rPr>
          <w:rFonts w:cs="Arial"/>
          <w:sz w:val="18"/>
          <w:szCs w:val="18"/>
        </w:rPr>
        <w:t>de</w:t>
      </w:r>
      <w:proofErr w:type="spellEnd"/>
      <w:r w:rsidRPr="009D4C1E">
        <w:rPr>
          <w:rFonts w:cs="Arial"/>
          <w:sz w:val="18"/>
          <w:szCs w:val="18"/>
        </w:rPr>
        <w:t xml:space="preserve"> 2026.</w:t>
      </w:r>
    </w:p>
    <w:p w14:paraId="419B0077"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Garantía (s) </w:t>
      </w:r>
      <w:r w:rsidRPr="009D4C1E">
        <w:rPr>
          <w:rFonts w:cs="Arial"/>
          <w:b/>
          <w:i/>
          <w:sz w:val="18"/>
          <w:szCs w:val="18"/>
          <w:lang w:val="es-BO"/>
        </w:rPr>
        <w:t>cuando corresponda</w:t>
      </w:r>
      <w:r w:rsidRPr="009D4C1E">
        <w:rPr>
          <w:rFonts w:cs="Arial"/>
          <w:sz w:val="18"/>
          <w:szCs w:val="18"/>
          <w:lang w:val="es-BO"/>
        </w:rPr>
        <w:t>.</w:t>
      </w:r>
    </w:p>
    <w:p w14:paraId="726DA4A7"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lang w:val="es-BO"/>
        </w:rPr>
        <w:t xml:space="preserve">Documento de Constitución, </w:t>
      </w:r>
      <w:r w:rsidRPr="009D4C1E">
        <w:rPr>
          <w:rFonts w:cs="Arial"/>
          <w:b/>
          <w:i/>
          <w:sz w:val="18"/>
          <w:szCs w:val="18"/>
          <w:lang w:val="es-BO"/>
        </w:rPr>
        <w:t>cuando corresponda</w:t>
      </w:r>
      <w:r w:rsidRPr="009D4C1E">
        <w:rPr>
          <w:rFonts w:cs="Arial"/>
          <w:sz w:val="18"/>
          <w:szCs w:val="18"/>
          <w:lang w:val="es-BO"/>
        </w:rPr>
        <w:t>.</w:t>
      </w:r>
    </w:p>
    <w:p w14:paraId="7352892F"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lang w:val="es-BO"/>
        </w:rPr>
        <w:t xml:space="preserve">Contrato de Asociación Accidental, </w:t>
      </w:r>
      <w:r w:rsidRPr="009D4C1E">
        <w:rPr>
          <w:rFonts w:cs="Arial"/>
          <w:b/>
          <w:i/>
          <w:sz w:val="18"/>
          <w:szCs w:val="18"/>
          <w:lang w:val="es-BO"/>
        </w:rPr>
        <w:t>cuando corresponda</w:t>
      </w:r>
      <w:r w:rsidRPr="009D4C1E">
        <w:rPr>
          <w:rFonts w:cs="Arial"/>
          <w:sz w:val="18"/>
          <w:szCs w:val="18"/>
          <w:lang w:val="es-BO"/>
        </w:rPr>
        <w:t>.</w:t>
      </w:r>
    </w:p>
    <w:p w14:paraId="4065CD48"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Poder del Representante Legal del </w:t>
      </w:r>
      <w:r w:rsidRPr="009D4C1E">
        <w:rPr>
          <w:rFonts w:cs="Arial"/>
          <w:b/>
          <w:sz w:val="18"/>
          <w:szCs w:val="18"/>
        </w:rPr>
        <w:t xml:space="preserve">PROVEEDOR, </w:t>
      </w:r>
      <w:r w:rsidRPr="009D4C1E">
        <w:rPr>
          <w:rFonts w:cs="Arial"/>
          <w:sz w:val="18"/>
          <w:szCs w:val="18"/>
          <w:lang w:val="es-ES_tradnl"/>
        </w:rPr>
        <w:t xml:space="preserve">Testimonio Nº ____/____ de __ </w:t>
      </w:r>
      <w:proofErr w:type="spellStart"/>
      <w:r w:rsidRPr="009D4C1E">
        <w:rPr>
          <w:rFonts w:cs="Arial"/>
          <w:sz w:val="18"/>
          <w:szCs w:val="18"/>
          <w:lang w:val="es-ES_tradnl"/>
        </w:rPr>
        <w:t>de</w:t>
      </w:r>
      <w:proofErr w:type="spellEnd"/>
      <w:r w:rsidRPr="009D4C1E">
        <w:rPr>
          <w:rFonts w:cs="Arial"/>
          <w:sz w:val="18"/>
          <w:szCs w:val="18"/>
          <w:lang w:val="es-ES_tradnl"/>
        </w:rPr>
        <w:t xml:space="preserve"> _______ </w:t>
      </w:r>
      <w:proofErr w:type="spellStart"/>
      <w:r w:rsidRPr="009D4C1E">
        <w:rPr>
          <w:rFonts w:cs="Arial"/>
          <w:sz w:val="18"/>
          <w:szCs w:val="18"/>
          <w:lang w:val="es-ES_tradnl"/>
        </w:rPr>
        <w:t>de</w:t>
      </w:r>
      <w:proofErr w:type="spellEnd"/>
      <w:r w:rsidRPr="009D4C1E">
        <w:rPr>
          <w:rFonts w:cs="Arial"/>
          <w:sz w:val="18"/>
          <w:szCs w:val="18"/>
          <w:lang w:val="es-ES_tradnl"/>
        </w:rPr>
        <w:t xml:space="preserve"> _______</w:t>
      </w:r>
      <w:r w:rsidRPr="009D4C1E">
        <w:rPr>
          <w:rFonts w:cs="Arial"/>
          <w:sz w:val="18"/>
          <w:szCs w:val="18"/>
        </w:rPr>
        <w:t>.</w:t>
      </w:r>
    </w:p>
    <w:p w14:paraId="1C810AB7" w14:textId="77777777" w:rsidR="009D4C1E" w:rsidRPr="009D4C1E" w:rsidRDefault="009D4C1E" w:rsidP="009D4C1E">
      <w:pPr>
        <w:widowControl w:val="0"/>
        <w:numPr>
          <w:ilvl w:val="0"/>
          <w:numId w:val="66"/>
        </w:numPr>
        <w:jc w:val="both"/>
        <w:rPr>
          <w:rFonts w:cs="Arial"/>
          <w:sz w:val="18"/>
          <w:szCs w:val="18"/>
          <w:lang w:val="es-BO"/>
        </w:rPr>
      </w:pPr>
      <w:r w:rsidRPr="009D4C1E">
        <w:rPr>
          <w:rFonts w:cs="Arial"/>
          <w:sz w:val="18"/>
          <w:szCs w:val="18"/>
        </w:rPr>
        <w:t xml:space="preserve">Certificado N° ___ de ___ </w:t>
      </w:r>
      <w:proofErr w:type="spellStart"/>
      <w:r w:rsidRPr="009D4C1E">
        <w:rPr>
          <w:rFonts w:cs="Arial"/>
          <w:sz w:val="18"/>
          <w:szCs w:val="18"/>
        </w:rPr>
        <w:t>de</w:t>
      </w:r>
      <w:proofErr w:type="spellEnd"/>
      <w:r w:rsidRPr="009D4C1E">
        <w:rPr>
          <w:rFonts w:cs="Arial"/>
          <w:sz w:val="18"/>
          <w:szCs w:val="18"/>
        </w:rPr>
        <w:t xml:space="preserve"> 2026, emitido por la Gestora Publica de la Seguridad Social de Largo Plazo, que certifica que el </w:t>
      </w:r>
      <w:r w:rsidRPr="009D4C1E">
        <w:rPr>
          <w:rFonts w:cs="Arial"/>
          <w:b/>
          <w:sz w:val="18"/>
          <w:szCs w:val="18"/>
        </w:rPr>
        <w:t>PROVEEDOR</w:t>
      </w:r>
      <w:r w:rsidRPr="009D4C1E">
        <w:rPr>
          <w:rFonts w:cs="Arial"/>
          <w:sz w:val="18"/>
          <w:szCs w:val="18"/>
        </w:rPr>
        <w:t xml:space="preserve"> no presenta periodos adeudados por contribuciones al Seguro Social Obligatorio de Largo Plazo (SSO) y al Sistema Integral de Pensiones (SIP).</w:t>
      </w:r>
    </w:p>
    <w:p w14:paraId="1D84D3DE" w14:textId="77777777" w:rsidR="009D4C1E" w:rsidRPr="009D4C1E" w:rsidRDefault="009D4C1E" w:rsidP="009D4C1E">
      <w:pPr>
        <w:widowControl w:val="0"/>
        <w:numPr>
          <w:ilvl w:val="0"/>
          <w:numId w:val="66"/>
        </w:numPr>
        <w:spacing w:after="120"/>
        <w:jc w:val="both"/>
        <w:rPr>
          <w:rFonts w:cs="Arial"/>
          <w:b/>
          <w:i/>
          <w:sz w:val="18"/>
          <w:szCs w:val="18"/>
          <w:lang w:val="es-BO"/>
        </w:rPr>
      </w:pPr>
      <w:r w:rsidRPr="009D4C1E">
        <w:rPr>
          <w:rFonts w:cs="Arial"/>
          <w:b/>
          <w:i/>
          <w:sz w:val="18"/>
          <w:szCs w:val="18"/>
          <w:lang w:val="es-BO"/>
        </w:rPr>
        <w:t>(Señalar otros documentos necesarios de acuerdo al objeto de la contratación)</w:t>
      </w:r>
    </w:p>
    <w:p w14:paraId="0BC0A6C5"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w:t>
      </w:r>
      <w:proofErr w:type="gramStart"/>
      <w:r w:rsidRPr="009D4C1E">
        <w:rPr>
          <w:rFonts w:cs="Arial"/>
          <w:b/>
          <w:color w:val="000000"/>
          <w:sz w:val="18"/>
          <w:szCs w:val="18"/>
          <w:lang w:val="es-BO" w:eastAsia="es-BO"/>
        </w:rPr>
        <w:t>SEXTA.-</w:t>
      </w:r>
      <w:proofErr w:type="gramEnd"/>
      <w:r w:rsidRPr="009D4C1E">
        <w:rPr>
          <w:rFonts w:cs="Arial"/>
          <w:b/>
          <w:color w:val="000000"/>
          <w:sz w:val="18"/>
          <w:szCs w:val="18"/>
          <w:lang w:val="es-BO" w:eastAsia="es-BO"/>
        </w:rPr>
        <w:t xml:space="preserve"> (OBLIGACIONES DE LAS PARTES) </w:t>
      </w:r>
      <w:r w:rsidRPr="009D4C1E">
        <w:rPr>
          <w:rFonts w:cs="Arial"/>
          <w:color w:val="000000"/>
          <w:sz w:val="18"/>
          <w:szCs w:val="18"/>
          <w:lang w:val="es-BO" w:eastAsia="es-BO"/>
        </w:rPr>
        <w:t>Las partes contratantes se comprometen y obligan a dar cumplimiento a todas y cada una de las cláusulas del presente Contrato.</w:t>
      </w:r>
    </w:p>
    <w:p w14:paraId="78CA931A"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Por su parte, el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se compromete a cumplir con las siguientes obligaciones: </w:t>
      </w:r>
    </w:p>
    <w:p w14:paraId="0E7A4DDA" w14:textId="77777777" w:rsidR="009D4C1E" w:rsidRPr="009D4C1E" w:rsidRDefault="009D4C1E" w:rsidP="009D4C1E">
      <w:pPr>
        <w:numPr>
          <w:ilvl w:val="0"/>
          <w:numId w:val="69"/>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Realizar la provisión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 xml:space="preserve">objeto del presente Contrato, de acuerdo con lo establecido en el DBC, así como las condiciones de su propuesta. </w:t>
      </w:r>
    </w:p>
    <w:p w14:paraId="05094BFC" w14:textId="77777777" w:rsidR="009D4C1E" w:rsidRPr="009D4C1E" w:rsidRDefault="009D4C1E" w:rsidP="009D4C1E">
      <w:pPr>
        <w:numPr>
          <w:ilvl w:val="0"/>
          <w:numId w:val="69"/>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50B4C755" w14:textId="77777777" w:rsidR="009D4C1E" w:rsidRPr="009D4C1E" w:rsidRDefault="009D4C1E" w:rsidP="009D4C1E">
      <w:pPr>
        <w:numPr>
          <w:ilvl w:val="0"/>
          <w:numId w:val="69"/>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Presentar documentos del fabricante que garantice que los bienes a suministrar son nuevos y de primer uso, </w:t>
      </w:r>
      <w:r w:rsidRPr="009D4C1E">
        <w:rPr>
          <w:rFonts w:cs="Arial"/>
          <w:b/>
          <w:i/>
          <w:color w:val="000000"/>
          <w:sz w:val="18"/>
          <w:szCs w:val="18"/>
          <w:lang w:val="es-BO" w:eastAsia="es-BO"/>
        </w:rPr>
        <w:t>cuando corresponda.</w:t>
      </w:r>
      <w:r w:rsidRPr="009D4C1E">
        <w:rPr>
          <w:rFonts w:cs="Arial"/>
          <w:color w:val="000000"/>
          <w:sz w:val="18"/>
          <w:szCs w:val="18"/>
          <w:lang w:val="es-BO" w:eastAsia="es-BO"/>
        </w:rPr>
        <w:t xml:space="preserve"> </w:t>
      </w:r>
    </w:p>
    <w:p w14:paraId="424FD7FA" w14:textId="77777777" w:rsidR="009D4C1E" w:rsidRPr="009D4C1E" w:rsidRDefault="009D4C1E" w:rsidP="009D4C1E">
      <w:pPr>
        <w:numPr>
          <w:ilvl w:val="0"/>
          <w:numId w:val="69"/>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Mantener vigentes las garantías presentadas. </w:t>
      </w:r>
      <w:r w:rsidRPr="009D4C1E">
        <w:rPr>
          <w:rFonts w:cs="Arial"/>
          <w:b/>
          <w:i/>
          <w:color w:val="000000"/>
          <w:sz w:val="18"/>
          <w:szCs w:val="18"/>
          <w:lang w:val="es-BO" w:eastAsia="es-BO"/>
        </w:rPr>
        <w:t>cuando corresponda.</w:t>
      </w:r>
    </w:p>
    <w:p w14:paraId="0C1D7255" w14:textId="77777777" w:rsidR="009D4C1E" w:rsidRPr="009D4C1E" w:rsidRDefault="009D4C1E" w:rsidP="009D4C1E">
      <w:pPr>
        <w:numPr>
          <w:ilvl w:val="0"/>
          <w:numId w:val="69"/>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Actualizar la (s) Garantía (s) (vigencia y/o monto), a requerimiento de la </w:t>
      </w:r>
      <w:r w:rsidRPr="009D4C1E">
        <w:rPr>
          <w:rFonts w:cs="Arial"/>
          <w:b/>
          <w:color w:val="000000"/>
          <w:sz w:val="18"/>
          <w:szCs w:val="18"/>
          <w:lang w:val="es-BO" w:eastAsia="es-BO"/>
        </w:rPr>
        <w:t>ENTIDAD</w:t>
      </w:r>
      <w:r w:rsidRPr="009D4C1E">
        <w:rPr>
          <w:rFonts w:cs="Arial"/>
          <w:color w:val="000000"/>
          <w:sz w:val="18"/>
          <w:szCs w:val="18"/>
          <w:lang w:val="es-BO" w:eastAsia="es-BO"/>
        </w:rPr>
        <w:t>.</w:t>
      </w:r>
      <w:r w:rsidRPr="009D4C1E">
        <w:rPr>
          <w:rFonts w:cs="Arial"/>
          <w:b/>
          <w:i/>
          <w:color w:val="000000"/>
          <w:sz w:val="18"/>
          <w:szCs w:val="18"/>
          <w:lang w:val="es-BO" w:eastAsia="es-BO"/>
        </w:rPr>
        <w:t xml:space="preserve"> cuando corresponda.</w:t>
      </w:r>
    </w:p>
    <w:p w14:paraId="60B7D88E" w14:textId="77777777" w:rsidR="009D4C1E" w:rsidRPr="009D4C1E" w:rsidRDefault="009D4C1E" w:rsidP="009D4C1E">
      <w:pPr>
        <w:numPr>
          <w:ilvl w:val="0"/>
          <w:numId w:val="69"/>
        </w:numPr>
        <w:jc w:val="both"/>
        <w:rPr>
          <w:rFonts w:cs="Arial"/>
          <w:b/>
          <w:i/>
          <w:color w:val="000000"/>
          <w:sz w:val="18"/>
          <w:szCs w:val="18"/>
          <w:lang w:val="es-BO" w:eastAsia="es-BO"/>
        </w:rPr>
      </w:pPr>
      <w:r w:rsidRPr="009D4C1E">
        <w:rPr>
          <w:rFonts w:cs="Arial"/>
          <w:b/>
          <w:i/>
          <w:color w:val="000000"/>
          <w:sz w:val="18"/>
          <w:szCs w:val="18"/>
          <w:lang w:val="es-BO" w:eastAsia="es-BO"/>
        </w:rPr>
        <w:t>(Otras obligaciones que la ENTIDAD considere pertinentes de acuerdo al objeto de contratación).</w:t>
      </w:r>
    </w:p>
    <w:p w14:paraId="07FBA9D7" w14:textId="77777777" w:rsidR="009D4C1E" w:rsidRPr="009D4C1E" w:rsidRDefault="009D4C1E" w:rsidP="009D4C1E">
      <w:pPr>
        <w:numPr>
          <w:ilvl w:val="0"/>
          <w:numId w:val="69"/>
        </w:num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Cumplir cada una de las cláusulas del presente Contrato. </w:t>
      </w:r>
    </w:p>
    <w:p w14:paraId="5CAF3FF2" w14:textId="77777777" w:rsidR="009D4C1E" w:rsidRPr="009D4C1E" w:rsidRDefault="009D4C1E" w:rsidP="009D4C1E">
      <w:pPr>
        <w:autoSpaceDE w:val="0"/>
        <w:autoSpaceDN w:val="0"/>
        <w:adjustRightInd w:val="0"/>
        <w:spacing w:after="120"/>
        <w:rPr>
          <w:rFonts w:cs="Arial"/>
          <w:color w:val="000000"/>
          <w:sz w:val="18"/>
          <w:szCs w:val="18"/>
          <w:lang w:val="es-BO" w:eastAsia="es-BO"/>
        </w:rPr>
      </w:pPr>
      <w:r w:rsidRPr="009D4C1E">
        <w:rPr>
          <w:rFonts w:cs="Arial"/>
          <w:color w:val="000000"/>
          <w:sz w:val="18"/>
          <w:szCs w:val="18"/>
          <w:lang w:val="es-BO" w:eastAsia="es-BO"/>
        </w:rPr>
        <w:t xml:space="preserve">Por su parte,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se compromete a cumplir con las siguientes obligaciones: </w:t>
      </w:r>
    </w:p>
    <w:p w14:paraId="4A351283" w14:textId="77777777" w:rsidR="009D4C1E" w:rsidRPr="009D4C1E" w:rsidRDefault="009D4C1E" w:rsidP="009D4C1E">
      <w:pPr>
        <w:numPr>
          <w:ilvl w:val="0"/>
          <w:numId w:val="70"/>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Realizar la recepción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de acuerdo a las condiciones establecidas en el DBC, así como las condiciones de la propuesta adjudicada y el plazo establecido en el presente Contrato.</w:t>
      </w:r>
    </w:p>
    <w:p w14:paraId="7113FF22" w14:textId="77777777" w:rsidR="009D4C1E" w:rsidRPr="009D4C1E" w:rsidRDefault="009D4C1E" w:rsidP="009D4C1E">
      <w:pPr>
        <w:numPr>
          <w:ilvl w:val="0"/>
          <w:numId w:val="70"/>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Emitir el acta de recepción de los </w:t>
      </w:r>
      <w:r w:rsidRPr="009D4C1E">
        <w:rPr>
          <w:rFonts w:cs="Arial"/>
          <w:b/>
          <w:bCs/>
          <w:color w:val="000000"/>
          <w:sz w:val="18"/>
          <w:szCs w:val="18"/>
          <w:lang w:val="es-BO" w:eastAsia="es-BO"/>
        </w:rPr>
        <w:t>BIENES</w:t>
      </w:r>
      <w:r w:rsidRPr="009D4C1E">
        <w:rPr>
          <w:rFonts w:cs="Arial"/>
          <w:color w:val="000000"/>
          <w:sz w:val="18"/>
          <w:szCs w:val="18"/>
          <w:lang w:val="es-BO" w:eastAsia="es-BO"/>
        </w:rPr>
        <w:t xml:space="preserve">, cuando el mismo cumpla con las condiciones establecidas en el DBC, así como las condiciones de la propuesta adjudicada. </w:t>
      </w:r>
    </w:p>
    <w:p w14:paraId="272FA97F" w14:textId="77777777" w:rsidR="009D4C1E" w:rsidRPr="009D4C1E" w:rsidRDefault="009D4C1E" w:rsidP="009D4C1E">
      <w:pPr>
        <w:numPr>
          <w:ilvl w:val="0"/>
          <w:numId w:val="70"/>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Realizar el pago por la provisión de los </w:t>
      </w:r>
      <w:r w:rsidRPr="009D4C1E">
        <w:rPr>
          <w:rFonts w:cs="Arial"/>
          <w:b/>
          <w:bCs/>
          <w:color w:val="000000"/>
          <w:sz w:val="18"/>
          <w:szCs w:val="18"/>
          <w:lang w:val="es-BO" w:eastAsia="es-BO"/>
        </w:rPr>
        <w:t>BIENES</w:t>
      </w:r>
      <w:r w:rsidRPr="009D4C1E">
        <w:rPr>
          <w:rFonts w:cs="Arial"/>
          <w:color w:val="000000"/>
          <w:sz w:val="18"/>
          <w:szCs w:val="18"/>
          <w:lang w:val="es-BO" w:eastAsia="es-BO"/>
        </w:rPr>
        <w:t xml:space="preserve">, en un plazo no mayor a cuarenta y cinco (45) días calendario de realizada la recepción de los </w:t>
      </w:r>
      <w:r w:rsidRPr="009D4C1E">
        <w:rPr>
          <w:rFonts w:cs="Arial"/>
          <w:b/>
          <w:color w:val="000000"/>
          <w:sz w:val="18"/>
          <w:szCs w:val="18"/>
          <w:lang w:val="es-BO" w:eastAsia="es-BO"/>
        </w:rPr>
        <w:t>BIENES</w:t>
      </w:r>
      <w:r w:rsidRPr="009D4C1E">
        <w:rPr>
          <w:rFonts w:cs="Arial"/>
          <w:color w:val="000000"/>
          <w:sz w:val="18"/>
          <w:szCs w:val="18"/>
          <w:lang w:val="es-BO" w:eastAsia="es-BO"/>
        </w:rPr>
        <w:t xml:space="preserve"> objeto del presente Contrato. </w:t>
      </w:r>
    </w:p>
    <w:p w14:paraId="6A864793" w14:textId="77777777" w:rsidR="009D4C1E" w:rsidRPr="009D4C1E" w:rsidRDefault="009D4C1E" w:rsidP="009D4C1E">
      <w:pPr>
        <w:numPr>
          <w:ilvl w:val="0"/>
          <w:numId w:val="70"/>
        </w:num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Cumplir cada una de las cláusulas del presente Contrato. </w:t>
      </w:r>
    </w:p>
    <w:p w14:paraId="3C74B575" w14:textId="77777777" w:rsidR="009D4C1E" w:rsidRPr="009D4C1E" w:rsidRDefault="009D4C1E" w:rsidP="009D4C1E">
      <w:pPr>
        <w:widowControl w:val="0"/>
        <w:autoSpaceDE w:val="0"/>
        <w:autoSpaceDN w:val="0"/>
        <w:adjustRightInd w:val="0"/>
        <w:spacing w:after="120"/>
        <w:jc w:val="both"/>
        <w:rPr>
          <w:rFonts w:cs="Arial"/>
          <w:b/>
          <w:sz w:val="18"/>
          <w:szCs w:val="18"/>
          <w:lang w:val="es-BO"/>
        </w:rPr>
      </w:pPr>
      <w:r w:rsidRPr="009D4C1E">
        <w:rPr>
          <w:rFonts w:cs="Arial"/>
          <w:b/>
          <w:sz w:val="18"/>
          <w:szCs w:val="18"/>
          <w:lang w:val="es-BO"/>
        </w:rPr>
        <w:t xml:space="preserve">CLÁUSULA </w:t>
      </w:r>
      <w:proofErr w:type="gramStart"/>
      <w:r w:rsidRPr="009D4C1E">
        <w:rPr>
          <w:rFonts w:cs="Arial"/>
          <w:b/>
          <w:sz w:val="18"/>
          <w:szCs w:val="18"/>
          <w:lang w:val="es-BO"/>
        </w:rPr>
        <w:t>SÉPTIMA.-</w:t>
      </w:r>
      <w:proofErr w:type="gramEnd"/>
      <w:r w:rsidRPr="009D4C1E">
        <w:rPr>
          <w:rFonts w:cs="Arial"/>
          <w:b/>
          <w:sz w:val="18"/>
          <w:szCs w:val="18"/>
          <w:lang w:val="es-BO"/>
        </w:rPr>
        <w:t xml:space="preserve"> (VIGENCIA) </w:t>
      </w:r>
      <w:r w:rsidRPr="009D4C1E">
        <w:rPr>
          <w:rFonts w:cs="Arial"/>
          <w:sz w:val="18"/>
          <w:szCs w:val="18"/>
        </w:rPr>
        <w:t xml:space="preserve">El Contrato, entrará en vigencia desde el día siguiente hábil </w:t>
      </w:r>
      <w:r w:rsidRPr="009D4C1E">
        <w:rPr>
          <w:rFonts w:cs="Arial"/>
          <w:sz w:val="18"/>
          <w:szCs w:val="18"/>
        </w:rPr>
        <w:lastRenderedPageBreak/>
        <w:t>de su suscripción, por ambas partes, hasta que las mismas hayan dado cumplimiento a todas las cláusulas contenidas en el presente Contrato.</w:t>
      </w:r>
    </w:p>
    <w:p w14:paraId="64622849" w14:textId="77777777" w:rsidR="009D4C1E" w:rsidRPr="009D4C1E" w:rsidRDefault="009D4C1E" w:rsidP="009D4C1E">
      <w:pPr>
        <w:spacing w:after="120"/>
        <w:jc w:val="both"/>
        <w:rPr>
          <w:rFonts w:cs="Arial"/>
          <w:bCs/>
          <w:spacing w:val="-6"/>
          <w:sz w:val="18"/>
          <w:szCs w:val="18"/>
        </w:rPr>
      </w:pPr>
      <w:r w:rsidRPr="009D4C1E">
        <w:rPr>
          <w:rFonts w:cs="Arial"/>
          <w:b/>
          <w:sz w:val="18"/>
          <w:szCs w:val="18"/>
        </w:rPr>
        <w:t xml:space="preserve">CLÁUSULA OCTAVA.- </w:t>
      </w:r>
      <w:r w:rsidRPr="009D4C1E">
        <w:rPr>
          <w:rFonts w:cs="Arial"/>
          <w:b/>
          <w:bCs/>
          <w:sz w:val="18"/>
          <w:szCs w:val="18"/>
        </w:rPr>
        <w:t>(</w:t>
      </w:r>
      <w:r w:rsidRPr="009D4C1E">
        <w:rPr>
          <w:rFonts w:cs="Arial"/>
          <w:b/>
          <w:sz w:val="18"/>
          <w:szCs w:val="18"/>
        </w:rPr>
        <w:t>GARANTÍA</w:t>
      </w:r>
      <w:r w:rsidRPr="009D4C1E">
        <w:rPr>
          <w:rFonts w:cs="Arial"/>
          <w:b/>
          <w:bCs/>
          <w:sz w:val="18"/>
          <w:szCs w:val="18"/>
        </w:rPr>
        <w:t xml:space="preserve"> DE CUMPLIMIENTO DE CONTRATO</w:t>
      </w:r>
      <w:r w:rsidRPr="009D4C1E">
        <w:rPr>
          <w:rFonts w:cs="Arial"/>
          <w:bCs/>
          <w:sz w:val="18"/>
          <w:szCs w:val="18"/>
        </w:rPr>
        <w:t>) E</w:t>
      </w:r>
      <w:r w:rsidRPr="009D4C1E">
        <w:rPr>
          <w:rFonts w:cs="Arial"/>
          <w:sz w:val="18"/>
          <w:szCs w:val="18"/>
        </w:rPr>
        <w:t xml:space="preserve">l </w:t>
      </w:r>
      <w:r w:rsidRPr="009D4C1E">
        <w:rPr>
          <w:rFonts w:cs="Arial"/>
          <w:b/>
          <w:sz w:val="18"/>
          <w:szCs w:val="18"/>
        </w:rPr>
        <w:t>PROVEEDOR</w:t>
      </w:r>
      <w:r w:rsidRPr="009D4C1E">
        <w:rPr>
          <w:rFonts w:cs="Arial"/>
          <w:sz w:val="18"/>
          <w:szCs w:val="18"/>
        </w:rPr>
        <w:t xml:space="preserve">, garantiza </w:t>
      </w:r>
      <w:r w:rsidRPr="009D4C1E">
        <w:rPr>
          <w:rFonts w:cs="Arial"/>
          <w:sz w:val="18"/>
          <w:szCs w:val="18"/>
          <w:lang w:val="es-BO"/>
        </w:rPr>
        <w:t>el correcto cumplimiento y fiel ejecución del presente Contrato</w:t>
      </w:r>
      <w:r w:rsidRPr="009D4C1E">
        <w:rPr>
          <w:rFonts w:cs="Arial"/>
          <w:sz w:val="18"/>
          <w:szCs w:val="18"/>
        </w:rPr>
        <w:t xml:space="preserve"> en todas sus partes con la Garantía __________________ N° _______, emitida por el Banco _____________, el __ de ____ </w:t>
      </w:r>
      <w:proofErr w:type="spellStart"/>
      <w:r w:rsidRPr="009D4C1E">
        <w:rPr>
          <w:rFonts w:cs="Arial"/>
          <w:sz w:val="18"/>
          <w:szCs w:val="18"/>
        </w:rPr>
        <w:t>de</w:t>
      </w:r>
      <w:proofErr w:type="spellEnd"/>
      <w:r w:rsidRPr="009D4C1E">
        <w:rPr>
          <w:rFonts w:cs="Arial"/>
          <w:sz w:val="18"/>
          <w:szCs w:val="18"/>
        </w:rPr>
        <w:t xml:space="preserve"> 2026, con vigencia hasta el __ de __________ </w:t>
      </w:r>
      <w:proofErr w:type="spellStart"/>
      <w:r w:rsidRPr="009D4C1E">
        <w:rPr>
          <w:rFonts w:cs="Arial"/>
          <w:sz w:val="18"/>
          <w:szCs w:val="18"/>
        </w:rPr>
        <w:t>de</w:t>
      </w:r>
      <w:proofErr w:type="spellEnd"/>
      <w:r w:rsidRPr="009D4C1E">
        <w:rPr>
          <w:rFonts w:cs="Arial"/>
          <w:sz w:val="18"/>
          <w:szCs w:val="18"/>
        </w:rPr>
        <w:t xml:space="preserve"> 2026, a la orden de la </w:t>
      </w:r>
      <w:r w:rsidRPr="009D4C1E">
        <w:rPr>
          <w:rFonts w:cs="Arial"/>
          <w:b/>
          <w:sz w:val="18"/>
          <w:szCs w:val="18"/>
        </w:rPr>
        <w:t>ENTIDAD</w:t>
      </w:r>
      <w:r w:rsidRPr="009D4C1E">
        <w:rPr>
          <w:rFonts w:cs="Arial"/>
          <w:sz w:val="18"/>
          <w:szCs w:val="18"/>
        </w:rPr>
        <w:t>, por Bs__________ (_____________________ 00/100 Bolivianos), equivalente al siete por ciento (7%) del monto total del Contrato.</w:t>
      </w:r>
      <w:r w:rsidRPr="009D4C1E">
        <w:rPr>
          <w:rFonts w:cs="Arial"/>
          <w:b/>
          <w:bCs/>
          <w:i/>
          <w:iCs/>
          <w:sz w:val="18"/>
          <w:szCs w:val="18"/>
        </w:rPr>
        <w:t xml:space="preserve"> </w:t>
      </w:r>
    </w:p>
    <w:p w14:paraId="24B0701B"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El importe de dicha garantía en caso de cualquier incumplimiento contractual incurrido por el </w:t>
      </w:r>
      <w:r w:rsidRPr="009D4C1E">
        <w:rPr>
          <w:rFonts w:cs="Arial"/>
          <w:b/>
          <w:bCs/>
          <w:color w:val="000000"/>
          <w:sz w:val="18"/>
          <w:szCs w:val="18"/>
          <w:lang w:val="es-BO" w:eastAsia="es-BO"/>
        </w:rPr>
        <w:t>PROVEEDOR</w:t>
      </w:r>
      <w:r w:rsidRPr="009D4C1E">
        <w:rPr>
          <w:rFonts w:cs="Arial"/>
          <w:color w:val="000000"/>
          <w:sz w:val="18"/>
          <w:szCs w:val="18"/>
          <w:lang w:val="es-BO" w:eastAsia="es-BO"/>
        </w:rPr>
        <w:t xml:space="preserve">, será pagado en favor de 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sin necesidad de ningún trámite o acción judicial, a su sólo requerimiento. </w:t>
      </w:r>
    </w:p>
    <w:p w14:paraId="1FC991C1"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La devolución de la Garantía de Cumplimiento de Contrato, procederá si el Contrato ha sido cumplido en su totalidad y se efectivice la recepción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objeto de la contratación, hecho que se hará constar mediante el Acta de Recepción suscrita por la Comisión de Recepción</w:t>
      </w:r>
      <w:r w:rsidRPr="009D4C1E">
        <w:rPr>
          <w:rFonts w:cs="Arial"/>
          <w:b/>
          <w:bCs/>
          <w:i/>
          <w:iCs/>
          <w:color w:val="000000"/>
          <w:sz w:val="18"/>
          <w:szCs w:val="18"/>
          <w:lang w:val="es-BO" w:eastAsia="es-BO"/>
        </w:rPr>
        <w:t xml:space="preserve"> </w:t>
      </w:r>
      <w:r w:rsidRPr="009D4C1E">
        <w:rPr>
          <w:rFonts w:cs="Arial"/>
          <w:color w:val="000000"/>
          <w:sz w:val="18"/>
          <w:szCs w:val="18"/>
          <w:lang w:val="es-BO" w:eastAsia="es-BO"/>
        </w:rPr>
        <w:t xml:space="preserve">y el </w:t>
      </w:r>
      <w:r w:rsidRPr="009D4C1E">
        <w:rPr>
          <w:rFonts w:cs="Arial"/>
          <w:b/>
          <w:bCs/>
          <w:color w:val="000000"/>
          <w:sz w:val="18"/>
          <w:szCs w:val="18"/>
          <w:lang w:val="es-BO" w:eastAsia="es-BO"/>
        </w:rPr>
        <w:t>PROVEEDOR</w:t>
      </w:r>
      <w:r w:rsidRPr="009D4C1E">
        <w:rPr>
          <w:rFonts w:cs="Arial"/>
          <w:color w:val="000000"/>
          <w:sz w:val="18"/>
          <w:szCs w:val="18"/>
          <w:lang w:val="es-BO" w:eastAsia="es-BO"/>
        </w:rPr>
        <w:t>. La devolución se hará efectiva en la liquidación final del Contrato.</w:t>
      </w:r>
    </w:p>
    <w:p w14:paraId="12E959B4" w14:textId="77777777" w:rsidR="009D4C1E" w:rsidRPr="009D4C1E" w:rsidRDefault="009D4C1E" w:rsidP="009D4C1E">
      <w:pPr>
        <w:spacing w:after="120"/>
        <w:jc w:val="both"/>
        <w:rPr>
          <w:rFonts w:cs="Arial"/>
          <w:color w:val="000000"/>
          <w:sz w:val="18"/>
          <w:szCs w:val="18"/>
          <w:lang w:val="es-BO" w:eastAsia="es-BO"/>
        </w:rPr>
      </w:pPr>
      <w:r w:rsidRPr="009D4C1E">
        <w:rPr>
          <w:rFonts w:cs="Arial"/>
          <w:color w:val="000000"/>
          <w:sz w:val="18"/>
          <w:szCs w:val="18"/>
          <w:lang w:val="es-BO" w:eastAsia="es-BO"/>
        </w:rPr>
        <w:t xml:space="preserve">El </w:t>
      </w:r>
      <w:r w:rsidRPr="009D4C1E">
        <w:rPr>
          <w:rFonts w:cs="Arial"/>
          <w:b/>
          <w:bCs/>
          <w:color w:val="000000"/>
          <w:sz w:val="18"/>
          <w:szCs w:val="18"/>
          <w:lang w:val="es-BO" w:eastAsia="es-BO"/>
        </w:rPr>
        <w:t>PROVEEDOR</w:t>
      </w:r>
      <w:r w:rsidRPr="009D4C1E">
        <w:rPr>
          <w:rFonts w:cs="Arial"/>
          <w:color w:val="000000"/>
          <w:sz w:val="18"/>
          <w:szCs w:val="18"/>
          <w:lang w:val="es-BO" w:eastAsia="es-BO"/>
        </w:rPr>
        <w:t xml:space="preserve">, tiene la obligación de mantener actualizada la Garantía de Cumplimiento de Contrato, cuantas veces lo requiera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por razones justificadas. La Unidad Administrativa de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será quien llevará el control directo de la vigencia de la misma bajo su responsabilidad.</w:t>
      </w:r>
    </w:p>
    <w:p w14:paraId="1D2317E6" w14:textId="77777777" w:rsidR="009D4C1E" w:rsidRPr="009D4C1E" w:rsidRDefault="009D4C1E" w:rsidP="009D4C1E">
      <w:pPr>
        <w:widowControl w:val="0"/>
        <w:autoSpaceDE w:val="0"/>
        <w:autoSpaceDN w:val="0"/>
        <w:adjustRightInd w:val="0"/>
        <w:spacing w:after="120"/>
        <w:jc w:val="both"/>
        <w:rPr>
          <w:rFonts w:cs="Arial"/>
          <w:iCs/>
          <w:sz w:val="18"/>
          <w:szCs w:val="18"/>
          <w:lang w:val="es-BO"/>
        </w:rPr>
      </w:pPr>
      <w:r w:rsidRPr="009D4C1E">
        <w:rPr>
          <w:rFonts w:cs="Arial"/>
          <w:b/>
          <w:sz w:val="18"/>
          <w:szCs w:val="18"/>
          <w:lang w:val="es-BO"/>
        </w:rPr>
        <w:t xml:space="preserve">CLÁUSULA </w:t>
      </w:r>
      <w:proofErr w:type="gramStart"/>
      <w:r w:rsidRPr="009D4C1E">
        <w:rPr>
          <w:rFonts w:cs="Arial"/>
          <w:b/>
          <w:sz w:val="18"/>
          <w:szCs w:val="18"/>
          <w:lang w:val="es-BO"/>
        </w:rPr>
        <w:t>NOVENA.-</w:t>
      </w:r>
      <w:proofErr w:type="gramEnd"/>
      <w:r w:rsidRPr="009D4C1E">
        <w:rPr>
          <w:rFonts w:cs="Arial"/>
          <w:b/>
          <w:sz w:val="18"/>
          <w:szCs w:val="18"/>
          <w:lang w:val="es-BO"/>
        </w:rPr>
        <w:t xml:space="preserve"> (ANTICIPO)</w:t>
      </w:r>
      <w:r w:rsidRPr="009D4C1E">
        <w:rPr>
          <w:rFonts w:cs="Arial"/>
          <w:b/>
          <w:i/>
          <w:iCs/>
          <w:sz w:val="18"/>
          <w:szCs w:val="18"/>
          <w:lang w:val="es-BO"/>
        </w:rPr>
        <w:t xml:space="preserve"> </w:t>
      </w:r>
      <w:r w:rsidRPr="009D4C1E">
        <w:rPr>
          <w:rFonts w:cs="Arial"/>
          <w:iCs/>
          <w:sz w:val="18"/>
          <w:szCs w:val="18"/>
          <w:lang w:val="es-BO"/>
        </w:rPr>
        <w:t>En el presente Contrato no se otorgará anticipo.</w:t>
      </w:r>
    </w:p>
    <w:p w14:paraId="66588D4C" w14:textId="77777777" w:rsidR="009D4C1E" w:rsidRPr="009D4C1E" w:rsidRDefault="009D4C1E" w:rsidP="009D4C1E">
      <w:pPr>
        <w:widowControl w:val="0"/>
        <w:autoSpaceDE w:val="0"/>
        <w:autoSpaceDN w:val="0"/>
        <w:adjustRightInd w:val="0"/>
        <w:spacing w:after="120"/>
        <w:jc w:val="both"/>
        <w:rPr>
          <w:rFonts w:cs="Arial"/>
          <w:b/>
          <w:sz w:val="18"/>
          <w:szCs w:val="18"/>
          <w:lang w:val="es-BO"/>
        </w:rPr>
      </w:pPr>
      <w:r w:rsidRPr="009D4C1E">
        <w:rPr>
          <w:rFonts w:cs="Arial"/>
          <w:b/>
          <w:sz w:val="18"/>
          <w:szCs w:val="18"/>
          <w:lang w:val="es-BO"/>
        </w:rPr>
        <w:t xml:space="preserve">CLÁUSULA </w:t>
      </w:r>
      <w:proofErr w:type="gramStart"/>
      <w:r w:rsidRPr="009D4C1E">
        <w:rPr>
          <w:rFonts w:cs="Arial"/>
          <w:b/>
          <w:sz w:val="18"/>
          <w:szCs w:val="18"/>
          <w:lang w:val="es-BO"/>
        </w:rPr>
        <w:t>DÉCIMA.-</w:t>
      </w:r>
      <w:proofErr w:type="gramEnd"/>
      <w:r w:rsidRPr="009D4C1E">
        <w:rPr>
          <w:rFonts w:cs="Arial"/>
          <w:b/>
          <w:sz w:val="18"/>
          <w:szCs w:val="18"/>
          <w:lang w:val="es-BO"/>
        </w:rPr>
        <w:t xml:space="preserve"> (FUNCIONAMIENTO DE MAQUINARIA Y/O EQUIPO) </w:t>
      </w:r>
      <w:r w:rsidRPr="009D4C1E">
        <w:rPr>
          <w:rFonts w:cs="Arial"/>
          <w:sz w:val="18"/>
          <w:szCs w:val="18"/>
          <w:lang w:val="es-BO"/>
        </w:rPr>
        <w:t xml:space="preserve">El </w:t>
      </w:r>
      <w:r w:rsidRPr="009D4C1E">
        <w:rPr>
          <w:rFonts w:cs="Arial"/>
          <w:b/>
          <w:sz w:val="18"/>
          <w:szCs w:val="18"/>
          <w:lang w:val="es-BO"/>
        </w:rPr>
        <w:t>PROVEEDOR,</w:t>
      </w:r>
      <w:r w:rsidRPr="009D4C1E">
        <w:rPr>
          <w:rFonts w:cs="Arial"/>
          <w:sz w:val="18"/>
          <w:szCs w:val="18"/>
          <w:lang w:val="es-BO"/>
        </w:rPr>
        <w:t xml:space="preserve"> se obliga a constituir una Garantía de Funcionamiento de Maquinaria y/o Equipo a la orden de</w:t>
      </w:r>
      <w:r w:rsidRPr="009D4C1E">
        <w:rPr>
          <w:rFonts w:cs="Arial"/>
          <w:i/>
          <w:sz w:val="18"/>
          <w:szCs w:val="18"/>
          <w:lang w:val="es-BO"/>
        </w:rPr>
        <w:t xml:space="preserve"> </w:t>
      </w:r>
      <w:r w:rsidRPr="009D4C1E">
        <w:rPr>
          <w:rFonts w:cs="Arial"/>
          <w:sz w:val="18"/>
          <w:szCs w:val="18"/>
          <w:lang w:val="es-BO"/>
        </w:rPr>
        <w:t>la</w:t>
      </w:r>
      <w:r w:rsidRPr="009D4C1E">
        <w:rPr>
          <w:rFonts w:cs="Arial"/>
          <w:b/>
          <w:sz w:val="18"/>
          <w:szCs w:val="18"/>
          <w:lang w:val="es-BO"/>
        </w:rPr>
        <w:t xml:space="preserve"> ENTIDAD,</w:t>
      </w:r>
      <w:r w:rsidRPr="009D4C1E">
        <w:rPr>
          <w:rFonts w:cs="Arial"/>
          <w:b/>
          <w:i/>
          <w:sz w:val="18"/>
          <w:szCs w:val="18"/>
          <w:lang w:val="es-BO"/>
        </w:rPr>
        <w:t xml:space="preserve"> </w:t>
      </w:r>
      <w:r w:rsidRPr="009D4C1E">
        <w:rPr>
          <w:rFonts w:cs="Arial"/>
          <w:sz w:val="18"/>
          <w:szCs w:val="18"/>
          <w:lang w:val="es-BO"/>
        </w:rPr>
        <w:t xml:space="preserve">cuando se efectivice la recepción de los </w:t>
      </w:r>
      <w:r w:rsidRPr="009D4C1E">
        <w:rPr>
          <w:rFonts w:cs="Arial"/>
          <w:b/>
          <w:sz w:val="18"/>
          <w:szCs w:val="18"/>
          <w:lang w:val="es-BO"/>
        </w:rPr>
        <w:t xml:space="preserve">BIENES </w:t>
      </w:r>
      <w:r w:rsidRPr="009D4C1E">
        <w:rPr>
          <w:rFonts w:cs="Arial"/>
          <w:sz w:val="18"/>
          <w:szCs w:val="18"/>
          <w:lang w:val="es-BO"/>
        </w:rPr>
        <w:t>objeto del presente Contrato, que</w:t>
      </w:r>
      <w:r w:rsidRPr="009D4C1E">
        <w:rPr>
          <w:rFonts w:cs="Arial"/>
          <w:b/>
          <w:sz w:val="18"/>
          <w:szCs w:val="18"/>
          <w:lang w:val="es-BO"/>
        </w:rPr>
        <w:t xml:space="preserve"> </w:t>
      </w:r>
      <w:r w:rsidRPr="009D4C1E">
        <w:rPr>
          <w:rFonts w:cs="Arial"/>
          <w:sz w:val="18"/>
          <w:szCs w:val="18"/>
          <w:lang w:val="es-BO"/>
        </w:rPr>
        <w:t xml:space="preserve">garantizará el correcto funcionamiento y/o mantenimiento de los </w:t>
      </w:r>
      <w:r w:rsidRPr="009D4C1E">
        <w:rPr>
          <w:rFonts w:cs="Arial"/>
          <w:b/>
          <w:sz w:val="18"/>
          <w:szCs w:val="18"/>
          <w:lang w:val="es-BO"/>
        </w:rPr>
        <w:t xml:space="preserve">BIENES </w:t>
      </w:r>
      <w:r w:rsidRPr="009D4C1E">
        <w:rPr>
          <w:rFonts w:cs="Arial"/>
          <w:sz w:val="18"/>
          <w:szCs w:val="18"/>
          <w:lang w:val="es-BO"/>
        </w:rPr>
        <w:t>objeto del presente Contrato. El monto de la garantía será de uno y medio por ciento (1.5%) del monto del contrato.</w:t>
      </w:r>
    </w:p>
    <w:p w14:paraId="6E318608"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La vigencia de la garantía, será de dos (2) años y treinta (30) días calendario, computables a partir de la Recepción satisfactoria de los </w:t>
      </w:r>
      <w:r w:rsidRPr="009D4C1E">
        <w:rPr>
          <w:rFonts w:cs="Arial"/>
          <w:b/>
          <w:sz w:val="18"/>
          <w:szCs w:val="18"/>
          <w:lang w:val="es-BO"/>
        </w:rPr>
        <w:t>BIENES</w:t>
      </w:r>
      <w:r w:rsidRPr="009D4C1E">
        <w:rPr>
          <w:rFonts w:cs="Arial"/>
          <w:sz w:val="18"/>
          <w:szCs w:val="18"/>
          <w:lang w:val="es-BO"/>
        </w:rPr>
        <w:t>.</w:t>
      </w:r>
    </w:p>
    <w:p w14:paraId="7CEFD08C" w14:textId="77777777" w:rsidR="009D4C1E" w:rsidRPr="009D4C1E" w:rsidRDefault="009D4C1E" w:rsidP="009D4C1E">
      <w:pPr>
        <w:spacing w:after="120"/>
        <w:jc w:val="both"/>
        <w:rPr>
          <w:rFonts w:cs="Arial"/>
          <w:b/>
          <w:i/>
          <w:sz w:val="18"/>
          <w:szCs w:val="18"/>
          <w:lang w:val="es-BO"/>
        </w:rPr>
      </w:pPr>
      <w:r w:rsidRPr="009D4C1E">
        <w:rPr>
          <w:rFonts w:cs="Arial"/>
          <w:sz w:val="18"/>
          <w:szCs w:val="18"/>
          <w:lang w:val="es-BO"/>
        </w:rPr>
        <w:t xml:space="preserve">El importe de la Garantía de Funcionamiento de Maquinaria y/o Equipo podrá ser cobrado a favor de la </w:t>
      </w:r>
      <w:r w:rsidRPr="009D4C1E">
        <w:rPr>
          <w:rFonts w:cs="Arial"/>
          <w:b/>
          <w:sz w:val="18"/>
          <w:szCs w:val="18"/>
          <w:lang w:val="es-BO"/>
        </w:rPr>
        <w:t>ENTIDAD</w:t>
      </w:r>
      <w:r w:rsidRPr="009D4C1E">
        <w:rPr>
          <w:rFonts w:cs="Arial"/>
          <w:sz w:val="18"/>
          <w:szCs w:val="18"/>
          <w:lang w:val="es-BO"/>
        </w:rPr>
        <w:t xml:space="preserve"> en caso de que los </w:t>
      </w:r>
      <w:r w:rsidRPr="009D4C1E">
        <w:rPr>
          <w:rFonts w:cs="Arial"/>
          <w:b/>
          <w:sz w:val="18"/>
          <w:szCs w:val="18"/>
          <w:lang w:val="es-BO"/>
        </w:rPr>
        <w:t xml:space="preserve">BIENES </w:t>
      </w:r>
      <w:r w:rsidRPr="009D4C1E">
        <w:rPr>
          <w:rFonts w:cs="Arial"/>
          <w:sz w:val="18"/>
          <w:szCs w:val="18"/>
          <w:lang w:val="es-BO"/>
        </w:rPr>
        <w:t xml:space="preserve">adquiridos, no presenten buen funcionamiento y/o el </w:t>
      </w:r>
      <w:r w:rsidRPr="009D4C1E">
        <w:rPr>
          <w:rFonts w:cs="Arial"/>
          <w:b/>
          <w:sz w:val="18"/>
          <w:szCs w:val="18"/>
          <w:lang w:val="es-BO"/>
        </w:rPr>
        <w:t>PROVEEDOR</w:t>
      </w:r>
      <w:r w:rsidRPr="009D4C1E">
        <w:rPr>
          <w:rFonts w:cs="Arial"/>
          <w:sz w:val="18"/>
          <w:szCs w:val="18"/>
          <w:lang w:val="es-BO"/>
        </w:rPr>
        <w:t xml:space="preserve"> no hubiese efectuado el mantenimiento preventivo y/o correctivo (cuando corresponda), dentro del plazo de dicha garantía</w:t>
      </w:r>
      <w:r w:rsidRPr="009D4C1E">
        <w:rPr>
          <w:rFonts w:cs="Arial"/>
          <w:b/>
          <w:i/>
          <w:sz w:val="18"/>
          <w:szCs w:val="18"/>
          <w:lang w:val="es-BO"/>
        </w:rPr>
        <w:t>.</w:t>
      </w:r>
    </w:p>
    <w:p w14:paraId="17207D94"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Si dentro del plazo previsto por la </w:t>
      </w:r>
      <w:r w:rsidRPr="009D4C1E">
        <w:rPr>
          <w:rFonts w:cs="Arial"/>
          <w:b/>
          <w:sz w:val="18"/>
          <w:szCs w:val="18"/>
          <w:lang w:val="es-BO"/>
        </w:rPr>
        <w:t>ENTIDAD</w:t>
      </w:r>
      <w:r w:rsidRPr="009D4C1E">
        <w:rPr>
          <w:rFonts w:cs="Arial"/>
          <w:sz w:val="18"/>
          <w:szCs w:val="18"/>
          <w:lang w:val="es-BO"/>
        </w:rPr>
        <w:t xml:space="preserve"> los </w:t>
      </w:r>
      <w:r w:rsidRPr="009D4C1E">
        <w:rPr>
          <w:rFonts w:cs="Arial"/>
          <w:b/>
          <w:sz w:val="18"/>
          <w:szCs w:val="18"/>
          <w:lang w:val="es-BO"/>
        </w:rPr>
        <w:t>BIENES</w:t>
      </w:r>
      <w:r w:rsidRPr="009D4C1E">
        <w:rPr>
          <w:rFonts w:cs="Arial"/>
          <w:sz w:val="18"/>
          <w:szCs w:val="18"/>
          <w:lang w:val="es-BO"/>
        </w:rPr>
        <w:t xml:space="preserve"> objeto del presente Contrato, no presentaran fallas en su funcionamiento y tuvieran el mantenimiento adecuado, dicha garantía será devuelta.</w:t>
      </w:r>
    </w:p>
    <w:p w14:paraId="547E4DD6" w14:textId="77777777" w:rsidR="009D4C1E" w:rsidRPr="009D4C1E" w:rsidRDefault="009D4C1E" w:rsidP="009D4C1E">
      <w:pPr>
        <w:spacing w:after="120"/>
        <w:jc w:val="both"/>
        <w:rPr>
          <w:rFonts w:cs="Arial"/>
          <w:b/>
          <w:i/>
          <w:sz w:val="18"/>
          <w:szCs w:val="18"/>
          <w:lang w:val="es-BO"/>
        </w:rPr>
      </w:pPr>
      <w:r w:rsidRPr="009D4C1E">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0C7CF7FE"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El </w:t>
      </w:r>
      <w:r w:rsidRPr="009D4C1E">
        <w:rPr>
          <w:rFonts w:cs="Arial"/>
          <w:b/>
          <w:sz w:val="18"/>
          <w:szCs w:val="18"/>
          <w:lang w:val="es-BO"/>
        </w:rPr>
        <w:t>PROVEEDOR</w:t>
      </w:r>
      <w:r w:rsidRPr="009D4C1E">
        <w:rPr>
          <w:rFonts w:cs="Arial"/>
          <w:sz w:val="18"/>
          <w:szCs w:val="18"/>
          <w:lang w:val="es-BO"/>
        </w:rPr>
        <w:t xml:space="preserve"> acepta expresamente, que la </w:t>
      </w:r>
      <w:r w:rsidRPr="009D4C1E">
        <w:rPr>
          <w:rFonts w:cs="Arial"/>
          <w:b/>
          <w:sz w:val="18"/>
          <w:szCs w:val="18"/>
          <w:lang w:val="es-BO"/>
        </w:rPr>
        <w:t>ENTIDAD</w:t>
      </w:r>
      <w:r w:rsidRPr="009D4C1E">
        <w:rPr>
          <w:rFonts w:cs="Arial"/>
          <w:sz w:val="18"/>
          <w:szCs w:val="18"/>
          <w:lang w:val="es-BO"/>
        </w:rPr>
        <w:t xml:space="preserve"> realizará la retención cuando se efectivice una recepción de los </w:t>
      </w:r>
      <w:r w:rsidRPr="009D4C1E">
        <w:rPr>
          <w:rFonts w:cs="Arial"/>
          <w:b/>
          <w:sz w:val="18"/>
          <w:szCs w:val="18"/>
          <w:lang w:val="es-BO"/>
        </w:rPr>
        <w:t xml:space="preserve">BIENES </w:t>
      </w:r>
      <w:r w:rsidRPr="009D4C1E">
        <w:rPr>
          <w:rFonts w:cs="Arial"/>
          <w:sz w:val="18"/>
          <w:szCs w:val="18"/>
          <w:lang w:val="es-BO"/>
        </w:rPr>
        <w:t>objeto del presente Contrato, en calidad de Garantía de Funcionamiento de Maquinaria y/o Equipo que avalará el correcto funcionamiento y/o mantenimiento de los mismos. El monto de la retención será de uno y medio por ciento (1.5%) del monto del contrato.</w:t>
      </w:r>
    </w:p>
    <w:p w14:paraId="3142784E"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La cobertura de la retención será de dos (2) años y treinta (30) días calendario, computables a partir de la Recepción de los </w:t>
      </w:r>
      <w:r w:rsidRPr="009D4C1E">
        <w:rPr>
          <w:rFonts w:cs="Arial"/>
          <w:b/>
          <w:sz w:val="18"/>
          <w:szCs w:val="18"/>
          <w:lang w:val="es-BO"/>
        </w:rPr>
        <w:t>BIENES</w:t>
      </w:r>
      <w:r w:rsidRPr="009D4C1E">
        <w:rPr>
          <w:rFonts w:cs="Arial"/>
          <w:sz w:val="18"/>
          <w:szCs w:val="18"/>
          <w:lang w:val="es-BO"/>
        </w:rPr>
        <w:t>.</w:t>
      </w:r>
    </w:p>
    <w:p w14:paraId="5E0E288B"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El importe de esta retención podrá ser efectivizado en favor de la </w:t>
      </w:r>
      <w:r w:rsidRPr="009D4C1E">
        <w:rPr>
          <w:rFonts w:cs="Arial"/>
          <w:b/>
          <w:sz w:val="18"/>
          <w:szCs w:val="18"/>
          <w:lang w:val="es-BO"/>
        </w:rPr>
        <w:t>ENTIDAD</w:t>
      </w:r>
      <w:r w:rsidRPr="009D4C1E">
        <w:rPr>
          <w:rFonts w:cs="Arial"/>
          <w:sz w:val="18"/>
          <w:szCs w:val="18"/>
          <w:lang w:val="es-BO"/>
        </w:rPr>
        <w:t xml:space="preserve"> en caso de que los </w:t>
      </w:r>
      <w:r w:rsidRPr="009D4C1E">
        <w:rPr>
          <w:rFonts w:cs="Arial"/>
          <w:b/>
          <w:sz w:val="18"/>
          <w:szCs w:val="18"/>
          <w:lang w:val="es-BO"/>
        </w:rPr>
        <w:t>BIENES</w:t>
      </w:r>
      <w:r w:rsidRPr="009D4C1E">
        <w:rPr>
          <w:rFonts w:cs="Arial"/>
          <w:sz w:val="18"/>
          <w:szCs w:val="18"/>
          <w:lang w:val="es-BO"/>
        </w:rPr>
        <w:t xml:space="preserve"> adquiridos, no presenten buen funcionamiento y/o el </w:t>
      </w:r>
      <w:r w:rsidRPr="009D4C1E">
        <w:rPr>
          <w:rFonts w:cs="Arial"/>
          <w:b/>
          <w:sz w:val="18"/>
          <w:szCs w:val="18"/>
          <w:lang w:val="es-BO"/>
        </w:rPr>
        <w:t xml:space="preserve">PROVEEDOR </w:t>
      </w:r>
      <w:r w:rsidRPr="009D4C1E">
        <w:rPr>
          <w:rFonts w:cs="Arial"/>
          <w:sz w:val="18"/>
          <w:szCs w:val="18"/>
          <w:lang w:val="es-BO"/>
        </w:rPr>
        <w:t>no hubiese efectuado el mantenimiento preventivo y/o correctivo (cuando corresponda), dentro del plazo de cobertura de la retención.</w:t>
      </w:r>
    </w:p>
    <w:p w14:paraId="60363F06"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Si dentro del plazo previsto por la </w:t>
      </w:r>
      <w:r w:rsidRPr="009D4C1E">
        <w:rPr>
          <w:rFonts w:cs="Arial"/>
          <w:b/>
          <w:sz w:val="18"/>
          <w:szCs w:val="18"/>
          <w:lang w:val="es-BO"/>
        </w:rPr>
        <w:t>ENTIDAD</w:t>
      </w:r>
      <w:r w:rsidRPr="009D4C1E">
        <w:rPr>
          <w:rFonts w:cs="Arial"/>
          <w:sz w:val="18"/>
          <w:szCs w:val="18"/>
          <w:lang w:val="es-BO"/>
        </w:rPr>
        <w:t xml:space="preserve"> los </w:t>
      </w:r>
      <w:r w:rsidRPr="009D4C1E">
        <w:rPr>
          <w:rFonts w:cs="Arial"/>
          <w:b/>
          <w:sz w:val="18"/>
          <w:szCs w:val="18"/>
          <w:lang w:val="es-BO"/>
        </w:rPr>
        <w:t>BIENES</w:t>
      </w:r>
      <w:r w:rsidRPr="009D4C1E">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1C1CC3EA" w14:textId="77777777" w:rsidR="009D4C1E" w:rsidRPr="009D4C1E" w:rsidRDefault="009D4C1E" w:rsidP="009D4C1E">
      <w:pPr>
        <w:widowControl w:val="0"/>
        <w:spacing w:after="120"/>
        <w:jc w:val="both"/>
        <w:rPr>
          <w:rFonts w:cs="Arial"/>
          <w:b/>
          <w:i/>
          <w:sz w:val="18"/>
          <w:szCs w:val="18"/>
          <w:lang w:val="es-BO"/>
        </w:rPr>
      </w:pPr>
      <w:r w:rsidRPr="009D4C1E">
        <w:rPr>
          <w:rFonts w:cs="Arial"/>
          <w:b/>
          <w:sz w:val="18"/>
          <w:szCs w:val="18"/>
          <w:lang w:val="es-BO"/>
        </w:rPr>
        <w:lastRenderedPageBreak/>
        <w:t xml:space="preserve">CLÁUSULA DÉCIMA </w:t>
      </w:r>
      <w:proofErr w:type="gramStart"/>
      <w:r w:rsidRPr="009D4C1E">
        <w:rPr>
          <w:rFonts w:cs="Arial"/>
          <w:b/>
          <w:sz w:val="18"/>
          <w:szCs w:val="18"/>
          <w:lang w:val="es-BO"/>
        </w:rPr>
        <w:t>PRIMERA.-</w:t>
      </w:r>
      <w:proofErr w:type="gramEnd"/>
      <w:r w:rsidRPr="009D4C1E">
        <w:rPr>
          <w:rFonts w:cs="Arial"/>
          <w:b/>
          <w:sz w:val="18"/>
          <w:szCs w:val="18"/>
          <w:lang w:val="es-BO"/>
        </w:rPr>
        <w:t xml:space="preserve"> (PLAZO DE ENTREGA) </w:t>
      </w:r>
      <w:r w:rsidRPr="009D4C1E">
        <w:rPr>
          <w:rFonts w:cs="Arial"/>
          <w:sz w:val="18"/>
          <w:szCs w:val="18"/>
          <w:lang w:val="es-BO"/>
        </w:rPr>
        <w:t xml:space="preserve">El </w:t>
      </w:r>
      <w:r w:rsidRPr="009D4C1E">
        <w:rPr>
          <w:rFonts w:cs="Arial"/>
          <w:b/>
          <w:bCs/>
          <w:sz w:val="18"/>
          <w:szCs w:val="18"/>
          <w:lang w:val="es-BO"/>
        </w:rPr>
        <w:t xml:space="preserve">PROVEEDOR </w:t>
      </w:r>
      <w:r w:rsidRPr="009D4C1E">
        <w:rPr>
          <w:rFonts w:cs="Arial"/>
          <w:sz w:val="18"/>
          <w:szCs w:val="18"/>
          <w:lang w:val="es-BO"/>
        </w:rPr>
        <w:t xml:space="preserve">entregará los </w:t>
      </w:r>
      <w:r w:rsidRPr="009D4C1E">
        <w:rPr>
          <w:rFonts w:cs="Arial"/>
          <w:b/>
          <w:sz w:val="18"/>
          <w:szCs w:val="18"/>
          <w:lang w:val="es-BO"/>
        </w:rPr>
        <w:t>BIENES</w:t>
      </w:r>
      <w:r w:rsidRPr="009D4C1E">
        <w:rPr>
          <w:rFonts w:cs="Arial"/>
          <w:sz w:val="18"/>
          <w:szCs w:val="18"/>
          <w:lang w:val="es-BO"/>
        </w:rPr>
        <w:t xml:space="preserve"> en estricto apego a la propuesta adjudicada, en el plazo de hasta cincuenta (50)</w:t>
      </w:r>
      <w:r w:rsidRPr="009D4C1E">
        <w:rPr>
          <w:rFonts w:cs="Arial"/>
          <w:b/>
          <w:i/>
          <w:sz w:val="18"/>
          <w:szCs w:val="18"/>
          <w:lang w:val="es-BO"/>
        </w:rPr>
        <w:t xml:space="preserve"> </w:t>
      </w:r>
      <w:r w:rsidRPr="009D4C1E">
        <w:rPr>
          <w:rFonts w:cs="Arial"/>
          <w:sz w:val="18"/>
          <w:szCs w:val="18"/>
          <w:lang w:val="es-BO"/>
        </w:rPr>
        <w:t xml:space="preserve">días calendario. </w:t>
      </w:r>
    </w:p>
    <w:p w14:paraId="1694AFB8"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El plazo de entrega señalado precedentemente será computado a partir del día siguiente hábil de la suscripción del contrato.</w:t>
      </w:r>
    </w:p>
    <w:p w14:paraId="6125D2CD"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El plazo de entrega de los </w:t>
      </w:r>
      <w:r w:rsidRPr="009D4C1E">
        <w:rPr>
          <w:rFonts w:cs="Arial"/>
          <w:b/>
          <w:sz w:val="18"/>
          <w:szCs w:val="18"/>
          <w:lang w:val="es-BO"/>
        </w:rPr>
        <w:t>BIENES</w:t>
      </w:r>
      <w:r w:rsidRPr="009D4C1E">
        <w:rPr>
          <w:rFonts w:cs="Arial"/>
          <w:sz w:val="18"/>
          <w:szCs w:val="18"/>
          <w:lang w:val="es-BO"/>
        </w:rPr>
        <w:t>, establecido en la presente Cláusula, podrá ser ampliado cuando:</w:t>
      </w:r>
    </w:p>
    <w:p w14:paraId="0314DBB7" w14:textId="77777777" w:rsidR="009D4C1E" w:rsidRPr="009D4C1E" w:rsidRDefault="009D4C1E" w:rsidP="009D4C1E">
      <w:pPr>
        <w:numPr>
          <w:ilvl w:val="0"/>
          <w:numId w:val="67"/>
        </w:numPr>
        <w:jc w:val="both"/>
        <w:rPr>
          <w:rFonts w:cs="Arial"/>
          <w:sz w:val="18"/>
          <w:szCs w:val="18"/>
          <w:lang w:val="es-BO"/>
        </w:rPr>
      </w:pPr>
      <w:r w:rsidRPr="009D4C1E">
        <w:rPr>
          <w:rFonts w:cs="Arial"/>
          <w:sz w:val="18"/>
          <w:szCs w:val="18"/>
          <w:lang w:val="es-BO"/>
        </w:rPr>
        <w:t xml:space="preserve">La </w:t>
      </w:r>
      <w:r w:rsidRPr="009D4C1E">
        <w:rPr>
          <w:rFonts w:cs="Arial"/>
          <w:b/>
          <w:sz w:val="18"/>
          <w:szCs w:val="18"/>
          <w:lang w:val="es-BO"/>
        </w:rPr>
        <w:t>ENTIDAD,</w:t>
      </w:r>
      <w:r w:rsidRPr="009D4C1E">
        <w:rPr>
          <w:rFonts w:cs="Arial"/>
          <w:sz w:val="18"/>
          <w:szCs w:val="18"/>
          <w:lang w:val="es-BO"/>
        </w:rPr>
        <w:t xml:space="preserve"> mediante el procedimiento establecido en este mismo Contrato, incremente la cantidad de los bienes a ser provistos y ello repercuta en el plazo de entrega.</w:t>
      </w:r>
    </w:p>
    <w:p w14:paraId="523DBBC5" w14:textId="77777777" w:rsidR="009D4C1E" w:rsidRPr="009D4C1E" w:rsidRDefault="009D4C1E" w:rsidP="009D4C1E">
      <w:pPr>
        <w:numPr>
          <w:ilvl w:val="0"/>
          <w:numId w:val="67"/>
        </w:numPr>
        <w:spacing w:after="120"/>
        <w:jc w:val="both"/>
        <w:rPr>
          <w:rFonts w:cs="Arial"/>
          <w:sz w:val="18"/>
          <w:szCs w:val="18"/>
          <w:lang w:val="es-BO"/>
        </w:rPr>
      </w:pPr>
      <w:r w:rsidRPr="009D4C1E">
        <w:rPr>
          <w:rFonts w:cs="Arial"/>
          <w:sz w:val="18"/>
          <w:szCs w:val="18"/>
          <w:lang w:val="es-BO"/>
        </w:rPr>
        <w:t>Por otras causas previstas para la ejecución del presente Contrato.</w:t>
      </w:r>
    </w:p>
    <w:p w14:paraId="25594891" w14:textId="77777777" w:rsidR="009D4C1E" w:rsidRPr="009D4C1E" w:rsidRDefault="009D4C1E" w:rsidP="009D4C1E">
      <w:pPr>
        <w:spacing w:after="120"/>
        <w:jc w:val="both"/>
        <w:rPr>
          <w:rFonts w:cs="Arial"/>
          <w:b/>
          <w:sz w:val="18"/>
          <w:szCs w:val="18"/>
          <w:lang w:val="es-BO"/>
        </w:rPr>
      </w:pPr>
      <w:r w:rsidRPr="009D4C1E">
        <w:rPr>
          <w:rFonts w:cs="Arial"/>
          <w:b/>
          <w:sz w:val="18"/>
          <w:szCs w:val="18"/>
        </w:rPr>
        <w:t xml:space="preserve">CLÁUSULA DÉCIMA </w:t>
      </w:r>
      <w:proofErr w:type="gramStart"/>
      <w:r w:rsidRPr="009D4C1E">
        <w:rPr>
          <w:rFonts w:cs="Arial"/>
          <w:b/>
          <w:sz w:val="18"/>
          <w:szCs w:val="18"/>
        </w:rPr>
        <w:t>SEGUNDA.-</w:t>
      </w:r>
      <w:proofErr w:type="gramEnd"/>
      <w:r w:rsidRPr="009D4C1E">
        <w:rPr>
          <w:rFonts w:cs="Arial"/>
          <w:b/>
          <w:sz w:val="18"/>
          <w:szCs w:val="18"/>
        </w:rPr>
        <w:t xml:space="preserve"> (LUGAR DE ENTREGA) </w:t>
      </w:r>
      <w:r w:rsidRPr="009D4C1E">
        <w:rPr>
          <w:rFonts w:cs="Arial"/>
          <w:sz w:val="18"/>
          <w:szCs w:val="18"/>
          <w:lang w:val="es-BO"/>
        </w:rPr>
        <w:t xml:space="preserve">El </w:t>
      </w:r>
      <w:r w:rsidRPr="009D4C1E">
        <w:rPr>
          <w:rFonts w:cs="Arial"/>
          <w:b/>
          <w:sz w:val="18"/>
          <w:szCs w:val="18"/>
          <w:lang w:val="es-BO"/>
        </w:rPr>
        <w:t>PROVEEDOR</w:t>
      </w:r>
      <w:r w:rsidRPr="009D4C1E">
        <w:rPr>
          <w:rFonts w:cs="Arial"/>
          <w:sz w:val="18"/>
          <w:szCs w:val="18"/>
          <w:lang w:val="es-BO"/>
        </w:rPr>
        <w:t xml:space="preserve"> realizará la entrega de los </w:t>
      </w:r>
      <w:r w:rsidRPr="009D4C1E">
        <w:rPr>
          <w:rFonts w:cs="Arial"/>
          <w:b/>
          <w:sz w:val="18"/>
          <w:szCs w:val="18"/>
          <w:lang w:val="es-BO"/>
        </w:rPr>
        <w:t>BIENES</w:t>
      </w:r>
      <w:r w:rsidRPr="009D4C1E">
        <w:rPr>
          <w:rFonts w:cs="Arial"/>
          <w:sz w:val="18"/>
          <w:szCs w:val="18"/>
          <w:lang w:val="es-BO"/>
        </w:rPr>
        <w:t xml:space="preserve"> en la Unidad de Activos Fijos, ubicado en el Piso 7 del Edificio Principal del BCB, ubicado en la Calle Ayacucho esquina calle mercado s/n de la Zona Central de la ciudad de La Paz a la Comisión de Recepción.</w:t>
      </w:r>
    </w:p>
    <w:p w14:paraId="6D419E8B" w14:textId="77777777" w:rsidR="009D4C1E" w:rsidRPr="009D4C1E" w:rsidRDefault="009D4C1E" w:rsidP="009D4C1E">
      <w:pPr>
        <w:widowControl w:val="0"/>
        <w:spacing w:after="120"/>
        <w:jc w:val="both"/>
        <w:rPr>
          <w:rFonts w:cs="Arial"/>
          <w:sz w:val="18"/>
          <w:szCs w:val="18"/>
        </w:rPr>
      </w:pPr>
      <w:r w:rsidRPr="009D4C1E">
        <w:rPr>
          <w:rFonts w:cs="Arial"/>
          <w:b/>
          <w:sz w:val="18"/>
          <w:szCs w:val="18"/>
          <w:lang w:val="es-BO"/>
        </w:rPr>
        <w:t xml:space="preserve">CLÁUSULA DÉCIMA </w:t>
      </w:r>
      <w:proofErr w:type="gramStart"/>
      <w:r w:rsidRPr="009D4C1E">
        <w:rPr>
          <w:rFonts w:cs="Arial"/>
          <w:b/>
          <w:sz w:val="18"/>
          <w:szCs w:val="18"/>
          <w:lang w:val="es-BO"/>
        </w:rPr>
        <w:t>TERCERA.-</w:t>
      </w:r>
      <w:proofErr w:type="gramEnd"/>
      <w:r w:rsidRPr="009D4C1E">
        <w:rPr>
          <w:rFonts w:cs="Arial"/>
          <w:b/>
          <w:sz w:val="18"/>
          <w:szCs w:val="18"/>
          <w:lang w:val="es-BO"/>
        </w:rPr>
        <w:t xml:space="preserve"> (MONTO, MONEDA Y FORMA DE PAGO) </w:t>
      </w:r>
      <w:r w:rsidRPr="009D4C1E">
        <w:rPr>
          <w:rFonts w:cs="Arial"/>
          <w:sz w:val="18"/>
          <w:szCs w:val="18"/>
        </w:rPr>
        <w:t xml:space="preserve">El monto total propuesto y aceptado por ambas partes para la adquisición de los </w:t>
      </w:r>
      <w:r w:rsidRPr="009D4C1E">
        <w:rPr>
          <w:rFonts w:cs="Arial"/>
          <w:b/>
          <w:bCs/>
          <w:sz w:val="18"/>
          <w:szCs w:val="18"/>
        </w:rPr>
        <w:t xml:space="preserve">BIENES </w:t>
      </w:r>
      <w:r w:rsidRPr="009D4C1E">
        <w:rPr>
          <w:rFonts w:cs="Arial"/>
          <w:sz w:val="18"/>
          <w:szCs w:val="18"/>
        </w:rPr>
        <w:t>asciende a la suma de Bs________ (_____________________________ 00/100 Bolivianos).</w:t>
      </w:r>
    </w:p>
    <w:p w14:paraId="096C195C" w14:textId="77777777" w:rsidR="009D4C1E" w:rsidRPr="009D4C1E" w:rsidRDefault="009D4C1E" w:rsidP="009D4C1E">
      <w:pPr>
        <w:widowControl w:val="0"/>
        <w:spacing w:after="120"/>
        <w:jc w:val="both"/>
        <w:rPr>
          <w:rFonts w:cs="Arial"/>
          <w:b/>
          <w:sz w:val="18"/>
          <w:szCs w:val="18"/>
          <w:lang w:val="es-BO"/>
        </w:rPr>
      </w:pPr>
      <w:r w:rsidRPr="009D4C1E">
        <w:rPr>
          <w:rFonts w:cs="Arial"/>
          <w:sz w:val="18"/>
          <w:szCs w:val="18"/>
          <w:lang w:val="es-BO"/>
        </w:rPr>
        <w:t xml:space="preserve">El monto del presente Contrato, que corresponde a __________________ </w:t>
      </w:r>
      <w:r w:rsidRPr="009D4C1E">
        <w:rPr>
          <w:rFonts w:cs="Arial"/>
          <w:b/>
          <w:i/>
          <w:sz w:val="18"/>
          <w:szCs w:val="18"/>
          <w:lang w:val="es-BO"/>
        </w:rPr>
        <w:t>(registrar el monto en forma numérica y literal)</w:t>
      </w:r>
      <w:r w:rsidRPr="009D4C1E">
        <w:rPr>
          <w:rFonts w:cs="Arial"/>
          <w:b/>
          <w:sz w:val="18"/>
          <w:szCs w:val="18"/>
          <w:lang w:val="es-BO"/>
        </w:rPr>
        <w:t xml:space="preserve"> </w:t>
      </w:r>
      <w:r w:rsidRPr="009D4C1E">
        <w:rPr>
          <w:rFonts w:cs="Arial"/>
          <w:sz w:val="18"/>
          <w:szCs w:val="18"/>
          <w:lang w:val="es-BO"/>
        </w:rPr>
        <w:t xml:space="preserve">será pagado por la </w:t>
      </w:r>
      <w:r w:rsidRPr="009D4C1E">
        <w:rPr>
          <w:rFonts w:cs="Arial"/>
          <w:b/>
          <w:sz w:val="18"/>
          <w:szCs w:val="18"/>
          <w:lang w:val="es-BO"/>
        </w:rPr>
        <w:t xml:space="preserve">ENTIDAD </w:t>
      </w:r>
      <w:r w:rsidRPr="009D4C1E">
        <w:rPr>
          <w:rFonts w:cs="Arial"/>
          <w:sz w:val="18"/>
          <w:szCs w:val="18"/>
          <w:lang w:val="es-BO"/>
        </w:rPr>
        <w:t xml:space="preserve">a favor del </w:t>
      </w:r>
      <w:r w:rsidRPr="009D4C1E">
        <w:rPr>
          <w:rFonts w:cs="Arial"/>
          <w:b/>
          <w:sz w:val="18"/>
          <w:szCs w:val="18"/>
          <w:lang w:val="es-BO"/>
        </w:rPr>
        <w:t>PROVEEDOR</w:t>
      </w:r>
      <w:r w:rsidRPr="009D4C1E">
        <w:rPr>
          <w:rFonts w:cs="Arial"/>
          <w:sz w:val="18"/>
          <w:szCs w:val="18"/>
          <w:lang w:val="es-BO"/>
        </w:rPr>
        <w:t xml:space="preserve">, una vez efectuada la recepción de los </w:t>
      </w:r>
      <w:r w:rsidRPr="009D4C1E">
        <w:rPr>
          <w:rFonts w:cs="Arial"/>
          <w:b/>
          <w:sz w:val="18"/>
          <w:szCs w:val="18"/>
          <w:lang w:val="es-BO"/>
        </w:rPr>
        <w:t xml:space="preserve">BIENES </w:t>
      </w:r>
      <w:r w:rsidRPr="009D4C1E">
        <w:rPr>
          <w:rFonts w:cs="Arial"/>
          <w:sz w:val="18"/>
          <w:szCs w:val="18"/>
          <w:lang w:val="es-BO"/>
        </w:rPr>
        <w:t>objeto del presente Contrato.</w:t>
      </w:r>
    </w:p>
    <w:p w14:paraId="13159067" w14:textId="77777777" w:rsidR="009D4C1E" w:rsidRPr="009D4C1E" w:rsidRDefault="009D4C1E" w:rsidP="009D4C1E">
      <w:pPr>
        <w:widowControl w:val="0"/>
        <w:spacing w:after="120"/>
        <w:jc w:val="both"/>
        <w:rPr>
          <w:rFonts w:cs="Arial"/>
          <w:b/>
          <w:sz w:val="18"/>
          <w:szCs w:val="18"/>
          <w:lang w:val="es-BO"/>
        </w:rPr>
      </w:pPr>
      <w:r w:rsidRPr="009D4C1E">
        <w:rPr>
          <w:rFonts w:cs="Arial"/>
          <w:sz w:val="18"/>
          <w:szCs w:val="18"/>
          <w:lang w:val="es-BO"/>
        </w:rPr>
        <w:t xml:space="preserve">La </w:t>
      </w:r>
      <w:r w:rsidRPr="009D4C1E">
        <w:rPr>
          <w:rFonts w:cs="Arial"/>
          <w:b/>
          <w:sz w:val="18"/>
          <w:szCs w:val="18"/>
          <w:lang w:val="es-BO"/>
        </w:rPr>
        <w:t xml:space="preserve">ENTIDAD </w:t>
      </w:r>
      <w:r w:rsidRPr="009D4C1E">
        <w:rPr>
          <w:rFonts w:cs="Arial"/>
          <w:sz w:val="18"/>
          <w:szCs w:val="18"/>
          <w:lang w:val="es-BO"/>
        </w:rPr>
        <w:t xml:space="preserve">aplicará las sanciones por demoras en la entrega de los </w:t>
      </w:r>
      <w:r w:rsidRPr="009D4C1E">
        <w:rPr>
          <w:rFonts w:cs="Arial"/>
          <w:b/>
          <w:sz w:val="18"/>
          <w:szCs w:val="18"/>
          <w:lang w:val="es-BO"/>
        </w:rPr>
        <w:t xml:space="preserve">BIENES </w:t>
      </w:r>
      <w:r w:rsidRPr="009D4C1E">
        <w:rPr>
          <w:rFonts w:cs="Arial"/>
          <w:sz w:val="18"/>
          <w:szCs w:val="18"/>
          <w:lang w:val="es-BO"/>
        </w:rPr>
        <w:t xml:space="preserve">objeto del presente Contrato en la forma prevista en la cláusula de multas, sin perjuicio de que se procese la resolución del mismo por incumplimiento del </w:t>
      </w:r>
      <w:r w:rsidRPr="009D4C1E">
        <w:rPr>
          <w:rFonts w:cs="Arial"/>
          <w:b/>
          <w:sz w:val="18"/>
          <w:szCs w:val="18"/>
          <w:lang w:val="es-BO"/>
        </w:rPr>
        <w:t>PROVEEDOR.</w:t>
      </w:r>
    </w:p>
    <w:p w14:paraId="3D5178D0" w14:textId="77777777" w:rsidR="009D4C1E" w:rsidRPr="009D4C1E" w:rsidRDefault="009D4C1E" w:rsidP="009D4C1E">
      <w:pPr>
        <w:widowControl w:val="0"/>
        <w:spacing w:after="120"/>
        <w:jc w:val="both"/>
        <w:rPr>
          <w:rFonts w:cs="Arial"/>
          <w:sz w:val="18"/>
          <w:szCs w:val="18"/>
          <w:lang w:val="es-BO"/>
        </w:rPr>
      </w:pPr>
      <w:r w:rsidRPr="009D4C1E">
        <w:rPr>
          <w:rFonts w:cs="Arial"/>
          <w:b/>
          <w:sz w:val="18"/>
          <w:szCs w:val="18"/>
          <w:lang w:val="es-BO"/>
        </w:rPr>
        <w:t xml:space="preserve">CLÁUSULA DÉCIMA </w:t>
      </w:r>
      <w:proofErr w:type="gramStart"/>
      <w:r w:rsidRPr="009D4C1E">
        <w:rPr>
          <w:rFonts w:cs="Arial"/>
          <w:b/>
          <w:sz w:val="18"/>
          <w:szCs w:val="18"/>
          <w:lang w:val="es-BO"/>
        </w:rPr>
        <w:t>CUARTA.-</w:t>
      </w:r>
      <w:proofErr w:type="gramEnd"/>
      <w:r w:rsidRPr="009D4C1E">
        <w:rPr>
          <w:rFonts w:cs="Arial"/>
          <w:b/>
          <w:sz w:val="18"/>
          <w:szCs w:val="18"/>
          <w:lang w:val="es-BO"/>
        </w:rPr>
        <w:t xml:space="preserve"> (DOMICILIO A EFECTOS DE NOTIFICACIÓN)</w:t>
      </w:r>
      <w:r w:rsidRPr="009D4C1E">
        <w:rPr>
          <w:rFonts w:cs="Arial"/>
          <w:sz w:val="18"/>
          <w:szCs w:val="18"/>
          <w:lang w:val="es-BO"/>
        </w:rPr>
        <w:t xml:space="preserve"> Cualquier aviso o notificación que tengan que darse las partes suscribientes del presente Contrato será enviada de manera escrita:</w:t>
      </w:r>
    </w:p>
    <w:p w14:paraId="7994A2A5" w14:textId="77777777" w:rsidR="009D4C1E" w:rsidRPr="009D4C1E" w:rsidRDefault="009D4C1E" w:rsidP="009D4C1E">
      <w:pPr>
        <w:widowControl w:val="0"/>
        <w:numPr>
          <w:ilvl w:val="1"/>
          <w:numId w:val="72"/>
        </w:numPr>
        <w:spacing w:after="160"/>
        <w:ind w:left="1134"/>
        <w:jc w:val="both"/>
        <w:rPr>
          <w:rFonts w:cs="Arial"/>
          <w:sz w:val="18"/>
          <w:szCs w:val="18"/>
          <w:lang w:val="es-BO"/>
        </w:rPr>
      </w:pPr>
      <w:r w:rsidRPr="009D4C1E">
        <w:rPr>
          <w:rFonts w:cs="Arial"/>
          <w:sz w:val="18"/>
          <w:szCs w:val="18"/>
          <w:lang w:val="es-BO"/>
        </w:rPr>
        <w:t xml:space="preserve">Al </w:t>
      </w:r>
      <w:r w:rsidRPr="009D4C1E">
        <w:rPr>
          <w:rFonts w:cs="Arial"/>
          <w:b/>
          <w:sz w:val="18"/>
          <w:szCs w:val="18"/>
          <w:lang w:val="es-BO"/>
        </w:rPr>
        <w:t>PROVEEDOR</w:t>
      </w:r>
      <w:r w:rsidRPr="009D4C1E">
        <w:rPr>
          <w:rFonts w:cs="Arial"/>
          <w:sz w:val="18"/>
          <w:szCs w:val="18"/>
          <w:lang w:val="es-BO"/>
        </w:rPr>
        <w:t>: E</w:t>
      </w:r>
      <w:r w:rsidRPr="009D4C1E">
        <w:rPr>
          <w:rFonts w:cs="Arial"/>
          <w:sz w:val="18"/>
          <w:szCs w:val="18"/>
          <w:lang w:val="es-ES_tradnl"/>
        </w:rPr>
        <w:t xml:space="preserve">n _________________________, de la Zona de __________ </w:t>
      </w:r>
      <w:proofErr w:type="spellStart"/>
      <w:r w:rsidRPr="009D4C1E">
        <w:rPr>
          <w:rFonts w:cs="Arial"/>
          <w:sz w:val="18"/>
          <w:szCs w:val="18"/>
          <w:lang w:val="es-ES_tradnl"/>
        </w:rPr>
        <w:t>de</w:t>
      </w:r>
      <w:proofErr w:type="spellEnd"/>
      <w:r w:rsidRPr="009D4C1E">
        <w:rPr>
          <w:rFonts w:cs="Arial"/>
          <w:sz w:val="18"/>
          <w:szCs w:val="18"/>
          <w:lang w:val="es-ES_tradnl"/>
        </w:rPr>
        <w:t xml:space="preserve"> la ciudad de _______ - Bolivia</w:t>
      </w:r>
      <w:r w:rsidRPr="009D4C1E">
        <w:rPr>
          <w:rFonts w:cs="Arial"/>
          <w:sz w:val="18"/>
          <w:szCs w:val="18"/>
          <w:lang w:val="es-BO"/>
        </w:rPr>
        <w:t>.</w:t>
      </w:r>
    </w:p>
    <w:p w14:paraId="56308109" w14:textId="77777777" w:rsidR="009D4C1E" w:rsidRPr="009D4C1E" w:rsidRDefault="009D4C1E" w:rsidP="009D4C1E">
      <w:pPr>
        <w:widowControl w:val="0"/>
        <w:numPr>
          <w:ilvl w:val="1"/>
          <w:numId w:val="72"/>
        </w:numPr>
        <w:spacing w:after="120"/>
        <w:ind w:left="1134"/>
        <w:jc w:val="both"/>
        <w:rPr>
          <w:rFonts w:cs="Arial"/>
          <w:sz w:val="18"/>
          <w:szCs w:val="18"/>
          <w:lang w:val="es-BO"/>
        </w:rPr>
      </w:pPr>
      <w:r w:rsidRPr="009D4C1E">
        <w:rPr>
          <w:rFonts w:cs="Arial"/>
          <w:sz w:val="18"/>
          <w:szCs w:val="18"/>
          <w:lang w:val="es-BO"/>
        </w:rPr>
        <w:t xml:space="preserve">A la </w:t>
      </w:r>
      <w:r w:rsidRPr="009D4C1E">
        <w:rPr>
          <w:rFonts w:cs="Arial"/>
          <w:b/>
          <w:sz w:val="18"/>
          <w:szCs w:val="18"/>
          <w:lang w:val="es-BO"/>
        </w:rPr>
        <w:t>ENTIDAD</w:t>
      </w:r>
      <w:r w:rsidRPr="009D4C1E">
        <w:rPr>
          <w:rFonts w:cs="Arial"/>
          <w:sz w:val="18"/>
          <w:szCs w:val="18"/>
          <w:lang w:val="es-BO"/>
        </w:rPr>
        <w:t>: En su Edificio Principal ubicado en la calle Ayacucho esquina calle Mercado s/n de la Zona Central de la ciudad de La Paz - Bolivia.</w:t>
      </w:r>
    </w:p>
    <w:p w14:paraId="1DD32218"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DÉCIMA </w:t>
      </w:r>
      <w:proofErr w:type="gramStart"/>
      <w:r w:rsidRPr="009D4C1E">
        <w:rPr>
          <w:rFonts w:cs="Arial"/>
          <w:b/>
          <w:color w:val="000000"/>
          <w:sz w:val="18"/>
          <w:szCs w:val="18"/>
          <w:lang w:val="es-BO" w:eastAsia="es-BO"/>
        </w:rPr>
        <w:t>QUINTA.-</w:t>
      </w:r>
      <w:proofErr w:type="gramEnd"/>
      <w:r w:rsidRPr="009D4C1E">
        <w:rPr>
          <w:rFonts w:cs="Arial"/>
          <w:b/>
          <w:color w:val="000000"/>
          <w:sz w:val="18"/>
          <w:szCs w:val="18"/>
          <w:lang w:val="es-BO" w:eastAsia="es-BO"/>
        </w:rPr>
        <w:t xml:space="preserve"> (DERECHOS DEL</w:t>
      </w:r>
      <w:r w:rsidRPr="009D4C1E">
        <w:rPr>
          <w:rFonts w:cs="Arial"/>
          <w:color w:val="000000"/>
          <w:sz w:val="18"/>
          <w:szCs w:val="18"/>
          <w:lang w:val="es-BO" w:eastAsia="es-BO"/>
        </w:rPr>
        <w:t xml:space="preserve"> </w:t>
      </w:r>
      <w:r w:rsidRPr="009D4C1E">
        <w:rPr>
          <w:rFonts w:cs="Arial"/>
          <w:b/>
          <w:color w:val="000000"/>
          <w:sz w:val="18"/>
          <w:szCs w:val="18"/>
          <w:lang w:val="es-BO" w:eastAsia="es-BO"/>
        </w:rPr>
        <w:t xml:space="preserve">PROVEEDOR) </w:t>
      </w:r>
      <w:r w:rsidRPr="009D4C1E">
        <w:rPr>
          <w:rFonts w:cs="Arial"/>
          <w:color w:val="000000"/>
          <w:sz w:val="18"/>
          <w:szCs w:val="18"/>
          <w:lang w:val="es-BO" w:eastAsia="es-BO"/>
        </w:rPr>
        <w:t xml:space="preserve">El </w:t>
      </w:r>
      <w:r w:rsidRPr="009D4C1E">
        <w:rPr>
          <w:rFonts w:cs="Arial"/>
          <w:b/>
          <w:bCs/>
          <w:color w:val="000000"/>
          <w:sz w:val="18"/>
          <w:szCs w:val="18"/>
          <w:lang w:val="es-BO" w:eastAsia="es-BO"/>
        </w:rPr>
        <w:t>PROVEEDOR</w:t>
      </w:r>
      <w:r w:rsidRPr="009D4C1E">
        <w:rPr>
          <w:rFonts w:cs="Arial"/>
          <w:color w:val="000000"/>
          <w:sz w:val="18"/>
          <w:szCs w:val="18"/>
          <w:lang w:val="es-BO" w:eastAsia="es-BO"/>
        </w:rPr>
        <w:t xml:space="preserve">, tiene derecho a plantear los reclamos que considere correctos, por cualquier omisión de 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por falta de pago de la adquisición efectuada, o por cualquier otro aspecto consignado en el presente Contrato. </w:t>
      </w:r>
    </w:p>
    <w:p w14:paraId="47CFB4CE"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Tales reclamos deberán ser planteados por escrito y con los respaldos correspondientes, a 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hasta veinte (20) días hábiles, posteriores al suceso. </w:t>
      </w:r>
    </w:p>
    <w:p w14:paraId="0658249F" w14:textId="77777777" w:rsidR="009D4C1E" w:rsidRPr="009D4C1E" w:rsidRDefault="009D4C1E" w:rsidP="009D4C1E">
      <w:pPr>
        <w:widowControl w:val="0"/>
        <w:spacing w:after="120"/>
        <w:jc w:val="both"/>
        <w:rPr>
          <w:rFonts w:cs="Arial"/>
          <w:b/>
          <w:sz w:val="18"/>
          <w:szCs w:val="18"/>
          <w:lang w:val="es-BO"/>
        </w:rPr>
      </w:pPr>
      <w:r w:rsidRPr="009D4C1E">
        <w:rPr>
          <w:rFonts w:cs="Arial"/>
          <w:color w:val="000000"/>
          <w:sz w:val="18"/>
          <w:szCs w:val="18"/>
          <w:lang w:val="es-BO" w:eastAsia="es-BO"/>
        </w:rPr>
        <w:t xml:space="preserve">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dentro del lapso de cinco (5) días hábiles de recibido el reclamo, deberá emitir su respuesta de forma sustentada al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aceptando o rechazando el reclamo. Dentro de este plazo,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podrá solicitar las aclaraciones respectivas al </w:t>
      </w:r>
      <w:r w:rsidRPr="009D4C1E">
        <w:rPr>
          <w:rFonts w:cs="Arial"/>
          <w:b/>
          <w:bCs/>
          <w:color w:val="000000"/>
          <w:sz w:val="18"/>
          <w:szCs w:val="18"/>
          <w:lang w:val="es-BO" w:eastAsia="es-BO"/>
        </w:rPr>
        <w:t>PROVEEDOR</w:t>
      </w:r>
      <w:r w:rsidRPr="009D4C1E">
        <w:rPr>
          <w:rFonts w:cs="Arial"/>
          <w:color w:val="000000"/>
          <w:sz w:val="18"/>
          <w:szCs w:val="18"/>
          <w:lang w:val="es-BO" w:eastAsia="es-BO"/>
        </w:rPr>
        <w:t>, para sustentar su decisión.</w:t>
      </w:r>
    </w:p>
    <w:p w14:paraId="7E819CCF"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En caso que el reclamo sea complejo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9D4C1E">
        <w:rPr>
          <w:rFonts w:cs="Arial"/>
          <w:b/>
          <w:bCs/>
          <w:color w:val="000000"/>
          <w:sz w:val="18"/>
          <w:szCs w:val="18"/>
          <w:lang w:val="es-BO" w:eastAsia="es-BO"/>
        </w:rPr>
        <w:t xml:space="preserve">. </w:t>
      </w:r>
    </w:p>
    <w:p w14:paraId="4D69A21E" w14:textId="77777777" w:rsidR="009D4C1E" w:rsidRPr="009D4C1E" w:rsidRDefault="009D4C1E" w:rsidP="009D4C1E">
      <w:pPr>
        <w:widowControl w:val="0"/>
        <w:spacing w:after="120"/>
        <w:jc w:val="both"/>
        <w:rPr>
          <w:rFonts w:cs="Arial"/>
          <w:color w:val="000000"/>
          <w:sz w:val="18"/>
          <w:szCs w:val="18"/>
          <w:lang w:val="es-BO" w:eastAsia="es-BO"/>
        </w:rPr>
      </w:pPr>
      <w:r w:rsidRPr="009D4C1E">
        <w:rPr>
          <w:rFonts w:cs="Arial"/>
          <w:color w:val="000000"/>
          <w:sz w:val="18"/>
          <w:szCs w:val="18"/>
          <w:lang w:val="es-BO" w:eastAsia="es-BO"/>
        </w:rPr>
        <w:t xml:space="preserve">Todo proceso de respuesta a reclamo, no deberá exceder los diez (10) días hábiles, computables desde la recepción del reclamo por la </w:t>
      </w:r>
      <w:r w:rsidRPr="009D4C1E">
        <w:rPr>
          <w:rFonts w:cs="Arial"/>
          <w:b/>
          <w:bCs/>
          <w:color w:val="000000"/>
          <w:sz w:val="18"/>
          <w:szCs w:val="18"/>
          <w:lang w:val="es-BO" w:eastAsia="es-BO"/>
        </w:rPr>
        <w:t>ENTIDAD</w:t>
      </w:r>
      <w:r w:rsidRPr="009D4C1E">
        <w:rPr>
          <w:rFonts w:cs="Arial"/>
          <w:color w:val="000000"/>
          <w:sz w:val="18"/>
          <w:szCs w:val="18"/>
          <w:lang w:val="es-BO" w:eastAsia="es-BO"/>
        </w:rPr>
        <w:t>.</w:t>
      </w:r>
    </w:p>
    <w:p w14:paraId="687D288C"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La </w:t>
      </w:r>
      <w:r w:rsidRPr="009D4C1E">
        <w:rPr>
          <w:rFonts w:cs="Arial"/>
          <w:b/>
          <w:sz w:val="18"/>
          <w:szCs w:val="18"/>
          <w:lang w:val="es-BO"/>
        </w:rPr>
        <w:t>ENTIDAD</w:t>
      </w:r>
      <w:r w:rsidRPr="009D4C1E">
        <w:rPr>
          <w:rFonts w:cs="Arial"/>
          <w:sz w:val="18"/>
          <w:szCs w:val="18"/>
          <w:lang w:val="es-BO"/>
        </w:rPr>
        <w:t xml:space="preserve"> no atenderá reclamos presentados fuera del plazo establecido en esta Cláusula.</w:t>
      </w:r>
    </w:p>
    <w:p w14:paraId="24895FEC"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DÉCIMA </w:t>
      </w:r>
      <w:proofErr w:type="gramStart"/>
      <w:r w:rsidRPr="009D4C1E">
        <w:rPr>
          <w:rFonts w:cs="Arial"/>
          <w:b/>
          <w:color w:val="000000"/>
          <w:sz w:val="18"/>
          <w:szCs w:val="18"/>
          <w:lang w:val="es-BO" w:eastAsia="es-BO"/>
        </w:rPr>
        <w:t>SEXTA</w:t>
      </w:r>
      <w:r w:rsidRPr="009D4C1E">
        <w:rPr>
          <w:rFonts w:cs="Arial"/>
          <w:b/>
          <w:bCs/>
          <w:color w:val="000000"/>
          <w:sz w:val="18"/>
          <w:szCs w:val="18"/>
          <w:lang w:val="es-BO" w:eastAsia="es-BO"/>
        </w:rPr>
        <w:t>.-</w:t>
      </w:r>
      <w:proofErr w:type="gramEnd"/>
      <w:r w:rsidRPr="009D4C1E">
        <w:rPr>
          <w:rFonts w:cs="Arial"/>
          <w:b/>
          <w:bCs/>
          <w:color w:val="000000"/>
          <w:sz w:val="18"/>
          <w:szCs w:val="18"/>
          <w:lang w:val="es-BO" w:eastAsia="es-BO"/>
        </w:rPr>
        <w:t xml:space="preserve"> (ESTIPULACIÓN SOBRE IMPUESTOS) </w:t>
      </w:r>
      <w:r w:rsidRPr="009D4C1E">
        <w:rPr>
          <w:rFonts w:cs="Arial"/>
          <w:color w:val="000000"/>
          <w:sz w:val="18"/>
          <w:szCs w:val="18"/>
          <w:lang w:val="es-BO" w:eastAsia="es-BO"/>
        </w:rPr>
        <w:t xml:space="preserve">Correrá por cuenta del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el pago de todos los impuestos vigentes en el país a la fecha de presentación de la propuesta. </w:t>
      </w:r>
    </w:p>
    <w:p w14:paraId="4531AB23" w14:textId="77777777" w:rsidR="009D4C1E" w:rsidRPr="009D4C1E" w:rsidRDefault="009D4C1E" w:rsidP="009D4C1E">
      <w:pPr>
        <w:widowControl w:val="0"/>
        <w:autoSpaceDE w:val="0"/>
        <w:autoSpaceDN w:val="0"/>
        <w:adjustRightInd w:val="0"/>
        <w:spacing w:after="120"/>
        <w:jc w:val="both"/>
        <w:rPr>
          <w:rFonts w:cs="Arial"/>
          <w:sz w:val="18"/>
          <w:szCs w:val="18"/>
          <w:lang w:val="es-BO"/>
        </w:rPr>
      </w:pPr>
      <w:r w:rsidRPr="009D4C1E">
        <w:rPr>
          <w:rFonts w:cs="Arial"/>
          <w:color w:val="000000"/>
          <w:sz w:val="18"/>
          <w:szCs w:val="18"/>
          <w:lang w:val="es-BO" w:eastAsia="es-BO"/>
        </w:rPr>
        <w:t xml:space="preserve">En caso de que posteriormente, el Estado Plurinacional de Bolivia implantara impuestos adicionales, disminuyera o incrementara los vigentes, mediante disposición legal expresa, el </w:t>
      </w:r>
      <w:r w:rsidRPr="009D4C1E">
        <w:rPr>
          <w:rFonts w:cs="Arial"/>
          <w:b/>
          <w:bCs/>
          <w:color w:val="000000"/>
          <w:sz w:val="18"/>
          <w:szCs w:val="18"/>
          <w:lang w:val="es-BO" w:eastAsia="es-BO"/>
        </w:rPr>
        <w:lastRenderedPageBreak/>
        <w:t xml:space="preserve">PROVEEDOR </w:t>
      </w:r>
      <w:r w:rsidRPr="009D4C1E">
        <w:rPr>
          <w:rFonts w:cs="Arial"/>
          <w:color w:val="000000"/>
          <w:sz w:val="18"/>
          <w:szCs w:val="18"/>
          <w:lang w:val="es-BO" w:eastAsia="es-BO"/>
        </w:rPr>
        <w:t>deberá acogerse a su cumplimiento desde la fecha de vigencia de dicha normativa.</w:t>
      </w:r>
    </w:p>
    <w:p w14:paraId="1D7F45B8" w14:textId="77777777" w:rsidR="009D4C1E" w:rsidRPr="009D4C1E" w:rsidRDefault="009D4C1E" w:rsidP="009D4C1E">
      <w:pPr>
        <w:widowControl w:val="0"/>
        <w:autoSpaceDE w:val="0"/>
        <w:autoSpaceDN w:val="0"/>
        <w:adjustRightInd w:val="0"/>
        <w:spacing w:after="120"/>
        <w:jc w:val="both"/>
        <w:rPr>
          <w:rFonts w:cs="Arial"/>
          <w:b/>
          <w:sz w:val="18"/>
          <w:szCs w:val="18"/>
          <w:lang w:val="es-BO"/>
        </w:rPr>
      </w:pPr>
      <w:r w:rsidRPr="009D4C1E">
        <w:rPr>
          <w:rFonts w:cs="Arial"/>
          <w:b/>
          <w:sz w:val="18"/>
          <w:szCs w:val="18"/>
          <w:lang w:val="es-BO"/>
        </w:rPr>
        <w:t xml:space="preserve">CLÁUSULA DÉCIMA </w:t>
      </w:r>
      <w:proofErr w:type="gramStart"/>
      <w:r w:rsidRPr="009D4C1E">
        <w:rPr>
          <w:rFonts w:cs="Arial"/>
          <w:b/>
          <w:sz w:val="18"/>
          <w:szCs w:val="18"/>
          <w:lang w:val="es-BO"/>
        </w:rPr>
        <w:t>SÉPTIMA.-</w:t>
      </w:r>
      <w:proofErr w:type="gramEnd"/>
      <w:r w:rsidRPr="009D4C1E">
        <w:rPr>
          <w:rFonts w:cs="Arial"/>
          <w:b/>
          <w:sz w:val="18"/>
          <w:szCs w:val="18"/>
          <w:lang w:val="es-BO"/>
        </w:rPr>
        <w:t xml:space="preserve"> (FACTURACIÓN) </w:t>
      </w:r>
      <w:r w:rsidRPr="009D4C1E">
        <w:rPr>
          <w:rFonts w:cs="Arial"/>
          <w:sz w:val="18"/>
          <w:szCs w:val="18"/>
        </w:rPr>
        <w:t xml:space="preserve">El </w:t>
      </w:r>
      <w:r w:rsidRPr="009D4C1E">
        <w:rPr>
          <w:rFonts w:cs="Arial"/>
          <w:b/>
          <w:bCs/>
          <w:sz w:val="18"/>
          <w:szCs w:val="18"/>
        </w:rPr>
        <w:t xml:space="preserve">PROVEEDOR </w:t>
      </w:r>
      <w:r w:rsidRPr="009D4C1E">
        <w:rPr>
          <w:rFonts w:cs="Arial"/>
          <w:sz w:val="18"/>
          <w:szCs w:val="18"/>
        </w:rPr>
        <w:t xml:space="preserve">una vez realizada la entrega de los </w:t>
      </w:r>
      <w:r w:rsidRPr="009D4C1E">
        <w:rPr>
          <w:rFonts w:cs="Arial"/>
          <w:b/>
          <w:bCs/>
          <w:sz w:val="18"/>
          <w:szCs w:val="18"/>
        </w:rPr>
        <w:t xml:space="preserve">BIENES </w:t>
      </w:r>
      <w:r w:rsidRPr="009D4C1E">
        <w:rPr>
          <w:rFonts w:cs="Arial"/>
          <w:sz w:val="18"/>
          <w:szCs w:val="18"/>
        </w:rPr>
        <w:t xml:space="preserve">o acto equivalente que suponga la transferencia de dominio del objeto de la venta (efectuada la adquisición), deberá emitir la respectiva factura oficial en favor de la </w:t>
      </w:r>
      <w:r w:rsidRPr="009D4C1E">
        <w:rPr>
          <w:rFonts w:cs="Arial"/>
          <w:b/>
          <w:bCs/>
          <w:sz w:val="18"/>
          <w:szCs w:val="18"/>
        </w:rPr>
        <w:t xml:space="preserve">ENTIDAD, </w:t>
      </w:r>
      <w:r w:rsidRPr="009D4C1E">
        <w:rPr>
          <w:rFonts w:cs="Arial"/>
          <w:sz w:val="18"/>
          <w:szCs w:val="18"/>
        </w:rPr>
        <w:t>por el monto de la venta efectivizada, caso contrario dicho pago no se realizará.</w:t>
      </w:r>
      <w:r w:rsidRPr="009D4C1E">
        <w:rPr>
          <w:rFonts w:cs="Arial"/>
          <w:sz w:val="18"/>
          <w:szCs w:val="18"/>
          <w:lang w:val="es-BO"/>
        </w:rPr>
        <w:t xml:space="preserve"> </w:t>
      </w:r>
    </w:p>
    <w:p w14:paraId="36A25BD1" w14:textId="77777777" w:rsidR="009D4C1E" w:rsidRPr="009D4C1E" w:rsidRDefault="009D4C1E" w:rsidP="009D4C1E">
      <w:pPr>
        <w:widowControl w:val="0"/>
        <w:autoSpaceDE w:val="0"/>
        <w:autoSpaceDN w:val="0"/>
        <w:adjustRightInd w:val="0"/>
        <w:spacing w:after="120"/>
        <w:jc w:val="both"/>
        <w:rPr>
          <w:rFonts w:cs="Arial"/>
          <w:b/>
          <w:i/>
          <w:sz w:val="18"/>
          <w:szCs w:val="18"/>
          <w:lang w:val="es-BO"/>
        </w:rPr>
      </w:pPr>
      <w:r w:rsidRPr="009D4C1E">
        <w:rPr>
          <w:rFonts w:cs="Arial"/>
          <w:b/>
          <w:i/>
          <w:sz w:val="18"/>
          <w:szCs w:val="18"/>
          <w:lang w:val="es-BO"/>
        </w:rPr>
        <w:t>(Incluir la siguiente redacción únicamente si el proveedor es una persona natural: “Si no se realiza la emisión de la factura correspondiente la ENTIDAD deberá retener los montos de las obligaciones tributarias pendientes, para su posterior pago al Servicio de Impuestos Nacionales.”)</w:t>
      </w:r>
    </w:p>
    <w:p w14:paraId="0DA92EB4" w14:textId="77777777" w:rsidR="009D4C1E" w:rsidRPr="009D4C1E" w:rsidRDefault="009D4C1E" w:rsidP="009D4C1E">
      <w:pPr>
        <w:widowControl w:val="0"/>
        <w:spacing w:after="120"/>
        <w:jc w:val="both"/>
        <w:rPr>
          <w:rFonts w:cs="Arial"/>
          <w:sz w:val="18"/>
          <w:szCs w:val="18"/>
        </w:rPr>
      </w:pPr>
      <w:r w:rsidRPr="009D4C1E">
        <w:rPr>
          <w:rFonts w:cs="Arial"/>
          <w:b/>
          <w:sz w:val="18"/>
          <w:szCs w:val="18"/>
          <w:lang w:val="es-BO"/>
        </w:rPr>
        <w:t xml:space="preserve">CLÁUSULA DÉCIMA </w:t>
      </w:r>
      <w:proofErr w:type="gramStart"/>
      <w:r w:rsidRPr="009D4C1E">
        <w:rPr>
          <w:rFonts w:cs="Arial"/>
          <w:b/>
          <w:sz w:val="18"/>
          <w:szCs w:val="18"/>
          <w:lang w:val="es-BO"/>
        </w:rPr>
        <w:t>OCTAVA.-</w:t>
      </w:r>
      <w:proofErr w:type="gramEnd"/>
      <w:r w:rsidRPr="009D4C1E">
        <w:rPr>
          <w:rFonts w:cs="Arial"/>
          <w:b/>
          <w:sz w:val="18"/>
          <w:szCs w:val="18"/>
          <w:lang w:val="es-BO"/>
        </w:rPr>
        <w:t xml:space="preserve"> (SUBCONTRATOS)</w:t>
      </w:r>
      <w:r w:rsidRPr="009D4C1E">
        <w:rPr>
          <w:rFonts w:cs="Arial"/>
          <w:sz w:val="18"/>
          <w:szCs w:val="18"/>
        </w:rPr>
        <w:t xml:space="preserve"> </w:t>
      </w:r>
      <w:r w:rsidRPr="009D4C1E">
        <w:rPr>
          <w:rFonts w:cs="Arial"/>
          <w:iCs/>
          <w:sz w:val="18"/>
          <w:szCs w:val="18"/>
          <w:lang w:val="es-BO"/>
        </w:rPr>
        <w:t>En el presente Contrato de adquisición no se aceptará subcontrataciones</w:t>
      </w:r>
      <w:r w:rsidRPr="009D4C1E">
        <w:rPr>
          <w:rFonts w:cs="Arial"/>
          <w:sz w:val="18"/>
          <w:szCs w:val="18"/>
        </w:rPr>
        <w:t>.</w:t>
      </w:r>
    </w:p>
    <w:p w14:paraId="2E7177B3" w14:textId="77777777" w:rsidR="009D4C1E" w:rsidRPr="009D4C1E" w:rsidRDefault="009D4C1E" w:rsidP="009D4C1E">
      <w:pPr>
        <w:widowControl w:val="0"/>
        <w:spacing w:after="120"/>
        <w:jc w:val="both"/>
        <w:rPr>
          <w:rFonts w:cs="Arial"/>
          <w:sz w:val="18"/>
          <w:szCs w:val="18"/>
          <w:lang w:val="es-BO"/>
        </w:rPr>
      </w:pPr>
      <w:r w:rsidRPr="009D4C1E">
        <w:rPr>
          <w:rFonts w:cs="Arial"/>
          <w:b/>
          <w:sz w:val="18"/>
          <w:szCs w:val="18"/>
          <w:lang w:val="es-BO"/>
        </w:rPr>
        <w:t xml:space="preserve">CLÁUSULA DÉCIMA </w:t>
      </w:r>
      <w:proofErr w:type="gramStart"/>
      <w:r w:rsidRPr="009D4C1E">
        <w:rPr>
          <w:rFonts w:cs="Arial"/>
          <w:b/>
          <w:sz w:val="18"/>
          <w:szCs w:val="18"/>
          <w:lang w:val="es-BO"/>
        </w:rPr>
        <w:t>NOVENA.-</w:t>
      </w:r>
      <w:proofErr w:type="gramEnd"/>
      <w:r w:rsidRPr="009D4C1E">
        <w:rPr>
          <w:rFonts w:cs="Arial"/>
          <w:b/>
          <w:sz w:val="18"/>
          <w:szCs w:val="18"/>
          <w:lang w:val="es-BO"/>
        </w:rPr>
        <w:t xml:space="preserve"> (MODIFICACIONES AL CONTRATO)</w:t>
      </w:r>
      <w:r w:rsidRPr="009D4C1E">
        <w:rPr>
          <w:rFonts w:cs="Arial"/>
          <w:sz w:val="18"/>
          <w:szCs w:val="18"/>
          <w:lang w:val="es-BO"/>
        </w:rPr>
        <w:t xml:space="preserve"> El presente Contrato podrá ser modificado sólo en los aspectos previstos en el mismo o en el DBC, siempre y cuando exista acuerdo entre las </w:t>
      </w:r>
      <w:r w:rsidRPr="009D4C1E">
        <w:rPr>
          <w:rFonts w:cs="Arial"/>
          <w:b/>
          <w:sz w:val="18"/>
          <w:szCs w:val="18"/>
          <w:lang w:val="es-BO"/>
        </w:rPr>
        <w:t>PARTES</w:t>
      </w:r>
      <w:r w:rsidRPr="009D4C1E">
        <w:rPr>
          <w:rFonts w:cs="Arial"/>
          <w:sz w:val="18"/>
          <w:szCs w:val="18"/>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14:paraId="5209CC5E"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14:paraId="5CF210C8"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La modificación al plazo, permite la ampliación o disminución del mismo. </w:t>
      </w:r>
    </w:p>
    <w:p w14:paraId="4D7AB24E"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La modificación al alcance del Contrato, permite el ajuste de las diferentes cláusulas del mismo que sean necesarias para dar cumplimiento al objeto de la contratación.</w:t>
      </w:r>
    </w:p>
    <w:p w14:paraId="77173885" w14:textId="77777777" w:rsidR="009D4C1E" w:rsidRPr="009D4C1E" w:rsidRDefault="009D4C1E" w:rsidP="009D4C1E">
      <w:pPr>
        <w:widowControl w:val="0"/>
        <w:spacing w:after="120"/>
        <w:jc w:val="both"/>
        <w:rPr>
          <w:rFonts w:cs="Arial"/>
          <w:b/>
          <w:sz w:val="18"/>
          <w:szCs w:val="18"/>
          <w:lang w:val="es-BO"/>
        </w:rPr>
      </w:pPr>
      <w:r w:rsidRPr="009D4C1E">
        <w:rPr>
          <w:rFonts w:cs="Arial"/>
          <w:b/>
          <w:sz w:val="18"/>
          <w:szCs w:val="18"/>
          <w:lang w:val="es-BO"/>
        </w:rPr>
        <w:t xml:space="preserve">CLÁUSULA </w:t>
      </w:r>
      <w:proofErr w:type="gramStart"/>
      <w:r w:rsidRPr="009D4C1E">
        <w:rPr>
          <w:rFonts w:cs="Arial"/>
          <w:b/>
          <w:sz w:val="18"/>
          <w:szCs w:val="18"/>
          <w:lang w:val="es-BO"/>
        </w:rPr>
        <w:t>VIGÉSIMA.-</w:t>
      </w:r>
      <w:proofErr w:type="gramEnd"/>
      <w:r w:rsidRPr="009D4C1E">
        <w:rPr>
          <w:rFonts w:cs="Arial"/>
          <w:b/>
          <w:sz w:val="18"/>
          <w:szCs w:val="18"/>
          <w:lang w:val="es-BO"/>
        </w:rPr>
        <w:t xml:space="preserve"> (CESIÓN) </w:t>
      </w:r>
      <w:r w:rsidRPr="009D4C1E">
        <w:rPr>
          <w:rFonts w:cs="Arial"/>
          <w:sz w:val="18"/>
          <w:szCs w:val="18"/>
          <w:lang w:val="es-BO"/>
        </w:rPr>
        <w:t xml:space="preserve">El </w:t>
      </w:r>
      <w:r w:rsidRPr="009D4C1E">
        <w:rPr>
          <w:rFonts w:cs="Arial"/>
          <w:b/>
          <w:sz w:val="18"/>
          <w:szCs w:val="18"/>
          <w:lang w:val="es-BO"/>
        </w:rPr>
        <w:t>PROVEEDOR</w:t>
      </w:r>
      <w:r w:rsidRPr="009D4C1E">
        <w:rPr>
          <w:rFonts w:cs="Arial"/>
          <w:sz w:val="18"/>
          <w:szCs w:val="18"/>
          <w:lang w:val="es-BO"/>
        </w:rPr>
        <w:t xml:space="preserve"> bajo ningún título podrá ceder o subrogar, total o parcialmente este Contrato.</w:t>
      </w:r>
    </w:p>
    <w:p w14:paraId="50E02C85"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4318BADD"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VIGÉSIMA </w:t>
      </w:r>
      <w:proofErr w:type="gramStart"/>
      <w:r w:rsidRPr="009D4C1E">
        <w:rPr>
          <w:rFonts w:cs="Arial"/>
          <w:b/>
          <w:color w:val="000000"/>
          <w:sz w:val="18"/>
          <w:szCs w:val="18"/>
          <w:lang w:val="es-BO" w:eastAsia="es-BO"/>
        </w:rPr>
        <w:t>PRIMERA.-</w:t>
      </w:r>
      <w:proofErr w:type="gramEnd"/>
      <w:r w:rsidRPr="009D4C1E">
        <w:rPr>
          <w:rFonts w:cs="Arial"/>
          <w:b/>
          <w:color w:val="000000"/>
          <w:sz w:val="18"/>
          <w:szCs w:val="18"/>
          <w:lang w:val="es-BO" w:eastAsia="es-BO"/>
        </w:rPr>
        <w:t xml:space="preserve"> (SUSPENSIÓN TEMPORAL) </w:t>
      </w:r>
      <w:r w:rsidRPr="009D4C1E">
        <w:rPr>
          <w:rFonts w:cs="Arial"/>
          <w:color w:val="000000"/>
          <w:sz w:val="18"/>
          <w:szCs w:val="18"/>
          <w:lang w:val="es-BO" w:eastAsia="es-BO"/>
        </w:rPr>
        <w:t xml:space="preserve">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podrá suspender temporalmente el cómputo del plazo de las entregas o provisión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 xml:space="preserve">en cualquier momento por motivos de fuerza mayor, caso fortuito y/o convenientes a los intereses del Estado, para lo cual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notificará de manera expresa al </w:t>
      </w:r>
      <w:r w:rsidRPr="009D4C1E">
        <w:rPr>
          <w:rFonts w:cs="Arial"/>
          <w:b/>
          <w:bCs/>
          <w:color w:val="000000"/>
          <w:sz w:val="18"/>
          <w:szCs w:val="18"/>
          <w:lang w:val="es-BO" w:eastAsia="es-BO"/>
        </w:rPr>
        <w:t>PROVEEDOR</w:t>
      </w:r>
      <w:r w:rsidRPr="009D4C1E">
        <w:rPr>
          <w:rFonts w:cs="Arial"/>
          <w:color w:val="000000"/>
          <w:sz w:val="18"/>
          <w:szCs w:val="18"/>
          <w:lang w:val="es-BO" w:eastAsia="es-BO"/>
        </w:rPr>
        <w:t xml:space="preserve">, con una anticipación de quince (15) días calendario, excepto en los casos de urgencia por alguna emergencia imponderable. Esta suspensión puede ser parcial o total. </w:t>
      </w:r>
    </w:p>
    <w:p w14:paraId="26C5943E" w14:textId="77777777" w:rsidR="009D4C1E" w:rsidRPr="009D4C1E" w:rsidRDefault="009D4C1E" w:rsidP="009D4C1E">
      <w:pPr>
        <w:widowControl w:val="0"/>
        <w:spacing w:after="120"/>
        <w:jc w:val="both"/>
        <w:rPr>
          <w:rFonts w:cs="Arial"/>
          <w:color w:val="000000"/>
          <w:sz w:val="18"/>
          <w:szCs w:val="18"/>
          <w:lang w:val="es-BO" w:eastAsia="es-BO"/>
        </w:rPr>
      </w:pPr>
      <w:r w:rsidRPr="009D4C1E">
        <w:rPr>
          <w:rFonts w:cs="Arial"/>
          <w:color w:val="000000"/>
          <w:sz w:val="18"/>
          <w:szCs w:val="18"/>
          <w:lang w:val="es-BO" w:eastAsia="es-BO"/>
        </w:rPr>
        <w:t xml:space="preserve">También el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podrá solicitar a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la suspensión temporal de las entregas o provisión, por causas atribuibles a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que afecten al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en la adquisición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 xml:space="preserve">Dicha suspensión podrá efectivizarse siempre y cuando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la autorice de manera expresa considerando como incumplimiento toda suspensión realizada sin autorización. De manera excepcional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9D4C1E">
        <w:rPr>
          <w:rFonts w:cs="Arial"/>
          <w:b/>
          <w:bCs/>
          <w:color w:val="000000"/>
          <w:sz w:val="18"/>
          <w:szCs w:val="18"/>
          <w:lang w:val="es-BO" w:eastAsia="es-BO"/>
        </w:rPr>
        <w:t>PROVEEDOR</w:t>
      </w:r>
      <w:r w:rsidRPr="009D4C1E">
        <w:rPr>
          <w:rFonts w:cs="Arial"/>
          <w:color w:val="000000"/>
          <w:sz w:val="18"/>
          <w:szCs w:val="18"/>
          <w:lang w:val="es-BO" w:eastAsia="es-BO"/>
        </w:rPr>
        <w:t>.</w:t>
      </w:r>
    </w:p>
    <w:p w14:paraId="04D4CDD7" w14:textId="77777777" w:rsidR="009D4C1E" w:rsidRPr="009D4C1E" w:rsidRDefault="009D4C1E" w:rsidP="009D4C1E">
      <w:pPr>
        <w:spacing w:after="120"/>
        <w:jc w:val="both"/>
        <w:rPr>
          <w:rFonts w:cs="Arial"/>
          <w:b/>
          <w:sz w:val="18"/>
          <w:szCs w:val="18"/>
          <w:lang w:val="es-BO"/>
        </w:rPr>
      </w:pPr>
      <w:r w:rsidRPr="009D4C1E">
        <w:rPr>
          <w:rFonts w:cs="Arial"/>
          <w:b/>
          <w:sz w:val="18"/>
          <w:szCs w:val="18"/>
        </w:rPr>
        <w:t xml:space="preserve">CLÁUSULA VIGÉSIMA SEGUNDA.- (MULTAS) </w:t>
      </w:r>
      <w:r w:rsidRPr="009D4C1E">
        <w:rPr>
          <w:rFonts w:cs="Arial"/>
          <w:sz w:val="18"/>
          <w:szCs w:val="18"/>
        </w:rPr>
        <w:t xml:space="preserve">Queda convenido entre las partes contratantes, que el </w:t>
      </w:r>
      <w:r w:rsidRPr="009D4C1E">
        <w:rPr>
          <w:rFonts w:cs="Arial"/>
          <w:b/>
          <w:bCs/>
          <w:sz w:val="18"/>
          <w:szCs w:val="18"/>
        </w:rPr>
        <w:t xml:space="preserve">PROVEEDOR </w:t>
      </w:r>
      <w:r w:rsidRPr="009D4C1E">
        <w:rPr>
          <w:rFonts w:cs="Arial"/>
          <w:sz w:val="18"/>
          <w:szCs w:val="18"/>
        </w:rPr>
        <w:t xml:space="preserve">se constituirá en mora sin notificación previa, por el simple incumplimiento a los plazos de entrega (instalación, subsanar observaciones, informe de implementación, transferencia de conocimientos) previstos en el presente Contrato y las Especificaciones Técnicas, salvo la existencia de hechos de fuerza mayor, caso fortuito u otras causas debidamente justificadas y aceptadas por la </w:t>
      </w:r>
      <w:r w:rsidRPr="009D4C1E">
        <w:rPr>
          <w:rFonts w:cs="Arial"/>
          <w:b/>
          <w:bCs/>
          <w:sz w:val="18"/>
          <w:szCs w:val="18"/>
        </w:rPr>
        <w:t xml:space="preserve">ENTIDAD, </w:t>
      </w:r>
      <w:r w:rsidRPr="009D4C1E">
        <w:rPr>
          <w:rFonts w:cs="Arial"/>
          <w:sz w:val="18"/>
          <w:szCs w:val="18"/>
        </w:rPr>
        <w:t>que ocurran antes del vencimiento de los plazos señalados.</w:t>
      </w:r>
    </w:p>
    <w:p w14:paraId="72E9773C" w14:textId="77777777" w:rsidR="009D4C1E" w:rsidRPr="009D4C1E" w:rsidRDefault="009D4C1E" w:rsidP="009D4C1E">
      <w:pPr>
        <w:autoSpaceDE w:val="0"/>
        <w:autoSpaceDN w:val="0"/>
        <w:adjustRightInd w:val="0"/>
        <w:spacing w:after="120"/>
        <w:jc w:val="both"/>
        <w:rPr>
          <w:rFonts w:cs="Arial"/>
          <w:sz w:val="18"/>
          <w:szCs w:val="18"/>
        </w:rPr>
      </w:pPr>
      <w:r w:rsidRPr="009D4C1E">
        <w:rPr>
          <w:rFonts w:cs="Arial"/>
          <w:sz w:val="18"/>
          <w:szCs w:val="18"/>
        </w:rPr>
        <w:t>La</w:t>
      </w:r>
      <w:r w:rsidRPr="009D4C1E">
        <w:rPr>
          <w:rFonts w:cs="Arial"/>
          <w:b/>
          <w:bCs/>
          <w:sz w:val="18"/>
          <w:szCs w:val="18"/>
        </w:rPr>
        <w:t xml:space="preserve"> ENTIDAD</w:t>
      </w:r>
      <w:r w:rsidRPr="009D4C1E">
        <w:rPr>
          <w:rFonts w:cs="Arial"/>
          <w:sz w:val="18"/>
          <w:szCs w:val="18"/>
        </w:rPr>
        <w:t xml:space="preserve"> aplicará al </w:t>
      </w:r>
      <w:r w:rsidRPr="009D4C1E">
        <w:rPr>
          <w:rFonts w:cs="Arial"/>
          <w:b/>
          <w:bCs/>
          <w:sz w:val="18"/>
          <w:szCs w:val="18"/>
        </w:rPr>
        <w:t xml:space="preserve">PROVEEDOR </w:t>
      </w:r>
      <w:r w:rsidRPr="009D4C1E">
        <w:rPr>
          <w:rFonts w:cs="Arial"/>
          <w:sz w:val="18"/>
          <w:szCs w:val="18"/>
        </w:rPr>
        <w:t xml:space="preserve">una multa por cada día calendario de retraso al plazo de entrega del </w:t>
      </w:r>
      <w:r w:rsidRPr="009D4C1E">
        <w:rPr>
          <w:rFonts w:cs="Arial"/>
          <w:sz w:val="18"/>
          <w:szCs w:val="18"/>
          <w:lang w:val="es-BO"/>
        </w:rPr>
        <w:t xml:space="preserve">3 por 1.000 </w:t>
      </w:r>
      <w:r w:rsidRPr="009D4C1E">
        <w:rPr>
          <w:rFonts w:cs="Arial"/>
          <w:bCs/>
          <w:sz w:val="18"/>
          <w:szCs w:val="18"/>
          <w:lang w:val="es-BO"/>
        </w:rPr>
        <w:t xml:space="preserve">en relación al monto de los </w:t>
      </w:r>
      <w:r w:rsidRPr="009D4C1E">
        <w:rPr>
          <w:rFonts w:cs="Arial"/>
          <w:b/>
          <w:bCs/>
          <w:sz w:val="18"/>
          <w:szCs w:val="18"/>
          <w:lang w:val="es-BO"/>
        </w:rPr>
        <w:t>BIENES</w:t>
      </w:r>
      <w:r w:rsidRPr="009D4C1E">
        <w:rPr>
          <w:rFonts w:cs="Arial"/>
          <w:bCs/>
          <w:sz w:val="18"/>
          <w:szCs w:val="18"/>
          <w:lang w:val="es-BO"/>
        </w:rPr>
        <w:t xml:space="preserve"> entregados con retraso y/o el plazo de subsanación de observaciones y/o la instalación de los </w:t>
      </w:r>
      <w:r w:rsidRPr="009D4C1E">
        <w:rPr>
          <w:rFonts w:cs="Arial"/>
          <w:b/>
          <w:bCs/>
          <w:sz w:val="18"/>
          <w:szCs w:val="18"/>
          <w:lang w:val="es-BO"/>
        </w:rPr>
        <w:t>BIENES</w:t>
      </w:r>
      <w:r w:rsidRPr="009D4C1E">
        <w:rPr>
          <w:rFonts w:cs="Arial"/>
          <w:bCs/>
          <w:sz w:val="18"/>
          <w:szCs w:val="18"/>
          <w:lang w:val="es-BO"/>
        </w:rPr>
        <w:t xml:space="preserve"> y/o el informe de implementación y/o transferencia de conocimientos.</w:t>
      </w:r>
    </w:p>
    <w:p w14:paraId="0190399A" w14:textId="77777777" w:rsidR="009D4C1E" w:rsidRPr="009D4C1E" w:rsidRDefault="009D4C1E" w:rsidP="009D4C1E">
      <w:pPr>
        <w:widowControl w:val="0"/>
        <w:spacing w:after="120"/>
        <w:jc w:val="both"/>
        <w:rPr>
          <w:rFonts w:cs="Arial"/>
          <w:color w:val="000000"/>
          <w:sz w:val="18"/>
          <w:szCs w:val="18"/>
          <w:lang w:val="es-BO" w:eastAsia="es-BO"/>
        </w:rPr>
      </w:pPr>
      <w:r w:rsidRPr="009D4C1E">
        <w:rPr>
          <w:rFonts w:cs="Arial"/>
          <w:color w:val="000000"/>
          <w:sz w:val="18"/>
          <w:szCs w:val="18"/>
          <w:lang w:val="es-BO" w:eastAsia="es-BO"/>
        </w:rPr>
        <w:lastRenderedPageBreak/>
        <w:t xml:space="preserve">Las multas serán cobradas mediante descuentos por la </w:t>
      </w:r>
      <w:r w:rsidRPr="009D4C1E">
        <w:rPr>
          <w:rFonts w:cs="Arial"/>
          <w:b/>
          <w:bCs/>
          <w:color w:val="000000"/>
          <w:sz w:val="18"/>
          <w:szCs w:val="18"/>
          <w:lang w:val="es-BO" w:eastAsia="es-BO"/>
        </w:rPr>
        <w:t>ENTIDAD</w:t>
      </w:r>
      <w:r w:rsidRPr="009D4C1E">
        <w:rPr>
          <w:rFonts w:cs="Arial"/>
          <w:color w:val="000000"/>
          <w:sz w:val="18"/>
          <w:szCs w:val="18"/>
          <w:lang w:val="es-BO" w:eastAsia="es-BO"/>
        </w:rPr>
        <w:t xml:space="preserve">, del pago correspondiente a la recepción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o en la liquidación del contrato.</w:t>
      </w:r>
    </w:p>
    <w:p w14:paraId="14FE85B7"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En todos los casos de Resolución del Contrato por causas atribuibles al </w:t>
      </w:r>
      <w:r w:rsidRPr="009D4C1E">
        <w:rPr>
          <w:rFonts w:cs="Arial"/>
          <w:b/>
          <w:sz w:val="18"/>
          <w:szCs w:val="18"/>
          <w:lang w:val="es-BO"/>
        </w:rPr>
        <w:t>PROVEEDOR</w:t>
      </w:r>
      <w:r w:rsidRPr="009D4C1E">
        <w:rPr>
          <w:rFonts w:cs="Arial"/>
          <w:sz w:val="18"/>
          <w:szCs w:val="18"/>
          <w:lang w:val="es-BO"/>
        </w:rPr>
        <w:t xml:space="preserve">, la </w:t>
      </w:r>
      <w:r w:rsidRPr="009D4C1E">
        <w:rPr>
          <w:rFonts w:cs="Arial"/>
          <w:b/>
          <w:sz w:val="18"/>
          <w:szCs w:val="18"/>
          <w:lang w:val="es-BO"/>
        </w:rPr>
        <w:t xml:space="preserve">ENTIDAD </w:t>
      </w:r>
      <w:r w:rsidRPr="009D4C1E">
        <w:rPr>
          <w:rFonts w:cs="Arial"/>
          <w:sz w:val="18"/>
          <w:szCs w:val="18"/>
          <w:lang w:val="es-BO"/>
        </w:rPr>
        <w:t>no podrá cobrar multas que excedan el veinte por ciento (20%) del monto total del Contrato.</w:t>
      </w:r>
    </w:p>
    <w:p w14:paraId="035C7CE0"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En todos los casos de Resolución del Contrato por causas atribuibles al </w:t>
      </w:r>
      <w:r w:rsidRPr="009D4C1E">
        <w:rPr>
          <w:rFonts w:cs="Arial"/>
          <w:b/>
          <w:sz w:val="18"/>
          <w:szCs w:val="18"/>
          <w:lang w:val="es-BO"/>
        </w:rPr>
        <w:t>PROVEEDOR</w:t>
      </w:r>
      <w:r w:rsidRPr="009D4C1E">
        <w:rPr>
          <w:rFonts w:cs="Arial"/>
          <w:sz w:val="18"/>
          <w:szCs w:val="18"/>
          <w:lang w:val="es-BO"/>
        </w:rPr>
        <w:t xml:space="preserve">, la </w:t>
      </w:r>
      <w:r w:rsidRPr="009D4C1E">
        <w:rPr>
          <w:rFonts w:cs="Arial"/>
          <w:b/>
          <w:sz w:val="18"/>
          <w:szCs w:val="18"/>
          <w:lang w:val="es-BO"/>
        </w:rPr>
        <w:t xml:space="preserve">ENTIDAD </w:t>
      </w:r>
      <w:r w:rsidRPr="009D4C1E">
        <w:rPr>
          <w:rFonts w:cs="Arial"/>
          <w:sz w:val="18"/>
          <w:szCs w:val="18"/>
          <w:lang w:val="es-BO"/>
        </w:rPr>
        <w:t>no podrá cobrar multas que excedan el veinte por ciento (20%) del monto total del Contrato.</w:t>
      </w:r>
    </w:p>
    <w:p w14:paraId="0E2F4F9E" w14:textId="77777777" w:rsidR="009D4C1E" w:rsidRPr="009D4C1E" w:rsidRDefault="009D4C1E" w:rsidP="009D4C1E">
      <w:pPr>
        <w:widowControl w:val="0"/>
        <w:autoSpaceDE w:val="0"/>
        <w:autoSpaceDN w:val="0"/>
        <w:adjustRightInd w:val="0"/>
        <w:spacing w:after="120"/>
        <w:jc w:val="both"/>
        <w:rPr>
          <w:rFonts w:cs="Arial"/>
          <w:sz w:val="18"/>
          <w:szCs w:val="18"/>
          <w:lang w:val="es-BO"/>
        </w:rPr>
      </w:pPr>
      <w:r w:rsidRPr="009D4C1E">
        <w:rPr>
          <w:rFonts w:cs="Arial"/>
          <w:b/>
          <w:sz w:val="18"/>
          <w:szCs w:val="18"/>
          <w:lang w:val="es-BO"/>
        </w:rPr>
        <w:t xml:space="preserve">CLÁUSULA VIGÉSIMA </w:t>
      </w:r>
      <w:proofErr w:type="gramStart"/>
      <w:r w:rsidRPr="009D4C1E">
        <w:rPr>
          <w:rFonts w:cs="Arial"/>
          <w:b/>
          <w:sz w:val="18"/>
          <w:szCs w:val="18"/>
          <w:lang w:val="es-BO"/>
        </w:rPr>
        <w:t>TERCERA.-</w:t>
      </w:r>
      <w:proofErr w:type="gramEnd"/>
      <w:r w:rsidRPr="009D4C1E">
        <w:rPr>
          <w:rFonts w:cs="Arial"/>
          <w:b/>
          <w:sz w:val="18"/>
          <w:szCs w:val="18"/>
          <w:lang w:val="es-BO"/>
        </w:rPr>
        <w:t xml:space="preserve"> (</w:t>
      </w:r>
      <w:r w:rsidRPr="009D4C1E">
        <w:rPr>
          <w:rFonts w:cs="Arial"/>
          <w:b/>
          <w:bCs/>
          <w:sz w:val="18"/>
          <w:szCs w:val="18"/>
          <w:lang w:val="es-BO"/>
        </w:rPr>
        <w:t xml:space="preserve">EXONERACIÓN DE LAS CARGAS LABORALES Y SOCIALES </w:t>
      </w:r>
      <w:r w:rsidRPr="009D4C1E">
        <w:rPr>
          <w:rFonts w:cs="Arial"/>
          <w:b/>
          <w:sz w:val="18"/>
          <w:szCs w:val="18"/>
          <w:lang w:val="es-BO"/>
        </w:rPr>
        <w:t>A LA ENTIDAD</w:t>
      </w:r>
      <w:r w:rsidRPr="009D4C1E">
        <w:rPr>
          <w:rFonts w:cs="Arial"/>
          <w:b/>
          <w:bCs/>
          <w:sz w:val="18"/>
          <w:szCs w:val="18"/>
          <w:lang w:val="es-BO"/>
        </w:rPr>
        <w:t xml:space="preserve">) </w:t>
      </w:r>
      <w:r w:rsidRPr="009D4C1E">
        <w:rPr>
          <w:rFonts w:cs="Arial"/>
          <w:sz w:val="18"/>
          <w:szCs w:val="18"/>
        </w:rPr>
        <w:t xml:space="preserve">El </w:t>
      </w:r>
      <w:r w:rsidRPr="009D4C1E">
        <w:rPr>
          <w:rFonts w:cs="Arial"/>
          <w:b/>
          <w:bCs/>
          <w:sz w:val="18"/>
          <w:szCs w:val="18"/>
        </w:rPr>
        <w:t xml:space="preserve">PROVEEDOR </w:t>
      </w:r>
      <w:r w:rsidRPr="009D4C1E">
        <w:rPr>
          <w:rFonts w:cs="Arial"/>
          <w:sz w:val="18"/>
          <w:szCs w:val="18"/>
        </w:rPr>
        <w:t xml:space="preserve">corre con las obligaciones que emerjan del objeto del presente Contrato, respecto a las cargas laborales y sociales con el personal de su dependencia, exonerando de estas obligaciones a la </w:t>
      </w:r>
      <w:r w:rsidRPr="009D4C1E">
        <w:rPr>
          <w:rFonts w:cs="Arial"/>
          <w:b/>
          <w:bCs/>
          <w:sz w:val="18"/>
          <w:szCs w:val="18"/>
        </w:rPr>
        <w:t>ENTIDAD.</w:t>
      </w:r>
    </w:p>
    <w:p w14:paraId="480E1F00"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b/>
          <w:color w:val="000000"/>
          <w:sz w:val="18"/>
          <w:szCs w:val="18"/>
          <w:lang w:val="es-BO" w:eastAsia="es-BO"/>
        </w:rPr>
        <w:t xml:space="preserve">CLÁUSULA VIGÉSIMA CUARTA.- (CAUSAS DE FUERZA MAYOR Y/O CASO FORTUITO) </w:t>
      </w:r>
      <w:r w:rsidRPr="009D4C1E">
        <w:rPr>
          <w:rFonts w:cs="Arial"/>
          <w:color w:val="000000"/>
          <w:sz w:val="18"/>
          <w:szCs w:val="18"/>
          <w:lang w:val="es-BO" w:eastAsia="es-BO"/>
        </w:rPr>
        <w:t xml:space="preserve">Con el fin de exceptuar al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de determinadas responsabilidades por mora o por incumplimiento involuntario total o parcial del presente Contrato, la </w:t>
      </w:r>
      <w:r w:rsidRPr="009D4C1E">
        <w:rPr>
          <w:rFonts w:cs="Arial"/>
          <w:b/>
          <w:bCs/>
          <w:color w:val="000000"/>
          <w:sz w:val="18"/>
          <w:szCs w:val="18"/>
          <w:lang w:val="es-BO" w:eastAsia="es-BO"/>
        </w:rPr>
        <w:t xml:space="preserve">ENTIDAD </w:t>
      </w:r>
      <w:r w:rsidRPr="009D4C1E">
        <w:rPr>
          <w:rFonts w:cs="Arial"/>
          <w:bCs/>
          <w:color w:val="000000"/>
          <w:sz w:val="18"/>
          <w:szCs w:val="18"/>
          <w:lang w:val="es-BO" w:eastAsia="es-BO"/>
        </w:rPr>
        <w:t>a través de la Comisión de Recepción</w:t>
      </w:r>
      <w:r w:rsidRPr="009D4C1E">
        <w:rPr>
          <w:rFonts w:cs="Arial"/>
          <w:b/>
          <w:bCs/>
          <w:color w:val="000000"/>
          <w:sz w:val="18"/>
          <w:szCs w:val="18"/>
          <w:lang w:val="es-BO" w:eastAsia="es-BO"/>
        </w:rPr>
        <w:t xml:space="preserve"> </w:t>
      </w:r>
      <w:r w:rsidRPr="009D4C1E">
        <w:rPr>
          <w:rFonts w:cs="Arial"/>
          <w:color w:val="000000"/>
          <w:sz w:val="18"/>
          <w:szCs w:val="18"/>
          <w:lang w:val="es-BO" w:eastAsia="es-BO"/>
        </w:rPr>
        <w:t xml:space="preserve">tendrá la facultad de calificar las causas de fuerza mayor y/o caso fortuito u otras causas debidamente justificadas, a fin exonerar al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del cumplimiento del plazo de entrega o del cumplimiento total o parcial de la entrega de los </w:t>
      </w:r>
      <w:r w:rsidRPr="009D4C1E">
        <w:rPr>
          <w:rFonts w:cs="Arial"/>
          <w:b/>
          <w:bCs/>
          <w:color w:val="000000"/>
          <w:sz w:val="18"/>
          <w:szCs w:val="18"/>
          <w:lang w:val="es-BO" w:eastAsia="es-BO"/>
        </w:rPr>
        <w:t>BIENES</w:t>
      </w:r>
      <w:r w:rsidRPr="009D4C1E">
        <w:rPr>
          <w:rFonts w:cs="Arial"/>
          <w:color w:val="000000"/>
          <w:sz w:val="18"/>
          <w:szCs w:val="18"/>
          <w:lang w:val="es-BO" w:eastAsia="es-BO"/>
        </w:rPr>
        <w:t xml:space="preserve">. </w:t>
      </w:r>
    </w:p>
    <w:p w14:paraId="60C826D7"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7986F48C"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Para que cualquiera de los acontecimientos señalados precedentemente puedan generar un impedimento total o parcial justificado en la entrega o provisión de los </w:t>
      </w:r>
      <w:r w:rsidRPr="009D4C1E">
        <w:rPr>
          <w:rFonts w:cs="Arial"/>
          <w:b/>
          <w:bCs/>
          <w:color w:val="000000"/>
          <w:sz w:val="18"/>
          <w:szCs w:val="18"/>
          <w:lang w:val="es-BO" w:eastAsia="es-BO"/>
        </w:rPr>
        <w:t xml:space="preserve">BIENES </w:t>
      </w:r>
      <w:r w:rsidRPr="009D4C1E">
        <w:rPr>
          <w:rFonts w:cs="Arial"/>
          <w:color w:val="000000"/>
          <w:sz w:val="18"/>
          <w:szCs w:val="18"/>
          <w:lang w:val="es-BO" w:eastAsia="es-BO"/>
        </w:rPr>
        <w:t xml:space="preserve">o demora justificada en el cumplimiento del plazo de entrega, de modo inexcusable e imprescindible en cada caso, el </w:t>
      </w:r>
      <w:r w:rsidRPr="009D4C1E">
        <w:rPr>
          <w:rFonts w:cs="Arial"/>
          <w:b/>
          <w:bCs/>
          <w:color w:val="000000"/>
          <w:sz w:val="18"/>
          <w:szCs w:val="18"/>
          <w:lang w:val="es-BO" w:eastAsia="es-BO"/>
        </w:rPr>
        <w:t xml:space="preserve">PROVEEDOR </w:t>
      </w:r>
      <w:r w:rsidRPr="009D4C1E">
        <w:rPr>
          <w:rFonts w:cs="Arial"/>
          <w:color w:val="000000"/>
          <w:sz w:val="18"/>
          <w:szCs w:val="18"/>
          <w:lang w:val="es-BO" w:eastAsia="es-BO"/>
        </w:rPr>
        <w:t xml:space="preserve">deberá presentar por escrito a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el respaldo que acredite la existencia del hecho de fuerza mayor y/o caso fortuito u otras causas debidamente justificadas, dentro de los cinco (5) días hábiles de ocurrido el hecho. </w:t>
      </w:r>
    </w:p>
    <w:p w14:paraId="49609505" w14:textId="77777777" w:rsidR="009D4C1E" w:rsidRPr="009D4C1E" w:rsidRDefault="009D4C1E" w:rsidP="009D4C1E">
      <w:p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en el plazo de dos (2) días hábiles deberá aceptar o rechazar la solicitud. En caso de aceptación expresa,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 xml:space="preserve">deberá realizar: </w:t>
      </w:r>
    </w:p>
    <w:p w14:paraId="1941CBE4" w14:textId="77777777" w:rsidR="009D4C1E" w:rsidRPr="009D4C1E" w:rsidRDefault="009D4C1E" w:rsidP="009D4C1E">
      <w:pPr>
        <w:numPr>
          <w:ilvl w:val="0"/>
          <w:numId w:val="71"/>
        </w:numPr>
        <w:autoSpaceDE w:val="0"/>
        <w:autoSpaceDN w:val="0"/>
        <w:adjustRightInd w:val="0"/>
        <w:spacing w:after="13"/>
        <w:jc w:val="both"/>
        <w:rPr>
          <w:rFonts w:cs="Arial"/>
          <w:color w:val="000000"/>
          <w:sz w:val="18"/>
          <w:szCs w:val="18"/>
          <w:lang w:val="es-BO" w:eastAsia="es-BO"/>
        </w:rPr>
      </w:pPr>
      <w:r w:rsidRPr="009D4C1E">
        <w:rPr>
          <w:rFonts w:cs="Arial"/>
          <w:color w:val="000000"/>
          <w:sz w:val="18"/>
          <w:szCs w:val="18"/>
          <w:lang w:val="es-BO" w:eastAsia="es-BO"/>
        </w:rPr>
        <w:t xml:space="preserve">La ampliación del plazo de entrega a través de un Contrato Modificatorio o; </w:t>
      </w:r>
    </w:p>
    <w:p w14:paraId="0C37B2F6" w14:textId="77777777" w:rsidR="009D4C1E" w:rsidRPr="009D4C1E" w:rsidRDefault="009D4C1E" w:rsidP="009D4C1E">
      <w:pPr>
        <w:numPr>
          <w:ilvl w:val="0"/>
          <w:numId w:val="71"/>
        </w:numPr>
        <w:autoSpaceDE w:val="0"/>
        <w:autoSpaceDN w:val="0"/>
        <w:adjustRightInd w:val="0"/>
        <w:spacing w:after="120"/>
        <w:jc w:val="both"/>
        <w:rPr>
          <w:rFonts w:cs="Arial"/>
          <w:color w:val="000000"/>
          <w:sz w:val="18"/>
          <w:szCs w:val="18"/>
          <w:lang w:val="es-BO" w:eastAsia="es-BO"/>
        </w:rPr>
      </w:pPr>
      <w:r w:rsidRPr="009D4C1E">
        <w:rPr>
          <w:rFonts w:cs="Arial"/>
          <w:color w:val="000000"/>
          <w:sz w:val="18"/>
          <w:szCs w:val="18"/>
          <w:lang w:val="es-BO" w:eastAsia="es-BO"/>
        </w:rPr>
        <w:t xml:space="preserve">Efectivizar la Resolución parcial o total del Contrato por causas de fuerza mayor, caso fortuito u otras causas debidamente justificadas que afecten al </w:t>
      </w:r>
      <w:r w:rsidRPr="009D4C1E">
        <w:rPr>
          <w:rFonts w:cs="Arial"/>
          <w:b/>
          <w:bCs/>
          <w:color w:val="000000"/>
          <w:sz w:val="18"/>
          <w:szCs w:val="18"/>
          <w:lang w:val="es-BO" w:eastAsia="es-BO"/>
        </w:rPr>
        <w:t>PROVEEDOR</w:t>
      </w:r>
      <w:r w:rsidRPr="009D4C1E">
        <w:rPr>
          <w:rFonts w:cs="Arial"/>
          <w:bCs/>
          <w:color w:val="000000"/>
          <w:sz w:val="18"/>
          <w:szCs w:val="18"/>
          <w:lang w:val="es-BO" w:eastAsia="es-BO"/>
        </w:rPr>
        <w:t xml:space="preserve">. </w:t>
      </w:r>
    </w:p>
    <w:p w14:paraId="4FD945A2" w14:textId="77777777" w:rsidR="009D4C1E" w:rsidRPr="009D4C1E" w:rsidRDefault="009D4C1E" w:rsidP="009D4C1E">
      <w:pPr>
        <w:widowControl w:val="0"/>
        <w:spacing w:after="120"/>
        <w:jc w:val="both"/>
        <w:rPr>
          <w:rFonts w:cs="Arial"/>
          <w:spacing w:val="-3"/>
          <w:sz w:val="18"/>
          <w:szCs w:val="18"/>
          <w:lang w:val="es-BO"/>
        </w:rPr>
      </w:pPr>
      <w:r w:rsidRPr="009D4C1E">
        <w:rPr>
          <w:rFonts w:cs="Arial"/>
          <w:sz w:val="18"/>
          <w:szCs w:val="18"/>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D512F84" w14:textId="77777777" w:rsidR="009D4C1E" w:rsidRPr="009D4C1E" w:rsidRDefault="009D4C1E" w:rsidP="009D4C1E">
      <w:pPr>
        <w:widowControl w:val="0"/>
        <w:spacing w:after="120"/>
        <w:jc w:val="both"/>
        <w:rPr>
          <w:rFonts w:cs="Arial"/>
          <w:b/>
          <w:sz w:val="18"/>
          <w:szCs w:val="18"/>
          <w:lang w:val="es-BO"/>
        </w:rPr>
      </w:pPr>
      <w:r w:rsidRPr="009D4C1E">
        <w:rPr>
          <w:rFonts w:cs="Arial"/>
          <w:b/>
          <w:sz w:val="18"/>
          <w:szCs w:val="18"/>
          <w:lang w:val="es-BO"/>
        </w:rPr>
        <w:t xml:space="preserve">CLÁUSULA VIGÉSIMA </w:t>
      </w:r>
      <w:proofErr w:type="gramStart"/>
      <w:r w:rsidRPr="009D4C1E">
        <w:rPr>
          <w:rFonts w:cs="Arial"/>
          <w:b/>
          <w:sz w:val="18"/>
          <w:szCs w:val="18"/>
          <w:lang w:val="es-BO"/>
        </w:rPr>
        <w:t>QUINTA.-</w:t>
      </w:r>
      <w:proofErr w:type="gramEnd"/>
      <w:r w:rsidRPr="009D4C1E">
        <w:rPr>
          <w:rFonts w:cs="Arial"/>
          <w:b/>
          <w:sz w:val="18"/>
          <w:szCs w:val="18"/>
          <w:lang w:val="es-BO"/>
        </w:rPr>
        <w:t xml:space="preserve"> (TERMINACIÓN DEL CONTRATO) </w:t>
      </w:r>
      <w:r w:rsidRPr="009D4C1E">
        <w:rPr>
          <w:rFonts w:cs="Arial"/>
          <w:sz w:val="18"/>
          <w:szCs w:val="18"/>
          <w:lang w:val="es-BO"/>
        </w:rPr>
        <w:t>El presente Contrato concluirá por una de las siguientes causas:</w:t>
      </w:r>
    </w:p>
    <w:p w14:paraId="0E98C8BA"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16593F05"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78D3662C"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6103B180"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65BD5DBB"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2CC1ADCB"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1D351CF0" w14:textId="77777777" w:rsidR="009D4C1E" w:rsidRPr="009D4C1E" w:rsidRDefault="009D4C1E" w:rsidP="009D4C1E">
      <w:pPr>
        <w:widowControl w:val="0"/>
        <w:numPr>
          <w:ilvl w:val="0"/>
          <w:numId w:val="34"/>
        </w:numPr>
        <w:tabs>
          <w:tab w:val="left" w:pos="709"/>
        </w:tabs>
        <w:spacing w:after="120"/>
        <w:jc w:val="both"/>
        <w:rPr>
          <w:rFonts w:cs="Arial"/>
          <w:b/>
          <w:vanish/>
          <w:sz w:val="18"/>
          <w:szCs w:val="18"/>
          <w:lang w:val="es-BO"/>
        </w:rPr>
      </w:pPr>
    </w:p>
    <w:p w14:paraId="19A3F503" w14:textId="77777777" w:rsidR="009D4C1E" w:rsidRPr="009D4C1E" w:rsidRDefault="009D4C1E" w:rsidP="009D4C1E">
      <w:pPr>
        <w:widowControl w:val="0"/>
        <w:numPr>
          <w:ilvl w:val="1"/>
          <w:numId w:val="34"/>
        </w:numPr>
        <w:tabs>
          <w:tab w:val="left" w:pos="709"/>
        </w:tabs>
        <w:spacing w:after="120"/>
        <w:jc w:val="both"/>
        <w:rPr>
          <w:rFonts w:cs="Arial"/>
          <w:sz w:val="18"/>
          <w:szCs w:val="18"/>
          <w:lang w:val="es-BO"/>
        </w:rPr>
      </w:pPr>
      <w:r w:rsidRPr="009D4C1E">
        <w:rPr>
          <w:rFonts w:cs="Arial"/>
          <w:b/>
          <w:sz w:val="18"/>
          <w:szCs w:val="18"/>
          <w:lang w:val="es-BO"/>
        </w:rPr>
        <w:t xml:space="preserve">Por Cumplimiento del Contrato: </w:t>
      </w:r>
      <w:r w:rsidRPr="009D4C1E">
        <w:rPr>
          <w:rFonts w:cs="Arial"/>
          <w:sz w:val="18"/>
          <w:szCs w:val="18"/>
          <w:lang w:val="es-BO"/>
        </w:rPr>
        <w:t xml:space="preserve">Es la forma ordinaria de terminación, donde la </w:t>
      </w:r>
      <w:r w:rsidRPr="009D4C1E">
        <w:rPr>
          <w:rFonts w:cs="Arial"/>
          <w:b/>
          <w:sz w:val="18"/>
          <w:szCs w:val="18"/>
          <w:lang w:val="es-BO"/>
        </w:rPr>
        <w:t xml:space="preserve">ENTIDAD </w:t>
      </w:r>
      <w:r w:rsidRPr="009D4C1E">
        <w:rPr>
          <w:rFonts w:cs="Arial"/>
          <w:sz w:val="18"/>
          <w:szCs w:val="18"/>
          <w:lang w:val="es-BO"/>
        </w:rPr>
        <w:t xml:space="preserve">como el </w:t>
      </w:r>
      <w:r w:rsidRPr="009D4C1E">
        <w:rPr>
          <w:rFonts w:cs="Arial"/>
          <w:b/>
          <w:sz w:val="18"/>
          <w:szCs w:val="18"/>
          <w:lang w:val="es-BO"/>
        </w:rPr>
        <w:t xml:space="preserve">PROVEEDOR </w:t>
      </w:r>
      <w:r w:rsidRPr="009D4C1E">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D4C1E">
        <w:rPr>
          <w:rFonts w:cs="Arial"/>
          <w:b/>
          <w:sz w:val="18"/>
          <w:szCs w:val="18"/>
          <w:lang w:val="es-BO"/>
        </w:rPr>
        <w:t>ENTIDAD</w:t>
      </w:r>
      <w:r w:rsidRPr="009D4C1E">
        <w:rPr>
          <w:rFonts w:cs="Arial"/>
          <w:sz w:val="18"/>
          <w:szCs w:val="18"/>
          <w:lang w:val="es-BO"/>
        </w:rPr>
        <w:t>.</w:t>
      </w:r>
    </w:p>
    <w:p w14:paraId="41FB350E" w14:textId="77777777" w:rsidR="009D4C1E" w:rsidRPr="009D4C1E" w:rsidRDefault="009D4C1E" w:rsidP="009D4C1E">
      <w:pPr>
        <w:widowControl w:val="0"/>
        <w:numPr>
          <w:ilvl w:val="1"/>
          <w:numId w:val="34"/>
        </w:numPr>
        <w:tabs>
          <w:tab w:val="left" w:pos="709"/>
        </w:tabs>
        <w:spacing w:after="120"/>
        <w:jc w:val="both"/>
        <w:rPr>
          <w:rFonts w:cs="Arial"/>
          <w:sz w:val="18"/>
          <w:szCs w:val="18"/>
          <w:lang w:val="es-BO"/>
        </w:rPr>
      </w:pPr>
      <w:r w:rsidRPr="009D4C1E">
        <w:rPr>
          <w:rFonts w:cs="Arial"/>
          <w:b/>
          <w:sz w:val="18"/>
          <w:szCs w:val="18"/>
          <w:lang w:val="es-BO"/>
        </w:rPr>
        <w:t xml:space="preserve">Por Resolución del Contrato: </w:t>
      </w:r>
      <w:r w:rsidRPr="009D4C1E">
        <w:rPr>
          <w:rFonts w:cs="Arial"/>
          <w:sz w:val="18"/>
          <w:szCs w:val="18"/>
          <w:lang w:val="es-BO"/>
        </w:rPr>
        <w:t>Es la forma extraordinaria de terminación del Contrato que procederá únicamente por las siguientes causales:</w:t>
      </w:r>
    </w:p>
    <w:p w14:paraId="5D2F2011" w14:textId="77777777" w:rsidR="009D4C1E" w:rsidRPr="009D4C1E" w:rsidRDefault="009D4C1E" w:rsidP="009D4C1E">
      <w:pPr>
        <w:widowControl w:val="0"/>
        <w:numPr>
          <w:ilvl w:val="2"/>
          <w:numId w:val="34"/>
        </w:numPr>
        <w:spacing w:after="120"/>
        <w:ind w:left="1418" w:hanging="1134"/>
        <w:rPr>
          <w:rFonts w:cs="Arial"/>
          <w:b/>
          <w:sz w:val="18"/>
          <w:szCs w:val="18"/>
          <w:lang w:val="es-BO"/>
        </w:rPr>
      </w:pPr>
      <w:r w:rsidRPr="009D4C1E">
        <w:rPr>
          <w:rFonts w:cs="Arial"/>
          <w:b/>
          <w:sz w:val="18"/>
          <w:szCs w:val="18"/>
          <w:lang w:val="es-BO"/>
        </w:rPr>
        <w:t>Resolución a requerimiento de la ENTIDAD, por causales atribuibles al PROVEEDOR:</w:t>
      </w:r>
    </w:p>
    <w:p w14:paraId="73EE1F0A" w14:textId="77777777" w:rsidR="009D4C1E" w:rsidRPr="009D4C1E" w:rsidRDefault="009D4C1E" w:rsidP="009D4C1E">
      <w:pPr>
        <w:widowControl w:val="0"/>
        <w:numPr>
          <w:ilvl w:val="0"/>
          <w:numId w:val="32"/>
        </w:numPr>
        <w:tabs>
          <w:tab w:val="num" w:pos="1843"/>
        </w:tabs>
        <w:ind w:left="1843" w:hanging="425"/>
        <w:jc w:val="both"/>
        <w:rPr>
          <w:rFonts w:cs="Arial"/>
          <w:sz w:val="18"/>
          <w:szCs w:val="18"/>
          <w:lang w:val="es-BO"/>
        </w:rPr>
      </w:pPr>
      <w:r w:rsidRPr="009D4C1E">
        <w:rPr>
          <w:rFonts w:cs="Arial"/>
          <w:sz w:val="18"/>
          <w:szCs w:val="18"/>
          <w:lang w:val="es-BO"/>
        </w:rPr>
        <w:t xml:space="preserve">Por disolución del </w:t>
      </w:r>
      <w:r w:rsidRPr="009D4C1E">
        <w:rPr>
          <w:rFonts w:cs="Arial"/>
          <w:b/>
          <w:sz w:val="18"/>
          <w:szCs w:val="18"/>
          <w:lang w:val="es-BO"/>
        </w:rPr>
        <w:t>PROVEEDOR.</w:t>
      </w:r>
    </w:p>
    <w:p w14:paraId="1129ADEF" w14:textId="77777777" w:rsidR="009D4C1E" w:rsidRPr="009D4C1E" w:rsidRDefault="009D4C1E" w:rsidP="009D4C1E">
      <w:pPr>
        <w:widowControl w:val="0"/>
        <w:numPr>
          <w:ilvl w:val="0"/>
          <w:numId w:val="32"/>
        </w:numPr>
        <w:tabs>
          <w:tab w:val="num" w:pos="1843"/>
        </w:tabs>
        <w:ind w:left="1843" w:hanging="425"/>
        <w:jc w:val="both"/>
        <w:rPr>
          <w:rFonts w:cs="Arial"/>
          <w:sz w:val="18"/>
          <w:szCs w:val="18"/>
          <w:lang w:val="es-BO"/>
        </w:rPr>
      </w:pPr>
      <w:r w:rsidRPr="009D4C1E">
        <w:rPr>
          <w:rFonts w:cs="Arial"/>
          <w:sz w:val="18"/>
          <w:szCs w:val="18"/>
          <w:lang w:val="es-BO"/>
        </w:rPr>
        <w:t xml:space="preserve">Por quiebra declarada del </w:t>
      </w:r>
      <w:r w:rsidRPr="009D4C1E">
        <w:rPr>
          <w:rFonts w:cs="Arial"/>
          <w:b/>
          <w:sz w:val="18"/>
          <w:szCs w:val="18"/>
          <w:lang w:val="es-BO"/>
        </w:rPr>
        <w:t>PROVEEDOR.</w:t>
      </w:r>
    </w:p>
    <w:p w14:paraId="07026180" w14:textId="77777777" w:rsidR="009D4C1E" w:rsidRPr="009D4C1E" w:rsidRDefault="009D4C1E" w:rsidP="009D4C1E">
      <w:pPr>
        <w:widowControl w:val="0"/>
        <w:numPr>
          <w:ilvl w:val="0"/>
          <w:numId w:val="32"/>
        </w:numPr>
        <w:tabs>
          <w:tab w:val="num" w:pos="1843"/>
        </w:tabs>
        <w:ind w:left="1843" w:hanging="425"/>
        <w:jc w:val="both"/>
        <w:rPr>
          <w:rFonts w:cs="Arial"/>
          <w:sz w:val="18"/>
          <w:szCs w:val="18"/>
          <w:lang w:val="es-BO"/>
        </w:rPr>
      </w:pPr>
      <w:r w:rsidRPr="009D4C1E">
        <w:rPr>
          <w:rFonts w:cs="Arial"/>
          <w:sz w:val="18"/>
          <w:szCs w:val="18"/>
          <w:lang w:val="es-BO"/>
        </w:rPr>
        <w:t xml:space="preserve">Por incumplimiento injustificado a la Cláusula Décima Primera (Plazo de Entrega), sin que el </w:t>
      </w:r>
      <w:r w:rsidRPr="009D4C1E">
        <w:rPr>
          <w:rFonts w:cs="Arial"/>
          <w:b/>
          <w:sz w:val="18"/>
          <w:szCs w:val="18"/>
          <w:lang w:val="es-BO"/>
        </w:rPr>
        <w:t xml:space="preserve">PROVEEDOR </w:t>
      </w:r>
      <w:r w:rsidRPr="009D4C1E">
        <w:rPr>
          <w:rFonts w:cs="Arial"/>
          <w:sz w:val="18"/>
          <w:szCs w:val="18"/>
          <w:lang w:val="es-BO"/>
        </w:rPr>
        <w:t>adopte medidas necesarias y oportunas para recuperar su demora y asegurar la conclusión de la entrega.</w:t>
      </w:r>
    </w:p>
    <w:p w14:paraId="01631D68" w14:textId="77777777" w:rsidR="009D4C1E" w:rsidRPr="009D4C1E" w:rsidRDefault="009D4C1E" w:rsidP="009D4C1E">
      <w:pPr>
        <w:widowControl w:val="0"/>
        <w:numPr>
          <w:ilvl w:val="0"/>
          <w:numId w:val="32"/>
        </w:numPr>
        <w:tabs>
          <w:tab w:val="num" w:pos="1843"/>
        </w:tabs>
        <w:spacing w:after="120"/>
        <w:ind w:left="1843" w:hanging="425"/>
        <w:jc w:val="both"/>
        <w:rPr>
          <w:rFonts w:cs="Arial"/>
          <w:sz w:val="18"/>
          <w:szCs w:val="18"/>
          <w:lang w:val="es-BO"/>
        </w:rPr>
      </w:pPr>
      <w:r w:rsidRPr="009D4C1E">
        <w:rPr>
          <w:rFonts w:cs="Arial"/>
          <w:sz w:val="18"/>
          <w:szCs w:val="18"/>
          <w:lang w:val="es-BO"/>
        </w:rPr>
        <w:lastRenderedPageBreak/>
        <w:t xml:space="preserve">Cuando el monto de la multa por atraso en la entrega de los </w:t>
      </w:r>
      <w:r w:rsidRPr="009D4C1E">
        <w:rPr>
          <w:rFonts w:cs="Arial"/>
          <w:b/>
          <w:sz w:val="18"/>
          <w:szCs w:val="18"/>
          <w:lang w:val="es-BO"/>
        </w:rPr>
        <w:t>BIENES</w:t>
      </w:r>
      <w:r w:rsidRPr="009D4C1E">
        <w:rPr>
          <w:rFonts w:cs="Arial"/>
          <w:sz w:val="18"/>
          <w:szCs w:val="18"/>
          <w:lang w:val="es-BO"/>
        </w:rPr>
        <w:t>, alcance el diez por ciento (10%) del monto total del contrato, decisión optativa, o el veinte por ciento (20%), de forma obligatoria.</w:t>
      </w:r>
    </w:p>
    <w:p w14:paraId="526BD135" w14:textId="77777777" w:rsidR="009D4C1E" w:rsidRPr="009D4C1E" w:rsidRDefault="009D4C1E" w:rsidP="009D4C1E">
      <w:pPr>
        <w:widowControl w:val="0"/>
        <w:numPr>
          <w:ilvl w:val="2"/>
          <w:numId w:val="34"/>
        </w:numPr>
        <w:spacing w:after="120"/>
        <w:ind w:left="1418" w:hanging="1134"/>
        <w:rPr>
          <w:rFonts w:cs="Arial"/>
          <w:b/>
          <w:sz w:val="18"/>
          <w:szCs w:val="18"/>
          <w:lang w:val="es-BO"/>
        </w:rPr>
      </w:pPr>
      <w:r w:rsidRPr="009D4C1E">
        <w:rPr>
          <w:rFonts w:cs="Arial"/>
          <w:b/>
          <w:sz w:val="18"/>
          <w:szCs w:val="18"/>
          <w:lang w:val="es-BO"/>
        </w:rPr>
        <w:t>Resolución a requerimiento del PROVEEDOR por causales atribuibles a la ENTIDAD:</w:t>
      </w:r>
    </w:p>
    <w:p w14:paraId="0D45C177" w14:textId="77777777" w:rsidR="009D4C1E" w:rsidRPr="009D4C1E" w:rsidRDefault="009D4C1E" w:rsidP="009D4C1E">
      <w:pPr>
        <w:widowControl w:val="0"/>
        <w:numPr>
          <w:ilvl w:val="0"/>
          <w:numId w:val="33"/>
        </w:numPr>
        <w:tabs>
          <w:tab w:val="left" w:pos="1418"/>
        </w:tabs>
        <w:ind w:hanging="586"/>
        <w:jc w:val="both"/>
        <w:rPr>
          <w:rFonts w:cs="Arial"/>
          <w:b/>
          <w:sz w:val="18"/>
          <w:szCs w:val="18"/>
          <w:lang w:val="es-BO"/>
        </w:rPr>
      </w:pPr>
      <w:r w:rsidRPr="009D4C1E">
        <w:rPr>
          <w:rFonts w:cs="Arial"/>
          <w:sz w:val="18"/>
          <w:szCs w:val="18"/>
          <w:lang w:val="es-BO"/>
        </w:rPr>
        <w:t xml:space="preserve">Por instrucciones injustificadas emanadas de la </w:t>
      </w:r>
      <w:r w:rsidRPr="009D4C1E">
        <w:rPr>
          <w:rFonts w:cs="Arial"/>
          <w:b/>
          <w:sz w:val="18"/>
          <w:szCs w:val="18"/>
          <w:lang w:val="es-BO"/>
        </w:rPr>
        <w:t>ENTIDAD</w:t>
      </w:r>
      <w:r w:rsidRPr="009D4C1E">
        <w:rPr>
          <w:rFonts w:cs="Arial"/>
          <w:sz w:val="18"/>
          <w:szCs w:val="18"/>
          <w:lang w:val="es-BO"/>
        </w:rPr>
        <w:t xml:space="preserve"> para la suspensión de la provisión de los </w:t>
      </w:r>
      <w:r w:rsidRPr="009D4C1E">
        <w:rPr>
          <w:rFonts w:cs="Arial"/>
          <w:b/>
          <w:sz w:val="18"/>
          <w:szCs w:val="18"/>
          <w:lang w:val="es-BO"/>
        </w:rPr>
        <w:t>BIENES</w:t>
      </w:r>
      <w:r w:rsidRPr="009D4C1E">
        <w:rPr>
          <w:rFonts w:cs="Arial"/>
          <w:sz w:val="18"/>
          <w:szCs w:val="18"/>
          <w:lang w:val="es-BO"/>
        </w:rPr>
        <w:t xml:space="preserve"> por más de treinta (30) días calendario.</w:t>
      </w:r>
    </w:p>
    <w:p w14:paraId="481B9DB0" w14:textId="77777777" w:rsidR="009D4C1E" w:rsidRPr="009D4C1E" w:rsidRDefault="009D4C1E" w:rsidP="009D4C1E">
      <w:pPr>
        <w:widowControl w:val="0"/>
        <w:numPr>
          <w:ilvl w:val="0"/>
          <w:numId w:val="33"/>
        </w:numPr>
        <w:ind w:hanging="586"/>
        <w:jc w:val="both"/>
        <w:rPr>
          <w:rFonts w:cs="Arial"/>
          <w:sz w:val="18"/>
          <w:szCs w:val="18"/>
          <w:lang w:val="es-BO"/>
        </w:rPr>
      </w:pPr>
      <w:r w:rsidRPr="009D4C1E">
        <w:rPr>
          <w:rFonts w:cs="Arial"/>
          <w:sz w:val="18"/>
          <w:szCs w:val="18"/>
          <w:lang w:val="es-BO"/>
        </w:rPr>
        <w:t xml:space="preserve">Si apartándose de los términos del Contrato, la </w:t>
      </w:r>
      <w:r w:rsidRPr="009D4C1E">
        <w:rPr>
          <w:rFonts w:cs="Arial"/>
          <w:b/>
          <w:sz w:val="18"/>
          <w:szCs w:val="18"/>
          <w:lang w:val="es-BO"/>
        </w:rPr>
        <w:t xml:space="preserve">ENTIDAD </w:t>
      </w:r>
      <w:r w:rsidRPr="009D4C1E">
        <w:rPr>
          <w:rFonts w:cs="Arial"/>
          <w:sz w:val="18"/>
          <w:szCs w:val="18"/>
          <w:lang w:val="es-BO"/>
        </w:rPr>
        <w:t>pretende realizar modificaciones al alcance, monto y/o plazo del Contrato, sin la emisión del Contrato Modificatorio correspondiente;</w:t>
      </w:r>
    </w:p>
    <w:p w14:paraId="667D5043" w14:textId="77777777" w:rsidR="009D4C1E" w:rsidRPr="009D4C1E" w:rsidRDefault="009D4C1E" w:rsidP="009D4C1E">
      <w:pPr>
        <w:widowControl w:val="0"/>
        <w:numPr>
          <w:ilvl w:val="0"/>
          <w:numId w:val="33"/>
        </w:numPr>
        <w:spacing w:after="120"/>
        <w:ind w:hanging="586"/>
        <w:jc w:val="both"/>
        <w:rPr>
          <w:rFonts w:cs="Arial"/>
          <w:b/>
          <w:sz w:val="18"/>
          <w:szCs w:val="18"/>
          <w:lang w:val="es-BO"/>
        </w:rPr>
      </w:pPr>
      <w:r w:rsidRPr="009D4C1E">
        <w:rPr>
          <w:rFonts w:cs="Arial"/>
          <w:sz w:val="18"/>
          <w:szCs w:val="18"/>
          <w:lang w:val="es-BO"/>
        </w:rPr>
        <w:t xml:space="preserve">Por incumplimiento injustificado en el pago, por más de cuarenta y cinco (45) días calendario, computables a partir de la fecha de la recepción de los </w:t>
      </w:r>
      <w:r w:rsidRPr="009D4C1E">
        <w:rPr>
          <w:rFonts w:cs="Arial"/>
          <w:b/>
          <w:sz w:val="18"/>
          <w:szCs w:val="18"/>
          <w:lang w:val="es-BO"/>
        </w:rPr>
        <w:t>BIENES</w:t>
      </w:r>
      <w:r w:rsidRPr="009D4C1E">
        <w:rPr>
          <w:rFonts w:cs="Arial"/>
          <w:sz w:val="18"/>
          <w:szCs w:val="18"/>
          <w:lang w:val="es-BO"/>
        </w:rPr>
        <w:t xml:space="preserve"> en la entidad, conforme las condiciones del Contrato;</w:t>
      </w:r>
    </w:p>
    <w:p w14:paraId="707D06AF" w14:textId="77777777" w:rsidR="009D4C1E" w:rsidRPr="009D4C1E" w:rsidRDefault="009D4C1E" w:rsidP="009D4C1E">
      <w:pPr>
        <w:widowControl w:val="0"/>
        <w:numPr>
          <w:ilvl w:val="2"/>
          <w:numId w:val="34"/>
        </w:numPr>
        <w:spacing w:after="120"/>
        <w:ind w:left="1418" w:hanging="1134"/>
        <w:jc w:val="both"/>
        <w:rPr>
          <w:rFonts w:cs="Arial"/>
          <w:sz w:val="18"/>
          <w:szCs w:val="18"/>
          <w:lang w:val="es-BO"/>
        </w:rPr>
      </w:pPr>
      <w:r w:rsidRPr="009D4C1E">
        <w:rPr>
          <w:rFonts w:cs="Arial"/>
          <w:b/>
          <w:sz w:val="18"/>
          <w:szCs w:val="18"/>
          <w:lang w:val="es-BO"/>
        </w:rPr>
        <w:t xml:space="preserve">Formas de resolución y reglas aplicables a la Resolución: </w:t>
      </w:r>
      <w:r w:rsidRPr="009D4C1E">
        <w:rPr>
          <w:rFonts w:cs="Arial"/>
          <w:sz w:val="18"/>
          <w:szCs w:val="18"/>
          <w:lang w:val="es-BO"/>
        </w:rPr>
        <w:t xml:space="preserve">De acuerdo a las causales de Resolución del Contrato señaladas precedentemente, podrá efectivizarse la terminación total o parcial del Contrato. </w:t>
      </w:r>
    </w:p>
    <w:p w14:paraId="07765A71" w14:textId="77777777" w:rsidR="009D4C1E" w:rsidRPr="009D4C1E" w:rsidRDefault="009D4C1E" w:rsidP="009D4C1E">
      <w:pPr>
        <w:widowControl w:val="0"/>
        <w:spacing w:after="120"/>
        <w:ind w:left="1418"/>
        <w:jc w:val="both"/>
        <w:rPr>
          <w:rFonts w:cs="Arial"/>
          <w:sz w:val="18"/>
          <w:szCs w:val="18"/>
          <w:lang w:val="es-BO"/>
        </w:rPr>
      </w:pPr>
      <w:r w:rsidRPr="009D4C1E">
        <w:rPr>
          <w:rFonts w:cs="Arial"/>
          <w:sz w:val="18"/>
          <w:szCs w:val="18"/>
          <w:lang w:val="es-BO"/>
        </w:rPr>
        <w:t>La terminación total del Contrato procederá para bienes</w:t>
      </w:r>
      <w:r w:rsidRPr="009D4C1E">
        <w:rPr>
          <w:rFonts w:cs="Arial"/>
          <w:b/>
          <w:sz w:val="18"/>
          <w:szCs w:val="18"/>
          <w:lang w:val="es-BO"/>
        </w:rPr>
        <w:t xml:space="preserve"> </w:t>
      </w:r>
      <w:r w:rsidRPr="009D4C1E">
        <w:rPr>
          <w:rFonts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9D4C1E">
        <w:rPr>
          <w:rFonts w:cs="Arial"/>
          <w:b/>
          <w:sz w:val="18"/>
          <w:szCs w:val="18"/>
          <w:lang w:val="es-BO"/>
        </w:rPr>
        <w:t>ENTIDAD</w:t>
      </w:r>
      <w:r w:rsidRPr="009D4C1E">
        <w:rPr>
          <w:rFonts w:cs="Arial"/>
          <w:sz w:val="18"/>
          <w:szCs w:val="18"/>
          <w:lang w:val="es-BO"/>
        </w:rPr>
        <w:t xml:space="preserve">. </w:t>
      </w:r>
    </w:p>
    <w:p w14:paraId="6278660F" w14:textId="77777777" w:rsidR="009D4C1E" w:rsidRPr="009D4C1E" w:rsidRDefault="009D4C1E" w:rsidP="009D4C1E">
      <w:pPr>
        <w:widowControl w:val="0"/>
        <w:spacing w:after="120"/>
        <w:ind w:left="1418"/>
        <w:jc w:val="both"/>
        <w:rPr>
          <w:rFonts w:cs="Arial"/>
          <w:sz w:val="18"/>
          <w:szCs w:val="18"/>
        </w:rPr>
      </w:pPr>
      <w:r w:rsidRPr="009D4C1E">
        <w:rPr>
          <w:rFonts w:cs="Arial"/>
          <w:sz w:val="18"/>
          <w:szCs w:val="18"/>
        </w:rPr>
        <w:t>La terminación parcial del Contrato procederá para aquellos bienes</w:t>
      </w:r>
      <w:r w:rsidRPr="009D4C1E">
        <w:rPr>
          <w:rFonts w:cs="Arial"/>
          <w:b/>
          <w:bCs/>
          <w:sz w:val="18"/>
          <w:szCs w:val="18"/>
        </w:rPr>
        <w:t xml:space="preserve"> </w:t>
      </w:r>
      <w:r w:rsidRPr="009D4C1E">
        <w:rPr>
          <w:rFonts w:cs="Arial"/>
          <w:sz w:val="18"/>
          <w:szCs w:val="18"/>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9D4C1E">
        <w:rPr>
          <w:rFonts w:cs="Arial"/>
          <w:b/>
          <w:bCs/>
          <w:sz w:val="18"/>
          <w:szCs w:val="18"/>
        </w:rPr>
        <w:t xml:space="preserve">ENTIDAD </w:t>
      </w:r>
      <w:r w:rsidRPr="009D4C1E">
        <w:rPr>
          <w:rFonts w:cs="Arial"/>
          <w:sz w:val="18"/>
          <w:szCs w:val="18"/>
        </w:rPr>
        <w:t>haya efectivizado la recepción de una parcialidad de los bienes, de manera excepcional, conforme lo establecido en el presente Contrato.</w:t>
      </w:r>
    </w:p>
    <w:p w14:paraId="3FF03274" w14:textId="77777777" w:rsidR="009D4C1E" w:rsidRPr="009D4C1E" w:rsidRDefault="009D4C1E" w:rsidP="009D4C1E">
      <w:pPr>
        <w:widowControl w:val="0"/>
        <w:spacing w:after="120"/>
        <w:ind w:left="1418"/>
        <w:jc w:val="both"/>
        <w:rPr>
          <w:rFonts w:cs="Arial"/>
          <w:sz w:val="18"/>
          <w:szCs w:val="18"/>
          <w:lang w:val="es-BO"/>
        </w:rPr>
      </w:pPr>
      <w:r w:rsidRPr="009D4C1E">
        <w:rPr>
          <w:rFonts w:cs="Arial"/>
          <w:sz w:val="18"/>
          <w:szCs w:val="18"/>
          <w:lang w:val="es-BO"/>
        </w:rPr>
        <w:t xml:space="preserve">Para procesar la Resolución del Contrato por cualquiera de las causales señaladas, la </w:t>
      </w:r>
      <w:r w:rsidRPr="009D4C1E">
        <w:rPr>
          <w:rFonts w:cs="Arial"/>
          <w:b/>
          <w:sz w:val="18"/>
          <w:szCs w:val="18"/>
          <w:lang w:val="es-BO"/>
        </w:rPr>
        <w:t xml:space="preserve">ENTIDAD </w:t>
      </w:r>
      <w:r w:rsidRPr="009D4C1E">
        <w:rPr>
          <w:rFonts w:cs="Arial"/>
          <w:sz w:val="18"/>
          <w:szCs w:val="18"/>
          <w:lang w:val="es-BO"/>
        </w:rPr>
        <w:t xml:space="preserve">o el </w:t>
      </w:r>
      <w:r w:rsidRPr="009D4C1E">
        <w:rPr>
          <w:rFonts w:cs="Arial"/>
          <w:b/>
          <w:sz w:val="18"/>
          <w:szCs w:val="18"/>
          <w:lang w:val="es-BO"/>
        </w:rPr>
        <w:t xml:space="preserve">PROVEEDOR, </w:t>
      </w:r>
      <w:r w:rsidRPr="009D4C1E">
        <w:rPr>
          <w:rFonts w:cs="Arial"/>
          <w:sz w:val="18"/>
          <w:szCs w:val="18"/>
          <w:lang w:val="es-BO"/>
        </w:rPr>
        <w:t>según corresponda, notificará mediante carta notariada a la otra parte, la intención de Resolver el Contrato, estableciendo claramente la causal que se aduce.</w:t>
      </w:r>
    </w:p>
    <w:p w14:paraId="7CCC6048" w14:textId="77777777" w:rsidR="009D4C1E" w:rsidRPr="009D4C1E" w:rsidRDefault="009D4C1E" w:rsidP="009D4C1E">
      <w:pPr>
        <w:widowControl w:val="0"/>
        <w:spacing w:after="120"/>
        <w:ind w:left="1418"/>
        <w:jc w:val="both"/>
        <w:rPr>
          <w:rFonts w:cs="Arial"/>
          <w:sz w:val="18"/>
          <w:szCs w:val="18"/>
          <w:lang w:val="es-BO"/>
        </w:rPr>
      </w:pPr>
      <w:r w:rsidRPr="009D4C1E">
        <w:rPr>
          <w:rFonts w:cs="Arial"/>
          <w:sz w:val="18"/>
          <w:szCs w:val="18"/>
          <w:lang w:val="es-BO"/>
        </w:rPr>
        <w:t xml:space="preserve">Si dentro de los diez (10) días hábiles siguientes de la fecha de notificación, se enmendaran las fallas, se </w:t>
      </w:r>
      <w:proofErr w:type="gramStart"/>
      <w:r w:rsidRPr="009D4C1E">
        <w:rPr>
          <w:rFonts w:cs="Arial"/>
          <w:sz w:val="18"/>
          <w:szCs w:val="18"/>
          <w:lang w:val="es-BO"/>
        </w:rPr>
        <w:t>normalizara</w:t>
      </w:r>
      <w:proofErr w:type="gramEnd"/>
      <w:r w:rsidRPr="009D4C1E">
        <w:rPr>
          <w:rFonts w:cs="Arial"/>
          <w:sz w:val="18"/>
          <w:szCs w:val="18"/>
          <w:lang w:val="es-BO"/>
        </w:rPr>
        <w:t xml:space="preserve"> el desarrollo de las obligaciones y se tomarán las medidas necesarias para continuar normalmente con las estipulaciones del Contrato, la parte que haya gestionado la intención de Resolución del Contrato, notificará por escrito a la otra parte, su conformidad a la solución y retirará su intención de Resolución del Contrato.</w:t>
      </w:r>
    </w:p>
    <w:p w14:paraId="4796A9AF" w14:textId="77777777" w:rsidR="009D4C1E" w:rsidRPr="009D4C1E" w:rsidRDefault="009D4C1E" w:rsidP="009D4C1E">
      <w:pPr>
        <w:widowControl w:val="0"/>
        <w:spacing w:after="120"/>
        <w:ind w:left="1418"/>
        <w:jc w:val="both"/>
        <w:rPr>
          <w:rFonts w:cs="Arial"/>
          <w:sz w:val="18"/>
          <w:szCs w:val="18"/>
          <w:lang w:val="es-BO"/>
        </w:rPr>
      </w:pPr>
      <w:r w:rsidRPr="009D4C1E">
        <w:rPr>
          <w:rFonts w:cs="Arial"/>
          <w:sz w:val="18"/>
          <w:szCs w:val="18"/>
          <w:lang w:val="es-BO"/>
        </w:rPr>
        <w:t xml:space="preserve">En el caso de que al vencimiento del término de los diez (10) días hábiles no existiese ninguna respuesta, el proceso de resolución continuará a cuyo fin la </w:t>
      </w:r>
      <w:r w:rsidRPr="009D4C1E">
        <w:rPr>
          <w:rFonts w:cs="Arial"/>
          <w:b/>
          <w:sz w:val="18"/>
          <w:szCs w:val="18"/>
          <w:lang w:val="es-BO"/>
        </w:rPr>
        <w:t xml:space="preserve">ENTIDAD </w:t>
      </w:r>
      <w:r w:rsidRPr="009D4C1E">
        <w:rPr>
          <w:rFonts w:cs="Arial"/>
          <w:sz w:val="18"/>
          <w:szCs w:val="18"/>
          <w:lang w:val="es-BO"/>
        </w:rPr>
        <w:t xml:space="preserve">o el </w:t>
      </w:r>
      <w:r w:rsidRPr="009D4C1E">
        <w:rPr>
          <w:rFonts w:cs="Arial"/>
          <w:b/>
          <w:sz w:val="18"/>
          <w:szCs w:val="18"/>
          <w:lang w:val="es-BO"/>
        </w:rPr>
        <w:t xml:space="preserve">PROVEEDOR, </w:t>
      </w:r>
      <w:r w:rsidRPr="009D4C1E">
        <w:rPr>
          <w:rFonts w:cs="Arial"/>
          <w:sz w:val="18"/>
          <w:szCs w:val="18"/>
          <w:lang w:val="es-BO"/>
        </w:rPr>
        <w:t>según quien haya requerido la resolución del Contrato, notificará mediante carta notariada a la otra parte, que la Resolución del Contrato se ha hecho efectiva.</w:t>
      </w:r>
    </w:p>
    <w:p w14:paraId="79F87E67" w14:textId="77777777" w:rsidR="009D4C1E" w:rsidRPr="009D4C1E" w:rsidRDefault="009D4C1E" w:rsidP="009D4C1E">
      <w:pPr>
        <w:widowControl w:val="0"/>
        <w:spacing w:after="120"/>
        <w:ind w:left="1418"/>
        <w:jc w:val="both"/>
        <w:rPr>
          <w:rFonts w:cs="Arial"/>
          <w:sz w:val="18"/>
          <w:szCs w:val="18"/>
        </w:rPr>
      </w:pPr>
      <w:r w:rsidRPr="009D4C1E">
        <w:rPr>
          <w:rFonts w:cs="Arial"/>
          <w:sz w:val="18"/>
          <w:szCs w:val="18"/>
        </w:rPr>
        <w:t xml:space="preserve">Esta carta notariada que efectiviza la Resolución del Contrato, dará lugar a que, cuando la resolución sea por causales atribuibles al </w:t>
      </w:r>
      <w:r w:rsidRPr="009D4C1E">
        <w:rPr>
          <w:rFonts w:cs="Arial"/>
          <w:b/>
          <w:bCs/>
          <w:sz w:val="18"/>
          <w:szCs w:val="18"/>
        </w:rPr>
        <w:t xml:space="preserve">PROVEEDOR, </w:t>
      </w:r>
      <w:r w:rsidRPr="009D4C1E">
        <w:rPr>
          <w:rFonts w:cs="Arial"/>
          <w:sz w:val="18"/>
          <w:szCs w:val="18"/>
        </w:rPr>
        <w:t xml:space="preserve">se consolide a favor de la </w:t>
      </w:r>
      <w:r w:rsidRPr="009D4C1E">
        <w:rPr>
          <w:rFonts w:cs="Arial"/>
          <w:b/>
          <w:bCs/>
          <w:sz w:val="18"/>
          <w:szCs w:val="18"/>
        </w:rPr>
        <w:t xml:space="preserve">ENTIDAD </w:t>
      </w:r>
      <w:r w:rsidRPr="009D4C1E">
        <w:rPr>
          <w:rFonts w:cs="Arial"/>
          <w:bCs/>
          <w:iCs/>
          <w:sz w:val="18"/>
          <w:szCs w:val="18"/>
          <w:lang w:val="es-BO"/>
        </w:rPr>
        <w:t>la Garantía de Cumplimiento de Contrato</w:t>
      </w:r>
      <w:r w:rsidRPr="009D4C1E">
        <w:rPr>
          <w:rFonts w:cs="Arial"/>
          <w:sz w:val="18"/>
          <w:szCs w:val="18"/>
        </w:rPr>
        <w:t>.</w:t>
      </w:r>
    </w:p>
    <w:p w14:paraId="4D1641D5" w14:textId="77777777" w:rsidR="009D4C1E" w:rsidRPr="009D4C1E" w:rsidRDefault="009D4C1E" w:rsidP="009D4C1E">
      <w:pPr>
        <w:widowControl w:val="0"/>
        <w:spacing w:after="120"/>
        <w:ind w:left="1418"/>
        <w:jc w:val="both"/>
        <w:rPr>
          <w:rFonts w:cs="Arial"/>
          <w:sz w:val="18"/>
          <w:szCs w:val="18"/>
          <w:lang w:val="es-BO"/>
        </w:rPr>
      </w:pPr>
      <w:r w:rsidRPr="009D4C1E">
        <w:rPr>
          <w:rFonts w:cs="Arial"/>
          <w:sz w:val="18"/>
          <w:szCs w:val="18"/>
          <w:lang w:val="es-BO"/>
        </w:rPr>
        <w:t xml:space="preserve">Una vez efectivizada la Resolución del Contrato, las </w:t>
      </w:r>
      <w:r w:rsidRPr="009D4C1E">
        <w:rPr>
          <w:rFonts w:cs="Arial"/>
          <w:b/>
          <w:sz w:val="18"/>
          <w:szCs w:val="18"/>
          <w:lang w:val="es-BO"/>
        </w:rPr>
        <w:t>PARTES</w:t>
      </w:r>
      <w:r w:rsidRPr="009D4C1E">
        <w:rPr>
          <w:rFonts w:cs="Arial"/>
          <w:sz w:val="18"/>
          <w:szCs w:val="18"/>
          <w:lang w:val="es-BO"/>
        </w:rPr>
        <w:t xml:space="preserve"> procederán a realizar la liquidación del Contrato. </w:t>
      </w:r>
    </w:p>
    <w:p w14:paraId="69E87180" w14:textId="77777777" w:rsidR="009D4C1E" w:rsidRPr="009D4C1E" w:rsidRDefault="009D4C1E" w:rsidP="009D4C1E">
      <w:pPr>
        <w:widowControl w:val="0"/>
        <w:numPr>
          <w:ilvl w:val="1"/>
          <w:numId w:val="34"/>
        </w:numPr>
        <w:spacing w:after="120"/>
        <w:ind w:left="709" w:hanging="709"/>
        <w:jc w:val="both"/>
        <w:rPr>
          <w:rFonts w:cs="Arial"/>
          <w:sz w:val="18"/>
          <w:szCs w:val="18"/>
          <w:lang w:val="es-BO"/>
        </w:rPr>
      </w:pPr>
      <w:r w:rsidRPr="009D4C1E">
        <w:rPr>
          <w:rFonts w:cs="Arial"/>
          <w:b/>
          <w:sz w:val="18"/>
          <w:szCs w:val="18"/>
          <w:lang w:val="es-BO"/>
        </w:rPr>
        <w:t xml:space="preserve">Resolución por causas de fuerza mayor, caso fortuito o en resguardo de los intereses del Estado. </w:t>
      </w:r>
      <w:r w:rsidRPr="009D4C1E">
        <w:rPr>
          <w:rFonts w:cs="Arial"/>
          <w:sz w:val="18"/>
          <w:szCs w:val="18"/>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9D4C1E">
        <w:rPr>
          <w:rFonts w:cs="Arial"/>
          <w:b/>
          <w:sz w:val="18"/>
          <w:szCs w:val="18"/>
          <w:lang w:val="es-BO"/>
        </w:rPr>
        <w:t>ENTIDAD</w:t>
      </w:r>
      <w:r w:rsidRPr="009D4C1E">
        <w:rPr>
          <w:rFonts w:cs="Arial"/>
          <w:sz w:val="18"/>
          <w:szCs w:val="18"/>
          <w:lang w:val="es-BO"/>
        </w:rPr>
        <w:t xml:space="preserve">. </w:t>
      </w:r>
      <w:r w:rsidRPr="009D4C1E">
        <w:rPr>
          <w:rFonts w:cs="Arial"/>
          <w:color w:val="000000"/>
          <w:sz w:val="18"/>
          <w:szCs w:val="18"/>
          <w:lang w:val="es-BO" w:eastAsia="es-BO"/>
        </w:rPr>
        <w:t xml:space="preserve">En el caso de </w:t>
      </w:r>
      <w:r w:rsidRPr="009D4C1E">
        <w:rPr>
          <w:rFonts w:cs="Arial"/>
          <w:color w:val="000000"/>
          <w:sz w:val="18"/>
          <w:szCs w:val="18"/>
          <w:lang w:val="es-BO" w:eastAsia="es-BO"/>
        </w:rPr>
        <w:lastRenderedPageBreak/>
        <w:t>bienes</w:t>
      </w:r>
      <w:r w:rsidRPr="009D4C1E">
        <w:rPr>
          <w:rFonts w:cs="Arial"/>
          <w:b/>
          <w:bCs/>
          <w:color w:val="000000"/>
          <w:sz w:val="18"/>
          <w:szCs w:val="18"/>
          <w:lang w:val="es-BO" w:eastAsia="es-BO"/>
        </w:rPr>
        <w:t xml:space="preserve"> </w:t>
      </w:r>
      <w:r w:rsidRPr="009D4C1E">
        <w:rPr>
          <w:rFonts w:cs="Arial"/>
          <w:color w:val="000000"/>
          <w:sz w:val="18"/>
          <w:szCs w:val="18"/>
          <w:lang w:val="es-BO" w:eastAsia="es-BO"/>
        </w:rPr>
        <w:t xml:space="preserve">sujetos a provisión continua o con más de una entrega, procederá la resolución total cuando la </w:t>
      </w:r>
      <w:r w:rsidRPr="009D4C1E">
        <w:rPr>
          <w:rFonts w:cs="Arial"/>
          <w:b/>
          <w:bCs/>
          <w:color w:val="000000"/>
          <w:sz w:val="18"/>
          <w:szCs w:val="18"/>
          <w:lang w:val="es-BO" w:eastAsia="es-BO"/>
        </w:rPr>
        <w:t xml:space="preserve">ENTIDAD </w:t>
      </w:r>
      <w:r w:rsidRPr="009D4C1E">
        <w:rPr>
          <w:rFonts w:cs="Arial"/>
          <w:color w:val="000000"/>
          <w:sz w:val="18"/>
          <w:szCs w:val="18"/>
          <w:lang w:val="es-BO" w:eastAsia="es-BO"/>
        </w:rPr>
        <w:t>no haya realizado ninguna recepción satisfactoria.</w:t>
      </w:r>
    </w:p>
    <w:p w14:paraId="155735A3" w14:textId="77777777" w:rsidR="009D4C1E" w:rsidRPr="009D4C1E" w:rsidRDefault="009D4C1E" w:rsidP="009D4C1E">
      <w:pPr>
        <w:widowControl w:val="0"/>
        <w:spacing w:after="120"/>
        <w:ind w:left="709"/>
        <w:jc w:val="both"/>
        <w:rPr>
          <w:rFonts w:cs="Arial"/>
          <w:color w:val="000000"/>
          <w:sz w:val="18"/>
          <w:szCs w:val="18"/>
          <w:lang w:val="es-BO" w:eastAsia="es-BO"/>
        </w:rPr>
      </w:pPr>
      <w:r w:rsidRPr="009D4C1E">
        <w:rPr>
          <w:rFonts w:cs="Arial"/>
          <w:color w:val="000000"/>
          <w:sz w:val="18"/>
          <w:szCs w:val="18"/>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9D4C1E">
        <w:rPr>
          <w:rFonts w:cs="Arial"/>
          <w:b/>
          <w:color w:val="000000"/>
          <w:sz w:val="18"/>
          <w:szCs w:val="18"/>
          <w:lang w:val="es-BO" w:eastAsia="es-BO"/>
        </w:rPr>
        <w:t>ENTIDAD</w:t>
      </w:r>
      <w:r w:rsidRPr="009D4C1E">
        <w:rPr>
          <w:rFonts w:cs="Arial"/>
          <w:color w:val="000000"/>
          <w:sz w:val="18"/>
          <w:szCs w:val="18"/>
          <w:lang w:val="es-BO" w:eastAsia="es-BO"/>
        </w:rPr>
        <w:t xml:space="preserve"> haya efectivizado la recepción de una parcialidad de los bienes de manera excepcional, conforme lo establecido en el presente Contrato.</w:t>
      </w:r>
    </w:p>
    <w:p w14:paraId="4DB1648A" w14:textId="77777777" w:rsidR="009D4C1E" w:rsidRPr="009D4C1E" w:rsidRDefault="009D4C1E" w:rsidP="009D4C1E">
      <w:pPr>
        <w:widowControl w:val="0"/>
        <w:spacing w:after="120"/>
        <w:ind w:left="709"/>
        <w:jc w:val="both"/>
        <w:rPr>
          <w:rFonts w:cs="Arial"/>
          <w:b/>
          <w:sz w:val="18"/>
          <w:szCs w:val="18"/>
          <w:lang w:val="es-BO"/>
        </w:rPr>
      </w:pPr>
      <w:r w:rsidRPr="009D4C1E">
        <w:rPr>
          <w:rFonts w:cs="Arial"/>
          <w:sz w:val="18"/>
          <w:szCs w:val="18"/>
          <w:lang w:val="es-BO"/>
        </w:rPr>
        <w:t xml:space="preserve">Si en cualquier momento antes de la terminación de la provisión o entrega de los </w:t>
      </w:r>
      <w:r w:rsidRPr="009D4C1E">
        <w:rPr>
          <w:rFonts w:cs="Arial"/>
          <w:b/>
          <w:sz w:val="18"/>
          <w:szCs w:val="18"/>
          <w:lang w:val="es-BO"/>
        </w:rPr>
        <w:t>BIENES</w:t>
      </w:r>
      <w:r w:rsidRPr="009D4C1E">
        <w:rPr>
          <w:rFonts w:cs="Arial"/>
          <w:sz w:val="18"/>
          <w:szCs w:val="18"/>
          <w:lang w:val="es-BO"/>
        </w:rPr>
        <w:t xml:space="preserve"> objeto del Contrato, el</w:t>
      </w:r>
      <w:r w:rsidRPr="009D4C1E">
        <w:rPr>
          <w:rFonts w:cs="Arial"/>
          <w:b/>
          <w:sz w:val="18"/>
          <w:szCs w:val="18"/>
          <w:lang w:val="es-BO"/>
        </w:rPr>
        <w:t xml:space="preserve"> PROVEEDOR, </w:t>
      </w:r>
      <w:r w:rsidRPr="009D4C1E">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96AD00F" w14:textId="77777777" w:rsidR="009D4C1E" w:rsidRPr="009D4C1E" w:rsidRDefault="009D4C1E" w:rsidP="009D4C1E">
      <w:pPr>
        <w:widowControl w:val="0"/>
        <w:spacing w:after="120"/>
        <w:ind w:left="709"/>
        <w:jc w:val="both"/>
        <w:rPr>
          <w:rFonts w:cs="Arial"/>
          <w:b/>
          <w:sz w:val="18"/>
          <w:szCs w:val="18"/>
          <w:lang w:val="es-BO"/>
        </w:rPr>
      </w:pPr>
      <w:r w:rsidRPr="009D4C1E">
        <w:rPr>
          <w:rFonts w:cs="Arial"/>
          <w:sz w:val="18"/>
          <w:szCs w:val="18"/>
          <w:lang w:val="es-BO"/>
        </w:rPr>
        <w:t xml:space="preserve">La </w:t>
      </w:r>
      <w:r w:rsidRPr="009D4C1E">
        <w:rPr>
          <w:rFonts w:cs="Arial"/>
          <w:b/>
          <w:sz w:val="18"/>
          <w:szCs w:val="18"/>
          <w:lang w:val="es-BO"/>
        </w:rPr>
        <w:t>ENTIDAD</w:t>
      </w:r>
      <w:r w:rsidRPr="009D4C1E">
        <w:rPr>
          <w:rFonts w:cs="Arial"/>
          <w:sz w:val="18"/>
          <w:szCs w:val="18"/>
          <w:lang w:val="es-BO"/>
        </w:rPr>
        <w:t>, previa evaluación y aceptación de la solicitud</w:t>
      </w:r>
      <w:r w:rsidRPr="009D4C1E">
        <w:rPr>
          <w:rFonts w:cs="Arial"/>
          <w:b/>
          <w:sz w:val="18"/>
          <w:szCs w:val="18"/>
          <w:lang w:val="es-BO"/>
        </w:rPr>
        <w:t xml:space="preserve">, </w:t>
      </w:r>
      <w:r w:rsidRPr="009D4C1E">
        <w:rPr>
          <w:rFonts w:cs="Arial"/>
          <w:sz w:val="18"/>
          <w:szCs w:val="18"/>
          <w:lang w:val="es-BO"/>
        </w:rPr>
        <w:t xml:space="preserve">mediante carta notariada dirigida al </w:t>
      </w:r>
      <w:r w:rsidRPr="009D4C1E">
        <w:rPr>
          <w:rFonts w:cs="Arial"/>
          <w:b/>
          <w:sz w:val="18"/>
          <w:szCs w:val="18"/>
          <w:lang w:val="es-BO"/>
        </w:rPr>
        <w:t xml:space="preserve">PROVEEDOR, </w:t>
      </w:r>
      <w:r w:rsidRPr="009D4C1E">
        <w:rPr>
          <w:rFonts w:cs="Arial"/>
          <w:sz w:val="18"/>
          <w:szCs w:val="18"/>
          <w:lang w:val="es-BO"/>
        </w:rPr>
        <w:t xml:space="preserve">suspenderá la ejecución y resolverá el Contrato total o parcialmente. A la entrega de dicha comunicación oficial de resolución, el </w:t>
      </w:r>
      <w:r w:rsidRPr="009D4C1E">
        <w:rPr>
          <w:rFonts w:cs="Arial"/>
          <w:b/>
          <w:sz w:val="18"/>
          <w:szCs w:val="18"/>
          <w:lang w:val="es-BO"/>
        </w:rPr>
        <w:t xml:space="preserve">PROVEEDOR </w:t>
      </w:r>
      <w:r w:rsidRPr="009D4C1E">
        <w:rPr>
          <w:rFonts w:cs="Arial"/>
          <w:sz w:val="18"/>
          <w:szCs w:val="18"/>
          <w:lang w:val="es-BO"/>
        </w:rPr>
        <w:t xml:space="preserve">suspenderá la ejecución del Contrato de acuerdo a las instrucciones escritas que al efecto emita la </w:t>
      </w:r>
      <w:r w:rsidRPr="009D4C1E">
        <w:rPr>
          <w:rFonts w:cs="Arial"/>
          <w:b/>
          <w:sz w:val="18"/>
          <w:szCs w:val="18"/>
          <w:lang w:val="es-BO"/>
        </w:rPr>
        <w:t>ENTIDAD.</w:t>
      </w:r>
    </w:p>
    <w:p w14:paraId="01BCA5B2" w14:textId="77777777" w:rsidR="009D4C1E" w:rsidRPr="009D4C1E" w:rsidRDefault="009D4C1E" w:rsidP="009D4C1E">
      <w:pPr>
        <w:widowControl w:val="0"/>
        <w:spacing w:after="120"/>
        <w:ind w:left="709"/>
        <w:jc w:val="both"/>
        <w:rPr>
          <w:rFonts w:cs="Arial"/>
          <w:sz w:val="18"/>
          <w:szCs w:val="18"/>
          <w:lang w:val="es-BO"/>
        </w:rPr>
      </w:pPr>
      <w:r w:rsidRPr="009D4C1E">
        <w:rPr>
          <w:rFonts w:cs="Arial"/>
          <w:sz w:val="18"/>
          <w:szCs w:val="18"/>
          <w:lang w:val="es-BO"/>
        </w:rPr>
        <w:t xml:space="preserve">Asimismo, si la </w:t>
      </w:r>
      <w:r w:rsidRPr="009D4C1E">
        <w:rPr>
          <w:rFonts w:cs="Arial"/>
          <w:b/>
          <w:sz w:val="18"/>
          <w:szCs w:val="18"/>
          <w:lang w:val="es-BO"/>
        </w:rPr>
        <w:t>ENTIDAD</w:t>
      </w:r>
      <w:r w:rsidRPr="009D4C1E">
        <w:rPr>
          <w:rFonts w:cs="Arial"/>
          <w:sz w:val="18"/>
          <w:szCs w:val="18"/>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14:paraId="3D2D53C3" w14:textId="77777777" w:rsidR="009D4C1E" w:rsidRPr="009D4C1E" w:rsidRDefault="009D4C1E" w:rsidP="009D4C1E">
      <w:pPr>
        <w:widowControl w:val="0"/>
        <w:spacing w:after="120"/>
        <w:ind w:left="709"/>
        <w:jc w:val="both"/>
        <w:rPr>
          <w:rFonts w:cs="Arial"/>
          <w:b/>
          <w:sz w:val="18"/>
          <w:szCs w:val="18"/>
          <w:lang w:val="es-BO"/>
        </w:rPr>
      </w:pPr>
      <w:r w:rsidRPr="009D4C1E">
        <w:rPr>
          <w:rFonts w:cs="Arial"/>
          <w:sz w:val="18"/>
          <w:szCs w:val="18"/>
          <w:lang w:val="es-BO"/>
        </w:rPr>
        <w:t xml:space="preserve">Se liquidarán los saldos correspondientes para el cierre de la adquisición y algunos otros gastos que a juicio de la </w:t>
      </w:r>
      <w:r w:rsidRPr="009D4C1E">
        <w:rPr>
          <w:rFonts w:cs="Arial"/>
          <w:b/>
          <w:sz w:val="18"/>
          <w:szCs w:val="18"/>
          <w:lang w:val="es-BO"/>
        </w:rPr>
        <w:t xml:space="preserve">ENTIDAD </w:t>
      </w:r>
      <w:r w:rsidRPr="009D4C1E">
        <w:rPr>
          <w:rFonts w:cs="Arial"/>
          <w:sz w:val="18"/>
          <w:szCs w:val="18"/>
          <w:lang w:val="es-BO"/>
        </w:rPr>
        <w:t xml:space="preserve">fueran considerados sujetos a reembolso al </w:t>
      </w:r>
      <w:r w:rsidRPr="009D4C1E">
        <w:rPr>
          <w:rFonts w:cs="Arial"/>
          <w:b/>
          <w:sz w:val="18"/>
          <w:szCs w:val="18"/>
          <w:lang w:val="es-BO"/>
        </w:rPr>
        <w:t>PROVEEDOR</w:t>
      </w:r>
      <w:r w:rsidRPr="009D4C1E">
        <w:rPr>
          <w:rFonts w:cs="Arial"/>
          <w:sz w:val="18"/>
          <w:szCs w:val="18"/>
          <w:lang w:val="es-BO"/>
        </w:rPr>
        <w:t>.</w:t>
      </w:r>
    </w:p>
    <w:p w14:paraId="0EF33F3B" w14:textId="77777777" w:rsidR="009D4C1E" w:rsidRPr="009D4C1E" w:rsidRDefault="009D4C1E" w:rsidP="009D4C1E">
      <w:pPr>
        <w:widowControl w:val="0"/>
        <w:spacing w:after="120"/>
        <w:ind w:left="709"/>
        <w:jc w:val="both"/>
        <w:rPr>
          <w:rFonts w:cs="Arial"/>
          <w:b/>
          <w:sz w:val="18"/>
          <w:szCs w:val="18"/>
          <w:lang w:val="es-BO"/>
        </w:rPr>
      </w:pPr>
      <w:r w:rsidRPr="009D4C1E">
        <w:rPr>
          <w:rFonts w:cs="Arial"/>
          <w:sz w:val="18"/>
          <w:szCs w:val="18"/>
          <w:lang w:val="es-BO"/>
        </w:rPr>
        <w:t>Una vez efectivizada la Resolución del Contrato, las partes procederán a realizar la liquidación del mismo.</w:t>
      </w:r>
    </w:p>
    <w:p w14:paraId="24CD6751" w14:textId="77777777" w:rsidR="009D4C1E" w:rsidRPr="009D4C1E" w:rsidRDefault="009D4C1E" w:rsidP="009D4C1E">
      <w:pPr>
        <w:widowControl w:val="0"/>
        <w:autoSpaceDE w:val="0"/>
        <w:autoSpaceDN w:val="0"/>
        <w:adjustRightInd w:val="0"/>
        <w:spacing w:after="120"/>
        <w:jc w:val="both"/>
        <w:rPr>
          <w:rFonts w:cs="Arial"/>
          <w:b/>
          <w:bCs/>
          <w:sz w:val="18"/>
          <w:szCs w:val="18"/>
          <w:lang w:val="es-BO"/>
        </w:rPr>
      </w:pPr>
      <w:r w:rsidRPr="009D4C1E">
        <w:rPr>
          <w:rFonts w:cs="Arial"/>
          <w:b/>
          <w:sz w:val="18"/>
          <w:szCs w:val="18"/>
          <w:lang w:val="es-BO"/>
        </w:rPr>
        <w:t xml:space="preserve">CLÁUSULA VIGÉSIMA </w:t>
      </w:r>
      <w:proofErr w:type="gramStart"/>
      <w:r w:rsidRPr="009D4C1E">
        <w:rPr>
          <w:rFonts w:cs="Arial"/>
          <w:b/>
          <w:sz w:val="18"/>
          <w:szCs w:val="18"/>
          <w:lang w:val="es-BO"/>
        </w:rPr>
        <w:t>SEXTA</w:t>
      </w:r>
      <w:r w:rsidRPr="009D4C1E">
        <w:rPr>
          <w:rFonts w:cs="Arial"/>
          <w:b/>
          <w:bCs/>
          <w:sz w:val="18"/>
          <w:szCs w:val="18"/>
          <w:lang w:val="es-BO"/>
        </w:rPr>
        <w:t>.-</w:t>
      </w:r>
      <w:proofErr w:type="gramEnd"/>
      <w:r w:rsidRPr="009D4C1E">
        <w:rPr>
          <w:rFonts w:cs="Arial"/>
          <w:b/>
          <w:bCs/>
          <w:sz w:val="18"/>
          <w:szCs w:val="18"/>
          <w:lang w:val="es-BO"/>
        </w:rPr>
        <w:t xml:space="preserve"> (SOLUCIÓN DE CONTROVERSIAS) </w:t>
      </w:r>
      <w:r w:rsidRPr="009D4C1E">
        <w:rPr>
          <w:rFonts w:cs="Arial"/>
          <w:bCs/>
          <w:sz w:val="18"/>
          <w:szCs w:val="18"/>
          <w:lang w:val="es-BO"/>
        </w:rPr>
        <w:t>En caso de surgir controversias sobre los derechos y obligaciones u otros aspectos propios de la ejecución del presente Contrato</w:t>
      </w:r>
      <w:r w:rsidRPr="009D4C1E">
        <w:rPr>
          <w:rFonts w:cs="Arial"/>
          <w:bCs/>
          <w:sz w:val="18"/>
          <w:szCs w:val="18"/>
        </w:rPr>
        <w:t xml:space="preserve">, </w:t>
      </w:r>
      <w:r w:rsidRPr="009D4C1E">
        <w:rPr>
          <w:rFonts w:cs="Arial"/>
          <w:bCs/>
          <w:sz w:val="18"/>
          <w:szCs w:val="18"/>
          <w:lang w:val="es-BO"/>
        </w:rPr>
        <w:t xml:space="preserve">las </w:t>
      </w:r>
      <w:r w:rsidRPr="009D4C1E">
        <w:rPr>
          <w:rFonts w:cs="Arial"/>
          <w:b/>
          <w:bCs/>
          <w:sz w:val="18"/>
          <w:szCs w:val="18"/>
          <w:lang w:val="es-BO"/>
        </w:rPr>
        <w:t xml:space="preserve">PARTES </w:t>
      </w:r>
      <w:r w:rsidRPr="009D4C1E">
        <w:rPr>
          <w:rFonts w:cs="Arial"/>
          <w:bCs/>
          <w:sz w:val="18"/>
          <w:szCs w:val="18"/>
          <w:lang w:val="es-BO"/>
        </w:rPr>
        <w:t>acudirán a la jurisdicción prevista en el ordenamiento jurídico para los Contratos Administrativos.</w:t>
      </w:r>
    </w:p>
    <w:p w14:paraId="770160B2" w14:textId="77777777" w:rsidR="009D4C1E" w:rsidRPr="009D4C1E" w:rsidRDefault="009D4C1E" w:rsidP="009D4C1E">
      <w:pPr>
        <w:spacing w:after="120"/>
        <w:jc w:val="both"/>
        <w:rPr>
          <w:rFonts w:cs="Arial"/>
          <w:b/>
          <w:sz w:val="18"/>
          <w:szCs w:val="18"/>
          <w:lang w:val="es-ES_tradnl"/>
        </w:rPr>
      </w:pPr>
      <w:r w:rsidRPr="009D4C1E">
        <w:rPr>
          <w:rFonts w:cs="Arial"/>
          <w:b/>
          <w:sz w:val="18"/>
          <w:szCs w:val="18"/>
          <w:lang w:val="es-BO"/>
        </w:rPr>
        <w:t xml:space="preserve">CLÁUSULA VIGÉSIMA </w:t>
      </w:r>
      <w:proofErr w:type="gramStart"/>
      <w:r w:rsidRPr="009D4C1E">
        <w:rPr>
          <w:rFonts w:cs="Arial"/>
          <w:b/>
          <w:sz w:val="18"/>
          <w:szCs w:val="18"/>
          <w:lang w:val="es-BO"/>
        </w:rPr>
        <w:t>SÉPTIMA.-</w:t>
      </w:r>
      <w:proofErr w:type="gramEnd"/>
      <w:r w:rsidRPr="009D4C1E">
        <w:rPr>
          <w:rFonts w:cs="Arial"/>
          <w:b/>
          <w:sz w:val="18"/>
          <w:szCs w:val="18"/>
          <w:lang w:val="es-BO"/>
        </w:rPr>
        <w:t xml:space="preserve"> </w:t>
      </w:r>
      <w:r w:rsidRPr="009D4C1E">
        <w:rPr>
          <w:rFonts w:cs="Arial"/>
          <w:b/>
          <w:sz w:val="18"/>
          <w:szCs w:val="18"/>
          <w:lang w:val="es-ES_tradnl"/>
        </w:rPr>
        <w:t xml:space="preserve">(RECEPCIÓN DE LOS BIENES) </w:t>
      </w:r>
      <w:r w:rsidRPr="009D4C1E">
        <w:rPr>
          <w:rFonts w:cs="Arial"/>
          <w:sz w:val="18"/>
          <w:szCs w:val="18"/>
          <w:lang w:val="es-BO"/>
        </w:rPr>
        <w:t xml:space="preserve">Dentro del plazo previsto para la entrega, se realizarán las actividades para la recepción de los </w:t>
      </w:r>
      <w:r w:rsidRPr="009D4C1E">
        <w:rPr>
          <w:rFonts w:cs="Arial"/>
          <w:b/>
          <w:sz w:val="18"/>
          <w:szCs w:val="18"/>
          <w:lang w:val="es-BO"/>
        </w:rPr>
        <w:t>BIENES</w:t>
      </w:r>
      <w:r w:rsidRPr="009D4C1E">
        <w:rPr>
          <w:rFonts w:cs="Arial"/>
          <w:sz w:val="18"/>
          <w:szCs w:val="18"/>
          <w:lang w:val="es-BO"/>
        </w:rPr>
        <w:t>.</w:t>
      </w:r>
    </w:p>
    <w:p w14:paraId="0AE77771"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La Comisión de Recepción</w:t>
      </w:r>
      <w:r w:rsidRPr="009D4C1E">
        <w:rPr>
          <w:rFonts w:cs="Arial"/>
          <w:b/>
          <w:i/>
          <w:sz w:val="18"/>
          <w:szCs w:val="18"/>
          <w:lang w:val="es-BO"/>
        </w:rPr>
        <w:t xml:space="preserve"> </w:t>
      </w:r>
      <w:r w:rsidRPr="009D4C1E">
        <w:rPr>
          <w:rFonts w:cs="Arial"/>
          <w:sz w:val="18"/>
          <w:szCs w:val="18"/>
          <w:lang w:val="es-BO"/>
        </w:rPr>
        <w:t xml:space="preserve">debe verificar si los </w:t>
      </w:r>
      <w:r w:rsidRPr="009D4C1E">
        <w:rPr>
          <w:rFonts w:cs="Arial"/>
          <w:b/>
          <w:sz w:val="18"/>
          <w:szCs w:val="18"/>
          <w:lang w:val="es-BO"/>
        </w:rPr>
        <w:t xml:space="preserve">BIENES </w:t>
      </w:r>
      <w:r w:rsidRPr="009D4C1E">
        <w:rPr>
          <w:rFonts w:cs="Arial"/>
          <w:sz w:val="18"/>
          <w:szCs w:val="18"/>
          <w:lang w:val="es-BO"/>
        </w:rPr>
        <w:t xml:space="preserve">entregados concuerdan plenamente con las Especificaciones Técnicas de la propuesta adjudicada y el Contrato. </w:t>
      </w:r>
    </w:p>
    <w:p w14:paraId="6CDDD761"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Si el plazo de entrega coincide con días sábados, domingos o feriados, la recepción de los </w:t>
      </w:r>
      <w:r w:rsidRPr="009D4C1E">
        <w:rPr>
          <w:rFonts w:cs="Arial"/>
          <w:b/>
          <w:sz w:val="18"/>
          <w:szCs w:val="18"/>
          <w:lang w:val="es-BO"/>
        </w:rPr>
        <w:t>BIENES</w:t>
      </w:r>
      <w:r w:rsidRPr="009D4C1E">
        <w:rPr>
          <w:rFonts w:cs="Arial"/>
          <w:sz w:val="18"/>
          <w:szCs w:val="18"/>
          <w:lang w:val="es-BO"/>
        </w:rPr>
        <w:t xml:space="preserve"> objeto del presente Contrato deberá ser trasladado al siguiente día hábil administrativo.</w:t>
      </w:r>
    </w:p>
    <w:p w14:paraId="159CA053"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Del acto de recepción de la entrega se levantará un Acta de Recepción (Sujeta a verificación), que es un documento diferente al registro de ingreso a almacenes.</w:t>
      </w:r>
    </w:p>
    <w:p w14:paraId="34BF3BD6"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De manera excepcional, en caso de bienes con una sola entrega, previa solicitud del </w:t>
      </w:r>
      <w:r w:rsidRPr="009D4C1E">
        <w:rPr>
          <w:rFonts w:cs="Arial"/>
          <w:b/>
          <w:sz w:val="18"/>
          <w:szCs w:val="18"/>
          <w:lang w:val="es-BO"/>
        </w:rPr>
        <w:t>PROVEEDOR</w:t>
      </w:r>
      <w:r w:rsidRPr="009D4C1E">
        <w:rPr>
          <w:rFonts w:cs="Arial"/>
          <w:sz w:val="18"/>
          <w:szCs w:val="18"/>
          <w:lang w:val="es-BO"/>
        </w:rPr>
        <w:t xml:space="preserve">, la Comisión de Recepción podrá realizar la recepción de una parcialidad de los </w:t>
      </w:r>
      <w:r w:rsidRPr="009D4C1E">
        <w:rPr>
          <w:rFonts w:cs="Arial"/>
          <w:b/>
          <w:sz w:val="18"/>
          <w:szCs w:val="18"/>
          <w:lang w:val="es-BO"/>
        </w:rPr>
        <w:t>BIENES</w:t>
      </w:r>
      <w:r w:rsidRPr="009D4C1E">
        <w:rPr>
          <w:rFonts w:cs="Arial"/>
          <w:sz w:val="18"/>
          <w:szCs w:val="18"/>
          <w:lang w:val="es-BO"/>
        </w:rPr>
        <w:t>; para tal efecto, la Unidad Solicitante deberá emitir un informe que justifique esta recepción.</w:t>
      </w:r>
    </w:p>
    <w:p w14:paraId="2767569D"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La verificación de los </w:t>
      </w:r>
      <w:r w:rsidRPr="009D4C1E">
        <w:rPr>
          <w:rFonts w:cs="Arial"/>
          <w:b/>
          <w:sz w:val="18"/>
          <w:szCs w:val="18"/>
          <w:lang w:val="es-BO"/>
        </w:rPr>
        <w:t>BIENES</w:t>
      </w:r>
      <w:r w:rsidRPr="009D4C1E">
        <w:rPr>
          <w:rFonts w:cs="Arial"/>
          <w:sz w:val="18"/>
          <w:szCs w:val="18"/>
          <w:lang w:val="es-BO"/>
        </w:rPr>
        <w:t xml:space="preserve"> se realizará en el plazo de dos (2)</w:t>
      </w:r>
      <w:r w:rsidRPr="009D4C1E">
        <w:rPr>
          <w:rFonts w:cs="Arial"/>
          <w:b/>
          <w:i/>
          <w:sz w:val="18"/>
          <w:szCs w:val="18"/>
          <w:lang w:val="es-BO"/>
        </w:rPr>
        <w:t xml:space="preserve"> </w:t>
      </w:r>
      <w:r w:rsidRPr="009D4C1E">
        <w:rPr>
          <w:rFonts w:cs="Arial"/>
          <w:sz w:val="18"/>
          <w:szCs w:val="18"/>
          <w:lang w:val="es-BO"/>
        </w:rPr>
        <w:t xml:space="preserve">días calendario, computables a partir de la entrega de los </w:t>
      </w:r>
      <w:r w:rsidRPr="009D4C1E">
        <w:rPr>
          <w:rFonts w:cs="Arial"/>
          <w:b/>
          <w:sz w:val="18"/>
          <w:szCs w:val="18"/>
          <w:lang w:val="es-BO"/>
        </w:rPr>
        <w:t>BIENES</w:t>
      </w:r>
      <w:r w:rsidRPr="009D4C1E">
        <w:rPr>
          <w:rFonts w:cs="Arial"/>
          <w:sz w:val="18"/>
          <w:szCs w:val="18"/>
          <w:lang w:val="es-BO"/>
        </w:rPr>
        <w:t xml:space="preserve"> en la </w:t>
      </w:r>
      <w:r w:rsidRPr="009D4C1E">
        <w:rPr>
          <w:rFonts w:cs="Arial"/>
          <w:b/>
          <w:sz w:val="18"/>
          <w:szCs w:val="18"/>
          <w:lang w:val="es-BO"/>
        </w:rPr>
        <w:t>ENTIDAD</w:t>
      </w:r>
      <w:r w:rsidRPr="009D4C1E">
        <w:rPr>
          <w:rFonts w:cs="Arial"/>
          <w:sz w:val="18"/>
          <w:szCs w:val="18"/>
          <w:lang w:val="es-BO"/>
        </w:rPr>
        <w:t>. Posteriormente a la verificación se emitirá el Acta de Recepción.</w:t>
      </w:r>
      <w:r w:rsidRPr="009D4C1E">
        <w:rPr>
          <w:rFonts w:cs="Arial"/>
          <w:b/>
          <w:i/>
          <w:sz w:val="18"/>
          <w:szCs w:val="18"/>
          <w:lang w:val="es-BO"/>
        </w:rPr>
        <w:t xml:space="preserve"> </w:t>
      </w:r>
      <w:r w:rsidRPr="009D4C1E">
        <w:rPr>
          <w:rFonts w:cs="Arial"/>
          <w:sz w:val="18"/>
          <w:szCs w:val="18"/>
          <w:lang w:val="es-BO"/>
        </w:rPr>
        <w:t xml:space="preserve">El plazo de entrega de los </w:t>
      </w:r>
      <w:r w:rsidRPr="009D4C1E">
        <w:rPr>
          <w:rFonts w:cs="Arial"/>
          <w:b/>
          <w:sz w:val="18"/>
          <w:szCs w:val="18"/>
          <w:lang w:val="es-BO"/>
        </w:rPr>
        <w:t xml:space="preserve">BIENES, </w:t>
      </w:r>
      <w:r w:rsidRPr="009D4C1E">
        <w:rPr>
          <w:rFonts w:cs="Arial"/>
          <w:sz w:val="18"/>
          <w:szCs w:val="18"/>
          <w:lang w:val="es-BO"/>
        </w:rPr>
        <w:t xml:space="preserve">no incluye el plazo de verificación de los </w:t>
      </w:r>
      <w:r w:rsidRPr="009D4C1E">
        <w:rPr>
          <w:rFonts w:cs="Arial"/>
          <w:b/>
          <w:sz w:val="18"/>
          <w:szCs w:val="18"/>
          <w:lang w:val="es-BO"/>
        </w:rPr>
        <w:t>BIENES</w:t>
      </w:r>
      <w:r w:rsidRPr="009D4C1E">
        <w:rPr>
          <w:rFonts w:cs="Arial"/>
          <w:sz w:val="18"/>
          <w:szCs w:val="18"/>
          <w:lang w:val="es-BO"/>
        </w:rPr>
        <w:t xml:space="preserve">. </w:t>
      </w:r>
    </w:p>
    <w:p w14:paraId="42727EA8"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El plazo de sustitución de los </w:t>
      </w:r>
      <w:r w:rsidRPr="009D4C1E">
        <w:rPr>
          <w:rFonts w:cs="Arial"/>
          <w:b/>
          <w:sz w:val="18"/>
          <w:szCs w:val="18"/>
          <w:lang w:val="es-BO"/>
        </w:rPr>
        <w:t>BIENES</w:t>
      </w:r>
      <w:r w:rsidRPr="009D4C1E">
        <w:rPr>
          <w:rFonts w:cs="Arial"/>
          <w:sz w:val="18"/>
          <w:szCs w:val="18"/>
          <w:lang w:val="es-BO"/>
        </w:rPr>
        <w:t xml:space="preserve"> que se otorgue al </w:t>
      </w:r>
      <w:r w:rsidRPr="009D4C1E">
        <w:rPr>
          <w:rFonts w:cs="Arial"/>
          <w:b/>
          <w:sz w:val="18"/>
          <w:szCs w:val="18"/>
          <w:lang w:val="es-BO"/>
        </w:rPr>
        <w:t>PROVEEDOR,</w:t>
      </w:r>
      <w:r w:rsidRPr="009D4C1E">
        <w:rPr>
          <w:rFonts w:cs="Arial"/>
          <w:sz w:val="18"/>
          <w:szCs w:val="18"/>
          <w:lang w:val="es-BO"/>
        </w:rPr>
        <w:t xml:space="preserve"> como resultado de la verificación, no se constituye en retraso de entrega. La sustitución que no se efectivice en el plazo establecido por la </w:t>
      </w:r>
      <w:r w:rsidRPr="009D4C1E">
        <w:rPr>
          <w:rFonts w:cs="Arial"/>
          <w:b/>
          <w:sz w:val="18"/>
          <w:szCs w:val="18"/>
          <w:lang w:val="es-BO"/>
        </w:rPr>
        <w:t>ENTIDAD</w:t>
      </w:r>
      <w:r w:rsidRPr="009D4C1E">
        <w:rPr>
          <w:rFonts w:cs="Arial"/>
          <w:sz w:val="18"/>
          <w:szCs w:val="18"/>
          <w:lang w:val="es-BO"/>
        </w:rPr>
        <w:t xml:space="preserve">, será sujeta de aplicación de multas por día de retraso desde la fecha de entrega de los </w:t>
      </w:r>
      <w:r w:rsidRPr="009D4C1E">
        <w:rPr>
          <w:rFonts w:cs="Arial"/>
          <w:b/>
          <w:sz w:val="18"/>
          <w:szCs w:val="18"/>
          <w:lang w:val="es-BO"/>
        </w:rPr>
        <w:t>BIENES</w:t>
      </w:r>
      <w:r w:rsidRPr="009D4C1E">
        <w:rPr>
          <w:rFonts w:cs="Arial"/>
          <w:sz w:val="18"/>
          <w:szCs w:val="18"/>
          <w:lang w:val="es-BO"/>
        </w:rPr>
        <w:t>.</w:t>
      </w:r>
    </w:p>
    <w:p w14:paraId="3D71C0A8"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lastRenderedPageBreak/>
        <w:t>Las actividades de verificación que debe desarrollar la Comisión de Recepción, serán las siguientes:</w:t>
      </w:r>
    </w:p>
    <w:p w14:paraId="4FF8CDC3" w14:textId="77777777" w:rsidR="009D4C1E" w:rsidRPr="009D4C1E" w:rsidRDefault="009D4C1E" w:rsidP="009D4C1E">
      <w:pPr>
        <w:numPr>
          <w:ilvl w:val="0"/>
          <w:numId w:val="74"/>
        </w:numPr>
        <w:ind w:left="714" w:hanging="357"/>
        <w:jc w:val="both"/>
        <w:rPr>
          <w:rFonts w:cs="Arial"/>
          <w:sz w:val="18"/>
          <w:szCs w:val="18"/>
          <w:lang w:val="es-BO"/>
        </w:rPr>
      </w:pPr>
      <w:r w:rsidRPr="009D4C1E">
        <w:rPr>
          <w:rFonts w:cs="Arial"/>
          <w:sz w:val="18"/>
          <w:szCs w:val="18"/>
          <w:lang w:val="es-BO"/>
        </w:rPr>
        <w:t xml:space="preserve">Realizar la recepción de los </w:t>
      </w:r>
      <w:r w:rsidRPr="009D4C1E">
        <w:rPr>
          <w:rFonts w:cs="Arial"/>
          <w:b/>
          <w:sz w:val="18"/>
          <w:szCs w:val="18"/>
          <w:lang w:val="es-BO"/>
        </w:rPr>
        <w:t>BIENES</w:t>
      </w:r>
      <w:r w:rsidRPr="009D4C1E">
        <w:rPr>
          <w:rFonts w:cs="Arial"/>
          <w:sz w:val="18"/>
          <w:szCs w:val="18"/>
          <w:lang w:val="es-BO"/>
        </w:rPr>
        <w:t xml:space="preserve"> en la Unidad de Activos Fijos, que estará sujeto a verificación, para lo cual elaborará el Acta de Recepción (Sujeta a Verificación).</w:t>
      </w:r>
    </w:p>
    <w:p w14:paraId="16FA9ECA" w14:textId="77777777" w:rsidR="009D4C1E" w:rsidRPr="009D4C1E" w:rsidRDefault="009D4C1E" w:rsidP="009D4C1E">
      <w:pPr>
        <w:numPr>
          <w:ilvl w:val="0"/>
          <w:numId w:val="74"/>
        </w:numPr>
        <w:ind w:left="714" w:hanging="357"/>
        <w:jc w:val="both"/>
        <w:rPr>
          <w:rFonts w:cs="Arial"/>
          <w:sz w:val="18"/>
          <w:szCs w:val="18"/>
          <w:lang w:val="es-BO"/>
        </w:rPr>
      </w:pPr>
      <w:r w:rsidRPr="009D4C1E">
        <w:rPr>
          <w:rFonts w:cs="Arial"/>
          <w:sz w:val="18"/>
          <w:szCs w:val="18"/>
          <w:lang w:val="es-BO"/>
        </w:rPr>
        <w:t>Realizar la apertura y verificación de empaques, a partir de la emisión del Acta de Recepción (Sujeta a Verificación).</w:t>
      </w:r>
    </w:p>
    <w:p w14:paraId="27AA62E8" w14:textId="77777777" w:rsidR="009D4C1E" w:rsidRPr="009D4C1E" w:rsidRDefault="009D4C1E" w:rsidP="009D4C1E">
      <w:pPr>
        <w:numPr>
          <w:ilvl w:val="0"/>
          <w:numId w:val="74"/>
        </w:numPr>
        <w:ind w:left="714" w:hanging="357"/>
        <w:jc w:val="both"/>
        <w:rPr>
          <w:rFonts w:cs="Arial"/>
          <w:sz w:val="18"/>
          <w:szCs w:val="18"/>
          <w:lang w:val="es-BO"/>
        </w:rPr>
      </w:pPr>
      <w:r w:rsidRPr="009D4C1E">
        <w:rPr>
          <w:rFonts w:cs="Arial"/>
          <w:sz w:val="18"/>
          <w:szCs w:val="18"/>
          <w:lang w:val="es-BO"/>
        </w:rPr>
        <w:t xml:space="preserve">Evaluar los </w:t>
      </w:r>
      <w:r w:rsidRPr="009D4C1E">
        <w:rPr>
          <w:rFonts w:cs="Arial"/>
          <w:b/>
          <w:sz w:val="18"/>
          <w:szCs w:val="18"/>
          <w:lang w:val="es-BO"/>
        </w:rPr>
        <w:t>BIENES</w:t>
      </w:r>
      <w:r w:rsidRPr="009D4C1E">
        <w:rPr>
          <w:rFonts w:cs="Arial"/>
          <w:sz w:val="18"/>
          <w:szCs w:val="18"/>
          <w:lang w:val="es-BO"/>
        </w:rPr>
        <w:t xml:space="preserve"> de acuerdo a la verificación realizada y cuando corresponda realizar observaciones a </w:t>
      </w:r>
      <w:r w:rsidRPr="009D4C1E">
        <w:rPr>
          <w:rFonts w:cs="Arial"/>
          <w:b/>
          <w:sz w:val="18"/>
          <w:szCs w:val="18"/>
          <w:lang w:val="es-BO"/>
        </w:rPr>
        <w:t>PROVEEDOR</w:t>
      </w:r>
      <w:r w:rsidRPr="009D4C1E">
        <w:rPr>
          <w:rFonts w:cs="Arial"/>
          <w:sz w:val="18"/>
          <w:szCs w:val="18"/>
          <w:lang w:val="es-BO"/>
        </w:rPr>
        <w:t>.</w:t>
      </w:r>
    </w:p>
    <w:p w14:paraId="4EA1289C" w14:textId="77777777" w:rsidR="009D4C1E" w:rsidRPr="009D4C1E" w:rsidRDefault="009D4C1E" w:rsidP="009D4C1E">
      <w:pPr>
        <w:numPr>
          <w:ilvl w:val="0"/>
          <w:numId w:val="74"/>
        </w:numPr>
        <w:spacing w:after="120"/>
        <w:jc w:val="both"/>
        <w:rPr>
          <w:rFonts w:cs="Arial"/>
          <w:sz w:val="18"/>
          <w:szCs w:val="18"/>
          <w:lang w:val="es-BO"/>
        </w:rPr>
      </w:pPr>
      <w:r w:rsidRPr="009D4C1E">
        <w:rPr>
          <w:rFonts w:cs="Arial"/>
          <w:sz w:val="18"/>
          <w:szCs w:val="18"/>
          <w:lang w:val="es-BO"/>
        </w:rPr>
        <w:t xml:space="preserve">Verificar las características técnicas de los </w:t>
      </w:r>
      <w:r w:rsidRPr="009D4C1E">
        <w:rPr>
          <w:rFonts w:cs="Arial"/>
          <w:b/>
          <w:sz w:val="18"/>
          <w:szCs w:val="18"/>
          <w:lang w:val="es-BO"/>
        </w:rPr>
        <w:t xml:space="preserve">BIENES </w:t>
      </w:r>
      <w:r w:rsidRPr="009D4C1E">
        <w:rPr>
          <w:rFonts w:cs="Arial"/>
          <w:sz w:val="18"/>
          <w:szCs w:val="18"/>
          <w:lang w:val="es-BO"/>
        </w:rPr>
        <w:t xml:space="preserve">a través de las pruebas de funcionamiento y cuando corresponda realizar las observaciones al </w:t>
      </w:r>
      <w:r w:rsidRPr="009D4C1E">
        <w:rPr>
          <w:rFonts w:cs="Arial"/>
          <w:b/>
          <w:sz w:val="18"/>
          <w:szCs w:val="18"/>
          <w:lang w:val="es-BO"/>
        </w:rPr>
        <w:t>PROVEEDOR</w:t>
      </w:r>
      <w:r w:rsidRPr="009D4C1E">
        <w:rPr>
          <w:rFonts w:cs="Arial"/>
          <w:sz w:val="18"/>
          <w:szCs w:val="18"/>
          <w:lang w:val="es-BO"/>
        </w:rPr>
        <w:t>.</w:t>
      </w:r>
    </w:p>
    <w:p w14:paraId="179FC9B5" w14:textId="77777777" w:rsidR="009D4C1E" w:rsidRPr="009D4C1E" w:rsidRDefault="009D4C1E" w:rsidP="009D4C1E">
      <w:pPr>
        <w:spacing w:after="120"/>
        <w:jc w:val="both"/>
        <w:rPr>
          <w:rFonts w:cs="Arial"/>
          <w:sz w:val="18"/>
          <w:szCs w:val="18"/>
          <w:lang w:val="es-BO"/>
        </w:rPr>
      </w:pPr>
      <w:r w:rsidRPr="009D4C1E">
        <w:rPr>
          <w:rFonts w:cs="Arial"/>
          <w:b/>
          <w:sz w:val="18"/>
          <w:szCs w:val="18"/>
        </w:rPr>
        <w:t xml:space="preserve">CLÁUSULA VIGÉSIMA </w:t>
      </w:r>
      <w:proofErr w:type="gramStart"/>
      <w:r w:rsidRPr="009D4C1E">
        <w:rPr>
          <w:rFonts w:cs="Arial"/>
          <w:b/>
          <w:sz w:val="18"/>
          <w:szCs w:val="18"/>
        </w:rPr>
        <w:t>OCTAVA.-</w:t>
      </w:r>
      <w:proofErr w:type="gramEnd"/>
      <w:r w:rsidRPr="009D4C1E">
        <w:rPr>
          <w:rFonts w:cs="Arial"/>
          <w:b/>
          <w:sz w:val="18"/>
          <w:szCs w:val="18"/>
        </w:rPr>
        <w:t xml:space="preserve"> </w:t>
      </w:r>
      <w:r w:rsidRPr="009D4C1E">
        <w:rPr>
          <w:rFonts w:cs="Arial"/>
          <w:b/>
          <w:sz w:val="18"/>
          <w:szCs w:val="18"/>
          <w:lang w:val="es-BO"/>
        </w:rPr>
        <w:t xml:space="preserve">(LIQUIDACIÓN DE CONTRATO) </w:t>
      </w:r>
      <w:r w:rsidRPr="009D4C1E">
        <w:rPr>
          <w:rFonts w:cs="Arial"/>
          <w:sz w:val="18"/>
          <w:szCs w:val="18"/>
          <w:lang w:val="es-BO"/>
        </w:rPr>
        <w:t xml:space="preserve">Dentro de los diez (10) días hábiles siguientes a la fecha de recepción de la entrega o provisión que implique el cumplimiento del objeto de la contratación o a la fecha de Resolución del Contrato, la </w:t>
      </w:r>
      <w:r w:rsidRPr="009D4C1E">
        <w:rPr>
          <w:rFonts w:cs="Arial"/>
          <w:b/>
          <w:sz w:val="18"/>
          <w:szCs w:val="18"/>
          <w:lang w:val="es-BO"/>
        </w:rPr>
        <w:t>ENTIDAD</w:t>
      </w:r>
      <w:r w:rsidRPr="009D4C1E">
        <w:rPr>
          <w:rFonts w:cs="Arial"/>
          <w:sz w:val="18"/>
          <w:szCs w:val="18"/>
          <w:lang w:val="es-BO"/>
        </w:rPr>
        <w:t xml:space="preserve"> procederá a la liquidación del Contrato.</w:t>
      </w:r>
    </w:p>
    <w:p w14:paraId="6809E0D8"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En ambos casos, la </w:t>
      </w:r>
      <w:r w:rsidRPr="009D4C1E">
        <w:rPr>
          <w:rFonts w:cs="Arial"/>
          <w:b/>
          <w:sz w:val="18"/>
          <w:szCs w:val="18"/>
          <w:lang w:val="es-BO"/>
        </w:rPr>
        <w:t xml:space="preserve">ENTIDAD </w:t>
      </w:r>
      <w:r w:rsidRPr="009D4C1E">
        <w:rPr>
          <w:rFonts w:cs="Arial"/>
          <w:sz w:val="18"/>
          <w:szCs w:val="18"/>
          <w:lang w:val="es-BO"/>
        </w:rPr>
        <w:t xml:space="preserve">procederá a establecer los saldos a favor o en contra entre las partes y según corresponda, realizará el cobro de multas, devolución o ejecución de garantías, y/o la emisión de la Certificación de Cumplimiento del Contrato.  </w:t>
      </w:r>
    </w:p>
    <w:p w14:paraId="5E03B23B" w14:textId="77777777" w:rsidR="009D4C1E" w:rsidRPr="009D4C1E" w:rsidRDefault="009D4C1E" w:rsidP="009D4C1E">
      <w:pPr>
        <w:spacing w:after="120"/>
        <w:jc w:val="both"/>
        <w:rPr>
          <w:rFonts w:cs="Arial"/>
          <w:sz w:val="18"/>
          <w:szCs w:val="18"/>
          <w:lang w:val="es-BO"/>
        </w:rPr>
      </w:pPr>
      <w:r w:rsidRPr="009D4C1E">
        <w:rPr>
          <w:rFonts w:cs="Arial"/>
          <w:sz w:val="18"/>
          <w:szCs w:val="18"/>
          <w:lang w:val="es-BO"/>
        </w:rPr>
        <w:t xml:space="preserve">El Certificado de Cumplimiento de Contrato será emitido, siempre y cuando el </w:t>
      </w:r>
      <w:r w:rsidRPr="009D4C1E">
        <w:rPr>
          <w:rFonts w:cs="Arial"/>
          <w:b/>
          <w:sz w:val="18"/>
          <w:szCs w:val="18"/>
          <w:lang w:val="es-BO"/>
        </w:rPr>
        <w:t>PROVEEDOR</w:t>
      </w:r>
      <w:r w:rsidRPr="009D4C1E">
        <w:rPr>
          <w:rFonts w:cs="Arial"/>
          <w:sz w:val="18"/>
          <w:szCs w:val="18"/>
          <w:lang w:val="es-BO"/>
        </w:rPr>
        <w:t xml:space="preserve"> haya dado fiel cumplimiento a todas sus obligaciones, previstas en el presente Contrato.</w:t>
      </w:r>
    </w:p>
    <w:p w14:paraId="4ED973A0"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La liquidación del Contrato, tomará en cuenta:</w:t>
      </w:r>
    </w:p>
    <w:p w14:paraId="07359413" w14:textId="77777777" w:rsidR="009D4C1E" w:rsidRPr="009D4C1E" w:rsidRDefault="009D4C1E" w:rsidP="009D4C1E">
      <w:pPr>
        <w:widowControl w:val="0"/>
        <w:numPr>
          <w:ilvl w:val="0"/>
          <w:numId w:val="39"/>
        </w:numPr>
        <w:jc w:val="both"/>
        <w:rPr>
          <w:rFonts w:cs="Arial"/>
          <w:sz w:val="18"/>
          <w:szCs w:val="18"/>
          <w:lang w:val="es-BO"/>
        </w:rPr>
      </w:pPr>
      <w:r w:rsidRPr="009D4C1E">
        <w:rPr>
          <w:rFonts w:cs="Arial"/>
          <w:sz w:val="18"/>
          <w:szCs w:val="18"/>
          <w:lang w:val="es-BO"/>
        </w:rPr>
        <w:t>Reposición de daños, si hubieren.</w:t>
      </w:r>
    </w:p>
    <w:p w14:paraId="2D7E534D" w14:textId="77777777" w:rsidR="009D4C1E" w:rsidRPr="009D4C1E" w:rsidRDefault="009D4C1E" w:rsidP="009D4C1E">
      <w:pPr>
        <w:widowControl w:val="0"/>
        <w:numPr>
          <w:ilvl w:val="0"/>
          <w:numId w:val="39"/>
        </w:numPr>
        <w:jc w:val="both"/>
        <w:rPr>
          <w:rFonts w:cs="Arial"/>
          <w:sz w:val="18"/>
          <w:szCs w:val="18"/>
          <w:lang w:val="es-BO"/>
        </w:rPr>
      </w:pPr>
      <w:r w:rsidRPr="009D4C1E">
        <w:rPr>
          <w:rFonts w:cs="Arial"/>
          <w:sz w:val="18"/>
          <w:szCs w:val="18"/>
          <w:lang w:val="es-BO"/>
        </w:rPr>
        <w:t>Las multas y penalidades, si hubieran.</w:t>
      </w:r>
    </w:p>
    <w:p w14:paraId="624E85DD" w14:textId="77777777" w:rsidR="009D4C1E" w:rsidRPr="009D4C1E" w:rsidRDefault="009D4C1E" w:rsidP="009D4C1E">
      <w:pPr>
        <w:widowControl w:val="0"/>
        <w:numPr>
          <w:ilvl w:val="0"/>
          <w:numId w:val="39"/>
        </w:numPr>
        <w:spacing w:after="120"/>
        <w:jc w:val="both"/>
        <w:rPr>
          <w:rFonts w:cs="Arial"/>
          <w:sz w:val="18"/>
          <w:szCs w:val="18"/>
          <w:lang w:val="es-BO"/>
        </w:rPr>
      </w:pPr>
      <w:r w:rsidRPr="009D4C1E">
        <w:rPr>
          <w:rFonts w:cs="Arial"/>
          <w:sz w:val="18"/>
          <w:szCs w:val="18"/>
          <w:lang w:val="es-BO"/>
        </w:rPr>
        <w:t xml:space="preserve">Otros aspectos que considere la </w:t>
      </w:r>
      <w:r w:rsidRPr="009D4C1E">
        <w:rPr>
          <w:rFonts w:cs="Arial"/>
          <w:b/>
          <w:sz w:val="18"/>
          <w:szCs w:val="18"/>
          <w:lang w:val="es-BO"/>
        </w:rPr>
        <w:t>ENTIDAD</w:t>
      </w:r>
      <w:r w:rsidRPr="009D4C1E">
        <w:rPr>
          <w:rFonts w:cs="Arial"/>
          <w:sz w:val="18"/>
          <w:szCs w:val="18"/>
          <w:lang w:val="es-BO"/>
        </w:rPr>
        <w:t>.</w:t>
      </w:r>
    </w:p>
    <w:p w14:paraId="797267C4"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 xml:space="preserve">Asimismo, el </w:t>
      </w:r>
      <w:r w:rsidRPr="009D4C1E">
        <w:rPr>
          <w:rFonts w:cs="Arial"/>
          <w:b/>
          <w:sz w:val="18"/>
          <w:szCs w:val="18"/>
          <w:lang w:val="es-BO"/>
        </w:rPr>
        <w:t xml:space="preserve">PROVEEDOR </w:t>
      </w:r>
      <w:r w:rsidRPr="009D4C1E">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D4C1E">
        <w:rPr>
          <w:rFonts w:cs="Arial"/>
          <w:b/>
          <w:sz w:val="18"/>
          <w:szCs w:val="18"/>
          <w:lang w:val="es-BO"/>
        </w:rPr>
        <w:t>ENTIDAD.</w:t>
      </w:r>
    </w:p>
    <w:p w14:paraId="3503CD67" w14:textId="77777777" w:rsidR="009D4C1E" w:rsidRPr="009D4C1E" w:rsidRDefault="009D4C1E" w:rsidP="009D4C1E">
      <w:pPr>
        <w:widowControl w:val="0"/>
        <w:spacing w:after="120"/>
        <w:jc w:val="both"/>
        <w:rPr>
          <w:rFonts w:cs="Arial"/>
          <w:sz w:val="18"/>
          <w:szCs w:val="18"/>
          <w:lang w:val="es-BO"/>
        </w:rPr>
      </w:pPr>
      <w:r w:rsidRPr="009D4C1E">
        <w:rPr>
          <w:rFonts w:cs="Arial"/>
          <w:sz w:val="18"/>
          <w:szCs w:val="18"/>
          <w:lang w:val="es-BO"/>
        </w:rPr>
        <w:t>Este proceso utilizará los plazos previstos en la Cláusula Décima Quinta del presente Contrato, para el pago de saldos que existiesen.</w:t>
      </w:r>
    </w:p>
    <w:p w14:paraId="6DEBC45A" w14:textId="77777777" w:rsidR="009D4C1E" w:rsidRPr="009D4C1E" w:rsidRDefault="009D4C1E" w:rsidP="009D4C1E">
      <w:pPr>
        <w:spacing w:after="120"/>
        <w:jc w:val="both"/>
        <w:rPr>
          <w:rFonts w:cs="Arial"/>
          <w:b/>
          <w:sz w:val="18"/>
          <w:szCs w:val="18"/>
        </w:rPr>
      </w:pPr>
      <w:r w:rsidRPr="009D4C1E">
        <w:rPr>
          <w:rFonts w:cs="Arial"/>
          <w:b/>
          <w:sz w:val="18"/>
          <w:szCs w:val="18"/>
        </w:rPr>
        <w:t xml:space="preserve">CLÁUSULA VIGÉSIMA </w:t>
      </w:r>
      <w:proofErr w:type="gramStart"/>
      <w:r w:rsidRPr="009D4C1E">
        <w:rPr>
          <w:rFonts w:cs="Arial"/>
          <w:b/>
          <w:sz w:val="18"/>
          <w:szCs w:val="18"/>
        </w:rPr>
        <w:t>NOVENA.-</w:t>
      </w:r>
      <w:proofErr w:type="gramEnd"/>
      <w:r w:rsidRPr="009D4C1E">
        <w:rPr>
          <w:rFonts w:cs="Arial"/>
          <w:b/>
          <w:sz w:val="18"/>
          <w:szCs w:val="18"/>
        </w:rPr>
        <w:t xml:space="preserve"> (CONFORMIDAD) </w:t>
      </w:r>
      <w:r w:rsidRPr="009D4C1E">
        <w:rPr>
          <w:rFonts w:cs="Arial"/>
          <w:sz w:val="18"/>
          <w:szCs w:val="18"/>
        </w:rPr>
        <w:t>En señal de conformidad y para su fiel y estricto cumplimiento, suscribimos el presente Contrato en cuatro ejemplares de un mismo tenor y validez __________</w:t>
      </w:r>
      <w:r w:rsidRPr="009D4C1E">
        <w:rPr>
          <w:rFonts w:cs="Arial"/>
          <w:b/>
          <w:sz w:val="18"/>
          <w:szCs w:val="18"/>
          <w:lang w:val="es-ES_tradnl"/>
        </w:rPr>
        <w:t>,</w:t>
      </w:r>
      <w:r w:rsidRPr="009D4C1E">
        <w:rPr>
          <w:rFonts w:cs="Arial"/>
          <w:sz w:val="18"/>
          <w:szCs w:val="18"/>
        </w:rPr>
        <w:t xml:space="preserve"> en representación legal de la </w:t>
      </w:r>
      <w:r w:rsidRPr="009D4C1E">
        <w:rPr>
          <w:rFonts w:cs="Arial"/>
          <w:b/>
          <w:sz w:val="18"/>
          <w:szCs w:val="18"/>
        </w:rPr>
        <w:t>ENTIDAD</w:t>
      </w:r>
      <w:r w:rsidRPr="009D4C1E">
        <w:rPr>
          <w:rFonts w:cs="Arial"/>
          <w:sz w:val="18"/>
          <w:szCs w:val="18"/>
        </w:rPr>
        <w:t xml:space="preserve">, y ---------------------------------------, en representación legal del </w:t>
      </w:r>
      <w:r w:rsidRPr="009D4C1E">
        <w:rPr>
          <w:rFonts w:cs="Arial"/>
          <w:b/>
          <w:bCs/>
          <w:sz w:val="18"/>
          <w:szCs w:val="18"/>
        </w:rPr>
        <w:t>PROVEEDOR</w:t>
      </w:r>
      <w:r w:rsidRPr="009D4C1E">
        <w:rPr>
          <w:rFonts w:cs="Arial"/>
          <w:sz w:val="18"/>
          <w:szCs w:val="18"/>
        </w:rPr>
        <w:t>.</w:t>
      </w:r>
    </w:p>
    <w:p w14:paraId="08D8AC08" w14:textId="77777777" w:rsidR="009D4C1E" w:rsidRPr="009D4C1E" w:rsidRDefault="009D4C1E" w:rsidP="009D4C1E">
      <w:pPr>
        <w:spacing w:after="120"/>
        <w:jc w:val="both"/>
        <w:rPr>
          <w:rFonts w:cs="Arial"/>
          <w:sz w:val="18"/>
          <w:szCs w:val="18"/>
        </w:rPr>
      </w:pPr>
      <w:r w:rsidRPr="009D4C1E">
        <w:rPr>
          <w:rFonts w:cs="Arial"/>
          <w:sz w:val="18"/>
          <w:szCs w:val="18"/>
        </w:rPr>
        <w:t>Este documento, conforme a disposiciones legales de control fiscal vigentes, será registrado ante la Contraloría General del Estado.</w:t>
      </w:r>
    </w:p>
    <w:p w14:paraId="7B4C61C7" w14:textId="77777777" w:rsidR="009D4C1E" w:rsidRPr="009D4C1E" w:rsidRDefault="009D4C1E" w:rsidP="009D4C1E">
      <w:pPr>
        <w:spacing w:after="120"/>
        <w:jc w:val="both"/>
        <w:rPr>
          <w:rFonts w:eastAsia="Courier New" w:cs="Arial"/>
          <w:sz w:val="18"/>
          <w:szCs w:val="18"/>
        </w:rPr>
      </w:pPr>
      <w:r w:rsidRPr="009D4C1E">
        <w:rPr>
          <w:rFonts w:eastAsia="Courier New" w:cs="Arial"/>
          <w:sz w:val="18"/>
          <w:szCs w:val="18"/>
        </w:rPr>
        <w:t xml:space="preserve">La Paz, __ de ____ </w:t>
      </w:r>
      <w:proofErr w:type="spellStart"/>
      <w:r w:rsidRPr="009D4C1E">
        <w:rPr>
          <w:rFonts w:eastAsia="Courier New" w:cs="Arial"/>
          <w:sz w:val="18"/>
          <w:szCs w:val="18"/>
        </w:rPr>
        <w:t>de</w:t>
      </w:r>
      <w:proofErr w:type="spellEnd"/>
      <w:r w:rsidRPr="009D4C1E">
        <w:rPr>
          <w:rFonts w:eastAsia="Courier New" w:cs="Arial"/>
          <w:sz w:val="18"/>
          <w:szCs w:val="18"/>
        </w:rPr>
        <w:t xml:space="preserve"> 2026.</w:t>
      </w:r>
    </w:p>
    <w:p w14:paraId="3C501C4F" w14:textId="77777777" w:rsidR="009D4C1E" w:rsidRPr="009D4C1E" w:rsidRDefault="009D4C1E" w:rsidP="009D4C1E">
      <w:pPr>
        <w:jc w:val="both"/>
        <w:rPr>
          <w:rFonts w:cs="Arial"/>
          <w:sz w:val="18"/>
          <w:szCs w:val="18"/>
        </w:rPr>
      </w:pPr>
    </w:p>
    <w:p w14:paraId="685AD6D7" w14:textId="77777777" w:rsidR="009D4C1E" w:rsidRPr="009D4C1E" w:rsidRDefault="009D4C1E" w:rsidP="009D4C1E">
      <w:pPr>
        <w:jc w:val="both"/>
        <w:rPr>
          <w:rFonts w:cs="Arial"/>
          <w:sz w:val="18"/>
          <w:szCs w:val="18"/>
        </w:rPr>
      </w:pPr>
    </w:p>
    <w:p w14:paraId="7FF0F5A1" w14:textId="77777777" w:rsidR="009D4C1E" w:rsidRPr="009D4C1E" w:rsidRDefault="009D4C1E" w:rsidP="009D4C1E">
      <w:pPr>
        <w:widowControl w:val="0"/>
        <w:tabs>
          <w:tab w:val="left" w:pos="-720"/>
          <w:tab w:val="center" w:pos="4252"/>
          <w:tab w:val="right" w:pos="8504"/>
        </w:tabs>
        <w:jc w:val="center"/>
        <w:rPr>
          <w:rFonts w:cs="Arial"/>
          <w:b/>
          <w:bCs/>
          <w:sz w:val="18"/>
          <w:szCs w:val="18"/>
        </w:rPr>
      </w:pPr>
    </w:p>
    <w:tbl>
      <w:tblPr>
        <w:tblW w:w="0" w:type="auto"/>
        <w:jc w:val="center"/>
        <w:tblCellMar>
          <w:left w:w="70" w:type="dxa"/>
          <w:right w:w="70" w:type="dxa"/>
        </w:tblCellMar>
        <w:tblLook w:val="0000" w:firstRow="0" w:lastRow="0" w:firstColumn="0" w:lastColumn="0" w:noHBand="0" w:noVBand="0"/>
      </w:tblPr>
      <w:tblGrid>
        <w:gridCol w:w="4261"/>
        <w:gridCol w:w="4577"/>
      </w:tblGrid>
      <w:tr w:rsidR="009D4C1E" w:rsidRPr="009D4C1E" w14:paraId="34B7F630" w14:textId="77777777" w:rsidTr="004F10F3">
        <w:trPr>
          <w:jc w:val="center"/>
        </w:trPr>
        <w:tc>
          <w:tcPr>
            <w:tcW w:w="4320" w:type="dxa"/>
          </w:tcPr>
          <w:p w14:paraId="5A0C2789" w14:textId="77777777" w:rsidR="009D4C1E" w:rsidRPr="009D4C1E" w:rsidRDefault="009D4C1E" w:rsidP="009D4C1E">
            <w:pPr>
              <w:widowControl w:val="0"/>
              <w:jc w:val="center"/>
              <w:rPr>
                <w:rFonts w:cs="Arial"/>
                <w:spacing w:val="-6"/>
                <w:sz w:val="18"/>
                <w:szCs w:val="18"/>
                <w:lang w:val="es-ES_tradnl"/>
              </w:rPr>
            </w:pPr>
          </w:p>
        </w:tc>
        <w:tc>
          <w:tcPr>
            <w:tcW w:w="4624" w:type="dxa"/>
          </w:tcPr>
          <w:p w14:paraId="1F558AF6" w14:textId="77777777" w:rsidR="009D4C1E" w:rsidRPr="009D4C1E" w:rsidRDefault="009D4C1E" w:rsidP="009D4C1E">
            <w:pPr>
              <w:widowControl w:val="0"/>
              <w:jc w:val="center"/>
              <w:rPr>
                <w:rFonts w:cs="Arial"/>
                <w:sz w:val="18"/>
                <w:szCs w:val="18"/>
              </w:rPr>
            </w:pPr>
            <w:r w:rsidRPr="009D4C1E">
              <w:rPr>
                <w:rFonts w:cs="Arial"/>
                <w:sz w:val="18"/>
                <w:szCs w:val="18"/>
                <w:lang w:val="es-ES_tradnl"/>
              </w:rPr>
              <w:t xml:space="preserve"> --------------------------------</w:t>
            </w:r>
          </w:p>
          <w:p w14:paraId="2FC0D131" w14:textId="77777777" w:rsidR="009D4C1E" w:rsidRPr="009D4C1E" w:rsidRDefault="009D4C1E" w:rsidP="009D4C1E">
            <w:pPr>
              <w:widowControl w:val="0"/>
              <w:jc w:val="center"/>
              <w:rPr>
                <w:rFonts w:cs="Arial"/>
                <w:sz w:val="18"/>
                <w:szCs w:val="18"/>
                <w:lang w:val="es-ES_tradnl"/>
              </w:rPr>
            </w:pPr>
            <w:r w:rsidRPr="009D4C1E">
              <w:rPr>
                <w:rFonts w:cs="Arial"/>
                <w:sz w:val="18"/>
                <w:szCs w:val="18"/>
              </w:rPr>
              <w:t>C.I. Nº ----------------</w:t>
            </w:r>
            <w:r w:rsidRPr="009D4C1E">
              <w:rPr>
                <w:rFonts w:cs="Arial"/>
                <w:sz w:val="18"/>
                <w:szCs w:val="18"/>
                <w:lang w:val="es-ES_tradnl"/>
              </w:rPr>
              <w:t xml:space="preserve"> ----</w:t>
            </w:r>
          </w:p>
          <w:p w14:paraId="132605C4" w14:textId="77777777" w:rsidR="009D4C1E" w:rsidRPr="009D4C1E" w:rsidRDefault="009D4C1E" w:rsidP="009D4C1E">
            <w:pPr>
              <w:widowControl w:val="0"/>
              <w:jc w:val="center"/>
              <w:rPr>
                <w:rFonts w:cs="Arial"/>
                <w:b/>
                <w:bCs/>
                <w:spacing w:val="-6"/>
                <w:sz w:val="18"/>
                <w:szCs w:val="18"/>
                <w:lang w:val="es-ES_tradnl"/>
              </w:rPr>
            </w:pPr>
            <w:r w:rsidRPr="009D4C1E">
              <w:rPr>
                <w:rFonts w:cs="Arial"/>
                <w:b/>
                <w:bCs/>
                <w:spacing w:val="-6"/>
                <w:sz w:val="18"/>
                <w:szCs w:val="18"/>
                <w:lang w:val="es-ES_tradnl"/>
              </w:rPr>
              <w:t xml:space="preserve"> PROVEEDOR</w:t>
            </w:r>
          </w:p>
        </w:tc>
      </w:tr>
    </w:tbl>
    <w:p w14:paraId="7F784128" w14:textId="4AD63EEC" w:rsidR="00184551" w:rsidRDefault="00184551" w:rsidP="002A3754">
      <w:pPr>
        <w:jc w:val="center"/>
        <w:outlineLvl w:val="0"/>
        <w:rPr>
          <w:rFonts w:cs="Arial"/>
          <w:b/>
          <w:sz w:val="18"/>
          <w:szCs w:val="18"/>
          <w:lang w:val="es-BO"/>
        </w:rPr>
      </w:pPr>
    </w:p>
    <w:p w14:paraId="1838B7A8" w14:textId="77777777" w:rsidR="009D4C1E" w:rsidRDefault="009D4C1E" w:rsidP="002A3754">
      <w:pPr>
        <w:jc w:val="center"/>
        <w:outlineLvl w:val="0"/>
        <w:rPr>
          <w:rFonts w:cs="Arial"/>
          <w:b/>
          <w:sz w:val="18"/>
          <w:szCs w:val="18"/>
          <w:lang w:val="es-BO"/>
        </w:rPr>
      </w:pPr>
    </w:p>
    <w:p w14:paraId="363127A0" w14:textId="77777777" w:rsidR="00184551" w:rsidRPr="00184551" w:rsidRDefault="00184551" w:rsidP="00184551">
      <w:pPr>
        <w:pStyle w:val="Textoindependiente3"/>
        <w:widowControl w:val="0"/>
        <w:rPr>
          <w:rFonts w:ascii="Verdana" w:hAnsi="Verdana" w:cs="Arial"/>
          <w:b/>
          <w:bCs/>
          <w:sz w:val="22"/>
          <w:szCs w:val="22"/>
          <w:lang w:val="en-US"/>
        </w:rPr>
      </w:pPr>
      <w:r w:rsidRPr="00184551">
        <w:rPr>
          <w:rFonts w:ascii="Verdana" w:hAnsi="Verdana" w:cs="Arial"/>
          <w:bCs/>
          <w:lang w:val="en-US"/>
        </w:rPr>
        <w:t>____/</w:t>
      </w:r>
      <w:proofErr w:type="spellStart"/>
      <w:r w:rsidRPr="00184551">
        <w:rPr>
          <w:rFonts w:ascii="Verdana" w:hAnsi="Verdana" w:cs="Arial"/>
          <w:bCs/>
          <w:lang w:val="en-US"/>
        </w:rPr>
        <w:t>pmmq</w:t>
      </w:r>
      <w:proofErr w:type="spellEnd"/>
      <w:r w:rsidRPr="00184551">
        <w:rPr>
          <w:rFonts w:ascii="Verdana" w:hAnsi="Verdana" w:cs="Arial"/>
          <w:bCs/>
          <w:lang w:val="en-US"/>
        </w:rPr>
        <w:t>/</w:t>
      </w:r>
      <w:proofErr w:type="spellStart"/>
      <w:r w:rsidRPr="00184551">
        <w:rPr>
          <w:rFonts w:ascii="Verdana" w:hAnsi="Verdana" w:cs="Arial"/>
          <w:bCs/>
          <w:lang w:val="en-US"/>
        </w:rPr>
        <w:t>shss</w:t>
      </w:r>
      <w:proofErr w:type="spellEnd"/>
      <w:r w:rsidRPr="00184551">
        <w:rPr>
          <w:rFonts w:ascii="Verdana" w:hAnsi="Verdana" w:cs="Arial"/>
          <w:bCs/>
          <w:lang w:val="en-US"/>
        </w:rPr>
        <w:t>/</w:t>
      </w:r>
      <w:proofErr w:type="spellStart"/>
      <w:r w:rsidRPr="00184551">
        <w:rPr>
          <w:rFonts w:ascii="Verdana" w:hAnsi="Verdana" w:cs="Arial"/>
          <w:bCs/>
          <w:lang w:val="en-US"/>
        </w:rPr>
        <w:t>jwee</w:t>
      </w:r>
      <w:proofErr w:type="spellEnd"/>
      <w:r w:rsidRPr="00184551">
        <w:rPr>
          <w:rFonts w:ascii="Verdana" w:hAnsi="Verdana" w:cs="Arial"/>
          <w:bCs/>
          <w:lang w:val="en-US"/>
        </w:rPr>
        <w:t>/</w:t>
      </w:r>
      <w:proofErr w:type="spellStart"/>
      <w:r w:rsidRPr="00184551">
        <w:rPr>
          <w:rFonts w:ascii="Verdana" w:hAnsi="Verdana" w:cs="Arial"/>
          <w:bCs/>
          <w:lang w:val="en-US"/>
        </w:rPr>
        <w:t>ebgr</w:t>
      </w:r>
      <w:proofErr w:type="spellEnd"/>
      <w:r w:rsidRPr="00184551">
        <w:rPr>
          <w:rFonts w:ascii="Verdana" w:hAnsi="Verdana" w:cs="Arial"/>
          <w:bCs/>
          <w:lang w:val="en-US"/>
        </w:rPr>
        <w:t>.</w:t>
      </w:r>
    </w:p>
    <w:p w14:paraId="26A2B647" w14:textId="77777777" w:rsidR="00184551" w:rsidRPr="00184551" w:rsidRDefault="00184551" w:rsidP="002A3754">
      <w:pPr>
        <w:jc w:val="center"/>
        <w:outlineLvl w:val="0"/>
        <w:rPr>
          <w:rFonts w:cs="Arial"/>
          <w:b/>
          <w:sz w:val="18"/>
          <w:szCs w:val="18"/>
          <w:lang w:val="es-BO"/>
        </w:rPr>
      </w:pPr>
    </w:p>
    <w:sectPr w:rsidR="00184551" w:rsidRPr="00184551"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3615F" w14:textId="77777777" w:rsidR="00135441" w:rsidRDefault="00135441">
      <w:r>
        <w:separator/>
      </w:r>
    </w:p>
  </w:endnote>
  <w:endnote w:type="continuationSeparator" w:id="0">
    <w:p w14:paraId="720EC948" w14:textId="77777777" w:rsidR="00135441" w:rsidRDefault="00135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2B874" w14:textId="5FA6A9E3" w:rsidR="007504A0" w:rsidRDefault="007504A0">
    <w:pPr>
      <w:pStyle w:val="Piedepgina"/>
      <w:jc w:val="right"/>
    </w:pPr>
    <w:r>
      <w:fldChar w:fldCharType="begin"/>
    </w:r>
    <w:r>
      <w:instrText xml:space="preserve"> PAGE   \* MERGEFORMAT </w:instrText>
    </w:r>
    <w:r>
      <w:fldChar w:fldCharType="separate"/>
    </w:r>
    <w:r w:rsidR="00ED129D">
      <w:rPr>
        <w:noProof/>
      </w:rPr>
      <w:t>20</w:t>
    </w:r>
    <w:r>
      <w:rPr>
        <w:noProof/>
      </w:rPr>
      <w:fldChar w:fldCharType="end"/>
    </w:r>
  </w:p>
  <w:p w14:paraId="13FB04EC" w14:textId="69CCEBDE" w:rsidR="007504A0" w:rsidRDefault="007504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B24E1" w14:textId="77777777" w:rsidR="00135441" w:rsidRDefault="00135441">
      <w:r>
        <w:separator/>
      </w:r>
    </w:p>
  </w:footnote>
  <w:footnote w:type="continuationSeparator" w:id="0">
    <w:p w14:paraId="5BA1117D" w14:textId="77777777" w:rsidR="00135441" w:rsidRDefault="00135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ACC5" w14:textId="0FC80B24" w:rsidR="007504A0" w:rsidRDefault="007504A0">
    <w:pPr>
      <w:pStyle w:val="Encabezado"/>
    </w:pPr>
    <w:r>
      <w:rPr>
        <w:noProof/>
        <w:lang w:val="es-BO" w:eastAsia="es-BO"/>
      </w:rPr>
      <w:drawing>
        <wp:anchor distT="0" distB="0" distL="114300" distR="114300" simplePos="0" relativeHeight="251659264" behindDoc="1" locked="0" layoutInCell="1" allowOverlap="1" wp14:anchorId="175E50AE" wp14:editId="37451DE0">
          <wp:simplePos x="0" y="0"/>
          <wp:positionH relativeFrom="margin">
            <wp:posOffset>311455</wp:posOffset>
          </wp:positionH>
          <wp:positionV relativeFrom="paragraph">
            <wp:posOffset>-435381</wp:posOffset>
          </wp:positionV>
          <wp:extent cx="5748655" cy="891540"/>
          <wp:effectExtent l="0" t="0" r="4445" b="3810"/>
          <wp:wrapNone/>
          <wp:docPr id="13" name="Imagen 1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8655"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BEC0" w14:textId="7581A246" w:rsidR="007504A0" w:rsidRPr="000C182A" w:rsidRDefault="007504A0" w:rsidP="000C182A">
    <w:pPr>
      <w:pStyle w:val="Encabezado"/>
    </w:pPr>
    <w:r>
      <w:rPr>
        <w:noProof/>
        <w:lang w:val="es-BO" w:eastAsia="es-BO"/>
      </w:rPr>
      <w:drawing>
        <wp:anchor distT="0" distB="0" distL="114300" distR="114300" simplePos="0" relativeHeight="251661312" behindDoc="1" locked="0" layoutInCell="1" allowOverlap="1" wp14:anchorId="5611FE78" wp14:editId="5B4776E7">
          <wp:simplePos x="0" y="0"/>
          <wp:positionH relativeFrom="margin">
            <wp:posOffset>73152</wp:posOffset>
          </wp:positionH>
          <wp:positionV relativeFrom="paragraph">
            <wp:posOffset>-418237</wp:posOffset>
          </wp:positionV>
          <wp:extent cx="5748655" cy="891540"/>
          <wp:effectExtent l="0" t="0" r="4445" b="381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8655" cy="891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7C408E2"/>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443D45"/>
    <w:multiLevelType w:val="hybridMultilevel"/>
    <w:tmpl w:val="945AA4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8"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ED11FA4"/>
    <w:multiLevelType w:val="multilevel"/>
    <w:tmpl w:val="050E6CD0"/>
    <w:lvl w:ilvl="0">
      <w:start w:val="1"/>
      <w:numFmt w:val="bullet"/>
      <w:lvlText w:val=""/>
      <w:lvlJc w:val="left"/>
      <w:pPr>
        <w:ind w:left="360" w:hanging="360"/>
      </w:pPr>
      <w:rPr>
        <w:rFonts w:ascii="Symbol" w:hAnsi="Symbol" w:hint="default"/>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0B07BB"/>
    <w:multiLevelType w:val="hybridMultilevel"/>
    <w:tmpl w:val="83804864"/>
    <w:lvl w:ilvl="0" w:tplc="B7A2716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793C99"/>
    <w:multiLevelType w:val="hybridMultilevel"/>
    <w:tmpl w:val="34F26E08"/>
    <w:lvl w:ilvl="0" w:tplc="F8F2EFBA">
      <w:start w:val="1"/>
      <w:numFmt w:val="decimal"/>
      <w:lvlText w:val="1.%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0"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3" w15:restartNumberingAfterBreak="0">
    <w:nsid w:val="1FBF264A"/>
    <w:multiLevelType w:val="multilevel"/>
    <w:tmpl w:val="113A4902"/>
    <w:lvl w:ilvl="0">
      <w:start w:val="1"/>
      <w:numFmt w:val="bullet"/>
      <w:lvlText w:val=""/>
      <w:lvlJc w:val="left"/>
      <w:pPr>
        <w:ind w:left="720" w:hanging="360"/>
      </w:pPr>
      <w:rPr>
        <w:rFonts w:ascii="Symbol" w:hAnsi="Symbol" w:hint="default"/>
        <w:b/>
        <w:i w:val="0"/>
        <w:sz w:val="18"/>
      </w:rPr>
    </w:lvl>
    <w:lvl w:ilvl="1">
      <w:start w:val="1"/>
      <w:numFmt w:val="decimal"/>
      <w:lvlText w:val="%1.%2."/>
      <w:lvlJc w:val="left"/>
      <w:pPr>
        <w:ind w:left="1152" w:hanging="432"/>
      </w:pPr>
      <w:rPr>
        <w:rFonts w:hint="default"/>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40B7272"/>
    <w:multiLevelType w:val="hybridMultilevel"/>
    <w:tmpl w:val="031A6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7"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28"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9" w15:restartNumberingAfterBreak="0">
    <w:nsid w:val="25CB19F6"/>
    <w:multiLevelType w:val="multilevel"/>
    <w:tmpl w:val="F0441A54"/>
    <w:lvl w:ilvl="0">
      <w:start w:val="1"/>
      <w:numFmt w:val="decimal"/>
      <w:lvlText w:val="%1."/>
      <w:lvlJc w:val="left"/>
      <w:pPr>
        <w:ind w:left="360" w:hanging="360"/>
      </w:pPr>
      <w:rPr>
        <w:b/>
        <w:i w:val="0"/>
        <w:sz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6443506"/>
    <w:multiLevelType w:val="hybridMultilevel"/>
    <w:tmpl w:val="632CF9A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b/>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7146E9B"/>
    <w:multiLevelType w:val="multilevel"/>
    <w:tmpl w:val="760292B8"/>
    <w:lvl w:ilvl="0">
      <w:start w:val="1"/>
      <w:numFmt w:val="decimal"/>
      <w:lvlText w:val="%1."/>
      <w:lvlJc w:val="left"/>
      <w:pPr>
        <w:ind w:left="360" w:hanging="360"/>
      </w:pPr>
      <w:rPr>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3"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7"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2244A55"/>
    <w:multiLevelType w:val="multilevel"/>
    <w:tmpl w:val="E9F60CE8"/>
    <w:lvl w:ilvl="0">
      <w:start w:val="1"/>
      <w:numFmt w:val="decimal"/>
      <w:lvlText w:val="%1."/>
      <w:lvlJc w:val="left"/>
      <w:pPr>
        <w:ind w:left="360" w:hanging="360"/>
      </w:pPr>
      <w:rPr>
        <w:b/>
        <w:sz w:val="18"/>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40" w15:restartNumberingAfterBreak="0">
    <w:nsid w:val="36370CCE"/>
    <w:multiLevelType w:val="hybridMultilevel"/>
    <w:tmpl w:val="38125344"/>
    <w:lvl w:ilvl="0" w:tplc="A9BE677A">
      <w:start w:val="1"/>
      <w:numFmt w:val="upperRoman"/>
      <w:lvlText w:val="%1."/>
      <w:lvlJc w:val="right"/>
      <w:pPr>
        <w:ind w:left="-6069" w:hanging="360"/>
      </w:pPr>
      <w:rPr>
        <w:rFonts w:hint="default"/>
        <w:b/>
        <w:sz w:val="18"/>
        <w:szCs w:val="18"/>
      </w:rPr>
    </w:lvl>
    <w:lvl w:ilvl="1" w:tplc="05A4E638">
      <w:numFmt w:val="bullet"/>
      <w:lvlText w:val="•"/>
      <w:lvlJc w:val="left"/>
      <w:pPr>
        <w:ind w:left="-5004" w:hanging="705"/>
      </w:pPr>
      <w:rPr>
        <w:rFonts w:ascii="Arial" w:eastAsia="Times New Roman" w:hAnsi="Arial" w:cs="Arial" w:hint="default"/>
      </w:rPr>
    </w:lvl>
    <w:lvl w:ilvl="2" w:tplc="400A001B" w:tentative="1">
      <w:start w:val="1"/>
      <w:numFmt w:val="lowerRoman"/>
      <w:lvlText w:val="%3."/>
      <w:lvlJc w:val="right"/>
      <w:pPr>
        <w:ind w:left="-4629" w:hanging="180"/>
      </w:pPr>
    </w:lvl>
    <w:lvl w:ilvl="3" w:tplc="400A000F" w:tentative="1">
      <w:start w:val="1"/>
      <w:numFmt w:val="decimal"/>
      <w:lvlText w:val="%4."/>
      <w:lvlJc w:val="left"/>
      <w:pPr>
        <w:ind w:left="-3909" w:hanging="360"/>
      </w:pPr>
    </w:lvl>
    <w:lvl w:ilvl="4" w:tplc="400A0019" w:tentative="1">
      <w:start w:val="1"/>
      <w:numFmt w:val="lowerLetter"/>
      <w:lvlText w:val="%5."/>
      <w:lvlJc w:val="left"/>
      <w:pPr>
        <w:ind w:left="-3189" w:hanging="360"/>
      </w:pPr>
    </w:lvl>
    <w:lvl w:ilvl="5" w:tplc="400A001B" w:tentative="1">
      <w:start w:val="1"/>
      <w:numFmt w:val="lowerRoman"/>
      <w:lvlText w:val="%6."/>
      <w:lvlJc w:val="right"/>
      <w:pPr>
        <w:ind w:left="-2469" w:hanging="180"/>
      </w:pPr>
    </w:lvl>
    <w:lvl w:ilvl="6" w:tplc="400A000F" w:tentative="1">
      <w:start w:val="1"/>
      <w:numFmt w:val="decimal"/>
      <w:lvlText w:val="%7."/>
      <w:lvlJc w:val="left"/>
      <w:pPr>
        <w:ind w:left="-1749" w:hanging="360"/>
      </w:pPr>
    </w:lvl>
    <w:lvl w:ilvl="7" w:tplc="400A0019" w:tentative="1">
      <w:start w:val="1"/>
      <w:numFmt w:val="lowerLetter"/>
      <w:lvlText w:val="%8."/>
      <w:lvlJc w:val="left"/>
      <w:pPr>
        <w:ind w:left="-1029" w:hanging="360"/>
      </w:pPr>
    </w:lvl>
    <w:lvl w:ilvl="8" w:tplc="400A001B" w:tentative="1">
      <w:start w:val="1"/>
      <w:numFmt w:val="lowerRoman"/>
      <w:lvlText w:val="%9."/>
      <w:lvlJc w:val="right"/>
      <w:pPr>
        <w:ind w:left="-309" w:hanging="180"/>
      </w:pPr>
    </w:lvl>
  </w:abstractNum>
  <w:abstractNum w:abstractNumId="41" w15:restartNumberingAfterBreak="0">
    <w:nsid w:val="3A424597"/>
    <w:multiLevelType w:val="hybridMultilevel"/>
    <w:tmpl w:val="10FCE262"/>
    <w:lvl w:ilvl="0" w:tplc="85E63F50">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BA15762"/>
    <w:multiLevelType w:val="multilevel"/>
    <w:tmpl w:val="4544B968"/>
    <w:lvl w:ilvl="0">
      <w:start w:val="1"/>
      <w:numFmt w:val="decimal"/>
      <w:lvlText w:val="%1."/>
      <w:lvlJc w:val="left"/>
      <w:pPr>
        <w:ind w:left="360" w:hanging="360"/>
      </w:pPr>
      <w:rPr>
        <w:rFonts w:hint="default"/>
        <w:b/>
      </w:rPr>
    </w:lvl>
    <w:lvl w:ilvl="1">
      <w:start w:val="1"/>
      <w:numFmt w:val="bullet"/>
      <w:lvlText w:val=""/>
      <w:lvlJc w:val="left"/>
      <w:pPr>
        <w:ind w:left="715" w:hanging="360"/>
      </w:pPr>
      <w:rPr>
        <w:rFonts w:ascii="Symbol" w:hAnsi="Symbol"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3"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44"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5" w15:restartNumberingAfterBreak="0">
    <w:nsid w:val="4B2B70E8"/>
    <w:multiLevelType w:val="hybridMultilevel"/>
    <w:tmpl w:val="6F544E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8" w15:restartNumberingAfterBreak="0">
    <w:nsid w:val="4E026CB1"/>
    <w:multiLevelType w:val="multilevel"/>
    <w:tmpl w:val="9FEC995E"/>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50" w15:restartNumberingAfterBreak="0">
    <w:nsid w:val="53C739C9"/>
    <w:multiLevelType w:val="hybridMultilevel"/>
    <w:tmpl w:val="464076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5870195F"/>
    <w:multiLevelType w:val="singleLevel"/>
    <w:tmpl w:val="38C2B268"/>
    <w:lvl w:ilvl="0">
      <w:numFmt w:val="decimal"/>
      <w:pStyle w:val="Ttulo9"/>
      <w:lvlText w:val=""/>
      <w:lvlJc w:val="left"/>
    </w:lvl>
  </w:abstractNum>
  <w:abstractNum w:abstractNumId="52"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5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5F47696B"/>
    <w:multiLevelType w:val="multilevel"/>
    <w:tmpl w:val="113A4902"/>
    <w:lvl w:ilvl="0">
      <w:start w:val="1"/>
      <w:numFmt w:val="bullet"/>
      <w:lvlText w:val=""/>
      <w:lvlJc w:val="left"/>
      <w:pPr>
        <w:ind w:left="572" w:hanging="360"/>
      </w:pPr>
      <w:rPr>
        <w:rFonts w:ascii="Symbol" w:hAnsi="Symbol" w:hint="default"/>
        <w:b/>
        <w:i w:val="0"/>
        <w:sz w:val="18"/>
      </w:rPr>
    </w:lvl>
    <w:lvl w:ilvl="1">
      <w:start w:val="1"/>
      <w:numFmt w:val="decimal"/>
      <w:lvlText w:val="%1.%2."/>
      <w:lvlJc w:val="left"/>
      <w:pPr>
        <w:ind w:left="1004" w:hanging="432"/>
      </w:pPr>
      <w:rPr>
        <w:rFonts w:hint="default"/>
        <w:b/>
      </w:rPr>
    </w:lvl>
    <w:lvl w:ilvl="2">
      <w:start w:val="1"/>
      <w:numFmt w:val="decimal"/>
      <w:lvlText w:val="%1.%2.%3."/>
      <w:lvlJc w:val="left"/>
      <w:pPr>
        <w:ind w:left="1436" w:hanging="504"/>
      </w:pPr>
    </w:lvl>
    <w:lvl w:ilvl="3">
      <w:start w:val="1"/>
      <w:numFmt w:val="decimal"/>
      <w:lvlText w:val="%1.%2.%3.%4."/>
      <w:lvlJc w:val="left"/>
      <w:pPr>
        <w:ind w:left="1940" w:hanging="648"/>
      </w:pPr>
    </w:lvl>
    <w:lvl w:ilvl="4">
      <w:start w:val="1"/>
      <w:numFmt w:val="decimal"/>
      <w:lvlText w:val="%1.%2.%3.%4.%5."/>
      <w:lvlJc w:val="left"/>
      <w:pPr>
        <w:ind w:left="2444" w:hanging="792"/>
      </w:pPr>
    </w:lvl>
    <w:lvl w:ilvl="5">
      <w:start w:val="1"/>
      <w:numFmt w:val="decimal"/>
      <w:lvlText w:val="%1.%2.%3.%4.%5.%6."/>
      <w:lvlJc w:val="left"/>
      <w:pPr>
        <w:ind w:left="2948" w:hanging="936"/>
      </w:pPr>
    </w:lvl>
    <w:lvl w:ilvl="6">
      <w:start w:val="1"/>
      <w:numFmt w:val="decimal"/>
      <w:lvlText w:val="%1.%2.%3.%4.%5.%6.%7."/>
      <w:lvlJc w:val="left"/>
      <w:pPr>
        <w:ind w:left="3452" w:hanging="1080"/>
      </w:pPr>
    </w:lvl>
    <w:lvl w:ilvl="7">
      <w:start w:val="1"/>
      <w:numFmt w:val="decimal"/>
      <w:lvlText w:val="%1.%2.%3.%4.%5.%6.%7.%8."/>
      <w:lvlJc w:val="left"/>
      <w:pPr>
        <w:ind w:left="3956" w:hanging="1224"/>
      </w:pPr>
    </w:lvl>
    <w:lvl w:ilvl="8">
      <w:start w:val="1"/>
      <w:numFmt w:val="decimal"/>
      <w:lvlText w:val="%1.%2.%3.%4.%5.%6.%7.%8.%9."/>
      <w:lvlJc w:val="left"/>
      <w:pPr>
        <w:ind w:left="4532" w:hanging="1440"/>
      </w:pPr>
    </w:lvl>
  </w:abstractNum>
  <w:abstractNum w:abstractNumId="56" w15:restartNumberingAfterBreak="0">
    <w:nsid w:val="604C20C5"/>
    <w:multiLevelType w:val="multilevel"/>
    <w:tmpl w:val="4544B968"/>
    <w:lvl w:ilvl="0">
      <w:start w:val="1"/>
      <w:numFmt w:val="decimal"/>
      <w:lvlText w:val="%1."/>
      <w:lvlJc w:val="left"/>
      <w:pPr>
        <w:ind w:left="360" w:hanging="360"/>
      </w:pPr>
      <w:rPr>
        <w:rFonts w:hint="default"/>
        <w:b/>
      </w:rPr>
    </w:lvl>
    <w:lvl w:ilvl="1">
      <w:start w:val="1"/>
      <w:numFmt w:val="bullet"/>
      <w:lvlText w:val=""/>
      <w:lvlJc w:val="left"/>
      <w:pPr>
        <w:ind w:left="715" w:hanging="360"/>
      </w:pPr>
      <w:rPr>
        <w:rFonts w:ascii="Symbol" w:hAnsi="Symbol"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57"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58" w15:restartNumberingAfterBreak="0">
    <w:nsid w:val="634A698B"/>
    <w:multiLevelType w:val="hybridMultilevel"/>
    <w:tmpl w:val="B352FCDE"/>
    <w:lvl w:ilvl="0" w:tplc="8F58A874">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6F2102BD"/>
    <w:multiLevelType w:val="multilevel"/>
    <w:tmpl w:val="F7808E36"/>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6" w15:restartNumberingAfterBreak="0">
    <w:nsid w:val="73334066"/>
    <w:multiLevelType w:val="hybridMultilevel"/>
    <w:tmpl w:val="E84AF2EC"/>
    <w:lvl w:ilvl="0" w:tplc="050041C0">
      <w:start w:val="1"/>
      <w:numFmt w:val="lowerLetter"/>
      <w:lvlText w:val="%1)"/>
      <w:lvlJc w:val="left"/>
      <w:pPr>
        <w:ind w:left="720" w:hanging="360"/>
      </w:pPr>
      <w:rPr>
        <w:b w:val="0"/>
        <w:i w:val="0"/>
      </w:rPr>
    </w:lvl>
    <w:lvl w:ilvl="1" w:tplc="0B62F302">
      <w:start w:val="1"/>
      <w:numFmt w:val="lowerLetter"/>
      <w:lvlText w:val="%2)"/>
      <w:lvlJc w:val="left"/>
      <w:pPr>
        <w:ind w:left="1785" w:hanging="705"/>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4407DE0"/>
    <w:multiLevelType w:val="hybridMultilevel"/>
    <w:tmpl w:val="8B582D7A"/>
    <w:lvl w:ilvl="0" w:tplc="53427B7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4510E05"/>
    <w:multiLevelType w:val="multilevel"/>
    <w:tmpl w:val="E9F60CE8"/>
    <w:lvl w:ilvl="0">
      <w:start w:val="1"/>
      <w:numFmt w:val="decimal"/>
      <w:lvlText w:val="%1."/>
      <w:lvlJc w:val="left"/>
      <w:pPr>
        <w:ind w:left="360" w:hanging="360"/>
      </w:pPr>
      <w:rPr>
        <w:b/>
        <w:sz w:val="18"/>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70" w15:restartNumberingAfterBreak="0">
    <w:nsid w:val="77BA5C20"/>
    <w:multiLevelType w:val="hybridMultilevel"/>
    <w:tmpl w:val="ED8A70C4"/>
    <w:lvl w:ilvl="0" w:tplc="69E6043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85B1796"/>
    <w:multiLevelType w:val="multilevel"/>
    <w:tmpl w:val="19B0D79C"/>
    <w:lvl w:ilvl="0">
      <w:start w:val="1"/>
      <w:numFmt w:val="lowerLetter"/>
      <w:lvlText w:val="%1)"/>
      <w:lvlJc w:val="left"/>
      <w:pPr>
        <w:ind w:left="720" w:hanging="360"/>
      </w:pPr>
      <w:rPr>
        <w:b/>
        <w:i w:val="0"/>
        <w:sz w:val="18"/>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2"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73" w15:restartNumberingAfterBreak="0">
    <w:nsid w:val="7EC8134B"/>
    <w:multiLevelType w:val="hybridMultilevel"/>
    <w:tmpl w:val="C8F86D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39"/>
  </w:num>
  <w:num w:numId="3">
    <w:abstractNumId w:val="54"/>
  </w:num>
  <w:num w:numId="4">
    <w:abstractNumId w:val="51"/>
  </w:num>
  <w:num w:numId="5">
    <w:abstractNumId w:val="14"/>
  </w:num>
  <w:num w:numId="6">
    <w:abstractNumId w:val="49"/>
  </w:num>
  <w:num w:numId="7">
    <w:abstractNumId w:val="8"/>
  </w:num>
  <w:num w:numId="8">
    <w:abstractNumId w:val="4"/>
  </w:num>
  <w:num w:numId="9">
    <w:abstractNumId w:val="3"/>
  </w:num>
  <w:num w:numId="10">
    <w:abstractNumId w:val="37"/>
  </w:num>
  <w:num w:numId="11">
    <w:abstractNumId w:val="28"/>
  </w:num>
  <w:num w:numId="12">
    <w:abstractNumId w:val="35"/>
  </w:num>
  <w:num w:numId="13">
    <w:abstractNumId w:val="26"/>
  </w:num>
  <w:num w:numId="14">
    <w:abstractNumId w:val="12"/>
  </w:num>
  <w:num w:numId="15">
    <w:abstractNumId w:val="65"/>
  </w:num>
  <w:num w:numId="16">
    <w:abstractNumId w:val="7"/>
  </w:num>
  <w:num w:numId="17">
    <w:abstractNumId w:val="21"/>
  </w:num>
  <w:num w:numId="18">
    <w:abstractNumId w:val="32"/>
  </w:num>
  <w:num w:numId="19">
    <w:abstractNumId w:val="43"/>
  </w:num>
  <w:num w:numId="20">
    <w:abstractNumId w:val="63"/>
  </w:num>
  <w:num w:numId="21">
    <w:abstractNumId w:val="9"/>
  </w:num>
  <w:num w:numId="22">
    <w:abstractNumId w:val="53"/>
  </w:num>
  <w:num w:numId="23">
    <w:abstractNumId w:val="0"/>
  </w:num>
  <w:num w:numId="24">
    <w:abstractNumId w:val="46"/>
  </w:num>
  <w:num w:numId="25">
    <w:abstractNumId w:val="17"/>
  </w:num>
  <w:num w:numId="26">
    <w:abstractNumId w:val="62"/>
  </w:num>
  <w:num w:numId="27">
    <w:abstractNumId w:val="69"/>
  </w:num>
  <w:num w:numId="28">
    <w:abstractNumId w:val="22"/>
  </w:num>
  <w:num w:numId="29">
    <w:abstractNumId w:val="52"/>
  </w:num>
  <w:num w:numId="30">
    <w:abstractNumId w:val="72"/>
  </w:num>
  <w:num w:numId="31">
    <w:abstractNumId w:val="47"/>
  </w:num>
  <w:num w:numId="32">
    <w:abstractNumId w:val="1"/>
  </w:num>
  <w:num w:numId="33">
    <w:abstractNumId w:val="20"/>
  </w:num>
  <w:num w:numId="34">
    <w:abstractNumId w:val="34"/>
  </w:num>
  <w:num w:numId="35">
    <w:abstractNumId w:val="33"/>
  </w:num>
  <w:num w:numId="36">
    <w:abstractNumId w:val="13"/>
  </w:num>
  <w:num w:numId="37">
    <w:abstractNumId w:val="61"/>
  </w:num>
  <w:num w:numId="38">
    <w:abstractNumId w:val="59"/>
  </w:num>
  <w:num w:numId="39">
    <w:abstractNumId w:val="36"/>
  </w:num>
  <w:num w:numId="40">
    <w:abstractNumId w:val="60"/>
  </w:num>
  <w:num w:numId="41">
    <w:abstractNumId w:val="57"/>
  </w:num>
  <w:num w:numId="42">
    <w:abstractNumId w:val="24"/>
  </w:num>
  <w:num w:numId="43">
    <w:abstractNumId w:val="44"/>
  </w:num>
  <w:num w:numId="44">
    <w:abstractNumId w:val="2"/>
  </w:num>
  <w:num w:numId="45">
    <w:abstractNumId w:val="48"/>
  </w:num>
  <w:num w:numId="46">
    <w:abstractNumId w:val="40"/>
  </w:num>
  <w:num w:numId="47">
    <w:abstractNumId w:val="31"/>
  </w:num>
  <w:num w:numId="48">
    <w:abstractNumId w:val="27"/>
  </w:num>
  <w:num w:numId="49">
    <w:abstractNumId w:val="56"/>
  </w:num>
  <w:num w:numId="50">
    <w:abstractNumId w:val="30"/>
  </w:num>
  <w:num w:numId="51">
    <w:abstractNumId w:val="71"/>
  </w:num>
  <w:num w:numId="52">
    <w:abstractNumId w:val="10"/>
  </w:num>
  <w:num w:numId="53">
    <w:abstractNumId w:val="29"/>
  </w:num>
  <w:num w:numId="54">
    <w:abstractNumId w:val="16"/>
  </w:num>
  <w:num w:numId="55">
    <w:abstractNumId w:val="68"/>
  </w:num>
  <w:num w:numId="56">
    <w:abstractNumId w:val="38"/>
  </w:num>
  <w:num w:numId="57">
    <w:abstractNumId w:val="5"/>
  </w:num>
  <w:num w:numId="58">
    <w:abstractNumId w:val="55"/>
  </w:num>
  <w:num w:numId="59">
    <w:abstractNumId w:val="23"/>
  </w:num>
  <w:num w:numId="60">
    <w:abstractNumId w:val="73"/>
  </w:num>
  <w:num w:numId="61">
    <w:abstractNumId w:val="6"/>
  </w:num>
  <w:num w:numId="62">
    <w:abstractNumId w:val="50"/>
  </w:num>
  <w:num w:numId="63">
    <w:abstractNumId w:val="25"/>
  </w:num>
  <w:num w:numId="64">
    <w:abstractNumId w:val="42"/>
  </w:num>
  <w:num w:numId="65">
    <w:abstractNumId w:val="45"/>
  </w:num>
  <w:num w:numId="66">
    <w:abstractNumId w:val="58"/>
  </w:num>
  <w:num w:numId="67">
    <w:abstractNumId w:val="18"/>
  </w:num>
  <w:num w:numId="68">
    <w:abstractNumId w:val="70"/>
  </w:num>
  <w:num w:numId="69">
    <w:abstractNumId w:val="66"/>
  </w:num>
  <w:num w:numId="70">
    <w:abstractNumId w:val="41"/>
  </w:num>
  <w:num w:numId="71">
    <w:abstractNumId w:val="11"/>
  </w:num>
  <w:num w:numId="72">
    <w:abstractNumId w:val="64"/>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679E"/>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182A"/>
    <w:rsid w:val="000C3121"/>
    <w:rsid w:val="000C3675"/>
    <w:rsid w:val="000C3798"/>
    <w:rsid w:val="000C4186"/>
    <w:rsid w:val="000C4274"/>
    <w:rsid w:val="000C45F3"/>
    <w:rsid w:val="000C590F"/>
    <w:rsid w:val="000C6273"/>
    <w:rsid w:val="000C6593"/>
    <w:rsid w:val="000C6AD8"/>
    <w:rsid w:val="000C71F2"/>
    <w:rsid w:val="000D1340"/>
    <w:rsid w:val="000D1536"/>
    <w:rsid w:val="000D153F"/>
    <w:rsid w:val="000D2667"/>
    <w:rsid w:val="000D3C93"/>
    <w:rsid w:val="000D45F8"/>
    <w:rsid w:val="000D5E29"/>
    <w:rsid w:val="000D64DF"/>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441"/>
    <w:rsid w:val="001355B2"/>
    <w:rsid w:val="00136EFB"/>
    <w:rsid w:val="00140365"/>
    <w:rsid w:val="00140BA9"/>
    <w:rsid w:val="00141FB3"/>
    <w:rsid w:val="00142291"/>
    <w:rsid w:val="00142423"/>
    <w:rsid w:val="00142A4D"/>
    <w:rsid w:val="001435B4"/>
    <w:rsid w:val="0014386B"/>
    <w:rsid w:val="00145080"/>
    <w:rsid w:val="00145412"/>
    <w:rsid w:val="00147AAA"/>
    <w:rsid w:val="00152E5F"/>
    <w:rsid w:val="00153CFA"/>
    <w:rsid w:val="001542FA"/>
    <w:rsid w:val="00155A38"/>
    <w:rsid w:val="00156242"/>
    <w:rsid w:val="00156685"/>
    <w:rsid w:val="00156D59"/>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4551"/>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D2D"/>
    <w:rsid w:val="001A29B3"/>
    <w:rsid w:val="001A2A0D"/>
    <w:rsid w:val="001A2BBC"/>
    <w:rsid w:val="001A2F23"/>
    <w:rsid w:val="001A38DE"/>
    <w:rsid w:val="001A4160"/>
    <w:rsid w:val="001A6008"/>
    <w:rsid w:val="001A6444"/>
    <w:rsid w:val="001A6C42"/>
    <w:rsid w:val="001A7B0D"/>
    <w:rsid w:val="001A7EFA"/>
    <w:rsid w:val="001B041B"/>
    <w:rsid w:val="001B0637"/>
    <w:rsid w:val="001B0713"/>
    <w:rsid w:val="001B0E95"/>
    <w:rsid w:val="001B20E2"/>
    <w:rsid w:val="001B2591"/>
    <w:rsid w:val="001B293E"/>
    <w:rsid w:val="001B30F1"/>
    <w:rsid w:val="001B3AE6"/>
    <w:rsid w:val="001B5A4C"/>
    <w:rsid w:val="001B66CE"/>
    <w:rsid w:val="001B6AAB"/>
    <w:rsid w:val="001C0A95"/>
    <w:rsid w:val="001C1BE3"/>
    <w:rsid w:val="001C2CFA"/>
    <w:rsid w:val="001C3239"/>
    <w:rsid w:val="001C3E42"/>
    <w:rsid w:val="001C3F80"/>
    <w:rsid w:val="001C4468"/>
    <w:rsid w:val="001C46B2"/>
    <w:rsid w:val="001C5556"/>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6695"/>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843"/>
    <w:rsid w:val="001E5C20"/>
    <w:rsid w:val="001E68B1"/>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2130"/>
    <w:rsid w:val="00212325"/>
    <w:rsid w:val="00212558"/>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4EBA"/>
    <w:rsid w:val="0029597E"/>
    <w:rsid w:val="002964CD"/>
    <w:rsid w:val="00296B02"/>
    <w:rsid w:val="0029719B"/>
    <w:rsid w:val="0029727F"/>
    <w:rsid w:val="002974DE"/>
    <w:rsid w:val="0029758F"/>
    <w:rsid w:val="002A0B8B"/>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662"/>
    <w:rsid w:val="002C3839"/>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17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64B4"/>
    <w:rsid w:val="0030079D"/>
    <w:rsid w:val="00300B37"/>
    <w:rsid w:val="00301052"/>
    <w:rsid w:val="003010F0"/>
    <w:rsid w:val="003019C3"/>
    <w:rsid w:val="00301F48"/>
    <w:rsid w:val="003021C0"/>
    <w:rsid w:val="003022DB"/>
    <w:rsid w:val="00302647"/>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1B12"/>
    <w:rsid w:val="0034393A"/>
    <w:rsid w:val="00343B66"/>
    <w:rsid w:val="00343F1A"/>
    <w:rsid w:val="00346E66"/>
    <w:rsid w:val="003502A6"/>
    <w:rsid w:val="00351703"/>
    <w:rsid w:val="00352634"/>
    <w:rsid w:val="003535AB"/>
    <w:rsid w:val="00353AD0"/>
    <w:rsid w:val="00356924"/>
    <w:rsid w:val="00356D5C"/>
    <w:rsid w:val="00357ADE"/>
    <w:rsid w:val="00357C13"/>
    <w:rsid w:val="00357E3F"/>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C7206"/>
    <w:rsid w:val="003D0298"/>
    <w:rsid w:val="003D1583"/>
    <w:rsid w:val="003D2686"/>
    <w:rsid w:val="003D2797"/>
    <w:rsid w:val="003D3300"/>
    <w:rsid w:val="003D3605"/>
    <w:rsid w:val="003D36C6"/>
    <w:rsid w:val="003D373B"/>
    <w:rsid w:val="003D3963"/>
    <w:rsid w:val="003D3F01"/>
    <w:rsid w:val="003D5156"/>
    <w:rsid w:val="003D58F1"/>
    <w:rsid w:val="003D596C"/>
    <w:rsid w:val="003D7E84"/>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7F"/>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265"/>
    <w:rsid w:val="004679A1"/>
    <w:rsid w:val="00467CB8"/>
    <w:rsid w:val="00470FBC"/>
    <w:rsid w:val="00471A51"/>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A25"/>
    <w:rsid w:val="004A4097"/>
    <w:rsid w:val="004A49E4"/>
    <w:rsid w:val="004A4DB6"/>
    <w:rsid w:val="004A6844"/>
    <w:rsid w:val="004A6926"/>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5F34"/>
    <w:rsid w:val="004C6DBD"/>
    <w:rsid w:val="004C6F4F"/>
    <w:rsid w:val="004C7559"/>
    <w:rsid w:val="004D0D1A"/>
    <w:rsid w:val="004D263E"/>
    <w:rsid w:val="004D2669"/>
    <w:rsid w:val="004D46E5"/>
    <w:rsid w:val="004D521E"/>
    <w:rsid w:val="004D5CE9"/>
    <w:rsid w:val="004D6F45"/>
    <w:rsid w:val="004E1246"/>
    <w:rsid w:val="004E176D"/>
    <w:rsid w:val="004E17BE"/>
    <w:rsid w:val="004E3312"/>
    <w:rsid w:val="004E3A38"/>
    <w:rsid w:val="004E452F"/>
    <w:rsid w:val="004E6C21"/>
    <w:rsid w:val="004E7580"/>
    <w:rsid w:val="004E786B"/>
    <w:rsid w:val="004F00DA"/>
    <w:rsid w:val="004F04D2"/>
    <w:rsid w:val="004F10F3"/>
    <w:rsid w:val="004F26DE"/>
    <w:rsid w:val="004F4455"/>
    <w:rsid w:val="004F477A"/>
    <w:rsid w:val="004F53CB"/>
    <w:rsid w:val="004F5A96"/>
    <w:rsid w:val="004F7454"/>
    <w:rsid w:val="00500CB8"/>
    <w:rsid w:val="00502637"/>
    <w:rsid w:val="00502CB7"/>
    <w:rsid w:val="00503C4C"/>
    <w:rsid w:val="0050478F"/>
    <w:rsid w:val="005050AC"/>
    <w:rsid w:val="005056C0"/>
    <w:rsid w:val="005059F9"/>
    <w:rsid w:val="00505F9A"/>
    <w:rsid w:val="005062D1"/>
    <w:rsid w:val="00506E02"/>
    <w:rsid w:val="00507B4F"/>
    <w:rsid w:val="005113EF"/>
    <w:rsid w:val="005123F8"/>
    <w:rsid w:val="0051260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33E"/>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F91"/>
    <w:rsid w:val="005975BD"/>
    <w:rsid w:val="005A005E"/>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77"/>
    <w:rsid w:val="005B0791"/>
    <w:rsid w:val="005B0870"/>
    <w:rsid w:val="005B0C1E"/>
    <w:rsid w:val="005B4B68"/>
    <w:rsid w:val="005B60AA"/>
    <w:rsid w:val="005B627C"/>
    <w:rsid w:val="005B6346"/>
    <w:rsid w:val="005B660C"/>
    <w:rsid w:val="005B708E"/>
    <w:rsid w:val="005B7490"/>
    <w:rsid w:val="005B7569"/>
    <w:rsid w:val="005B771D"/>
    <w:rsid w:val="005B7B71"/>
    <w:rsid w:val="005B7CF5"/>
    <w:rsid w:val="005C0282"/>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077ED"/>
    <w:rsid w:val="006106D1"/>
    <w:rsid w:val="006108AF"/>
    <w:rsid w:val="00613440"/>
    <w:rsid w:val="006136EC"/>
    <w:rsid w:val="00613725"/>
    <w:rsid w:val="00613B56"/>
    <w:rsid w:val="00614450"/>
    <w:rsid w:val="00614DDE"/>
    <w:rsid w:val="00614F78"/>
    <w:rsid w:val="00616795"/>
    <w:rsid w:val="00617180"/>
    <w:rsid w:val="00617A78"/>
    <w:rsid w:val="0062252D"/>
    <w:rsid w:val="00623F8F"/>
    <w:rsid w:val="006243B0"/>
    <w:rsid w:val="00625C0F"/>
    <w:rsid w:val="006260E4"/>
    <w:rsid w:val="00626333"/>
    <w:rsid w:val="00626DB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7E8"/>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1184"/>
    <w:rsid w:val="006A2412"/>
    <w:rsid w:val="006A26F4"/>
    <w:rsid w:val="006A3361"/>
    <w:rsid w:val="006A4381"/>
    <w:rsid w:val="006A4AA3"/>
    <w:rsid w:val="006A5A07"/>
    <w:rsid w:val="006A5A1B"/>
    <w:rsid w:val="006A7307"/>
    <w:rsid w:val="006B01F0"/>
    <w:rsid w:val="006B0B25"/>
    <w:rsid w:val="006B133A"/>
    <w:rsid w:val="006B13B9"/>
    <w:rsid w:val="006B1D60"/>
    <w:rsid w:val="006B421C"/>
    <w:rsid w:val="006B4F53"/>
    <w:rsid w:val="006B597F"/>
    <w:rsid w:val="006B5A0B"/>
    <w:rsid w:val="006B61FB"/>
    <w:rsid w:val="006B73EC"/>
    <w:rsid w:val="006B744A"/>
    <w:rsid w:val="006B7F4E"/>
    <w:rsid w:val="006C0918"/>
    <w:rsid w:val="006C0A53"/>
    <w:rsid w:val="006C29A7"/>
    <w:rsid w:val="006C32B2"/>
    <w:rsid w:val="006C330B"/>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5599"/>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37E7F"/>
    <w:rsid w:val="00740B11"/>
    <w:rsid w:val="007411A4"/>
    <w:rsid w:val="00743745"/>
    <w:rsid w:val="0074420D"/>
    <w:rsid w:val="0074460B"/>
    <w:rsid w:val="007452D5"/>
    <w:rsid w:val="00745506"/>
    <w:rsid w:val="00746C12"/>
    <w:rsid w:val="00746ECA"/>
    <w:rsid w:val="0075023E"/>
    <w:rsid w:val="007504A0"/>
    <w:rsid w:val="007512C4"/>
    <w:rsid w:val="0075171F"/>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35B9"/>
    <w:rsid w:val="007751AD"/>
    <w:rsid w:val="0077581E"/>
    <w:rsid w:val="00775B4B"/>
    <w:rsid w:val="00776472"/>
    <w:rsid w:val="007766AD"/>
    <w:rsid w:val="00776846"/>
    <w:rsid w:val="00776C62"/>
    <w:rsid w:val="00776CA1"/>
    <w:rsid w:val="00777ABB"/>
    <w:rsid w:val="00777E0E"/>
    <w:rsid w:val="00777FAB"/>
    <w:rsid w:val="00780BA7"/>
    <w:rsid w:val="00780DAC"/>
    <w:rsid w:val="007832BA"/>
    <w:rsid w:val="0078499F"/>
    <w:rsid w:val="00784C20"/>
    <w:rsid w:val="00785661"/>
    <w:rsid w:val="0078619D"/>
    <w:rsid w:val="007871A8"/>
    <w:rsid w:val="00787873"/>
    <w:rsid w:val="00787FBD"/>
    <w:rsid w:val="0079131E"/>
    <w:rsid w:val="007913B6"/>
    <w:rsid w:val="007920AC"/>
    <w:rsid w:val="0079232A"/>
    <w:rsid w:val="007923FA"/>
    <w:rsid w:val="00792D2C"/>
    <w:rsid w:val="00793109"/>
    <w:rsid w:val="00794458"/>
    <w:rsid w:val="00795534"/>
    <w:rsid w:val="00795EEC"/>
    <w:rsid w:val="007978DB"/>
    <w:rsid w:val="007A0AD8"/>
    <w:rsid w:val="007A0DD7"/>
    <w:rsid w:val="007A0F8F"/>
    <w:rsid w:val="007A0F91"/>
    <w:rsid w:val="007A135A"/>
    <w:rsid w:val="007A197E"/>
    <w:rsid w:val="007A1AD1"/>
    <w:rsid w:val="007A2214"/>
    <w:rsid w:val="007A3079"/>
    <w:rsid w:val="007A3E4E"/>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AF9"/>
    <w:rsid w:val="007B6CA8"/>
    <w:rsid w:val="007B72EB"/>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E01"/>
    <w:rsid w:val="008251E1"/>
    <w:rsid w:val="00825328"/>
    <w:rsid w:val="00825C7C"/>
    <w:rsid w:val="00830B45"/>
    <w:rsid w:val="00831041"/>
    <w:rsid w:val="00831EF4"/>
    <w:rsid w:val="00832A1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A8A"/>
    <w:rsid w:val="00846B13"/>
    <w:rsid w:val="0084700A"/>
    <w:rsid w:val="00850650"/>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FB3"/>
    <w:rsid w:val="008B7651"/>
    <w:rsid w:val="008B76D4"/>
    <w:rsid w:val="008B7D5D"/>
    <w:rsid w:val="008C018E"/>
    <w:rsid w:val="008C1C92"/>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EA6"/>
    <w:rsid w:val="008F3B8D"/>
    <w:rsid w:val="008F3EE5"/>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58A"/>
    <w:rsid w:val="00920F1C"/>
    <w:rsid w:val="0092262A"/>
    <w:rsid w:val="009234FF"/>
    <w:rsid w:val="009240D2"/>
    <w:rsid w:val="00924416"/>
    <w:rsid w:val="00924A40"/>
    <w:rsid w:val="00930033"/>
    <w:rsid w:val="009311C2"/>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44A"/>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259"/>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4EDF"/>
    <w:rsid w:val="009956C4"/>
    <w:rsid w:val="009967E3"/>
    <w:rsid w:val="0099684E"/>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4C1E"/>
    <w:rsid w:val="009D50BA"/>
    <w:rsid w:val="009D5383"/>
    <w:rsid w:val="009D5A43"/>
    <w:rsid w:val="009D5D0B"/>
    <w:rsid w:val="009D6684"/>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86F"/>
    <w:rsid w:val="00A02300"/>
    <w:rsid w:val="00A02BEC"/>
    <w:rsid w:val="00A03A54"/>
    <w:rsid w:val="00A04892"/>
    <w:rsid w:val="00A05344"/>
    <w:rsid w:val="00A0556D"/>
    <w:rsid w:val="00A058C4"/>
    <w:rsid w:val="00A05CF5"/>
    <w:rsid w:val="00A068EE"/>
    <w:rsid w:val="00A108EB"/>
    <w:rsid w:val="00A1230C"/>
    <w:rsid w:val="00A13414"/>
    <w:rsid w:val="00A139F1"/>
    <w:rsid w:val="00A14519"/>
    <w:rsid w:val="00A167F4"/>
    <w:rsid w:val="00A20AF1"/>
    <w:rsid w:val="00A20FD0"/>
    <w:rsid w:val="00A211DC"/>
    <w:rsid w:val="00A23308"/>
    <w:rsid w:val="00A233C5"/>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57D"/>
    <w:rsid w:val="00A52FA3"/>
    <w:rsid w:val="00A556FE"/>
    <w:rsid w:val="00A55E13"/>
    <w:rsid w:val="00A55FBD"/>
    <w:rsid w:val="00A567C9"/>
    <w:rsid w:val="00A57B56"/>
    <w:rsid w:val="00A602B1"/>
    <w:rsid w:val="00A60E94"/>
    <w:rsid w:val="00A6114F"/>
    <w:rsid w:val="00A6251D"/>
    <w:rsid w:val="00A626A2"/>
    <w:rsid w:val="00A6271C"/>
    <w:rsid w:val="00A62D66"/>
    <w:rsid w:val="00A635F1"/>
    <w:rsid w:val="00A64459"/>
    <w:rsid w:val="00A64628"/>
    <w:rsid w:val="00A71E11"/>
    <w:rsid w:val="00A72FB0"/>
    <w:rsid w:val="00A758A4"/>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DD0"/>
    <w:rsid w:val="00A93E21"/>
    <w:rsid w:val="00A946B9"/>
    <w:rsid w:val="00A96205"/>
    <w:rsid w:val="00A96D2E"/>
    <w:rsid w:val="00A975A2"/>
    <w:rsid w:val="00A979DC"/>
    <w:rsid w:val="00A97AF0"/>
    <w:rsid w:val="00A97FBD"/>
    <w:rsid w:val="00AA0FC0"/>
    <w:rsid w:val="00AA13A9"/>
    <w:rsid w:val="00AA196C"/>
    <w:rsid w:val="00AA53E2"/>
    <w:rsid w:val="00AA5854"/>
    <w:rsid w:val="00AA6ACD"/>
    <w:rsid w:val="00AB1306"/>
    <w:rsid w:val="00AB2A3E"/>
    <w:rsid w:val="00AB369B"/>
    <w:rsid w:val="00AB5700"/>
    <w:rsid w:val="00AB5C36"/>
    <w:rsid w:val="00AB7024"/>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443"/>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478"/>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380A"/>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C98"/>
    <w:rsid w:val="00BD3D00"/>
    <w:rsid w:val="00BD40C7"/>
    <w:rsid w:val="00BD4FC9"/>
    <w:rsid w:val="00BD6827"/>
    <w:rsid w:val="00BD6D9B"/>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4A33"/>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BFD"/>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06"/>
    <w:rsid w:val="00C631BC"/>
    <w:rsid w:val="00C633B5"/>
    <w:rsid w:val="00C63846"/>
    <w:rsid w:val="00C639D6"/>
    <w:rsid w:val="00C63D97"/>
    <w:rsid w:val="00C63DD8"/>
    <w:rsid w:val="00C64260"/>
    <w:rsid w:val="00C64946"/>
    <w:rsid w:val="00C658AB"/>
    <w:rsid w:val="00C65B8F"/>
    <w:rsid w:val="00C66537"/>
    <w:rsid w:val="00C66BE5"/>
    <w:rsid w:val="00C67C5B"/>
    <w:rsid w:val="00C7071C"/>
    <w:rsid w:val="00C70BD9"/>
    <w:rsid w:val="00C711E3"/>
    <w:rsid w:val="00C712C0"/>
    <w:rsid w:val="00C714A9"/>
    <w:rsid w:val="00C73081"/>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93B"/>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678"/>
    <w:rsid w:val="00D068F7"/>
    <w:rsid w:val="00D105D1"/>
    <w:rsid w:val="00D10745"/>
    <w:rsid w:val="00D107E9"/>
    <w:rsid w:val="00D10A27"/>
    <w:rsid w:val="00D10D72"/>
    <w:rsid w:val="00D1184C"/>
    <w:rsid w:val="00D1186A"/>
    <w:rsid w:val="00D12710"/>
    <w:rsid w:val="00D127FF"/>
    <w:rsid w:val="00D12F94"/>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E1D"/>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61"/>
    <w:rsid w:val="00D76712"/>
    <w:rsid w:val="00D769B6"/>
    <w:rsid w:val="00D77CD6"/>
    <w:rsid w:val="00D800E2"/>
    <w:rsid w:val="00D808D2"/>
    <w:rsid w:val="00D82F2B"/>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728A"/>
    <w:rsid w:val="00D97A03"/>
    <w:rsid w:val="00DA221A"/>
    <w:rsid w:val="00DA25A9"/>
    <w:rsid w:val="00DA4119"/>
    <w:rsid w:val="00DA53DD"/>
    <w:rsid w:val="00DA648E"/>
    <w:rsid w:val="00DA7187"/>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4F"/>
    <w:rsid w:val="00DC4063"/>
    <w:rsid w:val="00DC46BA"/>
    <w:rsid w:val="00DC4ADA"/>
    <w:rsid w:val="00DC5E9B"/>
    <w:rsid w:val="00DC630D"/>
    <w:rsid w:val="00DC69E4"/>
    <w:rsid w:val="00DC6DC0"/>
    <w:rsid w:val="00DC76C2"/>
    <w:rsid w:val="00DC76D7"/>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3948"/>
    <w:rsid w:val="00DF487E"/>
    <w:rsid w:val="00DF4B06"/>
    <w:rsid w:val="00DF59D8"/>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DC3"/>
    <w:rsid w:val="00E51A65"/>
    <w:rsid w:val="00E52B2E"/>
    <w:rsid w:val="00E52CF4"/>
    <w:rsid w:val="00E537E8"/>
    <w:rsid w:val="00E53E0E"/>
    <w:rsid w:val="00E53F00"/>
    <w:rsid w:val="00E54194"/>
    <w:rsid w:val="00E547F1"/>
    <w:rsid w:val="00E55452"/>
    <w:rsid w:val="00E557EF"/>
    <w:rsid w:val="00E57DE0"/>
    <w:rsid w:val="00E60205"/>
    <w:rsid w:val="00E60D44"/>
    <w:rsid w:val="00E61222"/>
    <w:rsid w:val="00E616C9"/>
    <w:rsid w:val="00E618F3"/>
    <w:rsid w:val="00E6307A"/>
    <w:rsid w:val="00E644EE"/>
    <w:rsid w:val="00E65D0D"/>
    <w:rsid w:val="00E668E2"/>
    <w:rsid w:val="00E66D6F"/>
    <w:rsid w:val="00E672F2"/>
    <w:rsid w:val="00E704AB"/>
    <w:rsid w:val="00E71525"/>
    <w:rsid w:val="00E726EC"/>
    <w:rsid w:val="00E72FD9"/>
    <w:rsid w:val="00E73AEE"/>
    <w:rsid w:val="00E73C38"/>
    <w:rsid w:val="00E7420A"/>
    <w:rsid w:val="00E75C7D"/>
    <w:rsid w:val="00E75DB0"/>
    <w:rsid w:val="00E7663A"/>
    <w:rsid w:val="00E77A4D"/>
    <w:rsid w:val="00E77A75"/>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9BD"/>
    <w:rsid w:val="00E95ED1"/>
    <w:rsid w:val="00E95F61"/>
    <w:rsid w:val="00E96766"/>
    <w:rsid w:val="00E97C94"/>
    <w:rsid w:val="00EA0B69"/>
    <w:rsid w:val="00EA133A"/>
    <w:rsid w:val="00EA202D"/>
    <w:rsid w:val="00EA278F"/>
    <w:rsid w:val="00EA2E25"/>
    <w:rsid w:val="00EA2EF3"/>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29D"/>
    <w:rsid w:val="00ED146E"/>
    <w:rsid w:val="00ED3026"/>
    <w:rsid w:val="00ED3664"/>
    <w:rsid w:val="00ED4231"/>
    <w:rsid w:val="00ED49CD"/>
    <w:rsid w:val="00ED511E"/>
    <w:rsid w:val="00ED6123"/>
    <w:rsid w:val="00ED62D1"/>
    <w:rsid w:val="00ED7300"/>
    <w:rsid w:val="00EE299F"/>
    <w:rsid w:val="00EE3601"/>
    <w:rsid w:val="00EE413D"/>
    <w:rsid w:val="00EE4673"/>
    <w:rsid w:val="00EE499B"/>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349"/>
    <w:rsid w:val="00F278DD"/>
    <w:rsid w:val="00F30F68"/>
    <w:rsid w:val="00F31ADA"/>
    <w:rsid w:val="00F32082"/>
    <w:rsid w:val="00F32193"/>
    <w:rsid w:val="00F32B8D"/>
    <w:rsid w:val="00F344BF"/>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709B9"/>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E1B"/>
    <w:rsid w:val="00FB7FD3"/>
    <w:rsid w:val="00FC0F66"/>
    <w:rsid w:val="00FC1750"/>
    <w:rsid w:val="00FC3113"/>
    <w:rsid w:val="00FC33C4"/>
    <w:rsid w:val="00FC4F95"/>
    <w:rsid w:val="00FC6288"/>
    <w:rsid w:val="00FC6A1D"/>
    <w:rsid w:val="00FC6E76"/>
    <w:rsid w:val="00FC7227"/>
    <w:rsid w:val="00FD16D5"/>
    <w:rsid w:val="00FD4D64"/>
    <w:rsid w:val="00FD6087"/>
    <w:rsid w:val="00FD7E96"/>
    <w:rsid w:val="00FE04C0"/>
    <w:rsid w:val="00FE2E2F"/>
    <w:rsid w:val="00FE378B"/>
    <w:rsid w:val="00FE3AFD"/>
    <w:rsid w:val="00FE3ED3"/>
    <w:rsid w:val="00FE49C0"/>
    <w:rsid w:val="00FE4D3E"/>
    <w:rsid w:val="00FE51AA"/>
    <w:rsid w:val="00FE5E12"/>
    <w:rsid w:val="00FE6380"/>
    <w:rsid w:val="00FE65CB"/>
    <w:rsid w:val="00FE6BFC"/>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Párrafo,titulo 5,List Paragraph,RAFO,TIT 2 IND,GRÁFICOS,GRAFICO,MAPA,Superíndice,Bullet-SecondaryLM,본문1,Segundo,PARRAFO,viñeta,lp1,List Paragraph Char Char,b1,List Paragraph11,Bullet List,FooterText,numbered,Paragraphe de liste1,列出段落"/>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lp1 Car,List Paragraph Char Char Car,b1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neage-item">
    <w:name w:val="lineage-item"/>
    <w:basedOn w:val="Fuentedeprrafopredeter"/>
    <w:rsid w:val="002C3839"/>
  </w:style>
  <w:style w:type="table" w:customStyle="1" w:styleId="Tablaconcuadrcula5">
    <w:name w:val="Tabla con cuadrícula5"/>
    <w:basedOn w:val="Tablanormal"/>
    <w:next w:val="Tablaconcuadrcula"/>
    <w:rsid w:val="00737E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467265"/>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uentedeprrafopredeter"/>
    <w:rsid w:val="004F10F3"/>
  </w:style>
  <w:style w:type="paragraph" w:customStyle="1" w:styleId="pdt-xs">
    <w:name w:val="pdt-xs"/>
    <w:basedOn w:val="Normal"/>
    <w:rsid w:val="004F10F3"/>
    <w:pPr>
      <w:spacing w:before="100" w:beforeAutospacing="1" w:after="100" w:afterAutospacing="1"/>
    </w:pPr>
    <w:rPr>
      <w:rFonts w:ascii="Times New Roman" w:hAnsi="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6625886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191919537">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torrico@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torrico@bc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24b86a84a2cbed6f48ae9fd3d2b1aa9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DD9AC-7C75-4BFB-B8D7-95EB56EA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52</Pages>
  <Words>21752</Words>
  <Characters>119637</Characters>
  <Application>Microsoft Office Word</Application>
  <DocSecurity>0</DocSecurity>
  <Lines>996</Lines>
  <Paragraphs>282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Torrico Araujo Bismarck</cp:lastModifiedBy>
  <cp:revision>9</cp:revision>
  <cp:lastPrinted>2026-08-19T19:41:00Z</cp:lastPrinted>
  <dcterms:created xsi:type="dcterms:W3CDTF">2026-08-14T23:13:00Z</dcterms:created>
  <dcterms:modified xsi:type="dcterms:W3CDTF">2026-08-19T22:10:00Z</dcterms:modified>
</cp:coreProperties>
</file>