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331652">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31F7A73D"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Pr>
          <w:rFonts w:ascii="Arial" w:hAnsi="Arial" w:cs="Arial"/>
          <w:b/>
          <w:bCs/>
          <w:sz w:val="28"/>
          <w:lang w:val="pt-BR"/>
        </w:rPr>
        <w:t xml:space="preserve">° </w:t>
      </w:r>
      <w:r w:rsidR="004A1AEE">
        <w:rPr>
          <w:rFonts w:ascii="Arial" w:hAnsi="Arial" w:cs="Arial"/>
          <w:b/>
          <w:bCs/>
          <w:sz w:val="28"/>
          <w:lang w:val="pt-BR"/>
        </w:rPr>
        <w:t>29</w:t>
      </w:r>
      <w:r w:rsidRPr="000E4A41">
        <w:rPr>
          <w:rFonts w:ascii="Arial" w:hAnsi="Arial" w:cs="Arial"/>
          <w:b/>
          <w:bCs/>
          <w:sz w:val="28"/>
          <w:lang w:val="pt-BR"/>
        </w:rPr>
        <w:t>/</w:t>
      </w:r>
      <w:r w:rsidRPr="00F8188E">
        <w:rPr>
          <w:rFonts w:ascii="Arial" w:hAnsi="Arial" w:cs="Arial"/>
          <w:b/>
          <w:bCs/>
          <w:sz w:val="28"/>
          <w:lang w:val="pt-BR"/>
        </w:rPr>
        <w:t>202</w:t>
      </w:r>
      <w:r w:rsidR="00DA71AB">
        <w:rPr>
          <w:rFonts w:ascii="Arial" w:hAnsi="Arial" w:cs="Arial"/>
          <w:b/>
          <w:bCs/>
          <w:sz w:val="28"/>
          <w:lang w:val="pt-BR"/>
        </w:rPr>
        <w:t>3</w:t>
      </w:r>
      <w:r w:rsidR="00DA71AB" w:rsidRPr="00805B48">
        <w:rPr>
          <w:rFonts w:ascii="Arial" w:hAnsi="Arial" w:cs="Arial"/>
          <w:b/>
          <w:bCs/>
          <w:sz w:val="28"/>
          <w:lang w:val="pt-BR"/>
        </w:rPr>
        <w:t>-</w:t>
      </w:r>
      <w:r w:rsidR="004A1AEE">
        <w:rPr>
          <w:rFonts w:ascii="Arial" w:hAnsi="Arial" w:cs="Arial"/>
          <w:b/>
          <w:bCs/>
          <w:sz w:val="28"/>
          <w:lang w:val="pt-BR"/>
        </w:rPr>
        <w:t>3</w:t>
      </w:r>
      <w:r w:rsidRPr="00805B48">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10B3457D" w:rsidR="00EB0D26" w:rsidRPr="00F8188E" w:rsidRDefault="004A1AEE" w:rsidP="00EB0D26">
      <w:pPr>
        <w:widowControl w:val="0"/>
        <w:jc w:val="center"/>
        <w:rPr>
          <w:rFonts w:ascii="Arial" w:hAnsi="Arial" w:cs="Arial"/>
          <w:b/>
          <w:bCs/>
          <w:sz w:val="28"/>
        </w:rPr>
      </w:pPr>
      <w:r>
        <w:rPr>
          <w:rFonts w:ascii="Arial" w:hAnsi="Arial" w:cs="Arial"/>
          <w:b/>
          <w:bCs/>
          <w:sz w:val="28"/>
        </w:rPr>
        <w:t>TERCERA</w:t>
      </w:r>
      <w:r w:rsidR="00EB0D26" w:rsidRPr="00F8188E">
        <w:rPr>
          <w:rFonts w:ascii="Arial" w:hAnsi="Arial" w:cs="Arial"/>
          <w:b/>
          <w:bCs/>
          <w:sz w:val="28"/>
        </w:rPr>
        <w:t xml:space="preserve">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B0D26" w:rsidRPr="00F8188E" w14:paraId="0434BF4F" w14:textId="77777777" w:rsidTr="00EB0D26">
        <w:trPr>
          <w:trHeight w:val="1167"/>
          <w:jc w:val="center"/>
        </w:trPr>
        <w:tc>
          <w:tcPr>
            <w:tcW w:w="8869" w:type="dxa"/>
            <w:shd w:val="clear" w:color="auto" w:fill="E6E6E6"/>
            <w:vAlign w:val="center"/>
          </w:tcPr>
          <w:p w14:paraId="5993551A" w14:textId="3358DC3B" w:rsidR="00EB0D26" w:rsidRPr="00F8188E" w:rsidRDefault="004A1AEE" w:rsidP="00ED0BC9">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PROVISION DE RADIOS PORTATILES HANDIES PARA EL BCB</w:t>
            </w:r>
            <w:r w:rsidR="00230B90">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3545927F" w:rsidR="00EB0D26" w:rsidRDefault="004A1AEE" w:rsidP="00EB0D26">
      <w:pPr>
        <w:widowControl w:val="0"/>
        <w:jc w:val="center"/>
        <w:rPr>
          <w:rFonts w:ascii="Arial" w:hAnsi="Arial" w:cs="Arial"/>
          <w:b/>
          <w:bCs/>
          <w:sz w:val="24"/>
          <w:szCs w:val="28"/>
        </w:rPr>
      </w:pPr>
      <w:r>
        <w:rPr>
          <w:rFonts w:ascii="Arial" w:hAnsi="Arial" w:cs="Arial"/>
          <w:b/>
          <w:bCs/>
          <w:sz w:val="24"/>
          <w:szCs w:val="28"/>
        </w:rPr>
        <w:t>La Paz, agosto de</w:t>
      </w:r>
      <w:r w:rsidR="00230B90">
        <w:rPr>
          <w:rFonts w:ascii="Arial" w:hAnsi="Arial" w:cs="Arial"/>
          <w:b/>
          <w:bCs/>
          <w:sz w:val="24"/>
          <w:szCs w:val="28"/>
        </w:rPr>
        <w:t xml:space="preserve"> 2023</w:t>
      </w:r>
    </w:p>
    <w:p w14:paraId="511616CE" w14:textId="77777777" w:rsidR="004A1AEE" w:rsidRDefault="004A1AEE" w:rsidP="00EB0D26">
      <w:pPr>
        <w:widowControl w:val="0"/>
        <w:jc w:val="center"/>
        <w:rPr>
          <w:rFonts w:ascii="Arial" w:hAnsi="Arial" w:cs="Arial"/>
          <w:b/>
          <w:bCs/>
          <w:sz w:val="24"/>
          <w:szCs w:val="28"/>
        </w:rPr>
      </w:pPr>
    </w:p>
    <w:p w14:paraId="66D56768" w14:textId="77777777" w:rsidR="004A1AEE" w:rsidRDefault="004A1AEE" w:rsidP="00EB0D26">
      <w:pPr>
        <w:widowControl w:val="0"/>
        <w:jc w:val="center"/>
        <w:rPr>
          <w:rFonts w:ascii="Arial" w:hAnsi="Arial" w:cs="Arial"/>
          <w:b/>
          <w:bCs/>
          <w:sz w:val="24"/>
          <w:szCs w:val="28"/>
        </w:rPr>
      </w:pPr>
    </w:p>
    <w:p w14:paraId="622479A0" w14:textId="77777777" w:rsidR="004A1AEE" w:rsidRDefault="004A1AEE" w:rsidP="00EB0D26">
      <w:pPr>
        <w:widowControl w:val="0"/>
        <w:jc w:val="center"/>
        <w:rPr>
          <w:rFonts w:ascii="Arial" w:hAnsi="Arial" w:cs="Arial"/>
          <w:b/>
          <w:bCs/>
          <w:sz w:val="24"/>
          <w:szCs w:val="28"/>
        </w:rPr>
      </w:pPr>
    </w:p>
    <w:p w14:paraId="39899EFC" w14:textId="77777777" w:rsidR="004A1AEE" w:rsidRDefault="004A1AEE" w:rsidP="00DA632C">
      <w:pPr>
        <w:jc w:val="center"/>
        <w:rPr>
          <w:rFonts w:cs="Arial"/>
          <w:b/>
          <w:sz w:val="18"/>
          <w:szCs w:val="18"/>
          <w:lang w:val="es-BO"/>
        </w:rPr>
      </w:pPr>
      <w:bookmarkStart w:id="2" w:name="_Toc346871641"/>
      <w:bookmarkStart w:id="3" w:name="_Toc346873831"/>
      <w:bookmarkEnd w:id="0"/>
      <w:bookmarkEnd w:id="1"/>
    </w:p>
    <w:p w14:paraId="6FA50DB9" w14:textId="77777777" w:rsidR="004A1AEE" w:rsidRDefault="004A1AEE" w:rsidP="00DA632C">
      <w:pPr>
        <w:jc w:val="center"/>
        <w:rPr>
          <w:rFonts w:cs="Arial"/>
          <w:b/>
          <w:sz w:val="18"/>
          <w:szCs w:val="18"/>
          <w:lang w:val="es-BO"/>
        </w:rPr>
      </w:pPr>
    </w:p>
    <w:p w14:paraId="2A0C6CCB" w14:textId="77777777" w:rsidR="004A1AEE" w:rsidRDefault="004A1AEE" w:rsidP="00DA632C">
      <w:pPr>
        <w:jc w:val="center"/>
        <w:rPr>
          <w:rFonts w:cs="Arial"/>
          <w:b/>
          <w:sz w:val="18"/>
          <w:szCs w:val="18"/>
          <w:lang w:val="es-BO"/>
        </w:rPr>
      </w:pPr>
    </w:p>
    <w:p w14:paraId="257F8036" w14:textId="77777777" w:rsidR="00DA632C" w:rsidRPr="009956C4" w:rsidRDefault="00DA632C" w:rsidP="00DA632C">
      <w:pPr>
        <w:jc w:val="center"/>
        <w:rPr>
          <w:rFonts w:cs="Arial"/>
          <w:sz w:val="18"/>
          <w:szCs w:val="18"/>
          <w:lang w:val="es-BO"/>
        </w:rPr>
      </w:pPr>
      <w:r w:rsidRPr="009956C4">
        <w:rPr>
          <w:rFonts w:cs="Arial"/>
          <w:b/>
          <w:sz w:val="18"/>
          <w:szCs w:val="18"/>
          <w:lang w:val="es-BO"/>
        </w:rPr>
        <w:lastRenderedPageBreak/>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201CEB" w:rsidRDefault="00DA632C" w:rsidP="00DA632C">
      <w:pPr>
        <w:jc w:val="center"/>
        <w:rPr>
          <w:rFonts w:cs="Arial"/>
          <w:b/>
          <w:sz w:val="14"/>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201CEB" w:rsidRDefault="00DA632C" w:rsidP="00DA632C">
      <w:pPr>
        <w:jc w:val="center"/>
        <w:rPr>
          <w:rFonts w:cs="Arial"/>
          <w:b/>
          <w:sz w:val="14"/>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B738B9F" w14:textId="77777777" w:rsidR="00DA632C" w:rsidRPr="00201CEB" w:rsidRDefault="00DA632C" w:rsidP="00DA632C">
      <w:pPr>
        <w:rPr>
          <w:rFonts w:cs="Arial"/>
          <w:sz w:val="14"/>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201CEB" w:rsidRDefault="00DA632C" w:rsidP="00DA632C">
      <w:pPr>
        <w:jc w:val="both"/>
        <w:rPr>
          <w:rFonts w:cs="Arial"/>
          <w:sz w:val="14"/>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7EE57B82" w14:textId="77777777" w:rsidR="00DA632C" w:rsidRPr="00201CEB" w:rsidRDefault="00DA632C" w:rsidP="00DA632C">
      <w:pPr>
        <w:tabs>
          <w:tab w:val="num" w:pos="709"/>
        </w:tabs>
        <w:ind w:left="709" w:hanging="709"/>
        <w:jc w:val="both"/>
        <w:rPr>
          <w:rFonts w:cs="Arial"/>
          <w:b/>
          <w:sz w:val="14"/>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201CEB" w:rsidRDefault="00DA632C" w:rsidP="00DA632C">
      <w:pPr>
        <w:jc w:val="both"/>
        <w:rPr>
          <w:rFonts w:cs="Arial"/>
          <w:sz w:val="14"/>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201CEB" w:rsidRDefault="00DA632C" w:rsidP="00DA632C">
      <w:pPr>
        <w:jc w:val="both"/>
        <w:rPr>
          <w:rFonts w:cs="Arial"/>
          <w:sz w:val="14"/>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ACTIVIDADES ADMINISTRATIVAS PREVIAS A LA PRESENTACIÓN DE PROPUESTAS</w:t>
      </w:r>
      <w:bookmarkEnd w:id="6"/>
    </w:p>
    <w:p w14:paraId="066B23A7" w14:textId="375430CA" w:rsidR="00DA632C" w:rsidRPr="00201CEB" w:rsidRDefault="00DA632C" w:rsidP="00DA632C">
      <w:pPr>
        <w:tabs>
          <w:tab w:val="num" w:pos="567"/>
        </w:tabs>
        <w:ind w:left="567" w:hanging="567"/>
        <w:jc w:val="both"/>
        <w:rPr>
          <w:rFonts w:cs="Arial"/>
          <w:b/>
          <w:i/>
          <w:sz w:val="14"/>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7" w:name="_Toc346873776"/>
      <w:r w:rsidRPr="00A533AC">
        <w:rPr>
          <w:rFonts w:ascii="Verdana" w:hAnsi="Verdana"/>
          <w:sz w:val="18"/>
          <w:szCs w:val="18"/>
          <w:u w:val="none"/>
          <w:lang w:val="es-BO"/>
        </w:rPr>
        <w:t>Inspección Previa</w:t>
      </w:r>
      <w:bookmarkEnd w:id="7"/>
    </w:p>
    <w:p w14:paraId="615FF765" w14:textId="77777777" w:rsidR="00DA632C" w:rsidRPr="00201CEB" w:rsidRDefault="00DA632C" w:rsidP="00DA632C">
      <w:pPr>
        <w:ind w:left="1134" w:hanging="567"/>
        <w:jc w:val="both"/>
        <w:rPr>
          <w:rFonts w:cs="Arial"/>
          <w:sz w:val="14"/>
          <w:szCs w:val="18"/>
          <w:lang w:val="es-BO"/>
        </w:rPr>
      </w:pPr>
    </w:p>
    <w:p w14:paraId="21C425C2" w14:textId="7AD72566" w:rsidR="00214240" w:rsidRPr="009956C4" w:rsidRDefault="008C5FAF" w:rsidP="00214240">
      <w:pPr>
        <w:ind w:left="1276"/>
        <w:jc w:val="both"/>
        <w:rPr>
          <w:rFonts w:cs="Arial"/>
          <w:sz w:val="18"/>
          <w:szCs w:val="18"/>
          <w:lang w:val="es-BO"/>
        </w:rPr>
      </w:pPr>
      <w:r>
        <w:rPr>
          <w:rFonts w:cs="Arial"/>
          <w:sz w:val="18"/>
          <w:szCs w:val="18"/>
          <w:lang w:val="es-BO"/>
        </w:rPr>
        <w:t>No corresponde</w:t>
      </w:r>
      <w:r w:rsidR="00214240" w:rsidRPr="009956C4">
        <w:rPr>
          <w:rFonts w:cs="Arial"/>
          <w:sz w:val="18"/>
          <w:szCs w:val="18"/>
          <w:lang w:val="es-BO"/>
        </w:rPr>
        <w:t>.</w:t>
      </w:r>
    </w:p>
    <w:p w14:paraId="350B2FB0" w14:textId="77777777" w:rsidR="00DA632C" w:rsidRPr="00201CEB" w:rsidRDefault="00DA632C" w:rsidP="00DA632C">
      <w:pPr>
        <w:ind w:left="1276"/>
        <w:jc w:val="both"/>
        <w:rPr>
          <w:rFonts w:cs="Arial"/>
          <w:sz w:val="14"/>
          <w:szCs w:val="18"/>
          <w:lang w:val="es-BO"/>
        </w:rPr>
      </w:pPr>
    </w:p>
    <w:p w14:paraId="093142F7" w14:textId="2AC2C0A1"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8" w:name="_Toc346873777"/>
      <w:r w:rsidRPr="00770816">
        <w:rPr>
          <w:rFonts w:ascii="Verdana" w:hAnsi="Verdana" w:cs="Arial"/>
          <w:sz w:val="18"/>
          <w:szCs w:val="18"/>
          <w:u w:val="none"/>
          <w:lang w:val="es-BO"/>
        </w:rPr>
        <w:t>Consultas Escritas sobre el DBC</w:t>
      </w:r>
      <w:bookmarkEnd w:id="8"/>
      <w:r w:rsidR="008A1B14">
        <w:rPr>
          <w:rFonts w:ascii="Verdana" w:hAnsi="Verdana" w:cs="Arial"/>
          <w:sz w:val="18"/>
          <w:szCs w:val="18"/>
          <w:u w:val="none"/>
          <w:lang w:val="es-BO"/>
        </w:rPr>
        <w:t xml:space="preserve"> </w:t>
      </w:r>
    </w:p>
    <w:p w14:paraId="41E2B0E8" w14:textId="77777777" w:rsidR="00DA632C" w:rsidRPr="00201CEB" w:rsidRDefault="00DA632C" w:rsidP="00DA632C">
      <w:pPr>
        <w:ind w:left="1134" w:hanging="567"/>
        <w:jc w:val="both"/>
        <w:rPr>
          <w:rFonts w:cs="Arial"/>
          <w:sz w:val="14"/>
          <w:szCs w:val="18"/>
          <w:lang w:val="es-BO"/>
        </w:rPr>
      </w:pPr>
    </w:p>
    <w:p w14:paraId="741728EC" w14:textId="070235BD" w:rsidR="00DA632C" w:rsidRPr="00E42645" w:rsidRDefault="00201CEB" w:rsidP="00201CEB">
      <w:pPr>
        <w:ind w:left="1276"/>
        <w:jc w:val="both"/>
        <w:rPr>
          <w:rFonts w:cs="Arial"/>
          <w:sz w:val="18"/>
          <w:szCs w:val="18"/>
          <w:lang w:val="es-BO"/>
        </w:rPr>
      </w:pPr>
      <w:r w:rsidRPr="00E42645">
        <w:rPr>
          <w:rFonts w:cs="Arial"/>
          <w:sz w:val="18"/>
          <w:szCs w:val="18"/>
          <w:lang w:val="es-BO"/>
        </w:rPr>
        <w:t>Cualquier potencial proponente podrá formular consultas escritas dirigidas al RPA, vía el correo electrónico institucional que la entidad disponga en la convocatoria o</w:t>
      </w:r>
      <w:r w:rsidRPr="00E42645">
        <w:rPr>
          <w:rFonts w:cs="Arial"/>
          <w:sz w:val="18"/>
          <w:szCs w:val="18"/>
          <w:lang w:val="es-BO"/>
        </w:rPr>
        <w:br/>
        <w:t>mediante nota, hasta la fecha límite establecida en el presente DBC.</w:t>
      </w:r>
    </w:p>
    <w:p w14:paraId="77CB8AA7" w14:textId="77777777" w:rsidR="00201CEB" w:rsidRPr="00201CEB" w:rsidRDefault="00201CEB" w:rsidP="00201CEB">
      <w:pPr>
        <w:ind w:left="1276"/>
        <w:jc w:val="both"/>
        <w:rPr>
          <w:rFonts w:cs="Arial"/>
          <w:sz w:val="14"/>
          <w:szCs w:val="18"/>
          <w:lang w:val="es-BO"/>
        </w:rPr>
      </w:pPr>
    </w:p>
    <w:p w14:paraId="3789D8D3" w14:textId="0C649CA9"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9" w:name="_Toc346873778"/>
      <w:r w:rsidRPr="00770816">
        <w:rPr>
          <w:rFonts w:ascii="Verdana" w:hAnsi="Verdana" w:cs="Arial"/>
          <w:sz w:val="18"/>
          <w:szCs w:val="18"/>
          <w:u w:val="none"/>
          <w:lang w:val="es-BO"/>
        </w:rPr>
        <w:t>Reunión Informativa de Aclaración</w:t>
      </w:r>
      <w:bookmarkEnd w:id="9"/>
      <w:r w:rsidR="008A1B14">
        <w:rPr>
          <w:rFonts w:ascii="Verdana" w:hAnsi="Verdana" w:cs="Arial"/>
          <w:sz w:val="18"/>
          <w:szCs w:val="18"/>
          <w:u w:val="none"/>
          <w:lang w:val="es-BO"/>
        </w:rPr>
        <w:t xml:space="preserve"> </w:t>
      </w:r>
    </w:p>
    <w:p w14:paraId="3E4FF07E" w14:textId="77777777" w:rsidR="00DA632C" w:rsidRPr="00201CEB" w:rsidRDefault="00DA632C" w:rsidP="00DA632C">
      <w:pPr>
        <w:ind w:left="1134" w:hanging="567"/>
        <w:jc w:val="both"/>
        <w:rPr>
          <w:rFonts w:cs="Arial"/>
          <w:sz w:val="14"/>
          <w:szCs w:val="18"/>
          <w:lang w:val="es-BO"/>
        </w:rPr>
      </w:pPr>
    </w:p>
    <w:p w14:paraId="37B61A13" w14:textId="77777777" w:rsidR="00201CEB" w:rsidRPr="00E42645" w:rsidRDefault="00201CEB" w:rsidP="00201CEB">
      <w:pPr>
        <w:tabs>
          <w:tab w:val="num" w:pos="1134"/>
        </w:tabs>
        <w:ind w:left="1276"/>
        <w:jc w:val="both"/>
        <w:rPr>
          <w:rFonts w:cs="Arial"/>
          <w:sz w:val="18"/>
          <w:szCs w:val="18"/>
          <w:lang w:val="es-BO"/>
        </w:rPr>
      </w:pPr>
      <w:r w:rsidRPr="00E4264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enlace de conexión señalados en el cronograma de plazos. </w:t>
      </w:r>
    </w:p>
    <w:p w14:paraId="50A28E38" w14:textId="77777777" w:rsidR="00201CEB" w:rsidRPr="00E42645" w:rsidRDefault="00201CEB" w:rsidP="00201CEB">
      <w:pPr>
        <w:tabs>
          <w:tab w:val="num" w:pos="1134"/>
        </w:tabs>
        <w:ind w:left="1276"/>
        <w:jc w:val="both"/>
        <w:rPr>
          <w:rFonts w:cs="Arial"/>
          <w:sz w:val="18"/>
          <w:szCs w:val="18"/>
          <w:lang w:val="es-BO"/>
        </w:rPr>
      </w:pPr>
    </w:p>
    <w:p w14:paraId="0E7DE48E" w14:textId="60132989" w:rsidR="00DA632C" w:rsidRPr="00E42645" w:rsidRDefault="00201CEB" w:rsidP="00201CEB">
      <w:pPr>
        <w:tabs>
          <w:tab w:val="num" w:pos="1134"/>
        </w:tabs>
        <w:ind w:left="1276"/>
        <w:jc w:val="both"/>
        <w:rPr>
          <w:rFonts w:cs="Arial"/>
          <w:sz w:val="18"/>
          <w:szCs w:val="18"/>
          <w:lang w:val="es-BO"/>
        </w:rPr>
      </w:pPr>
      <w:r w:rsidRPr="00E42645">
        <w:rPr>
          <w:rFonts w:cs="Arial"/>
          <w:sz w:val="18"/>
          <w:szCs w:val="18"/>
          <w:lang w:val="es-BO"/>
        </w:rPr>
        <w:t>Las solicitudes de aclaración, las consultas escritas   sus respuestas, deberán ser tratadas en la Reunión Informativa de Aclaración.</w:t>
      </w:r>
    </w:p>
    <w:p w14:paraId="131B88BA" w14:textId="77777777" w:rsidR="00201CEB" w:rsidRPr="00E42645" w:rsidRDefault="00201CEB" w:rsidP="00DA632C">
      <w:pPr>
        <w:tabs>
          <w:tab w:val="num" w:pos="1134"/>
        </w:tabs>
        <w:ind w:hanging="567"/>
        <w:jc w:val="both"/>
        <w:rPr>
          <w:rFonts w:cs="Arial"/>
          <w:sz w:val="18"/>
          <w:szCs w:val="18"/>
          <w:lang w:val="es-BO"/>
        </w:rPr>
      </w:pPr>
    </w:p>
    <w:p w14:paraId="2258F98D" w14:textId="69C2F9CD" w:rsidR="00201CEB" w:rsidRDefault="00201CEB" w:rsidP="00201CEB">
      <w:pPr>
        <w:tabs>
          <w:tab w:val="num" w:pos="1134"/>
        </w:tabs>
        <w:ind w:left="1276"/>
        <w:jc w:val="both"/>
        <w:rPr>
          <w:rFonts w:cs="Arial"/>
          <w:sz w:val="18"/>
          <w:szCs w:val="18"/>
          <w:lang w:val="es-BO"/>
        </w:rPr>
      </w:pPr>
      <w:r w:rsidRPr="00E4264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r w:rsidR="00E42645" w:rsidRPr="00E42645">
        <w:rPr>
          <w:rFonts w:cs="Arial"/>
          <w:sz w:val="18"/>
          <w:szCs w:val="18"/>
          <w:lang w:val="es-BO"/>
        </w:rPr>
        <w:t>.</w:t>
      </w:r>
    </w:p>
    <w:p w14:paraId="3ED70804" w14:textId="77777777" w:rsidR="00E42645" w:rsidRPr="00451160" w:rsidRDefault="00E42645" w:rsidP="00201CEB">
      <w:pPr>
        <w:tabs>
          <w:tab w:val="num" w:pos="1134"/>
        </w:tabs>
        <w:ind w:left="1276"/>
        <w:jc w:val="both"/>
        <w:rPr>
          <w:rFonts w:cs="Arial"/>
          <w:sz w:val="18"/>
          <w:szCs w:val="18"/>
          <w:lang w:val="es-BO"/>
        </w:rPr>
      </w:pPr>
    </w:p>
    <w:p w14:paraId="0EB5C9BF" w14:textId="7EBC6989" w:rsidR="00DA632C" w:rsidRPr="00451160" w:rsidRDefault="00DA632C" w:rsidP="00DA632C">
      <w:pPr>
        <w:pStyle w:val="Ttulo1"/>
        <w:ind w:left="567" w:hanging="567"/>
        <w:rPr>
          <w:rFonts w:cs="Arial"/>
          <w:sz w:val="18"/>
          <w:szCs w:val="18"/>
          <w:u w:val="none"/>
          <w:lang w:val="es-BO"/>
        </w:rPr>
      </w:pPr>
      <w:bookmarkStart w:id="10" w:name="_Toc94726498"/>
      <w:r w:rsidRPr="00451160">
        <w:rPr>
          <w:rFonts w:cs="Arial"/>
          <w:sz w:val="18"/>
          <w:szCs w:val="18"/>
          <w:u w:val="none"/>
          <w:lang w:val="es-BO"/>
        </w:rPr>
        <w:lastRenderedPageBreak/>
        <w:t>GARANTÍAS</w:t>
      </w:r>
      <w:bookmarkEnd w:id="10"/>
    </w:p>
    <w:p w14:paraId="6F0953AA" w14:textId="77777777" w:rsidR="00DA632C" w:rsidRPr="009136E2" w:rsidRDefault="00DA632C" w:rsidP="00DA632C">
      <w:pPr>
        <w:pStyle w:val="Ttulo1"/>
        <w:numPr>
          <w:ilvl w:val="0"/>
          <w:numId w:val="0"/>
        </w:numPr>
        <w:ind w:left="360"/>
        <w:rPr>
          <w:rFonts w:cs="Arial"/>
          <w:sz w:val="12"/>
          <w:szCs w:val="18"/>
          <w:lang w:val="es-BO"/>
        </w:rPr>
      </w:pPr>
    </w:p>
    <w:p w14:paraId="53DB9233" w14:textId="77777777" w:rsidR="00DA632C" w:rsidRPr="00451160" w:rsidRDefault="00DA632C" w:rsidP="00DA632C">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201CEB" w:rsidRDefault="00DA632C" w:rsidP="00DA632C">
      <w:pPr>
        <w:ind w:left="567"/>
        <w:jc w:val="both"/>
        <w:rPr>
          <w:rFonts w:cs="Arial"/>
          <w:sz w:val="14"/>
          <w:szCs w:val="18"/>
        </w:rPr>
      </w:pPr>
    </w:p>
    <w:p w14:paraId="5C7BCF4D" w14:textId="77777777" w:rsidR="00DA632C" w:rsidRPr="0023328F" w:rsidRDefault="00DA632C" w:rsidP="00DA632C">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14CCAC3E" w14:textId="77777777" w:rsidR="00DA632C" w:rsidRPr="00201CEB" w:rsidRDefault="00DA632C" w:rsidP="00DA632C">
      <w:pPr>
        <w:ind w:left="567"/>
        <w:jc w:val="both"/>
        <w:rPr>
          <w:rFonts w:cs="Arial"/>
          <w:sz w:val="14"/>
          <w:szCs w:val="18"/>
        </w:rPr>
      </w:pPr>
    </w:p>
    <w:p w14:paraId="0AF89640" w14:textId="77777777" w:rsidR="00DA632C" w:rsidRPr="00451160" w:rsidRDefault="00DA632C" w:rsidP="00DA632C">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7DA8D2EA" w14:textId="77777777" w:rsidR="00DA632C" w:rsidRPr="00201CEB" w:rsidRDefault="00DA632C" w:rsidP="00DA632C">
      <w:pPr>
        <w:ind w:hanging="711"/>
        <w:jc w:val="both"/>
        <w:rPr>
          <w:rFonts w:cs="Arial"/>
          <w:sz w:val="14"/>
          <w:szCs w:val="18"/>
          <w:lang w:val="es-BO"/>
        </w:rPr>
      </w:pPr>
    </w:p>
    <w:p w14:paraId="50B047A7"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5B9BA32" w14:textId="77777777" w:rsidR="00DA632C" w:rsidRPr="00201CEB" w:rsidRDefault="00DA632C" w:rsidP="00DA632C">
      <w:pPr>
        <w:ind w:left="1843" w:hanging="567"/>
        <w:jc w:val="both"/>
        <w:rPr>
          <w:rFonts w:cs="Arial"/>
          <w:b/>
          <w:sz w:val="14"/>
          <w:szCs w:val="18"/>
          <w:lang w:val="es-BO"/>
        </w:rPr>
      </w:pPr>
    </w:p>
    <w:p w14:paraId="1128D28E" w14:textId="77777777" w:rsidR="00DA632C" w:rsidRPr="009956C4" w:rsidRDefault="00DA632C" w:rsidP="00DA632C">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66224283" w14:textId="77777777" w:rsidR="00DA632C" w:rsidRPr="00201CEB" w:rsidRDefault="00DA632C" w:rsidP="00DA632C">
      <w:pPr>
        <w:ind w:left="1843" w:hanging="567"/>
        <w:jc w:val="both"/>
        <w:rPr>
          <w:rFonts w:cs="Arial"/>
          <w:sz w:val="14"/>
          <w:szCs w:val="18"/>
          <w:lang w:val="es-BO"/>
        </w:rPr>
      </w:pPr>
    </w:p>
    <w:p w14:paraId="4B5E8CE2"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201CEB" w:rsidRDefault="00DA632C" w:rsidP="00DA632C">
      <w:pPr>
        <w:ind w:left="1843" w:hanging="567"/>
        <w:jc w:val="both"/>
        <w:rPr>
          <w:rFonts w:cs="Arial"/>
          <w:sz w:val="14"/>
          <w:szCs w:val="18"/>
          <w:lang w:val="es-BO"/>
        </w:rPr>
      </w:pPr>
    </w:p>
    <w:p w14:paraId="56DA6E04" w14:textId="77777777" w:rsidR="00DA632C" w:rsidRPr="009956C4" w:rsidRDefault="00DA632C" w:rsidP="00DA632C">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201CEB" w:rsidRDefault="00DA632C" w:rsidP="00DA632C">
      <w:pPr>
        <w:ind w:left="1843"/>
        <w:jc w:val="both"/>
        <w:rPr>
          <w:rFonts w:cs="Arial"/>
          <w:sz w:val="14"/>
          <w:szCs w:val="18"/>
          <w:lang w:val="es-BO"/>
        </w:rPr>
      </w:pPr>
    </w:p>
    <w:p w14:paraId="7918C1FF" w14:textId="77777777" w:rsidR="00DA632C" w:rsidRPr="009956C4" w:rsidRDefault="00DA632C" w:rsidP="00DA632C">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45D7418E" w14:textId="77777777" w:rsidR="00DA632C" w:rsidRPr="00201CEB" w:rsidRDefault="00DA632C" w:rsidP="00DA632C">
      <w:pPr>
        <w:ind w:left="1843" w:hanging="567"/>
        <w:jc w:val="both"/>
        <w:rPr>
          <w:rFonts w:cs="Arial"/>
          <w:sz w:val="14"/>
          <w:szCs w:val="18"/>
          <w:lang w:val="es-BO"/>
        </w:rPr>
      </w:pPr>
    </w:p>
    <w:p w14:paraId="6DFAD068"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201CEB" w:rsidRDefault="00DA632C" w:rsidP="00DA632C">
      <w:pPr>
        <w:tabs>
          <w:tab w:val="num" w:pos="1701"/>
        </w:tabs>
        <w:ind w:left="1843" w:hanging="567"/>
        <w:jc w:val="both"/>
        <w:rPr>
          <w:rFonts w:cs="Arial"/>
          <w:sz w:val="14"/>
          <w:szCs w:val="18"/>
          <w:lang w:val="es-BO"/>
        </w:rPr>
      </w:pPr>
    </w:p>
    <w:p w14:paraId="64A0CF5D"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08400C23" w14:textId="77777777" w:rsidR="00DA632C" w:rsidRPr="00CD05E2" w:rsidRDefault="00DA632C" w:rsidP="00DA632C">
      <w:pPr>
        <w:jc w:val="both"/>
        <w:rPr>
          <w:rFonts w:cs="Arial"/>
          <w:sz w:val="18"/>
          <w:szCs w:val="18"/>
          <w:lang w:val="es-BO"/>
        </w:rPr>
      </w:pPr>
    </w:p>
    <w:p w14:paraId="1C1E5D07" w14:textId="77777777" w:rsidR="00DA632C" w:rsidRPr="009956C4" w:rsidRDefault="00DA632C" w:rsidP="00DA632C">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53E3A5DD" w14:textId="77777777" w:rsidR="00DA632C" w:rsidRPr="009136E2" w:rsidRDefault="00DA632C" w:rsidP="00DA632C">
      <w:pPr>
        <w:jc w:val="both"/>
        <w:rPr>
          <w:rFonts w:cs="Arial"/>
          <w:sz w:val="14"/>
          <w:szCs w:val="18"/>
          <w:lang w:val="es-BO"/>
        </w:rPr>
      </w:pPr>
    </w:p>
    <w:p w14:paraId="5F5F04B2" w14:textId="77777777" w:rsidR="00DA632C" w:rsidRPr="00451160" w:rsidRDefault="00DA632C" w:rsidP="00DA632C">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5B4412B4" w14:textId="77777777" w:rsidR="00DA632C" w:rsidRPr="009136E2" w:rsidRDefault="00DA632C" w:rsidP="00DA632C">
      <w:pPr>
        <w:ind w:left="1134"/>
        <w:jc w:val="both"/>
        <w:rPr>
          <w:rFonts w:cs="Arial"/>
          <w:sz w:val="14"/>
          <w:szCs w:val="18"/>
          <w:lang w:val="es-BO"/>
        </w:rPr>
      </w:pPr>
    </w:p>
    <w:p w14:paraId="5D8E6EC3"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lastRenderedPageBreak/>
        <w:t>Se compruebe falsedad en la información declarada en el Formulario de Presentación de Propuesta (Formulario A-1);</w:t>
      </w:r>
    </w:p>
    <w:p w14:paraId="3C3C13D8"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67D2199C"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4F60536" w14:textId="77777777" w:rsidR="00DA632C" w:rsidRPr="009136E2" w:rsidRDefault="00DA632C" w:rsidP="00DA632C">
      <w:pPr>
        <w:ind w:left="1843"/>
        <w:jc w:val="both"/>
        <w:rPr>
          <w:rFonts w:cs="Arial"/>
          <w:sz w:val="14"/>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F18CE27" w14:textId="77777777" w:rsidR="00DA632C" w:rsidRPr="009136E2" w:rsidRDefault="00DA632C" w:rsidP="00DA632C">
      <w:pPr>
        <w:jc w:val="both"/>
        <w:rPr>
          <w:rFonts w:cs="Arial"/>
          <w:sz w:val="14"/>
          <w:szCs w:val="18"/>
          <w:lang w:val="es-BO"/>
        </w:rPr>
      </w:pPr>
    </w:p>
    <w:p w14:paraId="25A9908D" w14:textId="77777777" w:rsidR="00DA632C" w:rsidRPr="00451160" w:rsidRDefault="00DA632C" w:rsidP="00DA632C">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51B37BA" w14:textId="77777777" w:rsidR="00DA632C" w:rsidRPr="009136E2" w:rsidRDefault="00DA632C" w:rsidP="00DA632C">
      <w:pPr>
        <w:ind w:left="1134"/>
        <w:jc w:val="both"/>
        <w:rPr>
          <w:rFonts w:cs="Arial"/>
          <w:sz w:val="14"/>
          <w:szCs w:val="18"/>
          <w:lang w:val="es-BO"/>
        </w:rPr>
      </w:pPr>
    </w:p>
    <w:p w14:paraId="3035D7DA"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CA694A6"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72B6F98F"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7090C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7CE0B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38AFFA2" w14:textId="77777777" w:rsidR="00DA632C" w:rsidRPr="009136E2" w:rsidRDefault="00DA632C" w:rsidP="00DA632C">
      <w:pPr>
        <w:ind w:hanging="705"/>
        <w:jc w:val="both"/>
        <w:rPr>
          <w:rFonts w:cs="Arial"/>
          <w:sz w:val="14"/>
          <w:szCs w:val="18"/>
          <w:lang w:val="es-BO"/>
        </w:rPr>
      </w:pPr>
    </w:p>
    <w:p w14:paraId="167DC198" w14:textId="77777777" w:rsidR="00DA632C" w:rsidRPr="009956C4" w:rsidRDefault="00DA632C" w:rsidP="00DA632C">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7178B297"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rPr>
      </w:pPr>
    </w:p>
    <w:p w14:paraId="3E684AE9" w14:textId="77777777" w:rsidR="00DA632C" w:rsidRPr="009956C4" w:rsidRDefault="00DA632C" w:rsidP="00DA632C">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420E9074" w14:textId="77777777" w:rsidR="00DA632C" w:rsidRPr="009136E2" w:rsidRDefault="00DA632C" w:rsidP="00DA632C">
      <w:pPr>
        <w:rPr>
          <w:sz w:val="14"/>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01E53462" w14:textId="77777777" w:rsidR="00DA632C" w:rsidRPr="009136E2" w:rsidRDefault="00DA632C" w:rsidP="00DA632C">
      <w:pPr>
        <w:jc w:val="both"/>
        <w:rPr>
          <w:rFonts w:cs="Arial"/>
          <w:b/>
          <w:sz w:val="14"/>
          <w:szCs w:val="18"/>
          <w:lang w:val="es-BO"/>
        </w:rPr>
      </w:pPr>
    </w:p>
    <w:p w14:paraId="51174068" w14:textId="77777777" w:rsidR="00DA632C" w:rsidRPr="00E04C15" w:rsidRDefault="00DA632C" w:rsidP="00DA632C">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040EC774" w14:textId="77777777" w:rsidR="00DA632C" w:rsidRPr="009136E2" w:rsidRDefault="00DA632C" w:rsidP="00DA632C">
      <w:pPr>
        <w:tabs>
          <w:tab w:val="left" w:pos="1560"/>
        </w:tabs>
        <w:jc w:val="both"/>
        <w:rPr>
          <w:rFonts w:cs="Arial"/>
          <w:sz w:val="14"/>
          <w:szCs w:val="18"/>
          <w:lang w:val="es-BO"/>
        </w:rPr>
      </w:pPr>
    </w:p>
    <w:p w14:paraId="46066650"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7E8FD53D"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6EF47E9E" w14:textId="77777777" w:rsidR="00DA632C" w:rsidRPr="00E04C15" w:rsidRDefault="00DA632C" w:rsidP="00DA632C">
      <w:pPr>
        <w:numPr>
          <w:ilvl w:val="0"/>
          <w:numId w:val="14"/>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34AA5E2C" w14:textId="77777777" w:rsidR="00DA632C"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06EB91A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164095E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Pr>
          <w:rFonts w:cs="Arial"/>
          <w:sz w:val="18"/>
          <w:szCs w:val="18"/>
          <w:lang w:val="es-BO"/>
        </w:rPr>
        <w:t>;</w:t>
      </w:r>
    </w:p>
    <w:p w14:paraId="46C49D82"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7FDB5A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1D1C2AB4"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5C9F09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C2C9F0E" w14:textId="77777777" w:rsidR="00DA632C" w:rsidRPr="009136E2" w:rsidRDefault="00DA632C" w:rsidP="00DA632C">
      <w:pPr>
        <w:tabs>
          <w:tab w:val="left" w:pos="1560"/>
        </w:tabs>
        <w:ind w:left="1560" w:hanging="426"/>
        <w:jc w:val="both"/>
        <w:rPr>
          <w:rFonts w:cs="Arial"/>
          <w:sz w:val="14"/>
          <w:szCs w:val="18"/>
          <w:lang w:val="es-BO"/>
        </w:rPr>
      </w:pPr>
    </w:p>
    <w:p w14:paraId="36DEC4E9" w14:textId="77777777" w:rsidR="00DA632C" w:rsidRPr="009956C4" w:rsidRDefault="00DA632C" w:rsidP="00DA632C">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1B34FCE8" w14:textId="77777777" w:rsidR="00DA632C" w:rsidRPr="009136E2" w:rsidRDefault="00DA632C" w:rsidP="00DA632C">
      <w:pPr>
        <w:pStyle w:val="Prrafodelista"/>
        <w:tabs>
          <w:tab w:val="left" w:pos="3310"/>
        </w:tabs>
        <w:ind w:left="709"/>
        <w:jc w:val="both"/>
        <w:rPr>
          <w:rFonts w:ascii="Verdana" w:hAnsi="Verdana" w:cs="Arial"/>
          <w:sz w:val="14"/>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CRITERIOS DE SUBSANABILIDAD Y ERRORES NO SUBSANABLES</w:t>
      </w:r>
      <w:bookmarkEnd w:id="19"/>
    </w:p>
    <w:p w14:paraId="089D99C9" w14:textId="77777777" w:rsidR="00DA632C" w:rsidRPr="009136E2" w:rsidRDefault="00DA632C" w:rsidP="00DA632C">
      <w:pPr>
        <w:jc w:val="both"/>
        <w:rPr>
          <w:rFonts w:cs="Arial"/>
          <w:b/>
          <w:sz w:val="14"/>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14:paraId="1B1EB2B5" w14:textId="77777777" w:rsidR="00DA632C" w:rsidRPr="009136E2" w:rsidRDefault="00DA632C" w:rsidP="00DA632C">
      <w:pPr>
        <w:jc w:val="both"/>
        <w:rPr>
          <w:rFonts w:cs="Arial"/>
          <w:sz w:val="14"/>
          <w:szCs w:val="18"/>
          <w:lang w:val="es-BO"/>
        </w:rPr>
      </w:pPr>
    </w:p>
    <w:p w14:paraId="03BA7B49"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24185578"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5493AE0A"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4088A07B"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54816945" w14:textId="77777777" w:rsidR="00DA632C" w:rsidRPr="009136E2" w:rsidRDefault="00DA632C" w:rsidP="00DA632C">
      <w:pPr>
        <w:ind w:left="1134"/>
        <w:jc w:val="both"/>
        <w:rPr>
          <w:rFonts w:cs="Arial"/>
          <w:sz w:val="14"/>
          <w:szCs w:val="18"/>
          <w:lang w:val="es-BO"/>
        </w:rPr>
      </w:pPr>
    </w:p>
    <w:p w14:paraId="03B06D10"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254AEFE" w14:textId="77777777" w:rsidR="00DA632C" w:rsidRPr="009136E2" w:rsidRDefault="00DA632C" w:rsidP="00DA632C">
      <w:pPr>
        <w:ind w:left="1134"/>
        <w:jc w:val="both"/>
        <w:rPr>
          <w:rFonts w:cs="Arial"/>
          <w:sz w:val="14"/>
          <w:szCs w:val="18"/>
          <w:lang w:val="es-BO"/>
        </w:rPr>
      </w:pPr>
    </w:p>
    <w:p w14:paraId="25CA183F"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9136E2" w:rsidRDefault="00DA632C" w:rsidP="00DA632C">
      <w:pPr>
        <w:ind w:left="1134"/>
        <w:jc w:val="both"/>
        <w:rPr>
          <w:rFonts w:cs="Arial"/>
          <w:sz w:val="14"/>
          <w:szCs w:val="18"/>
          <w:lang w:val="es-BO"/>
        </w:rPr>
      </w:pPr>
    </w:p>
    <w:p w14:paraId="06FEBE21"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5D09EE0" w14:textId="77777777" w:rsidR="00DA632C" w:rsidRPr="009136E2" w:rsidRDefault="00DA632C" w:rsidP="00DA632C">
      <w:pPr>
        <w:ind w:hanging="567"/>
        <w:jc w:val="both"/>
        <w:rPr>
          <w:rFonts w:cs="Arial"/>
          <w:sz w:val="14"/>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Se deberán considerar errores no subsanables, siendo objeto de descalificación, los siguientes:</w:t>
      </w:r>
      <w:bookmarkEnd w:id="22"/>
      <w:bookmarkEnd w:id="23"/>
    </w:p>
    <w:p w14:paraId="47D58AD3" w14:textId="77777777" w:rsidR="00DA632C" w:rsidRPr="009136E2" w:rsidRDefault="00DA632C" w:rsidP="00DA632C">
      <w:pPr>
        <w:ind w:hanging="708"/>
        <w:jc w:val="both"/>
        <w:rPr>
          <w:rFonts w:cs="Arial"/>
          <w:sz w:val="14"/>
          <w:szCs w:val="18"/>
          <w:lang w:val="es-BO"/>
        </w:rPr>
      </w:pPr>
    </w:p>
    <w:p w14:paraId="663BAA9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2D4CE4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68FB0BA7"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1FB01FA"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587946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0D5549A8"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1BF75D6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7BC78BDD"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314D8DC1"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lastRenderedPageBreak/>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536E965A" w14:textId="77777777" w:rsidR="00DA632C" w:rsidRPr="009956C4" w:rsidRDefault="00DA632C" w:rsidP="00DA632C">
      <w:pPr>
        <w:rPr>
          <w:rFonts w:cs="Arial"/>
          <w:b/>
          <w:sz w:val="18"/>
          <w:szCs w:val="18"/>
          <w:lang w:val="es-BO"/>
        </w:rPr>
      </w:pPr>
    </w:p>
    <w:p w14:paraId="548AD17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6C9282BE" w14:textId="77777777" w:rsidR="00DA632C" w:rsidRPr="009136E2" w:rsidRDefault="00DA632C" w:rsidP="00DA632C">
      <w:pPr>
        <w:ind w:hanging="15"/>
        <w:jc w:val="both"/>
        <w:rPr>
          <w:rFonts w:cs="Arial"/>
          <w:sz w:val="14"/>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4A091F7" w14:textId="77777777" w:rsidR="00DA632C" w:rsidRPr="009136E2" w:rsidRDefault="00DA632C" w:rsidP="00DA632C">
      <w:pPr>
        <w:tabs>
          <w:tab w:val="num" w:pos="567"/>
        </w:tabs>
        <w:ind w:left="567" w:hanging="567"/>
        <w:jc w:val="both"/>
        <w:rPr>
          <w:rFonts w:cs="Arial"/>
          <w:b/>
          <w:sz w:val="14"/>
          <w:szCs w:val="18"/>
          <w:lang w:val="es-BO"/>
        </w:rPr>
      </w:pPr>
    </w:p>
    <w:p w14:paraId="1F0C736B"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3BB49CAC" w14:textId="77777777" w:rsidR="00DA632C" w:rsidRPr="009136E2" w:rsidRDefault="00DA632C" w:rsidP="00DA632C">
      <w:pPr>
        <w:tabs>
          <w:tab w:val="num" w:pos="567"/>
        </w:tabs>
        <w:jc w:val="both"/>
        <w:rPr>
          <w:rFonts w:cs="Arial"/>
          <w:sz w:val="14"/>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50E731CC" w14:textId="77777777" w:rsidR="00DA632C" w:rsidRPr="009136E2" w:rsidRDefault="00DA632C" w:rsidP="00DA632C">
      <w:pPr>
        <w:tabs>
          <w:tab w:val="num" w:pos="709"/>
        </w:tabs>
        <w:ind w:left="709" w:hanging="709"/>
        <w:rPr>
          <w:sz w:val="14"/>
          <w:szCs w:val="18"/>
          <w:lang w:val="es-BO"/>
        </w:rPr>
      </w:pPr>
    </w:p>
    <w:p w14:paraId="506E38DF"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F88B414" w14:textId="77777777" w:rsidR="00DA632C" w:rsidRPr="00967208" w:rsidRDefault="00DA632C" w:rsidP="00DA632C">
      <w:pPr>
        <w:tabs>
          <w:tab w:val="num" w:pos="567"/>
        </w:tabs>
        <w:ind w:left="567" w:hanging="567"/>
        <w:jc w:val="both"/>
        <w:rPr>
          <w:rFonts w:cs="Arial"/>
          <w:sz w:val="14"/>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9136E2" w:rsidRDefault="00DA632C" w:rsidP="00DA632C">
      <w:pPr>
        <w:tabs>
          <w:tab w:val="num" w:pos="709"/>
        </w:tabs>
        <w:ind w:left="709" w:hanging="709"/>
        <w:jc w:val="both"/>
        <w:rPr>
          <w:rFonts w:cs="Arial"/>
          <w:sz w:val="12"/>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40647E5" w14:textId="77777777" w:rsidR="00DA632C" w:rsidRPr="009136E2" w:rsidRDefault="00DA632C" w:rsidP="00DA632C">
      <w:pPr>
        <w:jc w:val="both"/>
        <w:rPr>
          <w:rFonts w:cs="Arial"/>
          <w:b/>
          <w:sz w:val="14"/>
        </w:rPr>
      </w:pPr>
    </w:p>
    <w:p w14:paraId="1001094A"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9956C4" w:rsidRDefault="00DA632C" w:rsidP="00DA632C">
      <w:pPr>
        <w:pStyle w:val="Ttulo1"/>
        <w:numPr>
          <w:ilvl w:val="0"/>
          <w:numId w:val="0"/>
        </w:numPr>
        <w:ind w:left="567"/>
        <w:rPr>
          <w:rFonts w:cs="Arial"/>
          <w:sz w:val="18"/>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8"/>
    </w:p>
    <w:p w14:paraId="5E9CCDDE" w14:textId="77777777" w:rsidR="00DA632C" w:rsidRPr="00967208" w:rsidRDefault="00DA632C" w:rsidP="00DA632C">
      <w:pPr>
        <w:jc w:val="both"/>
        <w:rPr>
          <w:rFonts w:cs="Arial"/>
          <w:b/>
          <w:lang w:val="es-BO" w:eastAsia="en-US"/>
        </w:rPr>
      </w:pPr>
    </w:p>
    <w:p w14:paraId="40929910"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5306C55E" w14:textId="77777777" w:rsidR="00DA632C" w:rsidRPr="00967208" w:rsidRDefault="00DA632C" w:rsidP="00DA632C">
      <w:pPr>
        <w:jc w:val="both"/>
        <w:rPr>
          <w:rFonts w:cs="Arial"/>
          <w:b/>
          <w:sz w:val="12"/>
          <w:lang w:val="es-BO" w:eastAsia="en-US"/>
        </w:rPr>
      </w:pPr>
    </w:p>
    <w:p w14:paraId="45CE76B9" w14:textId="77777777" w:rsidR="00DA632C" w:rsidRPr="007D24F0" w:rsidRDefault="00DA632C" w:rsidP="00DA632C">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CAD6D4D" w14:textId="77777777" w:rsidR="00DA632C" w:rsidRPr="00967208" w:rsidRDefault="00DA632C" w:rsidP="00DA632C">
      <w:pPr>
        <w:jc w:val="both"/>
        <w:rPr>
          <w:rFonts w:cs="Arial"/>
          <w:sz w:val="12"/>
          <w:szCs w:val="14"/>
          <w:lang w:val="es-BO"/>
        </w:rPr>
      </w:pPr>
    </w:p>
    <w:p w14:paraId="4446F17F"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70AB7CC3" w14:textId="3D63B50D"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w:t>
      </w:r>
      <w:r w:rsidR="00FB468A">
        <w:rPr>
          <w:rFonts w:cs="Arial"/>
          <w:sz w:val="18"/>
          <w:szCs w:val="18"/>
          <w:lang w:val="es-BO"/>
        </w:rPr>
        <w:t xml:space="preserve"> </w:t>
      </w:r>
      <w:r w:rsidRPr="009956C4">
        <w:rPr>
          <w:rFonts w:cs="Arial"/>
          <w:sz w:val="18"/>
          <w:szCs w:val="18"/>
          <w:lang w:val="es-BO"/>
        </w:rPr>
        <w:t>a o Formulario A-2b</w:t>
      </w:r>
      <w:r>
        <w:rPr>
          <w:rFonts w:cs="Arial"/>
          <w:sz w:val="18"/>
          <w:szCs w:val="18"/>
          <w:lang w:val="es-BO"/>
        </w:rPr>
        <w:t>), según corresponda;</w:t>
      </w:r>
      <w:r w:rsidRPr="009956C4">
        <w:rPr>
          <w:rFonts w:cs="Arial"/>
          <w:sz w:val="18"/>
          <w:szCs w:val="18"/>
          <w:lang w:val="es-BO"/>
        </w:rPr>
        <w:t xml:space="preserve"> </w:t>
      </w:r>
    </w:p>
    <w:p w14:paraId="7DDE26B1" w14:textId="77777777" w:rsidR="00DA632C" w:rsidRPr="009956C4" w:rsidRDefault="00DA632C" w:rsidP="00DA632C">
      <w:pPr>
        <w:numPr>
          <w:ilvl w:val="0"/>
          <w:numId w:val="11"/>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E7F5D32" w14:textId="77777777" w:rsidR="00DA632C" w:rsidRPr="00451160"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07271B9D" w14:textId="77777777" w:rsidR="00DA632C" w:rsidRDefault="00DA632C" w:rsidP="00967208">
      <w:pPr>
        <w:widowControl w:val="0"/>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p>
    <w:p w14:paraId="025AFE5A" w14:textId="77777777" w:rsidR="00DA632C" w:rsidRPr="00967208" w:rsidRDefault="00DA632C" w:rsidP="00967208">
      <w:pPr>
        <w:widowControl w:val="0"/>
        <w:ind w:left="1843"/>
        <w:jc w:val="both"/>
        <w:rPr>
          <w:rFonts w:cs="Arial"/>
          <w:lang w:val="es-BO"/>
        </w:rPr>
      </w:pPr>
    </w:p>
    <w:p w14:paraId="77DC6B87" w14:textId="77777777" w:rsidR="00DA632C" w:rsidRPr="00451160" w:rsidRDefault="00DA632C" w:rsidP="00967208">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 xml:space="preserve">el caso de Asociaciones Accidentales, los documentos deberán presentarse diferenciando los que corresponden a la Asociación y los que corresponden a cada </w:t>
      </w:r>
      <w:r w:rsidRPr="00451160">
        <w:rPr>
          <w:rFonts w:ascii="Verdana" w:hAnsi="Verdana" w:cs="Arial"/>
          <w:b w:val="0"/>
          <w:sz w:val="18"/>
          <w:szCs w:val="18"/>
          <w:u w:val="none"/>
          <w:lang w:val="es-BO"/>
        </w:rPr>
        <w:lastRenderedPageBreak/>
        <w:t>asociado.</w:t>
      </w:r>
      <w:bookmarkEnd w:id="32"/>
      <w:bookmarkEnd w:id="33"/>
    </w:p>
    <w:p w14:paraId="5E161A05" w14:textId="77777777" w:rsidR="00DA632C" w:rsidRPr="00613D04" w:rsidRDefault="00DA632C" w:rsidP="00967208">
      <w:pPr>
        <w:widowControl w:val="0"/>
        <w:tabs>
          <w:tab w:val="num" w:pos="1276"/>
          <w:tab w:val="num" w:pos="2160"/>
        </w:tabs>
        <w:ind w:left="1276" w:hanging="567"/>
        <w:jc w:val="both"/>
        <w:rPr>
          <w:rFonts w:cs="Arial"/>
          <w:sz w:val="14"/>
          <w:szCs w:val="14"/>
          <w:lang w:val="es-BO"/>
        </w:rPr>
      </w:pPr>
    </w:p>
    <w:p w14:paraId="10F12C07" w14:textId="77777777" w:rsidR="00DA632C" w:rsidRPr="00451160" w:rsidRDefault="00DA632C" w:rsidP="00967208">
      <w:pPr>
        <w:pStyle w:val="Ttulo3"/>
        <w:widowControl w:val="0"/>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F32C5D6" w14:textId="77777777" w:rsidR="00DA632C" w:rsidRPr="00451160" w:rsidRDefault="00DA632C" w:rsidP="00967208">
      <w:pPr>
        <w:widowControl w:val="0"/>
        <w:jc w:val="both"/>
        <w:rPr>
          <w:rFonts w:cs="Arial"/>
          <w:sz w:val="18"/>
          <w:szCs w:val="18"/>
          <w:lang w:val="es-BO"/>
        </w:rPr>
      </w:pPr>
    </w:p>
    <w:p w14:paraId="29DC6C8C" w14:textId="77777777" w:rsidR="00DA632C" w:rsidRPr="00451160" w:rsidRDefault="00DA632C" w:rsidP="00967208">
      <w:pPr>
        <w:widowControl w:val="0"/>
        <w:numPr>
          <w:ilvl w:val="0"/>
          <w:numId w:val="17"/>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83D0D7B"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93ADA43" w14:textId="77777777" w:rsidR="00DA632C" w:rsidRPr="009956C4" w:rsidRDefault="00DA632C" w:rsidP="00DA632C">
      <w:pPr>
        <w:numPr>
          <w:ilvl w:val="0"/>
          <w:numId w:val="17"/>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1D4071E"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4E21EE60"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06C2C8F9" w14:textId="77777777" w:rsidR="00DA632C" w:rsidRPr="00451160" w:rsidRDefault="00DA632C" w:rsidP="00DA632C">
      <w:pPr>
        <w:ind w:left="2552"/>
        <w:jc w:val="both"/>
        <w:rPr>
          <w:rFonts w:cs="Arial"/>
          <w:sz w:val="18"/>
          <w:szCs w:val="18"/>
          <w:lang w:val="es-BO"/>
        </w:rPr>
      </w:pPr>
    </w:p>
    <w:p w14:paraId="79A4A1BD" w14:textId="77777777" w:rsidR="00DA632C" w:rsidRPr="00451160" w:rsidRDefault="00DA632C" w:rsidP="00DA632C">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3BDDD316" w14:textId="77777777" w:rsidR="00DA632C" w:rsidRPr="00451160" w:rsidRDefault="00DA632C" w:rsidP="00DA632C">
      <w:pPr>
        <w:jc w:val="both"/>
        <w:rPr>
          <w:rFonts w:cs="Arial"/>
          <w:sz w:val="18"/>
          <w:szCs w:val="18"/>
          <w:lang w:val="es-BO"/>
        </w:rPr>
      </w:pPr>
    </w:p>
    <w:p w14:paraId="47F7BD8C" w14:textId="77777777" w:rsidR="00DA632C" w:rsidRPr="00451160"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062F7370" w14:textId="77777777" w:rsidR="00DA632C" w:rsidRPr="009956C4" w:rsidRDefault="00DA632C" w:rsidP="00DA632C">
      <w:pPr>
        <w:pStyle w:val="Prrafodelista"/>
        <w:ind w:left="0"/>
        <w:jc w:val="both"/>
        <w:rPr>
          <w:rFonts w:ascii="Verdana" w:hAnsi="Verdana" w:cs="Arial"/>
          <w:sz w:val="18"/>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4C9BA66" w14:textId="77777777" w:rsidR="00DA632C" w:rsidRPr="009956C4" w:rsidRDefault="00DA632C" w:rsidP="00DA632C">
      <w:pPr>
        <w:rPr>
          <w:lang w:val="es-BO"/>
        </w:rPr>
      </w:pPr>
    </w:p>
    <w:p w14:paraId="4A009C51" w14:textId="77777777" w:rsidR="00DA632C" w:rsidRPr="009956C4" w:rsidRDefault="00DA632C" w:rsidP="00DA632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479B149" w14:textId="77777777" w:rsidR="00DA632C" w:rsidRPr="009956C4" w:rsidRDefault="00DA632C" w:rsidP="00DA632C">
      <w:pPr>
        <w:jc w:val="both"/>
        <w:rPr>
          <w:sz w:val="18"/>
          <w:lang w:val="es-BO"/>
        </w:rPr>
      </w:pPr>
    </w:p>
    <w:p w14:paraId="1B92F98A" w14:textId="77777777" w:rsidR="00DA632C" w:rsidRPr="009956C4" w:rsidRDefault="00DA632C" w:rsidP="00DA632C">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707BE990" w14:textId="77777777" w:rsidR="00DA632C" w:rsidRDefault="00DA632C" w:rsidP="00DA632C">
      <w:pPr>
        <w:rPr>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9956C4" w:rsidRDefault="00DA632C" w:rsidP="00DA632C">
      <w:pPr>
        <w:rPr>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C00A2F5" w14:textId="77777777" w:rsidR="00DA632C" w:rsidRPr="009956C4" w:rsidRDefault="00DA632C" w:rsidP="00C00319">
      <w:pPr>
        <w:widowControl w:val="0"/>
        <w:rPr>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Pr="009956C4">
        <w:rPr>
          <w:rFonts w:ascii="Verdana" w:hAnsi="Verdana"/>
          <w:sz w:val="18"/>
          <w:szCs w:val="18"/>
          <w:u w:val="none"/>
          <w:lang w:val="es-BO" w:eastAsia="en-US"/>
        </w:rPr>
        <w:t>resentación electrónica de propuesta</w:t>
      </w:r>
    </w:p>
    <w:p w14:paraId="0C3714BC" w14:textId="77777777" w:rsidR="00DA632C" w:rsidRPr="009956C4" w:rsidRDefault="00DA632C" w:rsidP="00C00319">
      <w:pPr>
        <w:pStyle w:val="Prrafodelista"/>
        <w:widowControl w:val="0"/>
        <w:ind w:left="567"/>
        <w:jc w:val="both"/>
        <w:rPr>
          <w:rFonts w:ascii="Verdana" w:hAnsi="Verdana"/>
          <w:b/>
          <w:sz w:val="18"/>
          <w:szCs w:val="18"/>
          <w:lang w:val="es-BO"/>
        </w:rPr>
      </w:pPr>
    </w:p>
    <w:p w14:paraId="38231769" w14:textId="77777777" w:rsidR="00DA632C" w:rsidRPr="009956C4" w:rsidRDefault="00DA632C" w:rsidP="00C00319">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3545E9F1" w14:textId="77777777" w:rsidR="00DA632C" w:rsidRPr="009956C4" w:rsidRDefault="00DA632C" w:rsidP="00DA632C">
      <w:pPr>
        <w:pStyle w:val="Ttulo3"/>
        <w:numPr>
          <w:ilvl w:val="0"/>
          <w:numId w:val="0"/>
        </w:numPr>
        <w:ind w:left="2127"/>
        <w:jc w:val="both"/>
        <w:rPr>
          <w:rFonts w:ascii="Verdana" w:hAnsi="Verdana"/>
          <w:sz w:val="18"/>
          <w:szCs w:val="18"/>
        </w:rPr>
      </w:pPr>
    </w:p>
    <w:p w14:paraId="562C916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el numeral 11 del presente DBC, así como el registro de los márgenes de preferencia si corresponden. </w:t>
      </w:r>
    </w:p>
    <w:p w14:paraId="06D1ED04" w14:textId="77777777" w:rsidR="00DA632C" w:rsidRPr="009956C4" w:rsidRDefault="00DA632C" w:rsidP="00613D04">
      <w:pPr>
        <w:pStyle w:val="Ttulo3"/>
        <w:widowControl w:val="0"/>
        <w:numPr>
          <w:ilvl w:val="0"/>
          <w:numId w:val="0"/>
        </w:numPr>
        <w:ind w:left="2126"/>
        <w:jc w:val="both"/>
        <w:rPr>
          <w:rFonts w:ascii="Verdana" w:hAnsi="Verdana"/>
          <w:sz w:val="18"/>
          <w:szCs w:val="18"/>
        </w:rPr>
      </w:pPr>
    </w:p>
    <w:p w14:paraId="3E7E5D76" w14:textId="77777777" w:rsidR="00DA632C" w:rsidRPr="009956C4" w:rsidRDefault="00DA632C" w:rsidP="00613D04">
      <w:pPr>
        <w:pStyle w:val="Ttulo3"/>
        <w:widowControl w:val="0"/>
        <w:ind w:left="2126"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10D45BC0"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3DD08D19"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4C1C257" w14:textId="77777777" w:rsidR="00DA632C" w:rsidRPr="009956C4" w:rsidRDefault="00DA632C" w:rsidP="00DA632C">
      <w:pPr>
        <w:pStyle w:val="Ttulo3"/>
        <w:numPr>
          <w:ilvl w:val="0"/>
          <w:numId w:val="0"/>
        </w:numPr>
        <w:ind w:left="2127"/>
        <w:jc w:val="both"/>
        <w:rPr>
          <w:rFonts w:ascii="Verdana" w:hAnsi="Verdana"/>
          <w:sz w:val="18"/>
          <w:szCs w:val="18"/>
        </w:rPr>
      </w:pPr>
    </w:p>
    <w:p w14:paraId="6E15FE76" w14:textId="622417EF" w:rsidR="007E3B6B" w:rsidRPr="00C00319" w:rsidRDefault="00DA632C" w:rsidP="00ED0BC9">
      <w:pPr>
        <w:pStyle w:val="Ttulo3"/>
        <w:ind w:left="2127" w:hanging="993"/>
        <w:jc w:val="both"/>
        <w:rPr>
          <w:lang w:val="es-BO"/>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w:t>
      </w:r>
      <w:r w:rsidRPr="00EE7B52">
        <w:rPr>
          <w:rFonts w:ascii="Verdana" w:hAnsi="Verdana"/>
          <w:sz w:val="18"/>
          <w:szCs w:val="18"/>
          <w:u w:val="none"/>
        </w:rPr>
        <w:t>sobre cerrado</w:t>
      </w:r>
      <w:r w:rsidRPr="009956C4">
        <w:rPr>
          <w:rFonts w:ascii="Verdana" w:hAnsi="Verdana"/>
          <w:sz w:val="18"/>
          <w:szCs w:val="18"/>
          <w:u w:val="none"/>
        </w:rPr>
        <w:t xml:space="preserve"> y con cinta adhesiva transparente sobre las firmas y sellos, dirigido a la entidad convocante, citando el Número de Proceso, el Código </w:t>
      </w:r>
      <w:r w:rsidRPr="00331652">
        <w:rPr>
          <w:rFonts w:ascii="Verdana" w:hAnsi="Verdana"/>
          <w:sz w:val="18"/>
          <w:szCs w:val="18"/>
          <w:u w:val="none"/>
        </w:rPr>
        <w:t>Único de Contrataciones Estatales (CUCE) y el objeto de la Convocatoria</w:t>
      </w:r>
      <w:r w:rsidR="00ED0BC9">
        <w:rPr>
          <w:rFonts w:ascii="Verdana" w:hAnsi="Verdana"/>
          <w:sz w:val="18"/>
          <w:szCs w:val="18"/>
          <w:u w:val="none"/>
        </w:rPr>
        <w:t>.</w:t>
      </w:r>
      <w:r w:rsidR="00ED0BC9" w:rsidRPr="00C00319">
        <w:rPr>
          <w:lang w:val="es-BO"/>
        </w:rPr>
        <w:t xml:space="preserve"> </w:t>
      </w:r>
    </w:p>
    <w:p w14:paraId="38209685" w14:textId="77777777" w:rsidR="007E2D4E" w:rsidRPr="007E2D4E" w:rsidRDefault="007E2D4E" w:rsidP="007E2D4E">
      <w:pPr>
        <w:rPr>
          <w:lang w:val="es-MX"/>
        </w:rPr>
      </w:pPr>
    </w:p>
    <w:p w14:paraId="41798B09" w14:textId="77777777" w:rsidR="00DA632C" w:rsidRDefault="00DA632C" w:rsidP="00DA632C">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Pr>
          <w:rFonts w:ascii="Verdana" w:hAnsi="Verdana"/>
          <w:sz w:val="18"/>
          <w:szCs w:val="18"/>
          <w:u w:val="none"/>
        </w:rPr>
        <w:t>para una asociación adecuada a la presentación de la misma</w:t>
      </w:r>
      <w:bookmarkEnd w:id="45"/>
      <w:r w:rsidRPr="009956C4">
        <w:rPr>
          <w:rFonts w:ascii="Verdana" w:hAnsi="Verdana"/>
          <w:sz w:val="18"/>
          <w:szCs w:val="18"/>
          <w:u w:val="none"/>
        </w:rPr>
        <w:t>.</w:t>
      </w:r>
    </w:p>
    <w:p w14:paraId="6ED7A79E" w14:textId="77777777" w:rsidR="00DA632C" w:rsidRPr="005B7569" w:rsidRDefault="00DA632C" w:rsidP="00DA632C"/>
    <w:p w14:paraId="62463FF3" w14:textId="77777777" w:rsidR="00DA632C" w:rsidRPr="005B7569" w:rsidRDefault="00DA632C" w:rsidP="00DA632C">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9956C4" w:rsidRDefault="00DA632C" w:rsidP="0046572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0EC618" w14:textId="77777777" w:rsidR="00DA632C" w:rsidRPr="009956C4" w:rsidRDefault="00DA632C" w:rsidP="00465724">
      <w:pPr>
        <w:pStyle w:val="Ttulo3"/>
        <w:widowControl w:val="0"/>
        <w:numPr>
          <w:ilvl w:val="0"/>
          <w:numId w:val="0"/>
        </w:numPr>
        <w:jc w:val="both"/>
        <w:rPr>
          <w:rFonts w:ascii="Verdana" w:hAnsi="Verdana"/>
          <w:sz w:val="18"/>
          <w:szCs w:val="18"/>
          <w:u w:val="none"/>
        </w:rPr>
      </w:pPr>
    </w:p>
    <w:p w14:paraId="0FD2625C" w14:textId="77777777" w:rsidR="00DA632C" w:rsidRDefault="00DA632C" w:rsidP="00465724">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15141C85" w14:textId="77777777" w:rsidR="00DA632C" w:rsidRPr="007D24F0" w:rsidRDefault="00DA632C" w:rsidP="00465724">
      <w:pPr>
        <w:widowControl w:val="0"/>
      </w:pPr>
    </w:p>
    <w:p w14:paraId="3F96DD87" w14:textId="77777777" w:rsidR="00DA632C" w:rsidRPr="009956C4" w:rsidRDefault="00DA632C" w:rsidP="0046572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19BD5B43" w14:textId="77777777" w:rsidR="00DA632C" w:rsidRPr="009956C4" w:rsidRDefault="00DA632C" w:rsidP="00613D0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1062DD4E" w14:textId="77777777" w:rsidR="00DA632C" w:rsidRPr="009956C4" w:rsidRDefault="00DA632C" w:rsidP="00613D04">
      <w:pPr>
        <w:pStyle w:val="Ttulo3"/>
        <w:widowControl w:val="0"/>
        <w:numPr>
          <w:ilvl w:val="0"/>
          <w:numId w:val="0"/>
        </w:numPr>
        <w:ind w:left="2127"/>
        <w:jc w:val="both"/>
        <w:rPr>
          <w:sz w:val="18"/>
          <w:szCs w:val="18"/>
        </w:rPr>
      </w:pPr>
      <w:r w:rsidRPr="009956C4">
        <w:rPr>
          <w:rFonts w:ascii="Verdana" w:hAnsi="Verdana"/>
          <w:sz w:val="18"/>
          <w:szCs w:val="18"/>
          <w:u w:val="none"/>
        </w:rPr>
        <w:t xml:space="preserve"> </w:t>
      </w:r>
    </w:p>
    <w:p w14:paraId="3BD0A326"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4E0FA9EB"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49F6704A" w14:textId="77777777" w:rsidR="00DA632C" w:rsidRDefault="00DA632C" w:rsidP="00613D04">
      <w:pPr>
        <w:pStyle w:val="Ttulo3"/>
        <w:widowControl w:val="0"/>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presentadas sólo podrán modificarse antes del </w:t>
      </w:r>
      <w:r w:rsidRPr="009956C4">
        <w:rPr>
          <w:rFonts w:ascii="Verdana" w:hAnsi="Verdana"/>
          <w:sz w:val="18"/>
          <w:szCs w:val="18"/>
          <w:u w:val="none"/>
        </w:rPr>
        <w:lastRenderedPageBreak/>
        <w:t>plazo límite establecido para el cierre de presentación de propuestas.</w:t>
      </w:r>
    </w:p>
    <w:p w14:paraId="0C7C6764"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1B972752" w14:textId="77777777" w:rsidR="00DA632C" w:rsidRPr="009956C4" w:rsidRDefault="00DA632C" w:rsidP="00613D0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0CC2CEA" w14:textId="77777777" w:rsidR="00DA632C" w:rsidRPr="009956C4" w:rsidRDefault="00DA632C" w:rsidP="00613D04">
      <w:pPr>
        <w:pStyle w:val="Ttulo3"/>
        <w:widowControl w:val="0"/>
        <w:numPr>
          <w:ilvl w:val="0"/>
          <w:numId w:val="0"/>
        </w:numPr>
        <w:ind w:left="2127"/>
        <w:jc w:val="both"/>
        <w:rPr>
          <w:sz w:val="18"/>
          <w:szCs w:val="18"/>
        </w:rPr>
      </w:pPr>
    </w:p>
    <w:p w14:paraId="03E3C25C" w14:textId="77777777" w:rsidR="00DA632C" w:rsidRPr="00A909E5" w:rsidRDefault="00DA632C" w:rsidP="00613D04">
      <w:pPr>
        <w:pStyle w:val="Ttulo3"/>
        <w:widowControl w:val="0"/>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53A4037C" w14:textId="77777777" w:rsidR="00DA632C" w:rsidRPr="009956C4" w:rsidRDefault="00DA632C" w:rsidP="00DA632C">
      <w:pPr>
        <w:pStyle w:val="Ttulo3"/>
        <w:numPr>
          <w:ilvl w:val="0"/>
          <w:numId w:val="0"/>
        </w:numPr>
        <w:ind w:left="2127"/>
        <w:jc w:val="both"/>
        <w:rPr>
          <w:rFonts w:ascii="Verdana" w:hAnsi="Verdana"/>
          <w:sz w:val="18"/>
          <w:szCs w:val="18"/>
        </w:rPr>
      </w:pPr>
    </w:p>
    <w:p w14:paraId="5626918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9956C4" w:rsidRDefault="00DA632C" w:rsidP="00DA632C">
      <w:pPr>
        <w:pStyle w:val="Ttulo3"/>
        <w:numPr>
          <w:ilvl w:val="0"/>
          <w:numId w:val="0"/>
        </w:numPr>
        <w:ind w:left="2127"/>
        <w:jc w:val="both"/>
        <w:rPr>
          <w:rFonts w:ascii="Verdana" w:hAnsi="Verdana"/>
          <w:sz w:val="18"/>
          <w:szCs w:val="18"/>
        </w:rPr>
      </w:pPr>
    </w:p>
    <w:p w14:paraId="02EB6029"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9956C4" w:rsidRDefault="00DA632C" w:rsidP="00DA632C">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1607CE2D" w14:textId="77777777" w:rsidR="00DA632C" w:rsidRPr="009956C4" w:rsidRDefault="00DA632C" w:rsidP="00DA632C">
      <w:pPr>
        <w:tabs>
          <w:tab w:val="left" w:pos="567"/>
        </w:tabs>
        <w:ind w:left="1276"/>
        <w:jc w:val="both"/>
        <w:rPr>
          <w:sz w:val="18"/>
          <w:szCs w:val="18"/>
          <w:lang w:val="es-BO"/>
        </w:rPr>
      </w:pPr>
    </w:p>
    <w:p w14:paraId="447D41D4"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5345AC" w14:textId="77777777" w:rsidR="00DA632C" w:rsidRPr="009956C4" w:rsidRDefault="00DA632C" w:rsidP="00DA632C">
      <w:pPr>
        <w:tabs>
          <w:tab w:val="left" w:pos="567"/>
        </w:tabs>
        <w:ind w:left="1276"/>
        <w:jc w:val="both"/>
        <w:rPr>
          <w:sz w:val="18"/>
          <w:szCs w:val="18"/>
          <w:lang w:val="es-BO"/>
        </w:rPr>
      </w:pPr>
    </w:p>
    <w:p w14:paraId="32B8CADD" w14:textId="77777777" w:rsidR="007E3B6B" w:rsidRDefault="00DA632C" w:rsidP="00DA632C">
      <w:pPr>
        <w:tabs>
          <w:tab w:val="left" w:pos="567"/>
        </w:tabs>
        <w:ind w:left="1276"/>
        <w:jc w:val="both"/>
        <w:rPr>
          <w:sz w:val="18"/>
          <w:szCs w:val="18"/>
          <w:lang w:val="es-BO"/>
        </w:rPr>
      </w:pPr>
      <w:r w:rsidRPr="009956C4">
        <w:rPr>
          <w:sz w:val="18"/>
          <w:szCs w:val="18"/>
          <w:lang w:val="es-BO"/>
        </w:rPr>
        <w:t>Concluida la etapa de la puja, el sistema emitirá un Reporte Electrónico, mismo que será descargado por la entidad cuando se haga efectiva la apertura de propuestas.</w:t>
      </w:r>
    </w:p>
    <w:p w14:paraId="1BCC6A81" w14:textId="77777777" w:rsidR="00DA632C" w:rsidRPr="009956C4" w:rsidRDefault="00DA632C" w:rsidP="00DA632C">
      <w:pPr>
        <w:tabs>
          <w:tab w:val="left" w:pos="567"/>
        </w:tabs>
        <w:ind w:left="1276"/>
        <w:jc w:val="both"/>
        <w:rPr>
          <w:b/>
          <w:i/>
          <w:sz w:val="18"/>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9956C4" w:rsidRDefault="00DA632C" w:rsidP="00DA632C">
      <w:pPr>
        <w:tabs>
          <w:tab w:val="left" w:pos="567"/>
        </w:tabs>
        <w:ind w:left="1276"/>
        <w:jc w:val="both"/>
        <w:rPr>
          <w:b/>
          <w:i/>
          <w:sz w:val="18"/>
          <w:szCs w:val="18"/>
          <w:lang w:val="es-BO"/>
        </w:rPr>
      </w:pPr>
    </w:p>
    <w:p w14:paraId="248D6F7F"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60FB24DD" w14:textId="77777777" w:rsidR="00DA632C" w:rsidRPr="009956C4" w:rsidRDefault="00DA632C" w:rsidP="00967208">
      <w:pPr>
        <w:widowControl w:val="0"/>
        <w:tabs>
          <w:tab w:val="left" w:pos="567"/>
        </w:tabs>
        <w:ind w:left="1276"/>
        <w:jc w:val="both"/>
        <w:rPr>
          <w:sz w:val="18"/>
          <w:szCs w:val="18"/>
          <w:lang w:val="es-BO"/>
        </w:rPr>
      </w:pPr>
    </w:p>
    <w:p w14:paraId="1DC2284D"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C90C8AC" w14:textId="77777777" w:rsidR="00DA632C" w:rsidRPr="009956C4" w:rsidRDefault="00DA632C" w:rsidP="00967208">
      <w:pPr>
        <w:widowControl w:val="0"/>
        <w:tabs>
          <w:tab w:val="left" w:pos="567"/>
        </w:tabs>
        <w:ind w:left="1276"/>
        <w:jc w:val="both"/>
        <w:rPr>
          <w:sz w:val="18"/>
          <w:szCs w:val="18"/>
          <w:lang w:val="es-BO"/>
        </w:rPr>
      </w:pPr>
    </w:p>
    <w:p w14:paraId="196F38E4"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5AE64477" w14:textId="77777777" w:rsidR="00DA632C" w:rsidRPr="009956C4" w:rsidRDefault="00DA632C" w:rsidP="00967208">
      <w:pPr>
        <w:widowControl w:val="0"/>
        <w:tabs>
          <w:tab w:val="left" w:pos="567"/>
        </w:tabs>
        <w:ind w:left="1276"/>
        <w:jc w:val="both"/>
        <w:rPr>
          <w:sz w:val="18"/>
          <w:szCs w:val="18"/>
          <w:lang w:val="es-BO"/>
        </w:rPr>
      </w:pPr>
    </w:p>
    <w:p w14:paraId="4EDD6791"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9956C4" w:rsidRDefault="00DA632C" w:rsidP="00DA632C">
      <w:pPr>
        <w:tabs>
          <w:tab w:val="left" w:pos="567"/>
        </w:tabs>
        <w:ind w:left="1276"/>
        <w:jc w:val="both"/>
        <w:rPr>
          <w:sz w:val="18"/>
          <w:szCs w:val="18"/>
          <w:lang w:val="es-BO"/>
        </w:rPr>
      </w:pPr>
    </w:p>
    <w:p w14:paraId="50BA7172" w14:textId="77777777" w:rsidR="00DA632C" w:rsidRPr="00451160" w:rsidRDefault="00DA632C" w:rsidP="00DA632C">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9F071F" w14:textId="77777777" w:rsidR="00DA632C" w:rsidRPr="00451160" w:rsidRDefault="00DA632C" w:rsidP="00DA632C">
      <w:pPr>
        <w:tabs>
          <w:tab w:val="left" w:pos="567"/>
        </w:tabs>
        <w:ind w:left="1276"/>
        <w:jc w:val="both"/>
        <w:rPr>
          <w:b/>
          <w:i/>
          <w:sz w:val="18"/>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451160" w:rsidRDefault="00DA632C" w:rsidP="00DA632C">
      <w:pPr>
        <w:tabs>
          <w:tab w:val="left" w:pos="567"/>
        </w:tabs>
        <w:ind w:left="567"/>
        <w:jc w:val="both"/>
        <w:rPr>
          <w:sz w:val="18"/>
          <w:szCs w:val="18"/>
          <w:lang w:val="es-BO"/>
        </w:rPr>
      </w:pPr>
    </w:p>
    <w:p w14:paraId="69275E45" w14:textId="77777777" w:rsidR="00DA632C" w:rsidRPr="00451160" w:rsidRDefault="00DA632C" w:rsidP="00DA632C">
      <w:pPr>
        <w:tabs>
          <w:tab w:val="left" w:pos="567"/>
        </w:tabs>
        <w:ind w:left="1276"/>
        <w:jc w:val="both"/>
        <w:rPr>
          <w:sz w:val="18"/>
          <w:szCs w:val="18"/>
          <w:lang w:val="es-BO"/>
        </w:rPr>
      </w:pPr>
      <w:r w:rsidRPr="00451160">
        <w:rPr>
          <w:sz w:val="18"/>
          <w:szCs w:val="18"/>
          <w:lang w:val="es-BO"/>
        </w:rPr>
        <w:lastRenderedPageBreak/>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451160" w:rsidRDefault="00DA632C" w:rsidP="00DA632C">
      <w:pPr>
        <w:tabs>
          <w:tab w:val="left" w:pos="567"/>
        </w:tabs>
        <w:ind w:left="1276"/>
        <w:jc w:val="both"/>
        <w:rPr>
          <w:sz w:val="18"/>
          <w:szCs w:val="18"/>
          <w:lang w:val="es-BO"/>
        </w:rPr>
      </w:pPr>
    </w:p>
    <w:p w14:paraId="27E51E9E"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9136E2" w:rsidRDefault="00DA632C" w:rsidP="00DA632C">
      <w:pPr>
        <w:jc w:val="both"/>
        <w:rPr>
          <w:rFonts w:cs="Arial"/>
          <w:sz w:val="14"/>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501569FD" w14:textId="77777777" w:rsidR="00DA632C" w:rsidRPr="009136E2" w:rsidRDefault="00DA632C" w:rsidP="00DA632C">
      <w:pPr>
        <w:tabs>
          <w:tab w:val="num" w:pos="567"/>
        </w:tabs>
        <w:ind w:left="567" w:hanging="567"/>
        <w:jc w:val="both"/>
        <w:rPr>
          <w:rFonts w:cs="Arial"/>
          <w:b/>
          <w:sz w:val="14"/>
          <w:szCs w:val="18"/>
          <w:lang w:val="es-BO" w:eastAsia="en-US"/>
        </w:rPr>
      </w:pPr>
    </w:p>
    <w:p w14:paraId="608FE959" w14:textId="77777777" w:rsidR="00DA632C" w:rsidRPr="00451160" w:rsidRDefault="00DA632C" w:rsidP="00DA632C">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0BF7DE64" w14:textId="77777777" w:rsidR="00DA632C" w:rsidRPr="009136E2" w:rsidRDefault="00DA632C" w:rsidP="00DA632C">
      <w:pPr>
        <w:tabs>
          <w:tab w:val="num" w:pos="567"/>
        </w:tabs>
        <w:ind w:left="567" w:hanging="567"/>
        <w:jc w:val="both"/>
        <w:rPr>
          <w:rFonts w:cs="Arial"/>
          <w:sz w:val="14"/>
          <w:szCs w:val="18"/>
          <w:lang w:val="es-BO" w:eastAsia="en-US"/>
        </w:rPr>
      </w:pPr>
    </w:p>
    <w:p w14:paraId="3F1B5AC0" w14:textId="77777777" w:rsidR="00DA632C" w:rsidRPr="009956C4" w:rsidRDefault="00DA632C" w:rsidP="00DA632C">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2" w:name="_Hlk94528788"/>
      <w:r>
        <w:rPr>
          <w:rFonts w:cs="Arial"/>
          <w:sz w:val="18"/>
          <w:szCs w:val="18"/>
        </w:rPr>
        <w:t>y en el cronograma de plazos del presente DBC</w:t>
      </w:r>
      <w:bookmarkEnd w:id="52"/>
      <w:r w:rsidRPr="009956C4">
        <w:rPr>
          <w:rFonts w:cs="Arial"/>
          <w:sz w:val="18"/>
          <w:szCs w:val="18"/>
        </w:rPr>
        <w:t>.</w:t>
      </w:r>
    </w:p>
    <w:p w14:paraId="177548FA" w14:textId="77777777" w:rsidR="00DA632C" w:rsidRPr="009136E2" w:rsidRDefault="00DA632C" w:rsidP="00DA632C">
      <w:pPr>
        <w:tabs>
          <w:tab w:val="num" w:pos="567"/>
        </w:tabs>
        <w:ind w:left="567" w:hanging="567"/>
        <w:jc w:val="both"/>
        <w:rPr>
          <w:rFonts w:cs="Arial"/>
          <w:sz w:val="14"/>
          <w:szCs w:val="18"/>
          <w:lang w:val="es-BO" w:eastAsia="en-US"/>
        </w:rPr>
      </w:pPr>
    </w:p>
    <w:p w14:paraId="097D4E67" w14:textId="77777777" w:rsidR="00DA632C" w:rsidRPr="00431E74" w:rsidRDefault="00DA632C" w:rsidP="00DA632C">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27358602" w14:textId="77777777" w:rsidR="00DA632C" w:rsidRPr="009136E2" w:rsidRDefault="00DA632C" w:rsidP="00DA632C">
      <w:pPr>
        <w:ind w:left="851"/>
        <w:jc w:val="both"/>
        <w:rPr>
          <w:rFonts w:cs="Arial"/>
          <w:sz w:val="14"/>
          <w:szCs w:val="18"/>
          <w:lang w:val="es-BO" w:eastAsia="en-US"/>
        </w:rPr>
      </w:pPr>
    </w:p>
    <w:p w14:paraId="4B62C43B" w14:textId="77777777" w:rsidR="00DA632C" w:rsidRPr="00431E74" w:rsidRDefault="00DA632C" w:rsidP="00DA632C">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0EEC8B" w14:textId="77777777" w:rsidR="00DA632C" w:rsidRPr="009136E2" w:rsidRDefault="00DA632C" w:rsidP="00DA632C">
      <w:pPr>
        <w:ind w:left="1440" w:hanging="720"/>
        <w:jc w:val="both"/>
        <w:rPr>
          <w:rFonts w:cs="Arial"/>
          <w:b/>
          <w:sz w:val="14"/>
          <w:szCs w:val="18"/>
          <w:lang w:val="es-BO"/>
        </w:rPr>
      </w:pPr>
    </w:p>
    <w:p w14:paraId="02955390" w14:textId="77777777" w:rsidR="00DA632C" w:rsidRPr="00431E74" w:rsidRDefault="00DA632C" w:rsidP="00DA632C">
      <w:pPr>
        <w:numPr>
          <w:ilvl w:val="0"/>
          <w:numId w:val="2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5B35E3B" w14:textId="77777777" w:rsidR="00DA632C" w:rsidRPr="009136E2" w:rsidRDefault="00DA632C" w:rsidP="00DA632C">
      <w:pPr>
        <w:tabs>
          <w:tab w:val="left" w:pos="1701"/>
        </w:tabs>
        <w:ind w:left="1701" w:hanging="425"/>
        <w:jc w:val="both"/>
        <w:rPr>
          <w:rFonts w:cs="Arial"/>
          <w:sz w:val="14"/>
          <w:szCs w:val="18"/>
          <w:lang w:val="es-BO"/>
        </w:rPr>
      </w:pPr>
    </w:p>
    <w:p w14:paraId="3D32C9A3"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606E58A4" w14:textId="77777777" w:rsidR="00DA632C" w:rsidRPr="009136E2" w:rsidRDefault="00DA632C" w:rsidP="00DA632C">
      <w:pPr>
        <w:tabs>
          <w:tab w:val="left" w:pos="1701"/>
        </w:tabs>
        <w:ind w:left="1701"/>
        <w:jc w:val="both"/>
        <w:rPr>
          <w:rFonts w:cs="Arial"/>
          <w:sz w:val="14"/>
          <w:szCs w:val="18"/>
          <w:lang w:val="es-BO"/>
        </w:rPr>
      </w:pPr>
    </w:p>
    <w:p w14:paraId="044B7109" w14:textId="77777777" w:rsidR="00DA632C" w:rsidRPr="009956C4" w:rsidRDefault="00DA632C" w:rsidP="00DA632C">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 xml:space="preserve">ealizada la apertura electrónica, todas las propuestas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D3C177F" w14:textId="77777777" w:rsidR="00DA632C" w:rsidRPr="009136E2" w:rsidRDefault="00DA632C" w:rsidP="00DA632C">
      <w:pPr>
        <w:tabs>
          <w:tab w:val="left" w:pos="1701"/>
        </w:tabs>
        <w:ind w:left="1701"/>
        <w:jc w:val="both"/>
        <w:rPr>
          <w:rFonts w:cs="Arial"/>
          <w:sz w:val="14"/>
          <w:szCs w:val="18"/>
          <w:lang w:val="es-BO"/>
        </w:rPr>
      </w:pPr>
    </w:p>
    <w:p w14:paraId="655E49F0"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D475E1E" w14:textId="77777777" w:rsidR="00DA632C" w:rsidRPr="009136E2" w:rsidRDefault="00DA632C" w:rsidP="00DA632C">
      <w:pPr>
        <w:tabs>
          <w:tab w:val="left" w:pos="1701"/>
        </w:tabs>
        <w:ind w:left="1701"/>
        <w:jc w:val="both"/>
        <w:rPr>
          <w:rFonts w:cs="Arial"/>
          <w:sz w:val="14"/>
          <w:szCs w:val="18"/>
          <w:lang w:val="es-BO"/>
        </w:rPr>
      </w:pPr>
    </w:p>
    <w:p w14:paraId="65F28E3F"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547EFB7" w14:textId="77777777" w:rsidR="00DA632C" w:rsidRPr="009136E2" w:rsidRDefault="00DA632C" w:rsidP="00DA632C">
      <w:pPr>
        <w:tabs>
          <w:tab w:val="left" w:pos="1701"/>
        </w:tabs>
        <w:jc w:val="both"/>
        <w:rPr>
          <w:rFonts w:cs="Arial"/>
          <w:sz w:val="14"/>
          <w:szCs w:val="18"/>
        </w:rPr>
      </w:pPr>
    </w:p>
    <w:p w14:paraId="53C3F760"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FF60B0C" w14:textId="77777777" w:rsidR="00DA632C" w:rsidRPr="009136E2" w:rsidRDefault="00DA632C" w:rsidP="00DA632C">
      <w:pPr>
        <w:tabs>
          <w:tab w:val="left" w:pos="1701"/>
        </w:tabs>
        <w:ind w:left="1701" w:hanging="425"/>
        <w:jc w:val="both"/>
        <w:rPr>
          <w:rFonts w:cs="Arial"/>
          <w:sz w:val="14"/>
          <w:szCs w:val="18"/>
          <w:lang w:val="es-BO"/>
        </w:rPr>
      </w:pPr>
    </w:p>
    <w:p w14:paraId="3D1297C9"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55DE5A" w14:textId="77777777" w:rsidR="00DA632C" w:rsidRPr="009136E2" w:rsidRDefault="00DA632C" w:rsidP="00DA632C">
      <w:pPr>
        <w:tabs>
          <w:tab w:val="left" w:pos="1701"/>
        </w:tabs>
        <w:ind w:left="1701" w:hanging="425"/>
        <w:jc w:val="both"/>
        <w:rPr>
          <w:rFonts w:cs="Arial"/>
          <w:sz w:val="14"/>
          <w:szCs w:val="18"/>
          <w:lang w:val="es-BO"/>
        </w:rPr>
      </w:pPr>
    </w:p>
    <w:p w14:paraId="323FDE7D"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9136E2" w:rsidRDefault="00DA632C" w:rsidP="00DA632C">
      <w:pPr>
        <w:tabs>
          <w:tab w:val="left" w:pos="1701"/>
        </w:tabs>
        <w:ind w:left="1701" w:hanging="425"/>
        <w:jc w:val="both"/>
        <w:rPr>
          <w:rFonts w:cs="Arial"/>
          <w:sz w:val="14"/>
          <w:szCs w:val="18"/>
          <w:lang w:val="es-BO"/>
        </w:rPr>
      </w:pPr>
    </w:p>
    <w:p w14:paraId="626E1B4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51990F8" w14:textId="77777777" w:rsidR="00DA632C" w:rsidRPr="009136E2" w:rsidRDefault="00DA632C" w:rsidP="00DA632C">
      <w:pPr>
        <w:tabs>
          <w:tab w:val="left" w:pos="1701"/>
        </w:tabs>
        <w:ind w:left="1701" w:hanging="425"/>
        <w:jc w:val="both"/>
        <w:rPr>
          <w:rFonts w:cs="Arial"/>
          <w:sz w:val="14"/>
          <w:szCs w:val="18"/>
          <w:lang w:val="es-BO"/>
        </w:rPr>
      </w:pPr>
    </w:p>
    <w:p w14:paraId="30DB3E94"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65FC8E5A" w14:textId="77777777" w:rsidR="00DA632C" w:rsidRPr="009136E2" w:rsidRDefault="00DA632C" w:rsidP="00DA632C">
      <w:pPr>
        <w:tabs>
          <w:tab w:val="left" w:pos="1701"/>
        </w:tabs>
        <w:ind w:left="1701" w:hanging="425"/>
        <w:jc w:val="both"/>
        <w:rPr>
          <w:rFonts w:cs="Arial"/>
          <w:sz w:val="14"/>
          <w:szCs w:val="18"/>
          <w:lang w:val="es-BO"/>
        </w:rPr>
      </w:pPr>
    </w:p>
    <w:p w14:paraId="24EE03B0"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9136E2" w:rsidRDefault="00DA632C" w:rsidP="00DA632C">
      <w:pPr>
        <w:tabs>
          <w:tab w:val="left" w:pos="1701"/>
        </w:tabs>
        <w:ind w:left="1701" w:hanging="425"/>
        <w:jc w:val="both"/>
        <w:rPr>
          <w:rFonts w:cs="Arial"/>
          <w:sz w:val="14"/>
          <w:szCs w:val="18"/>
          <w:lang w:val="es-BO"/>
        </w:rPr>
      </w:pPr>
    </w:p>
    <w:p w14:paraId="3E7939A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4BA5B0EE" w14:textId="77777777" w:rsidR="00DA632C" w:rsidRPr="009136E2" w:rsidRDefault="00DA632C" w:rsidP="00DA632C">
      <w:pPr>
        <w:ind w:left="1440" w:hanging="720"/>
        <w:jc w:val="both"/>
        <w:rPr>
          <w:rFonts w:cs="Arial"/>
          <w:sz w:val="14"/>
          <w:szCs w:val="18"/>
          <w:lang w:val="es-BO"/>
        </w:rPr>
      </w:pPr>
    </w:p>
    <w:p w14:paraId="2E817E91" w14:textId="77777777" w:rsidR="00DA632C" w:rsidRPr="009956C4" w:rsidRDefault="00DA632C" w:rsidP="00DA632C">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9136E2" w:rsidRDefault="00DA632C" w:rsidP="00DA632C">
      <w:pPr>
        <w:ind w:left="709" w:hanging="709"/>
        <w:jc w:val="both"/>
        <w:rPr>
          <w:rFonts w:cs="Arial"/>
          <w:sz w:val="14"/>
          <w:szCs w:val="18"/>
          <w:lang w:val="es-BO"/>
        </w:rPr>
      </w:pPr>
    </w:p>
    <w:p w14:paraId="3677615A" w14:textId="77777777" w:rsidR="00DA632C" w:rsidRPr="009956C4" w:rsidRDefault="00DA632C" w:rsidP="00DA632C">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9136E2" w:rsidRDefault="00DA632C" w:rsidP="00DA632C">
      <w:pPr>
        <w:ind w:left="709" w:hanging="709"/>
        <w:jc w:val="both"/>
        <w:rPr>
          <w:rFonts w:cs="Arial"/>
          <w:sz w:val="14"/>
          <w:szCs w:val="18"/>
          <w:lang w:val="es-BO"/>
        </w:rPr>
      </w:pPr>
    </w:p>
    <w:p w14:paraId="22027E1E" w14:textId="77777777" w:rsidR="00DA632C" w:rsidRPr="009956C4" w:rsidRDefault="00DA632C" w:rsidP="00DA632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Pr="009136E2" w:rsidRDefault="00DA632C" w:rsidP="00DA632C">
      <w:pPr>
        <w:ind w:left="851"/>
        <w:jc w:val="both"/>
        <w:rPr>
          <w:rFonts w:cs="Arial"/>
          <w:sz w:val="14"/>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9136E2" w:rsidRDefault="00DA632C" w:rsidP="00DA632C">
      <w:pPr>
        <w:tabs>
          <w:tab w:val="num" w:pos="567"/>
        </w:tabs>
        <w:ind w:left="567" w:hanging="567"/>
        <w:jc w:val="both"/>
        <w:rPr>
          <w:rFonts w:cs="Arial"/>
          <w:sz w:val="14"/>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453B742" w14:textId="77777777" w:rsidR="00DA632C" w:rsidRPr="009136E2" w:rsidRDefault="00DA632C" w:rsidP="00DA632C">
      <w:pPr>
        <w:tabs>
          <w:tab w:val="num" w:pos="567"/>
        </w:tabs>
        <w:ind w:left="567" w:hanging="567"/>
        <w:jc w:val="both"/>
        <w:rPr>
          <w:rFonts w:cs="Arial"/>
          <w:b/>
          <w:sz w:val="14"/>
          <w:szCs w:val="18"/>
          <w:lang w:val="es-BO" w:eastAsia="en-US"/>
        </w:rPr>
      </w:pPr>
    </w:p>
    <w:p w14:paraId="7AAA4DF1" w14:textId="77777777" w:rsidR="00DA632C" w:rsidRPr="000A3BFC" w:rsidRDefault="00DA632C" w:rsidP="00DA632C">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727D1720" w14:textId="77777777" w:rsidR="00DA632C" w:rsidRPr="009136E2" w:rsidRDefault="00DA632C" w:rsidP="00DA632C">
      <w:pPr>
        <w:ind w:left="709"/>
        <w:jc w:val="both"/>
        <w:rPr>
          <w:rFonts w:cs="Arial"/>
          <w:sz w:val="14"/>
          <w:szCs w:val="18"/>
          <w:lang w:val="es-BO"/>
        </w:rPr>
      </w:pPr>
    </w:p>
    <w:p w14:paraId="43ED1B23" w14:textId="77777777" w:rsidR="00DA632C" w:rsidRPr="007F2B0C" w:rsidRDefault="00DA632C" w:rsidP="00DA632C">
      <w:pPr>
        <w:numPr>
          <w:ilvl w:val="0"/>
          <w:numId w:val="8"/>
        </w:numPr>
        <w:tabs>
          <w:tab w:val="clear" w:pos="1773"/>
          <w:tab w:val="num" w:pos="993"/>
        </w:tabs>
        <w:ind w:left="567" w:firstLine="0"/>
        <w:jc w:val="both"/>
        <w:rPr>
          <w:rFonts w:cs="Arial"/>
          <w:b/>
          <w:sz w:val="18"/>
          <w:szCs w:val="18"/>
          <w:lang w:val="es-BO"/>
        </w:rPr>
      </w:pPr>
      <w:r w:rsidRPr="007F2B0C">
        <w:rPr>
          <w:rFonts w:cs="Arial"/>
          <w:b/>
          <w:sz w:val="18"/>
          <w:szCs w:val="18"/>
          <w:lang w:val="es-BO"/>
        </w:rPr>
        <w:t>Precio Evaluado Más Bajo;</w:t>
      </w:r>
    </w:p>
    <w:p w14:paraId="7A36F8EF" w14:textId="6A0354EF"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4A1AEE">
        <w:rPr>
          <w:rFonts w:cs="Arial"/>
          <w:sz w:val="18"/>
          <w:szCs w:val="18"/>
          <w:lang w:val="es-BO"/>
        </w:rPr>
        <w:t xml:space="preserve"> “No aplica esta método”</w:t>
      </w:r>
    </w:p>
    <w:p w14:paraId="29F8E642" w14:textId="663653D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4A1AEE" w:rsidRPr="004A1AEE">
        <w:rPr>
          <w:rFonts w:cs="Arial"/>
          <w:sz w:val="18"/>
          <w:szCs w:val="18"/>
          <w:lang w:val="es-BO"/>
        </w:rPr>
        <w:t xml:space="preserve"> </w:t>
      </w:r>
      <w:r w:rsidR="004A1AEE">
        <w:rPr>
          <w:rFonts w:cs="Arial"/>
          <w:sz w:val="18"/>
          <w:szCs w:val="18"/>
          <w:lang w:val="es-BO"/>
        </w:rPr>
        <w:t>“No aplica esta método”</w:t>
      </w:r>
    </w:p>
    <w:p w14:paraId="4CA62826" w14:textId="77777777" w:rsidR="00DA632C" w:rsidRPr="009136E2" w:rsidRDefault="00DA632C" w:rsidP="00DA632C">
      <w:pPr>
        <w:tabs>
          <w:tab w:val="num" w:pos="1276"/>
        </w:tabs>
        <w:ind w:left="709"/>
        <w:jc w:val="both"/>
        <w:rPr>
          <w:rFonts w:cs="Arial"/>
          <w:sz w:val="14"/>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5AA9F622" w14:textId="77777777" w:rsidR="00DA632C" w:rsidRPr="009136E2" w:rsidRDefault="00DA632C" w:rsidP="00DA632C">
      <w:pPr>
        <w:tabs>
          <w:tab w:val="left" w:pos="567"/>
        </w:tabs>
        <w:jc w:val="both"/>
        <w:rPr>
          <w:rFonts w:cs="Arial"/>
          <w:b/>
          <w:sz w:val="14"/>
          <w:szCs w:val="18"/>
          <w:lang w:val="es-BO"/>
        </w:rPr>
      </w:pPr>
    </w:p>
    <w:p w14:paraId="45545D3A" w14:textId="77777777" w:rsidR="00DA632C" w:rsidRPr="00451160" w:rsidRDefault="00DA632C" w:rsidP="00DA632C">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8962F8" w14:textId="77777777" w:rsidR="00DA632C" w:rsidRPr="009136E2" w:rsidRDefault="00DA632C" w:rsidP="00DA632C">
      <w:pPr>
        <w:tabs>
          <w:tab w:val="left" w:pos="567"/>
        </w:tabs>
        <w:ind w:left="567"/>
        <w:jc w:val="both"/>
        <w:rPr>
          <w:rFonts w:cs="Arial"/>
          <w:sz w:val="14"/>
          <w:szCs w:val="18"/>
          <w:lang w:val="es-BO"/>
        </w:rPr>
      </w:pPr>
    </w:p>
    <w:p w14:paraId="41A6A952" w14:textId="77777777" w:rsidR="00DA632C" w:rsidRPr="00451160" w:rsidRDefault="00DA632C" w:rsidP="00DA632C">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31BA97D7" w14:textId="77777777" w:rsidR="00DA632C" w:rsidRPr="009136E2" w:rsidRDefault="00DA632C" w:rsidP="00DA632C">
      <w:pPr>
        <w:tabs>
          <w:tab w:val="left" w:pos="709"/>
        </w:tabs>
        <w:ind w:left="709"/>
        <w:jc w:val="both"/>
        <w:rPr>
          <w:rFonts w:cs="Arial"/>
          <w:sz w:val="14"/>
          <w:szCs w:val="18"/>
          <w:lang w:val="es-BO"/>
        </w:rPr>
      </w:pPr>
    </w:p>
    <w:p w14:paraId="5E5FDFE8"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 DE SELECCIÓN Y ADJUDICACIÓN PRECIO EVALUADO MÁS BAJO</w:t>
      </w:r>
      <w:bookmarkEnd w:id="55"/>
    </w:p>
    <w:p w14:paraId="1F1DA817" w14:textId="77777777" w:rsidR="00DA632C" w:rsidRPr="009136E2" w:rsidRDefault="00DA632C" w:rsidP="00DA632C">
      <w:pPr>
        <w:tabs>
          <w:tab w:val="left" w:pos="567"/>
        </w:tabs>
        <w:jc w:val="both"/>
        <w:rPr>
          <w:rFonts w:cs="Arial"/>
          <w:sz w:val="14"/>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04C1690D" w14:textId="77777777" w:rsidR="00DA632C" w:rsidRPr="009136E2" w:rsidRDefault="00DA632C" w:rsidP="00DA632C">
      <w:pPr>
        <w:tabs>
          <w:tab w:val="left" w:pos="567"/>
        </w:tabs>
        <w:jc w:val="both"/>
        <w:rPr>
          <w:rFonts w:cs="Arial"/>
          <w:b/>
          <w:sz w:val="14"/>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9136E2" w:rsidRDefault="00DA632C" w:rsidP="00DA632C">
      <w:pPr>
        <w:ind w:left="1276"/>
        <w:jc w:val="both"/>
        <w:rPr>
          <w:sz w:val="14"/>
          <w:szCs w:val="18"/>
          <w:lang w:val="es-BO"/>
        </w:rPr>
      </w:pPr>
    </w:p>
    <w:p w14:paraId="1D553101" w14:textId="77777777" w:rsidR="00DA632C" w:rsidRPr="00451160" w:rsidRDefault="00DA632C" w:rsidP="00DA632C">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845C2B6" w14:textId="77777777" w:rsidR="00DA632C" w:rsidRPr="009136E2" w:rsidRDefault="00DA632C" w:rsidP="00DA632C">
      <w:pPr>
        <w:ind w:left="709"/>
        <w:jc w:val="both"/>
        <w:rPr>
          <w:sz w:val="14"/>
          <w:szCs w:val="18"/>
          <w:lang w:val="es-BO"/>
        </w:rPr>
      </w:pPr>
    </w:p>
    <w:p w14:paraId="574BA7A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C6C2603"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2BFB013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76AFA7E"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precio ajustado.</w:t>
      </w:r>
    </w:p>
    <w:p w14:paraId="3E18873E" w14:textId="77777777" w:rsidR="00DA632C" w:rsidRPr="00451160" w:rsidRDefault="00DA632C" w:rsidP="00DA632C">
      <w:pPr>
        <w:tabs>
          <w:tab w:val="left" w:pos="567"/>
        </w:tabs>
        <w:ind w:left="1276"/>
        <w:jc w:val="both"/>
        <w:rPr>
          <w:sz w:val="18"/>
          <w:szCs w:val="18"/>
          <w:lang w:val="es-BO"/>
        </w:rPr>
      </w:pPr>
    </w:p>
    <w:p w14:paraId="4E093CB3" w14:textId="77777777" w:rsidR="00DA632C" w:rsidRPr="00451160" w:rsidRDefault="00DA632C" w:rsidP="00DA632C">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36A7D70" w14:textId="77777777" w:rsidR="00DA632C" w:rsidRPr="009136E2" w:rsidRDefault="00DA632C" w:rsidP="00DA632C">
      <w:pPr>
        <w:tabs>
          <w:tab w:val="left" w:pos="993"/>
        </w:tabs>
        <w:jc w:val="both"/>
        <w:rPr>
          <w:rFonts w:cs="Arial"/>
          <w:b/>
          <w:sz w:val="14"/>
          <w:szCs w:val="18"/>
          <w:lang w:val="es-BO"/>
        </w:rPr>
      </w:pPr>
    </w:p>
    <w:p w14:paraId="375B066F"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129482" w14:textId="77777777" w:rsidR="00DA632C" w:rsidRPr="009136E2" w:rsidRDefault="00DA632C" w:rsidP="00DA632C">
      <w:pPr>
        <w:pStyle w:val="Prrafodelista"/>
        <w:tabs>
          <w:tab w:val="left" w:pos="851"/>
        </w:tabs>
        <w:ind w:left="0"/>
        <w:jc w:val="both"/>
        <w:rPr>
          <w:rFonts w:ascii="Verdana" w:hAnsi="Verdana"/>
          <w:b/>
          <w:sz w:val="14"/>
          <w:szCs w:val="18"/>
          <w:lang w:val="es-BO"/>
        </w:rPr>
      </w:pPr>
    </w:p>
    <w:p w14:paraId="75D8244D"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7FF59F72" w14:textId="77777777" w:rsidR="00DA632C" w:rsidRPr="009136E2" w:rsidRDefault="00DA632C" w:rsidP="00DA632C">
      <w:pPr>
        <w:pStyle w:val="Prrafodelista"/>
        <w:tabs>
          <w:tab w:val="left" w:pos="2268"/>
        </w:tabs>
        <w:ind w:left="2127"/>
        <w:jc w:val="both"/>
        <w:rPr>
          <w:rFonts w:ascii="Verdana" w:hAnsi="Verdana" w:cs="Arial"/>
          <w:sz w:val="14"/>
          <w:szCs w:val="18"/>
          <w:lang w:val="es-BO"/>
        </w:rPr>
      </w:pPr>
    </w:p>
    <w:p w14:paraId="0CF2D3D3"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5AB4FF6C" w14:textId="77777777" w:rsidR="00DA632C" w:rsidRPr="00451160" w:rsidRDefault="00DA632C" w:rsidP="00DA632C">
      <w:pPr>
        <w:tabs>
          <w:tab w:val="left" w:pos="1418"/>
          <w:tab w:val="left" w:pos="2127"/>
        </w:tabs>
        <w:ind w:left="2127"/>
        <w:jc w:val="both"/>
        <w:rPr>
          <w:b/>
          <w:sz w:val="18"/>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D934399" w14:textId="77777777" w:rsidR="00DA632C" w:rsidRPr="009136E2" w:rsidRDefault="00DA632C" w:rsidP="00DA632C">
      <w:pPr>
        <w:tabs>
          <w:tab w:val="num" w:pos="709"/>
        </w:tabs>
        <w:rPr>
          <w:rFonts w:cs="Arial"/>
          <w:b/>
          <w:sz w:val="14"/>
          <w:szCs w:val="18"/>
          <w:lang w:val="es-BO"/>
        </w:rPr>
      </w:pPr>
    </w:p>
    <w:p w14:paraId="75953259" w14:textId="77777777" w:rsidR="00DA632C" w:rsidRPr="00451160" w:rsidRDefault="00DA632C" w:rsidP="00DA632C">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B98481" w14:textId="77777777" w:rsidR="00DA632C" w:rsidRPr="009136E2" w:rsidRDefault="00DA632C" w:rsidP="00DA632C">
      <w:pPr>
        <w:tabs>
          <w:tab w:val="num" w:pos="1276"/>
        </w:tabs>
        <w:ind w:left="1276"/>
        <w:jc w:val="both"/>
        <w:rPr>
          <w:rFonts w:cs="Arial"/>
          <w:sz w:val="14"/>
          <w:szCs w:val="18"/>
          <w:lang w:val="es-BO"/>
        </w:rPr>
      </w:pPr>
    </w:p>
    <w:p w14:paraId="231D3297" w14:textId="77777777"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322A89B9" w14:textId="77777777" w:rsidR="00DA632C" w:rsidRPr="009136E2" w:rsidRDefault="00DA632C" w:rsidP="00DA632C">
      <w:pPr>
        <w:tabs>
          <w:tab w:val="left" w:pos="567"/>
        </w:tabs>
        <w:jc w:val="both"/>
        <w:rPr>
          <w:rFonts w:cs="Arial"/>
          <w:b/>
          <w:sz w:val="14"/>
          <w:szCs w:val="18"/>
          <w:lang w:val="es-BO"/>
        </w:rPr>
      </w:pPr>
    </w:p>
    <w:p w14:paraId="3AAE0CE6" w14:textId="1B421A77" w:rsidR="00DA632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1FE118F" w14:textId="77777777" w:rsidR="007F2B0C" w:rsidRPr="009136E2" w:rsidRDefault="007F2B0C" w:rsidP="007F2B0C">
      <w:pPr>
        <w:widowControl w:val="0"/>
        <w:tabs>
          <w:tab w:val="left" w:pos="1418"/>
        </w:tabs>
        <w:jc w:val="both"/>
        <w:rPr>
          <w:rFonts w:cs="Arial"/>
          <w:sz w:val="14"/>
          <w:szCs w:val="18"/>
          <w:lang w:val="es-BO"/>
        </w:rPr>
      </w:pPr>
    </w:p>
    <w:p w14:paraId="4231AAFF"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0679D181" w14:textId="77777777" w:rsidR="00DA632C" w:rsidRPr="009136E2" w:rsidRDefault="00DA632C" w:rsidP="00DA632C">
      <w:pPr>
        <w:tabs>
          <w:tab w:val="num" w:pos="567"/>
        </w:tabs>
        <w:ind w:left="567" w:hanging="567"/>
        <w:jc w:val="both"/>
        <w:rPr>
          <w:rFonts w:cs="Arial"/>
          <w:b/>
          <w:sz w:val="14"/>
          <w:szCs w:val="18"/>
          <w:lang w:val="es-BO"/>
        </w:rPr>
      </w:pPr>
    </w:p>
    <w:p w14:paraId="7C9A685F" w14:textId="07F85A5A" w:rsidR="007F2B0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954C8BF" w14:textId="2E0B2515" w:rsidR="00DA632C" w:rsidRPr="009136E2" w:rsidRDefault="00DA632C" w:rsidP="007F2B0C">
      <w:pPr>
        <w:tabs>
          <w:tab w:val="num" w:pos="567"/>
        </w:tabs>
        <w:ind w:left="567" w:hanging="567"/>
        <w:jc w:val="both"/>
        <w:rPr>
          <w:rFonts w:cs="Arial"/>
          <w:sz w:val="14"/>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13B1A71E" w14:textId="77777777" w:rsidR="00DA632C" w:rsidRPr="009956C4" w:rsidRDefault="00DA632C" w:rsidP="00DA632C">
      <w:pPr>
        <w:rPr>
          <w:rFonts w:cs="Arial"/>
          <w:b/>
          <w:sz w:val="18"/>
          <w:szCs w:val="18"/>
          <w:lang w:val="es-BO"/>
        </w:rPr>
      </w:pPr>
    </w:p>
    <w:p w14:paraId="2164E1A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631562D" w14:textId="77777777" w:rsidR="00DA632C" w:rsidRPr="009136E2" w:rsidRDefault="00DA632C" w:rsidP="00DA632C">
      <w:pPr>
        <w:ind w:left="567"/>
        <w:rPr>
          <w:rFonts w:cs="Arial"/>
          <w:sz w:val="14"/>
          <w:szCs w:val="18"/>
          <w:lang w:val="es-BO"/>
        </w:rPr>
      </w:pPr>
    </w:p>
    <w:p w14:paraId="1DC3D10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7C366A08"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E8E9E1B"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Detalle de errores subsanables, cuando corresponda</w:t>
      </w:r>
      <w:r>
        <w:rPr>
          <w:rFonts w:cs="Arial"/>
          <w:sz w:val="18"/>
          <w:szCs w:val="18"/>
          <w:lang w:val="es-BO"/>
        </w:rPr>
        <w:t>;</w:t>
      </w:r>
    </w:p>
    <w:p w14:paraId="50544C8C"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4D096F6D" w14:textId="77777777" w:rsidR="00DA632C" w:rsidRPr="009956C4" w:rsidRDefault="00DA632C" w:rsidP="00DA632C">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7E0476E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C522847" w14:textId="77777777" w:rsidR="00DA632C" w:rsidRPr="009136E2" w:rsidRDefault="00DA632C" w:rsidP="00DA632C">
      <w:pPr>
        <w:rPr>
          <w:rFonts w:cs="Arial"/>
          <w:sz w:val="14"/>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18930890" w14:textId="77777777" w:rsidR="00DA632C" w:rsidRPr="009136E2" w:rsidRDefault="00DA632C" w:rsidP="00DA632C">
      <w:pPr>
        <w:rPr>
          <w:rFonts w:cs="Arial"/>
          <w:b/>
          <w:sz w:val="14"/>
          <w:szCs w:val="18"/>
          <w:lang w:val="es-BO"/>
        </w:rPr>
      </w:pPr>
    </w:p>
    <w:p w14:paraId="5BBC4D4F"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61EEB719" w14:textId="77777777" w:rsidR="00DA632C" w:rsidRPr="009136E2" w:rsidRDefault="00DA632C" w:rsidP="00DA632C">
      <w:pPr>
        <w:ind w:left="709" w:hanging="709"/>
        <w:jc w:val="both"/>
        <w:rPr>
          <w:rFonts w:cs="Arial"/>
          <w:sz w:val="14"/>
          <w:szCs w:val="18"/>
          <w:lang w:val="es-BO"/>
        </w:rPr>
      </w:pPr>
    </w:p>
    <w:p w14:paraId="1DF32D6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9136E2" w:rsidRDefault="00DA632C" w:rsidP="00DA632C">
      <w:pPr>
        <w:tabs>
          <w:tab w:val="num" w:pos="720"/>
          <w:tab w:val="num" w:pos="1440"/>
        </w:tabs>
        <w:ind w:left="709" w:hanging="709"/>
        <w:jc w:val="both"/>
        <w:rPr>
          <w:rFonts w:cs="Arial"/>
          <w:sz w:val="14"/>
          <w:szCs w:val="18"/>
          <w:lang w:val="es-BO"/>
        </w:rPr>
      </w:pPr>
    </w:p>
    <w:p w14:paraId="3DFD0FFF" w14:textId="77777777" w:rsidR="00DA632C" w:rsidRPr="009956C4" w:rsidRDefault="00DA632C" w:rsidP="00DA632C">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136E2" w:rsidRDefault="00DA632C" w:rsidP="00DA632C">
      <w:pPr>
        <w:ind w:left="709" w:hanging="709"/>
        <w:jc w:val="both"/>
        <w:rPr>
          <w:rFonts w:cs="Arial"/>
          <w:sz w:val="14"/>
          <w:szCs w:val="18"/>
          <w:lang w:val="es-BO"/>
        </w:rPr>
      </w:pPr>
    </w:p>
    <w:p w14:paraId="41E98FD4"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9136E2" w:rsidRDefault="00DA632C" w:rsidP="00DA632C">
      <w:pPr>
        <w:ind w:left="1276" w:hanging="709"/>
        <w:jc w:val="both"/>
        <w:rPr>
          <w:rFonts w:cs="Arial"/>
          <w:sz w:val="14"/>
          <w:szCs w:val="18"/>
          <w:lang w:val="es-BO"/>
        </w:rPr>
      </w:pPr>
    </w:p>
    <w:p w14:paraId="79EAEECE"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9956C4" w:rsidRDefault="00DA632C" w:rsidP="00DA632C">
      <w:pPr>
        <w:ind w:left="709" w:hanging="709"/>
        <w:jc w:val="both"/>
        <w:rPr>
          <w:rFonts w:cs="Arial"/>
          <w:sz w:val="18"/>
          <w:szCs w:val="18"/>
          <w:lang w:val="es-BO"/>
        </w:rPr>
      </w:pPr>
    </w:p>
    <w:p w14:paraId="39269F1C"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19B2C08D"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991B0B8"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65357854"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F562786" w14:textId="77777777" w:rsidR="00DA632C" w:rsidRPr="00D0517A"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73726EF" w14:textId="77777777" w:rsidR="00DA632C" w:rsidRPr="009136E2" w:rsidRDefault="00DA632C" w:rsidP="00DA632C">
      <w:pPr>
        <w:tabs>
          <w:tab w:val="num" w:pos="1440"/>
        </w:tabs>
        <w:ind w:left="709" w:hanging="709"/>
        <w:jc w:val="both"/>
        <w:rPr>
          <w:rFonts w:cs="Arial"/>
          <w:sz w:val="14"/>
          <w:szCs w:val="18"/>
          <w:lang w:val="es-BO"/>
        </w:rPr>
      </w:pPr>
    </w:p>
    <w:p w14:paraId="59DD5DD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1C65D1BB" w14:textId="77777777" w:rsidR="00DA632C" w:rsidRPr="009956C4" w:rsidRDefault="00DA632C" w:rsidP="00DA632C">
      <w:pPr>
        <w:ind w:left="480"/>
        <w:jc w:val="both"/>
        <w:rPr>
          <w:rFonts w:cs="Arial"/>
          <w:sz w:val="18"/>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136E2" w:rsidRDefault="00DA632C" w:rsidP="00DA632C">
      <w:pPr>
        <w:ind w:left="480"/>
        <w:jc w:val="both"/>
        <w:rPr>
          <w:rFonts w:cs="Arial"/>
          <w:sz w:val="14"/>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6DCE196B" w14:textId="77777777" w:rsidR="00DA632C" w:rsidRPr="009136E2" w:rsidRDefault="00DA632C" w:rsidP="00DA632C">
      <w:pPr>
        <w:rPr>
          <w:sz w:val="14"/>
          <w:lang w:val="es-BO"/>
        </w:rPr>
      </w:pPr>
    </w:p>
    <w:p w14:paraId="16B220C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4AA00BFE" w14:textId="77777777" w:rsidR="00DA632C" w:rsidRPr="009136E2" w:rsidRDefault="00DA632C" w:rsidP="00DA632C">
      <w:pPr>
        <w:tabs>
          <w:tab w:val="left" w:pos="1276"/>
        </w:tabs>
        <w:ind w:left="1276" w:hanging="709"/>
        <w:jc w:val="both"/>
        <w:rPr>
          <w:rFonts w:cs="Arial"/>
          <w:sz w:val="14"/>
          <w:szCs w:val="18"/>
          <w:lang w:val="es-BO"/>
        </w:rPr>
      </w:pPr>
    </w:p>
    <w:p w14:paraId="78F8F4B9"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Si el proponente adjudicado presentase los documentos antes del plazo otorgado, el proceso deberá continuar.</w:t>
      </w:r>
    </w:p>
    <w:p w14:paraId="01D15B2A"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eastAsia="en-US"/>
        </w:rPr>
      </w:pPr>
    </w:p>
    <w:p w14:paraId="57A31AC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9136E2" w:rsidRDefault="00DA632C" w:rsidP="00DA632C">
      <w:pPr>
        <w:tabs>
          <w:tab w:val="left" w:pos="1276"/>
        </w:tabs>
        <w:ind w:left="1276" w:hanging="709"/>
        <w:jc w:val="both"/>
        <w:rPr>
          <w:rFonts w:cs="Arial"/>
          <w:sz w:val="14"/>
          <w:szCs w:val="18"/>
          <w:lang w:val="es-BO"/>
        </w:rPr>
      </w:pPr>
    </w:p>
    <w:p w14:paraId="651E317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25C5BD9" w14:textId="77777777" w:rsidR="00DA632C" w:rsidRPr="009136E2" w:rsidRDefault="00DA632C" w:rsidP="00DA632C">
      <w:pPr>
        <w:pStyle w:val="Ttulo2"/>
        <w:numPr>
          <w:ilvl w:val="0"/>
          <w:numId w:val="0"/>
        </w:numPr>
        <w:ind w:left="1276"/>
        <w:jc w:val="both"/>
        <w:rPr>
          <w:rFonts w:ascii="Verdana" w:hAnsi="Verdana"/>
          <w:b w:val="0"/>
          <w:sz w:val="14"/>
          <w:szCs w:val="18"/>
          <w:lang w:val="es-BO"/>
        </w:rPr>
      </w:pPr>
    </w:p>
    <w:p w14:paraId="3C3C87D2"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9336405" w14:textId="77777777" w:rsidR="00DA632C" w:rsidRPr="009136E2" w:rsidRDefault="00DA632C" w:rsidP="00DA632C">
      <w:pPr>
        <w:pStyle w:val="Prrafodelista"/>
        <w:tabs>
          <w:tab w:val="left" w:pos="1134"/>
        </w:tabs>
        <w:ind w:left="1134" w:hanging="567"/>
        <w:jc w:val="both"/>
        <w:rPr>
          <w:rFonts w:ascii="Verdana" w:hAnsi="Verdana" w:cs="Arial"/>
          <w:sz w:val="14"/>
          <w:szCs w:val="18"/>
          <w:lang w:val="es-BO"/>
        </w:rPr>
      </w:pPr>
    </w:p>
    <w:p w14:paraId="439100C3" w14:textId="77777777" w:rsidR="00DA632C" w:rsidRPr="009956C4" w:rsidRDefault="00DA632C" w:rsidP="00DA632C">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CD716E0" w14:textId="77777777" w:rsidR="00DA632C" w:rsidRPr="009136E2" w:rsidRDefault="00DA632C" w:rsidP="00DA632C">
      <w:pPr>
        <w:pStyle w:val="Prrafodelista"/>
        <w:tabs>
          <w:tab w:val="left" w:pos="1134"/>
        </w:tabs>
        <w:ind w:left="1134" w:hanging="567"/>
        <w:jc w:val="both"/>
        <w:rPr>
          <w:rFonts w:cs="Arial"/>
          <w:sz w:val="14"/>
          <w:szCs w:val="18"/>
          <w:lang w:val="es-BO"/>
        </w:rPr>
      </w:pPr>
    </w:p>
    <w:p w14:paraId="529567A4" w14:textId="77777777" w:rsidR="00DA632C" w:rsidRPr="009956C4" w:rsidRDefault="00DA632C" w:rsidP="00DA632C">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8B5D75E" w14:textId="77777777" w:rsidR="00DA632C" w:rsidRPr="009136E2" w:rsidRDefault="00DA632C" w:rsidP="00DA632C">
      <w:pPr>
        <w:tabs>
          <w:tab w:val="left" w:pos="1276"/>
        </w:tabs>
        <w:ind w:left="1276" w:hanging="709"/>
        <w:jc w:val="both"/>
        <w:rPr>
          <w:rFonts w:cs="Arial"/>
          <w:sz w:val="14"/>
          <w:szCs w:val="18"/>
          <w:lang w:val="es-BO"/>
        </w:rPr>
      </w:pPr>
    </w:p>
    <w:p w14:paraId="0314145C"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136E2" w:rsidRDefault="00DA632C" w:rsidP="00DA632C">
      <w:pPr>
        <w:ind w:left="1276"/>
        <w:jc w:val="both"/>
        <w:rPr>
          <w:rFonts w:cs="Arial"/>
          <w:sz w:val="14"/>
          <w:szCs w:val="18"/>
          <w:lang w:val="es-BO"/>
        </w:rPr>
      </w:pPr>
    </w:p>
    <w:p w14:paraId="08D2AADB"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14F15AE5" w14:textId="77777777" w:rsidR="00DA632C" w:rsidRPr="009136E2" w:rsidRDefault="00DA632C" w:rsidP="00DA632C">
      <w:pPr>
        <w:tabs>
          <w:tab w:val="left" w:pos="1276"/>
        </w:tabs>
        <w:ind w:left="1276" w:hanging="709"/>
        <w:jc w:val="both"/>
        <w:rPr>
          <w:rFonts w:cs="Arial"/>
          <w:sz w:val="14"/>
          <w:szCs w:val="18"/>
          <w:lang w:val="es-BO"/>
        </w:rPr>
      </w:pPr>
      <w:r w:rsidRPr="009956C4">
        <w:rPr>
          <w:rFonts w:cs="Arial"/>
          <w:sz w:val="18"/>
          <w:szCs w:val="18"/>
          <w:lang w:val="es-BO"/>
        </w:rPr>
        <w:tab/>
      </w:r>
    </w:p>
    <w:p w14:paraId="0A38B3AC"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9136E2" w:rsidRDefault="00DA632C" w:rsidP="00DA632C">
      <w:pPr>
        <w:tabs>
          <w:tab w:val="left" w:pos="1276"/>
        </w:tabs>
        <w:ind w:left="1276" w:hanging="709"/>
        <w:jc w:val="both"/>
        <w:rPr>
          <w:rFonts w:cs="Arial"/>
          <w:sz w:val="14"/>
          <w:szCs w:val="18"/>
          <w:lang w:val="es-BO"/>
        </w:rPr>
      </w:pPr>
    </w:p>
    <w:p w14:paraId="20CCAC83"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6702DCD4"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3D42310E" w14:textId="77777777" w:rsidR="00DA632C" w:rsidRPr="009136E2" w:rsidRDefault="00DA632C" w:rsidP="00DA632C">
      <w:pPr>
        <w:tabs>
          <w:tab w:val="num" w:pos="567"/>
        </w:tabs>
        <w:ind w:left="567" w:hanging="567"/>
        <w:jc w:val="both"/>
        <w:rPr>
          <w:rFonts w:cs="Arial"/>
          <w:b/>
          <w:sz w:val="14"/>
          <w:szCs w:val="18"/>
          <w:lang w:val="es-BO"/>
        </w:rPr>
      </w:pPr>
    </w:p>
    <w:p w14:paraId="2F60C8EB" w14:textId="77777777" w:rsidR="00DA632C" w:rsidRPr="009956C4" w:rsidRDefault="00DA632C" w:rsidP="00DA632C">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w:t>
      </w:r>
      <w:r w:rsidRPr="009956C4">
        <w:rPr>
          <w:sz w:val="18"/>
          <w:szCs w:val="18"/>
          <w:lang w:val="es-BO" w:eastAsia="es-BO"/>
        </w:rPr>
        <w:lastRenderedPageBreak/>
        <w:t xml:space="preserve">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F08A940" w14:textId="77777777" w:rsidR="00DA632C" w:rsidRPr="009136E2" w:rsidRDefault="00DA632C" w:rsidP="00DA632C">
      <w:pPr>
        <w:tabs>
          <w:tab w:val="num" w:pos="567"/>
        </w:tabs>
        <w:ind w:left="567" w:hanging="567"/>
        <w:jc w:val="both"/>
        <w:rPr>
          <w:sz w:val="14"/>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311EBB90" w14:textId="77777777" w:rsidR="00DA632C" w:rsidRPr="009136E2" w:rsidRDefault="00DA632C" w:rsidP="00DA632C">
      <w:pPr>
        <w:rPr>
          <w:sz w:val="14"/>
          <w:lang w:val="es-BO" w:eastAsia="x-none"/>
        </w:rPr>
      </w:pPr>
    </w:p>
    <w:p w14:paraId="030E4E78" w14:textId="77777777" w:rsidR="00DA632C" w:rsidRPr="009956C4" w:rsidRDefault="00DA632C" w:rsidP="00DA632C">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136E2" w:rsidRDefault="00DA632C" w:rsidP="00DA632C">
      <w:pPr>
        <w:rPr>
          <w:sz w:val="14"/>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2F334A0" w14:textId="77777777" w:rsidR="00DA632C" w:rsidRPr="009136E2" w:rsidRDefault="00DA632C" w:rsidP="00DA632C">
      <w:pPr>
        <w:tabs>
          <w:tab w:val="num" w:pos="567"/>
        </w:tabs>
        <w:ind w:left="567" w:hanging="567"/>
        <w:jc w:val="both"/>
        <w:rPr>
          <w:rFonts w:cs="Arial"/>
          <w:sz w:val="14"/>
          <w:szCs w:val="18"/>
          <w:lang w:val="es-BO"/>
        </w:rPr>
      </w:pPr>
    </w:p>
    <w:p w14:paraId="3736A083"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136E2" w:rsidRDefault="00DA632C" w:rsidP="00DA632C">
      <w:pPr>
        <w:tabs>
          <w:tab w:val="num" w:pos="567"/>
        </w:tabs>
        <w:ind w:left="567" w:hanging="567"/>
        <w:jc w:val="both"/>
        <w:rPr>
          <w:rFonts w:cs="Arial"/>
          <w:sz w:val="14"/>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CIERRE DEL CONTRATO Y PAGO</w:t>
      </w:r>
      <w:bookmarkEnd w:id="66"/>
    </w:p>
    <w:p w14:paraId="563EBBF5" w14:textId="77777777" w:rsidR="00DA632C" w:rsidRPr="009136E2" w:rsidRDefault="00DA632C" w:rsidP="00DA632C">
      <w:pPr>
        <w:tabs>
          <w:tab w:val="num" w:pos="709"/>
        </w:tabs>
        <w:ind w:left="709" w:hanging="709"/>
        <w:jc w:val="both"/>
        <w:rPr>
          <w:rFonts w:cs="Arial"/>
          <w:b/>
          <w:sz w:val="14"/>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933AF5A" w14:textId="77777777" w:rsidR="00DA632C" w:rsidRPr="009956C4" w:rsidRDefault="00DA632C" w:rsidP="00DA632C">
      <w:pPr>
        <w:ind w:left="1276"/>
        <w:jc w:val="both"/>
        <w:rPr>
          <w:rFonts w:cs="Arial"/>
          <w:sz w:val="18"/>
          <w:szCs w:val="18"/>
          <w:lang w:val="es-BO"/>
        </w:rPr>
      </w:pPr>
    </w:p>
    <w:p w14:paraId="3EDACB1D"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9136E2" w:rsidRDefault="00DA632C" w:rsidP="00DA632C">
      <w:pPr>
        <w:tabs>
          <w:tab w:val="left" w:pos="1080"/>
          <w:tab w:val="num" w:pos="1276"/>
        </w:tabs>
        <w:ind w:left="1276" w:hanging="709"/>
        <w:jc w:val="both"/>
        <w:rPr>
          <w:rFonts w:cs="Arial"/>
          <w:sz w:val="14"/>
          <w:szCs w:val="18"/>
          <w:lang w:val="es-BO"/>
        </w:rPr>
      </w:pPr>
    </w:p>
    <w:p w14:paraId="54AB1ED4"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9136E2" w:rsidRDefault="00DA632C" w:rsidP="00DA632C">
      <w:pPr>
        <w:tabs>
          <w:tab w:val="left" w:pos="1080"/>
          <w:tab w:val="num" w:pos="1276"/>
        </w:tabs>
        <w:ind w:left="1276" w:hanging="709"/>
        <w:jc w:val="both"/>
        <w:rPr>
          <w:rFonts w:cs="Arial"/>
          <w:sz w:val="14"/>
          <w:szCs w:val="18"/>
          <w:lang w:val="es-BO"/>
        </w:rPr>
      </w:pPr>
    </w:p>
    <w:p w14:paraId="4F8D86BC"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376A8D3" w14:textId="77777777" w:rsidR="00DA632C" w:rsidRPr="009136E2" w:rsidRDefault="00DA632C" w:rsidP="00DA632C">
      <w:pPr>
        <w:tabs>
          <w:tab w:val="left" w:pos="1080"/>
          <w:tab w:val="num" w:pos="1276"/>
        </w:tabs>
        <w:ind w:left="1276" w:hanging="709"/>
        <w:jc w:val="both"/>
        <w:rPr>
          <w:rFonts w:cs="Arial"/>
          <w:sz w:val="14"/>
          <w:szCs w:val="18"/>
          <w:lang w:val="es-BO"/>
        </w:rPr>
      </w:pPr>
    </w:p>
    <w:p w14:paraId="7A3767E9"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207E1B43" w14:textId="77777777" w:rsidR="009136E2" w:rsidRDefault="009136E2">
      <w:pPr>
        <w:rPr>
          <w:rFonts w:cs="Arial"/>
          <w:b/>
          <w:sz w:val="18"/>
          <w:lang w:val="es-BO"/>
        </w:rPr>
      </w:pPr>
    </w:p>
    <w:p w14:paraId="54812B91" w14:textId="6B7B7D4C" w:rsidR="00DA632C" w:rsidRPr="009956C4" w:rsidRDefault="00DA632C" w:rsidP="00DA632C">
      <w:pPr>
        <w:jc w:val="center"/>
        <w:rPr>
          <w:rFonts w:cs="Arial"/>
          <w:b/>
          <w:sz w:val="18"/>
          <w:lang w:val="es-BO"/>
        </w:rPr>
      </w:pPr>
      <w:r w:rsidRPr="009956C4">
        <w:rPr>
          <w:rFonts w:cs="Arial"/>
          <w:b/>
          <w:sz w:val="18"/>
          <w:lang w:val="es-BO"/>
        </w:rPr>
        <w:t>GLOSARIO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lastRenderedPageBreak/>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2"/>
      <w:bookmarkEnd w:id="3"/>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7"/>
    </w:p>
    <w:p w14:paraId="23797078" w14:textId="77777777" w:rsidR="0040067C" w:rsidRPr="006876A4" w:rsidRDefault="0040067C" w:rsidP="0040067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40067C" w:rsidRPr="009956C4" w14:paraId="15324779" w14:textId="77777777" w:rsidTr="00AE0378">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DC5EEC" w14:textId="77777777" w:rsidR="0040067C" w:rsidRPr="009956C4" w:rsidRDefault="0040067C" w:rsidP="00AE0378">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40067C" w:rsidRPr="006876A4" w14:paraId="45FE868C" w14:textId="77777777" w:rsidTr="00AE0378">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4ECA83A" w14:textId="77777777" w:rsidR="0040067C" w:rsidRPr="006876A4" w:rsidRDefault="0040067C" w:rsidP="00AE0378">
            <w:pPr>
              <w:rPr>
                <w:rFonts w:ascii="Arial" w:hAnsi="Arial" w:cs="Arial"/>
                <w:b/>
                <w:sz w:val="2"/>
                <w:szCs w:val="2"/>
                <w:lang w:val="es-BO"/>
              </w:rPr>
            </w:pPr>
          </w:p>
        </w:tc>
      </w:tr>
      <w:tr w:rsidR="0040067C" w:rsidRPr="00331652" w14:paraId="163B2E0A" w14:textId="77777777" w:rsidTr="00AE0378">
        <w:trPr>
          <w:trHeight w:val="279"/>
        </w:trPr>
        <w:tc>
          <w:tcPr>
            <w:tcW w:w="1819" w:type="dxa"/>
            <w:tcBorders>
              <w:left w:val="single" w:sz="12" w:space="0" w:color="244061" w:themeColor="accent1" w:themeShade="80"/>
              <w:right w:val="single" w:sz="4" w:space="0" w:color="auto"/>
            </w:tcBorders>
            <w:vAlign w:val="center"/>
          </w:tcPr>
          <w:p w14:paraId="507C7BA8" w14:textId="77777777" w:rsidR="0040067C" w:rsidRPr="00331652" w:rsidRDefault="0040067C" w:rsidP="00AE0378">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0AADB" w14:textId="160AB595" w:rsidR="0040067C" w:rsidRPr="008C5FAF" w:rsidRDefault="008C5FAF" w:rsidP="00AE0378">
            <w:pPr>
              <w:jc w:val="center"/>
              <w:rPr>
                <w:rFonts w:ascii="Arial" w:hAnsi="Arial" w:cs="Arial"/>
                <w:sz w:val="20"/>
                <w:szCs w:val="20"/>
                <w:lang w:val="es-BO"/>
              </w:rPr>
            </w:pPr>
            <w:r w:rsidRPr="008C5FAF">
              <w:rPr>
                <w:rFonts w:ascii="Arial" w:hAnsi="Arial" w:cs="Arial"/>
                <w:sz w:val="20"/>
                <w:szCs w:val="20"/>
                <w:lang w:val="es-BO"/>
              </w:rPr>
              <w:t>BANCO CENTRAL DE BOLIVIA</w:t>
            </w:r>
          </w:p>
        </w:tc>
        <w:tc>
          <w:tcPr>
            <w:tcW w:w="238" w:type="dxa"/>
            <w:tcBorders>
              <w:left w:val="single" w:sz="4" w:space="0" w:color="auto"/>
              <w:right w:val="single" w:sz="12" w:space="0" w:color="244061" w:themeColor="accent1" w:themeShade="80"/>
            </w:tcBorders>
          </w:tcPr>
          <w:p w14:paraId="78C770B1" w14:textId="77777777" w:rsidR="0040067C" w:rsidRPr="00331652" w:rsidRDefault="0040067C" w:rsidP="00AE0378">
            <w:pPr>
              <w:rPr>
                <w:rFonts w:ascii="Arial" w:hAnsi="Arial" w:cs="Arial"/>
                <w:sz w:val="12"/>
                <w:lang w:val="es-BO"/>
              </w:rPr>
            </w:pPr>
          </w:p>
        </w:tc>
      </w:tr>
      <w:tr w:rsidR="0040067C" w:rsidRPr="00331652" w14:paraId="03BF9742" w14:textId="77777777" w:rsidTr="00AE0378">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7761F34C" w14:textId="77777777" w:rsidR="0040067C" w:rsidRPr="00331652" w:rsidRDefault="0040067C" w:rsidP="00AE0378">
            <w:pPr>
              <w:rPr>
                <w:rFonts w:ascii="Arial" w:hAnsi="Arial" w:cs="Arial"/>
                <w:sz w:val="2"/>
                <w:szCs w:val="2"/>
                <w:lang w:val="es-BO"/>
              </w:rPr>
            </w:pPr>
          </w:p>
        </w:tc>
      </w:tr>
      <w:tr w:rsidR="0040067C" w:rsidRPr="00331652" w14:paraId="758D93D8" w14:textId="77777777" w:rsidTr="00AE0378">
        <w:trPr>
          <w:trHeight w:val="20"/>
        </w:trPr>
        <w:tc>
          <w:tcPr>
            <w:tcW w:w="1819" w:type="dxa"/>
            <w:vMerge w:val="restart"/>
            <w:tcBorders>
              <w:left w:val="single" w:sz="12" w:space="0" w:color="244061" w:themeColor="accent1" w:themeShade="80"/>
              <w:right w:val="single" w:sz="4" w:space="0" w:color="auto"/>
            </w:tcBorders>
            <w:vAlign w:val="center"/>
          </w:tcPr>
          <w:p w14:paraId="681A8123" w14:textId="77777777" w:rsidR="0040067C" w:rsidRPr="00331652" w:rsidRDefault="0040067C" w:rsidP="00AE0378">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90477" w14:textId="77777777" w:rsidR="0040067C" w:rsidRPr="00331652" w:rsidRDefault="0040067C" w:rsidP="00AE0378">
            <w:pPr>
              <w:jc w:val="center"/>
              <w:rPr>
                <w:rFonts w:ascii="Arial" w:hAnsi="Arial" w:cs="Arial"/>
                <w:sz w:val="14"/>
                <w:lang w:val="es-BO"/>
              </w:rPr>
            </w:pPr>
            <w:r w:rsidRPr="00331652">
              <w:rPr>
                <w:rFonts w:ascii="Arial" w:hAnsi="Arial" w:cs="Arial"/>
                <w:sz w:val="14"/>
                <w:lang w:val="es-BO"/>
              </w:rPr>
              <w:t>Apoyo Nacional a la Producción y Empleo – ANPE</w:t>
            </w:r>
          </w:p>
          <w:p w14:paraId="2F8D2086" w14:textId="77777777" w:rsidR="0040067C" w:rsidRPr="00331652" w:rsidRDefault="0040067C" w:rsidP="00AE0378">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54257F9B" w14:textId="77777777" w:rsidR="0040067C" w:rsidRPr="00331652" w:rsidRDefault="0040067C" w:rsidP="00AE0378">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D4FB9" w14:textId="4BCE84CD" w:rsidR="0040067C" w:rsidRPr="00331652" w:rsidRDefault="0040067C" w:rsidP="004A1AEE">
            <w:pPr>
              <w:jc w:val="center"/>
              <w:rPr>
                <w:rFonts w:ascii="Arial" w:hAnsi="Arial" w:cs="Arial"/>
                <w:sz w:val="12"/>
                <w:lang w:val="es-BO"/>
              </w:rPr>
            </w:pPr>
            <w:r w:rsidRPr="00331652">
              <w:rPr>
                <w:rFonts w:ascii="Arial" w:hAnsi="Arial" w:cs="Arial"/>
                <w:lang w:val="es-BO"/>
              </w:rPr>
              <w:t xml:space="preserve">ANPE – P Nº </w:t>
            </w:r>
            <w:r w:rsidR="004A1AEE">
              <w:rPr>
                <w:rFonts w:ascii="Arial" w:hAnsi="Arial" w:cs="Arial"/>
                <w:lang w:val="es-BO"/>
              </w:rPr>
              <w:t>29</w:t>
            </w:r>
            <w:r w:rsidRPr="00331652">
              <w:rPr>
                <w:rFonts w:ascii="Arial" w:hAnsi="Arial" w:cs="Arial"/>
                <w:lang w:val="es-BO"/>
              </w:rPr>
              <w:t>/202</w:t>
            </w:r>
            <w:r>
              <w:rPr>
                <w:rFonts w:ascii="Arial" w:hAnsi="Arial" w:cs="Arial"/>
                <w:lang w:val="es-BO"/>
              </w:rPr>
              <w:t xml:space="preserve">3 – </w:t>
            </w:r>
            <w:r w:rsidR="004A1AEE">
              <w:rPr>
                <w:rFonts w:ascii="Arial" w:hAnsi="Arial" w:cs="Arial"/>
                <w:lang w:val="es-BO"/>
              </w:rPr>
              <w:t>3</w:t>
            </w:r>
            <w:r w:rsidRPr="00331652">
              <w:rPr>
                <w:rFonts w:ascii="Arial" w:hAnsi="Arial" w:cs="Arial"/>
                <w:lang w:val="es-BO"/>
              </w:rPr>
              <w:t>C</w:t>
            </w:r>
          </w:p>
        </w:tc>
        <w:tc>
          <w:tcPr>
            <w:tcW w:w="238" w:type="dxa"/>
            <w:tcBorders>
              <w:left w:val="single" w:sz="4" w:space="0" w:color="auto"/>
              <w:right w:val="single" w:sz="12" w:space="0" w:color="244061" w:themeColor="accent1" w:themeShade="80"/>
            </w:tcBorders>
          </w:tcPr>
          <w:p w14:paraId="5708540E" w14:textId="77777777" w:rsidR="0040067C" w:rsidRPr="00331652" w:rsidRDefault="0040067C" w:rsidP="00AE0378">
            <w:pPr>
              <w:rPr>
                <w:rFonts w:ascii="Arial" w:hAnsi="Arial" w:cs="Arial"/>
                <w:sz w:val="12"/>
                <w:lang w:val="es-BO"/>
              </w:rPr>
            </w:pPr>
          </w:p>
        </w:tc>
      </w:tr>
      <w:tr w:rsidR="0040067C" w:rsidRPr="00331652" w14:paraId="51AEF103" w14:textId="77777777" w:rsidTr="00AE0378">
        <w:trPr>
          <w:trHeight w:val="223"/>
        </w:trPr>
        <w:tc>
          <w:tcPr>
            <w:tcW w:w="1819" w:type="dxa"/>
            <w:vMerge/>
            <w:tcBorders>
              <w:left w:val="single" w:sz="12" w:space="0" w:color="244061" w:themeColor="accent1" w:themeShade="80"/>
              <w:right w:val="single" w:sz="4" w:space="0" w:color="auto"/>
            </w:tcBorders>
            <w:vAlign w:val="center"/>
          </w:tcPr>
          <w:p w14:paraId="536DC1D9" w14:textId="77777777" w:rsidR="0040067C" w:rsidRPr="00331652" w:rsidRDefault="0040067C" w:rsidP="00AE0378">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34B28FC1" w14:textId="77777777" w:rsidR="0040067C" w:rsidRPr="00331652" w:rsidRDefault="0040067C" w:rsidP="00AE0378">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4141A47F" w14:textId="77777777" w:rsidR="0040067C" w:rsidRPr="00331652" w:rsidRDefault="0040067C" w:rsidP="00AE0378">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507D9F" w14:textId="77777777" w:rsidR="0040067C" w:rsidRPr="00331652" w:rsidRDefault="0040067C" w:rsidP="00AE0378">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40EFFC4D" w14:textId="77777777" w:rsidR="0040067C" w:rsidRPr="00331652" w:rsidRDefault="0040067C" w:rsidP="00AE0378">
            <w:pPr>
              <w:rPr>
                <w:rFonts w:ascii="Arial" w:hAnsi="Arial" w:cs="Arial"/>
                <w:sz w:val="12"/>
                <w:lang w:val="es-BO"/>
              </w:rPr>
            </w:pPr>
          </w:p>
        </w:tc>
      </w:tr>
      <w:tr w:rsidR="0040067C" w:rsidRPr="00331652" w14:paraId="7FD2056F" w14:textId="77777777" w:rsidTr="00AE0378">
        <w:trPr>
          <w:trHeight w:val="66"/>
        </w:trPr>
        <w:tc>
          <w:tcPr>
            <w:tcW w:w="9449" w:type="dxa"/>
            <w:gridSpan w:val="29"/>
            <w:tcBorders>
              <w:left w:val="single" w:sz="12" w:space="0" w:color="auto"/>
              <w:right w:val="single" w:sz="12" w:space="0" w:color="244061" w:themeColor="accent1" w:themeShade="80"/>
            </w:tcBorders>
            <w:vAlign w:val="center"/>
          </w:tcPr>
          <w:p w14:paraId="3F60CE2A" w14:textId="77777777" w:rsidR="0040067C" w:rsidRPr="00331652" w:rsidRDefault="0040067C" w:rsidP="00AE0378">
            <w:pPr>
              <w:rPr>
                <w:rFonts w:ascii="Arial" w:hAnsi="Arial" w:cs="Arial"/>
                <w:sz w:val="2"/>
                <w:szCs w:val="4"/>
                <w:lang w:val="es-BO"/>
              </w:rPr>
            </w:pPr>
          </w:p>
        </w:tc>
      </w:tr>
      <w:tr w:rsidR="0040067C" w:rsidRPr="00331652" w14:paraId="582EF412" w14:textId="77777777" w:rsidTr="00AE0378">
        <w:trPr>
          <w:trHeight w:val="250"/>
        </w:trPr>
        <w:tc>
          <w:tcPr>
            <w:tcW w:w="1819" w:type="dxa"/>
            <w:tcBorders>
              <w:top w:val="nil"/>
              <w:left w:val="single" w:sz="12" w:space="0" w:color="auto"/>
              <w:bottom w:val="nil"/>
              <w:right w:val="single" w:sz="4" w:space="0" w:color="auto"/>
            </w:tcBorders>
            <w:vAlign w:val="center"/>
            <w:hideMark/>
          </w:tcPr>
          <w:p w14:paraId="37276DE8" w14:textId="77777777" w:rsidR="0040067C" w:rsidRPr="00331652" w:rsidRDefault="0040067C" w:rsidP="00AE0378">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B03D69"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30E712" w14:textId="77777777" w:rsidR="0040067C" w:rsidRPr="00331652" w:rsidRDefault="0040067C" w:rsidP="00AE0378">
            <w:pPr>
              <w:rPr>
                <w:rFonts w:ascii="Arial" w:hAnsi="Arial" w:cs="Arial"/>
                <w:sz w:val="14"/>
                <w:szCs w:val="14"/>
                <w:lang w:val="es-BO"/>
              </w:rPr>
            </w:pPr>
            <w:r>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511D762E" w14:textId="77777777" w:rsidR="0040067C" w:rsidRPr="00331652" w:rsidRDefault="0040067C" w:rsidP="00AE0378">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24B97FA"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91246C8"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5554"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F0035DA"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461EF131" w14:textId="77777777" w:rsidR="0040067C" w:rsidRPr="00331652" w:rsidRDefault="0040067C" w:rsidP="00AE0378">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17CE87"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ACFD6"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3EE40076" w14:textId="77777777" w:rsidR="0040067C" w:rsidRPr="00331652" w:rsidRDefault="0040067C" w:rsidP="00AE0378">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F27FCA" w14:textId="509E9F99"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11D48D1" w14:textId="30052664"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7F4AFF" w14:textId="028128C1"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6D0701" w14:textId="734A3FDE"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B2A08F" w14:textId="57B26E9C"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C656B5" w14:textId="5E07436C" w:rsidR="0040067C" w:rsidRPr="00331652" w:rsidRDefault="0040067C" w:rsidP="00AE0378">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F91F8B" w14:textId="0065D775" w:rsidR="0040067C" w:rsidRPr="00331652" w:rsidRDefault="0040067C" w:rsidP="00AE0378">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603BDD68" w14:textId="77777777" w:rsidR="0040067C" w:rsidRPr="00331652" w:rsidRDefault="0040067C" w:rsidP="00AE0378">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3A9BB51" w14:textId="4CC992C0" w:rsidR="0040067C" w:rsidRPr="00331652" w:rsidRDefault="0040067C" w:rsidP="00AE0378">
            <w:pPr>
              <w:jc w:val="center"/>
              <w:rPr>
                <w:rFonts w:ascii="Arial" w:hAnsi="Arial" w:cs="Arial"/>
                <w:sz w:val="14"/>
                <w:szCs w:val="14"/>
                <w:lang w:val="es-BO"/>
              </w:rPr>
            </w:pPr>
          </w:p>
        </w:tc>
        <w:tc>
          <w:tcPr>
            <w:tcW w:w="236" w:type="dxa"/>
            <w:tcBorders>
              <w:left w:val="single" w:sz="4" w:space="0" w:color="auto"/>
              <w:right w:val="single" w:sz="4" w:space="0" w:color="auto"/>
            </w:tcBorders>
            <w:vAlign w:val="center"/>
            <w:hideMark/>
          </w:tcPr>
          <w:p w14:paraId="5183F8C7"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EBC8ED" w14:textId="6C0FA744" w:rsidR="0040067C" w:rsidRPr="00331652" w:rsidRDefault="0040067C" w:rsidP="00AE0378">
            <w:pPr>
              <w:jc w:val="center"/>
              <w:rPr>
                <w:rFonts w:ascii="Arial" w:hAnsi="Arial" w:cs="Arial"/>
                <w:sz w:val="14"/>
                <w:szCs w:val="14"/>
                <w:lang w:val="es-BO"/>
              </w:rPr>
            </w:pPr>
          </w:p>
        </w:tc>
        <w:tc>
          <w:tcPr>
            <w:tcW w:w="700" w:type="dxa"/>
            <w:tcBorders>
              <w:left w:val="single" w:sz="4" w:space="0" w:color="auto"/>
              <w:right w:val="single" w:sz="4" w:space="0" w:color="auto"/>
            </w:tcBorders>
            <w:vAlign w:val="center"/>
            <w:hideMark/>
          </w:tcPr>
          <w:p w14:paraId="468815BF"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DB71E92"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202</w:t>
            </w:r>
            <w:r>
              <w:rPr>
                <w:rFonts w:ascii="Arial" w:hAnsi="Arial" w:cs="Arial"/>
                <w:sz w:val="14"/>
                <w:szCs w:val="14"/>
                <w:lang w:val="es-BO"/>
              </w:rPr>
              <w:t>3</w:t>
            </w:r>
          </w:p>
        </w:tc>
        <w:tc>
          <w:tcPr>
            <w:tcW w:w="252" w:type="dxa"/>
            <w:gridSpan w:val="2"/>
            <w:tcBorders>
              <w:top w:val="nil"/>
              <w:left w:val="single" w:sz="4" w:space="0" w:color="auto"/>
              <w:right w:val="single" w:sz="12" w:space="0" w:color="auto"/>
            </w:tcBorders>
            <w:vAlign w:val="center"/>
          </w:tcPr>
          <w:p w14:paraId="251CAD3E" w14:textId="77777777" w:rsidR="0040067C" w:rsidRPr="00331652" w:rsidRDefault="0040067C" w:rsidP="00AE0378">
            <w:pPr>
              <w:jc w:val="center"/>
              <w:rPr>
                <w:rFonts w:ascii="Arial" w:hAnsi="Arial" w:cs="Arial"/>
                <w:sz w:val="2"/>
                <w:szCs w:val="2"/>
                <w:lang w:val="es-BO"/>
              </w:rPr>
            </w:pPr>
          </w:p>
        </w:tc>
      </w:tr>
      <w:tr w:rsidR="0040067C" w:rsidRPr="00331652" w14:paraId="330ED974" w14:textId="77777777" w:rsidTr="00AE0378">
        <w:trPr>
          <w:trHeight w:val="45"/>
        </w:trPr>
        <w:tc>
          <w:tcPr>
            <w:tcW w:w="9449" w:type="dxa"/>
            <w:gridSpan w:val="29"/>
            <w:tcBorders>
              <w:top w:val="nil"/>
              <w:left w:val="single" w:sz="12" w:space="0" w:color="auto"/>
              <w:bottom w:val="nil"/>
              <w:right w:val="single" w:sz="12" w:space="0" w:color="auto"/>
            </w:tcBorders>
            <w:vAlign w:val="center"/>
          </w:tcPr>
          <w:p w14:paraId="1C563A7F" w14:textId="77777777" w:rsidR="0040067C" w:rsidRPr="00331652" w:rsidRDefault="0040067C" w:rsidP="00AE0378">
            <w:pPr>
              <w:jc w:val="center"/>
              <w:rPr>
                <w:rFonts w:ascii="Arial" w:hAnsi="Arial" w:cs="Arial"/>
                <w:sz w:val="2"/>
                <w:szCs w:val="2"/>
                <w:lang w:val="es-BO"/>
              </w:rPr>
            </w:pPr>
          </w:p>
        </w:tc>
      </w:tr>
    </w:tbl>
    <w:p w14:paraId="5BB8FD46" w14:textId="77777777" w:rsidR="0040067C" w:rsidRPr="00331652" w:rsidRDefault="0040067C" w:rsidP="0040067C">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11"/>
        <w:gridCol w:w="282"/>
        <w:gridCol w:w="1090"/>
        <w:gridCol w:w="273"/>
        <w:gridCol w:w="14"/>
        <w:gridCol w:w="297"/>
        <w:gridCol w:w="281"/>
        <w:gridCol w:w="276"/>
        <w:gridCol w:w="273"/>
        <w:gridCol w:w="273"/>
        <w:gridCol w:w="272"/>
        <w:gridCol w:w="273"/>
        <w:gridCol w:w="273"/>
        <w:gridCol w:w="273"/>
        <w:gridCol w:w="273"/>
        <w:gridCol w:w="273"/>
        <w:gridCol w:w="273"/>
        <w:gridCol w:w="272"/>
        <w:gridCol w:w="273"/>
        <w:gridCol w:w="273"/>
        <w:gridCol w:w="273"/>
        <w:gridCol w:w="273"/>
        <w:gridCol w:w="614"/>
        <w:gridCol w:w="319"/>
      </w:tblGrid>
      <w:tr w:rsidR="0040067C" w:rsidRPr="00331652" w14:paraId="439A67B4" w14:textId="77777777" w:rsidTr="00AE0378">
        <w:tc>
          <w:tcPr>
            <w:tcW w:w="9449" w:type="dxa"/>
            <w:gridSpan w:val="25"/>
            <w:tcBorders>
              <w:left w:val="single" w:sz="12" w:space="0" w:color="244061" w:themeColor="accent1" w:themeShade="80"/>
              <w:right w:val="single" w:sz="12" w:space="0" w:color="244061" w:themeColor="accent1" w:themeShade="80"/>
            </w:tcBorders>
            <w:vAlign w:val="center"/>
          </w:tcPr>
          <w:p w14:paraId="62D940DE" w14:textId="77777777" w:rsidR="0040067C" w:rsidRPr="00331652" w:rsidRDefault="0040067C" w:rsidP="00AE0378">
            <w:pPr>
              <w:rPr>
                <w:rFonts w:ascii="Arial" w:hAnsi="Arial" w:cs="Arial"/>
                <w:sz w:val="2"/>
                <w:szCs w:val="2"/>
                <w:lang w:val="es-BO"/>
              </w:rPr>
            </w:pPr>
          </w:p>
        </w:tc>
      </w:tr>
      <w:tr w:rsidR="0040067C" w:rsidRPr="00331652" w14:paraId="62C73822" w14:textId="77777777" w:rsidTr="00AE0378">
        <w:trPr>
          <w:trHeight w:val="433"/>
        </w:trPr>
        <w:tc>
          <w:tcPr>
            <w:tcW w:w="1872" w:type="dxa"/>
            <w:tcBorders>
              <w:left w:val="single" w:sz="12" w:space="0" w:color="244061" w:themeColor="accent1" w:themeShade="80"/>
              <w:right w:val="single" w:sz="4" w:space="0" w:color="auto"/>
            </w:tcBorders>
            <w:vAlign w:val="center"/>
          </w:tcPr>
          <w:p w14:paraId="1589432E"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E2E692" w14:textId="6D85D96D" w:rsidR="0040067C" w:rsidRPr="00331652" w:rsidRDefault="004A1AEE" w:rsidP="00510817">
            <w:pPr>
              <w:tabs>
                <w:tab w:val="left" w:pos="1634"/>
              </w:tabs>
              <w:jc w:val="center"/>
              <w:rPr>
                <w:rFonts w:ascii="Arial" w:hAnsi="Arial" w:cs="Arial"/>
                <w:b/>
                <w:lang w:val="es-BO"/>
              </w:rPr>
            </w:pPr>
            <w:r>
              <w:rPr>
                <w:rFonts w:ascii="Arial" w:hAnsi="Arial" w:cs="Arial"/>
                <w:b/>
                <w:lang w:val="es-BO"/>
              </w:rPr>
              <w:t>PROVISION DE RADIOS PORTATILES HANDIES PARA EL BCB</w:t>
            </w:r>
            <w:r w:rsidR="0040067C">
              <w:rPr>
                <w:rFonts w:ascii="Arial" w:hAnsi="Arial" w:cs="Arial"/>
                <w:b/>
                <w:lang w:val="es-BO"/>
              </w:rPr>
              <w:t xml:space="preserve"> </w:t>
            </w:r>
          </w:p>
        </w:tc>
        <w:tc>
          <w:tcPr>
            <w:tcW w:w="319" w:type="dxa"/>
            <w:tcBorders>
              <w:left w:val="single" w:sz="4" w:space="0" w:color="auto"/>
              <w:right w:val="single" w:sz="12" w:space="0" w:color="244061" w:themeColor="accent1" w:themeShade="80"/>
            </w:tcBorders>
          </w:tcPr>
          <w:p w14:paraId="14B444FC" w14:textId="77777777" w:rsidR="0040067C" w:rsidRPr="00331652" w:rsidRDefault="0040067C" w:rsidP="00AE0378">
            <w:pPr>
              <w:rPr>
                <w:rFonts w:ascii="Arial" w:hAnsi="Arial" w:cs="Arial"/>
                <w:sz w:val="14"/>
                <w:lang w:val="es-BO"/>
              </w:rPr>
            </w:pPr>
          </w:p>
        </w:tc>
      </w:tr>
      <w:tr w:rsidR="0040067C" w:rsidRPr="00331652" w14:paraId="08952574" w14:textId="77777777" w:rsidTr="00AE0378">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FC16039" w14:textId="77777777" w:rsidR="0040067C" w:rsidRPr="00331652" w:rsidRDefault="0040067C" w:rsidP="00AE0378">
            <w:pPr>
              <w:rPr>
                <w:rFonts w:ascii="Arial" w:hAnsi="Arial" w:cs="Arial"/>
                <w:sz w:val="4"/>
                <w:szCs w:val="6"/>
                <w:lang w:val="es-BO"/>
              </w:rPr>
            </w:pPr>
          </w:p>
        </w:tc>
      </w:tr>
      <w:tr w:rsidR="0040067C" w:rsidRPr="00331652" w14:paraId="0FD47A73" w14:textId="77777777" w:rsidTr="00AE0378">
        <w:trPr>
          <w:trHeight w:val="223"/>
        </w:trPr>
        <w:tc>
          <w:tcPr>
            <w:tcW w:w="1872" w:type="dxa"/>
            <w:vMerge w:val="restart"/>
            <w:tcBorders>
              <w:left w:val="single" w:sz="12" w:space="0" w:color="244061" w:themeColor="accent1" w:themeShade="80"/>
              <w:right w:val="single" w:sz="4" w:space="0" w:color="auto"/>
            </w:tcBorders>
            <w:vAlign w:val="center"/>
          </w:tcPr>
          <w:p w14:paraId="5CCA9633" w14:textId="77777777" w:rsidR="0040067C" w:rsidRPr="00331652" w:rsidRDefault="0040067C" w:rsidP="00AE0378">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1122B" w14:textId="77777777" w:rsidR="0040067C" w:rsidRPr="00331652" w:rsidRDefault="0040067C" w:rsidP="00AE0378">
            <w:pPr>
              <w:jc w:val="center"/>
              <w:rPr>
                <w:rFonts w:ascii="Arial" w:hAnsi="Arial" w:cs="Arial"/>
                <w:b/>
                <w:sz w:val="14"/>
                <w:szCs w:val="2"/>
                <w:lang w:val="es-BO"/>
              </w:rPr>
            </w:pPr>
            <w:r w:rsidRPr="00331652">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5552EE2F" w14:textId="77777777" w:rsidR="0040067C" w:rsidRPr="00331652" w:rsidRDefault="0040067C" w:rsidP="00AE0378">
            <w:pPr>
              <w:rPr>
                <w:rFonts w:ascii="Arial" w:hAnsi="Arial" w:cs="Arial"/>
                <w:sz w:val="14"/>
                <w:lang w:val="es-BO"/>
              </w:rPr>
            </w:pPr>
            <w:r w:rsidRPr="00331652">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8876DC" w14:textId="77777777" w:rsidR="0040067C" w:rsidRPr="00331652" w:rsidRDefault="0040067C" w:rsidP="00AE0378">
            <w:pPr>
              <w:rPr>
                <w:rFonts w:ascii="Arial" w:hAnsi="Arial" w:cs="Arial"/>
                <w:sz w:val="14"/>
                <w:lang w:val="es-BO"/>
              </w:rPr>
            </w:pPr>
          </w:p>
        </w:tc>
        <w:tc>
          <w:tcPr>
            <w:tcW w:w="2728" w:type="dxa"/>
            <w:gridSpan w:val="10"/>
            <w:tcBorders>
              <w:left w:val="single" w:sz="4" w:space="0" w:color="auto"/>
            </w:tcBorders>
            <w:vAlign w:val="center"/>
          </w:tcPr>
          <w:p w14:paraId="3344C471" w14:textId="77777777" w:rsidR="0040067C" w:rsidRPr="00331652" w:rsidRDefault="0040067C" w:rsidP="00AE0378">
            <w:pPr>
              <w:rPr>
                <w:rFonts w:ascii="Arial" w:hAnsi="Arial" w:cs="Arial"/>
                <w:sz w:val="14"/>
                <w:szCs w:val="2"/>
                <w:lang w:val="es-BO"/>
              </w:rPr>
            </w:pPr>
            <w:r w:rsidRPr="00331652">
              <w:rPr>
                <w:rFonts w:ascii="Arial" w:hAnsi="Arial" w:cs="Arial"/>
                <w:sz w:val="14"/>
                <w:lang w:val="es-BO"/>
              </w:rPr>
              <w:t>Calidad Propuesta Técnica y Costo</w:t>
            </w:r>
          </w:p>
        </w:tc>
        <w:tc>
          <w:tcPr>
            <w:tcW w:w="273" w:type="dxa"/>
          </w:tcPr>
          <w:p w14:paraId="7030F9D1" w14:textId="77777777" w:rsidR="0040067C" w:rsidRPr="00331652" w:rsidRDefault="0040067C" w:rsidP="00AE0378">
            <w:pPr>
              <w:rPr>
                <w:rFonts w:ascii="Arial" w:hAnsi="Arial" w:cs="Arial"/>
                <w:sz w:val="14"/>
                <w:szCs w:val="2"/>
                <w:lang w:val="es-BO"/>
              </w:rPr>
            </w:pPr>
          </w:p>
        </w:tc>
        <w:tc>
          <w:tcPr>
            <w:tcW w:w="1206" w:type="dxa"/>
            <w:gridSpan w:val="3"/>
            <w:tcBorders>
              <w:right w:val="single" w:sz="12" w:space="0" w:color="244061" w:themeColor="accent1" w:themeShade="80"/>
            </w:tcBorders>
          </w:tcPr>
          <w:p w14:paraId="21ECADCE" w14:textId="77777777" w:rsidR="0040067C" w:rsidRPr="00331652" w:rsidRDefault="0040067C" w:rsidP="00AE0378">
            <w:pPr>
              <w:rPr>
                <w:rFonts w:ascii="Arial" w:hAnsi="Arial" w:cs="Arial"/>
                <w:sz w:val="14"/>
                <w:szCs w:val="2"/>
                <w:lang w:val="es-BO"/>
              </w:rPr>
            </w:pPr>
          </w:p>
        </w:tc>
      </w:tr>
      <w:tr w:rsidR="0040067C" w:rsidRPr="00331652" w14:paraId="66511D1F" w14:textId="77777777" w:rsidTr="00AE0378">
        <w:trPr>
          <w:trHeight w:val="20"/>
        </w:trPr>
        <w:tc>
          <w:tcPr>
            <w:tcW w:w="1872" w:type="dxa"/>
            <w:vMerge/>
            <w:tcBorders>
              <w:left w:val="single" w:sz="12" w:space="0" w:color="244061" w:themeColor="accent1" w:themeShade="80"/>
            </w:tcBorders>
            <w:vAlign w:val="center"/>
          </w:tcPr>
          <w:p w14:paraId="656A539C" w14:textId="77777777" w:rsidR="0040067C" w:rsidRPr="00331652" w:rsidRDefault="0040067C" w:rsidP="00AE0378">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3B166C9A" w14:textId="77777777" w:rsidR="0040067C" w:rsidRPr="00331652" w:rsidRDefault="0040067C" w:rsidP="00AE0378">
            <w:pPr>
              <w:rPr>
                <w:rFonts w:ascii="Arial" w:hAnsi="Arial" w:cs="Arial"/>
                <w:sz w:val="6"/>
                <w:szCs w:val="8"/>
                <w:lang w:val="es-BO"/>
              </w:rPr>
            </w:pPr>
          </w:p>
        </w:tc>
      </w:tr>
      <w:tr w:rsidR="0040067C" w:rsidRPr="00331652" w14:paraId="0F9D7F4E" w14:textId="77777777" w:rsidTr="00AE0378">
        <w:trPr>
          <w:trHeight w:val="210"/>
        </w:trPr>
        <w:tc>
          <w:tcPr>
            <w:tcW w:w="1872" w:type="dxa"/>
            <w:vMerge/>
            <w:tcBorders>
              <w:left w:val="single" w:sz="12" w:space="0" w:color="244061" w:themeColor="accent1" w:themeShade="80"/>
              <w:right w:val="single" w:sz="4" w:space="0" w:color="auto"/>
            </w:tcBorders>
            <w:vAlign w:val="center"/>
          </w:tcPr>
          <w:p w14:paraId="50D70B8C" w14:textId="77777777" w:rsidR="0040067C" w:rsidRPr="00331652" w:rsidRDefault="0040067C" w:rsidP="00AE0378">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E2D92B" w14:textId="77777777" w:rsidR="0040067C" w:rsidRPr="00331652" w:rsidRDefault="0040067C" w:rsidP="00AE0378">
            <w:pPr>
              <w:rPr>
                <w:rFonts w:ascii="Arial" w:hAnsi="Arial" w:cs="Arial"/>
                <w:sz w:val="14"/>
                <w:szCs w:val="2"/>
                <w:lang w:val="es-BO"/>
              </w:rPr>
            </w:pPr>
          </w:p>
        </w:tc>
        <w:tc>
          <w:tcPr>
            <w:tcW w:w="2237" w:type="dxa"/>
            <w:gridSpan w:val="6"/>
            <w:tcBorders>
              <w:left w:val="single" w:sz="4" w:space="0" w:color="auto"/>
            </w:tcBorders>
            <w:vAlign w:val="center"/>
          </w:tcPr>
          <w:p w14:paraId="6DB22242" w14:textId="77777777" w:rsidR="0040067C" w:rsidRPr="00331652" w:rsidRDefault="0040067C" w:rsidP="00AE0378">
            <w:pPr>
              <w:rPr>
                <w:rFonts w:ascii="Arial" w:hAnsi="Arial" w:cs="Arial"/>
                <w:sz w:val="14"/>
                <w:szCs w:val="2"/>
                <w:lang w:val="es-BO"/>
              </w:rPr>
            </w:pPr>
            <w:r w:rsidRPr="00331652">
              <w:rPr>
                <w:rFonts w:ascii="Arial" w:hAnsi="Arial" w:cs="Arial"/>
                <w:sz w:val="14"/>
                <w:lang w:val="es-BO"/>
              </w:rPr>
              <w:t>Calidad</w:t>
            </w:r>
          </w:p>
        </w:tc>
        <w:tc>
          <w:tcPr>
            <w:tcW w:w="276" w:type="dxa"/>
          </w:tcPr>
          <w:p w14:paraId="65D91D6F" w14:textId="77777777" w:rsidR="0040067C" w:rsidRPr="00331652" w:rsidRDefault="0040067C" w:rsidP="00AE0378">
            <w:pPr>
              <w:rPr>
                <w:rFonts w:ascii="Arial" w:hAnsi="Arial" w:cs="Arial"/>
                <w:sz w:val="14"/>
                <w:szCs w:val="2"/>
                <w:lang w:val="es-BO"/>
              </w:rPr>
            </w:pPr>
          </w:p>
        </w:tc>
        <w:tc>
          <w:tcPr>
            <w:tcW w:w="273" w:type="dxa"/>
          </w:tcPr>
          <w:p w14:paraId="554B150C" w14:textId="77777777" w:rsidR="0040067C" w:rsidRPr="00331652" w:rsidRDefault="0040067C" w:rsidP="00AE0378">
            <w:pPr>
              <w:rPr>
                <w:rFonts w:ascii="Arial" w:hAnsi="Arial" w:cs="Arial"/>
                <w:sz w:val="14"/>
                <w:szCs w:val="2"/>
                <w:lang w:val="es-BO"/>
              </w:rPr>
            </w:pPr>
          </w:p>
        </w:tc>
        <w:tc>
          <w:tcPr>
            <w:tcW w:w="273" w:type="dxa"/>
          </w:tcPr>
          <w:p w14:paraId="3C735283" w14:textId="77777777" w:rsidR="0040067C" w:rsidRPr="00331652" w:rsidRDefault="0040067C" w:rsidP="00AE0378">
            <w:pPr>
              <w:rPr>
                <w:rFonts w:ascii="Arial" w:hAnsi="Arial" w:cs="Arial"/>
                <w:sz w:val="14"/>
                <w:szCs w:val="2"/>
                <w:lang w:val="es-BO"/>
              </w:rPr>
            </w:pPr>
          </w:p>
        </w:tc>
        <w:tc>
          <w:tcPr>
            <w:tcW w:w="272" w:type="dxa"/>
          </w:tcPr>
          <w:p w14:paraId="2F314DAC" w14:textId="77777777" w:rsidR="0040067C" w:rsidRPr="00331652" w:rsidRDefault="0040067C" w:rsidP="00AE0378">
            <w:pPr>
              <w:rPr>
                <w:rFonts w:ascii="Arial" w:hAnsi="Arial" w:cs="Arial"/>
                <w:sz w:val="14"/>
                <w:szCs w:val="2"/>
                <w:lang w:val="es-BO"/>
              </w:rPr>
            </w:pPr>
          </w:p>
        </w:tc>
        <w:tc>
          <w:tcPr>
            <w:tcW w:w="273" w:type="dxa"/>
          </w:tcPr>
          <w:p w14:paraId="117D9069" w14:textId="77777777" w:rsidR="0040067C" w:rsidRPr="00331652" w:rsidRDefault="0040067C" w:rsidP="00AE0378">
            <w:pPr>
              <w:rPr>
                <w:rFonts w:ascii="Arial" w:hAnsi="Arial" w:cs="Arial"/>
                <w:sz w:val="14"/>
                <w:szCs w:val="2"/>
                <w:lang w:val="es-BO"/>
              </w:rPr>
            </w:pPr>
          </w:p>
        </w:tc>
        <w:tc>
          <w:tcPr>
            <w:tcW w:w="273" w:type="dxa"/>
          </w:tcPr>
          <w:p w14:paraId="1919C637" w14:textId="77777777" w:rsidR="0040067C" w:rsidRPr="00331652" w:rsidRDefault="0040067C" w:rsidP="00AE0378">
            <w:pPr>
              <w:rPr>
                <w:rFonts w:ascii="Arial" w:hAnsi="Arial" w:cs="Arial"/>
                <w:sz w:val="14"/>
                <w:szCs w:val="2"/>
                <w:lang w:val="es-BO"/>
              </w:rPr>
            </w:pPr>
          </w:p>
        </w:tc>
        <w:tc>
          <w:tcPr>
            <w:tcW w:w="273" w:type="dxa"/>
          </w:tcPr>
          <w:p w14:paraId="0CD5FD0E" w14:textId="77777777" w:rsidR="0040067C" w:rsidRPr="00331652" w:rsidRDefault="0040067C" w:rsidP="00AE0378">
            <w:pPr>
              <w:rPr>
                <w:rFonts w:ascii="Arial" w:hAnsi="Arial" w:cs="Arial"/>
                <w:sz w:val="14"/>
                <w:szCs w:val="2"/>
                <w:lang w:val="es-BO"/>
              </w:rPr>
            </w:pPr>
          </w:p>
        </w:tc>
        <w:tc>
          <w:tcPr>
            <w:tcW w:w="273" w:type="dxa"/>
          </w:tcPr>
          <w:p w14:paraId="0859CA19" w14:textId="77777777" w:rsidR="0040067C" w:rsidRPr="00331652" w:rsidRDefault="0040067C" w:rsidP="00AE0378">
            <w:pPr>
              <w:rPr>
                <w:rFonts w:ascii="Arial" w:hAnsi="Arial" w:cs="Arial"/>
                <w:sz w:val="14"/>
                <w:szCs w:val="2"/>
                <w:lang w:val="es-BO"/>
              </w:rPr>
            </w:pPr>
          </w:p>
        </w:tc>
        <w:tc>
          <w:tcPr>
            <w:tcW w:w="273" w:type="dxa"/>
          </w:tcPr>
          <w:p w14:paraId="77AAC38C" w14:textId="77777777" w:rsidR="0040067C" w:rsidRPr="00331652" w:rsidRDefault="0040067C" w:rsidP="00AE0378">
            <w:pPr>
              <w:rPr>
                <w:rFonts w:ascii="Arial" w:hAnsi="Arial" w:cs="Arial"/>
                <w:sz w:val="14"/>
                <w:szCs w:val="2"/>
                <w:lang w:val="es-BO"/>
              </w:rPr>
            </w:pPr>
          </w:p>
        </w:tc>
        <w:tc>
          <w:tcPr>
            <w:tcW w:w="273" w:type="dxa"/>
          </w:tcPr>
          <w:p w14:paraId="6D1CC0FA" w14:textId="77777777" w:rsidR="0040067C" w:rsidRPr="00331652" w:rsidRDefault="0040067C" w:rsidP="00AE0378">
            <w:pPr>
              <w:rPr>
                <w:rFonts w:ascii="Arial" w:hAnsi="Arial" w:cs="Arial"/>
                <w:sz w:val="14"/>
                <w:szCs w:val="2"/>
                <w:lang w:val="es-BO"/>
              </w:rPr>
            </w:pPr>
          </w:p>
        </w:tc>
        <w:tc>
          <w:tcPr>
            <w:tcW w:w="272" w:type="dxa"/>
          </w:tcPr>
          <w:p w14:paraId="03241F0D" w14:textId="77777777" w:rsidR="0040067C" w:rsidRPr="00331652" w:rsidRDefault="0040067C" w:rsidP="00AE0378">
            <w:pPr>
              <w:rPr>
                <w:rFonts w:ascii="Arial" w:hAnsi="Arial" w:cs="Arial"/>
                <w:sz w:val="14"/>
                <w:szCs w:val="2"/>
                <w:lang w:val="es-BO"/>
              </w:rPr>
            </w:pPr>
          </w:p>
        </w:tc>
        <w:tc>
          <w:tcPr>
            <w:tcW w:w="273" w:type="dxa"/>
          </w:tcPr>
          <w:p w14:paraId="1BC7DC50" w14:textId="77777777" w:rsidR="0040067C" w:rsidRPr="00331652" w:rsidRDefault="0040067C" w:rsidP="00AE0378">
            <w:pPr>
              <w:rPr>
                <w:rFonts w:ascii="Arial" w:hAnsi="Arial" w:cs="Arial"/>
                <w:sz w:val="14"/>
                <w:szCs w:val="2"/>
                <w:lang w:val="es-BO"/>
              </w:rPr>
            </w:pPr>
          </w:p>
        </w:tc>
        <w:tc>
          <w:tcPr>
            <w:tcW w:w="273" w:type="dxa"/>
          </w:tcPr>
          <w:p w14:paraId="5D5BB172" w14:textId="77777777" w:rsidR="0040067C" w:rsidRPr="00331652" w:rsidRDefault="0040067C" w:rsidP="00AE0378">
            <w:pPr>
              <w:rPr>
                <w:rFonts w:ascii="Arial" w:hAnsi="Arial" w:cs="Arial"/>
                <w:sz w:val="14"/>
                <w:szCs w:val="2"/>
                <w:lang w:val="es-BO"/>
              </w:rPr>
            </w:pPr>
          </w:p>
        </w:tc>
        <w:tc>
          <w:tcPr>
            <w:tcW w:w="273" w:type="dxa"/>
          </w:tcPr>
          <w:p w14:paraId="21B33EBA" w14:textId="77777777" w:rsidR="0040067C" w:rsidRPr="00331652" w:rsidRDefault="0040067C" w:rsidP="00AE0378">
            <w:pPr>
              <w:rPr>
                <w:rFonts w:ascii="Arial" w:hAnsi="Arial" w:cs="Arial"/>
                <w:sz w:val="14"/>
                <w:szCs w:val="2"/>
                <w:lang w:val="es-BO"/>
              </w:rPr>
            </w:pPr>
          </w:p>
        </w:tc>
        <w:tc>
          <w:tcPr>
            <w:tcW w:w="1206" w:type="dxa"/>
            <w:gridSpan w:val="3"/>
            <w:tcBorders>
              <w:right w:val="single" w:sz="12" w:space="0" w:color="244061" w:themeColor="accent1" w:themeShade="80"/>
            </w:tcBorders>
          </w:tcPr>
          <w:p w14:paraId="747A3704" w14:textId="77777777" w:rsidR="0040067C" w:rsidRPr="00331652" w:rsidRDefault="0040067C" w:rsidP="00AE0378">
            <w:pPr>
              <w:rPr>
                <w:rFonts w:ascii="Arial" w:hAnsi="Arial" w:cs="Arial"/>
                <w:sz w:val="14"/>
                <w:szCs w:val="2"/>
                <w:lang w:val="es-BO"/>
              </w:rPr>
            </w:pPr>
          </w:p>
        </w:tc>
      </w:tr>
      <w:tr w:rsidR="0040067C" w:rsidRPr="00331652" w14:paraId="5C4829AE" w14:textId="77777777" w:rsidTr="00AE0378">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282987B6" w14:textId="77777777" w:rsidR="0040067C" w:rsidRPr="00331652" w:rsidRDefault="0040067C" w:rsidP="00AE0378">
            <w:pPr>
              <w:rPr>
                <w:rFonts w:ascii="Arial" w:hAnsi="Arial" w:cs="Arial"/>
                <w:sz w:val="4"/>
                <w:szCs w:val="6"/>
                <w:lang w:val="es-BO"/>
              </w:rPr>
            </w:pPr>
          </w:p>
        </w:tc>
      </w:tr>
      <w:tr w:rsidR="0040067C" w:rsidRPr="00331652" w14:paraId="1E2A2E38" w14:textId="77777777" w:rsidTr="00AE0378">
        <w:trPr>
          <w:trHeight w:val="209"/>
        </w:trPr>
        <w:tc>
          <w:tcPr>
            <w:tcW w:w="1872" w:type="dxa"/>
            <w:tcBorders>
              <w:left w:val="single" w:sz="12" w:space="0" w:color="244061" w:themeColor="accent1" w:themeShade="80"/>
              <w:right w:val="single" w:sz="4" w:space="0" w:color="auto"/>
            </w:tcBorders>
            <w:shd w:val="clear" w:color="auto" w:fill="auto"/>
            <w:vAlign w:val="center"/>
          </w:tcPr>
          <w:p w14:paraId="5773ECE0"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32019" w14:textId="77777777" w:rsidR="0040067C" w:rsidRPr="00331652" w:rsidRDefault="0040067C" w:rsidP="00AE0378">
            <w:pPr>
              <w:jc w:val="center"/>
              <w:rPr>
                <w:rFonts w:ascii="Arial" w:hAnsi="Arial" w:cs="Arial"/>
                <w:b/>
                <w:sz w:val="14"/>
                <w:lang w:val="es-BO"/>
              </w:rPr>
            </w:pPr>
            <w:r w:rsidRPr="00331652">
              <w:rPr>
                <w:rFonts w:ascii="Arial" w:hAnsi="Arial" w:cs="Arial"/>
                <w:b/>
                <w:sz w:val="14"/>
                <w:lang w:val="es-BO"/>
              </w:rPr>
              <w:t>X</w:t>
            </w:r>
          </w:p>
        </w:tc>
        <w:tc>
          <w:tcPr>
            <w:tcW w:w="1372" w:type="dxa"/>
            <w:gridSpan w:val="2"/>
            <w:tcBorders>
              <w:left w:val="single" w:sz="4" w:space="0" w:color="auto"/>
              <w:right w:val="single" w:sz="4" w:space="0" w:color="auto"/>
            </w:tcBorders>
            <w:shd w:val="clear" w:color="auto" w:fill="auto"/>
            <w:vAlign w:val="center"/>
          </w:tcPr>
          <w:p w14:paraId="310326F1" w14:textId="77777777" w:rsidR="0040067C" w:rsidRPr="00331652" w:rsidRDefault="0040067C" w:rsidP="00AE0378">
            <w:pPr>
              <w:rPr>
                <w:rFonts w:ascii="Arial" w:hAnsi="Arial" w:cs="Arial"/>
                <w:sz w:val="14"/>
                <w:lang w:val="es-BO"/>
              </w:rPr>
            </w:pPr>
            <w:r w:rsidRPr="00331652">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F9A671" w14:textId="77777777" w:rsidR="0040067C" w:rsidRPr="00331652" w:rsidRDefault="0040067C" w:rsidP="00AE0378">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64733469" w14:textId="77777777" w:rsidR="0040067C" w:rsidRPr="00331652" w:rsidRDefault="0040067C" w:rsidP="00AE0378">
            <w:pPr>
              <w:rPr>
                <w:rFonts w:ascii="Arial" w:hAnsi="Arial" w:cs="Arial"/>
                <w:sz w:val="14"/>
                <w:lang w:val="es-BO"/>
              </w:rPr>
            </w:pPr>
            <w:r w:rsidRPr="00331652">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AE878C" w14:textId="77777777" w:rsidR="0040067C" w:rsidRPr="00331652" w:rsidRDefault="0040067C" w:rsidP="00AE0378">
            <w:pPr>
              <w:rPr>
                <w:rFonts w:ascii="Arial" w:hAnsi="Arial" w:cs="Arial"/>
                <w:sz w:val="14"/>
                <w:lang w:val="es-BO"/>
              </w:rPr>
            </w:pPr>
          </w:p>
        </w:tc>
        <w:tc>
          <w:tcPr>
            <w:tcW w:w="1637" w:type="dxa"/>
            <w:gridSpan w:val="6"/>
            <w:tcBorders>
              <w:left w:val="single" w:sz="4" w:space="0" w:color="auto"/>
            </w:tcBorders>
            <w:shd w:val="clear" w:color="auto" w:fill="auto"/>
          </w:tcPr>
          <w:p w14:paraId="6C92D2CF" w14:textId="77777777" w:rsidR="0040067C" w:rsidRPr="00331652" w:rsidRDefault="0040067C" w:rsidP="00AE0378">
            <w:pPr>
              <w:rPr>
                <w:rFonts w:ascii="Arial" w:hAnsi="Arial" w:cs="Arial"/>
                <w:sz w:val="14"/>
                <w:lang w:val="es-BO"/>
              </w:rPr>
            </w:pPr>
            <w:r w:rsidRPr="00331652">
              <w:rPr>
                <w:rFonts w:ascii="Arial" w:hAnsi="Arial" w:cs="Arial"/>
                <w:sz w:val="14"/>
                <w:lang w:val="es-BO"/>
              </w:rPr>
              <w:t>Por Lotes</w:t>
            </w:r>
          </w:p>
        </w:tc>
        <w:tc>
          <w:tcPr>
            <w:tcW w:w="273" w:type="dxa"/>
            <w:tcBorders>
              <w:left w:val="nil"/>
            </w:tcBorders>
            <w:shd w:val="clear" w:color="auto" w:fill="auto"/>
          </w:tcPr>
          <w:p w14:paraId="57AE3DF1" w14:textId="77777777" w:rsidR="0040067C" w:rsidRPr="00331652" w:rsidRDefault="0040067C" w:rsidP="00AE0378">
            <w:pPr>
              <w:rPr>
                <w:rFonts w:ascii="Arial" w:hAnsi="Arial" w:cs="Arial"/>
                <w:sz w:val="14"/>
                <w:lang w:val="es-BO"/>
              </w:rPr>
            </w:pPr>
          </w:p>
        </w:tc>
        <w:tc>
          <w:tcPr>
            <w:tcW w:w="273" w:type="dxa"/>
            <w:tcBorders>
              <w:left w:val="nil"/>
            </w:tcBorders>
            <w:shd w:val="clear" w:color="auto" w:fill="auto"/>
          </w:tcPr>
          <w:p w14:paraId="528B325F" w14:textId="77777777" w:rsidR="0040067C" w:rsidRPr="00331652" w:rsidRDefault="0040067C" w:rsidP="00AE0378">
            <w:pPr>
              <w:rPr>
                <w:rFonts w:ascii="Arial" w:hAnsi="Arial" w:cs="Arial"/>
                <w:sz w:val="14"/>
                <w:lang w:val="es-BO"/>
              </w:rPr>
            </w:pPr>
          </w:p>
        </w:tc>
        <w:tc>
          <w:tcPr>
            <w:tcW w:w="273" w:type="dxa"/>
            <w:tcBorders>
              <w:left w:val="nil"/>
            </w:tcBorders>
            <w:shd w:val="clear" w:color="auto" w:fill="auto"/>
          </w:tcPr>
          <w:p w14:paraId="41184EF6" w14:textId="77777777" w:rsidR="0040067C" w:rsidRPr="00331652" w:rsidRDefault="0040067C" w:rsidP="00AE0378">
            <w:pPr>
              <w:rPr>
                <w:rFonts w:ascii="Arial" w:hAnsi="Arial" w:cs="Arial"/>
                <w:sz w:val="14"/>
                <w:lang w:val="es-BO"/>
              </w:rPr>
            </w:pPr>
          </w:p>
        </w:tc>
        <w:tc>
          <w:tcPr>
            <w:tcW w:w="933" w:type="dxa"/>
            <w:gridSpan w:val="2"/>
            <w:tcBorders>
              <w:right w:val="single" w:sz="12" w:space="0" w:color="244061" w:themeColor="accent1" w:themeShade="80"/>
            </w:tcBorders>
          </w:tcPr>
          <w:p w14:paraId="5C9A1526" w14:textId="77777777" w:rsidR="0040067C" w:rsidRPr="00331652" w:rsidRDefault="0040067C" w:rsidP="00AE0378">
            <w:pPr>
              <w:rPr>
                <w:rFonts w:ascii="Arial" w:hAnsi="Arial" w:cs="Arial"/>
                <w:sz w:val="14"/>
                <w:lang w:val="es-BO"/>
              </w:rPr>
            </w:pPr>
          </w:p>
        </w:tc>
      </w:tr>
      <w:tr w:rsidR="0040067C" w:rsidRPr="00331652" w14:paraId="3BC91B21" w14:textId="77777777" w:rsidTr="00AE0378">
        <w:tc>
          <w:tcPr>
            <w:tcW w:w="9449" w:type="dxa"/>
            <w:gridSpan w:val="25"/>
            <w:tcBorders>
              <w:left w:val="single" w:sz="12" w:space="0" w:color="244061" w:themeColor="accent1" w:themeShade="80"/>
              <w:right w:val="single" w:sz="12" w:space="0" w:color="244061" w:themeColor="accent1" w:themeShade="80"/>
            </w:tcBorders>
            <w:vAlign w:val="center"/>
          </w:tcPr>
          <w:p w14:paraId="533BE4E6" w14:textId="77777777" w:rsidR="0040067C" w:rsidRPr="00331652" w:rsidRDefault="0040067C" w:rsidP="00AE0378">
            <w:pPr>
              <w:rPr>
                <w:rFonts w:ascii="Arial" w:hAnsi="Arial" w:cs="Arial"/>
                <w:sz w:val="4"/>
                <w:szCs w:val="6"/>
                <w:lang w:val="es-BO"/>
              </w:rPr>
            </w:pPr>
          </w:p>
        </w:tc>
      </w:tr>
      <w:tr w:rsidR="0040067C" w:rsidRPr="00331652" w14:paraId="64A3B301" w14:textId="77777777" w:rsidTr="00AE0378">
        <w:trPr>
          <w:trHeight w:val="322"/>
        </w:trPr>
        <w:tc>
          <w:tcPr>
            <w:tcW w:w="1872" w:type="dxa"/>
            <w:tcBorders>
              <w:left w:val="single" w:sz="12" w:space="0" w:color="244061" w:themeColor="accent1" w:themeShade="80"/>
              <w:bottom w:val="nil"/>
              <w:right w:val="single" w:sz="4" w:space="0" w:color="auto"/>
            </w:tcBorders>
            <w:vAlign w:val="center"/>
          </w:tcPr>
          <w:p w14:paraId="2D229715"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F5F17A" w14:textId="614FC0D0" w:rsidR="0040067C" w:rsidRPr="00331652" w:rsidRDefault="0040067C" w:rsidP="004A1AEE">
            <w:pPr>
              <w:jc w:val="both"/>
              <w:rPr>
                <w:rFonts w:ascii="Arial" w:hAnsi="Arial" w:cs="Arial"/>
                <w:b/>
                <w:sz w:val="14"/>
              </w:rPr>
            </w:pPr>
            <w:r w:rsidRPr="003C60C5">
              <w:rPr>
                <w:rFonts w:ascii="Arial" w:hAnsi="Arial" w:cs="Arial"/>
                <w:b/>
                <w:sz w:val="14"/>
                <w:lang w:val="es-419"/>
              </w:rPr>
              <w:t>Bs</w:t>
            </w:r>
            <w:r>
              <w:rPr>
                <w:rFonts w:ascii="Arial" w:hAnsi="Arial" w:cs="Arial"/>
                <w:b/>
                <w:sz w:val="14"/>
                <w:lang w:val="es-419"/>
              </w:rPr>
              <w:t xml:space="preserve"> </w:t>
            </w:r>
            <w:r w:rsidR="004A1AEE">
              <w:rPr>
                <w:rFonts w:ascii="Arial" w:hAnsi="Arial" w:cs="Arial"/>
                <w:b/>
                <w:sz w:val="14"/>
                <w:lang w:val="es-419"/>
              </w:rPr>
              <w:t>215.987,00</w:t>
            </w:r>
          </w:p>
        </w:tc>
        <w:tc>
          <w:tcPr>
            <w:tcW w:w="319" w:type="dxa"/>
            <w:vMerge w:val="restart"/>
            <w:tcBorders>
              <w:left w:val="single" w:sz="4" w:space="0" w:color="auto"/>
              <w:bottom w:val="nil"/>
              <w:right w:val="single" w:sz="12" w:space="0" w:color="244061" w:themeColor="accent1" w:themeShade="80"/>
            </w:tcBorders>
          </w:tcPr>
          <w:p w14:paraId="7C3DA9B0" w14:textId="77777777" w:rsidR="0040067C" w:rsidRPr="00331652" w:rsidRDefault="0040067C" w:rsidP="00AE0378">
            <w:pPr>
              <w:rPr>
                <w:rFonts w:ascii="Arial" w:hAnsi="Arial" w:cs="Arial"/>
                <w:sz w:val="14"/>
                <w:lang w:val="pt-BR"/>
              </w:rPr>
            </w:pPr>
          </w:p>
        </w:tc>
      </w:tr>
      <w:tr w:rsidR="0040067C" w:rsidRPr="00331652" w14:paraId="041A7600" w14:textId="77777777" w:rsidTr="00AE0378">
        <w:tc>
          <w:tcPr>
            <w:tcW w:w="1872" w:type="dxa"/>
            <w:tcBorders>
              <w:left w:val="single" w:sz="12" w:space="0" w:color="244061" w:themeColor="accent1" w:themeShade="80"/>
            </w:tcBorders>
            <w:vAlign w:val="center"/>
          </w:tcPr>
          <w:p w14:paraId="7717271E" w14:textId="77777777" w:rsidR="0040067C" w:rsidRPr="00331652" w:rsidRDefault="0040067C" w:rsidP="00AE0378">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4E44B078" w14:textId="77777777" w:rsidR="0040067C" w:rsidRPr="00331652" w:rsidRDefault="0040067C" w:rsidP="00AE0378">
            <w:pPr>
              <w:rPr>
                <w:rFonts w:ascii="Arial" w:hAnsi="Arial" w:cs="Arial"/>
                <w:sz w:val="6"/>
                <w:szCs w:val="6"/>
                <w:lang w:val="pt-BR"/>
              </w:rPr>
            </w:pPr>
          </w:p>
        </w:tc>
        <w:tc>
          <w:tcPr>
            <w:tcW w:w="319" w:type="dxa"/>
            <w:vMerge/>
            <w:tcBorders>
              <w:left w:val="nil"/>
              <w:right w:val="single" w:sz="12" w:space="0" w:color="244061" w:themeColor="accent1" w:themeShade="80"/>
            </w:tcBorders>
          </w:tcPr>
          <w:p w14:paraId="3C32CE20" w14:textId="77777777" w:rsidR="0040067C" w:rsidRPr="00331652" w:rsidRDefault="0040067C" w:rsidP="00AE0378">
            <w:pPr>
              <w:rPr>
                <w:rFonts w:ascii="Arial" w:hAnsi="Arial" w:cs="Arial"/>
                <w:sz w:val="6"/>
                <w:szCs w:val="6"/>
                <w:lang w:val="pt-BR"/>
              </w:rPr>
            </w:pPr>
          </w:p>
        </w:tc>
      </w:tr>
      <w:tr w:rsidR="0040067C" w:rsidRPr="00331652" w14:paraId="40F6F3EE" w14:textId="77777777" w:rsidTr="00AE0378">
        <w:trPr>
          <w:trHeight w:val="240"/>
        </w:trPr>
        <w:tc>
          <w:tcPr>
            <w:tcW w:w="1872" w:type="dxa"/>
            <w:tcBorders>
              <w:left w:val="single" w:sz="12" w:space="0" w:color="244061" w:themeColor="accent1" w:themeShade="80"/>
              <w:right w:val="single" w:sz="4" w:space="0" w:color="auto"/>
            </w:tcBorders>
            <w:vAlign w:val="center"/>
          </w:tcPr>
          <w:p w14:paraId="062D7F59" w14:textId="77777777" w:rsidR="0040067C" w:rsidRPr="00331652" w:rsidRDefault="0040067C" w:rsidP="00AE0378">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B264B" w14:textId="77777777" w:rsidR="0040067C" w:rsidRPr="00331652" w:rsidRDefault="0040067C" w:rsidP="00AE0378">
            <w:pPr>
              <w:jc w:val="center"/>
              <w:rPr>
                <w:rFonts w:ascii="Arial" w:hAnsi="Arial" w:cs="Arial"/>
                <w:b/>
                <w:sz w:val="14"/>
                <w:szCs w:val="2"/>
                <w:lang w:val="es-BO"/>
              </w:rPr>
            </w:pPr>
            <w:r w:rsidRPr="00331652">
              <w:rPr>
                <w:rFonts w:ascii="Arial" w:hAnsi="Arial" w:cs="Arial"/>
                <w:b/>
                <w:sz w:val="14"/>
                <w:szCs w:val="2"/>
                <w:lang w:val="es-BO"/>
              </w:rPr>
              <w:t>X</w:t>
            </w:r>
          </w:p>
        </w:tc>
        <w:tc>
          <w:tcPr>
            <w:tcW w:w="1645" w:type="dxa"/>
            <w:gridSpan w:val="3"/>
            <w:tcBorders>
              <w:left w:val="single" w:sz="4" w:space="0" w:color="auto"/>
              <w:right w:val="single" w:sz="4" w:space="0" w:color="auto"/>
            </w:tcBorders>
            <w:vAlign w:val="center"/>
          </w:tcPr>
          <w:p w14:paraId="0178BE20" w14:textId="77777777" w:rsidR="0040067C" w:rsidRPr="00331652" w:rsidRDefault="0040067C" w:rsidP="00AE0378">
            <w:pPr>
              <w:rPr>
                <w:rFonts w:ascii="Arial" w:hAnsi="Arial" w:cs="Arial"/>
                <w:sz w:val="14"/>
                <w:szCs w:val="2"/>
                <w:lang w:val="es-BO"/>
              </w:rPr>
            </w:pPr>
            <w:r w:rsidRPr="00331652">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2291EB" w14:textId="77777777" w:rsidR="0040067C" w:rsidRPr="00331652" w:rsidRDefault="0040067C" w:rsidP="00AE0378">
            <w:pPr>
              <w:jc w:val="center"/>
              <w:rPr>
                <w:rFonts w:ascii="Arial" w:hAnsi="Arial" w:cs="Arial"/>
                <w:b/>
                <w:sz w:val="14"/>
                <w:szCs w:val="2"/>
                <w:lang w:val="es-BO"/>
              </w:rPr>
            </w:pPr>
          </w:p>
        </w:tc>
        <w:tc>
          <w:tcPr>
            <w:tcW w:w="4991" w:type="dxa"/>
            <w:gridSpan w:val="17"/>
            <w:tcBorders>
              <w:left w:val="single" w:sz="4" w:space="0" w:color="auto"/>
            </w:tcBorders>
            <w:vAlign w:val="center"/>
          </w:tcPr>
          <w:p w14:paraId="19449202" w14:textId="77777777" w:rsidR="0040067C" w:rsidRPr="00331652" w:rsidRDefault="0040067C" w:rsidP="00AE0378">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76A20717" w14:textId="77777777" w:rsidR="0040067C" w:rsidRPr="00331652" w:rsidRDefault="0040067C" w:rsidP="00AE0378">
            <w:pPr>
              <w:rPr>
                <w:rFonts w:ascii="Arial" w:hAnsi="Arial" w:cs="Arial"/>
                <w:sz w:val="14"/>
                <w:szCs w:val="2"/>
                <w:lang w:val="es-BO"/>
              </w:rPr>
            </w:pPr>
          </w:p>
        </w:tc>
      </w:tr>
      <w:tr w:rsidR="0040067C" w:rsidRPr="00331652" w14:paraId="05F5AB78" w14:textId="77777777" w:rsidTr="00AE0378">
        <w:tc>
          <w:tcPr>
            <w:tcW w:w="1872" w:type="dxa"/>
            <w:tcBorders>
              <w:left w:val="single" w:sz="12" w:space="0" w:color="244061" w:themeColor="accent1" w:themeShade="80"/>
            </w:tcBorders>
            <w:vAlign w:val="center"/>
          </w:tcPr>
          <w:p w14:paraId="5CF8C95A" w14:textId="77777777" w:rsidR="0040067C" w:rsidRPr="00331652" w:rsidRDefault="0040067C" w:rsidP="00AE0378">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F515E02" w14:textId="77777777" w:rsidR="0040067C" w:rsidRPr="00331652" w:rsidRDefault="0040067C" w:rsidP="00AE0378">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7F90442C" w14:textId="77777777" w:rsidR="0040067C" w:rsidRPr="00331652" w:rsidRDefault="0040067C" w:rsidP="00AE0378">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5C9436D5" w14:textId="77777777" w:rsidR="0040067C" w:rsidRPr="00331652" w:rsidRDefault="0040067C" w:rsidP="00AE0378">
            <w:pPr>
              <w:rPr>
                <w:rFonts w:ascii="Arial" w:hAnsi="Arial" w:cs="Arial"/>
                <w:sz w:val="6"/>
                <w:szCs w:val="6"/>
                <w:lang w:val="es-BO"/>
              </w:rPr>
            </w:pPr>
          </w:p>
        </w:tc>
        <w:tc>
          <w:tcPr>
            <w:tcW w:w="319" w:type="dxa"/>
            <w:vMerge/>
            <w:tcBorders>
              <w:left w:val="nil"/>
              <w:right w:val="single" w:sz="12" w:space="0" w:color="244061" w:themeColor="accent1" w:themeShade="80"/>
            </w:tcBorders>
          </w:tcPr>
          <w:p w14:paraId="3D08641E" w14:textId="77777777" w:rsidR="0040067C" w:rsidRPr="00331652" w:rsidRDefault="0040067C" w:rsidP="00AE0378">
            <w:pPr>
              <w:rPr>
                <w:rFonts w:ascii="Arial" w:hAnsi="Arial" w:cs="Arial"/>
                <w:sz w:val="6"/>
                <w:szCs w:val="6"/>
                <w:lang w:val="es-BO"/>
              </w:rPr>
            </w:pPr>
          </w:p>
        </w:tc>
      </w:tr>
      <w:tr w:rsidR="0040067C" w:rsidRPr="00331652" w14:paraId="13D812BB" w14:textId="77777777" w:rsidTr="00AE0378">
        <w:trPr>
          <w:trHeight w:val="440"/>
        </w:trPr>
        <w:tc>
          <w:tcPr>
            <w:tcW w:w="1872" w:type="dxa"/>
            <w:tcBorders>
              <w:left w:val="single" w:sz="12" w:space="0" w:color="244061" w:themeColor="accent1" w:themeShade="80"/>
              <w:right w:val="single" w:sz="2" w:space="0" w:color="244061" w:themeColor="accent1" w:themeShade="80"/>
            </w:tcBorders>
            <w:vAlign w:val="center"/>
          </w:tcPr>
          <w:p w14:paraId="3CBFC288" w14:textId="77777777" w:rsidR="0040067C" w:rsidRPr="00331652" w:rsidRDefault="0040067C" w:rsidP="00AE0378">
            <w:pPr>
              <w:jc w:val="right"/>
              <w:rPr>
                <w:rFonts w:ascii="Arial" w:hAnsi="Arial" w:cs="Arial"/>
                <w:b/>
                <w:i/>
                <w:sz w:val="14"/>
                <w:lang w:val="es-BO"/>
              </w:rPr>
            </w:pPr>
            <w:r w:rsidRPr="00331652">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396AE21" w14:textId="453410D5" w:rsidR="0040067C" w:rsidRPr="00331652" w:rsidRDefault="0040067C" w:rsidP="004A1AEE">
            <w:pPr>
              <w:ind w:right="150"/>
              <w:jc w:val="both"/>
              <w:rPr>
                <w:rFonts w:ascii="Arial" w:hAnsi="Arial" w:cs="Arial"/>
                <w:bCs/>
                <w:iCs/>
                <w:szCs w:val="12"/>
              </w:rPr>
            </w:pPr>
            <w:r w:rsidRPr="00C93B4A">
              <w:rPr>
                <w:rFonts w:ascii="Arial" w:hAnsi="Arial" w:cs="Arial"/>
                <w:lang w:eastAsia="zh-CN"/>
              </w:rPr>
              <w:t xml:space="preserve">El </w:t>
            </w:r>
            <w:r w:rsidR="004A1AEE">
              <w:rPr>
                <w:rFonts w:ascii="Arial" w:hAnsi="Arial" w:cs="Arial"/>
                <w:lang w:eastAsia="zh-CN"/>
              </w:rPr>
              <w:t>plazo para la entrega de los bienes, es de 50 días calendario, computables a partir del primer día hábil posterior a la firma del contrato</w:t>
            </w:r>
            <w:r w:rsidRPr="00C93B4A">
              <w:rPr>
                <w:rFonts w:ascii="Arial" w:hAnsi="Arial" w:cs="Arial"/>
                <w:lang w:eastAsia="zh-CN"/>
              </w:rPr>
              <w:t xml:space="preserve"> </w:t>
            </w:r>
          </w:p>
        </w:tc>
        <w:tc>
          <w:tcPr>
            <w:tcW w:w="319" w:type="dxa"/>
            <w:vMerge/>
            <w:tcBorders>
              <w:left w:val="single" w:sz="2" w:space="0" w:color="244061" w:themeColor="accent1" w:themeShade="80"/>
              <w:bottom w:val="nil"/>
              <w:right w:val="single" w:sz="12" w:space="0" w:color="244061" w:themeColor="accent1" w:themeShade="80"/>
            </w:tcBorders>
          </w:tcPr>
          <w:p w14:paraId="66A2EFD8" w14:textId="77777777" w:rsidR="0040067C" w:rsidRPr="00331652" w:rsidRDefault="0040067C" w:rsidP="00AE0378">
            <w:pPr>
              <w:rPr>
                <w:rFonts w:ascii="Arial" w:hAnsi="Arial" w:cs="Arial"/>
                <w:sz w:val="14"/>
                <w:lang w:val="es-BO"/>
              </w:rPr>
            </w:pPr>
          </w:p>
        </w:tc>
      </w:tr>
      <w:tr w:rsidR="0040067C" w:rsidRPr="00331652" w14:paraId="122DA241" w14:textId="77777777" w:rsidTr="00AE0378">
        <w:tc>
          <w:tcPr>
            <w:tcW w:w="1872" w:type="dxa"/>
            <w:tcBorders>
              <w:left w:val="single" w:sz="12" w:space="0" w:color="244061" w:themeColor="accent1" w:themeShade="80"/>
            </w:tcBorders>
            <w:vAlign w:val="center"/>
          </w:tcPr>
          <w:p w14:paraId="63533A91" w14:textId="77777777" w:rsidR="0040067C" w:rsidRPr="00331652" w:rsidRDefault="0040067C" w:rsidP="00AE037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AFAB415" w14:textId="77777777" w:rsidR="0040067C" w:rsidRPr="00331652" w:rsidRDefault="0040067C" w:rsidP="00AE037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4EDB3037" w14:textId="77777777" w:rsidR="0040067C" w:rsidRPr="00331652" w:rsidRDefault="0040067C" w:rsidP="00AE037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9D59CB9" w14:textId="77777777" w:rsidR="0040067C" w:rsidRPr="00331652" w:rsidRDefault="0040067C" w:rsidP="00AE037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22EA50E2" w14:textId="77777777" w:rsidR="0040067C" w:rsidRPr="00331652" w:rsidRDefault="0040067C" w:rsidP="00AE0378">
            <w:pPr>
              <w:rPr>
                <w:rFonts w:ascii="Arial" w:hAnsi="Arial" w:cs="Arial"/>
                <w:sz w:val="4"/>
                <w:szCs w:val="6"/>
                <w:lang w:val="es-BO"/>
              </w:rPr>
            </w:pPr>
          </w:p>
        </w:tc>
      </w:tr>
      <w:tr w:rsidR="0040067C" w:rsidRPr="00331652" w14:paraId="6BC51696" w14:textId="77777777" w:rsidTr="00AE0378">
        <w:trPr>
          <w:trHeight w:val="440"/>
        </w:trPr>
        <w:tc>
          <w:tcPr>
            <w:tcW w:w="1872" w:type="dxa"/>
            <w:tcBorders>
              <w:left w:val="single" w:sz="12" w:space="0" w:color="244061" w:themeColor="accent1" w:themeShade="80"/>
              <w:right w:val="single" w:sz="2" w:space="0" w:color="244061" w:themeColor="accent1" w:themeShade="80"/>
            </w:tcBorders>
            <w:vAlign w:val="center"/>
          </w:tcPr>
          <w:p w14:paraId="7BB65B45"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Garantía de Seriedad de Propuesta</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1DD86718" w14:textId="77777777" w:rsidR="0040067C" w:rsidRPr="005A3F45" w:rsidRDefault="0040067C" w:rsidP="00AE0378">
            <w:pPr>
              <w:ind w:right="150"/>
              <w:jc w:val="both"/>
              <w:rPr>
                <w:rFonts w:ascii="Arial" w:hAnsi="Arial" w:cs="Arial"/>
                <w:bCs/>
                <w:iCs/>
                <w:szCs w:val="12"/>
              </w:rPr>
            </w:pPr>
            <w:r w:rsidRPr="005A3F45">
              <w:rPr>
                <w:rFonts w:ascii="Arial" w:hAnsi="Arial" w:cs="Arial"/>
                <w:b/>
                <w:sz w:val="14"/>
                <w:lang w:val="es-BO"/>
              </w:rPr>
              <w:t>El proponente deberá presentar una Garantía equivalente al 1% del Precio Referencial de la Contratación</w:t>
            </w:r>
          </w:p>
        </w:tc>
        <w:tc>
          <w:tcPr>
            <w:tcW w:w="319" w:type="dxa"/>
            <w:vMerge/>
            <w:tcBorders>
              <w:left w:val="single" w:sz="2" w:space="0" w:color="244061" w:themeColor="accent1" w:themeShade="80"/>
              <w:bottom w:val="nil"/>
              <w:right w:val="single" w:sz="12" w:space="0" w:color="244061" w:themeColor="accent1" w:themeShade="80"/>
            </w:tcBorders>
          </w:tcPr>
          <w:p w14:paraId="11F7D578" w14:textId="77777777" w:rsidR="0040067C" w:rsidRPr="00331652" w:rsidRDefault="0040067C" w:rsidP="00AE0378">
            <w:pPr>
              <w:rPr>
                <w:rFonts w:ascii="Arial" w:hAnsi="Arial" w:cs="Arial"/>
                <w:sz w:val="14"/>
                <w:lang w:val="es-BO"/>
              </w:rPr>
            </w:pPr>
          </w:p>
        </w:tc>
      </w:tr>
      <w:tr w:rsidR="0040067C" w:rsidRPr="006876A4" w14:paraId="19995B3F" w14:textId="77777777" w:rsidTr="00AE0378">
        <w:tc>
          <w:tcPr>
            <w:tcW w:w="1872" w:type="dxa"/>
            <w:tcBorders>
              <w:left w:val="single" w:sz="12" w:space="0" w:color="244061" w:themeColor="accent1" w:themeShade="80"/>
            </w:tcBorders>
            <w:vAlign w:val="center"/>
          </w:tcPr>
          <w:p w14:paraId="030068F7" w14:textId="77777777" w:rsidR="0040067C" w:rsidRPr="006876A4" w:rsidRDefault="0040067C" w:rsidP="00AE037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41C77192" w14:textId="77777777" w:rsidR="0040067C" w:rsidRPr="006876A4" w:rsidRDefault="0040067C" w:rsidP="00AE037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1B5CBD78" w14:textId="77777777" w:rsidR="0040067C" w:rsidRPr="006876A4" w:rsidRDefault="0040067C" w:rsidP="00AE037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FDD5D64" w14:textId="77777777" w:rsidR="0040067C" w:rsidRPr="006876A4" w:rsidRDefault="0040067C" w:rsidP="00AE037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7A549307" w14:textId="77777777" w:rsidR="0040067C" w:rsidRPr="006876A4" w:rsidRDefault="0040067C" w:rsidP="00AE0378">
            <w:pPr>
              <w:rPr>
                <w:rFonts w:ascii="Arial" w:hAnsi="Arial" w:cs="Arial"/>
                <w:sz w:val="4"/>
                <w:szCs w:val="6"/>
                <w:lang w:val="es-BO"/>
              </w:rPr>
            </w:pPr>
          </w:p>
        </w:tc>
      </w:tr>
      <w:tr w:rsidR="0040067C" w:rsidRPr="009956C4" w14:paraId="71A1CA4A" w14:textId="77777777" w:rsidTr="00AE0378">
        <w:trPr>
          <w:trHeight w:val="578"/>
        </w:trPr>
        <w:tc>
          <w:tcPr>
            <w:tcW w:w="1872" w:type="dxa"/>
            <w:tcBorders>
              <w:left w:val="single" w:sz="12" w:space="0" w:color="244061" w:themeColor="accent1" w:themeShade="80"/>
              <w:right w:val="single" w:sz="2" w:space="0" w:color="244061" w:themeColor="accent1" w:themeShade="80"/>
            </w:tcBorders>
            <w:vAlign w:val="center"/>
          </w:tcPr>
          <w:p w14:paraId="2B4E425A" w14:textId="77777777" w:rsidR="0040067C" w:rsidRPr="009956C4" w:rsidRDefault="0040067C" w:rsidP="00AE0378">
            <w:pPr>
              <w:jc w:val="right"/>
              <w:rPr>
                <w:rFonts w:ascii="Arial" w:hAnsi="Arial" w:cs="Arial"/>
                <w:sz w:val="14"/>
                <w:lang w:val="es-BO"/>
              </w:rPr>
            </w:pPr>
            <w:r w:rsidRPr="009956C4">
              <w:rPr>
                <w:rFonts w:ascii="Arial" w:hAnsi="Arial" w:cs="Arial"/>
                <w:sz w:val="14"/>
                <w:lang w:val="es-BO"/>
              </w:rPr>
              <w:t xml:space="preserve">Garantía de Cumplimiento </w:t>
            </w:r>
          </w:p>
          <w:p w14:paraId="74542E97" w14:textId="77777777" w:rsidR="0040067C" w:rsidRPr="006876A4" w:rsidRDefault="0040067C" w:rsidP="00AE0378">
            <w:pPr>
              <w:jc w:val="right"/>
              <w:rPr>
                <w:rFonts w:ascii="Arial" w:hAnsi="Arial" w:cs="Arial"/>
                <w:sz w:val="14"/>
                <w:lang w:val="es-BO"/>
              </w:rPr>
            </w:pPr>
            <w:r w:rsidRPr="009956C4">
              <w:rPr>
                <w:rFonts w:ascii="Arial" w:hAnsi="Arial" w:cs="Arial"/>
                <w:sz w:val="14"/>
                <w:lang w:val="es-BO"/>
              </w:rPr>
              <w:t>de Contrato</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C8C4406" w14:textId="79768242" w:rsidR="0040067C" w:rsidRPr="002F17D3" w:rsidRDefault="0040067C" w:rsidP="004A1AEE">
            <w:pPr>
              <w:ind w:right="150"/>
              <w:jc w:val="both"/>
              <w:rPr>
                <w:rFonts w:ascii="Arial" w:hAnsi="Arial" w:cs="Arial"/>
                <w:bCs/>
                <w:iCs/>
                <w:color w:val="000099"/>
                <w:szCs w:val="12"/>
              </w:rPr>
            </w:pPr>
            <w:r w:rsidRPr="009956C4">
              <w:rPr>
                <w:rFonts w:ascii="Arial" w:hAnsi="Arial" w:cs="Arial"/>
                <w:b/>
                <w:i/>
                <w:sz w:val="14"/>
                <w:lang w:val="es-BO"/>
              </w:rPr>
              <w:t xml:space="preserve">El proponente adjudicado deberá constituir una Garantía de Cumplimiento de Contrato equivalente al 7% </w:t>
            </w:r>
            <w:r>
              <w:rPr>
                <w:rFonts w:ascii="Arial" w:hAnsi="Arial" w:cs="Arial"/>
                <w:b/>
                <w:i/>
                <w:sz w:val="14"/>
                <w:lang w:val="es-BO"/>
              </w:rPr>
              <w:t>del monto del contrato</w:t>
            </w:r>
            <w:r w:rsidRPr="009956C4">
              <w:rPr>
                <w:rFonts w:ascii="Arial" w:hAnsi="Arial" w:cs="Arial"/>
                <w:b/>
                <w:i/>
                <w:sz w:val="14"/>
                <w:lang w:val="es-BO"/>
              </w:rPr>
              <w:t>.</w:t>
            </w:r>
          </w:p>
        </w:tc>
        <w:tc>
          <w:tcPr>
            <w:tcW w:w="319" w:type="dxa"/>
            <w:vMerge/>
            <w:tcBorders>
              <w:left w:val="single" w:sz="2" w:space="0" w:color="244061" w:themeColor="accent1" w:themeShade="80"/>
              <w:bottom w:val="nil"/>
              <w:right w:val="single" w:sz="12" w:space="0" w:color="244061" w:themeColor="accent1" w:themeShade="80"/>
            </w:tcBorders>
          </w:tcPr>
          <w:p w14:paraId="0C1A8D0C" w14:textId="77777777" w:rsidR="0040067C" w:rsidRPr="009956C4" w:rsidRDefault="0040067C" w:rsidP="00AE0378">
            <w:pPr>
              <w:rPr>
                <w:rFonts w:ascii="Arial" w:hAnsi="Arial" w:cs="Arial"/>
                <w:sz w:val="14"/>
                <w:lang w:val="es-BO"/>
              </w:rPr>
            </w:pPr>
          </w:p>
        </w:tc>
      </w:tr>
      <w:tr w:rsidR="0040067C" w:rsidRPr="006876A4" w14:paraId="467DB081" w14:textId="77777777" w:rsidTr="00AE0378">
        <w:tc>
          <w:tcPr>
            <w:tcW w:w="1872" w:type="dxa"/>
            <w:tcBorders>
              <w:left w:val="single" w:sz="12" w:space="0" w:color="244061" w:themeColor="accent1" w:themeShade="80"/>
            </w:tcBorders>
            <w:vAlign w:val="center"/>
          </w:tcPr>
          <w:p w14:paraId="66DA7D47" w14:textId="77777777" w:rsidR="0040067C" w:rsidRPr="006876A4" w:rsidRDefault="0040067C" w:rsidP="00AE037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67050B7F" w14:textId="77777777" w:rsidR="0040067C" w:rsidRPr="006876A4" w:rsidRDefault="0040067C" w:rsidP="00AE037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4796E6E5" w14:textId="77777777" w:rsidR="0040067C" w:rsidRPr="006876A4" w:rsidRDefault="0040067C" w:rsidP="00AE037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0324BE48" w14:textId="77777777" w:rsidR="0040067C" w:rsidRPr="006876A4" w:rsidRDefault="0040067C" w:rsidP="00AE0378">
            <w:pPr>
              <w:rPr>
                <w:rFonts w:ascii="Arial" w:hAnsi="Arial" w:cs="Arial"/>
                <w:sz w:val="4"/>
                <w:szCs w:val="6"/>
                <w:lang w:val="es-BO"/>
              </w:rPr>
            </w:pPr>
          </w:p>
        </w:tc>
        <w:tc>
          <w:tcPr>
            <w:tcW w:w="319" w:type="dxa"/>
            <w:tcBorders>
              <w:left w:val="nil"/>
              <w:right w:val="single" w:sz="12" w:space="0" w:color="244061" w:themeColor="accent1" w:themeShade="80"/>
            </w:tcBorders>
          </w:tcPr>
          <w:p w14:paraId="33A47087" w14:textId="77777777" w:rsidR="0040067C" w:rsidRPr="006876A4" w:rsidRDefault="0040067C" w:rsidP="00AE0378">
            <w:pPr>
              <w:rPr>
                <w:rFonts w:ascii="Arial" w:hAnsi="Arial" w:cs="Arial"/>
                <w:sz w:val="4"/>
                <w:szCs w:val="6"/>
                <w:lang w:val="es-BO"/>
              </w:rPr>
            </w:pPr>
          </w:p>
        </w:tc>
      </w:tr>
      <w:tr w:rsidR="0040067C" w:rsidRPr="006876A4" w14:paraId="2C12F4A8" w14:textId="77777777" w:rsidTr="00AE0378">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363861F6" w14:textId="77777777" w:rsidR="0040067C" w:rsidRPr="006876A4" w:rsidRDefault="0040067C" w:rsidP="00AE0378">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40067C" w:rsidRPr="009956C4" w14:paraId="7CF6ED0C" w14:textId="77777777" w:rsidTr="00AE0378">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6E40A626" w14:textId="77777777" w:rsidR="0040067C" w:rsidRPr="009956C4" w:rsidRDefault="0040067C" w:rsidP="00AE0378">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2E6D5" w14:textId="77777777" w:rsidR="0040067C" w:rsidRPr="00784A03" w:rsidRDefault="0040067C" w:rsidP="00AE0378">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8CE49ED" w14:textId="77777777" w:rsidR="0040067C" w:rsidRPr="0031423B" w:rsidRDefault="0040067C" w:rsidP="00AE0378">
            <w:pPr>
              <w:rPr>
                <w:rFonts w:ascii="Arial" w:hAnsi="Arial" w:cs="Arial"/>
                <w:sz w:val="14"/>
                <w:lang w:val="es-BO"/>
              </w:rPr>
            </w:pPr>
            <w:r w:rsidRPr="0031423B">
              <w:rPr>
                <w:rFonts w:ascii="Arial" w:hAnsi="Arial" w:cs="Arial"/>
                <w:sz w:val="14"/>
                <w:szCs w:val="14"/>
              </w:rPr>
              <w:t>Presupuesto de la gestión en curso</w:t>
            </w:r>
          </w:p>
        </w:tc>
      </w:tr>
      <w:tr w:rsidR="0040067C" w:rsidRPr="009956C4" w14:paraId="0E0FBA4D" w14:textId="77777777" w:rsidTr="00AE0378">
        <w:tc>
          <w:tcPr>
            <w:tcW w:w="1932" w:type="dxa"/>
            <w:vMerge/>
            <w:tcBorders>
              <w:left w:val="single" w:sz="12" w:space="0" w:color="244061" w:themeColor="accent1" w:themeShade="80"/>
            </w:tcBorders>
            <w:shd w:val="clear" w:color="auto" w:fill="auto"/>
            <w:vAlign w:val="center"/>
          </w:tcPr>
          <w:p w14:paraId="27F0F167" w14:textId="77777777" w:rsidR="0040067C" w:rsidRPr="009956C4" w:rsidRDefault="0040067C" w:rsidP="00AE0378">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6169C2A0" w14:textId="77777777" w:rsidR="0040067C" w:rsidRPr="009956C4" w:rsidRDefault="0040067C" w:rsidP="00AE0378">
            <w:pPr>
              <w:rPr>
                <w:rFonts w:ascii="Arial" w:hAnsi="Arial" w:cs="Arial"/>
                <w:sz w:val="6"/>
                <w:szCs w:val="8"/>
                <w:lang w:val="es-BO"/>
              </w:rPr>
            </w:pPr>
          </w:p>
        </w:tc>
        <w:tc>
          <w:tcPr>
            <w:tcW w:w="282" w:type="dxa"/>
            <w:shd w:val="clear" w:color="auto" w:fill="auto"/>
          </w:tcPr>
          <w:p w14:paraId="315C5588" w14:textId="77777777" w:rsidR="0040067C" w:rsidRPr="0031423B" w:rsidRDefault="0040067C" w:rsidP="00AE0378">
            <w:pPr>
              <w:rPr>
                <w:rFonts w:ascii="Arial" w:hAnsi="Arial" w:cs="Arial"/>
                <w:sz w:val="6"/>
                <w:szCs w:val="8"/>
                <w:lang w:val="es-BO"/>
              </w:rPr>
            </w:pPr>
          </w:p>
        </w:tc>
        <w:tc>
          <w:tcPr>
            <w:tcW w:w="275" w:type="dxa"/>
            <w:shd w:val="clear" w:color="auto" w:fill="auto"/>
          </w:tcPr>
          <w:p w14:paraId="3E4A2157" w14:textId="77777777" w:rsidR="0040067C" w:rsidRPr="0031423B" w:rsidRDefault="0040067C" w:rsidP="00AE0378">
            <w:pPr>
              <w:rPr>
                <w:rFonts w:ascii="Arial" w:hAnsi="Arial" w:cs="Arial"/>
                <w:sz w:val="6"/>
                <w:szCs w:val="8"/>
                <w:lang w:val="es-BO"/>
              </w:rPr>
            </w:pPr>
          </w:p>
        </w:tc>
        <w:tc>
          <w:tcPr>
            <w:tcW w:w="280" w:type="dxa"/>
            <w:shd w:val="clear" w:color="auto" w:fill="auto"/>
          </w:tcPr>
          <w:p w14:paraId="3CEDE5C4" w14:textId="77777777" w:rsidR="0040067C" w:rsidRPr="0031423B" w:rsidRDefault="0040067C" w:rsidP="00AE0378">
            <w:pPr>
              <w:rPr>
                <w:rFonts w:ascii="Arial" w:hAnsi="Arial" w:cs="Arial"/>
                <w:sz w:val="6"/>
                <w:szCs w:val="8"/>
                <w:lang w:val="es-BO"/>
              </w:rPr>
            </w:pPr>
          </w:p>
        </w:tc>
        <w:tc>
          <w:tcPr>
            <w:tcW w:w="278" w:type="dxa"/>
            <w:shd w:val="clear" w:color="auto" w:fill="auto"/>
          </w:tcPr>
          <w:p w14:paraId="0D945DE8" w14:textId="77777777" w:rsidR="0040067C" w:rsidRPr="0031423B" w:rsidRDefault="0040067C" w:rsidP="00AE0378">
            <w:pPr>
              <w:rPr>
                <w:rFonts w:ascii="Arial" w:hAnsi="Arial" w:cs="Arial"/>
                <w:sz w:val="6"/>
                <w:szCs w:val="8"/>
                <w:lang w:val="es-BO"/>
              </w:rPr>
            </w:pPr>
          </w:p>
        </w:tc>
        <w:tc>
          <w:tcPr>
            <w:tcW w:w="276" w:type="dxa"/>
            <w:shd w:val="clear" w:color="auto" w:fill="auto"/>
          </w:tcPr>
          <w:p w14:paraId="0FE34E9F" w14:textId="77777777" w:rsidR="0040067C" w:rsidRPr="0031423B" w:rsidRDefault="0040067C" w:rsidP="00AE0378">
            <w:pPr>
              <w:rPr>
                <w:rFonts w:ascii="Arial" w:hAnsi="Arial" w:cs="Arial"/>
                <w:sz w:val="6"/>
                <w:szCs w:val="8"/>
                <w:lang w:val="es-BO"/>
              </w:rPr>
            </w:pPr>
          </w:p>
        </w:tc>
        <w:tc>
          <w:tcPr>
            <w:tcW w:w="281" w:type="dxa"/>
            <w:shd w:val="clear" w:color="auto" w:fill="auto"/>
          </w:tcPr>
          <w:p w14:paraId="1E4BEC3A" w14:textId="77777777" w:rsidR="0040067C" w:rsidRPr="0031423B" w:rsidRDefault="0040067C" w:rsidP="00AE0378">
            <w:pPr>
              <w:rPr>
                <w:rFonts w:ascii="Arial" w:hAnsi="Arial" w:cs="Arial"/>
                <w:sz w:val="6"/>
                <w:szCs w:val="8"/>
                <w:lang w:val="es-BO"/>
              </w:rPr>
            </w:pPr>
          </w:p>
        </w:tc>
        <w:tc>
          <w:tcPr>
            <w:tcW w:w="277" w:type="dxa"/>
            <w:shd w:val="clear" w:color="auto" w:fill="auto"/>
          </w:tcPr>
          <w:p w14:paraId="61B224F7" w14:textId="77777777" w:rsidR="0040067C" w:rsidRPr="0031423B" w:rsidRDefault="0040067C" w:rsidP="00AE0378">
            <w:pPr>
              <w:rPr>
                <w:rFonts w:ascii="Arial" w:hAnsi="Arial" w:cs="Arial"/>
                <w:sz w:val="6"/>
                <w:szCs w:val="8"/>
                <w:lang w:val="es-BO"/>
              </w:rPr>
            </w:pPr>
          </w:p>
        </w:tc>
        <w:tc>
          <w:tcPr>
            <w:tcW w:w="277" w:type="dxa"/>
            <w:shd w:val="clear" w:color="auto" w:fill="auto"/>
          </w:tcPr>
          <w:p w14:paraId="0A4104E8" w14:textId="77777777" w:rsidR="0040067C" w:rsidRPr="0031423B" w:rsidRDefault="0040067C" w:rsidP="00AE0378">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7B65DE57" w14:textId="77777777" w:rsidR="0040067C" w:rsidRPr="0031423B" w:rsidRDefault="0040067C" w:rsidP="00AE0378">
            <w:pPr>
              <w:rPr>
                <w:rFonts w:ascii="Arial" w:hAnsi="Arial" w:cs="Arial"/>
                <w:sz w:val="6"/>
                <w:szCs w:val="8"/>
                <w:lang w:val="es-BO"/>
              </w:rPr>
            </w:pPr>
          </w:p>
        </w:tc>
      </w:tr>
      <w:tr w:rsidR="0040067C" w:rsidRPr="009956C4" w14:paraId="134009C9" w14:textId="77777777" w:rsidTr="00AE0378">
        <w:tc>
          <w:tcPr>
            <w:tcW w:w="1932" w:type="dxa"/>
            <w:vMerge/>
            <w:tcBorders>
              <w:left w:val="single" w:sz="12" w:space="0" w:color="244061" w:themeColor="accent1" w:themeShade="80"/>
              <w:right w:val="single" w:sz="4" w:space="0" w:color="auto"/>
            </w:tcBorders>
            <w:shd w:val="clear" w:color="auto" w:fill="auto"/>
            <w:vAlign w:val="center"/>
          </w:tcPr>
          <w:p w14:paraId="0C6AD7D8"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E731F6" w14:textId="77777777" w:rsidR="0040067C" w:rsidRPr="009956C4" w:rsidRDefault="0040067C" w:rsidP="00AE0378">
            <w:pPr>
              <w:rPr>
                <w:rFonts w:ascii="Arial" w:hAnsi="Arial" w:cs="Arial"/>
                <w:sz w:val="14"/>
                <w:lang w:val="es-BO"/>
              </w:rPr>
            </w:pPr>
          </w:p>
        </w:tc>
        <w:tc>
          <w:tcPr>
            <w:tcW w:w="6871" w:type="dxa"/>
            <w:gridSpan w:val="9"/>
            <w:vMerge w:val="restart"/>
            <w:tcBorders>
              <w:left w:val="single" w:sz="4" w:space="0" w:color="auto"/>
            </w:tcBorders>
            <w:shd w:val="clear" w:color="auto" w:fill="auto"/>
          </w:tcPr>
          <w:p w14:paraId="3574A8EC" w14:textId="77777777" w:rsidR="0040067C" w:rsidRPr="0031423B" w:rsidRDefault="0040067C" w:rsidP="00AE0378">
            <w:pPr>
              <w:rPr>
                <w:rFonts w:ascii="Arial" w:hAnsi="Arial" w:cs="Arial"/>
                <w:sz w:val="14"/>
                <w:lang w:val="es-BO"/>
              </w:rPr>
            </w:pPr>
            <w:r w:rsidRPr="0031423B">
              <w:rPr>
                <w:rFonts w:ascii="Arial" w:hAnsi="Arial" w:cs="Arial"/>
                <w:sz w:val="14"/>
                <w:lang w:val="es-BO"/>
              </w:rPr>
              <w:t xml:space="preserve">Presupuesto de la próxima gestión para bienes recurrentes </w:t>
            </w:r>
            <w:r w:rsidRPr="0031423B">
              <w:rPr>
                <w:rFonts w:ascii="Arial" w:hAnsi="Arial" w:cs="Arial"/>
                <w:sz w:val="12"/>
                <w:lang w:val="es-BO"/>
              </w:rPr>
              <w:t>(el proceso llegará hasta la adjudicación y la suscripción del Contrato está sujeta a la aprobación del presupuesto de la siguiente gestión)</w:t>
            </w:r>
          </w:p>
        </w:tc>
        <w:tc>
          <w:tcPr>
            <w:tcW w:w="363" w:type="dxa"/>
            <w:tcBorders>
              <w:right w:val="single" w:sz="12" w:space="0" w:color="244061" w:themeColor="accent1" w:themeShade="80"/>
            </w:tcBorders>
          </w:tcPr>
          <w:p w14:paraId="578137A1" w14:textId="77777777" w:rsidR="0040067C" w:rsidRPr="0031423B" w:rsidRDefault="0040067C" w:rsidP="00AE0378">
            <w:pPr>
              <w:rPr>
                <w:rFonts w:ascii="Arial" w:hAnsi="Arial" w:cs="Arial"/>
                <w:sz w:val="14"/>
                <w:lang w:val="es-BO"/>
              </w:rPr>
            </w:pPr>
          </w:p>
        </w:tc>
      </w:tr>
      <w:tr w:rsidR="0040067C" w:rsidRPr="009956C4" w14:paraId="6FE3FD19" w14:textId="77777777" w:rsidTr="00AE0378">
        <w:tc>
          <w:tcPr>
            <w:tcW w:w="1932" w:type="dxa"/>
            <w:vMerge/>
            <w:tcBorders>
              <w:left w:val="single" w:sz="12" w:space="0" w:color="244061" w:themeColor="accent1" w:themeShade="80"/>
            </w:tcBorders>
            <w:shd w:val="clear" w:color="auto" w:fill="auto"/>
            <w:vAlign w:val="center"/>
          </w:tcPr>
          <w:p w14:paraId="1AC425E2"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71EE1BFA" w14:textId="77777777" w:rsidR="0040067C" w:rsidRPr="009956C4" w:rsidRDefault="0040067C" w:rsidP="00AE0378">
            <w:pPr>
              <w:rPr>
                <w:rFonts w:ascii="Arial" w:hAnsi="Arial" w:cs="Arial"/>
                <w:sz w:val="14"/>
                <w:lang w:val="es-BO"/>
              </w:rPr>
            </w:pPr>
          </w:p>
        </w:tc>
        <w:tc>
          <w:tcPr>
            <w:tcW w:w="6871" w:type="dxa"/>
            <w:gridSpan w:val="9"/>
            <w:vMerge/>
            <w:tcBorders>
              <w:left w:val="nil"/>
            </w:tcBorders>
            <w:shd w:val="clear" w:color="auto" w:fill="auto"/>
          </w:tcPr>
          <w:p w14:paraId="56B42D98" w14:textId="77777777" w:rsidR="0040067C" w:rsidRPr="0031423B" w:rsidRDefault="0040067C" w:rsidP="00AE0378">
            <w:pPr>
              <w:rPr>
                <w:rFonts w:ascii="Arial" w:hAnsi="Arial" w:cs="Arial"/>
                <w:sz w:val="14"/>
                <w:lang w:val="es-BO"/>
              </w:rPr>
            </w:pPr>
          </w:p>
        </w:tc>
        <w:tc>
          <w:tcPr>
            <w:tcW w:w="363" w:type="dxa"/>
            <w:tcBorders>
              <w:right w:val="single" w:sz="12" w:space="0" w:color="244061" w:themeColor="accent1" w:themeShade="80"/>
            </w:tcBorders>
          </w:tcPr>
          <w:p w14:paraId="59461016" w14:textId="77777777" w:rsidR="0040067C" w:rsidRPr="0031423B" w:rsidRDefault="0040067C" w:rsidP="00AE0378">
            <w:pPr>
              <w:rPr>
                <w:rFonts w:ascii="Arial" w:hAnsi="Arial" w:cs="Arial"/>
                <w:sz w:val="14"/>
                <w:lang w:val="es-BO"/>
              </w:rPr>
            </w:pPr>
          </w:p>
        </w:tc>
      </w:tr>
      <w:tr w:rsidR="0040067C" w:rsidRPr="009956C4" w14:paraId="79C0A165" w14:textId="77777777" w:rsidTr="00AE0378">
        <w:tc>
          <w:tcPr>
            <w:tcW w:w="1932" w:type="dxa"/>
            <w:vMerge/>
            <w:tcBorders>
              <w:left w:val="single" w:sz="12" w:space="0" w:color="244061" w:themeColor="accent1" w:themeShade="80"/>
              <w:right w:val="single" w:sz="4" w:space="0" w:color="auto"/>
            </w:tcBorders>
            <w:shd w:val="clear" w:color="auto" w:fill="auto"/>
            <w:vAlign w:val="center"/>
          </w:tcPr>
          <w:p w14:paraId="18719182"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E7F195" w14:textId="77777777" w:rsidR="0040067C" w:rsidRPr="009956C4" w:rsidRDefault="0040067C" w:rsidP="00AE0378">
            <w:pPr>
              <w:rPr>
                <w:rFonts w:ascii="Arial" w:hAnsi="Arial" w:cs="Arial"/>
                <w:sz w:val="14"/>
                <w:lang w:val="es-BO"/>
              </w:rPr>
            </w:pPr>
          </w:p>
        </w:tc>
        <w:tc>
          <w:tcPr>
            <w:tcW w:w="6871" w:type="dxa"/>
            <w:gridSpan w:val="9"/>
            <w:vMerge w:val="restart"/>
            <w:tcBorders>
              <w:left w:val="single" w:sz="4" w:space="0" w:color="auto"/>
            </w:tcBorders>
            <w:shd w:val="clear" w:color="auto" w:fill="auto"/>
          </w:tcPr>
          <w:p w14:paraId="782BB44C" w14:textId="77777777" w:rsidR="0040067C" w:rsidRPr="0031423B" w:rsidRDefault="0040067C" w:rsidP="00AE0378">
            <w:pPr>
              <w:jc w:val="both"/>
              <w:rPr>
                <w:rFonts w:ascii="Arial" w:hAnsi="Arial" w:cs="Arial"/>
                <w:sz w:val="14"/>
                <w:lang w:val="es-BO"/>
              </w:rPr>
            </w:pPr>
            <w:r w:rsidRPr="0031423B">
              <w:rPr>
                <w:rFonts w:ascii="Arial" w:eastAsia="Times New Roman" w:hAnsi="Arial" w:cs="Arial"/>
                <w:sz w:val="14"/>
                <w:lang w:val="es-BO"/>
              </w:rPr>
              <w:t xml:space="preserve">Presupuesto de la próxima gestión </w:t>
            </w:r>
            <w:r w:rsidRPr="0031423B">
              <w:rPr>
                <w:rFonts w:ascii="Arial" w:hAnsi="Arial" w:cs="Arial"/>
                <w:sz w:val="12"/>
                <w:szCs w:val="12"/>
                <w:lang w:val="es-BO"/>
              </w:rPr>
              <w:t xml:space="preserve">(el proceso </w:t>
            </w:r>
            <w:r w:rsidRPr="0031423B">
              <w:rPr>
                <w:rFonts w:ascii="Arial" w:eastAsia="Times New Roman" w:hAnsi="Arial" w:cs="Arial"/>
                <w:sz w:val="12"/>
                <w:szCs w:val="12"/>
                <w:lang w:val="es-BO"/>
              </w:rPr>
              <w:t>se iniciará</w:t>
            </w:r>
            <w:r w:rsidRPr="0031423B">
              <w:rPr>
                <w:rFonts w:ascii="Arial" w:hAnsi="Arial" w:cs="Arial"/>
                <w:sz w:val="12"/>
                <w:szCs w:val="12"/>
                <w:lang w:val="es-BO"/>
              </w:rPr>
              <w:t xml:space="preserve"> una vez publicada la Ley del Presupuesto General del Estado de la siguiente gestión)</w:t>
            </w:r>
          </w:p>
        </w:tc>
        <w:tc>
          <w:tcPr>
            <w:tcW w:w="363" w:type="dxa"/>
            <w:tcBorders>
              <w:right w:val="single" w:sz="12" w:space="0" w:color="244061" w:themeColor="accent1" w:themeShade="80"/>
            </w:tcBorders>
          </w:tcPr>
          <w:p w14:paraId="3FB0B947" w14:textId="77777777" w:rsidR="0040067C" w:rsidRPr="0031423B" w:rsidRDefault="0040067C" w:rsidP="00AE0378">
            <w:pPr>
              <w:rPr>
                <w:rFonts w:ascii="Arial" w:hAnsi="Arial" w:cs="Arial"/>
                <w:sz w:val="14"/>
                <w:lang w:val="es-BO"/>
              </w:rPr>
            </w:pPr>
          </w:p>
        </w:tc>
      </w:tr>
      <w:tr w:rsidR="0040067C" w:rsidRPr="009956C4" w14:paraId="06729A65" w14:textId="77777777" w:rsidTr="00AE0378">
        <w:trPr>
          <w:trHeight w:val="209"/>
        </w:trPr>
        <w:tc>
          <w:tcPr>
            <w:tcW w:w="1932" w:type="dxa"/>
            <w:vMerge/>
            <w:tcBorders>
              <w:left w:val="single" w:sz="12" w:space="0" w:color="244061" w:themeColor="accent1" w:themeShade="80"/>
            </w:tcBorders>
            <w:shd w:val="clear" w:color="auto" w:fill="auto"/>
            <w:vAlign w:val="center"/>
          </w:tcPr>
          <w:p w14:paraId="6DFCA044"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0F9D4538" w14:textId="77777777" w:rsidR="0040067C" w:rsidRPr="009956C4" w:rsidRDefault="0040067C" w:rsidP="00AE0378">
            <w:pPr>
              <w:rPr>
                <w:rFonts w:ascii="Arial" w:hAnsi="Arial" w:cs="Arial"/>
                <w:sz w:val="14"/>
                <w:lang w:val="es-BO"/>
              </w:rPr>
            </w:pPr>
          </w:p>
        </w:tc>
        <w:tc>
          <w:tcPr>
            <w:tcW w:w="6871" w:type="dxa"/>
            <w:gridSpan w:val="9"/>
            <w:vMerge/>
            <w:tcBorders>
              <w:left w:val="nil"/>
            </w:tcBorders>
            <w:shd w:val="clear" w:color="auto" w:fill="auto"/>
          </w:tcPr>
          <w:p w14:paraId="1F753A35" w14:textId="77777777" w:rsidR="0040067C" w:rsidRPr="009956C4" w:rsidRDefault="0040067C" w:rsidP="00AE0378">
            <w:pPr>
              <w:rPr>
                <w:rFonts w:ascii="Arial" w:hAnsi="Arial" w:cs="Arial"/>
                <w:sz w:val="14"/>
                <w:lang w:val="es-BO"/>
              </w:rPr>
            </w:pPr>
          </w:p>
        </w:tc>
        <w:tc>
          <w:tcPr>
            <w:tcW w:w="363" w:type="dxa"/>
            <w:tcBorders>
              <w:right w:val="single" w:sz="12" w:space="0" w:color="244061" w:themeColor="accent1" w:themeShade="80"/>
            </w:tcBorders>
          </w:tcPr>
          <w:p w14:paraId="6F46B3F4" w14:textId="77777777" w:rsidR="0040067C" w:rsidRPr="009956C4" w:rsidRDefault="0040067C" w:rsidP="00AE0378">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40067C" w:rsidRPr="009956C4" w14:paraId="25B8B552" w14:textId="77777777" w:rsidTr="00AE0378">
        <w:tc>
          <w:tcPr>
            <w:tcW w:w="1592" w:type="dxa"/>
            <w:vMerge w:val="restart"/>
            <w:tcBorders>
              <w:left w:val="single" w:sz="12" w:space="0" w:color="244061" w:themeColor="accent1" w:themeShade="80"/>
            </w:tcBorders>
            <w:vAlign w:val="center"/>
          </w:tcPr>
          <w:p w14:paraId="7599C6D1" w14:textId="77777777" w:rsidR="0040067C" w:rsidRPr="009956C4" w:rsidRDefault="0040067C" w:rsidP="00AE0378">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276D2D9F" w14:textId="77777777" w:rsidR="0040067C" w:rsidRPr="009956C4" w:rsidRDefault="0040067C" w:rsidP="00AE0378">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227C039B" w14:textId="77777777" w:rsidR="0040067C" w:rsidRPr="00331652" w:rsidRDefault="0040067C" w:rsidP="00AE0378">
            <w:pPr>
              <w:jc w:val="center"/>
              <w:rPr>
                <w:rFonts w:ascii="Arial" w:hAnsi="Arial" w:cs="Arial"/>
                <w:b/>
                <w:sz w:val="14"/>
                <w:lang w:val="es-BO"/>
              </w:rPr>
            </w:pPr>
            <w:r w:rsidRPr="00331652">
              <w:rPr>
                <w:rFonts w:ascii="Arial" w:hAnsi="Arial" w:cs="Arial"/>
                <w:sz w:val="14"/>
                <w:lang w:val="es-BO"/>
              </w:rPr>
              <w:t>Nombre del Organismo Financiador</w:t>
            </w:r>
          </w:p>
          <w:p w14:paraId="0AA318CB" w14:textId="77777777" w:rsidR="0040067C" w:rsidRPr="00331652" w:rsidRDefault="0040067C" w:rsidP="00AE0378">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2DFAE22A" w14:textId="77777777" w:rsidR="0040067C" w:rsidRPr="00331652" w:rsidRDefault="0040067C" w:rsidP="00AE0378">
            <w:pPr>
              <w:jc w:val="center"/>
              <w:rPr>
                <w:rFonts w:ascii="Arial" w:hAnsi="Arial" w:cs="Arial"/>
                <w:sz w:val="14"/>
                <w:lang w:val="es-BO"/>
              </w:rPr>
            </w:pPr>
          </w:p>
        </w:tc>
        <w:tc>
          <w:tcPr>
            <w:tcW w:w="1773" w:type="dxa"/>
            <w:gridSpan w:val="3"/>
            <w:vMerge w:val="restart"/>
            <w:tcBorders>
              <w:left w:val="nil"/>
            </w:tcBorders>
            <w:vAlign w:val="center"/>
          </w:tcPr>
          <w:p w14:paraId="0CC32480" w14:textId="77777777" w:rsidR="0040067C" w:rsidRPr="00331652" w:rsidRDefault="0040067C" w:rsidP="00AE0378">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355C01AA" w14:textId="77777777" w:rsidR="0040067C" w:rsidRPr="009956C4" w:rsidRDefault="0040067C" w:rsidP="00AE0378">
            <w:pPr>
              <w:rPr>
                <w:rFonts w:ascii="Arial" w:hAnsi="Arial" w:cs="Arial"/>
                <w:sz w:val="14"/>
                <w:lang w:val="es-BO"/>
              </w:rPr>
            </w:pPr>
          </w:p>
        </w:tc>
      </w:tr>
      <w:tr w:rsidR="0040067C" w:rsidRPr="009956C4" w14:paraId="36F16F1D" w14:textId="77777777" w:rsidTr="00AE0378">
        <w:trPr>
          <w:trHeight w:val="206"/>
        </w:trPr>
        <w:tc>
          <w:tcPr>
            <w:tcW w:w="1592" w:type="dxa"/>
            <w:vMerge/>
            <w:tcBorders>
              <w:left w:val="single" w:sz="12" w:space="0" w:color="244061" w:themeColor="accent1" w:themeShade="80"/>
            </w:tcBorders>
            <w:vAlign w:val="center"/>
          </w:tcPr>
          <w:p w14:paraId="3A10C71B" w14:textId="77777777" w:rsidR="0040067C" w:rsidRPr="009956C4" w:rsidRDefault="0040067C" w:rsidP="00AE0378">
            <w:pPr>
              <w:jc w:val="right"/>
              <w:rPr>
                <w:rFonts w:ascii="Arial" w:hAnsi="Arial" w:cs="Arial"/>
                <w:b/>
                <w:sz w:val="14"/>
                <w:lang w:val="es-BO"/>
              </w:rPr>
            </w:pPr>
          </w:p>
        </w:tc>
        <w:tc>
          <w:tcPr>
            <w:tcW w:w="283" w:type="dxa"/>
            <w:vMerge/>
            <w:vAlign w:val="center"/>
          </w:tcPr>
          <w:p w14:paraId="30B3391E" w14:textId="77777777" w:rsidR="0040067C" w:rsidRPr="009956C4" w:rsidRDefault="0040067C" w:rsidP="00AE0378">
            <w:pPr>
              <w:rPr>
                <w:rFonts w:ascii="Arial" w:hAnsi="Arial" w:cs="Arial"/>
                <w:sz w:val="14"/>
                <w:lang w:val="es-BO"/>
              </w:rPr>
            </w:pPr>
          </w:p>
        </w:tc>
        <w:tc>
          <w:tcPr>
            <w:tcW w:w="5243" w:type="dxa"/>
            <w:gridSpan w:val="15"/>
            <w:vMerge/>
          </w:tcPr>
          <w:p w14:paraId="66A2F35C" w14:textId="77777777" w:rsidR="0040067C" w:rsidRPr="00331652" w:rsidRDefault="0040067C" w:rsidP="00AE0378">
            <w:pPr>
              <w:jc w:val="center"/>
              <w:rPr>
                <w:rFonts w:ascii="Arial" w:hAnsi="Arial" w:cs="Arial"/>
                <w:sz w:val="14"/>
                <w:lang w:val="es-BO"/>
              </w:rPr>
            </w:pPr>
          </w:p>
        </w:tc>
        <w:tc>
          <w:tcPr>
            <w:tcW w:w="236" w:type="dxa"/>
            <w:vMerge/>
          </w:tcPr>
          <w:p w14:paraId="145F0ADC" w14:textId="77777777" w:rsidR="0040067C" w:rsidRPr="00331652" w:rsidRDefault="0040067C" w:rsidP="00AE0378">
            <w:pPr>
              <w:jc w:val="center"/>
              <w:rPr>
                <w:rFonts w:ascii="Arial" w:hAnsi="Arial" w:cs="Arial"/>
                <w:sz w:val="14"/>
                <w:lang w:val="es-BO"/>
              </w:rPr>
            </w:pPr>
          </w:p>
        </w:tc>
        <w:tc>
          <w:tcPr>
            <w:tcW w:w="1773" w:type="dxa"/>
            <w:gridSpan w:val="3"/>
            <w:vMerge/>
            <w:tcBorders>
              <w:left w:val="nil"/>
            </w:tcBorders>
          </w:tcPr>
          <w:p w14:paraId="1D3045C2" w14:textId="77777777" w:rsidR="0040067C" w:rsidRPr="00331652" w:rsidRDefault="0040067C" w:rsidP="00AE0378">
            <w:pPr>
              <w:jc w:val="center"/>
              <w:rPr>
                <w:rFonts w:ascii="Arial" w:hAnsi="Arial" w:cs="Arial"/>
                <w:sz w:val="14"/>
                <w:lang w:val="es-BO"/>
              </w:rPr>
            </w:pPr>
          </w:p>
        </w:tc>
        <w:tc>
          <w:tcPr>
            <w:tcW w:w="322" w:type="dxa"/>
            <w:tcBorders>
              <w:right w:val="single" w:sz="12" w:space="0" w:color="244061" w:themeColor="accent1" w:themeShade="80"/>
            </w:tcBorders>
          </w:tcPr>
          <w:p w14:paraId="5FF0E0EB" w14:textId="77777777" w:rsidR="0040067C" w:rsidRPr="009956C4" w:rsidRDefault="0040067C" w:rsidP="00AE0378">
            <w:pPr>
              <w:rPr>
                <w:rFonts w:ascii="Arial" w:hAnsi="Arial" w:cs="Arial"/>
                <w:sz w:val="14"/>
                <w:lang w:val="es-BO"/>
              </w:rPr>
            </w:pPr>
          </w:p>
        </w:tc>
      </w:tr>
      <w:tr w:rsidR="0040067C" w:rsidRPr="009956C4" w14:paraId="68F736FD" w14:textId="77777777" w:rsidTr="00AE0378">
        <w:trPr>
          <w:trHeight w:val="266"/>
        </w:trPr>
        <w:tc>
          <w:tcPr>
            <w:tcW w:w="1592" w:type="dxa"/>
            <w:vMerge/>
            <w:tcBorders>
              <w:left w:val="single" w:sz="12" w:space="0" w:color="244061" w:themeColor="accent1" w:themeShade="80"/>
            </w:tcBorders>
            <w:vAlign w:val="center"/>
          </w:tcPr>
          <w:p w14:paraId="674079E8" w14:textId="77777777" w:rsidR="0040067C" w:rsidRPr="009956C4" w:rsidRDefault="0040067C" w:rsidP="00AE0378">
            <w:pPr>
              <w:jc w:val="right"/>
              <w:rPr>
                <w:rFonts w:ascii="Arial" w:hAnsi="Arial" w:cs="Arial"/>
                <w:b/>
                <w:sz w:val="14"/>
                <w:lang w:val="es-BO"/>
              </w:rPr>
            </w:pPr>
          </w:p>
        </w:tc>
        <w:tc>
          <w:tcPr>
            <w:tcW w:w="283" w:type="dxa"/>
            <w:tcBorders>
              <w:right w:val="single" w:sz="4" w:space="0" w:color="auto"/>
            </w:tcBorders>
            <w:vAlign w:val="center"/>
          </w:tcPr>
          <w:p w14:paraId="2F91B956" w14:textId="77777777" w:rsidR="0040067C" w:rsidRPr="009956C4" w:rsidRDefault="0040067C" w:rsidP="00AE0378">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7FDBFB" w14:textId="77777777" w:rsidR="0040067C" w:rsidRPr="00331652" w:rsidRDefault="0040067C" w:rsidP="00AE0378">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3826E774" w14:textId="77777777" w:rsidR="0040067C" w:rsidRPr="00331652" w:rsidRDefault="0040067C" w:rsidP="00AE0378">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8A1A9E" w14:textId="77777777" w:rsidR="0040067C" w:rsidRPr="00331652" w:rsidRDefault="0040067C" w:rsidP="00AE0378">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182BF232" w14:textId="77777777" w:rsidR="0040067C" w:rsidRPr="009956C4" w:rsidRDefault="0040067C" w:rsidP="00AE0378">
            <w:pPr>
              <w:rPr>
                <w:rFonts w:ascii="Arial" w:hAnsi="Arial" w:cs="Arial"/>
                <w:sz w:val="14"/>
                <w:lang w:val="es-BO"/>
              </w:rPr>
            </w:pPr>
          </w:p>
        </w:tc>
      </w:tr>
      <w:tr w:rsidR="0040067C" w:rsidRPr="006876A4" w14:paraId="3D024EBB"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6F05650B" w14:textId="77777777" w:rsidR="0040067C" w:rsidRPr="006876A4" w:rsidRDefault="0040067C" w:rsidP="00AE0378">
            <w:pPr>
              <w:rPr>
                <w:rFonts w:ascii="Arial" w:hAnsi="Arial" w:cs="Arial"/>
                <w:sz w:val="4"/>
                <w:szCs w:val="4"/>
                <w:lang w:val="es-BO"/>
              </w:rPr>
            </w:pPr>
          </w:p>
        </w:tc>
      </w:tr>
      <w:tr w:rsidR="0040067C" w:rsidRPr="009956C4" w14:paraId="5809AD03" w14:textId="77777777" w:rsidTr="00AE0378">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C933FF7" w14:textId="77777777" w:rsidR="0040067C" w:rsidRPr="009956C4" w:rsidRDefault="0040067C" w:rsidP="00AE0378">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40067C" w:rsidRPr="009956C4" w14:paraId="41CC940B"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063F3478" w14:textId="77777777" w:rsidR="0040067C" w:rsidRPr="009956C4" w:rsidRDefault="0040067C" w:rsidP="00AE0378">
            <w:pPr>
              <w:rPr>
                <w:rFonts w:ascii="Arial" w:hAnsi="Arial" w:cs="Arial"/>
                <w:sz w:val="8"/>
                <w:szCs w:val="2"/>
                <w:lang w:val="es-BO"/>
              </w:rPr>
            </w:pPr>
          </w:p>
        </w:tc>
      </w:tr>
      <w:tr w:rsidR="0040067C" w:rsidRPr="009956C4" w14:paraId="50B3C703" w14:textId="77777777" w:rsidTr="00AE0378">
        <w:trPr>
          <w:trHeight w:val="447"/>
        </w:trPr>
        <w:tc>
          <w:tcPr>
            <w:tcW w:w="1875" w:type="dxa"/>
            <w:gridSpan w:val="2"/>
            <w:tcBorders>
              <w:left w:val="single" w:sz="12" w:space="0" w:color="244061" w:themeColor="accent1" w:themeShade="80"/>
              <w:right w:val="single" w:sz="4" w:space="0" w:color="auto"/>
            </w:tcBorders>
            <w:vAlign w:val="center"/>
          </w:tcPr>
          <w:p w14:paraId="60584987" w14:textId="77777777" w:rsidR="0040067C" w:rsidRPr="009956C4" w:rsidRDefault="0040067C" w:rsidP="00AE0378">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9B096" w14:textId="77777777" w:rsidR="0040067C" w:rsidRPr="00331652" w:rsidRDefault="0040067C" w:rsidP="00AE0378">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CC83D97" w14:textId="77777777" w:rsidR="0040067C" w:rsidRPr="00331652" w:rsidRDefault="0040067C" w:rsidP="00AE0378">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F8E31" w14:textId="77777777" w:rsidR="0040067C" w:rsidRPr="00331652" w:rsidRDefault="0040067C" w:rsidP="00AE0378">
            <w:pPr>
              <w:rPr>
                <w:rFonts w:ascii="Arial" w:hAnsi="Arial" w:cs="Arial"/>
                <w:lang w:val="es-BO"/>
              </w:rPr>
            </w:pPr>
            <w:r w:rsidRPr="00331652">
              <w:rPr>
                <w:rFonts w:ascii="Arial" w:hAnsi="Arial" w:cs="Arial"/>
                <w:lang w:val="es-BO"/>
              </w:rPr>
              <w:t xml:space="preserve">08:00 a </w:t>
            </w:r>
            <w:r>
              <w:rPr>
                <w:rFonts w:ascii="Arial" w:hAnsi="Arial" w:cs="Arial"/>
                <w:lang w:val="es-BO"/>
              </w:rPr>
              <w:t>16</w:t>
            </w:r>
            <w:r w:rsidRPr="00331652">
              <w:rPr>
                <w:rFonts w:ascii="Arial" w:hAnsi="Arial" w:cs="Arial"/>
                <w:lang w:val="es-BO"/>
              </w:rPr>
              <w:t>:00</w:t>
            </w:r>
          </w:p>
        </w:tc>
        <w:tc>
          <w:tcPr>
            <w:tcW w:w="322" w:type="dxa"/>
            <w:tcBorders>
              <w:left w:val="single" w:sz="4" w:space="0" w:color="auto"/>
              <w:right w:val="single" w:sz="12" w:space="0" w:color="244061" w:themeColor="accent1" w:themeShade="80"/>
            </w:tcBorders>
          </w:tcPr>
          <w:p w14:paraId="392EBA74" w14:textId="77777777" w:rsidR="0040067C" w:rsidRPr="009956C4" w:rsidRDefault="0040067C" w:rsidP="00AE0378">
            <w:pPr>
              <w:rPr>
                <w:rFonts w:ascii="Arial" w:hAnsi="Arial" w:cs="Arial"/>
                <w:lang w:val="es-BO"/>
              </w:rPr>
            </w:pPr>
          </w:p>
        </w:tc>
      </w:tr>
      <w:tr w:rsidR="0040067C" w:rsidRPr="009956C4" w14:paraId="77C41E1D"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BE693E3" w14:textId="77777777" w:rsidR="0040067C" w:rsidRPr="00331652" w:rsidRDefault="0040067C" w:rsidP="00AE0378">
            <w:pPr>
              <w:rPr>
                <w:rFonts w:ascii="Arial" w:hAnsi="Arial" w:cs="Arial"/>
                <w:sz w:val="8"/>
                <w:szCs w:val="2"/>
                <w:lang w:val="es-BO"/>
              </w:rPr>
            </w:pPr>
          </w:p>
        </w:tc>
      </w:tr>
      <w:tr w:rsidR="0040067C" w:rsidRPr="009956C4" w14:paraId="0CB82669" w14:textId="77777777" w:rsidTr="00AE0378">
        <w:trPr>
          <w:trHeight w:val="66"/>
        </w:trPr>
        <w:tc>
          <w:tcPr>
            <w:tcW w:w="1592" w:type="dxa"/>
            <w:tcBorders>
              <w:left w:val="single" w:sz="12" w:space="0" w:color="244061" w:themeColor="accent1" w:themeShade="80"/>
            </w:tcBorders>
            <w:vAlign w:val="center"/>
          </w:tcPr>
          <w:p w14:paraId="39C436A5" w14:textId="77777777" w:rsidR="0040067C" w:rsidRPr="009956C4" w:rsidRDefault="0040067C" w:rsidP="00AE0378">
            <w:pPr>
              <w:jc w:val="right"/>
              <w:rPr>
                <w:rFonts w:ascii="Arial" w:hAnsi="Arial" w:cs="Arial"/>
                <w:b/>
                <w:sz w:val="10"/>
                <w:szCs w:val="8"/>
                <w:lang w:val="es-BO"/>
              </w:rPr>
            </w:pPr>
          </w:p>
        </w:tc>
        <w:tc>
          <w:tcPr>
            <w:tcW w:w="283" w:type="dxa"/>
          </w:tcPr>
          <w:p w14:paraId="37713860" w14:textId="77777777" w:rsidR="0040067C" w:rsidRPr="009956C4" w:rsidRDefault="0040067C" w:rsidP="00AE0378">
            <w:pPr>
              <w:rPr>
                <w:rFonts w:ascii="Arial" w:hAnsi="Arial" w:cs="Arial"/>
                <w:sz w:val="10"/>
                <w:szCs w:val="8"/>
                <w:lang w:val="es-BO"/>
              </w:rPr>
            </w:pPr>
          </w:p>
        </w:tc>
        <w:tc>
          <w:tcPr>
            <w:tcW w:w="281" w:type="dxa"/>
            <w:gridSpan w:val="2"/>
          </w:tcPr>
          <w:p w14:paraId="0D8C8BF3" w14:textId="77777777" w:rsidR="0040067C" w:rsidRPr="00331652" w:rsidRDefault="0040067C" w:rsidP="00AE0378">
            <w:pPr>
              <w:rPr>
                <w:rFonts w:ascii="Arial" w:hAnsi="Arial" w:cs="Arial"/>
                <w:sz w:val="10"/>
                <w:szCs w:val="8"/>
                <w:lang w:val="es-BO"/>
              </w:rPr>
            </w:pPr>
          </w:p>
        </w:tc>
        <w:tc>
          <w:tcPr>
            <w:tcW w:w="282" w:type="dxa"/>
          </w:tcPr>
          <w:p w14:paraId="63E1B148" w14:textId="77777777" w:rsidR="0040067C" w:rsidRPr="00331652" w:rsidRDefault="0040067C" w:rsidP="00AE0378">
            <w:pPr>
              <w:rPr>
                <w:rFonts w:ascii="Arial" w:hAnsi="Arial" w:cs="Arial"/>
                <w:sz w:val="10"/>
                <w:szCs w:val="8"/>
                <w:lang w:val="es-BO"/>
              </w:rPr>
            </w:pPr>
          </w:p>
        </w:tc>
        <w:tc>
          <w:tcPr>
            <w:tcW w:w="272" w:type="dxa"/>
          </w:tcPr>
          <w:p w14:paraId="645B0659" w14:textId="77777777" w:rsidR="0040067C" w:rsidRPr="00331652" w:rsidRDefault="0040067C" w:rsidP="00AE0378">
            <w:pPr>
              <w:rPr>
                <w:rFonts w:ascii="Arial" w:hAnsi="Arial" w:cs="Arial"/>
                <w:sz w:val="10"/>
                <w:szCs w:val="8"/>
                <w:lang w:val="es-BO"/>
              </w:rPr>
            </w:pPr>
          </w:p>
        </w:tc>
        <w:tc>
          <w:tcPr>
            <w:tcW w:w="1315" w:type="dxa"/>
            <w:tcBorders>
              <w:bottom w:val="single" w:sz="4" w:space="0" w:color="auto"/>
            </w:tcBorders>
          </w:tcPr>
          <w:p w14:paraId="130F7374" w14:textId="77777777" w:rsidR="0040067C" w:rsidRPr="00331652" w:rsidRDefault="0040067C" w:rsidP="00AE0378">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52CCEAED" w14:textId="77777777" w:rsidR="0040067C" w:rsidRPr="00331652" w:rsidRDefault="0040067C" w:rsidP="00AE0378">
            <w:pPr>
              <w:jc w:val="center"/>
              <w:rPr>
                <w:rFonts w:ascii="Arial" w:hAnsi="Arial" w:cs="Arial"/>
                <w:sz w:val="10"/>
                <w:szCs w:val="8"/>
                <w:lang w:val="es-BO"/>
              </w:rPr>
            </w:pPr>
          </w:p>
        </w:tc>
        <w:tc>
          <w:tcPr>
            <w:tcW w:w="2126" w:type="dxa"/>
            <w:gridSpan w:val="6"/>
            <w:tcBorders>
              <w:bottom w:val="single" w:sz="4" w:space="0" w:color="auto"/>
            </w:tcBorders>
          </w:tcPr>
          <w:p w14:paraId="1A5D725F" w14:textId="77777777" w:rsidR="0040067C" w:rsidRPr="00331652" w:rsidRDefault="0040067C" w:rsidP="00AE0378">
            <w:pPr>
              <w:jc w:val="center"/>
              <w:rPr>
                <w:rFonts w:ascii="Arial" w:hAnsi="Arial" w:cs="Arial"/>
                <w:sz w:val="10"/>
                <w:szCs w:val="8"/>
                <w:lang w:val="es-BO"/>
              </w:rPr>
            </w:pPr>
            <w:r w:rsidRPr="00331652">
              <w:rPr>
                <w:i/>
                <w:sz w:val="12"/>
                <w:szCs w:val="8"/>
                <w:lang w:val="es-BO"/>
              </w:rPr>
              <w:t>Cargo</w:t>
            </w:r>
          </w:p>
        </w:tc>
        <w:tc>
          <w:tcPr>
            <w:tcW w:w="284" w:type="dxa"/>
          </w:tcPr>
          <w:p w14:paraId="0DF96C0C" w14:textId="77777777" w:rsidR="0040067C" w:rsidRPr="00331652" w:rsidRDefault="0040067C" w:rsidP="00AE0378">
            <w:pPr>
              <w:jc w:val="center"/>
              <w:rPr>
                <w:rFonts w:ascii="Arial" w:hAnsi="Arial" w:cs="Arial"/>
                <w:sz w:val="10"/>
                <w:szCs w:val="8"/>
                <w:lang w:val="es-BO"/>
              </w:rPr>
            </w:pPr>
          </w:p>
        </w:tc>
        <w:tc>
          <w:tcPr>
            <w:tcW w:w="2408" w:type="dxa"/>
            <w:gridSpan w:val="6"/>
            <w:tcBorders>
              <w:bottom w:val="single" w:sz="4" w:space="0" w:color="auto"/>
            </w:tcBorders>
          </w:tcPr>
          <w:p w14:paraId="34B2D16A" w14:textId="77777777" w:rsidR="0040067C" w:rsidRPr="00331652" w:rsidRDefault="0040067C" w:rsidP="00AE0378">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B18AD2B" w14:textId="77777777" w:rsidR="0040067C" w:rsidRPr="009956C4" w:rsidRDefault="0040067C" w:rsidP="00AE0378">
            <w:pPr>
              <w:rPr>
                <w:rFonts w:ascii="Arial" w:hAnsi="Arial" w:cs="Arial"/>
                <w:sz w:val="10"/>
                <w:szCs w:val="8"/>
                <w:lang w:val="es-BO"/>
              </w:rPr>
            </w:pPr>
          </w:p>
        </w:tc>
      </w:tr>
      <w:tr w:rsidR="0040067C" w:rsidRPr="009956C4" w14:paraId="0CA5E65C" w14:textId="77777777" w:rsidTr="00AE0378">
        <w:trPr>
          <w:trHeight w:val="391"/>
        </w:trPr>
        <w:tc>
          <w:tcPr>
            <w:tcW w:w="1900" w:type="dxa"/>
            <w:gridSpan w:val="3"/>
            <w:tcBorders>
              <w:left w:val="single" w:sz="12" w:space="0" w:color="244061" w:themeColor="accent1" w:themeShade="80"/>
              <w:right w:val="single" w:sz="4" w:space="0" w:color="auto"/>
            </w:tcBorders>
            <w:vAlign w:val="center"/>
          </w:tcPr>
          <w:p w14:paraId="0FA6512E" w14:textId="77777777" w:rsidR="0040067C" w:rsidRPr="00331652" w:rsidRDefault="0040067C" w:rsidP="0040067C">
            <w:pPr>
              <w:jc w:val="right"/>
              <w:rPr>
                <w:rFonts w:ascii="Arial" w:hAnsi="Arial" w:cs="Arial"/>
                <w:lang w:val="es-BO"/>
              </w:rPr>
            </w:pPr>
            <w:r w:rsidRPr="00331652">
              <w:rPr>
                <w:rFonts w:ascii="Arial" w:hAnsi="Arial" w:cs="Arial"/>
                <w:lang w:val="es-BO"/>
              </w:rPr>
              <w:t>Encargado de atender consultas</w:t>
            </w:r>
          </w:p>
          <w:p w14:paraId="7A850CAD" w14:textId="77777777" w:rsidR="0040067C" w:rsidRPr="00331652" w:rsidRDefault="0040067C" w:rsidP="0040067C">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4472D" w14:textId="0DF3B19D" w:rsidR="0040067C" w:rsidRPr="00331652" w:rsidRDefault="004A1AEE" w:rsidP="0040067C">
            <w:pPr>
              <w:jc w:val="center"/>
              <w:rPr>
                <w:rFonts w:ascii="Arial" w:hAnsi="Arial" w:cs="Arial"/>
                <w:lang w:val="es-BO"/>
              </w:rPr>
            </w:pPr>
            <w:r>
              <w:rPr>
                <w:rFonts w:ascii="Arial" w:hAnsi="Arial" w:cs="Arial"/>
                <w:lang w:val="es-BO" w:eastAsia="es-BO"/>
              </w:rPr>
              <w:t>Luis Mauricio Troche Garcia</w:t>
            </w:r>
            <w:r w:rsidR="0040067C">
              <w:rPr>
                <w:rFonts w:ascii="Arial" w:hAnsi="Arial" w:cs="Arial"/>
                <w:lang w:val="es-BO" w:eastAsia="es-BO"/>
              </w:rPr>
              <w:t xml:space="preserve"> </w:t>
            </w:r>
          </w:p>
        </w:tc>
        <w:tc>
          <w:tcPr>
            <w:tcW w:w="284" w:type="dxa"/>
            <w:tcBorders>
              <w:left w:val="single" w:sz="4" w:space="0" w:color="auto"/>
              <w:right w:val="single" w:sz="4" w:space="0" w:color="auto"/>
            </w:tcBorders>
            <w:vAlign w:val="center"/>
          </w:tcPr>
          <w:p w14:paraId="1F6B6CC8" w14:textId="77777777" w:rsidR="0040067C" w:rsidRPr="00331652" w:rsidRDefault="0040067C" w:rsidP="0040067C">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8E98D" w14:textId="77777777" w:rsidR="0040067C" w:rsidRPr="00331652" w:rsidRDefault="0040067C" w:rsidP="0040067C">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5D64CF91" w14:textId="77777777" w:rsidR="0040067C" w:rsidRPr="00331652" w:rsidRDefault="0040067C" w:rsidP="0040067C">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7BC590" w14:textId="77777777" w:rsidR="0040067C" w:rsidRPr="00331652" w:rsidRDefault="0040067C" w:rsidP="0040067C">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4A5727FD" w14:textId="77777777" w:rsidR="0040067C" w:rsidRPr="009956C4" w:rsidRDefault="0040067C" w:rsidP="0040067C">
            <w:pPr>
              <w:rPr>
                <w:rFonts w:ascii="Arial" w:hAnsi="Arial" w:cs="Arial"/>
                <w:lang w:val="es-BO"/>
              </w:rPr>
            </w:pPr>
          </w:p>
        </w:tc>
      </w:tr>
      <w:tr w:rsidR="0040067C" w:rsidRPr="009956C4" w14:paraId="7BF361D0" w14:textId="77777777" w:rsidTr="004C6549">
        <w:trPr>
          <w:trHeight w:val="377"/>
        </w:trPr>
        <w:tc>
          <w:tcPr>
            <w:tcW w:w="1900" w:type="dxa"/>
            <w:gridSpan w:val="3"/>
            <w:tcBorders>
              <w:left w:val="single" w:sz="12" w:space="0" w:color="244061" w:themeColor="accent1" w:themeShade="80"/>
              <w:right w:val="single" w:sz="4" w:space="0" w:color="auto"/>
            </w:tcBorders>
            <w:vAlign w:val="center"/>
          </w:tcPr>
          <w:p w14:paraId="53831BE8" w14:textId="77777777" w:rsidR="0040067C" w:rsidRPr="00331652" w:rsidRDefault="0040067C" w:rsidP="0040067C">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D26DDE" w14:textId="47C91C3B" w:rsidR="0040067C" w:rsidRPr="004C6549" w:rsidRDefault="004A1AEE" w:rsidP="004A1AEE">
            <w:pPr>
              <w:jc w:val="center"/>
              <w:rPr>
                <w:rFonts w:ascii="Arial" w:hAnsi="Arial" w:cs="Arial"/>
                <w:lang w:val="es-BO"/>
              </w:rPr>
            </w:pPr>
            <w:r w:rsidRPr="004C6549">
              <w:rPr>
                <w:rFonts w:ascii="Arial" w:hAnsi="Arial" w:cs="Arial"/>
                <w:lang w:val="es-BO"/>
              </w:rPr>
              <w:t xml:space="preserve">Augusto </w:t>
            </w:r>
            <w:proofErr w:type="spellStart"/>
            <w:r w:rsidRPr="004C6549">
              <w:rPr>
                <w:rFonts w:ascii="Arial" w:hAnsi="Arial" w:cs="Arial"/>
                <w:lang w:val="es-BO"/>
              </w:rPr>
              <w:t>Fabian</w:t>
            </w:r>
            <w:proofErr w:type="spellEnd"/>
            <w:r w:rsidRPr="004C6549">
              <w:rPr>
                <w:rFonts w:ascii="Arial" w:hAnsi="Arial" w:cs="Arial"/>
                <w:lang w:val="es-BO"/>
              </w:rPr>
              <w:t xml:space="preserve"> Parrado Ugarte</w:t>
            </w:r>
          </w:p>
        </w:tc>
        <w:tc>
          <w:tcPr>
            <w:tcW w:w="284" w:type="dxa"/>
            <w:tcBorders>
              <w:left w:val="single" w:sz="4" w:space="0" w:color="auto"/>
              <w:right w:val="single" w:sz="4" w:space="0" w:color="auto"/>
            </w:tcBorders>
            <w:shd w:val="clear" w:color="auto" w:fill="auto"/>
          </w:tcPr>
          <w:p w14:paraId="0ECDCEA5" w14:textId="77777777" w:rsidR="0040067C" w:rsidRPr="004C6549" w:rsidRDefault="0040067C" w:rsidP="0040067C">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7D4020" w14:textId="76A5E950" w:rsidR="0040067C" w:rsidRPr="004C6549" w:rsidRDefault="004C6549" w:rsidP="004C6549">
            <w:pPr>
              <w:jc w:val="center"/>
              <w:rPr>
                <w:rFonts w:ascii="Arial" w:hAnsi="Arial" w:cs="Arial"/>
                <w:lang w:val="es-BO"/>
              </w:rPr>
            </w:pPr>
            <w:r w:rsidRPr="004C6549">
              <w:rPr>
                <w:rFonts w:ascii="Arial" w:hAnsi="Arial" w:cs="Arial"/>
                <w:lang w:val="es-BO" w:eastAsia="es-BO"/>
              </w:rPr>
              <w:t>Supervisor de Operadores de Consola de Seguridad</w:t>
            </w:r>
          </w:p>
        </w:tc>
        <w:tc>
          <w:tcPr>
            <w:tcW w:w="284" w:type="dxa"/>
            <w:tcBorders>
              <w:left w:val="single" w:sz="4" w:space="0" w:color="auto"/>
              <w:right w:val="single" w:sz="4" w:space="0" w:color="auto"/>
            </w:tcBorders>
            <w:shd w:val="clear" w:color="auto" w:fill="auto"/>
          </w:tcPr>
          <w:p w14:paraId="4811B73C" w14:textId="77777777" w:rsidR="0040067C" w:rsidRPr="004C6549" w:rsidRDefault="0040067C" w:rsidP="0040067C">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AF47B2" w14:textId="5CAE2BA0" w:rsidR="0040067C" w:rsidRPr="004C6549" w:rsidRDefault="0040067C" w:rsidP="004C6549">
            <w:pPr>
              <w:jc w:val="center"/>
              <w:rPr>
                <w:rFonts w:ascii="Arial" w:hAnsi="Arial" w:cs="Arial"/>
                <w:lang w:val="es-BO"/>
              </w:rPr>
            </w:pPr>
            <w:r w:rsidRPr="004C6549">
              <w:rPr>
                <w:rFonts w:ascii="Arial" w:hAnsi="Arial" w:cs="Arial"/>
                <w:lang w:val="es-BO"/>
              </w:rPr>
              <w:t xml:space="preserve">Departamento de </w:t>
            </w:r>
            <w:r w:rsidR="004C6549" w:rsidRPr="004C6549">
              <w:rPr>
                <w:rFonts w:ascii="Arial" w:hAnsi="Arial" w:cs="Arial"/>
                <w:lang w:val="es-BO"/>
              </w:rPr>
              <w:t>Seguridad y Contingencias</w:t>
            </w:r>
          </w:p>
        </w:tc>
        <w:tc>
          <w:tcPr>
            <w:tcW w:w="322" w:type="dxa"/>
            <w:tcBorders>
              <w:left w:val="single" w:sz="4" w:space="0" w:color="auto"/>
              <w:right w:val="single" w:sz="12" w:space="0" w:color="244061" w:themeColor="accent1" w:themeShade="80"/>
            </w:tcBorders>
          </w:tcPr>
          <w:p w14:paraId="615E5BC4" w14:textId="77777777" w:rsidR="0040067C" w:rsidRPr="009956C4" w:rsidRDefault="0040067C" w:rsidP="0040067C">
            <w:pPr>
              <w:rPr>
                <w:rFonts w:ascii="Arial" w:hAnsi="Arial" w:cs="Arial"/>
                <w:lang w:val="es-BO"/>
              </w:rPr>
            </w:pPr>
          </w:p>
        </w:tc>
      </w:tr>
      <w:tr w:rsidR="0040067C" w:rsidRPr="006876A4" w14:paraId="69DB870C"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FC732E" w14:textId="77777777" w:rsidR="0040067C" w:rsidRPr="006876A4" w:rsidRDefault="0040067C" w:rsidP="00AE0378">
            <w:pPr>
              <w:rPr>
                <w:rFonts w:ascii="Arial" w:hAnsi="Arial" w:cs="Arial"/>
                <w:sz w:val="4"/>
                <w:szCs w:val="4"/>
                <w:lang w:val="es-BO"/>
              </w:rPr>
            </w:pPr>
          </w:p>
        </w:tc>
      </w:tr>
      <w:tr w:rsidR="0040067C" w:rsidRPr="009956C4" w14:paraId="388971A6" w14:textId="77777777" w:rsidTr="00AE0378">
        <w:trPr>
          <w:trHeight w:val="516"/>
        </w:trPr>
        <w:tc>
          <w:tcPr>
            <w:tcW w:w="1900" w:type="dxa"/>
            <w:gridSpan w:val="3"/>
            <w:tcBorders>
              <w:left w:val="single" w:sz="12" w:space="0" w:color="244061" w:themeColor="accent1" w:themeShade="80"/>
              <w:right w:val="single" w:sz="4" w:space="0" w:color="auto"/>
            </w:tcBorders>
            <w:vAlign w:val="center"/>
          </w:tcPr>
          <w:p w14:paraId="25D8C14F" w14:textId="77777777" w:rsidR="0040067C" w:rsidRPr="009956C4" w:rsidRDefault="0040067C" w:rsidP="00AE0378">
            <w:pPr>
              <w:jc w:val="right"/>
              <w:rPr>
                <w:rFonts w:ascii="Arial" w:hAnsi="Arial" w:cs="Arial"/>
                <w:lang w:val="es-BO"/>
              </w:rPr>
            </w:pPr>
            <w:r w:rsidRPr="009956C4">
              <w:rPr>
                <w:rFonts w:ascii="Arial" w:hAnsi="Arial" w:cs="Arial"/>
                <w:lang w:val="es-BO"/>
              </w:rPr>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CC766" w14:textId="77777777" w:rsidR="0040067C" w:rsidRPr="00B514BE" w:rsidRDefault="0040067C" w:rsidP="00AE0378">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8FA4368" w14:textId="49AC0438" w:rsidR="0040067C" w:rsidRPr="00B514BE" w:rsidRDefault="0040067C" w:rsidP="00AE0378">
            <w:pPr>
              <w:snapToGrid w:val="0"/>
              <w:rPr>
                <w:rFonts w:ascii="Arial" w:hAnsi="Arial" w:cs="Arial"/>
                <w:sz w:val="14"/>
                <w:szCs w:val="14"/>
                <w:lang w:val="es-BO" w:eastAsia="es-BO"/>
              </w:rPr>
            </w:pPr>
            <w:r w:rsidRPr="00B514BE">
              <w:rPr>
                <w:rFonts w:ascii="Arial" w:hAnsi="Arial" w:cs="Arial"/>
                <w:sz w:val="14"/>
                <w:szCs w:val="14"/>
                <w:lang w:val="es-BO" w:eastAsia="es-BO"/>
              </w:rPr>
              <w:t>47</w:t>
            </w:r>
            <w:r w:rsidR="004C6549">
              <w:rPr>
                <w:rFonts w:ascii="Arial" w:hAnsi="Arial" w:cs="Arial"/>
                <w:sz w:val="14"/>
                <w:szCs w:val="14"/>
                <w:lang w:val="es-BO" w:eastAsia="es-BO"/>
              </w:rPr>
              <w:t>52</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3F8E532" w14:textId="412D6E84" w:rsidR="0040067C" w:rsidRPr="009956C4" w:rsidRDefault="004C6549" w:rsidP="004C6549">
            <w:pPr>
              <w:rPr>
                <w:rFonts w:ascii="Arial" w:hAnsi="Arial" w:cs="Arial"/>
                <w:lang w:val="es-BO"/>
              </w:rPr>
            </w:pPr>
            <w:r w:rsidRPr="004C6549">
              <w:rPr>
                <w:rFonts w:ascii="Arial" w:hAnsi="Arial" w:cs="Arial"/>
                <w:sz w:val="14"/>
                <w:szCs w:val="14"/>
                <w:lang w:val="es-BO" w:eastAsia="es-BO"/>
              </w:rPr>
              <w:t>4578</w:t>
            </w:r>
            <w:r w:rsidR="0040067C" w:rsidRPr="004C6549">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4E7D5EAB" w14:textId="77777777" w:rsidR="0040067C" w:rsidRPr="009956C4" w:rsidRDefault="0040067C" w:rsidP="00AE0378">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5A61B" w14:textId="77777777" w:rsidR="0040067C" w:rsidRPr="009956C4" w:rsidRDefault="0040067C" w:rsidP="00AE0378">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7FE2276E" w14:textId="77777777" w:rsidR="0040067C" w:rsidRPr="009956C4" w:rsidRDefault="0040067C" w:rsidP="00AE0378">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FAE0F" w14:textId="7BE847AE" w:rsidR="0040067C" w:rsidRPr="0049518E" w:rsidRDefault="001F11B5" w:rsidP="00AE0378">
            <w:pPr>
              <w:snapToGrid w:val="0"/>
              <w:jc w:val="both"/>
              <w:rPr>
                <w:rFonts w:ascii="Arial" w:hAnsi="Arial" w:cs="Arial"/>
                <w:sz w:val="14"/>
                <w:szCs w:val="14"/>
                <w:lang w:val="pt-BR" w:eastAsia="es-BO"/>
              </w:rPr>
            </w:pPr>
            <w:hyperlink r:id="rId9" w:history="1">
              <w:bookmarkStart w:id="68" w:name="_GoBack"/>
              <w:bookmarkEnd w:id="68"/>
              <w:r w:rsidR="003372C9">
                <w:rPr>
                  <w:rStyle w:val="Hipervnculo"/>
                  <w:rFonts w:ascii="Arial" w:hAnsi="Arial" w:cs="Arial"/>
                  <w:sz w:val="14"/>
                  <w:szCs w:val="14"/>
                  <w:lang w:val="pt-BR" w:eastAsia="es-BO"/>
                </w:rPr>
                <w:t>ltroche</w:t>
              </w:r>
              <w:r w:rsidR="0040067C" w:rsidRPr="00F5371B">
                <w:rPr>
                  <w:rStyle w:val="Hipervnculo"/>
                  <w:rFonts w:ascii="Arial" w:hAnsi="Arial" w:cs="Arial"/>
                  <w:sz w:val="14"/>
                  <w:szCs w:val="14"/>
                  <w:lang w:val="pt-BR" w:eastAsia="es-BO"/>
                </w:rPr>
                <w:t>@bcb.gob.bo</w:t>
              </w:r>
            </w:hyperlink>
            <w:r w:rsidR="0040067C">
              <w:rPr>
                <w:rStyle w:val="Hipervnculo"/>
                <w:rFonts w:ascii="Arial" w:hAnsi="Arial" w:cs="Arial"/>
                <w:color w:val="auto"/>
                <w:sz w:val="14"/>
                <w:szCs w:val="14"/>
                <w:lang w:val="pt-BR" w:eastAsia="es-BO"/>
              </w:rPr>
              <w:t xml:space="preserve"> </w:t>
            </w:r>
          </w:p>
          <w:p w14:paraId="4E953C1B" w14:textId="77777777" w:rsidR="0040067C" w:rsidRPr="004C6549" w:rsidRDefault="0040067C" w:rsidP="00AE0378">
            <w:pPr>
              <w:snapToGrid w:val="0"/>
              <w:jc w:val="both"/>
              <w:rPr>
                <w:rFonts w:ascii="Arial" w:hAnsi="Arial" w:cs="Arial"/>
                <w:sz w:val="12"/>
                <w:szCs w:val="14"/>
                <w:lang w:val="pt-BR" w:eastAsia="es-BO"/>
              </w:rPr>
            </w:pPr>
            <w:r w:rsidRPr="0049518E">
              <w:rPr>
                <w:rFonts w:ascii="Arial" w:hAnsi="Arial" w:cs="Arial"/>
                <w:sz w:val="14"/>
                <w:szCs w:val="14"/>
                <w:lang w:val="pt-BR" w:eastAsia="es-BO"/>
              </w:rPr>
              <w:t>(</w:t>
            </w:r>
            <w:r w:rsidRPr="004C6549">
              <w:rPr>
                <w:rFonts w:ascii="Arial" w:hAnsi="Arial" w:cs="Arial"/>
                <w:sz w:val="14"/>
                <w:szCs w:val="14"/>
                <w:lang w:val="pt-BR" w:eastAsia="es-BO"/>
              </w:rPr>
              <w:t>Consultas Administrativas)</w:t>
            </w:r>
          </w:p>
          <w:p w14:paraId="4E2FBCA9" w14:textId="63934569" w:rsidR="0040067C" w:rsidRPr="004C6549" w:rsidRDefault="001F11B5" w:rsidP="00AE0378">
            <w:pPr>
              <w:jc w:val="both"/>
              <w:rPr>
                <w:rStyle w:val="Hipervnculo"/>
                <w:lang w:val="pt-BR"/>
              </w:rPr>
            </w:pPr>
            <w:hyperlink r:id="rId10" w:history="1">
              <w:r w:rsidR="004C6549" w:rsidRPr="004C6549">
                <w:rPr>
                  <w:rStyle w:val="Hipervnculo"/>
                  <w:rFonts w:ascii="Arial" w:hAnsi="Arial" w:cs="Arial"/>
                  <w:sz w:val="14"/>
                  <w:szCs w:val="14"/>
                  <w:lang w:val="pt-BR" w:eastAsia="es-BO"/>
                </w:rPr>
                <w:t>aparrado@bcb.gob.bo</w:t>
              </w:r>
            </w:hyperlink>
          </w:p>
          <w:p w14:paraId="18658BF8" w14:textId="77777777" w:rsidR="0040067C" w:rsidRPr="009956C4" w:rsidRDefault="0040067C" w:rsidP="00AE0378">
            <w:pPr>
              <w:jc w:val="both"/>
              <w:rPr>
                <w:rFonts w:ascii="Arial" w:hAnsi="Arial" w:cs="Arial"/>
                <w:lang w:val="es-BO"/>
              </w:rPr>
            </w:pPr>
            <w:r w:rsidRPr="004C6549">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0AB76424" w14:textId="77777777" w:rsidR="0040067C" w:rsidRPr="009956C4" w:rsidRDefault="0040067C" w:rsidP="00AE0378">
            <w:pPr>
              <w:rPr>
                <w:rFonts w:ascii="Arial" w:hAnsi="Arial" w:cs="Arial"/>
                <w:lang w:val="es-BO"/>
              </w:rPr>
            </w:pPr>
          </w:p>
        </w:tc>
      </w:tr>
      <w:tr w:rsidR="0040067C" w:rsidRPr="006876A4" w14:paraId="3D85BEEE"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0BD9CC78" w14:textId="77777777" w:rsidR="0040067C" w:rsidRPr="006876A4" w:rsidRDefault="0040067C" w:rsidP="00AE0378">
            <w:pPr>
              <w:rPr>
                <w:rFonts w:ascii="Arial" w:hAnsi="Arial" w:cs="Arial"/>
                <w:sz w:val="4"/>
                <w:szCs w:val="2"/>
                <w:lang w:val="es-BO"/>
              </w:rPr>
            </w:pPr>
          </w:p>
        </w:tc>
      </w:tr>
      <w:tr w:rsidR="0040067C" w:rsidRPr="009956C4" w14:paraId="214196BF" w14:textId="77777777" w:rsidTr="00AE0378">
        <w:trPr>
          <w:trHeight w:val="671"/>
        </w:trPr>
        <w:tc>
          <w:tcPr>
            <w:tcW w:w="4494" w:type="dxa"/>
            <w:gridSpan w:val="9"/>
            <w:tcBorders>
              <w:left w:val="single" w:sz="12" w:space="0" w:color="244061" w:themeColor="accent1" w:themeShade="80"/>
              <w:right w:val="single" w:sz="4" w:space="0" w:color="auto"/>
            </w:tcBorders>
            <w:vAlign w:val="center"/>
          </w:tcPr>
          <w:p w14:paraId="4EFA9829" w14:textId="77777777" w:rsidR="0040067C" w:rsidRPr="009956C4" w:rsidRDefault="0040067C" w:rsidP="00AE0378">
            <w:pPr>
              <w:jc w:val="right"/>
              <w:rPr>
                <w:rFonts w:ascii="Arial" w:hAnsi="Arial" w:cs="Arial"/>
                <w:lang w:val="es-BO"/>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AC45B7" w14:textId="77777777" w:rsidR="0040067C" w:rsidRDefault="0040067C" w:rsidP="00AE0378">
            <w:pPr>
              <w:rPr>
                <w:rFonts w:ascii="Arial" w:hAnsi="Arial" w:cs="Arial"/>
              </w:rPr>
            </w:pPr>
            <w:r>
              <w:rPr>
                <w:rFonts w:ascii="Arial" w:hAnsi="Arial" w:cs="Arial"/>
              </w:rPr>
              <w:t xml:space="preserve">Número de Cuenta: </w:t>
            </w:r>
            <w:r w:rsidRPr="005913B4">
              <w:rPr>
                <w:rFonts w:ascii="Arial" w:hAnsi="Arial" w:cs="Arial"/>
              </w:rPr>
              <w:t>10000041173216</w:t>
            </w:r>
          </w:p>
          <w:p w14:paraId="31FB821B" w14:textId="77777777" w:rsidR="0040067C" w:rsidRDefault="0040067C" w:rsidP="00AE0378">
            <w:pPr>
              <w:rPr>
                <w:rFonts w:ascii="Arial" w:hAnsi="Arial" w:cs="Arial"/>
              </w:rPr>
            </w:pPr>
            <w:r>
              <w:rPr>
                <w:rFonts w:ascii="Arial" w:hAnsi="Arial" w:cs="Arial"/>
              </w:rPr>
              <w:t>Banco: Banco Unión S.A.</w:t>
            </w:r>
          </w:p>
          <w:p w14:paraId="18BB0CC5" w14:textId="77777777" w:rsidR="0040067C" w:rsidRDefault="0040067C" w:rsidP="00AE0378">
            <w:pPr>
              <w:rPr>
                <w:rFonts w:ascii="Arial" w:hAnsi="Arial" w:cs="Arial"/>
              </w:rPr>
            </w:pPr>
            <w:r>
              <w:rPr>
                <w:rFonts w:ascii="Arial" w:hAnsi="Arial" w:cs="Arial"/>
              </w:rPr>
              <w:t>Titular: Tesoro General de la Nación</w:t>
            </w:r>
          </w:p>
          <w:p w14:paraId="5AE59591" w14:textId="77777777" w:rsidR="0040067C" w:rsidRPr="00B53080" w:rsidRDefault="0040067C" w:rsidP="00AE0378">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34A7B7C3" w14:textId="77777777" w:rsidR="0040067C" w:rsidRPr="009956C4" w:rsidRDefault="0040067C" w:rsidP="00AE0378">
            <w:pPr>
              <w:rPr>
                <w:rFonts w:ascii="Arial" w:hAnsi="Arial" w:cs="Arial"/>
                <w:lang w:val="es-BO"/>
              </w:rPr>
            </w:pPr>
          </w:p>
        </w:tc>
      </w:tr>
      <w:tr w:rsidR="0040067C" w:rsidRPr="00967208" w14:paraId="5746F878" w14:textId="77777777" w:rsidTr="00AE0378">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C40EE3B" w14:textId="77777777" w:rsidR="0040067C" w:rsidRPr="00967208" w:rsidRDefault="0040067C" w:rsidP="00AE0378">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12004D44" w14:textId="77777777" w:rsidR="0040067C" w:rsidRPr="00967208" w:rsidRDefault="0040067C" w:rsidP="00AE0378">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30A0D8AF" w14:textId="77777777" w:rsidR="0040067C" w:rsidRPr="00967208" w:rsidRDefault="0040067C" w:rsidP="00AE0378">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25A58725" w14:textId="77777777" w:rsidR="0040067C" w:rsidRPr="00967208" w:rsidRDefault="0040067C" w:rsidP="00AE0378">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A3E5A8D" w14:textId="77777777" w:rsidR="0040067C" w:rsidRPr="00967208" w:rsidRDefault="0040067C" w:rsidP="00AE0378">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2524B156" w14:textId="77777777" w:rsidR="0040067C" w:rsidRPr="00967208" w:rsidRDefault="0040067C" w:rsidP="00AE0378">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0BB3E91E" w14:textId="77777777" w:rsidR="0040067C" w:rsidRPr="00967208" w:rsidRDefault="0040067C" w:rsidP="00AE0378">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1002D235" w14:textId="77777777" w:rsidR="0040067C" w:rsidRPr="00967208" w:rsidRDefault="0040067C" w:rsidP="00AE0378">
            <w:pPr>
              <w:rPr>
                <w:rFonts w:ascii="Arial" w:hAnsi="Arial" w:cs="Arial"/>
                <w:sz w:val="2"/>
                <w:szCs w:val="2"/>
                <w:lang w:val="es-BO"/>
              </w:rPr>
            </w:pPr>
          </w:p>
        </w:tc>
      </w:tr>
    </w:tbl>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70" w:name="OLE_LINK3"/>
            <w:bookmarkStart w:id="71" w:name="OLE_LINK4"/>
            <w:r w:rsidRPr="00A16197">
              <w:rPr>
                <w:rFonts w:ascii="Arial" w:hAnsi="Arial" w:cs="Arial"/>
                <w:sz w:val="15"/>
                <w:szCs w:val="15"/>
                <w:lang w:val="es-BO"/>
              </w:rPr>
              <w:lastRenderedPageBreak/>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4D08EF">
        <w:trPr>
          <w:trHeight w:val="253"/>
          <w:tblHeader/>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7BEA1DC" w:rsidR="00A15A7C" w:rsidRPr="00CD1527" w:rsidRDefault="005B270D" w:rsidP="008E5BD4">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44A1C4C" w:rsidR="00A15A7C" w:rsidRPr="00CD1527" w:rsidRDefault="006021A0" w:rsidP="00510817">
            <w:pPr>
              <w:adjustRightInd w:val="0"/>
              <w:snapToGrid w:val="0"/>
              <w:jc w:val="center"/>
              <w:rPr>
                <w:rFonts w:ascii="Arial" w:hAnsi="Arial" w:cs="Arial"/>
                <w:lang w:val="es-BO"/>
              </w:rPr>
            </w:pPr>
            <w:r w:rsidRPr="00CD1527">
              <w:rPr>
                <w:rFonts w:ascii="Arial" w:hAnsi="Arial" w:cs="Arial"/>
                <w:lang w:val="es-BO"/>
              </w:rPr>
              <w:t>0</w:t>
            </w:r>
            <w:r w:rsidR="00510817">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425A701"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88F154E" w:rsidR="00A15A7C" w:rsidRPr="00777178" w:rsidRDefault="00A15A7C" w:rsidP="007B2DB0">
            <w:pPr>
              <w:adjustRightInd w:val="0"/>
              <w:snapToGrid w:val="0"/>
              <w:jc w:val="center"/>
              <w:rPr>
                <w:rFonts w:ascii="Arial" w:hAnsi="Arial" w:cs="Arial"/>
                <w:b/>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777178"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8CDC1C3" w:rsidR="00A15A7C" w:rsidRPr="00777178" w:rsidRDefault="00A15A7C" w:rsidP="007B2DB0">
            <w:pPr>
              <w:adjustRightInd w:val="0"/>
              <w:snapToGrid w:val="0"/>
              <w:jc w:val="center"/>
              <w:rPr>
                <w:rFonts w:ascii="Arial" w:hAnsi="Arial" w:cs="Arial"/>
                <w:b/>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777178"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B70FE05" w:rsidR="00A15A7C" w:rsidRPr="00777178" w:rsidRDefault="00A15A7C" w:rsidP="00882C0D">
            <w:pPr>
              <w:adjustRightInd w:val="0"/>
              <w:snapToGrid w:val="0"/>
              <w:jc w:val="center"/>
              <w:rPr>
                <w:rFonts w:ascii="Arial" w:hAnsi="Arial" w:cs="Arial"/>
                <w:b/>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777178"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777178"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63FD674E" w:rsidR="00A15A7C" w:rsidRPr="00777178" w:rsidRDefault="00A15A7C" w:rsidP="00882C0D">
            <w:pPr>
              <w:adjustRightInd w:val="0"/>
              <w:snapToGrid w:val="0"/>
              <w:jc w:val="center"/>
              <w:rPr>
                <w:rFonts w:ascii="Arial" w:hAnsi="Arial" w:cs="Arial"/>
                <w:b/>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777178"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11EC1CC" w:rsidR="00A15A7C" w:rsidRPr="00777178" w:rsidRDefault="00A15A7C" w:rsidP="00882C0D">
            <w:pPr>
              <w:adjustRightInd w:val="0"/>
              <w:snapToGrid w:val="0"/>
              <w:jc w:val="center"/>
              <w:rPr>
                <w:rFonts w:ascii="Arial" w:hAnsi="Arial" w:cs="Arial"/>
                <w:b/>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777178"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777178"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31D6AAE" w:rsidR="00B02B00" w:rsidRPr="00777178" w:rsidRDefault="005B270D" w:rsidP="005B270D">
            <w:pPr>
              <w:adjustRightInd w:val="0"/>
              <w:snapToGrid w:val="0"/>
              <w:jc w:val="center"/>
              <w:rPr>
                <w:rFonts w:ascii="Arial" w:hAnsi="Arial" w:cs="Arial"/>
                <w:b/>
                <w:lang w:val="es-BO"/>
              </w:rPr>
            </w:pPr>
            <w:r>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CD1527" w:rsidRPr="0006531E"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D476A72" w:rsidR="00CD1527" w:rsidRPr="0006531E" w:rsidRDefault="008C5FAF" w:rsidP="00974BFC">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6417972" w:rsidR="00CD1527" w:rsidRPr="00A756A8" w:rsidRDefault="008C5FAF" w:rsidP="00CD152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5E39381" w:rsidR="00CD1527" w:rsidRPr="0006531E" w:rsidRDefault="008C5FAF" w:rsidP="00CD152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06531E"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06531E"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06531E"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06531E"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F5F5A" w14:textId="77777777" w:rsidR="008C5FAF" w:rsidRDefault="008C5FAF" w:rsidP="008C5FAF">
            <w:pPr>
              <w:adjustRightInd w:val="0"/>
              <w:snapToGrid w:val="0"/>
              <w:jc w:val="both"/>
              <w:rPr>
                <w:rFonts w:ascii="Arial" w:hAnsi="Arial" w:cs="Arial"/>
                <w:b/>
                <w:sz w:val="13"/>
                <w:szCs w:val="13"/>
              </w:rPr>
            </w:pPr>
            <w:r w:rsidRPr="004323F3">
              <w:rPr>
                <w:rFonts w:ascii="Arial" w:hAnsi="Arial" w:cs="Arial"/>
                <w:b/>
                <w:sz w:val="13"/>
                <w:szCs w:val="13"/>
              </w:rPr>
              <w:t xml:space="preserve">En forma física: </w:t>
            </w:r>
          </w:p>
          <w:p w14:paraId="3459C48E" w14:textId="77777777" w:rsidR="008C5FAF" w:rsidRDefault="008C5FAF" w:rsidP="008C5FAF">
            <w:pPr>
              <w:adjustRightInd w:val="0"/>
              <w:snapToGrid w:val="0"/>
              <w:jc w:val="both"/>
              <w:rPr>
                <w:rFonts w:ascii="Arial" w:hAnsi="Arial" w:cs="Arial"/>
                <w:sz w:val="13"/>
                <w:szCs w:val="13"/>
              </w:rPr>
            </w:pPr>
            <w:r w:rsidRPr="004323F3">
              <w:rPr>
                <w:rFonts w:ascii="Arial" w:hAnsi="Arial" w:cs="Arial"/>
                <w:sz w:val="13"/>
                <w:szCs w:val="13"/>
              </w:rPr>
              <w:t>Nota dirigida al Gerente de</w:t>
            </w:r>
            <w:r>
              <w:rPr>
                <w:rFonts w:ascii="Arial" w:hAnsi="Arial" w:cs="Arial"/>
                <w:sz w:val="13"/>
                <w:szCs w:val="13"/>
              </w:rPr>
              <w:t xml:space="preserve"> Administración del </w:t>
            </w:r>
            <w:r w:rsidRPr="004323F3">
              <w:rPr>
                <w:rFonts w:ascii="Arial" w:hAnsi="Arial" w:cs="Arial"/>
                <w:sz w:val="13"/>
                <w:szCs w:val="13"/>
              </w:rPr>
              <w:t xml:space="preserve"> BCB – RPC:</w:t>
            </w:r>
          </w:p>
          <w:p w14:paraId="72D652A6" w14:textId="77777777" w:rsidR="008C5FAF" w:rsidRPr="004323F3" w:rsidRDefault="008C5FAF" w:rsidP="008C5FAF">
            <w:pPr>
              <w:adjustRightInd w:val="0"/>
              <w:snapToGrid w:val="0"/>
              <w:jc w:val="both"/>
              <w:rPr>
                <w:rFonts w:ascii="Arial" w:hAnsi="Arial" w:cs="Arial"/>
                <w:sz w:val="13"/>
                <w:szCs w:val="13"/>
              </w:rPr>
            </w:pPr>
            <w:r w:rsidRPr="004323F3">
              <w:rPr>
                <w:rFonts w:ascii="Arial" w:hAnsi="Arial" w:cs="Arial"/>
                <w:sz w:val="13"/>
                <w:szCs w:val="13"/>
              </w:rPr>
              <w:t>Planta Baja, Ventanilla Única de Correspondenci</w:t>
            </w:r>
            <w:r>
              <w:rPr>
                <w:rFonts w:ascii="Arial" w:hAnsi="Arial" w:cs="Arial"/>
                <w:sz w:val="13"/>
                <w:szCs w:val="13"/>
              </w:rPr>
              <w:t xml:space="preserve">a del Edif. Principal del BCB. </w:t>
            </w:r>
          </w:p>
          <w:p w14:paraId="232DAD0F" w14:textId="77777777" w:rsidR="008C5FAF" w:rsidRPr="004323F3" w:rsidRDefault="008C5FAF" w:rsidP="008C5FAF">
            <w:pPr>
              <w:adjustRightInd w:val="0"/>
              <w:snapToGrid w:val="0"/>
              <w:jc w:val="both"/>
              <w:rPr>
                <w:rFonts w:ascii="Arial" w:hAnsi="Arial" w:cs="Arial"/>
                <w:sz w:val="6"/>
                <w:szCs w:val="6"/>
              </w:rPr>
            </w:pPr>
          </w:p>
          <w:p w14:paraId="7FFB485E" w14:textId="2A54CA94" w:rsidR="00CD1527" w:rsidRPr="0006531E" w:rsidRDefault="008C5FAF" w:rsidP="008C5FAF">
            <w:pPr>
              <w:adjustRightInd w:val="0"/>
              <w:snapToGrid w:val="0"/>
              <w:jc w:val="center"/>
              <w:rPr>
                <w:rFonts w:ascii="Arial" w:hAnsi="Arial" w:cs="Arial"/>
                <w:lang w:val="es-BO"/>
              </w:rPr>
            </w:pPr>
            <w:r w:rsidRPr="004323F3">
              <w:rPr>
                <w:rFonts w:ascii="Arial" w:hAnsi="Arial" w:cs="Arial"/>
                <w:b/>
                <w:sz w:val="13"/>
                <w:szCs w:val="13"/>
              </w:rPr>
              <w:t xml:space="preserve">En forma electrónica: </w:t>
            </w:r>
            <w:r w:rsidRPr="004323F3">
              <w:rPr>
                <w:rFonts w:ascii="Arial" w:hAnsi="Arial" w:cs="Arial"/>
                <w:sz w:val="13"/>
                <w:szCs w:val="13"/>
              </w:rPr>
              <w:t xml:space="preserve">Al correo electrónico </w:t>
            </w:r>
            <w:hyperlink r:id="rId11" w:history="1">
              <w:r w:rsidRPr="006F0A80">
                <w:rPr>
                  <w:rStyle w:val="Hipervnculo"/>
                  <w:rFonts w:ascii="Arial" w:hAnsi="Arial"/>
                  <w:sz w:val="13"/>
                  <w:szCs w:val="13"/>
                </w:rPr>
                <w:t>ltroche@bcb.gob.bo</w:t>
              </w:r>
            </w:hyperlink>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06531E" w:rsidRDefault="00CD1527" w:rsidP="00CD1527">
            <w:pPr>
              <w:adjustRightInd w:val="0"/>
              <w:snapToGrid w:val="0"/>
              <w:jc w:val="center"/>
              <w:rPr>
                <w:rFonts w:ascii="Arial" w:hAnsi="Arial" w:cs="Arial"/>
                <w:lang w:val="es-BO"/>
              </w:rPr>
            </w:pPr>
          </w:p>
        </w:tc>
      </w:tr>
      <w:tr w:rsidR="00A15A7C" w:rsidRPr="0006531E"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A15A7C" w:rsidRPr="0006531E" w:rsidRDefault="00A15A7C" w:rsidP="00882C0D">
            <w:pPr>
              <w:adjustRightInd w:val="0"/>
              <w:snapToGrid w:val="0"/>
              <w:jc w:val="center"/>
              <w:rPr>
                <w:rFonts w:ascii="Arial" w:hAnsi="Arial" w:cs="Arial"/>
                <w:i/>
                <w:lang w:val="es-BO"/>
              </w:rPr>
            </w:pPr>
          </w:p>
        </w:tc>
      </w:tr>
      <w:tr w:rsidR="00CD1527" w:rsidRPr="0006531E"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20D3CE9" w:rsidR="00CD1527" w:rsidRPr="00A756A8" w:rsidRDefault="008C5FAF" w:rsidP="00CD152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A756A8"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23F3858D" w:rsidR="00CD1527" w:rsidRPr="00A756A8" w:rsidRDefault="008C5FAF" w:rsidP="00CD152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38918F2" w:rsidR="00CD1527" w:rsidRPr="00A756A8" w:rsidRDefault="008C5FAF" w:rsidP="00CD152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A756A8"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06531E"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22B42E8" w:rsidR="00CD1527" w:rsidRPr="0006531E" w:rsidRDefault="008C5FAF" w:rsidP="00CD1527">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06531E"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410A40A7" w:rsidR="00CD1527" w:rsidRPr="0006531E" w:rsidRDefault="008C5FAF" w:rsidP="00CD152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060E9" w14:textId="77777777" w:rsidR="008C5FAF" w:rsidRDefault="008C5FAF" w:rsidP="008C5FAF">
            <w:pPr>
              <w:adjustRightInd w:val="0"/>
              <w:snapToGrid w:val="0"/>
              <w:jc w:val="both"/>
              <w:rPr>
                <w:rFonts w:ascii="Arial" w:hAnsi="Arial" w:cs="Arial"/>
                <w:b/>
                <w:sz w:val="13"/>
                <w:szCs w:val="13"/>
              </w:rPr>
            </w:pPr>
            <w:r w:rsidRPr="004323F3">
              <w:rPr>
                <w:rFonts w:ascii="Arial" w:hAnsi="Arial" w:cs="Arial"/>
                <w:b/>
                <w:sz w:val="13"/>
                <w:szCs w:val="13"/>
              </w:rPr>
              <w:t xml:space="preserve">En forma física: </w:t>
            </w:r>
          </w:p>
          <w:p w14:paraId="6692B6B0" w14:textId="77777777" w:rsidR="008C5FAF" w:rsidRPr="006E07B1" w:rsidRDefault="008C5FAF" w:rsidP="008C5FAF">
            <w:pPr>
              <w:adjustRightInd w:val="0"/>
              <w:snapToGrid w:val="0"/>
              <w:jc w:val="both"/>
              <w:rPr>
                <w:rFonts w:ascii="Arial" w:hAnsi="Arial" w:cs="Arial"/>
                <w:sz w:val="13"/>
                <w:szCs w:val="13"/>
              </w:rPr>
            </w:pPr>
            <w:r w:rsidRPr="006E07B1">
              <w:rPr>
                <w:rFonts w:ascii="Arial" w:hAnsi="Arial" w:cs="Arial"/>
                <w:sz w:val="13"/>
                <w:szCs w:val="13"/>
              </w:rPr>
              <w:t>Piso 7 (Dpto. de Compras y Contrataciones), edificio principal del BCB – Calle Ayacucho esq. Mercado, La Paz – Bolivia</w:t>
            </w:r>
            <w:r>
              <w:rPr>
                <w:rFonts w:ascii="Arial" w:hAnsi="Arial" w:cs="Arial"/>
                <w:sz w:val="13"/>
                <w:szCs w:val="13"/>
              </w:rPr>
              <w:t>.</w:t>
            </w:r>
            <w:r w:rsidRPr="006E07B1">
              <w:rPr>
                <w:rFonts w:ascii="Arial" w:hAnsi="Arial" w:cs="Arial"/>
                <w:sz w:val="13"/>
                <w:szCs w:val="13"/>
              </w:rPr>
              <w:t xml:space="preserve"> </w:t>
            </w:r>
          </w:p>
          <w:p w14:paraId="25777B4B" w14:textId="77777777" w:rsidR="008C5FAF" w:rsidRDefault="008C5FAF" w:rsidP="008C5FAF">
            <w:pPr>
              <w:adjustRightInd w:val="0"/>
              <w:snapToGrid w:val="0"/>
              <w:jc w:val="both"/>
              <w:rPr>
                <w:rFonts w:ascii="Arial" w:hAnsi="Arial" w:cs="Arial"/>
                <w:b/>
                <w:sz w:val="13"/>
                <w:szCs w:val="13"/>
              </w:rPr>
            </w:pPr>
          </w:p>
          <w:p w14:paraId="73C1C1A9" w14:textId="77777777" w:rsidR="008C5FAF" w:rsidRDefault="008C5FAF" w:rsidP="008C5FAF">
            <w:pPr>
              <w:adjustRightInd w:val="0"/>
              <w:snapToGrid w:val="0"/>
              <w:jc w:val="both"/>
              <w:rPr>
                <w:rStyle w:val="Hipervnculo"/>
                <w:rFonts w:ascii="Arial" w:hAnsi="Arial" w:cs="Arial"/>
                <w:sz w:val="13"/>
                <w:szCs w:val="13"/>
                <w:lang w:val="es-BO"/>
              </w:rPr>
            </w:pPr>
            <w:r w:rsidRPr="004323F3">
              <w:rPr>
                <w:rFonts w:ascii="Arial" w:hAnsi="Arial" w:cs="Arial"/>
                <w:b/>
                <w:sz w:val="13"/>
                <w:szCs w:val="13"/>
              </w:rPr>
              <w:t xml:space="preserve">En forma </w:t>
            </w:r>
            <w:r>
              <w:rPr>
                <w:rFonts w:ascii="Arial" w:hAnsi="Arial" w:cs="Arial"/>
                <w:b/>
                <w:sz w:val="13"/>
                <w:szCs w:val="13"/>
              </w:rPr>
              <w:t>virtual</w:t>
            </w:r>
            <w:r w:rsidRPr="004323F3">
              <w:rPr>
                <w:rFonts w:ascii="Arial" w:hAnsi="Arial" w:cs="Arial"/>
                <w:b/>
                <w:sz w:val="13"/>
                <w:szCs w:val="13"/>
              </w:rPr>
              <w:t>:</w:t>
            </w:r>
          </w:p>
          <w:p w14:paraId="6B2F734B" w14:textId="77777777" w:rsidR="008C5FAF" w:rsidRDefault="008C5FAF" w:rsidP="008C5FAF">
            <w:pPr>
              <w:adjustRightInd w:val="0"/>
              <w:snapToGrid w:val="0"/>
              <w:jc w:val="both"/>
              <w:rPr>
                <w:rStyle w:val="Hipervnculo"/>
                <w:rFonts w:ascii="Arial" w:hAnsi="Arial" w:cs="Arial"/>
                <w:sz w:val="13"/>
                <w:szCs w:val="13"/>
                <w:lang w:val="es-BO"/>
              </w:rPr>
            </w:pPr>
            <w:r>
              <w:rPr>
                <w:rFonts w:ascii="Arial" w:hAnsi="Arial" w:cs="Arial"/>
                <w:sz w:val="13"/>
                <w:szCs w:val="13"/>
              </w:rPr>
              <w:t>C</w:t>
            </w:r>
            <w:r w:rsidRPr="006E07B1">
              <w:rPr>
                <w:rFonts w:ascii="Arial" w:hAnsi="Arial" w:cs="Arial"/>
                <w:sz w:val="13"/>
                <w:szCs w:val="13"/>
              </w:rPr>
              <w:t>onectarse al siguiente enlace a través de ZOOM:</w:t>
            </w:r>
          </w:p>
          <w:p w14:paraId="1666EAAD" w14:textId="77777777" w:rsidR="008C5FAF" w:rsidRPr="00C631DE" w:rsidRDefault="008C5FAF" w:rsidP="008C5FAF">
            <w:pPr>
              <w:adjustRightInd w:val="0"/>
              <w:snapToGrid w:val="0"/>
              <w:jc w:val="both"/>
              <w:rPr>
                <w:rStyle w:val="Hipervnculo"/>
                <w:rFonts w:ascii="Arial" w:hAnsi="Arial" w:cs="Arial"/>
                <w:sz w:val="13"/>
                <w:szCs w:val="13"/>
                <w:lang w:val="es-BO"/>
              </w:rPr>
            </w:pPr>
            <w:r w:rsidRPr="00C631DE">
              <w:rPr>
                <w:rStyle w:val="Hipervnculo"/>
                <w:rFonts w:ascii="Arial" w:hAnsi="Arial" w:cs="Arial"/>
                <w:sz w:val="13"/>
                <w:szCs w:val="13"/>
                <w:lang w:val="es-BO"/>
              </w:rPr>
              <w:t>Unirse a la reunión Zoom</w:t>
            </w:r>
          </w:p>
          <w:p w14:paraId="0545AE04" w14:textId="77777777" w:rsidR="008C5FAF" w:rsidRPr="00C631DE" w:rsidRDefault="008C5FAF" w:rsidP="008C5FAF">
            <w:pPr>
              <w:adjustRightInd w:val="0"/>
              <w:snapToGrid w:val="0"/>
              <w:jc w:val="both"/>
              <w:rPr>
                <w:rStyle w:val="Hipervnculo"/>
                <w:rFonts w:ascii="Arial" w:hAnsi="Arial" w:cs="Arial"/>
                <w:sz w:val="13"/>
                <w:szCs w:val="13"/>
                <w:lang w:val="es-BO"/>
              </w:rPr>
            </w:pPr>
            <w:r w:rsidRPr="00C631DE">
              <w:rPr>
                <w:rStyle w:val="Hipervnculo"/>
                <w:rFonts w:ascii="Arial" w:hAnsi="Arial" w:cs="Arial"/>
                <w:sz w:val="13"/>
                <w:szCs w:val="13"/>
                <w:lang w:val="es-BO"/>
              </w:rPr>
              <w:t>https://bcb-gob-bo.zoom.us/j/81166532693?pwd=ckY5Z2hNYS9Gbis1bWZwSjR2Szlmdz09</w:t>
            </w:r>
          </w:p>
          <w:p w14:paraId="5D3187A6" w14:textId="77777777" w:rsidR="008C5FAF" w:rsidRPr="00C631DE" w:rsidRDefault="008C5FAF" w:rsidP="008C5FAF">
            <w:pPr>
              <w:adjustRightInd w:val="0"/>
              <w:snapToGrid w:val="0"/>
              <w:jc w:val="both"/>
              <w:rPr>
                <w:rStyle w:val="Hipervnculo"/>
                <w:rFonts w:ascii="Arial" w:hAnsi="Arial" w:cs="Arial"/>
                <w:sz w:val="13"/>
                <w:szCs w:val="13"/>
                <w:lang w:val="es-BO"/>
              </w:rPr>
            </w:pPr>
          </w:p>
          <w:p w14:paraId="502DCDFC" w14:textId="41B74661" w:rsidR="008C5FAF" w:rsidRPr="001C30AF" w:rsidRDefault="008C5FAF" w:rsidP="008C5FAF">
            <w:pPr>
              <w:adjustRightInd w:val="0"/>
              <w:snapToGrid w:val="0"/>
              <w:jc w:val="both"/>
              <w:rPr>
                <w:rStyle w:val="Hipervnculo"/>
                <w:rFonts w:ascii="Arial" w:hAnsi="Arial" w:cs="Arial"/>
                <w:sz w:val="13"/>
                <w:szCs w:val="13"/>
                <w:lang w:val="es-BO"/>
              </w:rPr>
            </w:pPr>
            <w:r w:rsidRPr="001C30AF">
              <w:rPr>
                <w:rStyle w:val="Hipervnculo"/>
                <w:rFonts w:ascii="Arial" w:hAnsi="Arial" w:cs="Arial"/>
                <w:sz w:val="13"/>
                <w:szCs w:val="13"/>
                <w:lang w:val="es-BO"/>
              </w:rPr>
              <w:t xml:space="preserve">ID de reunión: </w:t>
            </w:r>
            <w:r w:rsidR="00573CC8">
              <w:rPr>
                <w:rFonts w:cs="Calibri"/>
              </w:rPr>
              <w:t>826 5210 7409</w:t>
            </w:r>
            <w:r w:rsidRPr="001C30AF">
              <w:rPr>
                <w:rFonts w:cs="Calibri"/>
              </w:rPr>
              <w:t>899</w:t>
            </w:r>
          </w:p>
          <w:p w14:paraId="62BF7ABE" w14:textId="573A7132" w:rsidR="00A756A8" w:rsidRPr="0006531E" w:rsidRDefault="008C5FAF" w:rsidP="008C5FAF">
            <w:pPr>
              <w:adjustRightInd w:val="0"/>
              <w:snapToGrid w:val="0"/>
              <w:jc w:val="center"/>
              <w:rPr>
                <w:rFonts w:ascii="Arial" w:hAnsi="Arial" w:cs="Arial"/>
                <w:lang w:val="es-BO"/>
              </w:rPr>
            </w:pPr>
            <w:r w:rsidRPr="001C30AF">
              <w:rPr>
                <w:rStyle w:val="Hipervnculo"/>
                <w:rFonts w:ascii="Arial" w:hAnsi="Arial" w:cs="Arial"/>
                <w:sz w:val="13"/>
                <w:szCs w:val="13"/>
                <w:lang w:val="es-BO"/>
              </w:rPr>
              <w:t xml:space="preserve">Código de acceso: </w:t>
            </w:r>
            <w:r w:rsidR="00573CC8">
              <w:rPr>
                <w:rFonts w:cs="Calibri"/>
              </w:rPr>
              <w:t>006772</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06531E" w:rsidRDefault="00CD1527" w:rsidP="00CD1527">
            <w:pPr>
              <w:adjustRightInd w:val="0"/>
              <w:snapToGrid w:val="0"/>
              <w:jc w:val="center"/>
              <w:rPr>
                <w:rFonts w:ascii="Arial" w:hAnsi="Arial" w:cs="Arial"/>
                <w:lang w:val="es-BO"/>
              </w:rPr>
            </w:pPr>
          </w:p>
        </w:tc>
      </w:tr>
      <w:tr w:rsidR="00A15A7C" w:rsidRPr="0006531E"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A15A7C" w:rsidRPr="0006531E" w:rsidRDefault="00A15A7C" w:rsidP="00882C0D">
            <w:pPr>
              <w:adjustRightInd w:val="0"/>
              <w:snapToGrid w:val="0"/>
              <w:jc w:val="center"/>
              <w:rPr>
                <w:rFonts w:ascii="Arial" w:hAnsi="Arial" w:cs="Arial"/>
                <w:i/>
                <w:lang w:val="es-BO"/>
              </w:rPr>
            </w:pPr>
          </w:p>
        </w:tc>
      </w:tr>
      <w:tr w:rsidR="00A15A7C" w:rsidRPr="00CD1527" w14:paraId="408DFB95" w14:textId="77777777" w:rsidTr="00663819">
        <w:trPr>
          <w:trHeight w:val="72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06531E"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06531E"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06531E"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7A927E8F" w:rsidR="00A15A7C" w:rsidRPr="0006531E" w:rsidRDefault="005B270D" w:rsidP="00805B48">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3ED75FF7" w14:textId="756CF685" w:rsidR="00A15A7C" w:rsidRPr="0006531E"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03A48B2" w:rsidR="00A15A7C" w:rsidRPr="0006531E" w:rsidRDefault="005B270D" w:rsidP="007E3B6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06531E"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69EA06B" w:rsidR="00A15A7C" w:rsidRPr="0006531E" w:rsidRDefault="008C5FAF" w:rsidP="005600F0">
            <w:pPr>
              <w:adjustRightInd w:val="0"/>
              <w:snapToGrid w:val="0"/>
              <w:jc w:val="center"/>
              <w:rPr>
                <w:rFonts w:ascii="Arial" w:hAnsi="Arial" w:cs="Arial"/>
                <w:lang w:val="es-BO"/>
              </w:rPr>
            </w:pPr>
            <w:r>
              <w:rPr>
                <w:rFonts w:ascii="Arial" w:hAnsi="Arial" w:cs="Arial"/>
                <w:lang w:val="es-BO"/>
              </w:rPr>
              <w:t>20</w:t>
            </w:r>
            <w:r w:rsidR="005B270D">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06531E"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06531E"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64CB9F4" w:rsidR="00A15A7C" w:rsidRPr="0006531E" w:rsidRDefault="005B270D" w:rsidP="00747EBE">
            <w:pPr>
              <w:adjustRightInd w:val="0"/>
              <w:snapToGrid w:val="0"/>
              <w:jc w:val="center"/>
              <w:rPr>
                <w:rFonts w:ascii="Arial" w:hAnsi="Arial" w:cs="Arial"/>
                <w:lang w:val="es-BO"/>
              </w:rPr>
            </w:pPr>
            <w:r>
              <w:rPr>
                <w:rFonts w:ascii="Arial" w:hAnsi="Arial" w:cs="Arial"/>
                <w:lang w:val="es-BO"/>
              </w:rPr>
              <w:t>08</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06531E"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88687BA" w:rsidR="00A15A7C" w:rsidRPr="0006531E" w:rsidRDefault="005B270D" w:rsidP="00882C0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06531E"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06531E" w:rsidRDefault="00A15A7C" w:rsidP="00882C0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468E4594" w:rsidR="008C0544" w:rsidRPr="00A13ED5" w:rsidRDefault="00A15A7C" w:rsidP="00A13ED5">
            <w:pPr>
              <w:adjustRightInd w:val="0"/>
              <w:snapToGrid w:val="0"/>
              <w:jc w:val="both"/>
              <w:rPr>
                <w:rFonts w:ascii="Arial" w:hAnsi="Arial" w:cs="Arial"/>
              </w:rPr>
            </w:pPr>
            <w:r w:rsidRPr="00A756A8">
              <w:rPr>
                <w:rFonts w:ascii="Arial" w:hAnsi="Arial" w:cs="Arial"/>
                <w:sz w:val="14"/>
              </w:rPr>
              <w:t xml:space="preserve">En </w:t>
            </w:r>
            <w:r w:rsidRPr="00A756A8">
              <w:rPr>
                <w:rFonts w:ascii="Arial" w:hAnsi="Arial" w:cs="Arial"/>
                <w:b/>
                <w:sz w:val="14"/>
              </w:rPr>
              <w:t>FORMA ELECTRÓNICA</w:t>
            </w:r>
            <w:r w:rsidRPr="00A756A8">
              <w:rPr>
                <w:rFonts w:ascii="Arial" w:hAnsi="Arial" w:cs="Arial"/>
                <w:sz w:val="14"/>
              </w:rPr>
              <w:t>, a través del RUPE, de acuerdo con lo establecido en el presente DBC.</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6021A0"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C11CC5B" w:rsidR="006021A0" w:rsidRPr="00CD1527" w:rsidRDefault="005B270D" w:rsidP="00805B48">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1D9741B" w:rsidR="006021A0" w:rsidRPr="00CD1527" w:rsidRDefault="005B270D" w:rsidP="007E3B6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E7CF991" w:rsidR="006021A0" w:rsidRPr="00CD1527" w:rsidRDefault="008C5FAF" w:rsidP="005600F0">
            <w:pPr>
              <w:adjustRightInd w:val="0"/>
              <w:snapToGrid w:val="0"/>
              <w:jc w:val="center"/>
              <w:rPr>
                <w:rFonts w:ascii="Arial" w:hAnsi="Arial" w:cs="Arial"/>
                <w:lang w:val="es-BO"/>
              </w:rPr>
            </w:pPr>
            <w:r>
              <w:rPr>
                <w:rFonts w:ascii="Arial" w:hAnsi="Arial" w:cs="Arial"/>
                <w:lang w:val="es-BO"/>
              </w:rPr>
              <w:t>20</w:t>
            </w:r>
            <w:r w:rsidR="005B270D">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7080455" w:rsidR="006021A0" w:rsidRPr="00CD1527" w:rsidRDefault="005B270D" w:rsidP="00747EBE">
            <w:pPr>
              <w:adjustRightInd w:val="0"/>
              <w:snapToGrid w:val="0"/>
              <w:jc w:val="center"/>
              <w:rPr>
                <w:rFonts w:ascii="Arial" w:hAnsi="Arial" w:cs="Arial"/>
                <w:lang w:val="es-BO"/>
              </w:rPr>
            </w:pPr>
            <w:r>
              <w:rPr>
                <w:rFonts w:ascii="Arial" w:hAnsi="Arial" w:cs="Arial"/>
                <w:lang w:val="es-BO"/>
              </w:rPr>
              <w:t>08</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77ECAC14" w:rsidR="006021A0" w:rsidRPr="00CD1527" w:rsidRDefault="005B270D" w:rsidP="006021A0">
            <w:pPr>
              <w:adjustRightInd w:val="0"/>
              <w:snapToGrid w:val="0"/>
              <w:jc w:val="center"/>
              <w:rPr>
                <w:rFonts w:ascii="Arial" w:hAnsi="Arial" w:cs="Arial"/>
                <w:lang w:val="es-BO"/>
              </w:rPr>
            </w:pPr>
            <w:r>
              <w:rPr>
                <w:rFonts w:ascii="Arial" w:hAnsi="Arial" w:cs="Arial"/>
                <w:lang w:val="es-BO"/>
              </w:rPr>
              <w:t>31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6021A0" w:rsidRPr="00CD1527" w:rsidRDefault="006021A0" w:rsidP="006021A0">
            <w:pPr>
              <w:adjustRightInd w:val="0"/>
              <w:snapToGrid w:val="0"/>
              <w:jc w:val="center"/>
              <w:rPr>
                <w:rFonts w:ascii="Arial" w:hAnsi="Arial" w:cs="Arial"/>
                <w:lang w:val="es-BO"/>
              </w:rPr>
            </w:pPr>
          </w:p>
        </w:tc>
      </w:tr>
      <w:tr w:rsidR="00A15A7C"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6021A0"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D928103" w:rsidR="006021A0" w:rsidRPr="00CD1527" w:rsidRDefault="005B270D" w:rsidP="00805B48">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86C32C6" w:rsidR="006021A0" w:rsidRPr="00CD1527" w:rsidRDefault="005B270D" w:rsidP="007E3B6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B7F2192" w:rsidR="006021A0" w:rsidRPr="00CD1527" w:rsidRDefault="008C5FAF" w:rsidP="005600F0">
            <w:pPr>
              <w:adjustRightInd w:val="0"/>
              <w:snapToGrid w:val="0"/>
              <w:jc w:val="center"/>
              <w:rPr>
                <w:rFonts w:ascii="Arial" w:hAnsi="Arial" w:cs="Arial"/>
                <w:lang w:val="es-BO"/>
              </w:rPr>
            </w:pPr>
            <w:r>
              <w:rPr>
                <w:rFonts w:ascii="Arial" w:hAnsi="Arial" w:cs="Arial"/>
                <w:lang w:val="es-BO"/>
              </w:rPr>
              <w:t>20</w:t>
            </w:r>
            <w:r w:rsidR="005B270D">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864918C" w:rsidR="006021A0" w:rsidRPr="00CD1527" w:rsidRDefault="005B270D" w:rsidP="00747EBE">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BAD60A4" w:rsidR="006021A0" w:rsidRPr="00CD1527" w:rsidRDefault="003D0546" w:rsidP="003D0546">
            <w:pPr>
              <w:adjustRightInd w:val="0"/>
              <w:snapToGrid w:val="0"/>
              <w:jc w:val="center"/>
              <w:rPr>
                <w:rFonts w:ascii="Arial" w:hAnsi="Arial" w:cs="Arial"/>
                <w:lang w:val="es-BO"/>
              </w:rPr>
            </w:pPr>
            <w:r>
              <w:rPr>
                <w:rFonts w:ascii="Arial" w:hAnsi="Arial" w:cs="Arial"/>
                <w:lang w:val="es-BO"/>
              </w:rPr>
              <w:t>0</w:t>
            </w:r>
            <w:r w:rsidR="005B270D">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6021A0" w:rsidRPr="00CD1527" w:rsidRDefault="006021A0" w:rsidP="006021A0">
            <w:pPr>
              <w:adjustRightInd w:val="0"/>
              <w:snapToGrid w:val="0"/>
              <w:jc w:val="center"/>
              <w:rPr>
                <w:rFonts w:ascii="Arial" w:hAnsi="Arial" w:cs="Arial"/>
                <w:lang w:val="es-BO"/>
              </w:rPr>
            </w:pPr>
          </w:p>
        </w:tc>
      </w:tr>
      <w:tr w:rsidR="00A15A7C"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6021A0" w:rsidRPr="00CD1527" w14:paraId="768965FE" w14:textId="77777777" w:rsidTr="00E2365F">
        <w:trPr>
          <w:trHeight w:val="789"/>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21A0" w:rsidRPr="00CD1527" w:rsidRDefault="006021A0" w:rsidP="006021A0">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E01DF40" w:rsidR="006021A0" w:rsidRPr="005B270D" w:rsidRDefault="005B270D" w:rsidP="009C549C">
            <w:pPr>
              <w:adjustRightInd w:val="0"/>
              <w:snapToGrid w:val="0"/>
              <w:jc w:val="center"/>
              <w:rPr>
                <w:rFonts w:ascii="Arial" w:hAnsi="Arial" w:cs="Arial"/>
                <w:lang w:val="es-BO"/>
              </w:rPr>
            </w:pPr>
            <w:r w:rsidRPr="005B270D">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21A0" w:rsidRPr="005B270D" w:rsidRDefault="006021A0" w:rsidP="006021A0">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8DE5DFC" w:rsidR="006021A0" w:rsidRPr="005B270D" w:rsidRDefault="005B270D" w:rsidP="00E2365F">
            <w:pPr>
              <w:adjustRightInd w:val="0"/>
              <w:snapToGrid w:val="0"/>
              <w:jc w:val="center"/>
              <w:rPr>
                <w:rFonts w:ascii="Arial" w:hAnsi="Arial" w:cs="Arial"/>
                <w:lang w:val="es-BO"/>
              </w:rPr>
            </w:pPr>
            <w:r w:rsidRPr="005B270D">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21A0" w:rsidRPr="005B270D" w:rsidRDefault="006021A0" w:rsidP="006021A0">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737951C" w:rsidR="006021A0" w:rsidRPr="005B270D" w:rsidRDefault="008C5FAF" w:rsidP="005600F0">
            <w:pPr>
              <w:adjustRightInd w:val="0"/>
              <w:snapToGrid w:val="0"/>
              <w:jc w:val="center"/>
              <w:rPr>
                <w:rFonts w:ascii="Arial" w:hAnsi="Arial" w:cs="Arial"/>
                <w:lang w:val="es-BO"/>
              </w:rPr>
            </w:pPr>
            <w:r>
              <w:rPr>
                <w:rFonts w:ascii="Arial" w:hAnsi="Arial" w:cs="Arial"/>
                <w:lang w:val="es-BO"/>
              </w:rPr>
              <w:t>20</w:t>
            </w:r>
            <w:r w:rsidR="005B270D" w:rsidRPr="005B270D">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6021A0" w:rsidRPr="00CD1527" w:rsidRDefault="006021A0" w:rsidP="006021A0">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31AE289F" w:rsidR="006021A0" w:rsidRPr="00CD1527" w:rsidRDefault="005B270D" w:rsidP="00747EBE">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6021A0" w:rsidRPr="00CD1527" w:rsidRDefault="006021A0" w:rsidP="006021A0">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8E50047" w:rsidR="006021A0" w:rsidRPr="00CD1527" w:rsidRDefault="005B270D" w:rsidP="009C549C">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21A0" w:rsidRPr="00CD1527" w:rsidRDefault="006021A0" w:rsidP="006021A0">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64483576" w:rsidR="006021A0" w:rsidRPr="00CD1527" w:rsidRDefault="006021A0" w:rsidP="006021A0">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w:t>
            </w:r>
            <w:r w:rsidRPr="00CD1527">
              <w:rPr>
                <w:rFonts w:ascii="Arial" w:hAnsi="Arial" w:cs="Arial"/>
              </w:rPr>
              <w:lastRenderedPageBreak/>
              <w:t xml:space="preserve">de </w:t>
            </w:r>
            <w:r w:rsidR="005600F0">
              <w:rPr>
                <w:rFonts w:ascii="Arial" w:hAnsi="Arial" w:cs="Arial"/>
              </w:rPr>
              <w:t>zoom</w:t>
            </w:r>
            <w:r w:rsidRPr="00CD1527">
              <w:rPr>
                <w:rFonts w:ascii="Arial" w:hAnsi="Arial" w:cs="Arial"/>
              </w:rPr>
              <w:t xml:space="preserve">: </w:t>
            </w:r>
          </w:p>
          <w:p w14:paraId="4DAD3A4D" w14:textId="77777777" w:rsidR="0031423B" w:rsidRPr="0031423B" w:rsidRDefault="0031423B" w:rsidP="0031423B">
            <w:pPr>
              <w:adjustRightInd w:val="0"/>
              <w:snapToGrid w:val="0"/>
              <w:jc w:val="both"/>
              <w:rPr>
                <w:rFonts w:ascii="Arial" w:hAnsi="Arial" w:cs="Arial"/>
                <w:lang w:val="es-BO"/>
              </w:rPr>
            </w:pPr>
          </w:p>
          <w:p w14:paraId="4B408499" w14:textId="77777777" w:rsidR="00794F3B" w:rsidRPr="00573CC8" w:rsidRDefault="00794F3B" w:rsidP="00794F3B">
            <w:pPr>
              <w:adjustRightInd w:val="0"/>
              <w:snapToGrid w:val="0"/>
              <w:jc w:val="both"/>
              <w:rPr>
                <w:rFonts w:ascii="Arial" w:hAnsi="Arial" w:cs="Arial"/>
                <w:lang w:val="es-BO"/>
              </w:rPr>
            </w:pPr>
            <w:r w:rsidRPr="00573CC8">
              <w:rPr>
                <w:rFonts w:ascii="Arial" w:hAnsi="Arial" w:cs="Arial"/>
                <w:lang w:val="es-BO"/>
              </w:rPr>
              <w:t>Unirse a la reunión Zoom</w:t>
            </w:r>
          </w:p>
          <w:p w14:paraId="052BB641" w14:textId="11D94ADA" w:rsidR="00794F3B" w:rsidRPr="00573CC8" w:rsidRDefault="001F11B5" w:rsidP="00794F3B">
            <w:pPr>
              <w:adjustRightInd w:val="0"/>
              <w:snapToGrid w:val="0"/>
              <w:jc w:val="both"/>
              <w:rPr>
                <w:rFonts w:ascii="Arial" w:hAnsi="Arial" w:cs="Arial"/>
                <w:lang w:val="es-BO"/>
              </w:rPr>
            </w:pPr>
            <w:hyperlink r:id="rId12" w:history="1">
              <w:r w:rsidR="00B02B00" w:rsidRPr="00573CC8">
                <w:rPr>
                  <w:rStyle w:val="Hipervnculo"/>
                  <w:rFonts w:ascii="Arial" w:hAnsi="Arial" w:cs="Arial"/>
                  <w:lang w:val="es-BO"/>
                </w:rPr>
                <w:t>https://bcb-gob-bo.zoom.us/j/88332327924?pwd=RFdlZTZGRVVpM0lKOWJSYjd2dkdsUT09</w:t>
              </w:r>
            </w:hyperlink>
          </w:p>
          <w:p w14:paraId="78FB98D4" w14:textId="77777777" w:rsidR="00794F3B" w:rsidRPr="00510817" w:rsidRDefault="00794F3B" w:rsidP="00794F3B">
            <w:pPr>
              <w:adjustRightInd w:val="0"/>
              <w:snapToGrid w:val="0"/>
              <w:jc w:val="both"/>
              <w:rPr>
                <w:rFonts w:ascii="Arial" w:hAnsi="Arial" w:cs="Arial"/>
                <w:highlight w:val="yellow"/>
                <w:lang w:val="es-BO"/>
              </w:rPr>
            </w:pPr>
          </w:p>
          <w:p w14:paraId="6722E636" w14:textId="1B309C61" w:rsidR="00794F3B" w:rsidRPr="00510817" w:rsidRDefault="00794F3B" w:rsidP="00794F3B">
            <w:pPr>
              <w:adjustRightInd w:val="0"/>
              <w:snapToGrid w:val="0"/>
              <w:jc w:val="both"/>
              <w:rPr>
                <w:rFonts w:ascii="Arial" w:hAnsi="Arial" w:cs="Arial"/>
                <w:highlight w:val="yellow"/>
                <w:lang w:val="es-BO"/>
              </w:rPr>
            </w:pPr>
            <w:r w:rsidRPr="00510817">
              <w:rPr>
                <w:rFonts w:ascii="Arial" w:hAnsi="Arial" w:cs="Arial"/>
                <w:highlight w:val="yellow"/>
                <w:lang w:val="es-BO"/>
              </w:rPr>
              <w:t xml:space="preserve">ID de reunión: </w:t>
            </w:r>
            <w:r w:rsidR="00573CC8">
              <w:rPr>
                <w:rFonts w:cs="Calibri"/>
              </w:rPr>
              <w:t>813 2825 4658</w:t>
            </w:r>
          </w:p>
          <w:p w14:paraId="429E1DC6" w14:textId="41AACF45" w:rsidR="0031423B" w:rsidRPr="00CD1527" w:rsidRDefault="00794F3B" w:rsidP="00794F3B">
            <w:pPr>
              <w:adjustRightInd w:val="0"/>
              <w:snapToGrid w:val="0"/>
              <w:jc w:val="both"/>
              <w:rPr>
                <w:rFonts w:ascii="Arial" w:hAnsi="Arial" w:cs="Arial"/>
                <w:lang w:val="es-BO"/>
              </w:rPr>
            </w:pPr>
            <w:r w:rsidRPr="00510817">
              <w:rPr>
                <w:rFonts w:ascii="Arial" w:hAnsi="Arial" w:cs="Arial"/>
                <w:highlight w:val="yellow"/>
                <w:lang w:val="es-BO"/>
              </w:rPr>
              <w:t xml:space="preserve">Código de acceso: </w:t>
            </w:r>
            <w:r w:rsidR="00573CC8">
              <w:rPr>
                <w:rFonts w:cs="Calibri"/>
              </w:rPr>
              <w:t>304182</w:t>
            </w:r>
          </w:p>
        </w:tc>
        <w:tc>
          <w:tcPr>
            <w:tcW w:w="198" w:type="dxa"/>
            <w:vMerge/>
            <w:tcBorders>
              <w:left w:val="single" w:sz="4" w:space="0" w:color="auto"/>
              <w:right w:val="single" w:sz="12" w:space="0" w:color="000000" w:themeColor="text1"/>
            </w:tcBorders>
            <w:shd w:val="clear" w:color="auto" w:fill="auto"/>
            <w:vAlign w:val="center"/>
          </w:tcPr>
          <w:p w14:paraId="46E912F7" w14:textId="77777777" w:rsidR="006021A0" w:rsidRPr="00CD1527" w:rsidRDefault="006021A0" w:rsidP="006021A0">
            <w:pPr>
              <w:adjustRightInd w:val="0"/>
              <w:snapToGrid w:val="0"/>
              <w:jc w:val="center"/>
              <w:rPr>
                <w:rFonts w:ascii="Arial" w:hAnsi="Arial" w:cs="Arial"/>
                <w:lang w:val="es-BO"/>
              </w:rPr>
            </w:pPr>
          </w:p>
        </w:tc>
      </w:tr>
      <w:tr w:rsidR="00A15A7C" w:rsidRPr="00CD1527" w14:paraId="34BE3DCE" w14:textId="77777777" w:rsidTr="004D08EF">
        <w:trPr>
          <w:trHeight w:val="222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448686D" w:rsidR="00A15A7C" w:rsidRPr="00CD1527" w:rsidRDefault="005B270D" w:rsidP="007B074A">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28DB0620" w:rsidR="00A15A7C" w:rsidRPr="00CD1527" w:rsidRDefault="005B270D" w:rsidP="007B074A">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884E6A8"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256B487" w:rsidR="00A15A7C" w:rsidRPr="00CD1527" w:rsidRDefault="005B270D" w:rsidP="009C549C">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CE79661" w:rsidR="00A15A7C" w:rsidRPr="00CD1527" w:rsidRDefault="005B270D" w:rsidP="007B074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34E3CA7"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CD15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3584AE1" w:rsidR="00A15A7C" w:rsidRPr="00CD1527" w:rsidRDefault="005B270D" w:rsidP="00805B48">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DCE2554" w:rsidR="00A15A7C" w:rsidRPr="00CD1527" w:rsidRDefault="005B270D" w:rsidP="007B074A">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4EA612"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A15A7C" w:rsidRPr="00CD1527" w:rsidRDefault="00A15A7C" w:rsidP="00473A73">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A15A7C" w:rsidRPr="00CD1527" w:rsidRDefault="00A15A7C" w:rsidP="00473A73">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CD1527" w:rsidRDefault="00A15A7C" w:rsidP="00473A73">
            <w:pPr>
              <w:adjustRightInd w:val="0"/>
              <w:snapToGrid w:val="0"/>
              <w:jc w:val="center"/>
              <w:rPr>
                <w:rFonts w:ascii="Arial" w:hAnsi="Arial" w:cs="Arial"/>
                <w:sz w:val="10"/>
                <w:szCs w:val="10"/>
                <w:lang w:val="es-BO"/>
              </w:rPr>
            </w:pPr>
          </w:p>
        </w:tc>
        <w:tc>
          <w:tcPr>
            <w:tcW w:w="135" w:type="dxa"/>
            <w:vMerge/>
            <w:tcBorders>
              <w:left w:val="nil"/>
              <w:bottom w:val="nil"/>
              <w:right w:val="single" w:sz="12"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CE3460A" w:rsidR="00A15A7C" w:rsidRPr="00CD1527" w:rsidRDefault="005B270D" w:rsidP="00E2365F">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602D4E2" w:rsidR="00A15A7C" w:rsidRPr="00CD1527" w:rsidRDefault="005B270D" w:rsidP="007B074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AC6519E"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26BF304" w:rsidR="00A15A7C" w:rsidRPr="00CD1527" w:rsidRDefault="005B270D" w:rsidP="00984E7B">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6D04A0C" w:rsidR="00A15A7C" w:rsidRPr="00CD1527" w:rsidRDefault="005B270D" w:rsidP="007B074A">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3C67456"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967208" w14:paraId="732FA089" w14:textId="77777777" w:rsidTr="00CD15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967208" w:rsidRDefault="00A15A7C" w:rsidP="00473A73">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967208" w:rsidRDefault="00A15A7C" w:rsidP="00473A73">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967208" w:rsidRDefault="00A15A7C" w:rsidP="00473A73">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967208" w:rsidRDefault="00A15A7C"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967208" w:rsidRDefault="00A15A7C" w:rsidP="00473A73">
            <w:pPr>
              <w:adjustRightInd w:val="0"/>
              <w:snapToGrid w:val="0"/>
              <w:jc w:val="center"/>
              <w:rPr>
                <w:rFonts w:ascii="Arial" w:hAnsi="Arial" w:cs="Arial"/>
                <w:sz w:val="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A15A7C" w:rsidRPr="00967208" w:rsidRDefault="00A15A7C" w:rsidP="00473A73">
            <w:pPr>
              <w:adjustRightInd w:val="0"/>
              <w:snapToGrid w:val="0"/>
              <w:jc w:val="center"/>
              <w:rPr>
                <w:rFonts w:ascii="Arial" w:hAnsi="Arial" w:cs="Arial"/>
                <w:sz w:val="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967208" w:rsidRDefault="00A15A7C"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5B100F03" w:rsidR="00A13ED5" w:rsidRDefault="00A13ED5">
      <w:pPr>
        <w:rPr>
          <w:lang w:val="es-BO"/>
        </w:rPr>
      </w:pPr>
      <w:r>
        <w:rPr>
          <w:lang w:val="es-BO"/>
        </w:rPr>
        <w:br w:type="page"/>
      </w:r>
    </w:p>
    <w:p w14:paraId="121CD48A" w14:textId="77777777" w:rsidR="006021A0" w:rsidRDefault="006021A0">
      <w:pPr>
        <w:rPr>
          <w:lang w:val="es-BO"/>
        </w:rPr>
      </w:pPr>
    </w:p>
    <w:p w14:paraId="33351991" w14:textId="26C64AF4"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4C6549" w:rsidRPr="009956C4" w14:paraId="1CCA04DB" w14:textId="77777777" w:rsidTr="005B270D">
        <w:trPr>
          <w:trHeight w:val="1543"/>
        </w:trPr>
        <w:tc>
          <w:tcPr>
            <w:tcW w:w="9781" w:type="dxa"/>
            <w:shd w:val="clear" w:color="auto" w:fill="auto"/>
          </w:tcPr>
          <w:p w14:paraId="69BC5E22" w14:textId="77777777" w:rsidR="004C6549" w:rsidRPr="009956C4" w:rsidRDefault="004C6549" w:rsidP="005B270D">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7A744033" w14:textId="77777777" w:rsidR="004C6549" w:rsidRPr="009956C4" w:rsidRDefault="004C6549" w:rsidP="005B270D">
            <w:pPr>
              <w:jc w:val="center"/>
              <w:rPr>
                <w:rFonts w:cs="Arial"/>
                <w:sz w:val="18"/>
                <w:szCs w:val="18"/>
                <w:lang w:val="es-BO"/>
              </w:rPr>
            </w:pP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8C5FAF" w:rsidRPr="007E3E11" w14:paraId="7F0434AA" w14:textId="77777777" w:rsidTr="008C5FAF">
              <w:trPr>
                <w:trHeight w:val="283"/>
                <w:tblHeader/>
                <w:jc w:val="center"/>
              </w:trPr>
              <w:tc>
                <w:tcPr>
                  <w:tcW w:w="5000" w:type="pct"/>
                  <w:vMerge w:val="restart"/>
                  <w:shd w:val="clear" w:color="auto" w:fill="D9D9D9"/>
                  <w:vAlign w:val="center"/>
                </w:tcPr>
                <w:p w14:paraId="0914D38B" w14:textId="77777777" w:rsidR="008C5FAF" w:rsidRPr="007E3E11" w:rsidRDefault="008C5FAF" w:rsidP="008C5FAF">
                  <w:pPr>
                    <w:jc w:val="center"/>
                    <w:rPr>
                      <w:rFonts w:ascii="Arial" w:hAnsi="Arial" w:cs="Arial"/>
                      <w:b/>
                      <w:bCs/>
                      <w:sz w:val="18"/>
                      <w:szCs w:val="18"/>
                    </w:rPr>
                  </w:pPr>
                  <w:r w:rsidRPr="007E3E11">
                    <w:rPr>
                      <w:rFonts w:ascii="Arial" w:hAnsi="Arial" w:cs="Arial"/>
                      <w:b/>
                      <w:bCs/>
                      <w:sz w:val="18"/>
                      <w:szCs w:val="18"/>
                    </w:rPr>
                    <w:t>REQUISITOS NECESARIOS DEL(LOS) BIEN(ES) Y LAS CONDICIONES COMPLEMENTARIAS</w:t>
                  </w:r>
                </w:p>
              </w:tc>
            </w:tr>
            <w:tr w:rsidR="008C5FAF" w:rsidRPr="007E3E11" w14:paraId="4C79B338" w14:textId="77777777" w:rsidTr="008C5FAF">
              <w:trPr>
                <w:trHeight w:val="283"/>
                <w:tblHeader/>
                <w:jc w:val="center"/>
              </w:trPr>
              <w:tc>
                <w:tcPr>
                  <w:tcW w:w="5000" w:type="pct"/>
                  <w:vMerge/>
                  <w:shd w:val="clear" w:color="auto" w:fill="D9D9D9"/>
                  <w:vAlign w:val="center"/>
                </w:tcPr>
                <w:p w14:paraId="5F654E4C" w14:textId="77777777" w:rsidR="008C5FAF" w:rsidRPr="007E3E11" w:rsidRDefault="008C5FAF" w:rsidP="008C5FAF">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r>
            <w:tr w:rsidR="008C5FAF" w:rsidRPr="007E3E11" w14:paraId="09919AD0" w14:textId="77777777" w:rsidTr="008C5FAF">
              <w:trPr>
                <w:trHeight w:val="283"/>
                <w:tblHeader/>
                <w:jc w:val="center"/>
              </w:trPr>
              <w:tc>
                <w:tcPr>
                  <w:tcW w:w="5000" w:type="pct"/>
                  <w:vMerge/>
                  <w:tcBorders>
                    <w:bottom w:val="single" w:sz="4" w:space="0" w:color="auto"/>
                  </w:tcBorders>
                  <w:shd w:val="clear" w:color="auto" w:fill="D9D9D9"/>
                  <w:vAlign w:val="center"/>
                </w:tcPr>
                <w:p w14:paraId="73DD3D9D" w14:textId="77777777" w:rsidR="008C5FAF" w:rsidRPr="007E3E11" w:rsidRDefault="008C5FAF" w:rsidP="008C5FAF">
                  <w:pPr>
                    <w:rPr>
                      <w:rFonts w:ascii="Arial" w:hAnsi="Arial" w:cs="Arial"/>
                      <w:b/>
                      <w:bCs/>
                      <w:sz w:val="18"/>
                      <w:szCs w:val="18"/>
                    </w:rPr>
                  </w:pPr>
                </w:p>
              </w:tc>
            </w:tr>
            <w:tr w:rsidR="008C5FAF" w:rsidRPr="007E3E11" w14:paraId="643088E8" w14:textId="77777777" w:rsidTr="008C5FAF">
              <w:trPr>
                <w:trHeight w:val="358"/>
                <w:jc w:val="center"/>
              </w:trPr>
              <w:tc>
                <w:tcPr>
                  <w:tcW w:w="5000" w:type="pct"/>
                  <w:vAlign w:val="center"/>
                </w:tcPr>
                <w:p w14:paraId="31ECCAE5" w14:textId="77777777" w:rsidR="008C5FAF" w:rsidRPr="003A1884" w:rsidRDefault="008C5FAF" w:rsidP="008C5FAF">
                  <w:pPr>
                    <w:contextualSpacing/>
                    <w:jc w:val="both"/>
                    <w:rPr>
                      <w:rFonts w:ascii="Arial" w:hAnsi="Arial" w:cs="Arial"/>
                      <w:sz w:val="18"/>
                      <w:szCs w:val="18"/>
                    </w:rPr>
                  </w:pPr>
                  <w:r>
                    <w:rPr>
                      <w:rFonts w:ascii="Arial" w:hAnsi="Arial" w:cs="Arial"/>
                      <w:sz w:val="18"/>
                      <w:szCs w:val="18"/>
                    </w:rPr>
                    <w:t xml:space="preserve">Se </w:t>
                  </w:r>
                  <w:r w:rsidRPr="005C6C6A">
                    <w:rPr>
                      <w:rFonts w:ascii="Arial" w:hAnsi="Arial" w:cs="Arial"/>
                      <w:sz w:val="18"/>
                      <w:szCs w:val="18"/>
                    </w:rPr>
                    <w:t>requiere la adquisición de Radios Portátiles (</w:t>
                  </w:r>
                  <w:proofErr w:type="spellStart"/>
                  <w:r w:rsidRPr="005C6C6A">
                    <w:rPr>
                      <w:rFonts w:ascii="Arial" w:hAnsi="Arial" w:cs="Arial"/>
                      <w:sz w:val="18"/>
                      <w:szCs w:val="18"/>
                    </w:rPr>
                    <w:t>Handies</w:t>
                  </w:r>
                  <w:proofErr w:type="spellEnd"/>
                  <w:r w:rsidRPr="005C6C6A">
                    <w:rPr>
                      <w:rFonts w:ascii="Arial" w:hAnsi="Arial" w:cs="Arial"/>
                      <w:sz w:val="18"/>
                      <w:szCs w:val="18"/>
                    </w:rPr>
                    <w:t>) para reforzar la comunicación entre las distintas áreas que cuenta el B</w:t>
                  </w:r>
                  <w:r>
                    <w:rPr>
                      <w:rFonts w:ascii="Arial" w:hAnsi="Arial" w:cs="Arial"/>
                      <w:sz w:val="18"/>
                      <w:szCs w:val="18"/>
                    </w:rPr>
                    <w:t xml:space="preserve">anco </w:t>
                  </w:r>
                  <w:r w:rsidRPr="005C6C6A">
                    <w:rPr>
                      <w:rFonts w:ascii="Arial" w:hAnsi="Arial" w:cs="Arial"/>
                      <w:sz w:val="18"/>
                      <w:szCs w:val="18"/>
                    </w:rPr>
                    <w:t>C</w:t>
                  </w:r>
                  <w:r>
                    <w:rPr>
                      <w:rFonts w:ascii="Arial" w:hAnsi="Arial" w:cs="Arial"/>
                      <w:sz w:val="18"/>
                      <w:szCs w:val="18"/>
                    </w:rPr>
                    <w:t xml:space="preserve">entral de </w:t>
                  </w:r>
                  <w:r w:rsidRPr="005C6C6A">
                    <w:rPr>
                      <w:rFonts w:ascii="Arial" w:hAnsi="Arial" w:cs="Arial"/>
                      <w:sz w:val="18"/>
                      <w:szCs w:val="18"/>
                    </w:rPr>
                    <w:t>B</w:t>
                  </w:r>
                  <w:r>
                    <w:rPr>
                      <w:rFonts w:ascii="Arial" w:hAnsi="Arial" w:cs="Arial"/>
                      <w:sz w:val="18"/>
                      <w:szCs w:val="18"/>
                    </w:rPr>
                    <w:t>olivia</w:t>
                  </w:r>
                  <w:r w:rsidRPr="005C6C6A">
                    <w:rPr>
                      <w:rFonts w:ascii="Arial" w:hAnsi="Arial" w:cs="Arial"/>
                      <w:sz w:val="18"/>
                      <w:szCs w:val="18"/>
                    </w:rPr>
                    <w:t>.</w:t>
                  </w:r>
                </w:p>
              </w:tc>
            </w:tr>
            <w:tr w:rsidR="008C5FAF" w:rsidRPr="007E3E11" w14:paraId="2181019B" w14:textId="77777777" w:rsidTr="008C5FAF">
              <w:trPr>
                <w:trHeight w:val="281"/>
                <w:jc w:val="center"/>
              </w:trPr>
              <w:tc>
                <w:tcPr>
                  <w:tcW w:w="5000" w:type="pct"/>
                  <w:vAlign w:val="center"/>
                </w:tcPr>
                <w:p w14:paraId="350124B1" w14:textId="77777777" w:rsidR="008C5FAF" w:rsidRPr="00DF3046" w:rsidRDefault="008C5FAF" w:rsidP="008C5FAF">
                  <w:pPr>
                    <w:numPr>
                      <w:ilvl w:val="0"/>
                      <w:numId w:val="32"/>
                    </w:numPr>
                    <w:ind w:left="351" w:hanging="351"/>
                    <w:contextualSpacing/>
                    <w:jc w:val="both"/>
                    <w:rPr>
                      <w:rFonts w:ascii="Arial" w:hAnsi="Arial" w:cs="Arial"/>
                      <w:sz w:val="18"/>
                      <w:szCs w:val="18"/>
                    </w:rPr>
                  </w:pPr>
                  <w:r w:rsidRPr="00DF3046">
                    <w:rPr>
                      <w:rFonts w:ascii="Arial" w:hAnsi="Arial" w:cs="Arial"/>
                      <w:b/>
                      <w:sz w:val="18"/>
                      <w:szCs w:val="18"/>
                    </w:rPr>
                    <w:t>Marca:</w:t>
                  </w:r>
                  <w:r w:rsidRPr="00DF3046">
                    <w:rPr>
                      <w:rFonts w:ascii="Arial" w:hAnsi="Arial" w:cs="Arial"/>
                      <w:sz w:val="18"/>
                      <w:szCs w:val="18"/>
                    </w:rPr>
                    <w:t xml:space="preserve"> A </w:t>
                  </w:r>
                  <w:r w:rsidRPr="00DF3046">
                    <w:rPr>
                      <w:rFonts w:ascii="Arial" w:hAnsi="Arial" w:cs="Arial"/>
                      <w:bCs/>
                      <w:iCs/>
                      <w:sz w:val="18"/>
                      <w:szCs w:val="18"/>
                    </w:rPr>
                    <w:t>Especificar.</w:t>
                  </w:r>
                </w:p>
                <w:p w14:paraId="07E9702C" w14:textId="77777777" w:rsidR="008C5FAF" w:rsidRPr="00DF3046" w:rsidRDefault="008C5FAF" w:rsidP="008C5FAF">
                  <w:pPr>
                    <w:contextualSpacing/>
                    <w:jc w:val="both"/>
                    <w:rPr>
                      <w:rFonts w:ascii="Arial" w:hAnsi="Arial" w:cs="Arial"/>
                      <w:sz w:val="18"/>
                      <w:szCs w:val="18"/>
                    </w:rPr>
                  </w:pPr>
                  <w:r w:rsidRPr="00DF3046">
                    <w:rPr>
                      <w:rFonts w:ascii="Arial" w:hAnsi="Arial" w:cs="Arial"/>
                      <w:b/>
                      <w:i/>
                      <w:sz w:val="18"/>
                      <w:szCs w:val="18"/>
                      <w:lang w:val="es-BO"/>
                    </w:rPr>
                    <w:t>(E</w:t>
                  </w:r>
                  <w:r w:rsidRPr="00DF3046">
                    <w:rPr>
                      <w:rFonts w:ascii="Arial" w:hAnsi="Arial" w:cs="Arial"/>
                      <w:b/>
                      <w:bCs/>
                      <w:i/>
                      <w:color w:val="000000"/>
                      <w:sz w:val="18"/>
                      <w:szCs w:val="18"/>
                      <w:lang w:val="es-BO"/>
                    </w:rPr>
                    <w:t>specificar</w:t>
                  </w:r>
                  <w:r w:rsidRPr="00DF3046">
                    <w:rPr>
                      <w:rFonts w:ascii="Arial" w:hAnsi="Arial" w:cs="Arial"/>
                      <w:b/>
                      <w:i/>
                      <w:sz w:val="18"/>
                      <w:szCs w:val="18"/>
                      <w:lang w:val="es-BO"/>
                    </w:rPr>
                    <w:t>)</w:t>
                  </w:r>
                  <w:r w:rsidRPr="00DF3046">
                    <w:rPr>
                      <w:rFonts w:ascii="Arial" w:hAnsi="Arial" w:cs="Arial"/>
                      <w:b/>
                      <w:i/>
                      <w:sz w:val="18"/>
                      <w:szCs w:val="18"/>
                      <w:lang w:val="es-BO"/>
                    </w:rPr>
                    <w:tab/>
                  </w:r>
                  <w:r w:rsidRPr="00DF3046">
                    <w:rPr>
                      <w:rFonts w:ascii="Arial" w:hAnsi="Arial" w:cs="Arial"/>
                      <w:b/>
                      <w:i/>
                      <w:sz w:val="18"/>
                      <w:szCs w:val="18"/>
                      <w:lang w:val="es-BO"/>
                    </w:rPr>
                    <w:tab/>
                  </w:r>
                </w:p>
              </w:tc>
            </w:tr>
            <w:tr w:rsidR="008C5FAF" w:rsidRPr="007E3E11" w14:paraId="3915F02A" w14:textId="77777777" w:rsidTr="008C5FAF">
              <w:trPr>
                <w:trHeight w:val="283"/>
                <w:jc w:val="center"/>
              </w:trPr>
              <w:tc>
                <w:tcPr>
                  <w:tcW w:w="5000" w:type="pct"/>
                  <w:vAlign w:val="center"/>
                </w:tcPr>
                <w:p w14:paraId="6D2764EF" w14:textId="77777777" w:rsidR="008C5FAF" w:rsidRPr="00876643" w:rsidRDefault="008C5FAF" w:rsidP="008C5FAF">
                  <w:pPr>
                    <w:numPr>
                      <w:ilvl w:val="0"/>
                      <w:numId w:val="32"/>
                    </w:numPr>
                    <w:ind w:left="351" w:hanging="351"/>
                    <w:contextualSpacing/>
                    <w:jc w:val="both"/>
                    <w:rPr>
                      <w:rFonts w:ascii="Arial" w:hAnsi="Arial" w:cs="Arial"/>
                      <w:sz w:val="18"/>
                      <w:szCs w:val="18"/>
                    </w:rPr>
                  </w:pPr>
                  <w:r w:rsidRPr="00DF3046">
                    <w:rPr>
                      <w:rFonts w:ascii="Arial" w:hAnsi="Arial" w:cs="Arial"/>
                      <w:b/>
                      <w:sz w:val="18"/>
                      <w:szCs w:val="18"/>
                    </w:rPr>
                    <w:t>Modelo:</w:t>
                  </w:r>
                  <w:r w:rsidRPr="00DF3046">
                    <w:rPr>
                      <w:rFonts w:ascii="Arial" w:hAnsi="Arial" w:cs="Arial"/>
                      <w:sz w:val="18"/>
                      <w:szCs w:val="18"/>
                    </w:rPr>
                    <w:t xml:space="preserve"> A </w:t>
                  </w:r>
                  <w:r w:rsidRPr="00DF3046">
                    <w:rPr>
                      <w:rFonts w:ascii="Arial" w:hAnsi="Arial" w:cs="Arial"/>
                      <w:bCs/>
                      <w:iCs/>
                      <w:sz w:val="18"/>
                      <w:szCs w:val="18"/>
                    </w:rPr>
                    <w:t>Especificar.</w:t>
                  </w:r>
                </w:p>
                <w:p w14:paraId="1B58058F" w14:textId="77777777" w:rsidR="008C5FAF" w:rsidRPr="007E3E11" w:rsidRDefault="008C5FAF" w:rsidP="008C5FAF">
                  <w:pPr>
                    <w:contextualSpacing/>
                    <w:jc w:val="both"/>
                    <w:rPr>
                      <w:rFonts w:ascii="Arial" w:hAnsi="Arial" w:cs="Arial"/>
                      <w:sz w:val="18"/>
                      <w:szCs w:val="18"/>
                    </w:rPr>
                  </w:pPr>
                  <w:r w:rsidRPr="00B571FA">
                    <w:rPr>
                      <w:rFonts w:ascii="Arial" w:hAnsi="Arial" w:cs="Arial"/>
                      <w:sz w:val="18"/>
                      <w:szCs w:val="18"/>
                    </w:rPr>
                    <w:t>El modelo especificado debe ser verificable en la página web oficial del fabricante, no se aceptarán modelos descontinuados o no especificados por el fabricante.</w:t>
                  </w:r>
                </w:p>
                <w:p w14:paraId="1ADA059C" w14:textId="77777777" w:rsidR="008C5FAF" w:rsidRPr="00DF3046" w:rsidRDefault="008C5FAF" w:rsidP="008C5FAF">
                  <w:pPr>
                    <w:contextualSpacing/>
                    <w:jc w:val="both"/>
                    <w:rPr>
                      <w:rFonts w:ascii="Arial" w:hAnsi="Arial" w:cs="Arial"/>
                      <w:sz w:val="18"/>
                      <w:szCs w:val="18"/>
                    </w:rPr>
                  </w:pPr>
                  <w:r w:rsidRPr="007E3E11">
                    <w:rPr>
                      <w:rFonts w:ascii="Arial" w:hAnsi="Arial" w:cs="Arial"/>
                      <w:b/>
                      <w:i/>
                      <w:sz w:val="18"/>
                      <w:szCs w:val="18"/>
                    </w:rPr>
                    <w:t xml:space="preserve"> (Manifestar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r>
            <w:tr w:rsidR="008C5FAF" w:rsidRPr="007E3E11" w14:paraId="19C47327" w14:textId="77777777" w:rsidTr="008C5FAF">
              <w:trPr>
                <w:trHeight w:val="283"/>
                <w:jc w:val="center"/>
              </w:trPr>
              <w:tc>
                <w:tcPr>
                  <w:tcW w:w="5000" w:type="pct"/>
                  <w:vAlign w:val="center"/>
                </w:tcPr>
                <w:p w14:paraId="19AB4178" w14:textId="77777777" w:rsidR="008C5FAF" w:rsidRPr="00DF3046" w:rsidRDefault="008C5FAF" w:rsidP="008C5FAF">
                  <w:pPr>
                    <w:numPr>
                      <w:ilvl w:val="0"/>
                      <w:numId w:val="32"/>
                    </w:numPr>
                    <w:ind w:left="351" w:hanging="351"/>
                    <w:jc w:val="both"/>
                    <w:rPr>
                      <w:rFonts w:ascii="Arial" w:hAnsi="Arial" w:cs="Arial"/>
                      <w:sz w:val="18"/>
                      <w:szCs w:val="18"/>
                    </w:rPr>
                  </w:pPr>
                  <w:r w:rsidRPr="00DF3046">
                    <w:rPr>
                      <w:rFonts w:ascii="Arial" w:hAnsi="Arial" w:cs="Arial"/>
                      <w:b/>
                      <w:sz w:val="18"/>
                      <w:szCs w:val="18"/>
                    </w:rPr>
                    <w:t xml:space="preserve">Cantidad: </w:t>
                  </w:r>
                  <w:r w:rsidRPr="001C76F8">
                    <w:rPr>
                      <w:rFonts w:ascii="Arial" w:hAnsi="Arial" w:cs="Arial"/>
                      <w:sz w:val="18"/>
                      <w:szCs w:val="18"/>
                    </w:rPr>
                    <w:t>Veinti</w:t>
                  </w:r>
                  <w:r>
                    <w:rPr>
                      <w:rFonts w:ascii="Arial" w:hAnsi="Arial" w:cs="Arial"/>
                      <w:sz w:val="18"/>
                      <w:szCs w:val="18"/>
                    </w:rPr>
                    <w:t>trés</w:t>
                  </w:r>
                  <w:r w:rsidRPr="001C76F8">
                    <w:rPr>
                      <w:rFonts w:ascii="Arial" w:hAnsi="Arial" w:cs="Arial"/>
                      <w:sz w:val="18"/>
                      <w:szCs w:val="18"/>
                    </w:rPr>
                    <w:t xml:space="preserve"> (2</w:t>
                  </w:r>
                  <w:r>
                    <w:rPr>
                      <w:rFonts w:ascii="Arial" w:hAnsi="Arial" w:cs="Arial"/>
                      <w:sz w:val="18"/>
                      <w:szCs w:val="18"/>
                    </w:rPr>
                    <w:t>3</w:t>
                  </w:r>
                  <w:r w:rsidRPr="001C76F8">
                    <w:rPr>
                      <w:rFonts w:ascii="Arial" w:hAnsi="Arial" w:cs="Arial"/>
                      <w:sz w:val="18"/>
                      <w:szCs w:val="18"/>
                    </w:rPr>
                    <w:t>)</w:t>
                  </w:r>
                  <w:r w:rsidRPr="00DF3046">
                    <w:rPr>
                      <w:rFonts w:ascii="Arial" w:hAnsi="Arial" w:cs="Arial"/>
                      <w:sz w:val="18"/>
                      <w:szCs w:val="18"/>
                    </w:rPr>
                    <w:t>.</w:t>
                  </w:r>
                </w:p>
                <w:p w14:paraId="59FB53A3" w14:textId="77777777" w:rsidR="008C5FAF" w:rsidRPr="00DF3046" w:rsidRDefault="008C5FAF" w:rsidP="008C5FAF">
                  <w:pPr>
                    <w:jc w:val="both"/>
                    <w:rPr>
                      <w:rFonts w:ascii="Arial" w:hAnsi="Arial" w:cs="Arial"/>
                      <w:b/>
                      <w:i/>
                      <w:sz w:val="18"/>
                      <w:szCs w:val="18"/>
                      <w:lang w:val="pt-BR"/>
                    </w:rPr>
                  </w:pPr>
                  <w:r w:rsidRPr="00DF3046">
                    <w:rPr>
                      <w:rFonts w:ascii="Arial" w:hAnsi="Arial" w:cs="Arial"/>
                      <w:b/>
                      <w:i/>
                      <w:sz w:val="18"/>
                      <w:szCs w:val="18"/>
                    </w:rPr>
                    <w:t>(Manifestar aceptación)</w:t>
                  </w:r>
                </w:p>
              </w:tc>
            </w:tr>
            <w:tr w:rsidR="008C5FAF" w:rsidRPr="007E3E11" w14:paraId="5D2D010E" w14:textId="77777777" w:rsidTr="008C5FAF">
              <w:trPr>
                <w:trHeight w:val="283"/>
                <w:jc w:val="center"/>
              </w:trPr>
              <w:tc>
                <w:tcPr>
                  <w:tcW w:w="5000" w:type="pct"/>
                  <w:shd w:val="clear" w:color="auto" w:fill="auto"/>
                  <w:vAlign w:val="center"/>
                </w:tcPr>
                <w:p w14:paraId="208257F7" w14:textId="77777777" w:rsidR="008C5FAF" w:rsidRPr="00DF3046" w:rsidRDefault="008C5FAF" w:rsidP="008C5FAF">
                  <w:pPr>
                    <w:pStyle w:val="Prrafodelista"/>
                    <w:numPr>
                      <w:ilvl w:val="0"/>
                      <w:numId w:val="32"/>
                    </w:numPr>
                    <w:ind w:left="209" w:hanging="209"/>
                    <w:jc w:val="both"/>
                    <w:rPr>
                      <w:rFonts w:ascii="Arial" w:hAnsi="Arial" w:cs="Arial"/>
                      <w:sz w:val="18"/>
                      <w:szCs w:val="18"/>
                    </w:rPr>
                  </w:pPr>
                  <w:r w:rsidRPr="00DF3046">
                    <w:rPr>
                      <w:rFonts w:ascii="Arial" w:hAnsi="Arial" w:cs="Arial"/>
                      <w:b/>
                      <w:sz w:val="18"/>
                      <w:szCs w:val="18"/>
                    </w:rPr>
                    <w:t xml:space="preserve">Características técnicas: </w:t>
                  </w:r>
                  <w:r w:rsidRPr="00DF3046">
                    <w:rPr>
                      <w:rFonts w:ascii="Arial" w:hAnsi="Arial" w:cs="Arial"/>
                      <w:sz w:val="18"/>
                      <w:szCs w:val="18"/>
                    </w:rPr>
                    <w:t xml:space="preserve">Los </w:t>
                  </w:r>
                  <w:proofErr w:type="spellStart"/>
                  <w:r w:rsidRPr="00DF3046">
                    <w:rPr>
                      <w:rFonts w:ascii="Arial" w:hAnsi="Arial" w:cs="Arial"/>
                      <w:sz w:val="18"/>
                      <w:szCs w:val="18"/>
                    </w:rPr>
                    <w:t>handies</w:t>
                  </w:r>
                  <w:proofErr w:type="spellEnd"/>
                  <w:r w:rsidRPr="00DF3046">
                    <w:rPr>
                      <w:rFonts w:ascii="Arial" w:hAnsi="Arial" w:cs="Arial"/>
                      <w:sz w:val="18"/>
                      <w:szCs w:val="18"/>
                    </w:rPr>
                    <w:t xml:space="preserve"> ofertados deberán contar con las siguientes características mínimamente:</w:t>
                  </w:r>
                </w:p>
                <w:p w14:paraId="43756C6E"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Capacidad de Canal: </w:t>
                  </w:r>
                  <w:r w:rsidRPr="00DF3046">
                    <w:rPr>
                      <w:rFonts w:ascii="Arial" w:hAnsi="Arial" w:cs="Arial"/>
                      <w:sz w:val="18"/>
                      <w:szCs w:val="18"/>
                    </w:rPr>
                    <w:t xml:space="preserve">Al menos </w:t>
                  </w:r>
                  <w:r>
                    <w:rPr>
                      <w:rFonts w:ascii="Arial" w:hAnsi="Arial" w:cs="Arial"/>
                      <w:sz w:val="18"/>
                      <w:szCs w:val="18"/>
                    </w:rPr>
                    <w:t>treinta y dos</w:t>
                  </w:r>
                  <w:r w:rsidRPr="00DF3046">
                    <w:rPr>
                      <w:rFonts w:ascii="Arial" w:hAnsi="Arial" w:cs="Arial"/>
                      <w:sz w:val="18"/>
                      <w:szCs w:val="18"/>
                    </w:rPr>
                    <w:t xml:space="preserve"> (32) canales.</w:t>
                  </w:r>
                </w:p>
                <w:p w14:paraId="0ACD9FAA"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Frecuencia de Transmisión y Recepción: </w:t>
                  </w:r>
                  <w:r w:rsidRPr="00DF3046">
                    <w:rPr>
                      <w:rFonts w:ascii="Arial" w:hAnsi="Arial" w:cs="Arial"/>
                      <w:sz w:val="18"/>
                      <w:szCs w:val="18"/>
                    </w:rPr>
                    <w:t>Debe trabajar en las frecuencias de 403 hasta 527 MHz UHF.</w:t>
                  </w:r>
                </w:p>
                <w:p w14:paraId="0D72FF39"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Espaciamiento de canal de Transmisión y Recepción</w:t>
                  </w:r>
                  <w:r w:rsidRPr="00DF3046">
                    <w:rPr>
                      <w:rFonts w:ascii="Arial" w:hAnsi="Arial" w:cs="Arial"/>
                      <w:sz w:val="18"/>
                      <w:szCs w:val="18"/>
                    </w:rPr>
                    <w:t>: Necesariamente 12,5 kHz / 20 kHz / 25kHz.</w:t>
                  </w:r>
                </w:p>
                <w:p w14:paraId="0FB5E59B"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Estabilidad de frecuencia: </w:t>
                  </w:r>
                  <w:r w:rsidRPr="00DF3046">
                    <w:rPr>
                      <w:rFonts w:ascii="Arial" w:hAnsi="Arial" w:cs="Arial"/>
                      <w:sz w:val="18"/>
                      <w:szCs w:val="18"/>
                    </w:rPr>
                    <w:t>Debe trabajar en los rangos -0.5 ppm y +0.5 ppm.</w:t>
                  </w:r>
                </w:p>
                <w:p w14:paraId="5036321D" w14:textId="77777777" w:rsidR="008C5FAF" w:rsidRPr="00DF3046" w:rsidRDefault="008C5FAF" w:rsidP="008C5FAF">
                  <w:pPr>
                    <w:numPr>
                      <w:ilvl w:val="0"/>
                      <w:numId w:val="36"/>
                    </w:numPr>
                    <w:jc w:val="both"/>
                    <w:rPr>
                      <w:rFonts w:ascii="Arial" w:hAnsi="Arial" w:cs="Arial"/>
                      <w:b/>
                      <w:sz w:val="18"/>
                      <w:szCs w:val="18"/>
                    </w:rPr>
                  </w:pPr>
                  <w:r w:rsidRPr="00DF3046">
                    <w:rPr>
                      <w:rFonts w:ascii="Arial" w:hAnsi="Arial" w:cs="Arial"/>
                      <w:b/>
                      <w:sz w:val="18"/>
                      <w:szCs w:val="18"/>
                    </w:rPr>
                    <w:t xml:space="preserve">Baja potencia de salida de </w:t>
                  </w:r>
                  <w:proofErr w:type="spellStart"/>
                  <w:r w:rsidRPr="00DF3046">
                    <w:rPr>
                      <w:rFonts w:ascii="Arial" w:hAnsi="Arial" w:cs="Arial"/>
                      <w:b/>
                      <w:sz w:val="18"/>
                      <w:szCs w:val="18"/>
                    </w:rPr>
                    <w:t>Tx</w:t>
                  </w:r>
                  <w:proofErr w:type="spellEnd"/>
                  <w:r w:rsidRPr="00DF3046">
                    <w:rPr>
                      <w:rFonts w:ascii="Arial" w:hAnsi="Arial" w:cs="Arial"/>
                      <w:b/>
                      <w:sz w:val="18"/>
                      <w:szCs w:val="18"/>
                    </w:rPr>
                    <w:t xml:space="preserve">: </w:t>
                  </w:r>
                  <w:r w:rsidRPr="00DF3046">
                    <w:rPr>
                      <w:rFonts w:ascii="Arial" w:hAnsi="Arial" w:cs="Arial"/>
                      <w:sz w:val="18"/>
                      <w:szCs w:val="18"/>
                    </w:rPr>
                    <w:t>Mínimamente 1W.</w:t>
                  </w:r>
                </w:p>
                <w:p w14:paraId="4A2D7553" w14:textId="77777777" w:rsidR="008C5FAF" w:rsidRPr="00DF3046" w:rsidRDefault="008C5FAF" w:rsidP="008C5FAF">
                  <w:pPr>
                    <w:numPr>
                      <w:ilvl w:val="0"/>
                      <w:numId w:val="36"/>
                    </w:numPr>
                    <w:jc w:val="both"/>
                    <w:rPr>
                      <w:rFonts w:ascii="Arial" w:hAnsi="Arial" w:cs="Arial"/>
                      <w:b/>
                      <w:sz w:val="18"/>
                      <w:szCs w:val="18"/>
                    </w:rPr>
                  </w:pPr>
                  <w:r w:rsidRPr="00DF3046">
                    <w:rPr>
                      <w:rFonts w:ascii="Arial" w:hAnsi="Arial" w:cs="Arial"/>
                      <w:b/>
                      <w:sz w:val="18"/>
                      <w:szCs w:val="18"/>
                    </w:rPr>
                    <w:t xml:space="preserve">Alta potencia de salida de </w:t>
                  </w:r>
                  <w:proofErr w:type="spellStart"/>
                  <w:r w:rsidRPr="00DF3046">
                    <w:rPr>
                      <w:rFonts w:ascii="Arial" w:hAnsi="Arial" w:cs="Arial"/>
                      <w:b/>
                      <w:sz w:val="18"/>
                      <w:szCs w:val="18"/>
                    </w:rPr>
                    <w:t>Tx</w:t>
                  </w:r>
                  <w:proofErr w:type="spellEnd"/>
                  <w:r w:rsidRPr="00DF3046">
                    <w:rPr>
                      <w:rFonts w:ascii="Arial" w:hAnsi="Arial" w:cs="Arial"/>
                      <w:b/>
                      <w:sz w:val="18"/>
                      <w:szCs w:val="18"/>
                    </w:rPr>
                    <w:t xml:space="preserve">: </w:t>
                  </w:r>
                  <w:r w:rsidRPr="00DF3046">
                    <w:rPr>
                      <w:rFonts w:ascii="Arial" w:hAnsi="Arial" w:cs="Arial"/>
                      <w:sz w:val="18"/>
                      <w:szCs w:val="18"/>
                    </w:rPr>
                    <w:t>Mínimamente 4W.</w:t>
                  </w:r>
                </w:p>
                <w:p w14:paraId="4CFAD57B"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Tipo de Batería: </w:t>
                  </w:r>
                  <w:r w:rsidRPr="00DF3046">
                    <w:rPr>
                      <w:rFonts w:ascii="Arial" w:hAnsi="Arial" w:cs="Arial"/>
                      <w:sz w:val="18"/>
                      <w:szCs w:val="18"/>
                    </w:rPr>
                    <w:t xml:space="preserve">Ion de Litio de al menos </w:t>
                  </w:r>
                  <w:r>
                    <w:rPr>
                      <w:rFonts w:ascii="Arial" w:hAnsi="Arial" w:cs="Arial"/>
                      <w:sz w:val="18"/>
                      <w:szCs w:val="18"/>
                    </w:rPr>
                    <w:t xml:space="preserve">de </w:t>
                  </w:r>
                  <w:r w:rsidRPr="001C76F8">
                    <w:rPr>
                      <w:rFonts w:ascii="Arial" w:hAnsi="Arial" w:cs="Arial"/>
                      <w:sz w:val="18"/>
                      <w:szCs w:val="18"/>
                    </w:rPr>
                    <w:t>2100</w:t>
                  </w:r>
                  <w:r w:rsidRPr="00DF3046">
                    <w:rPr>
                      <w:rFonts w:ascii="Arial" w:hAnsi="Arial" w:cs="Arial"/>
                      <w:sz w:val="18"/>
                      <w:szCs w:val="18"/>
                    </w:rPr>
                    <w:t xml:space="preserve"> </w:t>
                  </w:r>
                  <w:proofErr w:type="spellStart"/>
                  <w:r w:rsidRPr="00DF3046">
                    <w:rPr>
                      <w:rFonts w:ascii="Arial" w:hAnsi="Arial" w:cs="Arial"/>
                      <w:sz w:val="18"/>
                      <w:szCs w:val="18"/>
                    </w:rPr>
                    <w:t>mAH</w:t>
                  </w:r>
                  <w:proofErr w:type="spellEnd"/>
                  <w:r w:rsidRPr="00DF3046">
                    <w:rPr>
                      <w:rFonts w:ascii="Arial" w:hAnsi="Arial" w:cs="Arial"/>
                      <w:sz w:val="18"/>
                      <w:szCs w:val="18"/>
                    </w:rPr>
                    <w:t>.</w:t>
                  </w:r>
                </w:p>
                <w:p w14:paraId="4DDCB1D7"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Certificaciones y Homologaciones del producto: </w:t>
                  </w:r>
                  <w:r w:rsidRPr="00DF3046">
                    <w:rPr>
                      <w:rFonts w:ascii="Arial" w:hAnsi="Arial" w:cs="Arial"/>
                      <w:sz w:val="18"/>
                      <w:szCs w:val="18"/>
                    </w:rPr>
                    <w:t>Los equipos ofertados deben contar mínimamente con tres (3) Estándares Militares (MIL-STD-810 C-D-E-F-G).</w:t>
                  </w:r>
                </w:p>
                <w:p w14:paraId="269F5D00"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Temperatura de funcionamiento: </w:t>
                  </w:r>
                  <w:r w:rsidRPr="00DF3046">
                    <w:rPr>
                      <w:rFonts w:ascii="Arial" w:hAnsi="Arial" w:cs="Arial"/>
                      <w:sz w:val="18"/>
                      <w:szCs w:val="18"/>
                    </w:rPr>
                    <w:t>Debe trabajar en los rangos -30° C a +60° C</w:t>
                  </w:r>
                </w:p>
                <w:p w14:paraId="4ABF7EF3" w14:textId="77777777" w:rsidR="008C5FAF"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Debe Soportar: </w:t>
                  </w:r>
                  <w:proofErr w:type="spellStart"/>
                  <w:r w:rsidRPr="00DF3046">
                    <w:rPr>
                      <w:rFonts w:ascii="Arial" w:hAnsi="Arial" w:cs="Arial"/>
                      <w:sz w:val="18"/>
                      <w:szCs w:val="18"/>
                    </w:rPr>
                    <w:t>Wi</w:t>
                  </w:r>
                  <w:proofErr w:type="spellEnd"/>
                  <w:r w:rsidRPr="00DF3046">
                    <w:rPr>
                      <w:rFonts w:ascii="Arial" w:hAnsi="Arial" w:cs="Arial"/>
                      <w:sz w:val="18"/>
                      <w:szCs w:val="18"/>
                    </w:rPr>
                    <w:t>-Fi Integrado, Anuncio de voz.</w:t>
                  </w:r>
                </w:p>
                <w:p w14:paraId="2F7601BA" w14:textId="77777777" w:rsidR="008C5FAF" w:rsidRPr="006B386D" w:rsidRDefault="008C5FAF" w:rsidP="008C5FAF">
                  <w:pPr>
                    <w:autoSpaceDE w:val="0"/>
                    <w:autoSpaceDN w:val="0"/>
                    <w:adjustRightInd w:val="0"/>
                    <w:jc w:val="both"/>
                    <w:rPr>
                      <w:rFonts w:ascii="Arial" w:hAnsi="Arial" w:cs="Arial"/>
                      <w:b/>
                      <w:sz w:val="18"/>
                      <w:szCs w:val="18"/>
                    </w:rPr>
                  </w:pPr>
                  <w:r w:rsidRPr="006B386D">
                    <w:rPr>
                      <w:rFonts w:ascii="Arial" w:hAnsi="Arial" w:cs="Arial"/>
                      <w:b/>
                      <w:i/>
                      <w:sz w:val="18"/>
                      <w:szCs w:val="18"/>
                    </w:rPr>
                    <w:t xml:space="preserve"> (Manifestar aceptación</w:t>
                  </w:r>
                  <w:r w:rsidRPr="006B386D">
                    <w:rPr>
                      <w:rFonts w:ascii="Arial" w:hAnsi="Arial" w:cs="Arial"/>
                      <w:b/>
                      <w:sz w:val="18"/>
                      <w:szCs w:val="18"/>
                      <w:lang w:val="es-BO"/>
                    </w:rPr>
                    <w:t>)</w:t>
                  </w:r>
                </w:p>
              </w:tc>
            </w:tr>
            <w:tr w:rsidR="008C5FAF" w:rsidRPr="007E3E11" w14:paraId="7463A013" w14:textId="77777777" w:rsidTr="008C5FAF">
              <w:trPr>
                <w:trHeight w:val="283"/>
                <w:jc w:val="center"/>
              </w:trPr>
              <w:tc>
                <w:tcPr>
                  <w:tcW w:w="5000" w:type="pct"/>
                  <w:vAlign w:val="center"/>
                </w:tcPr>
                <w:p w14:paraId="228E50AD" w14:textId="77777777" w:rsidR="008C5FAF" w:rsidRPr="00DF3046" w:rsidRDefault="008C5FAF" w:rsidP="008C5FAF">
                  <w:pPr>
                    <w:pStyle w:val="Prrafodelista"/>
                    <w:numPr>
                      <w:ilvl w:val="0"/>
                      <w:numId w:val="32"/>
                    </w:numPr>
                    <w:ind w:left="209" w:hanging="209"/>
                    <w:jc w:val="both"/>
                    <w:rPr>
                      <w:rFonts w:ascii="Arial" w:eastAsiaTheme="minorHAnsi" w:hAnsi="Arial" w:cs="Arial"/>
                      <w:sz w:val="18"/>
                      <w:szCs w:val="18"/>
                      <w:lang w:val="es-BO"/>
                    </w:rPr>
                  </w:pPr>
                  <w:r w:rsidRPr="00DF3046">
                    <w:rPr>
                      <w:rFonts w:ascii="Arial" w:hAnsi="Arial" w:cs="Arial"/>
                      <w:b/>
                      <w:sz w:val="18"/>
                      <w:szCs w:val="18"/>
                    </w:rPr>
                    <w:t>Accesorios:</w:t>
                  </w:r>
                  <w:r w:rsidRPr="00DF3046">
                    <w:rPr>
                      <w:rFonts w:ascii="Arial" w:hAnsi="Arial" w:cs="Arial"/>
                      <w:sz w:val="18"/>
                      <w:szCs w:val="18"/>
                    </w:rPr>
                    <w:t xml:space="preserve"> </w:t>
                  </w:r>
                  <w:r w:rsidRPr="00DF3046">
                    <w:rPr>
                      <w:rFonts w:ascii="Arial" w:eastAsiaTheme="minorHAnsi" w:hAnsi="Arial" w:cs="Arial"/>
                      <w:sz w:val="18"/>
                      <w:szCs w:val="18"/>
                      <w:lang w:val="es-BO"/>
                    </w:rPr>
                    <w:t>Se debe incluir mínimamente los siguientes accesorios para cada radio portátil ofertado:</w:t>
                  </w:r>
                </w:p>
                <w:p w14:paraId="48B9C77A"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Batería recargable.</w:t>
                  </w:r>
                </w:p>
                <w:p w14:paraId="1A2669DD"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Cargador de escritorio para batería.</w:t>
                  </w:r>
                </w:p>
                <w:p w14:paraId="4EB81542"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Antena (frecuencia UHF).</w:t>
                  </w:r>
                </w:p>
                <w:p w14:paraId="071453E1"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Clip de sujeción.</w:t>
                  </w:r>
                </w:p>
                <w:p w14:paraId="31E29C7B"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 xml:space="preserve">Así como cualquier aditamento necesario para el óptimo funcionamiento del equipo. </w:t>
                  </w:r>
                </w:p>
                <w:p w14:paraId="5D99E7EF" w14:textId="77777777" w:rsidR="008C5FAF" w:rsidRPr="004B1835" w:rsidRDefault="008C5FAF" w:rsidP="008C5FAF">
                  <w:pPr>
                    <w:jc w:val="both"/>
                    <w:rPr>
                      <w:rFonts w:ascii="Arial" w:hAnsi="Arial" w:cs="Arial"/>
                      <w:b/>
                      <w:i/>
                      <w:sz w:val="18"/>
                      <w:szCs w:val="18"/>
                    </w:rPr>
                  </w:pPr>
                  <w:r w:rsidRPr="00BC3565">
                    <w:rPr>
                      <w:rFonts w:ascii="Arial" w:hAnsi="Arial" w:cs="Arial"/>
                      <w:b/>
                      <w:i/>
                      <w:sz w:val="18"/>
                      <w:szCs w:val="18"/>
                    </w:rPr>
                    <w:t xml:space="preserve"> (Manifestar aceptación)</w:t>
                  </w:r>
                </w:p>
              </w:tc>
            </w:tr>
            <w:tr w:rsidR="008C5FAF" w:rsidRPr="007E3E11" w14:paraId="5FC462C4" w14:textId="77777777" w:rsidTr="008C5FAF">
              <w:trPr>
                <w:trHeight w:val="283"/>
                <w:jc w:val="center"/>
              </w:trPr>
              <w:tc>
                <w:tcPr>
                  <w:tcW w:w="5000" w:type="pct"/>
                  <w:vAlign w:val="center"/>
                </w:tcPr>
                <w:p w14:paraId="2D00FA74" w14:textId="77777777" w:rsidR="008C5FAF" w:rsidRPr="009047CD" w:rsidRDefault="008C5FAF" w:rsidP="008C5FAF">
                  <w:pPr>
                    <w:pStyle w:val="Prrafodelista"/>
                    <w:numPr>
                      <w:ilvl w:val="0"/>
                      <w:numId w:val="32"/>
                    </w:numPr>
                    <w:ind w:left="209" w:hanging="209"/>
                    <w:jc w:val="both"/>
                    <w:rPr>
                      <w:rFonts w:ascii="Arial" w:hAnsi="Arial" w:cs="Arial"/>
                      <w:b/>
                      <w:i/>
                      <w:sz w:val="18"/>
                      <w:szCs w:val="18"/>
                    </w:rPr>
                  </w:pPr>
                  <w:r>
                    <w:rPr>
                      <w:rFonts w:ascii="Arial" w:hAnsi="Arial" w:cs="Arial"/>
                      <w:sz w:val="18"/>
                      <w:szCs w:val="18"/>
                    </w:rPr>
                    <w:t xml:space="preserve">Se debe considerar los siguientes puntos mínimamente para cada radio </w:t>
                  </w:r>
                  <w:proofErr w:type="spellStart"/>
                  <w:r>
                    <w:rPr>
                      <w:rFonts w:ascii="Arial" w:hAnsi="Arial" w:cs="Arial"/>
                      <w:sz w:val="18"/>
                      <w:szCs w:val="18"/>
                    </w:rPr>
                    <w:t>handie</w:t>
                  </w:r>
                  <w:proofErr w:type="spellEnd"/>
                  <w:r>
                    <w:rPr>
                      <w:rFonts w:ascii="Arial" w:hAnsi="Arial" w:cs="Arial"/>
                      <w:sz w:val="18"/>
                      <w:szCs w:val="18"/>
                    </w:rPr>
                    <w:t>:</w:t>
                  </w:r>
                </w:p>
                <w:p w14:paraId="1995103B"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100% compatibles con el sistema de comunicación MOTOTRBO del BCB (Frecuencia 450 – 455 MHz UHF).</w:t>
                  </w:r>
                </w:p>
                <w:p w14:paraId="069C63FB"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compatible con la repetidora Motorola MTR3000, la repetidora Motorola DGR6175 y repetidora SRL5100 del BCB.</w:t>
                  </w:r>
                </w:p>
                <w:p w14:paraId="38B43EAB"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Cada equipo deberá tener la capacidad de sistema </w:t>
                  </w:r>
                  <w:proofErr w:type="spellStart"/>
                  <w:r w:rsidRPr="002B7214">
                    <w:rPr>
                      <w:rFonts w:ascii="Arial" w:eastAsiaTheme="minorHAnsi" w:hAnsi="Arial" w:cs="Arial"/>
                      <w:sz w:val="18"/>
                      <w:szCs w:val="18"/>
                      <w:lang w:val="es-BO"/>
                    </w:rPr>
                    <w:t>troncalizado</w:t>
                  </w:r>
                  <w:proofErr w:type="spellEnd"/>
                  <w:r w:rsidRPr="002B7214">
                    <w:rPr>
                      <w:rFonts w:ascii="Arial" w:eastAsiaTheme="minorHAnsi" w:hAnsi="Arial" w:cs="Arial"/>
                      <w:sz w:val="18"/>
                      <w:szCs w:val="18"/>
                      <w:lang w:val="es-BO"/>
                    </w:rPr>
                    <w:t xml:space="preserve">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 xml:space="preserve"> activo.</w:t>
                  </w:r>
                </w:p>
                <w:p w14:paraId="75D4FF95"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Funciones activadas </w:t>
                  </w:r>
                  <w:proofErr w:type="spellStart"/>
                  <w:r w:rsidRPr="002B7214">
                    <w:rPr>
                      <w:rFonts w:ascii="Arial" w:eastAsiaTheme="minorHAnsi" w:hAnsi="Arial" w:cs="Arial"/>
                      <w:sz w:val="18"/>
                      <w:szCs w:val="18"/>
                      <w:lang w:val="es-BO"/>
                    </w:rPr>
                    <w:t>Capacity</w:t>
                  </w:r>
                  <w:proofErr w:type="spellEnd"/>
                  <w:r w:rsidRPr="002B7214">
                    <w:rPr>
                      <w:rFonts w:ascii="Arial" w:eastAsiaTheme="minorHAnsi" w:hAnsi="Arial" w:cs="Arial"/>
                      <w:sz w:val="18"/>
                      <w:szCs w:val="18"/>
                      <w:lang w:val="es-BO"/>
                    </w:rPr>
                    <w:t xml:space="preserve"> Plus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w:t>
                  </w:r>
                </w:p>
                <w:p w14:paraId="075DF2B0"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Privacidad básica digital.</w:t>
                  </w:r>
                </w:p>
                <w:p w14:paraId="3A3411A5"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Capacidad de trabajar en grupos TG</w:t>
                  </w:r>
                </w:p>
                <w:p w14:paraId="7A95BA42"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incrementar el volumen de manera automática.</w:t>
                  </w:r>
                </w:p>
                <w:p w14:paraId="5D177594" w14:textId="77777777" w:rsidR="008C5FAF" w:rsidRPr="006B386D" w:rsidRDefault="008C5FAF" w:rsidP="008C5FAF">
                  <w:pPr>
                    <w:pStyle w:val="Prrafodelista"/>
                    <w:numPr>
                      <w:ilvl w:val="0"/>
                      <w:numId w:val="37"/>
                    </w:numPr>
                    <w:autoSpaceDE w:val="0"/>
                    <w:autoSpaceDN w:val="0"/>
                    <w:adjustRightInd w:val="0"/>
                    <w:jc w:val="both"/>
                    <w:rPr>
                      <w:rFonts w:ascii="Arial" w:hAnsi="Arial" w:cs="Arial"/>
                      <w:b/>
                      <w:sz w:val="18"/>
                      <w:szCs w:val="18"/>
                    </w:rPr>
                  </w:pPr>
                  <w:r w:rsidRPr="006B386D">
                    <w:rPr>
                      <w:rFonts w:ascii="Arial" w:hAnsi="Arial" w:cs="Arial"/>
                      <w:sz w:val="18"/>
                      <w:szCs w:val="18"/>
                    </w:rPr>
                    <w:t xml:space="preserve">Se debe incluir </w:t>
                  </w:r>
                  <w:r w:rsidRPr="006B386D">
                    <w:rPr>
                      <w:rFonts w:ascii="Arial" w:eastAsiaTheme="minorHAnsi" w:hAnsi="Arial" w:cs="Arial"/>
                      <w:b/>
                      <w:sz w:val="18"/>
                      <w:szCs w:val="18"/>
                      <w:u w:val="single"/>
                      <w:lang w:val="es-BO"/>
                    </w:rPr>
                    <w:t>un (1) cable de programación</w:t>
                  </w:r>
                  <w:r>
                    <w:rPr>
                      <w:rFonts w:ascii="Arial" w:eastAsiaTheme="minorHAnsi" w:hAnsi="Arial" w:cs="Arial"/>
                      <w:sz w:val="18"/>
                      <w:szCs w:val="18"/>
                      <w:lang w:val="es-BO"/>
                    </w:rPr>
                    <w:t xml:space="preserve"> compatible con lo</w:t>
                  </w:r>
                  <w:r w:rsidRPr="006B386D">
                    <w:rPr>
                      <w:rFonts w:ascii="Arial" w:eastAsiaTheme="minorHAnsi" w:hAnsi="Arial" w:cs="Arial"/>
                      <w:sz w:val="18"/>
                      <w:szCs w:val="18"/>
                      <w:lang w:val="es-BO"/>
                    </w:rPr>
                    <w:t xml:space="preserve">s </w:t>
                  </w:r>
                  <w:proofErr w:type="spellStart"/>
                  <w:r>
                    <w:rPr>
                      <w:rFonts w:ascii="Arial" w:eastAsiaTheme="minorHAnsi" w:hAnsi="Arial" w:cs="Arial"/>
                      <w:sz w:val="18"/>
                      <w:szCs w:val="18"/>
                      <w:lang w:val="es-BO"/>
                    </w:rPr>
                    <w:t>handies</w:t>
                  </w:r>
                  <w:proofErr w:type="spellEnd"/>
                  <w:r w:rsidRPr="006B386D">
                    <w:rPr>
                      <w:rFonts w:ascii="Arial" w:eastAsiaTheme="minorHAnsi" w:hAnsi="Arial" w:cs="Arial"/>
                      <w:sz w:val="18"/>
                      <w:szCs w:val="18"/>
                      <w:lang w:val="es-BO"/>
                    </w:rPr>
                    <w:t xml:space="preserve"> ofertadas.</w:t>
                  </w:r>
                </w:p>
                <w:p w14:paraId="6806957D" w14:textId="77777777" w:rsidR="008C5FAF" w:rsidRPr="006B386D" w:rsidRDefault="008C5FAF" w:rsidP="008C5FAF">
                  <w:pPr>
                    <w:pStyle w:val="Prrafodelista"/>
                    <w:numPr>
                      <w:ilvl w:val="0"/>
                      <w:numId w:val="37"/>
                    </w:numPr>
                    <w:autoSpaceDE w:val="0"/>
                    <w:autoSpaceDN w:val="0"/>
                    <w:adjustRightInd w:val="0"/>
                    <w:jc w:val="both"/>
                    <w:rPr>
                      <w:rFonts w:ascii="Arial" w:hAnsi="Arial" w:cs="Arial"/>
                      <w:b/>
                      <w:sz w:val="18"/>
                      <w:szCs w:val="18"/>
                    </w:rPr>
                  </w:pPr>
                  <w:r w:rsidRPr="00BC3565">
                    <w:rPr>
                      <w:rFonts w:ascii="Arial" w:eastAsiaTheme="minorHAnsi" w:hAnsi="Arial" w:cs="Arial"/>
                      <w:sz w:val="18"/>
                      <w:szCs w:val="18"/>
                      <w:lang w:val="es-BO"/>
                    </w:rPr>
                    <w:t>S</w:t>
                  </w:r>
                  <w:r>
                    <w:rPr>
                      <w:rFonts w:ascii="Arial" w:eastAsiaTheme="minorHAnsi" w:hAnsi="Arial" w:cs="Arial"/>
                      <w:sz w:val="18"/>
                      <w:szCs w:val="18"/>
                      <w:lang w:val="es-BO"/>
                    </w:rPr>
                    <w:t xml:space="preserve">e debe incluir </w:t>
                  </w:r>
                  <w:r w:rsidRPr="006B386D">
                    <w:rPr>
                      <w:rFonts w:ascii="Arial" w:eastAsiaTheme="minorHAnsi" w:hAnsi="Arial" w:cs="Arial"/>
                      <w:b/>
                      <w:sz w:val="18"/>
                      <w:szCs w:val="18"/>
                      <w:u w:val="single"/>
                      <w:lang w:val="es-BO"/>
                    </w:rPr>
                    <w:t>un (1) cargador</w:t>
                  </w:r>
                  <w:r>
                    <w:rPr>
                      <w:rFonts w:ascii="Arial" w:eastAsiaTheme="minorHAnsi" w:hAnsi="Arial" w:cs="Arial"/>
                      <w:b/>
                      <w:sz w:val="18"/>
                      <w:szCs w:val="18"/>
                      <w:u w:val="single"/>
                      <w:lang w:val="es-BO"/>
                    </w:rPr>
                    <w:t xml:space="preserve"> múltiple</w:t>
                  </w:r>
                  <w:r w:rsidRPr="00BC3565">
                    <w:rPr>
                      <w:rFonts w:ascii="Arial" w:eastAsiaTheme="minorHAnsi" w:hAnsi="Arial" w:cs="Arial"/>
                      <w:sz w:val="18"/>
                      <w:szCs w:val="18"/>
                      <w:lang w:val="es-BO"/>
                    </w:rPr>
                    <w:t xml:space="preserve"> compatibles con las radios ofertadas (de 6 módulos cada uno). </w:t>
                  </w:r>
                </w:p>
                <w:p w14:paraId="5FA1DDBC" w14:textId="77777777" w:rsidR="008C5FAF" w:rsidRPr="006B386D" w:rsidRDefault="008C5FAF" w:rsidP="008C5FAF">
                  <w:pPr>
                    <w:autoSpaceDE w:val="0"/>
                    <w:autoSpaceDN w:val="0"/>
                    <w:adjustRightInd w:val="0"/>
                    <w:rPr>
                      <w:rFonts w:ascii="Arial" w:hAnsi="Arial" w:cs="Arial"/>
                      <w:b/>
                      <w:sz w:val="18"/>
                      <w:szCs w:val="18"/>
                    </w:rPr>
                  </w:pPr>
                  <w:r w:rsidRPr="006B386D">
                    <w:rPr>
                      <w:rFonts w:ascii="Arial" w:hAnsi="Arial" w:cs="Arial"/>
                      <w:b/>
                      <w:i/>
                      <w:sz w:val="18"/>
                      <w:szCs w:val="18"/>
                    </w:rPr>
                    <w:t>(Manifestar aceptación)</w:t>
                  </w:r>
                </w:p>
              </w:tc>
            </w:tr>
            <w:tr w:rsidR="008C5FAF" w:rsidRPr="007E3E11" w14:paraId="50C93468" w14:textId="77777777" w:rsidTr="008C5FAF">
              <w:trPr>
                <w:trHeight w:val="554"/>
                <w:jc w:val="center"/>
              </w:trPr>
              <w:tc>
                <w:tcPr>
                  <w:tcW w:w="5000" w:type="pct"/>
                  <w:vAlign w:val="center"/>
                </w:tcPr>
                <w:p w14:paraId="0C0DE182" w14:textId="77777777" w:rsidR="008C5FAF" w:rsidRPr="00DF3046" w:rsidRDefault="008C5FAF" w:rsidP="008C5FAF">
                  <w:pPr>
                    <w:pStyle w:val="Prrafodelista"/>
                    <w:numPr>
                      <w:ilvl w:val="0"/>
                      <w:numId w:val="32"/>
                    </w:numPr>
                    <w:ind w:left="209" w:hanging="209"/>
                    <w:jc w:val="both"/>
                    <w:rPr>
                      <w:rFonts w:ascii="Arial" w:hAnsi="Arial" w:cs="Arial"/>
                      <w:sz w:val="18"/>
                      <w:szCs w:val="18"/>
                    </w:rPr>
                  </w:pPr>
                  <w:r w:rsidRPr="00DF3046">
                    <w:rPr>
                      <w:rFonts w:ascii="Arial" w:hAnsi="Arial" w:cs="Arial"/>
                      <w:sz w:val="18"/>
                      <w:szCs w:val="18"/>
                    </w:rPr>
                    <w:t xml:space="preserve">Todos los </w:t>
                  </w:r>
                  <w:proofErr w:type="spellStart"/>
                  <w:r w:rsidRPr="00DF3046">
                    <w:rPr>
                      <w:rFonts w:ascii="Arial" w:hAnsi="Arial" w:cs="Arial"/>
                      <w:sz w:val="18"/>
                      <w:szCs w:val="18"/>
                    </w:rPr>
                    <w:t>handies</w:t>
                  </w:r>
                  <w:proofErr w:type="spellEnd"/>
                  <w:r w:rsidRPr="00DF3046">
                    <w:rPr>
                      <w:rFonts w:ascii="Arial" w:hAnsi="Arial" w:cs="Arial"/>
                      <w:sz w:val="18"/>
                      <w:szCs w:val="18"/>
                    </w:rPr>
                    <w:t xml:space="preserve"> deben ser del mismo modelo y marca.</w:t>
                  </w:r>
                </w:p>
                <w:p w14:paraId="0B90E5B6" w14:textId="77777777" w:rsidR="008C5FAF" w:rsidRPr="00DF3046" w:rsidRDefault="008C5FAF" w:rsidP="008C5FAF">
                  <w:pPr>
                    <w:jc w:val="both"/>
                    <w:rPr>
                      <w:rFonts w:ascii="Arial" w:hAnsi="Arial" w:cs="Arial"/>
                      <w:b/>
                      <w:i/>
                      <w:sz w:val="18"/>
                      <w:szCs w:val="18"/>
                    </w:rPr>
                  </w:pPr>
                  <w:r w:rsidRPr="00DF3046">
                    <w:rPr>
                      <w:rFonts w:ascii="Arial" w:hAnsi="Arial" w:cs="Arial"/>
                      <w:b/>
                      <w:i/>
                      <w:sz w:val="18"/>
                      <w:szCs w:val="18"/>
                    </w:rPr>
                    <w:t>(Manifestar aceptación)</w:t>
                  </w:r>
                </w:p>
              </w:tc>
            </w:tr>
            <w:tr w:rsidR="008C5FAF" w:rsidRPr="007E3E11" w14:paraId="7EB6DB21" w14:textId="77777777" w:rsidTr="008C5FAF">
              <w:trPr>
                <w:trHeight w:val="283"/>
                <w:jc w:val="center"/>
              </w:trPr>
              <w:tc>
                <w:tcPr>
                  <w:tcW w:w="5000" w:type="pct"/>
                  <w:vAlign w:val="center"/>
                </w:tcPr>
                <w:p w14:paraId="51EC69F3" w14:textId="77777777" w:rsidR="008C5FAF" w:rsidRPr="001C76F8" w:rsidRDefault="008C5FAF" w:rsidP="008C5FAF">
                  <w:pPr>
                    <w:numPr>
                      <w:ilvl w:val="0"/>
                      <w:numId w:val="38"/>
                    </w:numPr>
                    <w:contextualSpacing/>
                    <w:jc w:val="both"/>
                    <w:rPr>
                      <w:rFonts w:ascii="Arial" w:hAnsi="Arial" w:cs="Arial"/>
                      <w:sz w:val="18"/>
                      <w:szCs w:val="18"/>
                    </w:rPr>
                  </w:pPr>
                  <w:r w:rsidRPr="001C76F8">
                    <w:rPr>
                      <w:rFonts w:ascii="Arial" w:hAnsi="Arial" w:cs="Arial"/>
                      <w:b/>
                      <w:sz w:val="18"/>
                      <w:szCs w:val="18"/>
                    </w:rPr>
                    <w:t>Marca:</w:t>
                  </w:r>
                  <w:r w:rsidRPr="001C76F8">
                    <w:rPr>
                      <w:rFonts w:ascii="Arial" w:hAnsi="Arial" w:cs="Arial"/>
                      <w:sz w:val="18"/>
                      <w:szCs w:val="18"/>
                    </w:rPr>
                    <w:t xml:space="preserve"> A </w:t>
                  </w:r>
                  <w:r w:rsidRPr="001C76F8">
                    <w:rPr>
                      <w:rFonts w:ascii="Arial" w:hAnsi="Arial" w:cs="Arial"/>
                      <w:bCs/>
                      <w:iCs/>
                      <w:sz w:val="18"/>
                      <w:szCs w:val="18"/>
                    </w:rPr>
                    <w:t>Especificar.</w:t>
                  </w:r>
                </w:p>
                <w:p w14:paraId="75A965E4" w14:textId="77777777" w:rsidR="008C5FAF" w:rsidRPr="001C76F8" w:rsidRDefault="008C5FAF" w:rsidP="008C5FAF">
                  <w:pPr>
                    <w:contextualSpacing/>
                    <w:jc w:val="both"/>
                    <w:rPr>
                      <w:rFonts w:ascii="Arial" w:hAnsi="Arial" w:cs="Arial"/>
                      <w:b/>
                      <w:sz w:val="18"/>
                      <w:szCs w:val="18"/>
                    </w:rPr>
                  </w:pPr>
                  <w:r w:rsidRPr="001C76F8">
                    <w:rPr>
                      <w:rFonts w:ascii="Arial" w:hAnsi="Arial" w:cs="Arial"/>
                      <w:b/>
                      <w:i/>
                      <w:sz w:val="18"/>
                      <w:szCs w:val="18"/>
                      <w:lang w:val="es-BO"/>
                    </w:rPr>
                    <w:t>(E</w:t>
                  </w:r>
                  <w:r w:rsidRPr="001C76F8">
                    <w:rPr>
                      <w:rFonts w:ascii="Arial" w:hAnsi="Arial" w:cs="Arial"/>
                      <w:b/>
                      <w:bCs/>
                      <w:i/>
                      <w:color w:val="000000"/>
                      <w:sz w:val="18"/>
                      <w:szCs w:val="18"/>
                      <w:lang w:val="es-BO"/>
                    </w:rPr>
                    <w:t>specificar</w:t>
                  </w:r>
                  <w:r w:rsidRPr="001C76F8">
                    <w:rPr>
                      <w:rFonts w:ascii="Arial" w:hAnsi="Arial" w:cs="Arial"/>
                      <w:b/>
                      <w:i/>
                      <w:sz w:val="18"/>
                      <w:szCs w:val="18"/>
                      <w:lang w:val="es-BO"/>
                    </w:rPr>
                    <w:t>)</w:t>
                  </w:r>
                  <w:r w:rsidRPr="001C76F8">
                    <w:rPr>
                      <w:rFonts w:ascii="Arial" w:hAnsi="Arial" w:cs="Arial"/>
                      <w:b/>
                      <w:i/>
                      <w:sz w:val="18"/>
                      <w:szCs w:val="18"/>
                      <w:lang w:val="es-BO"/>
                    </w:rPr>
                    <w:tab/>
                  </w:r>
                  <w:r w:rsidRPr="001C76F8">
                    <w:rPr>
                      <w:rFonts w:ascii="Arial" w:hAnsi="Arial" w:cs="Arial"/>
                      <w:b/>
                      <w:i/>
                      <w:sz w:val="18"/>
                      <w:szCs w:val="18"/>
                      <w:lang w:val="es-BO"/>
                    </w:rPr>
                    <w:tab/>
                  </w:r>
                </w:p>
              </w:tc>
            </w:tr>
            <w:tr w:rsidR="008C5FAF" w:rsidRPr="007E3E11" w14:paraId="0D2DCB0C" w14:textId="77777777" w:rsidTr="008C5FAF">
              <w:trPr>
                <w:trHeight w:val="283"/>
                <w:jc w:val="center"/>
              </w:trPr>
              <w:tc>
                <w:tcPr>
                  <w:tcW w:w="5000" w:type="pct"/>
                  <w:vAlign w:val="center"/>
                </w:tcPr>
                <w:p w14:paraId="48017234" w14:textId="77777777" w:rsidR="008C5FAF" w:rsidRPr="001C76F8" w:rsidRDefault="008C5FAF" w:rsidP="008C5FAF">
                  <w:pPr>
                    <w:numPr>
                      <w:ilvl w:val="0"/>
                      <w:numId w:val="38"/>
                    </w:numPr>
                    <w:contextualSpacing/>
                    <w:jc w:val="both"/>
                    <w:rPr>
                      <w:rFonts w:ascii="Arial" w:hAnsi="Arial" w:cs="Arial"/>
                      <w:sz w:val="18"/>
                      <w:szCs w:val="18"/>
                    </w:rPr>
                  </w:pPr>
                  <w:r w:rsidRPr="001C76F8">
                    <w:rPr>
                      <w:rFonts w:ascii="Arial" w:hAnsi="Arial" w:cs="Arial"/>
                      <w:b/>
                      <w:sz w:val="18"/>
                      <w:szCs w:val="18"/>
                    </w:rPr>
                    <w:lastRenderedPageBreak/>
                    <w:t>Modelo:</w:t>
                  </w:r>
                  <w:r w:rsidRPr="001C76F8">
                    <w:rPr>
                      <w:rFonts w:ascii="Arial" w:hAnsi="Arial" w:cs="Arial"/>
                      <w:sz w:val="18"/>
                      <w:szCs w:val="18"/>
                    </w:rPr>
                    <w:t xml:space="preserve"> A </w:t>
                  </w:r>
                  <w:r w:rsidRPr="001C76F8">
                    <w:rPr>
                      <w:rFonts w:ascii="Arial" w:hAnsi="Arial" w:cs="Arial"/>
                      <w:bCs/>
                      <w:iCs/>
                      <w:sz w:val="18"/>
                      <w:szCs w:val="18"/>
                    </w:rPr>
                    <w:t>Especificar.</w:t>
                  </w:r>
                </w:p>
                <w:p w14:paraId="7A872069" w14:textId="77777777" w:rsidR="008C5FAF" w:rsidRPr="007E3E11" w:rsidRDefault="008C5FAF" w:rsidP="008C5FAF">
                  <w:pPr>
                    <w:contextualSpacing/>
                    <w:jc w:val="both"/>
                    <w:rPr>
                      <w:rFonts w:ascii="Arial" w:hAnsi="Arial" w:cs="Arial"/>
                      <w:sz w:val="18"/>
                      <w:szCs w:val="18"/>
                    </w:rPr>
                  </w:pPr>
                  <w:r w:rsidRPr="00B571FA">
                    <w:rPr>
                      <w:rFonts w:ascii="Arial" w:hAnsi="Arial" w:cs="Arial"/>
                      <w:sz w:val="18"/>
                      <w:szCs w:val="18"/>
                    </w:rPr>
                    <w:t>El modelo especificado debe ser verificable en la página web oficial del fabricante, no se aceptarán modelos descontinuados o no especificados por el fabricante.</w:t>
                  </w:r>
                </w:p>
                <w:p w14:paraId="2CF34F16" w14:textId="77777777" w:rsidR="008C5FAF" w:rsidRPr="001C76F8" w:rsidRDefault="008C5FAF" w:rsidP="008C5FAF">
                  <w:pPr>
                    <w:contextualSpacing/>
                    <w:jc w:val="both"/>
                    <w:rPr>
                      <w:rFonts w:ascii="Arial" w:hAnsi="Arial" w:cs="Arial"/>
                      <w:b/>
                      <w:sz w:val="18"/>
                      <w:szCs w:val="18"/>
                    </w:rPr>
                  </w:pPr>
                  <w:r w:rsidRPr="007E3E11">
                    <w:rPr>
                      <w:rFonts w:ascii="Arial" w:hAnsi="Arial" w:cs="Arial"/>
                      <w:b/>
                      <w:i/>
                      <w:sz w:val="18"/>
                      <w:szCs w:val="18"/>
                    </w:rPr>
                    <w:t xml:space="preserve"> (Manifestar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r>
            <w:tr w:rsidR="008C5FAF" w:rsidRPr="007E3E11" w14:paraId="3E2E3A74" w14:textId="77777777" w:rsidTr="008C5FAF">
              <w:trPr>
                <w:trHeight w:val="283"/>
                <w:jc w:val="center"/>
              </w:trPr>
              <w:tc>
                <w:tcPr>
                  <w:tcW w:w="5000" w:type="pct"/>
                  <w:vAlign w:val="center"/>
                </w:tcPr>
                <w:p w14:paraId="30D34CD9" w14:textId="77777777" w:rsidR="008C5FAF" w:rsidRPr="001C76F8" w:rsidRDefault="008C5FAF" w:rsidP="008C5FAF">
                  <w:pPr>
                    <w:numPr>
                      <w:ilvl w:val="0"/>
                      <w:numId w:val="38"/>
                    </w:numPr>
                    <w:contextualSpacing/>
                    <w:jc w:val="both"/>
                    <w:rPr>
                      <w:rFonts w:ascii="Arial" w:hAnsi="Arial" w:cs="Arial"/>
                      <w:sz w:val="18"/>
                      <w:szCs w:val="18"/>
                    </w:rPr>
                  </w:pPr>
                  <w:r w:rsidRPr="001C76F8">
                    <w:rPr>
                      <w:rFonts w:ascii="Arial" w:hAnsi="Arial" w:cs="Arial"/>
                      <w:b/>
                      <w:sz w:val="18"/>
                      <w:szCs w:val="18"/>
                    </w:rPr>
                    <w:t xml:space="preserve">Cantidad: </w:t>
                  </w:r>
                  <w:r w:rsidRPr="001C76F8">
                    <w:rPr>
                      <w:rFonts w:ascii="Arial" w:hAnsi="Arial" w:cs="Arial"/>
                      <w:sz w:val="18"/>
                      <w:szCs w:val="18"/>
                    </w:rPr>
                    <w:t>Cinco</w:t>
                  </w:r>
                  <w:r w:rsidRPr="001C76F8">
                    <w:rPr>
                      <w:rFonts w:ascii="Arial" w:hAnsi="Arial" w:cs="Arial"/>
                      <w:b/>
                      <w:sz w:val="18"/>
                      <w:szCs w:val="18"/>
                    </w:rPr>
                    <w:t xml:space="preserve"> </w:t>
                  </w:r>
                  <w:r w:rsidRPr="001C76F8">
                    <w:rPr>
                      <w:rFonts w:ascii="Arial" w:hAnsi="Arial" w:cs="Arial"/>
                      <w:sz w:val="18"/>
                      <w:szCs w:val="18"/>
                    </w:rPr>
                    <w:t>(5).</w:t>
                  </w:r>
                </w:p>
                <w:p w14:paraId="3537F13B" w14:textId="77777777" w:rsidR="008C5FAF" w:rsidRPr="001C76F8" w:rsidRDefault="008C5FAF" w:rsidP="008C5FAF">
                  <w:pPr>
                    <w:contextualSpacing/>
                    <w:jc w:val="both"/>
                    <w:rPr>
                      <w:rFonts w:ascii="Arial" w:hAnsi="Arial" w:cs="Arial"/>
                      <w:b/>
                      <w:sz w:val="18"/>
                      <w:szCs w:val="18"/>
                    </w:rPr>
                  </w:pPr>
                  <w:r w:rsidRPr="001C76F8">
                    <w:rPr>
                      <w:rFonts w:ascii="Arial" w:hAnsi="Arial" w:cs="Arial"/>
                      <w:b/>
                      <w:bCs/>
                      <w:i/>
                      <w:color w:val="000000"/>
                      <w:sz w:val="18"/>
                      <w:szCs w:val="18"/>
                      <w:lang w:val="es-BO"/>
                    </w:rPr>
                    <w:t>(Manifestar aceptación)</w:t>
                  </w:r>
                </w:p>
              </w:tc>
            </w:tr>
            <w:tr w:rsidR="008C5FAF" w:rsidRPr="007E3E11" w14:paraId="7DFA140D" w14:textId="77777777" w:rsidTr="008C5FAF">
              <w:trPr>
                <w:trHeight w:val="283"/>
                <w:jc w:val="center"/>
              </w:trPr>
              <w:tc>
                <w:tcPr>
                  <w:tcW w:w="5000" w:type="pct"/>
                  <w:vAlign w:val="center"/>
                </w:tcPr>
                <w:p w14:paraId="0E853BB3" w14:textId="77777777" w:rsidR="008C5FAF" w:rsidRPr="001C76F8" w:rsidRDefault="008C5FAF" w:rsidP="008C5FAF">
                  <w:pPr>
                    <w:numPr>
                      <w:ilvl w:val="0"/>
                      <w:numId w:val="38"/>
                    </w:numPr>
                    <w:contextualSpacing/>
                    <w:jc w:val="both"/>
                    <w:rPr>
                      <w:rFonts w:ascii="Arial" w:hAnsi="Arial" w:cs="Arial"/>
                      <w:sz w:val="18"/>
                      <w:szCs w:val="18"/>
                    </w:rPr>
                  </w:pPr>
                  <w:r w:rsidRPr="001C76F8">
                    <w:rPr>
                      <w:rFonts w:ascii="Arial" w:hAnsi="Arial" w:cs="Arial"/>
                      <w:b/>
                      <w:sz w:val="18"/>
                      <w:szCs w:val="18"/>
                    </w:rPr>
                    <w:t xml:space="preserve">Características técnicas: </w:t>
                  </w:r>
                  <w:r w:rsidRPr="001C76F8">
                    <w:rPr>
                      <w:rFonts w:ascii="Arial" w:hAnsi="Arial" w:cs="Arial"/>
                      <w:sz w:val="18"/>
                      <w:szCs w:val="18"/>
                    </w:rPr>
                    <w:t xml:space="preserve">Los </w:t>
                  </w:r>
                  <w:proofErr w:type="spellStart"/>
                  <w:r w:rsidRPr="001C76F8">
                    <w:rPr>
                      <w:rFonts w:ascii="Arial" w:hAnsi="Arial" w:cs="Arial"/>
                      <w:sz w:val="18"/>
                      <w:szCs w:val="18"/>
                    </w:rPr>
                    <w:t>handies</w:t>
                  </w:r>
                  <w:proofErr w:type="spellEnd"/>
                  <w:r w:rsidRPr="001C76F8">
                    <w:rPr>
                      <w:rFonts w:ascii="Arial" w:hAnsi="Arial" w:cs="Arial"/>
                      <w:sz w:val="18"/>
                      <w:szCs w:val="18"/>
                    </w:rPr>
                    <w:t xml:space="preserve"> ofertados deberán contar con las siguientes características mínimamente:</w:t>
                  </w:r>
                </w:p>
                <w:p w14:paraId="2850076A"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Capacidad de Canales: </w:t>
                  </w:r>
                  <w:r w:rsidRPr="001C76F8">
                    <w:rPr>
                      <w:rFonts w:ascii="Arial" w:hAnsi="Arial" w:cs="Arial"/>
                      <w:sz w:val="18"/>
                      <w:szCs w:val="18"/>
                    </w:rPr>
                    <w:t>Al menos mil (1000) canales.</w:t>
                  </w:r>
                </w:p>
                <w:p w14:paraId="213928A1"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Frecuencia de Transmisión y Recepción: </w:t>
                  </w:r>
                  <w:r w:rsidRPr="001C76F8">
                    <w:rPr>
                      <w:rFonts w:ascii="Arial" w:hAnsi="Arial" w:cs="Arial"/>
                      <w:sz w:val="18"/>
                      <w:szCs w:val="18"/>
                    </w:rPr>
                    <w:t xml:space="preserve">Debe trabajar en la frecuencia de 400 hasta </w:t>
                  </w:r>
                  <w:r w:rsidRPr="004B1835">
                    <w:rPr>
                      <w:rFonts w:ascii="Arial" w:hAnsi="Arial" w:cs="Arial"/>
                      <w:sz w:val="18"/>
                      <w:szCs w:val="18"/>
                    </w:rPr>
                    <w:t>527</w:t>
                  </w:r>
                  <w:r w:rsidRPr="001C76F8">
                    <w:rPr>
                      <w:rFonts w:ascii="Arial" w:hAnsi="Arial" w:cs="Arial"/>
                      <w:sz w:val="18"/>
                      <w:szCs w:val="18"/>
                    </w:rPr>
                    <w:t xml:space="preserve"> MHz UHF.</w:t>
                  </w:r>
                </w:p>
                <w:p w14:paraId="28D86807"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Espaciamiento de canal de Transmisión y Recepción</w:t>
                  </w:r>
                  <w:r w:rsidRPr="001C76F8">
                    <w:rPr>
                      <w:rFonts w:ascii="Arial" w:hAnsi="Arial" w:cs="Arial"/>
                      <w:sz w:val="18"/>
                      <w:szCs w:val="18"/>
                    </w:rPr>
                    <w:t>: De 12,5 kHz, 20 kHz, 25kHz.</w:t>
                  </w:r>
                </w:p>
                <w:p w14:paraId="111BAF96"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Pantalla</w:t>
                  </w:r>
                  <w:r w:rsidRPr="001C76F8">
                    <w:rPr>
                      <w:rFonts w:ascii="Arial" w:hAnsi="Arial" w:cs="Arial"/>
                      <w:sz w:val="18"/>
                      <w:szCs w:val="18"/>
                    </w:rPr>
                    <w:t>: Mínimamente de 2.4”, con 10 líneas de texto.</w:t>
                  </w:r>
                </w:p>
                <w:p w14:paraId="6E2BB534"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Estabilidad de frecuencia </w:t>
                  </w:r>
                  <w:proofErr w:type="spellStart"/>
                  <w:r w:rsidRPr="001C76F8">
                    <w:rPr>
                      <w:rFonts w:ascii="Arial" w:hAnsi="Arial" w:cs="Arial"/>
                      <w:b/>
                      <w:sz w:val="18"/>
                      <w:szCs w:val="18"/>
                    </w:rPr>
                    <w:t>Tx</w:t>
                  </w:r>
                  <w:proofErr w:type="spellEnd"/>
                  <w:r w:rsidRPr="001C76F8">
                    <w:rPr>
                      <w:rFonts w:ascii="Arial" w:hAnsi="Arial" w:cs="Arial"/>
                      <w:b/>
                      <w:sz w:val="18"/>
                      <w:szCs w:val="18"/>
                    </w:rPr>
                    <w:t xml:space="preserve">: </w:t>
                  </w:r>
                  <w:r w:rsidRPr="001C76F8">
                    <w:rPr>
                      <w:rFonts w:ascii="Arial" w:hAnsi="Arial" w:cs="Arial"/>
                      <w:sz w:val="18"/>
                      <w:szCs w:val="18"/>
                    </w:rPr>
                    <w:t>Debe trabajar en los rangos -0.5 ppm y +0.5 ppm.</w:t>
                  </w:r>
                </w:p>
                <w:p w14:paraId="1DD37012" w14:textId="77777777" w:rsidR="008C5FAF" w:rsidRPr="001C76F8" w:rsidRDefault="008C5FAF" w:rsidP="008C5FAF">
                  <w:pPr>
                    <w:numPr>
                      <w:ilvl w:val="0"/>
                      <w:numId w:val="36"/>
                    </w:numPr>
                    <w:ind w:left="351" w:hanging="284"/>
                    <w:jc w:val="both"/>
                    <w:rPr>
                      <w:rFonts w:ascii="Arial" w:hAnsi="Arial" w:cs="Arial"/>
                      <w:b/>
                      <w:sz w:val="18"/>
                      <w:szCs w:val="18"/>
                    </w:rPr>
                  </w:pPr>
                  <w:r w:rsidRPr="001C76F8">
                    <w:rPr>
                      <w:rFonts w:ascii="Arial" w:hAnsi="Arial" w:cs="Arial"/>
                      <w:b/>
                      <w:sz w:val="18"/>
                      <w:szCs w:val="18"/>
                    </w:rPr>
                    <w:t xml:space="preserve">Baja potencia de salida de </w:t>
                  </w:r>
                  <w:proofErr w:type="spellStart"/>
                  <w:r w:rsidRPr="001C76F8">
                    <w:rPr>
                      <w:rFonts w:ascii="Arial" w:hAnsi="Arial" w:cs="Arial"/>
                      <w:b/>
                      <w:sz w:val="18"/>
                      <w:szCs w:val="18"/>
                    </w:rPr>
                    <w:t>Tx</w:t>
                  </w:r>
                  <w:proofErr w:type="spellEnd"/>
                  <w:r w:rsidRPr="001C76F8">
                    <w:rPr>
                      <w:rFonts w:ascii="Arial" w:hAnsi="Arial" w:cs="Arial"/>
                      <w:b/>
                      <w:sz w:val="18"/>
                      <w:szCs w:val="18"/>
                    </w:rPr>
                    <w:t xml:space="preserve">: </w:t>
                  </w:r>
                  <w:r w:rsidRPr="001C76F8">
                    <w:rPr>
                      <w:rFonts w:ascii="Arial" w:hAnsi="Arial" w:cs="Arial"/>
                      <w:sz w:val="18"/>
                      <w:szCs w:val="18"/>
                    </w:rPr>
                    <w:t>Mínimamente 1W.</w:t>
                  </w:r>
                </w:p>
                <w:p w14:paraId="537F36D5" w14:textId="77777777" w:rsidR="008C5FAF" w:rsidRPr="001C76F8" w:rsidRDefault="008C5FAF" w:rsidP="008C5FAF">
                  <w:pPr>
                    <w:numPr>
                      <w:ilvl w:val="0"/>
                      <w:numId w:val="36"/>
                    </w:numPr>
                    <w:ind w:left="351" w:hanging="284"/>
                    <w:jc w:val="both"/>
                    <w:rPr>
                      <w:rFonts w:ascii="Arial" w:hAnsi="Arial" w:cs="Arial"/>
                      <w:b/>
                      <w:sz w:val="18"/>
                      <w:szCs w:val="18"/>
                    </w:rPr>
                  </w:pPr>
                  <w:r w:rsidRPr="001C76F8">
                    <w:rPr>
                      <w:rFonts w:ascii="Arial" w:hAnsi="Arial" w:cs="Arial"/>
                      <w:b/>
                      <w:sz w:val="18"/>
                      <w:szCs w:val="18"/>
                    </w:rPr>
                    <w:t xml:space="preserve">Alta potencia de salida de </w:t>
                  </w:r>
                  <w:proofErr w:type="spellStart"/>
                  <w:r w:rsidRPr="001C76F8">
                    <w:rPr>
                      <w:rFonts w:ascii="Arial" w:hAnsi="Arial" w:cs="Arial"/>
                      <w:b/>
                      <w:sz w:val="18"/>
                      <w:szCs w:val="18"/>
                    </w:rPr>
                    <w:t>Tx</w:t>
                  </w:r>
                  <w:proofErr w:type="spellEnd"/>
                  <w:r w:rsidRPr="001C76F8">
                    <w:rPr>
                      <w:rFonts w:ascii="Arial" w:hAnsi="Arial" w:cs="Arial"/>
                      <w:b/>
                      <w:sz w:val="18"/>
                      <w:szCs w:val="18"/>
                    </w:rPr>
                    <w:t xml:space="preserve">: </w:t>
                  </w:r>
                  <w:r w:rsidRPr="001C76F8">
                    <w:rPr>
                      <w:rFonts w:ascii="Arial" w:hAnsi="Arial" w:cs="Arial"/>
                      <w:sz w:val="18"/>
                      <w:szCs w:val="18"/>
                    </w:rPr>
                    <w:t>Mínimamente 4W.</w:t>
                  </w:r>
                </w:p>
                <w:p w14:paraId="5267707B"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Tipo de Batería: </w:t>
                  </w:r>
                  <w:r w:rsidRPr="001C76F8">
                    <w:rPr>
                      <w:rFonts w:ascii="Arial" w:hAnsi="Arial" w:cs="Arial"/>
                      <w:sz w:val="18"/>
                      <w:szCs w:val="18"/>
                    </w:rPr>
                    <w:t xml:space="preserve">Ion de Litio de al menos </w:t>
                  </w:r>
                  <w:r w:rsidRPr="004B1835">
                    <w:rPr>
                      <w:rFonts w:ascii="Arial" w:hAnsi="Arial" w:cs="Arial"/>
                      <w:sz w:val="18"/>
                      <w:szCs w:val="18"/>
                    </w:rPr>
                    <w:t>2150</w:t>
                  </w:r>
                  <w:r w:rsidRPr="001C76F8">
                    <w:rPr>
                      <w:rFonts w:ascii="Arial" w:hAnsi="Arial" w:cs="Arial"/>
                      <w:sz w:val="18"/>
                      <w:szCs w:val="18"/>
                    </w:rPr>
                    <w:t xml:space="preserve"> </w:t>
                  </w:r>
                  <w:proofErr w:type="spellStart"/>
                  <w:r w:rsidRPr="001C76F8">
                    <w:rPr>
                      <w:rFonts w:ascii="Arial" w:hAnsi="Arial" w:cs="Arial"/>
                      <w:sz w:val="18"/>
                      <w:szCs w:val="18"/>
                    </w:rPr>
                    <w:t>mAH</w:t>
                  </w:r>
                  <w:proofErr w:type="spellEnd"/>
                  <w:r w:rsidRPr="001C76F8">
                    <w:rPr>
                      <w:rFonts w:ascii="Arial" w:hAnsi="Arial" w:cs="Arial"/>
                      <w:sz w:val="18"/>
                      <w:szCs w:val="18"/>
                    </w:rPr>
                    <w:t>.</w:t>
                  </w:r>
                </w:p>
                <w:p w14:paraId="6552F61F"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Certificaciones y Homologaciones del producto: </w:t>
                  </w:r>
                  <w:r w:rsidRPr="001C76F8">
                    <w:rPr>
                      <w:rFonts w:ascii="Arial" w:hAnsi="Arial" w:cs="Arial"/>
                      <w:sz w:val="18"/>
                      <w:szCs w:val="18"/>
                    </w:rPr>
                    <w:t>Los equipos ofertados deben contar mínimamente con tres (3) Estándares Militares (MIL-STD-810 C-D-E-F-G).</w:t>
                  </w:r>
                </w:p>
                <w:p w14:paraId="3AB9027E"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Temperatura de funcionamiento: </w:t>
                  </w:r>
                  <w:r w:rsidRPr="001C76F8">
                    <w:rPr>
                      <w:rFonts w:ascii="Arial" w:hAnsi="Arial" w:cs="Arial"/>
                      <w:sz w:val="18"/>
                      <w:szCs w:val="18"/>
                    </w:rPr>
                    <w:t>Debe trabajar en los rangos -30°C / +60°C.</w:t>
                  </w:r>
                </w:p>
                <w:p w14:paraId="66A15F95" w14:textId="77777777" w:rsidR="008C5FAF" w:rsidRPr="001C76F8" w:rsidRDefault="008C5FAF" w:rsidP="008C5FAF">
                  <w:pPr>
                    <w:numPr>
                      <w:ilvl w:val="0"/>
                      <w:numId w:val="36"/>
                    </w:numPr>
                    <w:ind w:left="351" w:hanging="284"/>
                    <w:jc w:val="both"/>
                    <w:rPr>
                      <w:rFonts w:ascii="Arial" w:hAnsi="Arial" w:cs="Arial"/>
                      <w:b/>
                      <w:sz w:val="18"/>
                      <w:szCs w:val="18"/>
                    </w:rPr>
                  </w:pPr>
                  <w:r w:rsidRPr="001C76F8">
                    <w:rPr>
                      <w:rFonts w:ascii="Arial" w:hAnsi="Arial" w:cs="Arial"/>
                      <w:b/>
                      <w:sz w:val="18"/>
                      <w:szCs w:val="18"/>
                    </w:rPr>
                    <w:t xml:space="preserve">Penetración de polvo y agua: </w:t>
                  </w:r>
                  <w:r w:rsidRPr="001C76F8">
                    <w:rPr>
                      <w:rFonts w:ascii="Arial" w:hAnsi="Arial" w:cs="Arial"/>
                      <w:sz w:val="18"/>
                      <w:szCs w:val="18"/>
                    </w:rPr>
                    <w:t xml:space="preserve">Mínimamente IP68 </w:t>
                  </w:r>
                  <w:proofErr w:type="gramStart"/>
                  <w:r w:rsidRPr="001C76F8">
                    <w:rPr>
                      <w:rFonts w:ascii="Arial" w:hAnsi="Arial" w:cs="Arial"/>
                      <w:sz w:val="18"/>
                      <w:szCs w:val="18"/>
                    </w:rPr>
                    <w:t>y</w:t>
                  </w:r>
                  <w:proofErr w:type="gramEnd"/>
                  <w:r w:rsidRPr="001C76F8">
                    <w:rPr>
                      <w:rFonts w:ascii="Arial" w:hAnsi="Arial" w:cs="Arial"/>
                      <w:sz w:val="18"/>
                      <w:szCs w:val="18"/>
                    </w:rPr>
                    <w:t xml:space="preserve"> IP66.</w:t>
                  </w:r>
                </w:p>
                <w:p w14:paraId="57DCBFBA" w14:textId="77777777" w:rsidR="008C5FAF" w:rsidRPr="004B1835" w:rsidRDefault="008C5FAF" w:rsidP="008C5FAF">
                  <w:pPr>
                    <w:numPr>
                      <w:ilvl w:val="0"/>
                      <w:numId w:val="36"/>
                    </w:numPr>
                    <w:ind w:left="351" w:hanging="284"/>
                    <w:jc w:val="both"/>
                    <w:rPr>
                      <w:rFonts w:ascii="Arial" w:hAnsi="Arial" w:cs="Arial"/>
                      <w:sz w:val="18"/>
                      <w:szCs w:val="18"/>
                    </w:rPr>
                  </w:pPr>
                  <w:r w:rsidRPr="004B1835">
                    <w:rPr>
                      <w:rFonts w:ascii="Arial" w:hAnsi="Arial" w:cs="Arial"/>
                      <w:b/>
                      <w:sz w:val="18"/>
                      <w:szCs w:val="18"/>
                    </w:rPr>
                    <w:t xml:space="preserve">Debe Soportar: </w:t>
                  </w:r>
                  <w:r w:rsidRPr="004B1835">
                    <w:rPr>
                      <w:rFonts w:ascii="Arial" w:hAnsi="Arial" w:cs="Arial"/>
                      <w:sz w:val="18"/>
                      <w:szCs w:val="18"/>
                    </w:rPr>
                    <w:t xml:space="preserve">GPS, GLONASS, </w:t>
                  </w:r>
                  <w:proofErr w:type="spellStart"/>
                  <w:r w:rsidRPr="004B1835">
                    <w:rPr>
                      <w:rFonts w:ascii="Arial" w:hAnsi="Arial" w:cs="Arial"/>
                      <w:sz w:val="18"/>
                      <w:szCs w:val="18"/>
                    </w:rPr>
                    <w:t>Wi</w:t>
                  </w:r>
                  <w:proofErr w:type="spellEnd"/>
                  <w:r w:rsidRPr="004B1835">
                    <w:rPr>
                      <w:rFonts w:ascii="Arial" w:hAnsi="Arial" w:cs="Arial"/>
                      <w:sz w:val="18"/>
                      <w:szCs w:val="18"/>
                    </w:rPr>
                    <w:t>-Fi 2.4/5.0 GHz, Bluetooth 5.2 y Soporte digital/analógico mínimamente para 5 Tonos</w:t>
                  </w:r>
                </w:p>
                <w:p w14:paraId="4AB4324A" w14:textId="77777777" w:rsidR="008C5FAF" w:rsidRPr="001C76F8" w:rsidRDefault="008C5FAF" w:rsidP="008C5FAF">
                  <w:pPr>
                    <w:contextualSpacing/>
                    <w:jc w:val="both"/>
                    <w:rPr>
                      <w:rFonts w:ascii="Arial" w:hAnsi="Arial" w:cs="Arial"/>
                      <w:b/>
                      <w:sz w:val="18"/>
                      <w:szCs w:val="18"/>
                    </w:rPr>
                  </w:pPr>
                  <w:r w:rsidRPr="001C76F8">
                    <w:rPr>
                      <w:rFonts w:ascii="Arial" w:hAnsi="Arial" w:cs="Arial"/>
                      <w:b/>
                      <w:i/>
                      <w:sz w:val="18"/>
                      <w:szCs w:val="18"/>
                    </w:rPr>
                    <w:t>(Manifestar aceptación</w:t>
                  </w:r>
                  <w:r w:rsidRPr="001C76F8">
                    <w:rPr>
                      <w:rFonts w:ascii="Arial" w:hAnsi="Arial" w:cs="Arial"/>
                      <w:b/>
                      <w:sz w:val="18"/>
                      <w:szCs w:val="18"/>
                      <w:lang w:val="es-BO"/>
                    </w:rPr>
                    <w:t>)</w:t>
                  </w:r>
                </w:p>
              </w:tc>
            </w:tr>
            <w:tr w:rsidR="008C5FAF" w:rsidRPr="007E3E11" w14:paraId="2B61C9D4" w14:textId="77777777" w:rsidTr="008C5FAF">
              <w:trPr>
                <w:trHeight w:val="283"/>
                <w:jc w:val="center"/>
              </w:trPr>
              <w:tc>
                <w:tcPr>
                  <w:tcW w:w="5000" w:type="pct"/>
                  <w:vAlign w:val="center"/>
                </w:tcPr>
                <w:p w14:paraId="7DE02863" w14:textId="77777777" w:rsidR="008C5FAF" w:rsidRPr="001C76F8" w:rsidRDefault="008C5FAF" w:rsidP="008C5FAF">
                  <w:pPr>
                    <w:numPr>
                      <w:ilvl w:val="0"/>
                      <w:numId w:val="38"/>
                    </w:numPr>
                    <w:contextualSpacing/>
                    <w:jc w:val="both"/>
                    <w:rPr>
                      <w:rFonts w:ascii="Arial" w:eastAsiaTheme="minorHAnsi" w:hAnsi="Arial" w:cs="Arial"/>
                      <w:sz w:val="18"/>
                      <w:szCs w:val="18"/>
                      <w:lang w:val="es-BO" w:eastAsia="en-US"/>
                    </w:rPr>
                  </w:pPr>
                  <w:r w:rsidRPr="001C76F8">
                    <w:rPr>
                      <w:rFonts w:ascii="Arial" w:hAnsi="Arial" w:cs="Arial"/>
                      <w:b/>
                      <w:sz w:val="18"/>
                      <w:szCs w:val="18"/>
                    </w:rPr>
                    <w:t>Accesorios:</w:t>
                  </w:r>
                  <w:r w:rsidRPr="001C76F8">
                    <w:rPr>
                      <w:rFonts w:ascii="Arial" w:hAnsi="Arial" w:cs="Arial"/>
                      <w:sz w:val="18"/>
                      <w:szCs w:val="18"/>
                    </w:rPr>
                    <w:t xml:space="preserve"> </w:t>
                  </w:r>
                  <w:r w:rsidRPr="001C76F8">
                    <w:rPr>
                      <w:rFonts w:ascii="Arial" w:eastAsiaTheme="minorHAnsi" w:hAnsi="Arial" w:cs="Arial"/>
                      <w:sz w:val="18"/>
                      <w:szCs w:val="18"/>
                      <w:lang w:val="es-BO" w:eastAsia="en-US"/>
                    </w:rPr>
                    <w:t>Se debe incluir mínimamente los siguientes accesorios para cada radio portátil ofertado:</w:t>
                  </w:r>
                </w:p>
                <w:p w14:paraId="1B7A4CF0"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Batería recargable.</w:t>
                  </w:r>
                </w:p>
                <w:p w14:paraId="3DE6471D"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Cargador de escritorio para batería.</w:t>
                  </w:r>
                </w:p>
                <w:p w14:paraId="4642F8A7"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Antena (frecuencia UHF).</w:t>
                  </w:r>
                </w:p>
                <w:p w14:paraId="124A05B3"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Clip de sujeción.</w:t>
                  </w:r>
                </w:p>
                <w:p w14:paraId="3CC94E23"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 xml:space="preserve">Así como cualquier aditamento necesario para el óptimo funcionamiento del equipo. </w:t>
                  </w:r>
                </w:p>
                <w:p w14:paraId="11C771B4" w14:textId="77777777" w:rsidR="008C5FAF" w:rsidRPr="001C76F8" w:rsidRDefault="008C5FAF" w:rsidP="008C5FAF">
                  <w:pPr>
                    <w:jc w:val="both"/>
                    <w:rPr>
                      <w:rFonts w:ascii="Arial" w:hAnsi="Arial" w:cs="Arial"/>
                      <w:sz w:val="18"/>
                      <w:szCs w:val="18"/>
                    </w:rPr>
                  </w:pPr>
                  <w:r w:rsidRPr="001C76F8">
                    <w:rPr>
                      <w:rFonts w:ascii="Arial" w:hAnsi="Arial" w:cs="Arial"/>
                      <w:b/>
                      <w:i/>
                      <w:sz w:val="18"/>
                      <w:szCs w:val="18"/>
                    </w:rPr>
                    <w:t>(Manifestar aceptación)</w:t>
                  </w:r>
                </w:p>
              </w:tc>
            </w:tr>
            <w:tr w:rsidR="008C5FAF" w:rsidRPr="007E3E11" w14:paraId="61F0AB4F" w14:textId="77777777" w:rsidTr="008C5FAF">
              <w:trPr>
                <w:trHeight w:val="283"/>
                <w:jc w:val="center"/>
              </w:trPr>
              <w:tc>
                <w:tcPr>
                  <w:tcW w:w="5000" w:type="pct"/>
                  <w:vAlign w:val="center"/>
                </w:tcPr>
                <w:p w14:paraId="61888FC6" w14:textId="77777777" w:rsidR="008C5FAF" w:rsidRPr="009047CD" w:rsidRDefault="008C5FAF" w:rsidP="008C5FAF">
                  <w:pPr>
                    <w:numPr>
                      <w:ilvl w:val="0"/>
                      <w:numId w:val="38"/>
                    </w:numPr>
                    <w:contextualSpacing/>
                    <w:jc w:val="both"/>
                    <w:rPr>
                      <w:rFonts w:ascii="Arial" w:hAnsi="Arial" w:cs="Arial"/>
                      <w:b/>
                      <w:i/>
                      <w:sz w:val="18"/>
                      <w:szCs w:val="18"/>
                    </w:rPr>
                  </w:pPr>
                  <w:r>
                    <w:rPr>
                      <w:rFonts w:ascii="Arial" w:hAnsi="Arial" w:cs="Arial"/>
                      <w:sz w:val="18"/>
                      <w:szCs w:val="18"/>
                    </w:rPr>
                    <w:t xml:space="preserve">Se debe considerar los siguientes puntos mínimamente para cada radio </w:t>
                  </w:r>
                  <w:proofErr w:type="spellStart"/>
                  <w:r>
                    <w:rPr>
                      <w:rFonts w:ascii="Arial" w:hAnsi="Arial" w:cs="Arial"/>
                      <w:sz w:val="18"/>
                      <w:szCs w:val="18"/>
                    </w:rPr>
                    <w:t>handie</w:t>
                  </w:r>
                  <w:proofErr w:type="spellEnd"/>
                  <w:r>
                    <w:rPr>
                      <w:rFonts w:ascii="Arial" w:hAnsi="Arial" w:cs="Arial"/>
                      <w:sz w:val="18"/>
                      <w:szCs w:val="18"/>
                    </w:rPr>
                    <w:t xml:space="preserve"> ofertada:</w:t>
                  </w:r>
                </w:p>
                <w:p w14:paraId="4F007CE4"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100% compatibles con el sistema de comunicación MOTOTRBO del BCB (Frecuencia 450 – 455 MHz UHF).</w:t>
                  </w:r>
                </w:p>
                <w:p w14:paraId="60C40820"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compatible con la repetidora Motorola MTR3000, la repetidora Motorola DGR6175 y repetidora SRL5100 del BCB.</w:t>
                  </w:r>
                </w:p>
                <w:p w14:paraId="5B789089"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Cada equipo deberá tener la capacidad de sistema </w:t>
                  </w:r>
                  <w:proofErr w:type="spellStart"/>
                  <w:r w:rsidRPr="002B7214">
                    <w:rPr>
                      <w:rFonts w:ascii="Arial" w:eastAsiaTheme="minorHAnsi" w:hAnsi="Arial" w:cs="Arial"/>
                      <w:sz w:val="18"/>
                      <w:szCs w:val="18"/>
                      <w:lang w:val="es-BO"/>
                    </w:rPr>
                    <w:t>troncalizado</w:t>
                  </w:r>
                  <w:proofErr w:type="spellEnd"/>
                  <w:r w:rsidRPr="002B7214">
                    <w:rPr>
                      <w:rFonts w:ascii="Arial" w:eastAsiaTheme="minorHAnsi" w:hAnsi="Arial" w:cs="Arial"/>
                      <w:sz w:val="18"/>
                      <w:szCs w:val="18"/>
                      <w:lang w:val="es-BO"/>
                    </w:rPr>
                    <w:t xml:space="preserve">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 xml:space="preserve"> activo.</w:t>
                  </w:r>
                </w:p>
                <w:p w14:paraId="3B4DBA9A"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Funciones activadas </w:t>
                  </w:r>
                  <w:proofErr w:type="spellStart"/>
                  <w:r w:rsidRPr="002B7214">
                    <w:rPr>
                      <w:rFonts w:ascii="Arial" w:eastAsiaTheme="minorHAnsi" w:hAnsi="Arial" w:cs="Arial"/>
                      <w:sz w:val="18"/>
                      <w:szCs w:val="18"/>
                      <w:lang w:val="es-BO"/>
                    </w:rPr>
                    <w:t>Capacity</w:t>
                  </w:r>
                  <w:proofErr w:type="spellEnd"/>
                  <w:r w:rsidRPr="002B7214">
                    <w:rPr>
                      <w:rFonts w:ascii="Arial" w:eastAsiaTheme="minorHAnsi" w:hAnsi="Arial" w:cs="Arial"/>
                      <w:sz w:val="18"/>
                      <w:szCs w:val="18"/>
                      <w:lang w:val="es-BO"/>
                    </w:rPr>
                    <w:t xml:space="preserve"> Plus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w:t>
                  </w:r>
                </w:p>
                <w:p w14:paraId="2FFC6FD3"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Privacidad básica digital.</w:t>
                  </w:r>
                </w:p>
                <w:p w14:paraId="025ACF3E"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Capacidad de trabajar en grupos TG</w:t>
                  </w:r>
                </w:p>
                <w:p w14:paraId="70CD2BFA"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incrementar el volumen de manera automática.</w:t>
                  </w:r>
                </w:p>
                <w:p w14:paraId="0A1D0758"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6B386D">
                    <w:rPr>
                      <w:rFonts w:ascii="Arial" w:hAnsi="Arial" w:cs="Arial"/>
                      <w:sz w:val="18"/>
                      <w:szCs w:val="18"/>
                    </w:rPr>
                    <w:t xml:space="preserve">Se debe incluir </w:t>
                  </w:r>
                  <w:r w:rsidRPr="006B386D">
                    <w:rPr>
                      <w:rFonts w:ascii="Arial" w:eastAsiaTheme="minorHAnsi" w:hAnsi="Arial" w:cs="Arial"/>
                      <w:b/>
                      <w:sz w:val="18"/>
                      <w:szCs w:val="18"/>
                      <w:u w:val="single"/>
                      <w:lang w:val="es-BO"/>
                    </w:rPr>
                    <w:t>un (1) cable de programación</w:t>
                  </w:r>
                  <w:r>
                    <w:rPr>
                      <w:rFonts w:ascii="Arial" w:eastAsiaTheme="minorHAnsi" w:hAnsi="Arial" w:cs="Arial"/>
                      <w:sz w:val="18"/>
                      <w:szCs w:val="18"/>
                      <w:lang w:val="es-BO"/>
                    </w:rPr>
                    <w:t xml:space="preserve"> compatible con lo</w:t>
                  </w:r>
                  <w:r w:rsidRPr="006B386D">
                    <w:rPr>
                      <w:rFonts w:ascii="Arial" w:eastAsiaTheme="minorHAnsi" w:hAnsi="Arial" w:cs="Arial"/>
                      <w:sz w:val="18"/>
                      <w:szCs w:val="18"/>
                      <w:lang w:val="es-BO"/>
                    </w:rPr>
                    <w:t xml:space="preserve">s </w:t>
                  </w:r>
                  <w:proofErr w:type="spellStart"/>
                  <w:r>
                    <w:rPr>
                      <w:rFonts w:ascii="Arial" w:eastAsiaTheme="minorHAnsi" w:hAnsi="Arial" w:cs="Arial"/>
                      <w:sz w:val="18"/>
                      <w:szCs w:val="18"/>
                      <w:lang w:val="es-BO"/>
                    </w:rPr>
                    <w:t>handies</w:t>
                  </w:r>
                  <w:proofErr w:type="spellEnd"/>
                  <w:r w:rsidRPr="006B386D">
                    <w:rPr>
                      <w:rFonts w:ascii="Arial" w:eastAsiaTheme="minorHAnsi" w:hAnsi="Arial" w:cs="Arial"/>
                      <w:sz w:val="18"/>
                      <w:szCs w:val="18"/>
                      <w:lang w:val="es-BO"/>
                    </w:rPr>
                    <w:t xml:space="preserve"> ofertadas.</w:t>
                  </w:r>
                </w:p>
                <w:p w14:paraId="16AF6635" w14:textId="77777777" w:rsidR="008C5FAF" w:rsidRPr="001C76F8" w:rsidRDefault="008C5FAF" w:rsidP="008C5FAF">
                  <w:pPr>
                    <w:jc w:val="both"/>
                    <w:rPr>
                      <w:rFonts w:ascii="Arial" w:hAnsi="Arial" w:cs="Arial"/>
                      <w:b/>
                      <w:sz w:val="18"/>
                      <w:szCs w:val="18"/>
                    </w:rPr>
                  </w:pPr>
                  <w:r w:rsidRPr="003E4EA0">
                    <w:rPr>
                      <w:rFonts w:ascii="Arial" w:hAnsi="Arial" w:cs="Arial"/>
                      <w:b/>
                      <w:i/>
                      <w:sz w:val="18"/>
                      <w:szCs w:val="18"/>
                    </w:rPr>
                    <w:t>(Manifestar aceptación)</w:t>
                  </w:r>
                </w:p>
              </w:tc>
            </w:tr>
            <w:tr w:rsidR="008C5FAF" w:rsidRPr="007E3E11" w14:paraId="1920CD2E" w14:textId="77777777" w:rsidTr="008C5FAF">
              <w:trPr>
                <w:trHeight w:val="283"/>
                <w:jc w:val="center"/>
              </w:trPr>
              <w:tc>
                <w:tcPr>
                  <w:tcW w:w="5000" w:type="pct"/>
                  <w:vAlign w:val="center"/>
                </w:tcPr>
                <w:p w14:paraId="68E8EE68" w14:textId="77777777" w:rsidR="008C5FAF" w:rsidRPr="001C76F8" w:rsidRDefault="008C5FAF" w:rsidP="008C5FAF">
                  <w:pPr>
                    <w:numPr>
                      <w:ilvl w:val="0"/>
                      <w:numId w:val="38"/>
                    </w:numPr>
                    <w:contextualSpacing/>
                    <w:jc w:val="both"/>
                    <w:rPr>
                      <w:rFonts w:ascii="Arial" w:hAnsi="Arial" w:cs="Arial"/>
                      <w:sz w:val="18"/>
                      <w:szCs w:val="18"/>
                    </w:rPr>
                  </w:pPr>
                  <w:r w:rsidRPr="001C76F8">
                    <w:rPr>
                      <w:rFonts w:ascii="Arial" w:hAnsi="Arial" w:cs="Arial"/>
                      <w:sz w:val="18"/>
                      <w:szCs w:val="18"/>
                    </w:rPr>
                    <w:t xml:space="preserve">Todos los </w:t>
                  </w:r>
                  <w:proofErr w:type="spellStart"/>
                  <w:r w:rsidRPr="001C76F8">
                    <w:rPr>
                      <w:rFonts w:ascii="Arial" w:hAnsi="Arial" w:cs="Arial"/>
                      <w:sz w:val="18"/>
                      <w:szCs w:val="18"/>
                    </w:rPr>
                    <w:t>handies</w:t>
                  </w:r>
                  <w:proofErr w:type="spellEnd"/>
                  <w:r w:rsidRPr="001C76F8">
                    <w:rPr>
                      <w:rFonts w:ascii="Arial" w:hAnsi="Arial" w:cs="Arial"/>
                      <w:sz w:val="18"/>
                      <w:szCs w:val="18"/>
                    </w:rPr>
                    <w:t xml:space="preserve"> deben ser del mismo modelo y marca.</w:t>
                  </w:r>
                </w:p>
                <w:p w14:paraId="4B0EFD86" w14:textId="77777777" w:rsidR="008C5FAF" w:rsidRPr="001C76F8" w:rsidRDefault="008C5FAF" w:rsidP="008C5FAF">
                  <w:pPr>
                    <w:tabs>
                      <w:tab w:val="left" w:pos="351"/>
                    </w:tabs>
                    <w:jc w:val="both"/>
                    <w:rPr>
                      <w:rFonts w:ascii="Arial" w:hAnsi="Arial" w:cs="Arial"/>
                      <w:i/>
                      <w:sz w:val="18"/>
                      <w:szCs w:val="18"/>
                    </w:rPr>
                  </w:pPr>
                  <w:r w:rsidRPr="001C76F8">
                    <w:rPr>
                      <w:rFonts w:ascii="Arial" w:hAnsi="Arial" w:cs="Arial"/>
                      <w:b/>
                      <w:i/>
                      <w:sz w:val="18"/>
                      <w:szCs w:val="18"/>
                    </w:rPr>
                    <w:t>(Manifestar aceptación)</w:t>
                  </w:r>
                </w:p>
              </w:tc>
            </w:tr>
            <w:tr w:rsidR="008C5FAF" w:rsidRPr="007E3E11" w14:paraId="13AD1D38" w14:textId="77777777" w:rsidTr="008C5FAF">
              <w:trPr>
                <w:trHeight w:val="283"/>
                <w:jc w:val="center"/>
              </w:trPr>
              <w:tc>
                <w:tcPr>
                  <w:tcW w:w="5000" w:type="pct"/>
                  <w:vAlign w:val="center"/>
                </w:tcPr>
                <w:p w14:paraId="1A6C2CD6" w14:textId="77777777" w:rsidR="008C5FAF" w:rsidRPr="001C76F8" w:rsidRDefault="008C5FAF" w:rsidP="008C5FAF">
                  <w:pPr>
                    <w:numPr>
                      <w:ilvl w:val="0"/>
                      <w:numId w:val="39"/>
                    </w:numPr>
                    <w:contextualSpacing/>
                    <w:jc w:val="both"/>
                    <w:rPr>
                      <w:rFonts w:ascii="Arial" w:hAnsi="Arial" w:cs="Arial"/>
                      <w:sz w:val="18"/>
                      <w:szCs w:val="18"/>
                    </w:rPr>
                  </w:pPr>
                  <w:r w:rsidRPr="001C76F8">
                    <w:rPr>
                      <w:rFonts w:ascii="Arial" w:hAnsi="Arial" w:cs="Arial"/>
                      <w:b/>
                      <w:sz w:val="18"/>
                      <w:szCs w:val="18"/>
                    </w:rPr>
                    <w:t>Marca:</w:t>
                  </w:r>
                  <w:r w:rsidRPr="001C76F8">
                    <w:rPr>
                      <w:rFonts w:ascii="Arial" w:hAnsi="Arial" w:cs="Arial"/>
                      <w:sz w:val="18"/>
                      <w:szCs w:val="18"/>
                    </w:rPr>
                    <w:t xml:space="preserve"> A </w:t>
                  </w:r>
                  <w:r w:rsidRPr="001C76F8">
                    <w:rPr>
                      <w:rFonts w:ascii="Arial" w:hAnsi="Arial" w:cs="Arial"/>
                      <w:bCs/>
                      <w:iCs/>
                      <w:sz w:val="18"/>
                      <w:szCs w:val="18"/>
                    </w:rPr>
                    <w:t>Especificar.</w:t>
                  </w:r>
                </w:p>
                <w:p w14:paraId="4300E063" w14:textId="77777777" w:rsidR="008C5FAF" w:rsidRPr="001C76F8" w:rsidRDefault="008C5FAF" w:rsidP="008C5FAF">
                  <w:pPr>
                    <w:contextualSpacing/>
                    <w:jc w:val="both"/>
                    <w:rPr>
                      <w:rFonts w:ascii="Arial" w:hAnsi="Arial" w:cs="Arial"/>
                      <w:sz w:val="18"/>
                      <w:szCs w:val="18"/>
                    </w:rPr>
                  </w:pPr>
                  <w:r w:rsidRPr="001C76F8">
                    <w:rPr>
                      <w:rFonts w:ascii="Arial" w:hAnsi="Arial" w:cs="Arial"/>
                      <w:b/>
                      <w:i/>
                      <w:sz w:val="18"/>
                      <w:szCs w:val="18"/>
                      <w:lang w:val="es-BO"/>
                    </w:rPr>
                    <w:t>(E</w:t>
                  </w:r>
                  <w:r w:rsidRPr="001C76F8">
                    <w:rPr>
                      <w:rFonts w:ascii="Arial" w:hAnsi="Arial" w:cs="Arial"/>
                      <w:b/>
                      <w:bCs/>
                      <w:i/>
                      <w:color w:val="000000"/>
                      <w:sz w:val="18"/>
                      <w:szCs w:val="18"/>
                      <w:lang w:val="es-BO"/>
                    </w:rPr>
                    <w:t>specificar</w:t>
                  </w:r>
                  <w:r w:rsidRPr="001C76F8">
                    <w:rPr>
                      <w:rFonts w:ascii="Arial" w:hAnsi="Arial" w:cs="Arial"/>
                      <w:b/>
                      <w:i/>
                      <w:sz w:val="18"/>
                      <w:szCs w:val="18"/>
                      <w:lang w:val="es-BO"/>
                    </w:rPr>
                    <w:t>)</w:t>
                  </w:r>
                  <w:r w:rsidRPr="001C76F8">
                    <w:rPr>
                      <w:rFonts w:ascii="Arial" w:hAnsi="Arial" w:cs="Arial"/>
                      <w:b/>
                      <w:i/>
                      <w:sz w:val="18"/>
                      <w:szCs w:val="18"/>
                      <w:lang w:val="es-BO"/>
                    </w:rPr>
                    <w:tab/>
                  </w:r>
                  <w:r w:rsidRPr="001C76F8">
                    <w:rPr>
                      <w:rFonts w:ascii="Arial" w:hAnsi="Arial" w:cs="Arial"/>
                      <w:b/>
                      <w:i/>
                      <w:sz w:val="18"/>
                      <w:szCs w:val="18"/>
                      <w:lang w:val="es-BO"/>
                    </w:rPr>
                    <w:tab/>
                  </w:r>
                </w:p>
              </w:tc>
            </w:tr>
            <w:tr w:rsidR="008C5FAF" w:rsidRPr="007E3E11" w14:paraId="2530AF01" w14:textId="77777777" w:rsidTr="008C5FAF">
              <w:trPr>
                <w:trHeight w:val="283"/>
                <w:jc w:val="center"/>
              </w:trPr>
              <w:tc>
                <w:tcPr>
                  <w:tcW w:w="5000" w:type="pct"/>
                  <w:vAlign w:val="center"/>
                </w:tcPr>
                <w:p w14:paraId="7346AC5B" w14:textId="77777777" w:rsidR="008C5FAF" w:rsidRPr="001C76F8" w:rsidRDefault="008C5FAF" w:rsidP="008C5FAF">
                  <w:pPr>
                    <w:numPr>
                      <w:ilvl w:val="0"/>
                      <w:numId w:val="39"/>
                    </w:numPr>
                    <w:contextualSpacing/>
                    <w:jc w:val="both"/>
                    <w:rPr>
                      <w:rFonts w:ascii="Arial" w:hAnsi="Arial" w:cs="Arial"/>
                      <w:sz w:val="18"/>
                      <w:szCs w:val="18"/>
                    </w:rPr>
                  </w:pPr>
                  <w:r w:rsidRPr="001C76F8">
                    <w:rPr>
                      <w:rFonts w:ascii="Arial" w:hAnsi="Arial" w:cs="Arial"/>
                      <w:b/>
                      <w:sz w:val="18"/>
                      <w:szCs w:val="18"/>
                    </w:rPr>
                    <w:t>Modelo:</w:t>
                  </w:r>
                  <w:r w:rsidRPr="001C76F8">
                    <w:rPr>
                      <w:rFonts w:ascii="Arial" w:hAnsi="Arial" w:cs="Arial"/>
                      <w:sz w:val="18"/>
                      <w:szCs w:val="18"/>
                    </w:rPr>
                    <w:t xml:space="preserve"> A </w:t>
                  </w:r>
                  <w:r w:rsidRPr="001C76F8">
                    <w:rPr>
                      <w:rFonts w:ascii="Arial" w:hAnsi="Arial" w:cs="Arial"/>
                      <w:bCs/>
                      <w:iCs/>
                      <w:sz w:val="18"/>
                      <w:szCs w:val="18"/>
                    </w:rPr>
                    <w:t>Especificar.</w:t>
                  </w:r>
                </w:p>
                <w:p w14:paraId="794F160B" w14:textId="77777777" w:rsidR="008C5FAF" w:rsidRPr="007E3E11" w:rsidRDefault="008C5FAF" w:rsidP="008C5FAF">
                  <w:pPr>
                    <w:contextualSpacing/>
                    <w:jc w:val="both"/>
                    <w:rPr>
                      <w:rFonts w:ascii="Arial" w:hAnsi="Arial" w:cs="Arial"/>
                      <w:sz w:val="18"/>
                      <w:szCs w:val="18"/>
                    </w:rPr>
                  </w:pPr>
                  <w:r w:rsidRPr="00B571FA">
                    <w:rPr>
                      <w:rFonts w:ascii="Arial" w:hAnsi="Arial" w:cs="Arial"/>
                      <w:sz w:val="18"/>
                      <w:szCs w:val="18"/>
                    </w:rPr>
                    <w:t>El modelo especificado debe ser verificable en la página web oficial del fabricante, no se aceptarán modelos descontinuados o no especificados por el fabricante.</w:t>
                  </w:r>
                </w:p>
                <w:p w14:paraId="6A0D8EEB" w14:textId="77777777" w:rsidR="008C5FAF" w:rsidRPr="001C76F8" w:rsidRDefault="008C5FAF" w:rsidP="008C5FAF">
                  <w:pPr>
                    <w:contextualSpacing/>
                    <w:jc w:val="both"/>
                    <w:rPr>
                      <w:rFonts w:ascii="Arial" w:hAnsi="Arial" w:cs="Arial"/>
                      <w:sz w:val="18"/>
                      <w:szCs w:val="18"/>
                    </w:rPr>
                  </w:pPr>
                  <w:r w:rsidRPr="007E3E11">
                    <w:rPr>
                      <w:rFonts w:ascii="Arial" w:hAnsi="Arial" w:cs="Arial"/>
                      <w:b/>
                      <w:i/>
                      <w:sz w:val="18"/>
                      <w:szCs w:val="18"/>
                    </w:rPr>
                    <w:t xml:space="preserve"> (Manifestar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r>
            <w:tr w:rsidR="008C5FAF" w:rsidRPr="007E3E11" w14:paraId="434544BE" w14:textId="77777777" w:rsidTr="008C5FAF">
              <w:trPr>
                <w:trHeight w:val="283"/>
                <w:jc w:val="center"/>
              </w:trPr>
              <w:tc>
                <w:tcPr>
                  <w:tcW w:w="5000" w:type="pct"/>
                  <w:vAlign w:val="center"/>
                </w:tcPr>
                <w:p w14:paraId="57B686D7" w14:textId="77777777" w:rsidR="008C5FAF" w:rsidRPr="001C76F8" w:rsidRDefault="008C5FAF" w:rsidP="008C5FAF">
                  <w:pPr>
                    <w:numPr>
                      <w:ilvl w:val="0"/>
                      <w:numId w:val="39"/>
                    </w:numPr>
                    <w:contextualSpacing/>
                    <w:jc w:val="both"/>
                    <w:rPr>
                      <w:rFonts w:ascii="Arial" w:hAnsi="Arial" w:cs="Arial"/>
                      <w:sz w:val="18"/>
                      <w:szCs w:val="18"/>
                    </w:rPr>
                  </w:pPr>
                  <w:r w:rsidRPr="001C76F8">
                    <w:rPr>
                      <w:rFonts w:ascii="Arial" w:hAnsi="Arial" w:cs="Arial"/>
                      <w:b/>
                      <w:sz w:val="18"/>
                      <w:szCs w:val="18"/>
                    </w:rPr>
                    <w:t xml:space="preserve">Cantidad: </w:t>
                  </w:r>
                  <w:r>
                    <w:rPr>
                      <w:rFonts w:ascii="Arial" w:hAnsi="Arial" w:cs="Arial"/>
                      <w:sz w:val="18"/>
                      <w:szCs w:val="18"/>
                    </w:rPr>
                    <w:t>Uno</w:t>
                  </w:r>
                  <w:r w:rsidRPr="001C76F8">
                    <w:rPr>
                      <w:rFonts w:ascii="Arial" w:hAnsi="Arial" w:cs="Arial"/>
                      <w:b/>
                      <w:sz w:val="18"/>
                      <w:szCs w:val="18"/>
                    </w:rPr>
                    <w:t xml:space="preserve"> </w:t>
                  </w:r>
                  <w:r w:rsidRPr="001C76F8">
                    <w:rPr>
                      <w:rFonts w:ascii="Arial" w:hAnsi="Arial" w:cs="Arial"/>
                      <w:sz w:val="18"/>
                      <w:szCs w:val="18"/>
                    </w:rPr>
                    <w:t>(</w:t>
                  </w:r>
                  <w:r>
                    <w:rPr>
                      <w:rFonts w:ascii="Arial" w:hAnsi="Arial" w:cs="Arial"/>
                      <w:sz w:val="18"/>
                      <w:szCs w:val="18"/>
                    </w:rPr>
                    <w:t>1</w:t>
                  </w:r>
                  <w:r w:rsidRPr="001C76F8">
                    <w:rPr>
                      <w:rFonts w:ascii="Arial" w:hAnsi="Arial" w:cs="Arial"/>
                      <w:sz w:val="18"/>
                      <w:szCs w:val="18"/>
                    </w:rPr>
                    <w:t>).</w:t>
                  </w:r>
                </w:p>
                <w:p w14:paraId="105FB8E8" w14:textId="77777777" w:rsidR="008C5FAF" w:rsidRPr="001C76F8" w:rsidRDefault="008C5FAF" w:rsidP="008C5FAF">
                  <w:pPr>
                    <w:contextualSpacing/>
                    <w:jc w:val="both"/>
                    <w:rPr>
                      <w:rFonts w:ascii="Arial" w:hAnsi="Arial" w:cs="Arial"/>
                      <w:sz w:val="18"/>
                      <w:szCs w:val="18"/>
                    </w:rPr>
                  </w:pPr>
                  <w:r w:rsidRPr="001C76F8">
                    <w:rPr>
                      <w:rFonts w:ascii="Arial" w:hAnsi="Arial" w:cs="Arial"/>
                      <w:b/>
                      <w:bCs/>
                      <w:i/>
                      <w:color w:val="000000"/>
                      <w:sz w:val="18"/>
                      <w:szCs w:val="18"/>
                      <w:lang w:val="es-BO"/>
                    </w:rPr>
                    <w:t>(Manifestar aceptación)</w:t>
                  </w:r>
                </w:p>
              </w:tc>
            </w:tr>
            <w:tr w:rsidR="008C5FAF" w:rsidRPr="007E3E11" w14:paraId="17D951F5" w14:textId="77777777" w:rsidTr="008C5FAF">
              <w:trPr>
                <w:trHeight w:val="283"/>
                <w:jc w:val="center"/>
              </w:trPr>
              <w:tc>
                <w:tcPr>
                  <w:tcW w:w="5000" w:type="pct"/>
                  <w:vAlign w:val="center"/>
                </w:tcPr>
                <w:p w14:paraId="536B0A29" w14:textId="77777777" w:rsidR="008C5FAF" w:rsidRPr="001C76F8" w:rsidRDefault="008C5FAF" w:rsidP="008C5FAF">
                  <w:pPr>
                    <w:numPr>
                      <w:ilvl w:val="0"/>
                      <w:numId w:val="36"/>
                    </w:numPr>
                    <w:contextualSpacing/>
                    <w:jc w:val="both"/>
                    <w:rPr>
                      <w:rFonts w:ascii="Arial" w:hAnsi="Arial" w:cs="Arial"/>
                      <w:sz w:val="18"/>
                      <w:szCs w:val="18"/>
                    </w:rPr>
                  </w:pPr>
                  <w:r w:rsidRPr="001C76F8">
                    <w:rPr>
                      <w:rFonts w:ascii="Arial" w:hAnsi="Arial" w:cs="Arial"/>
                      <w:b/>
                      <w:sz w:val="18"/>
                      <w:szCs w:val="18"/>
                    </w:rPr>
                    <w:t xml:space="preserve">Características técnicas: </w:t>
                  </w:r>
                  <w:r w:rsidRPr="009E3B3E">
                    <w:rPr>
                      <w:rFonts w:ascii="Arial" w:hAnsi="Arial" w:cs="Arial"/>
                      <w:sz w:val="18"/>
                      <w:szCs w:val="18"/>
                    </w:rPr>
                    <w:t>La</w:t>
                  </w:r>
                  <w:r>
                    <w:rPr>
                      <w:rFonts w:ascii="Arial" w:hAnsi="Arial" w:cs="Arial"/>
                      <w:b/>
                      <w:sz w:val="18"/>
                      <w:szCs w:val="18"/>
                    </w:rPr>
                    <w:t xml:space="preserve"> </w:t>
                  </w:r>
                  <w:r>
                    <w:rPr>
                      <w:rFonts w:ascii="Arial" w:hAnsi="Arial" w:cs="Arial"/>
                      <w:sz w:val="18"/>
                      <w:szCs w:val="18"/>
                    </w:rPr>
                    <w:t>radio para vehículo ofertado deberá</w:t>
                  </w:r>
                  <w:r w:rsidRPr="001C76F8">
                    <w:rPr>
                      <w:rFonts w:ascii="Arial" w:hAnsi="Arial" w:cs="Arial"/>
                      <w:sz w:val="18"/>
                      <w:szCs w:val="18"/>
                    </w:rPr>
                    <w:t xml:space="preserve"> contar con las siguientes características mínimamente:</w:t>
                  </w:r>
                </w:p>
                <w:p w14:paraId="4C719844" w14:textId="77777777" w:rsidR="008C5FAF" w:rsidRPr="001C76F8" w:rsidRDefault="008C5FAF" w:rsidP="008C5FAF">
                  <w:pPr>
                    <w:numPr>
                      <w:ilvl w:val="0"/>
                      <w:numId w:val="36"/>
                    </w:numPr>
                    <w:jc w:val="both"/>
                    <w:rPr>
                      <w:rFonts w:ascii="Arial" w:hAnsi="Arial" w:cs="Arial"/>
                      <w:sz w:val="18"/>
                      <w:szCs w:val="18"/>
                    </w:rPr>
                  </w:pPr>
                  <w:r w:rsidRPr="001C76F8">
                    <w:rPr>
                      <w:rFonts w:ascii="Arial" w:hAnsi="Arial" w:cs="Arial"/>
                      <w:b/>
                      <w:sz w:val="18"/>
                      <w:szCs w:val="18"/>
                    </w:rPr>
                    <w:t xml:space="preserve">Capacidad de Canales: </w:t>
                  </w:r>
                  <w:r w:rsidRPr="001C76F8">
                    <w:rPr>
                      <w:rFonts w:ascii="Arial" w:hAnsi="Arial" w:cs="Arial"/>
                      <w:sz w:val="18"/>
                      <w:szCs w:val="18"/>
                    </w:rPr>
                    <w:t xml:space="preserve">Al menos </w:t>
                  </w:r>
                  <w:r>
                    <w:rPr>
                      <w:rFonts w:ascii="Arial" w:hAnsi="Arial" w:cs="Arial"/>
                      <w:sz w:val="18"/>
                      <w:szCs w:val="18"/>
                    </w:rPr>
                    <w:t>mil</w:t>
                  </w:r>
                  <w:r w:rsidRPr="001C76F8">
                    <w:rPr>
                      <w:rFonts w:ascii="Arial" w:hAnsi="Arial" w:cs="Arial"/>
                      <w:sz w:val="18"/>
                      <w:szCs w:val="18"/>
                    </w:rPr>
                    <w:t xml:space="preserve"> (</w:t>
                  </w:r>
                  <w:r>
                    <w:rPr>
                      <w:rFonts w:ascii="Arial" w:hAnsi="Arial" w:cs="Arial"/>
                      <w:sz w:val="18"/>
                      <w:szCs w:val="18"/>
                    </w:rPr>
                    <w:t>1000</w:t>
                  </w:r>
                  <w:r w:rsidRPr="001C76F8">
                    <w:rPr>
                      <w:rFonts w:ascii="Arial" w:hAnsi="Arial" w:cs="Arial"/>
                      <w:sz w:val="18"/>
                      <w:szCs w:val="18"/>
                    </w:rPr>
                    <w:t>) canales.</w:t>
                  </w:r>
                </w:p>
                <w:p w14:paraId="3CEB4C95" w14:textId="77777777" w:rsidR="008C5FAF" w:rsidRPr="001C76F8" w:rsidRDefault="008C5FAF" w:rsidP="008C5FAF">
                  <w:pPr>
                    <w:numPr>
                      <w:ilvl w:val="0"/>
                      <w:numId w:val="36"/>
                    </w:numPr>
                    <w:jc w:val="both"/>
                    <w:rPr>
                      <w:rFonts w:ascii="Arial" w:hAnsi="Arial" w:cs="Arial"/>
                      <w:sz w:val="18"/>
                      <w:szCs w:val="18"/>
                    </w:rPr>
                  </w:pPr>
                  <w:r w:rsidRPr="001C76F8">
                    <w:rPr>
                      <w:rFonts w:ascii="Arial" w:hAnsi="Arial" w:cs="Arial"/>
                      <w:b/>
                      <w:sz w:val="18"/>
                      <w:szCs w:val="18"/>
                    </w:rPr>
                    <w:t xml:space="preserve">Frecuencia de Transmisión y Recepción: </w:t>
                  </w:r>
                  <w:r w:rsidRPr="001C76F8">
                    <w:rPr>
                      <w:rFonts w:ascii="Arial" w:hAnsi="Arial" w:cs="Arial"/>
                      <w:sz w:val="18"/>
                      <w:szCs w:val="18"/>
                    </w:rPr>
                    <w:t xml:space="preserve">Debe trabajar en la frecuencia </w:t>
                  </w:r>
                  <w:r>
                    <w:rPr>
                      <w:rFonts w:ascii="Arial" w:hAnsi="Arial" w:cs="Arial"/>
                      <w:sz w:val="18"/>
                      <w:szCs w:val="18"/>
                    </w:rPr>
                    <w:t>de 403</w:t>
                  </w:r>
                  <w:r w:rsidRPr="001C76F8">
                    <w:rPr>
                      <w:rFonts w:ascii="Arial" w:hAnsi="Arial" w:cs="Arial"/>
                      <w:sz w:val="18"/>
                      <w:szCs w:val="18"/>
                    </w:rPr>
                    <w:t xml:space="preserve"> hasta </w:t>
                  </w:r>
                  <w:r>
                    <w:rPr>
                      <w:rFonts w:ascii="Arial" w:hAnsi="Arial" w:cs="Arial"/>
                      <w:sz w:val="18"/>
                      <w:szCs w:val="18"/>
                    </w:rPr>
                    <w:t>470</w:t>
                  </w:r>
                  <w:r w:rsidRPr="001C76F8">
                    <w:rPr>
                      <w:rFonts w:ascii="Arial" w:hAnsi="Arial" w:cs="Arial"/>
                      <w:sz w:val="18"/>
                      <w:szCs w:val="18"/>
                    </w:rPr>
                    <w:t xml:space="preserve"> MHz UHF.</w:t>
                  </w:r>
                </w:p>
                <w:p w14:paraId="29E5CED7" w14:textId="77777777" w:rsidR="008C5FAF" w:rsidRPr="002B7214" w:rsidRDefault="008C5FAF" w:rsidP="008C5FAF">
                  <w:pPr>
                    <w:numPr>
                      <w:ilvl w:val="0"/>
                      <w:numId w:val="36"/>
                    </w:numPr>
                    <w:jc w:val="both"/>
                    <w:rPr>
                      <w:rFonts w:ascii="Arial" w:hAnsi="Arial" w:cs="Arial"/>
                      <w:sz w:val="18"/>
                      <w:szCs w:val="18"/>
                    </w:rPr>
                  </w:pPr>
                  <w:r w:rsidRPr="002B7214">
                    <w:rPr>
                      <w:rFonts w:ascii="Arial" w:hAnsi="Arial" w:cs="Arial"/>
                      <w:b/>
                      <w:sz w:val="18"/>
                      <w:szCs w:val="18"/>
                    </w:rPr>
                    <w:t>Espaciamiento de canal de Transmisión y Recepción</w:t>
                  </w:r>
                  <w:r w:rsidRPr="002B7214">
                    <w:rPr>
                      <w:rFonts w:ascii="Arial" w:hAnsi="Arial" w:cs="Arial"/>
                      <w:sz w:val="18"/>
                      <w:szCs w:val="18"/>
                    </w:rPr>
                    <w:t>: De 12,5 kHz, 20 kHz, 25kHz.</w:t>
                  </w:r>
                </w:p>
                <w:p w14:paraId="703CD85B" w14:textId="77777777" w:rsidR="008C5FAF" w:rsidRDefault="008C5FAF" w:rsidP="008C5FAF">
                  <w:pPr>
                    <w:numPr>
                      <w:ilvl w:val="0"/>
                      <w:numId w:val="36"/>
                    </w:numPr>
                    <w:jc w:val="both"/>
                    <w:rPr>
                      <w:rFonts w:ascii="Arial" w:hAnsi="Arial" w:cs="Arial"/>
                      <w:sz w:val="18"/>
                      <w:szCs w:val="18"/>
                    </w:rPr>
                  </w:pPr>
                  <w:r w:rsidRPr="001C76F8">
                    <w:rPr>
                      <w:rFonts w:ascii="Arial" w:hAnsi="Arial" w:cs="Arial"/>
                      <w:b/>
                      <w:sz w:val="18"/>
                      <w:szCs w:val="18"/>
                    </w:rPr>
                    <w:t>Pantalla</w:t>
                  </w:r>
                  <w:r w:rsidRPr="001C76F8">
                    <w:rPr>
                      <w:rFonts w:ascii="Arial" w:hAnsi="Arial" w:cs="Arial"/>
                      <w:sz w:val="18"/>
                      <w:szCs w:val="18"/>
                    </w:rPr>
                    <w:t xml:space="preserve">: </w:t>
                  </w:r>
                  <w:r>
                    <w:rPr>
                      <w:rFonts w:ascii="Arial" w:hAnsi="Arial" w:cs="Arial"/>
                      <w:sz w:val="18"/>
                      <w:szCs w:val="18"/>
                    </w:rPr>
                    <w:t xml:space="preserve">El equipo deberá incluir una pantalla color alfanumérica. </w:t>
                  </w:r>
                </w:p>
                <w:p w14:paraId="69451B7C" w14:textId="77777777" w:rsidR="008C5FAF" w:rsidRDefault="008C5FAF" w:rsidP="008C5FAF">
                  <w:pPr>
                    <w:pStyle w:val="Prrafodelista"/>
                    <w:numPr>
                      <w:ilvl w:val="0"/>
                      <w:numId w:val="36"/>
                    </w:numPr>
                    <w:jc w:val="both"/>
                    <w:rPr>
                      <w:rFonts w:ascii="Arial" w:hAnsi="Arial" w:cs="Arial"/>
                      <w:sz w:val="18"/>
                      <w:szCs w:val="18"/>
                    </w:rPr>
                  </w:pPr>
                  <w:r w:rsidRPr="009E3B3E">
                    <w:rPr>
                      <w:rFonts w:ascii="Arial" w:hAnsi="Arial" w:cs="Arial"/>
                      <w:b/>
                      <w:sz w:val="18"/>
                      <w:szCs w:val="18"/>
                      <w:lang w:eastAsia="es-ES"/>
                    </w:rPr>
                    <w:lastRenderedPageBreak/>
                    <w:t>Antena:</w:t>
                  </w:r>
                  <w:r w:rsidRPr="009E3B3E">
                    <w:rPr>
                      <w:rFonts w:ascii="Arial" w:hAnsi="Arial" w:cs="Arial"/>
                      <w:sz w:val="18"/>
                      <w:szCs w:val="18"/>
                      <w:lang w:eastAsia="es-ES"/>
                    </w:rPr>
                    <w:t xml:space="preserve"> El equipo debe incluir una antena omnidireccional con la base de imán para UHF y GPS.</w:t>
                  </w:r>
                </w:p>
                <w:p w14:paraId="1B3C4AC7" w14:textId="77777777" w:rsidR="008C5FAF" w:rsidRPr="009E3B3E" w:rsidRDefault="008C5FAF" w:rsidP="008C5FAF">
                  <w:pPr>
                    <w:pStyle w:val="Textoindependiente3"/>
                    <w:numPr>
                      <w:ilvl w:val="0"/>
                      <w:numId w:val="36"/>
                    </w:numPr>
                    <w:spacing w:after="0"/>
                    <w:jc w:val="both"/>
                    <w:rPr>
                      <w:rFonts w:ascii="Arial" w:hAnsi="Arial" w:cs="Arial"/>
                      <w:b/>
                      <w:sz w:val="18"/>
                      <w:szCs w:val="18"/>
                    </w:rPr>
                  </w:pPr>
                  <w:r w:rsidRPr="009E3B3E">
                    <w:rPr>
                      <w:rFonts w:ascii="Arial" w:hAnsi="Arial" w:cs="Arial"/>
                      <w:b/>
                      <w:sz w:val="18"/>
                      <w:szCs w:val="18"/>
                    </w:rPr>
                    <w:t xml:space="preserve">Micrófono: </w:t>
                  </w:r>
                  <w:r w:rsidRPr="009E3B3E">
                    <w:rPr>
                      <w:rFonts w:ascii="Arial" w:hAnsi="Arial" w:cs="Arial"/>
                      <w:sz w:val="18"/>
                      <w:szCs w:val="18"/>
                    </w:rPr>
                    <w:t>El equipo debe incluir un micrófono.</w:t>
                  </w:r>
                </w:p>
                <w:p w14:paraId="730D68E4" w14:textId="77777777" w:rsidR="008C5FAF" w:rsidRPr="001C76F8" w:rsidRDefault="008C5FAF" w:rsidP="008C5FAF">
                  <w:pPr>
                    <w:numPr>
                      <w:ilvl w:val="0"/>
                      <w:numId w:val="36"/>
                    </w:numPr>
                    <w:jc w:val="both"/>
                    <w:rPr>
                      <w:rFonts w:ascii="Arial" w:hAnsi="Arial" w:cs="Arial"/>
                      <w:sz w:val="18"/>
                      <w:szCs w:val="18"/>
                    </w:rPr>
                  </w:pPr>
                  <w:r w:rsidRPr="001C76F8">
                    <w:rPr>
                      <w:rFonts w:ascii="Arial" w:hAnsi="Arial" w:cs="Arial"/>
                      <w:b/>
                      <w:sz w:val="18"/>
                      <w:szCs w:val="18"/>
                    </w:rPr>
                    <w:t xml:space="preserve">Certificaciones y Homologaciones del producto: </w:t>
                  </w:r>
                  <w:r w:rsidRPr="001C76F8">
                    <w:rPr>
                      <w:rFonts w:ascii="Arial" w:hAnsi="Arial" w:cs="Arial"/>
                      <w:sz w:val="18"/>
                      <w:szCs w:val="18"/>
                    </w:rPr>
                    <w:t>Los equipos ofertados deben contar mínimamente con tres (3) Estándares Militares (MIL-STD-810 C-D-E-F-G).</w:t>
                  </w:r>
                </w:p>
                <w:p w14:paraId="647DE04C" w14:textId="77777777" w:rsidR="008C5FAF" w:rsidRPr="002B7214" w:rsidRDefault="008C5FAF" w:rsidP="008C5FAF">
                  <w:pPr>
                    <w:numPr>
                      <w:ilvl w:val="0"/>
                      <w:numId w:val="36"/>
                    </w:numPr>
                    <w:jc w:val="both"/>
                    <w:rPr>
                      <w:rFonts w:ascii="Arial" w:hAnsi="Arial" w:cs="Arial"/>
                      <w:sz w:val="18"/>
                      <w:szCs w:val="18"/>
                    </w:rPr>
                  </w:pPr>
                  <w:r w:rsidRPr="002B7214">
                    <w:rPr>
                      <w:rFonts w:ascii="Arial" w:hAnsi="Arial" w:cs="Arial"/>
                      <w:b/>
                      <w:sz w:val="18"/>
                      <w:szCs w:val="18"/>
                    </w:rPr>
                    <w:t xml:space="preserve">Temperatura de funcionamiento: </w:t>
                  </w:r>
                  <w:r w:rsidRPr="002B7214">
                    <w:rPr>
                      <w:rFonts w:ascii="Arial" w:hAnsi="Arial" w:cs="Arial"/>
                      <w:sz w:val="18"/>
                      <w:szCs w:val="18"/>
                    </w:rPr>
                    <w:t>Debe trabajar en los rangos -30°C / +60°C.</w:t>
                  </w:r>
                </w:p>
                <w:p w14:paraId="4C12ABFC" w14:textId="77777777" w:rsidR="008C5FAF" w:rsidRPr="004B1835" w:rsidRDefault="008C5FAF" w:rsidP="008C5FAF">
                  <w:pPr>
                    <w:numPr>
                      <w:ilvl w:val="0"/>
                      <w:numId w:val="36"/>
                    </w:numPr>
                    <w:jc w:val="both"/>
                    <w:rPr>
                      <w:rFonts w:ascii="Arial" w:hAnsi="Arial" w:cs="Arial"/>
                      <w:sz w:val="18"/>
                      <w:szCs w:val="18"/>
                    </w:rPr>
                  </w:pPr>
                  <w:r>
                    <w:rPr>
                      <w:rFonts w:ascii="Arial" w:hAnsi="Arial" w:cs="Arial"/>
                      <w:b/>
                      <w:sz w:val="18"/>
                      <w:szCs w:val="18"/>
                    </w:rPr>
                    <w:t xml:space="preserve">Debe Soportar: </w:t>
                  </w:r>
                  <w:proofErr w:type="spellStart"/>
                  <w:r>
                    <w:rPr>
                      <w:rFonts w:ascii="Arial" w:hAnsi="Arial" w:cs="Arial"/>
                      <w:sz w:val="18"/>
                      <w:szCs w:val="18"/>
                    </w:rPr>
                    <w:t>Wi</w:t>
                  </w:r>
                  <w:proofErr w:type="spellEnd"/>
                  <w:r>
                    <w:rPr>
                      <w:rFonts w:ascii="Arial" w:hAnsi="Arial" w:cs="Arial"/>
                      <w:sz w:val="18"/>
                      <w:szCs w:val="18"/>
                    </w:rPr>
                    <w:t xml:space="preserve">-Fi integrado, </w:t>
                  </w:r>
                  <w:r w:rsidRPr="009E3B3E">
                    <w:rPr>
                      <w:rFonts w:ascii="Arial" w:hAnsi="Arial" w:cs="Arial"/>
                      <w:sz w:val="18"/>
                      <w:szCs w:val="18"/>
                    </w:rPr>
                    <w:t>Tecnología</w:t>
                  </w:r>
                  <w:r>
                    <w:rPr>
                      <w:rFonts w:ascii="Arial" w:hAnsi="Arial" w:cs="Arial"/>
                      <w:b/>
                      <w:sz w:val="18"/>
                      <w:szCs w:val="18"/>
                    </w:rPr>
                    <w:t xml:space="preserve"> </w:t>
                  </w:r>
                  <w:r>
                    <w:rPr>
                      <w:rFonts w:ascii="Arial" w:hAnsi="Arial" w:cs="Arial"/>
                      <w:sz w:val="18"/>
                      <w:szCs w:val="18"/>
                    </w:rPr>
                    <w:t xml:space="preserve">GPS, Audio </w:t>
                  </w:r>
                  <w:proofErr w:type="spellStart"/>
                  <w:r>
                    <w:rPr>
                      <w:rFonts w:ascii="Arial" w:hAnsi="Arial" w:cs="Arial"/>
                      <w:sz w:val="18"/>
                      <w:szCs w:val="18"/>
                      <w:lang w:val="es-BO"/>
                    </w:rPr>
                    <w:t>Bluetooh</w:t>
                  </w:r>
                  <w:proofErr w:type="spellEnd"/>
                  <w:r>
                    <w:rPr>
                      <w:rFonts w:ascii="Arial" w:hAnsi="Arial" w:cs="Arial"/>
                      <w:sz w:val="18"/>
                      <w:szCs w:val="18"/>
                      <w:lang w:val="es-BO"/>
                    </w:rPr>
                    <w:t xml:space="preserve"> y Anuncio de Voz.</w:t>
                  </w:r>
                </w:p>
                <w:p w14:paraId="035CBD5D" w14:textId="77777777" w:rsidR="008C5FAF" w:rsidRPr="001C76F8" w:rsidRDefault="008C5FAF" w:rsidP="008C5FAF">
                  <w:pPr>
                    <w:contextualSpacing/>
                    <w:jc w:val="both"/>
                    <w:rPr>
                      <w:rFonts w:ascii="Arial" w:hAnsi="Arial" w:cs="Arial"/>
                      <w:sz w:val="18"/>
                      <w:szCs w:val="18"/>
                    </w:rPr>
                  </w:pPr>
                  <w:r w:rsidRPr="001C76F8">
                    <w:rPr>
                      <w:rFonts w:ascii="Arial" w:hAnsi="Arial" w:cs="Arial"/>
                      <w:b/>
                      <w:i/>
                      <w:sz w:val="18"/>
                      <w:szCs w:val="18"/>
                    </w:rPr>
                    <w:t>(Manifestar aceptación</w:t>
                  </w:r>
                  <w:r w:rsidRPr="001C76F8">
                    <w:rPr>
                      <w:rFonts w:ascii="Arial" w:hAnsi="Arial" w:cs="Arial"/>
                      <w:b/>
                      <w:sz w:val="18"/>
                      <w:szCs w:val="18"/>
                      <w:lang w:val="es-BO"/>
                    </w:rPr>
                    <w:t>)</w:t>
                  </w:r>
                </w:p>
              </w:tc>
            </w:tr>
            <w:tr w:rsidR="008C5FAF" w:rsidRPr="007E3E11" w14:paraId="1AF9F6AE" w14:textId="77777777" w:rsidTr="008C5FAF">
              <w:trPr>
                <w:trHeight w:val="283"/>
                <w:jc w:val="center"/>
              </w:trPr>
              <w:tc>
                <w:tcPr>
                  <w:tcW w:w="5000" w:type="pct"/>
                  <w:vAlign w:val="center"/>
                </w:tcPr>
                <w:p w14:paraId="0729EE30" w14:textId="77777777" w:rsidR="008C5FAF" w:rsidRPr="001C76F8" w:rsidRDefault="008C5FAF" w:rsidP="008C5FAF">
                  <w:pPr>
                    <w:numPr>
                      <w:ilvl w:val="0"/>
                      <w:numId w:val="39"/>
                    </w:numPr>
                    <w:contextualSpacing/>
                    <w:jc w:val="both"/>
                    <w:rPr>
                      <w:rFonts w:ascii="Arial" w:eastAsiaTheme="minorHAnsi" w:hAnsi="Arial" w:cs="Arial"/>
                      <w:sz w:val="18"/>
                      <w:szCs w:val="18"/>
                      <w:lang w:val="es-BO" w:eastAsia="en-US"/>
                    </w:rPr>
                  </w:pPr>
                  <w:r w:rsidRPr="001C76F8">
                    <w:rPr>
                      <w:rFonts w:ascii="Arial" w:hAnsi="Arial" w:cs="Arial"/>
                      <w:b/>
                      <w:sz w:val="18"/>
                      <w:szCs w:val="18"/>
                    </w:rPr>
                    <w:lastRenderedPageBreak/>
                    <w:t>Accesorios:</w:t>
                  </w:r>
                  <w:r w:rsidRPr="001C76F8">
                    <w:rPr>
                      <w:rFonts w:ascii="Arial" w:hAnsi="Arial" w:cs="Arial"/>
                      <w:sz w:val="18"/>
                      <w:szCs w:val="18"/>
                    </w:rPr>
                    <w:t xml:space="preserve"> </w:t>
                  </w:r>
                  <w:r w:rsidRPr="001C76F8">
                    <w:rPr>
                      <w:rFonts w:ascii="Arial" w:eastAsiaTheme="minorHAnsi" w:hAnsi="Arial" w:cs="Arial"/>
                      <w:sz w:val="18"/>
                      <w:szCs w:val="18"/>
                      <w:lang w:val="es-BO" w:eastAsia="en-US"/>
                    </w:rPr>
                    <w:t xml:space="preserve">Se debe incluir mínimamente los siguientes accesorios para </w:t>
                  </w:r>
                  <w:r>
                    <w:rPr>
                      <w:rFonts w:ascii="Arial" w:eastAsiaTheme="minorHAnsi" w:hAnsi="Arial" w:cs="Arial"/>
                      <w:sz w:val="18"/>
                      <w:szCs w:val="18"/>
                      <w:lang w:val="es-BO" w:eastAsia="en-US"/>
                    </w:rPr>
                    <w:t xml:space="preserve">la </w:t>
                  </w:r>
                  <w:r w:rsidRPr="001C76F8">
                    <w:rPr>
                      <w:rFonts w:ascii="Arial" w:eastAsiaTheme="minorHAnsi" w:hAnsi="Arial" w:cs="Arial"/>
                      <w:sz w:val="18"/>
                      <w:szCs w:val="18"/>
                      <w:lang w:val="es-BO" w:eastAsia="en-US"/>
                    </w:rPr>
                    <w:t xml:space="preserve">radio </w:t>
                  </w:r>
                  <w:r>
                    <w:rPr>
                      <w:rFonts w:ascii="Arial" w:eastAsiaTheme="minorHAnsi" w:hAnsi="Arial" w:cs="Arial"/>
                      <w:sz w:val="18"/>
                      <w:szCs w:val="18"/>
                      <w:lang w:val="es-BO" w:eastAsia="en-US"/>
                    </w:rPr>
                    <w:t xml:space="preserve">de vehículo </w:t>
                  </w:r>
                  <w:r w:rsidRPr="001C76F8">
                    <w:rPr>
                      <w:rFonts w:ascii="Arial" w:eastAsiaTheme="minorHAnsi" w:hAnsi="Arial" w:cs="Arial"/>
                      <w:sz w:val="18"/>
                      <w:szCs w:val="18"/>
                      <w:lang w:val="es-BO" w:eastAsia="en-US"/>
                    </w:rPr>
                    <w:t>ofertado:</w:t>
                  </w:r>
                </w:p>
                <w:p w14:paraId="6EA3542B"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Antena.</w:t>
                  </w:r>
                </w:p>
                <w:p w14:paraId="0AE0E053"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Soporte para automóvil.</w:t>
                  </w:r>
                </w:p>
                <w:p w14:paraId="700A7670"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 xml:space="preserve">Así como cualquier aditamento necesario para el óptimo funcionamiento del equipo. </w:t>
                  </w:r>
                </w:p>
                <w:p w14:paraId="5C6E9FEC" w14:textId="77777777" w:rsidR="008C5FAF" w:rsidRPr="001C76F8" w:rsidRDefault="008C5FAF" w:rsidP="008C5FAF">
                  <w:pPr>
                    <w:contextualSpacing/>
                    <w:jc w:val="both"/>
                    <w:rPr>
                      <w:rFonts w:ascii="Arial" w:hAnsi="Arial" w:cs="Arial"/>
                      <w:sz w:val="18"/>
                      <w:szCs w:val="18"/>
                    </w:rPr>
                  </w:pPr>
                  <w:r w:rsidRPr="001C76F8">
                    <w:rPr>
                      <w:rFonts w:ascii="Arial" w:hAnsi="Arial" w:cs="Arial"/>
                      <w:b/>
                      <w:i/>
                      <w:sz w:val="18"/>
                      <w:szCs w:val="18"/>
                    </w:rPr>
                    <w:t>(Manifestar aceptación)</w:t>
                  </w:r>
                </w:p>
              </w:tc>
            </w:tr>
            <w:tr w:rsidR="008C5FAF" w:rsidRPr="007E3E11" w14:paraId="119C4B6B" w14:textId="77777777" w:rsidTr="008C5FAF">
              <w:trPr>
                <w:trHeight w:val="283"/>
                <w:jc w:val="center"/>
              </w:trPr>
              <w:tc>
                <w:tcPr>
                  <w:tcW w:w="5000" w:type="pct"/>
                  <w:vAlign w:val="center"/>
                </w:tcPr>
                <w:p w14:paraId="027931CE" w14:textId="77777777" w:rsidR="008C5FAF" w:rsidRPr="009047CD" w:rsidRDefault="008C5FAF" w:rsidP="008C5FAF">
                  <w:pPr>
                    <w:numPr>
                      <w:ilvl w:val="0"/>
                      <w:numId w:val="39"/>
                    </w:numPr>
                    <w:contextualSpacing/>
                    <w:jc w:val="both"/>
                    <w:rPr>
                      <w:rFonts w:ascii="Arial" w:hAnsi="Arial" w:cs="Arial"/>
                      <w:b/>
                      <w:i/>
                      <w:sz w:val="18"/>
                      <w:szCs w:val="18"/>
                    </w:rPr>
                  </w:pPr>
                  <w:r>
                    <w:rPr>
                      <w:rFonts w:ascii="Arial" w:hAnsi="Arial" w:cs="Arial"/>
                      <w:sz w:val="18"/>
                      <w:szCs w:val="18"/>
                    </w:rPr>
                    <w:t xml:space="preserve">Se debe considerar los siguientes puntos mínimamente para la radio </w:t>
                  </w:r>
                  <w:proofErr w:type="spellStart"/>
                  <w:r>
                    <w:rPr>
                      <w:rFonts w:ascii="Arial" w:hAnsi="Arial" w:cs="Arial"/>
                      <w:sz w:val="18"/>
                      <w:szCs w:val="18"/>
                    </w:rPr>
                    <w:t>handie</w:t>
                  </w:r>
                  <w:proofErr w:type="spellEnd"/>
                  <w:r>
                    <w:rPr>
                      <w:rFonts w:ascii="Arial" w:hAnsi="Arial" w:cs="Arial"/>
                      <w:sz w:val="18"/>
                      <w:szCs w:val="18"/>
                    </w:rPr>
                    <w:t>:</w:t>
                  </w:r>
                </w:p>
                <w:p w14:paraId="7E784EF9"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100% compatibles con el sistema de comunicación MOTOTRBO del BCB (Frecuencia 450 – 455 MHz UHF).</w:t>
                  </w:r>
                </w:p>
                <w:p w14:paraId="687AADED"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compatible con la repetidora Motorola MTR3000, la repetidora Motorola DGR6175 y repetidora SRL5100 del BCB.</w:t>
                  </w:r>
                </w:p>
                <w:p w14:paraId="456F5D9A"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Cada equipo deberá tener la capacidad de sistema </w:t>
                  </w:r>
                  <w:proofErr w:type="spellStart"/>
                  <w:r w:rsidRPr="002B7214">
                    <w:rPr>
                      <w:rFonts w:ascii="Arial" w:eastAsiaTheme="minorHAnsi" w:hAnsi="Arial" w:cs="Arial"/>
                      <w:sz w:val="18"/>
                      <w:szCs w:val="18"/>
                      <w:lang w:val="es-BO"/>
                    </w:rPr>
                    <w:t>troncalizado</w:t>
                  </w:r>
                  <w:proofErr w:type="spellEnd"/>
                  <w:r w:rsidRPr="002B7214">
                    <w:rPr>
                      <w:rFonts w:ascii="Arial" w:eastAsiaTheme="minorHAnsi" w:hAnsi="Arial" w:cs="Arial"/>
                      <w:sz w:val="18"/>
                      <w:szCs w:val="18"/>
                      <w:lang w:val="es-BO"/>
                    </w:rPr>
                    <w:t xml:space="preserve">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 xml:space="preserve"> activo.</w:t>
                  </w:r>
                </w:p>
                <w:p w14:paraId="5C66A420"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Funciones activadas </w:t>
                  </w:r>
                  <w:proofErr w:type="spellStart"/>
                  <w:r w:rsidRPr="002B7214">
                    <w:rPr>
                      <w:rFonts w:ascii="Arial" w:eastAsiaTheme="minorHAnsi" w:hAnsi="Arial" w:cs="Arial"/>
                      <w:sz w:val="18"/>
                      <w:szCs w:val="18"/>
                      <w:lang w:val="es-BO"/>
                    </w:rPr>
                    <w:t>Capacity</w:t>
                  </w:r>
                  <w:proofErr w:type="spellEnd"/>
                  <w:r w:rsidRPr="002B7214">
                    <w:rPr>
                      <w:rFonts w:ascii="Arial" w:eastAsiaTheme="minorHAnsi" w:hAnsi="Arial" w:cs="Arial"/>
                      <w:sz w:val="18"/>
                      <w:szCs w:val="18"/>
                      <w:lang w:val="es-BO"/>
                    </w:rPr>
                    <w:t xml:space="preserve"> Plus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w:t>
                  </w:r>
                </w:p>
                <w:p w14:paraId="68B34EE4"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Privacidad básica digital.</w:t>
                  </w:r>
                </w:p>
                <w:p w14:paraId="41E676EA"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Capacidad de trabajar en grupos TG</w:t>
                  </w:r>
                </w:p>
                <w:p w14:paraId="416CD30A"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incrementar el volumen de manera automática.</w:t>
                  </w:r>
                </w:p>
                <w:p w14:paraId="06E8ECEB"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6B386D">
                    <w:rPr>
                      <w:rFonts w:ascii="Arial" w:hAnsi="Arial" w:cs="Arial"/>
                      <w:sz w:val="18"/>
                      <w:szCs w:val="18"/>
                    </w:rPr>
                    <w:t xml:space="preserve">Se debe incluir </w:t>
                  </w:r>
                  <w:r w:rsidRPr="006B386D">
                    <w:rPr>
                      <w:rFonts w:ascii="Arial" w:eastAsiaTheme="minorHAnsi" w:hAnsi="Arial" w:cs="Arial"/>
                      <w:b/>
                      <w:sz w:val="18"/>
                      <w:szCs w:val="18"/>
                      <w:u w:val="single"/>
                      <w:lang w:val="es-BO"/>
                    </w:rPr>
                    <w:t>un (1) cable de programación</w:t>
                  </w:r>
                  <w:r>
                    <w:rPr>
                      <w:rFonts w:ascii="Arial" w:eastAsiaTheme="minorHAnsi" w:hAnsi="Arial" w:cs="Arial"/>
                      <w:sz w:val="18"/>
                      <w:szCs w:val="18"/>
                      <w:lang w:val="es-BO"/>
                    </w:rPr>
                    <w:t xml:space="preserve"> compatible con lo</w:t>
                  </w:r>
                  <w:r w:rsidRPr="006B386D">
                    <w:rPr>
                      <w:rFonts w:ascii="Arial" w:eastAsiaTheme="minorHAnsi" w:hAnsi="Arial" w:cs="Arial"/>
                      <w:sz w:val="18"/>
                      <w:szCs w:val="18"/>
                      <w:lang w:val="es-BO"/>
                    </w:rPr>
                    <w:t xml:space="preserve">s </w:t>
                  </w:r>
                  <w:proofErr w:type="spellStart"/>
                  <w:r>
                    <w:rPr>
                      <w:rFonts w:ascii="Arial" w:eastAsiaTheme="minorHAnsi" w:hAnsi="Arial" w:cs="Arial"/>
                      <w:sz w:val="18"/>
                      <w:szCs w:val="18"/>
                      <w:lang w:val="es-BO"/>
                    </w:rPr>
                    <w:t>handies</w:t>
                  </w:r>
                  <w:proofErr w:type="spellEnd"/>
                  <w:r w:rsidRPr="006B386D">
                    <w:rPr>
                      <w:rFonts w:ascii="Arial" w:eastAsiaTheme="minorHAnsi" w:hAnsi="Arial" w:cs="Arial"/>
                      <w:sz w:val="18"/>
                      <w:szCs w:val="18"/>
                      <w:lang w:val="es-BO"/>
                    </w:rPr>
                    <w:t xml:space="preserve"> ofertadas.</w:t>
                  </w:r>
                </w:p>
                <w:p w14:paraId="30D5B562" w14:textId="77777777" w:rsidR="008C5FAF" w:rsidRPr="001C76F8" w:rsidRDefault="008C5FAF" w:rsidP="008C5FAF">
                  <w:pPr>
                    <w:contextualSpacing/>
                    <w:jc w:val="both"/>
                    <w:rPr>
                      <w:rFonts w:ascii="Arial" w:hAnsi="Arial" w:cs="Arial"/>
                      <w:b/>
                      <w:sz w:val="18"/>
                      <w:szCs w:val="18"/>
                    </w:rPr>
                  </w:pPr>
                  <w:r w:rsidRPr="009047CD">
                    <w:rPr>
                      <w:rFonts w:ascii="Arial" w:hAnsi="Arial" w:cs="Arial"/>
                      <w:b/>
                      <w:i/>
                      <w:sz w:val="18"/>
                      <w:szCs w:val="18"/>
                    </w:rPr>
                    <w:t>(Manifestar aceptación)</w:t>
                  </w:r>
                </w:p>
              </w:tc>
            </w:tr>
            <w:tr w:rsidR="008C5FAF" w:rsidRPr="007E3E11" w14:paraId="2806EFAD" w14:textId="77777777" w:rsidTr="008C5FAF">
              <w:trPr>
                <w:trHeight w:val="283"/>
                <w:jc w:val="center"/>
              </w:trPr>
              <w:tc>
                <w:tcPr>
                  <w:tcW w:w="5000" w:type="pct"/>
                  <w:vAlign w:val="center"/>
                </w:tcPr>
                <w:p w14:paraId="3406010B" w14:textId="77777777" w:rsidR="008C5FAF" w:rsidRDefault="008C5FAF" w:rsidP="008C5FAF">
                  <w:pPr>
                    <w:pStyle w:val="Prrafodelista"/>
                    <w:numPr>
                      <w:ilvl w:val="3"/>
                      <w:numId w:val="40"/>
                    </w:numPr>
                    <w:ind w:left="283" w:hanging="283"/>
                    <w:contextualSpacing/>
                    <w:jc w:val="both"/>
                    <w:rPr>
                      <w:rFonts w:ascii="Arial" w:hAnsi="Arial" w:cs="Arial"/>
                      <w:sz w:val="18"/>
                      <w:szCs w:val="18"/>
                      <w:lang w:val="es-BO"/>
                    </w:rPr>
                  </w:pPr>
                  <w:r w:rsidRPr="009829CD">
                    <w:rPr>
                      <w:rFonts w:ascii="Arial" w:hAnsi="Arial" w:cs="Arial"/>
                      <w:b/>
                      <w:sz w:val="18"/>
                      <w:szCs w:val="18"/>
                      <w:lang w:val="es-BO"/>
                    </w:rPr>
                    <w:t>Apertura de empaques y verificación:</w:t>
                  </w:r>
                  <w:r w:rsidRPr="009829CD">
                    <w:rPr>
                      <w:rFonts w:ascii="Arial" w:hAnsi="Arial" w:cs="Arial"/>
                      <w:sz w:val="18"/>
                      <w:szCs w:val="18"/>
                      <w:lang w:val="es-BO"/>
                    </w:rPr>
                    <w:t xml:space="preserve"> </w:t>
                  </w:r>
                  <w:r>
                    <w:rPr>
                      <w:rFonts w:ascii="Arial" w:hAnsi="Arial" w:cs="Arial"/>
                      <w:sz w:val="18"/>
                      <w:szCs w:val="18"/>
                      <w:lang w:val="es-BO"/>
                    </w:rPr>
                    <w:t>El Responsable de Recepción</w:t>
                  </w:r>
                  <w:r w:rsidRPr="009829CD">
                    <w:rPr>
                      <w:rFonts w:ascii="Arial" w:hAnsi="Arial" w:cs="Arial"/>
                      <w:sz w:val="18"/>
                      <w:szCs w:val="18"/>
                      <w:lang w:val="es-BO"/>
                    </w:rPr>
                    <w:t xml:space="preserve"> conjuntamente con el proveedor, realizarán la apertura y verificación de empaques de los equipos el mismo día de la entrega, a partir de la emisión del Acta de Recepción sujeta a verificación.</w:t>
                  </w:r>
                </w:p>
                <w:p w14:paraId="6562CD2C" w14:textId="77777777" w:rsidR="008C5FAF" w:rsidRPr="009829CD" w:rsidRDefault="008C5FAF" w:rsidP="008C5FAF">
                  <w:pPr>
                    <w:pStyle w:val="Prrafodelista"/>
                    <w:ind w:left="283"/>
                    <w:contextualSpacing/>
                    <w:jc w:val="both"/>
                    <w:rPr>
                      <w:rFonts w:ascii="Arial" w:hAnsi="Arial" w:cs="Arial"/>
                      <w:sz w:val="18"/>
                      <w:szCs w:val="18"/>
                      <w:lang w:val="es-BO"/>
                    </w:rPr>
                  </w:pPr>
                </w:p>
                <w:p w14:paraId="1A660A72" w14:textId="77777777" w:rsidR="008C5FAF" w:rsidRPr="007A140A" w:rsidRDefault="008C5FAF" w:rsidP="008C5FAF">
                  <w:pPr>
                    <w:ind w:left="283"/>
                    <w:jc w:val="both"/>
                    <w:rPr>
                      <w:rFonts w:ascii="Arial" w:hAnsi="Arial" w:cs="Arial"/>
                      <w:sz w:val="18"/>
                      <w:szCs w:val="18"/>
                      <w:lang w:val="es-BO"/>
                    </w:rPr>
                  </w:pPr>
                  <w:r w:rsidRPr="007A140A">
                    <w:rPr>
                      <w:rFonts w:ascii="Arial" w:hAnsi="Arial" w:cs="Arial"/>
                      <w:sz w:val="18"/>
                      <w:szCs w:val="18"/>
                      <w:lang w:val="es-BO"/>
                    </w:rPr>
                    <w:t>Los bienes deberán ser nuevos y originales verificados en el momento de la entrega, bajo ningún aspecto se aceptarán bienes reacondicionados o usados.</w:t>
                  </w:r>
                </w:p>
                <w:p w14:paraId="57AB7BBF" w14:textId="77777777" w:rsidR="008C5FAF" w:rsidRDefault="008C5FAF" w:rsidP="008C5FAF">
                  <w:pPr>
                    <w:jc w:val="both"/>
                    <w:rPr>
                      <w:rFonts w:ascii="Arial" w:hAnsi="Arial" w:cs="Arial"/>
                      <w:b/>
                      <w:sz w:val="18"/>
                      <w:szCs w:val="18"/>
                      <w:lang w:val="es-BO"/>
                    </w:rPr>
                  </w:pPr>
                </w:p>
                <w:p w14:paraId="68B74166" w14:textId="77777777" w:rsidR="008C5FAF" w:rsidRDefault="008C5FAF" w:rsidP="008C5FAF">
                  <w:pPr>
                    <w:ind w:left="283"/>
                    <w:jc w:val="both"/>
                    <w:rPr>
                      <w:rFonts w:ascii="Arial" w:hAnsi="Arial" w:cs="Arial"/>
                      <w:sz w:val="18"/>
                      <w:szCs w:val="18"/>
                    </w:rPr>
                  </w:pPr>
                  <w:r w:rsidRPr="003E4EA0">
                    <w:rPr>
                      <w:rFonts w:ascii="Arial" w:hAnsi="Arial" w:cs="Arial"/>
                      <w:sz w:val="18"/>
                      <w:szCs w:val="18"/>
                    </w:rPr>
                    <w:t>En caso de que se presente(n) alguna(s) observación(es) al (los) bien(es), el proveedor tendrá que subsanar la(s) misma(s) o reemplazar(los), en el plazo de un (1) día calendario.</w:t>
                  </w:r>
                  <w:r w:rsidRPr="003E4EA0">
                    <w:rPr>
                      <w:b/>
                      <w:i/>
                      <w:lang w:val="es-BO"/>
                    </w:rPr>
                    <w:t xml:space="preserve"> </w:t>
                  </w:r>
                  <w:r w:rsidRPr="003E4EA0">
                    <w:rPr>
                      <w:rFonts w:ascii="Arial" w:hAnsi="Arial" w:cs="Arial"/>
                      <w:sz w:val="18"/>
                      <w:szCs w:val="18"/>
                    </w:rPr>
                    <w:t>Si no existiesen observaciones o una vez subsanadas las mismas, o reemplazados los equipos, se procederá con la siguiente actividad</w:t>
                  </w:r>
                </w:p>
                <w:p w14:paraId="5954DF4A" w14:textId="77777777" w:rsidR="008C5FAF" w:rsidRPr="009A1217" w:rsidRDefault="008C5FAF" w:rsidP="008C5FAF">
                  <w:pPr>
                    <w:contextualSpacing/>
                    <w:jc w:val="both"/>
                    <w:rPr>
                      <w:rFonts w:ascii="TimesNewRoman" w:eastAsiaTheme="minorHAnsi" w:hAnsi="TimesNewRoman" w:cs="TimesNewRoman"/>
                      <w:sz w:val="18"/>
                      <w:szCs w:val="18"/>
                      <w:lang w:val="es-BO"/>
                    </w:rPr>
                  </w:pPr>
                  <w:r w:rsidRPr="00E75528" w:rsidDel="00C558D3">
                    <w:rPr>
                      <w:rFonts w:ascii="Arial" w:hAnsi="Arial" w:cs="Arial"/>
                      <w:bCs/>
                      <w:iCs/>
                      <w:sz w:val="18"/>
                      <w:szCs w:val="18"/>
                    </w:rPr>
                    <w:t xml:space="preserve"> </w:t>
                  </w:r>
                  <w:r w:rsidRPr="00FF118B">
                    <w:rPr>
                      <w:rFonts w:ascii="Arial" w:hAnsi="Arial" w:cs="Arial"/>
                      <w:b/>
                      <w:i/>
                      <w:sz w:val="18"/>
                      <w:szCs w:val="18"/>
                    </w:rPr>
                    <w:t>(Manifestar aceptación</w:t>
                  </w:r>
                  <w:r w:rsidRPr="00FF118B">
                    <w:rPr>
                      <w:rFonts w:ascii="Arial" w:hAnsi="Arial" w:cs="Arial"/>
                      <w:b/>
                      <w:sz w:val="18"/>
                      <w:szCs w:val="18"/>
                      <w:lang w:val="es-BO"/>
                    </w:rPr>
                    <w:t>)</w:t>
                  </w:r>
                </w:p>
              </w:tc>
            </w:tr>
            <w:tr w:rsidR="008C5FAF" w:rsidRPr="007E3E11" w14:paraId="61F35653" w14:textId="77777777" w:rsidTr="008C5FAF">
              <w:trPr>
                <w:trHeight w:val="283"/>
                <w:jc w:val="center"/>
              </w:trPr>
              <w:tc>
                <w:tcPr>
                  <w:tcW w:w="5000" w:type="pct"/>
                  <w:vAlign w:val="center"/>
                </w:tcPr>
                <w:p w14:paraId="2D2598DD" w14:textId="77777777" w:rsidR="008C5FAF" w:rsidRPr="003E4EA0" w:rsidRDefault="008C5FAF" w:rsidP="008C5FAF">
                  <w:pPr>
                    <w:pStyle w:val="Prrafodelista"/>
                    <w:numPr>
                      <w:ilvl w:val="3"/>
                      <w:numId w:val="40"/>
                    </w:numPr>
                    <w:ind w:left="283" w:hanging="283"/>
                    <w:contextualSpacing/>
                    <w:jc w:val="both"/>
                    <w:rPr>
                      <w:rFonts w:ascii="Arial" w:hAnsi="Arial" w:cs="Arial"/>
                      <w:sz w:val="18"/>
                      <w:szCs w:val="18"/>
                      <w:lang w:val="es-BO"/>
                    </w:rPr>
                  </w:pPr>
                  <w:r w:rsidRPr="003E4EA0">
                    <w:rPr>
                      <w:rFonts w:ascii="Arial" w:hAnsi="Arial" w:cs="Arial"/>
                      <w:b/>
                      <w:sz w:val="18"/>
                      <w:szCs w:val="18"/>
                      <w:lang w:val="es-BO"/>
                    </w:rPr>
                    <w:t>Verificación técnica</w:t>
                  </w:r>
                  <w:r w:rsidRPr="009829CD">
                    <w:rPr>
                      <w:rFonts w:ascii="Arial" w:hAnsi="Arial" w:cs="Arial"/>
                      <w:b/>
                      <w:sz w:val="18"/>
                      <w:szCs w:val="18"/>
                      <w:lang w:val="es-BO"/>
                    </w:rPr>
                    <w:t>:</w:t>
                  </w:r>
                  <w:r w:rsidRPr="009829CD">
                    <w:rPr>
                      <w:rFonts w:ascii="Arial" w:hAnsi="Arial" w:cs="Arial"/>
                      <w:sz w:val="18"/>
                      <w:szCs w:val="18"/>
                      <w:lang w:val="es-BO"/>
                    </w:rPr>
                    <w:t xml:space="preserve"> </w:t>
                  </w:r>
                  <w:r w:rsidRPr="003E4EA0">
                    <w:rPr>
                      <w:rFonts w:ascii="Arial" w:hAnsi="Arial" w:cs="Arial"/>
                      <w:sz w:val="18"/>
                      <w:szCs w:val="18"/>
                      <w:lang w:val="es-BO"/>
                    </w:rPr>
                    <w:t xml:space="preserve">La verificación de los bienes se realizará en el plazo de un (1) día calendario, computable a partir de concluida la apertura de empaques. </w:t>
                  </w:r>
                </w:p>
                <w:p w14:paraId="16662809" w14:textId="77777777" w:rsidR="008C5FAF" w:rsidRPr="00C558D3" w:rsidRDefault="008C5FAF" w:rsidP="008C5FAF">
                  <w:pPr>
                    <w:ind w:left="720"/>
                    <w:contextualSpacing/>
                    <w:jc w:val="both"/>
                    <w:rPr>
                      <w:rFonts w:ascii="Arial" w:hAnsi="Arial" w:cs="Arial"/>
                      <w:sz w:val="18"/>
                      <w:szCs w:val="18"/>
                      <w:lang w:val="es-BO"/>
                    </w:rPr>
                  </w:pPr>
                </w:p>
                <w:p w14:paraId="681A9B43" w14:textId="77777777" w:rsidR="008C5FAF" w:rsidRDefault="008C5FAF" w:rsidP="008C5FAF">
                  <w:pPr>
                    <w:ind w:left="283"/>
                    <w:jc w:val="both"/>
                    <w:rPr>
                      <w:rFonts w:ascii="Arial" w:hAnsi="Arial" w:cs="Arial"/>
                      <w:sz w:val="18"/>
                      <w:szCs w:val="18"/>
                    </w:rPr>
                  </w:pPr>
                  <w:r w:rsidRPr="003E4EA0">
                    <w:rPr>
                      <w:rFonts w:ascii="Arial" w:hAnsi="Arial" w:cs="Arial"/>
                      <w:sz w:val="18"/>
                      <w:szCs w:val="18"/>
                    </w:rPr>
                    <w:t xml:space="preserve">En caso de que se presente(n) alguna(s) observación(es) al (los) bien(es), el proveedor tendrá que subsanar la(s) misma(s) o reemplazar(los) en el plazo de un (1) día calendario. </w:t>
                  </w:r>
                </w:p>
                <w:p w14:paraId="5FC349CE" w14:textId="77777777" w:rsidR="008C5FAF" w:rsidRPr="00BC3565" w:rsidRDefault="008C5FAF" w:rsidP="008C5FAF">
                  <w:pPr>
                    <w:contextualSpacing/>
                    <w:jc w:val="both"/>
                    <w:rPr>
                      <w:rFonts w:ascii="Arial" w:hAnsi="Arial" w:cs="Arial"/>
                      <w:sz w:val="18"/>
                      <w:szCs w:val="18"/>
                    </w:rPr>
                  </w:pPr>
                  <w:r w:rsidRPr="00FF118B">
                    <w:rPr>
                      <w:rFonts w:ascii="Arial" w:hAnsi="Arial" w:cs="Arial"/>
                      <w:b/>
                      <w:i/>
                      <w:sz w:val="18"/>
                      <w:szCs w:val="18"/>
                    </w:rPr>
                    <w:t>(Manifestar aceptación</w:t>
                  </w:r>
                  <w:r w:rsidRPr="00FF118B">
                    <w:rPr>
                      <w:rFonts w:ascii="Arial" w:hAnsi="Arial" w:cs="Arial"/>
                      <w:b/>
                      <w:sz w:val="18"/>
                      <w:szCs w:val="18"/>
                      <w:lang w:val="es-BO"/>
                    </w:rPr>
                    <w:t>)</w:t>
                  </w:r>
                </w:p>
              </w:tc>
            </w:tr>
            <w:tr w:rsidR="008C5FAF" w:rsidRPr="007E3E11" w14:paraId="6185DAB7" w14:textId="77777777" w:rsidTr="008C5FAF">
              <w:trPr>
                <w:trHeight w:val="283"/>
                <w:jc w:val="center"/>
              </w:trPr>
              <w:tc>
                <w:tcPr>
                  <w:tcW w:w="5000" w:type="pct"/>
                  <w:vAlign w:val="center"/>
                </w:tcPr>
                <w:p w14:paraId="4F439CF8" w14:textId="77777777" w:rsidR="008C5FAF" w:rsidRPr="00C558D3" w:rsidRDefault="008C5FAF" w:rsidP="008C5FAF">
                  <w:pPr>
                    <w:pStyle w:val="Prrafodelista"/>
                    <w:numPr>
                      <w:ilvl w:val="3"/>
                      <w:numId w:val="40"/>
                    </w:numPr>
                    <w:ind w:left="283" w:hanging="283"/>
                    <w:contextualSpacing/>
                    <w:jc w:val="both"/>
                    <w:rPr>
                      <w:rFonts w:ascii="Arial" w:eastAsiaTheme="minorHAnsi" w:hAnsi="Arial" w:cs="Arial"/>
                      <w:sz w:val="18"/>
                      <w:szCs w:val="18"/>
                      <w:lang w:val="es-BO"/>
                    </w:rPr>
                  </w:pPr>
                  <w:r w:rsidRPr="003E4EA0">
                    <w:rPr>
                      <w:rFonts w:ascii="Arial" w:hAnsi="Arial" w:cs="Arial"/>
                      <w:b/>
                      <w:sz w:val="18"/>
                      <w:szCs w:val="18"/>
                      <w:lang w:val="es-BO"/>
                    </w:rPr>
                    <w:t>Configuración</w:t>
                  </w:r>
                  <w:r>
                    <w:rPr>
                      <w:rFonts w:ascii="Arial" w:hAnsi="Arial" w:cs="Arial"/>
                      <w:b/>
                      <w:sz w:val="18"/>
                      <w:szCs w:val="18"/>
                      <w:lang w:val="es-BO"/>
                    </w:rPr>
                    <w:t>:</w:t>
                  </w:r>
                  <w:r>
                    <w:rPr>
                      <w:rFonts w:ascii="Arial" w:hAnsi="Arial" w:cs="Arial"/>
                      <w:b/>
                      <w:sz w:val="18"/>
                      <w:szCs w:val="18"/>
                    </w:rPr>
                    <w:t xml:space="preserve"> </w:t>
                  </w:r>
                  <w:r w:rsidRPr="00F562C8">
                    <w:rPr>
                      <w:rFonts w:ascii="Arial" w:hAnsi="Arial" w:cs="Arial"/>
                      <w:sz w:val="18"/>
                      <w:szCs w:val="18"/>
                    </w:rPr>
                    <w:t>E</w:t>
                  </w:r>
                  <w:r w:rsidRPr="00C558D3">
                    <w:rPr>
                      <w:rFonts w:ascii="Arial" w:hAnsi="Arial" w:cs="Arial"/>
                      <w:sz w:val="18"/>
                      <w:szCs w:val="18"/>
                    </w:rPr>
                    <w:t xml:space="preserve">l </w:t>
                  </w:r>
                  <w:r w:rsidRPr="003E4EA0">
                    <w:rPr>
                      <w:rFonts w:ascii="Arial" w:hAnsi="Arial" w:cs="Arial"/>
                      <w:sz w:val="18"/>
                      <w:szCs w:val="18"/>
                    </w:rPr>
                    <w:t>proponente adjudicado tendrá el plazo de cinco (5) días hábiles</w:t>
                  </w:r>
                  <w:r w:rsidRPr="00C558D3">
                    <w:rPr>
                      <w:rFonts w:ascii="Arial" w:hAnsi="Arial" w:cs="Arial"/>
                      <w:sz w:val="18"/>
                      <w:szCs w:val="18"/>
                    </w:rPr>
                    <w:t xml:space="preserve"> para configurar los bienes, tomando en cuenta los siguientes puntos</w:t>
                  </w:r>
                  <w:r w:rsidRPr="00C558D3">
                    <w:rPr>
                      <w:rFonts w:ascii="Arial" w:eastAsiaTheme="minorHAnsi" w:hAnsi="Arial" w:cs="Arial"/>
                      <w:sz w:val="18"/>
                      <w:szCs w:val="18"/>
                      <w:lang w:val="es-BO"/>
                    </w:rPr>
                    <w:t>:</w:t>
                  </w:r>
                </w:p>
                <w:p w14:paraId="6FE9C8BB" w14:textId="77777777" w:rsidR="008C5FAF" w:rsidRPr="002673C0" w:rsidRDefault="008C5FAF" w:rsidP="008C5FAF">
                  <w:pPr>
                    <w:pStyle w:val="Prrafodelista"/>
                    <w:numPr>
                      <w:ilvl w:val="0"/>
                      <w:numId w:val="43"/>
                    </w:numPr>
                    <w:autoSpaceDE w:val="0"/>
                    <w:autoSpaceDN w:val="0"/>
                    <w:adjustRightInd w:val="0"/>
                    <w:contextualSpacing/>
                    <w:jc w:val="both"/>
                    <w:rPr>
                      <w:rFonts w:ascii="Arial" w:eastAsiaTheme="minorHAnsi" w:hAnsi="Arial" w:cs="Arial"/>
                      <w:sz w:val="18"/>
                      <w:szCs w:val="18"/>
                      <w:lang w:val="es-BO"/>
                    </w:rPr>
                  </w:pPr>
                  <w:r w:rsidRPr="003E4EA0">
                    <w:rPr>
                      <w:rFonts w:ascii="Arial" w:eastAsiaTheme="minorHAnsi" w:hAnsi="Arial" w:cs="Arial"/>
                      <w:sz w:val="18"/>
                      <w:szCs w:val="18"/>
                      <w:lang w:val="es-BO"/>
                    </w:rPr>
                    <w:t>La configuración del software de protección con clave de acceso autorizado se deberá realizar mínimamente en uno de las repetidoras del BCB (MTR3000 o DGR6175) como en los equipos ofertados.</w:t>
                  </w:r>
                </w:p>
                <w:p w14:paraId="76C6AAB0" w14:textId="77777777" w:rsidR="008C5FAF" w:rsidRPr="002673C0" w:rsidRDefault="008C5FAF" w:rsidP="008C5FAF">
                  <w:pPr>
                    <w:pStyle w:val="Prrafodelista"/>
                    <w:numPr>
                      <w:ilvl w:val="0"/>
                      <w:numId w:val="43"/>
                    </w:numPr>
                    <w:autoSpaceDE w:val="0"/>
                    <w:autoSpaceDN w:val="0"/>
                    <w:adjustRightInd w:val="0"/>
                    <w:contextualSpacing/>
                    <w:jc w:val="both"/>
                    <w:rPr>
                      <w:rFonts w:ascii="Arial" w:eastAsiaTheme="minorHAnsi" w:hAnsi="Arial" w:cs="Arial"/>
                      <w:sz w:val="18"/>
                      <w:szCs w:val="18"/>
                      <w:lang w:val="es-BO"/>
                    </w:rPr>
                  </w:pPr>
                  <w:r w:rsidRPr="002673C0">
                    <w:rPr>
                      <w:rFonts w:ascii="Arial" w:eastAsiaTheme="minorHAnsi" w:hAnsi="Arial" w:cs="Arial"/>
                      <w:sz w:val="18"/>
                      <w:szCs w:val="18"/>
                      <w:lang w:val="es-BO"/>
                    </w:rPr>
                    <w:t xml:space="preserve">Los equipos ofertados deberán ser </w:t>
                  </w:r>
                  <w:r>
                    <w:rPr>
                      <w:rFonts w:ascii="Arial" w:eastAsiaTheme="minorHAnsi" w:hAnsi="Arial" w:cs="Arial"/>
                      <w:sz w:val="18"/>
                      <w:szCs w:val="18"/>
                      <w:lang w:val="es-BO"/>
                    </w:rPr>
                    <w:t xml:space="preserve">configurados </w:t>
                  </w:r>
                  <w:r w:rsidRPr="002673C0">
                    <w:rPr>
                      <w:rFonts w:ascii="Arial" w:eastAsiaTheme="minorHAnsi" w:hAnsi="Arial" w:cs="Arial"/>
                      <w:sz w:val="18"/>
                      <w:szCs w:val="18"/>
                      <w:lang w:val="es-BO"/>
                    </w:rPr>
                    <w:t>con distintas frecuencias y deberá tener canales simples, las mismas serán determinadas por el personal DSC.</w:t>
                  </w:r>
                </w:p>
                <w:p w14:paraId="3E8F0C69" w14:textId="77777777" w:rsidR="008C5FAF" w:rsidRDefault="008C5FAF" w:rsidP="008C5FAF">
                  <w:pPr>
                    <w:pStyle w:val="Prrafodelista"/>
                    <w:numPr>
                      <w:ilvl w:val="0"/>
                      <w:numId w:val="43"/>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Se debe incluir la puesta en funcionamiento de la radio para vehículo sin costo adicional. </w:t>
                  </w:r>
                </w:p>
                <w:p w14:paraId="10DBF655" w14:textId="77777777" w:rsidR="008C5FAF" w:rsidRPr="003E4EA0" w:rsidRDefault="008C5FAF" w:rsidP="008C5FAF">
                  <w:pPr>
                    <w:contextualSpacing/>
                    <w:jc w:val="both"/>
                    <w:rPr>
                      <w:rFonts w:ascii="Arial" w:hAnsi="Arial" w:cs="Arial"/>
                      <w:b/>
                      <w:sz w:val="18"/>
                      <w:szCs w:val="18"/>
                      <w:highlight w:val="yellow"/>
                      <w:lang w:val="es-BO"/>
                    </w:rPr>
                  </w:pPr>
                  <w:r w:rsidRPr="00FF118B">
                    <w:rPr>
                      <w:rFonts w:ascii="Arial" w:hAnsi="Arial" w:cs="Arial"/>
                      <w:b/>
                      <w:i/>
                      <w:sz w:val="18"/>
                      <w:szCs w:val="18"/>
                    </w:rPr>
                    <w:t>(Manifestar aceptación</w:t>
                  </w:r>
                  <w:r w:rsidRPr="00FF118B">
                    <w:rPr>
                      <w:rFonts w:ascii="Arial" w:hAnsi="Arial" w:cs="Arial"/>
                      <w:b/>
                      <w:sz w:val="18"/>
                      <w:szCs w:val="18"/>
                      <w:lang w:val="es-BO"/>
                    </w:rPr>
                    <w:t>)</w:t>
                  </w:r>
                </w:p>
              </w:tc>
            </w:tr>
            <w:tr w:rsidR="008C5FAF" w:rsidRPr="007E3E11" w14:paraId="40320CD6" w14:textId="77777777" w:rsidTr="008C5FAF">
              <w:trPr>
                <w:trHeight w:val="283"/>
                <w:jc w:val="center"/>
              </w:trPr>
              <w:tc>
                <w:tcPr>
                  <w:tcW w:w="5000" w:type="pct"/>
                  <w:vAlign w:val="center"/>
                </w:tcPr>
                <w:p w14:paraId="67249564" w14:textId="77777777" w:rsidR="008C5FAF" w:rsidRPr="003E4EA0" w:rsidRDefault="008C5FAF" w:rsidP="008C5FAF">
                  <w:pPr>
                    <w:pStyle w:val="Prrafodelista"/>
                    <w:numPr>
                      <w:ilvl w:val="3"/>
                      <w:numId w:val="40"/>
                    </w:numPr>
                    <w:ind w:left="283" w:hanging="283"/>
                    <w:contextualSpacing/>
                    <w:jc w:val="both"/>
                    <w:rPr>
                      <w:rFonts w:ascii="Arial" w:hAnsi="Arial" w:cs="Arial"/>
                      <w:sz w:val="18"/>
                      <w:szCs w:val="18"/>
                    </w:rPr>
                  </w:pPr>
                  <w:r w:rsidRPr="003E4EA0">
                    <w:rPr>
                      <w:rFonts w:ascii="Arial" w:hAnsi="Arial" w:cs="Arial"/>
                      <w:b/>
                      <w:sz w:val="18"/>
                      <w:szCs w:val="18"/>
                      <w:lang w:val="es-BO"/>
                    </w:rPr>
                    <w:t>Instalación</w:t>
                  </w:r>
                  <w:r w:rsidRPr="003E4EA0">
                    <w:rPr>
                      <w:rFonts w:ascii="TimesNewRoman" w:eastAsiaTheme="minorHAnsi" w:hAnsi="TimesNewRoman" w:cs="TimesNewRoman"/>
                      <w:b/>
                      <w:sz w:val="18"/>
                      <w:szCs w:val="18"/>
                      <w:lang w:val="es-BO"/>
                    </w:rPr>
                    <w:t>:</w:t>
                  </w:r>
                  <w:r w:rsidRPr="003E4EA0">
                    <w:rPr>
                      <w:rFonts w:ascii="TimesNewRoman" w:eastAsiaTheme="minorHAnsi" w:hAnsi="TimesNewRoman" w:cs="TimesNewRoman"/>
                      <w:sz w:val="18"/>
                      <w:szCs w:val="18"/>
                      <w:lang w:val="es-BO"/>
                    </w:rPr>
                    <w:t xml:space="preserve"> </w:t>
                  </w:r>
                  <w:r w:rsidRPr="003E4EA0">
                    <w:rPr>
                      <w:rFonts w:ascii="Arial" w:hAnsi="Arial" w:cs="Arial"/>
                      <w:sz w:val="18"/>
                      <w:szCs w:val="18"/>
                    </w:rPr>
                    <w:t xml:space="preserve">El proponente </w:t>
                  </w:r>
                  <w:r>
                    <w:rPr>
                      <w:rFonts w:ascii="Arial" w:hAnsi="Arial" w:cs="Arial"/>
                      <w:sz w:val="18"/>
                      <w:szCs w:val="18"/>
                    </w:rPr>
                    <w:t xml:space="preserve">adjudicado en </w:t>
                  </w:r>
                  <w:r w:rsidRPr="003E4EA0">
                    <w:rPr>
                      <w:rFonts w:ascii="Arial" w:hAnsi="Arial" w:cs="Arial"/>
                      <w:sz w:val="18"/>
                      <w:szCs w:val="18"/>
                    </w:rPr>
                    <w:t xml:space="preserve">coordinación </w:t>
                  </w:r>
                  <w:r>
                    <w:rPr>
                      <w:rFonts w:ascii="Arial" w:hAnsi="Arial" w:cs="Arial"/>
                      <w:sz w:val="18"/>
                      <w:szCs w:val="18"/>
                    </w:rPr>
                    <w:t xml:space="preserve">con el </w:t>
                  </w:r>
                  <w:r w:rsidRPr="003E4EA0">
                    <w:rPr>
                      <w:rFonts w:ascii="Arial" w:hAnsi="Arial" w:cs="Arial"/>
                      <w:sz w:val="18"/>
                      <w:szCs w:val="18"/>
                    </w:rPr>
                    <w:t xml:space="preserve"> </w:t>
                  </w:r>
                  <w:r>
                    <w:rPr>
                      <w:rFonts w:ascii="Arial" w:hAnsi="Arial" w:cs="Arial"/>
                      <w:sz w:val="18"/>
                      <w:szCs w:val="18"/>
                    </w:rPr>
                    <w:t xml:space="preserve">responsable de </w:t>
                  </w:r>
                  <w:r w:rsidRPr="003E4EA0">
                    <w:rPr>
                      <w:rFonts w:ascii="Arial" w:hAnsi="Arial" w:cs="Arial"/>
                      <w:sz w:val="18"/>
                      <w:szCs w:val="18"/>
                    </w:rPr>
                    <w:t>recepción</w:t>
                  </w:r>
                  <w:r>
                    <w:rPr>
                      <w:rFonts w:ascii="Arial" w:hAnsi="Arial" w:cs="Arial"/>
                      <w:sz w:val="18"/>
                      <w:szCs w:val="18"/>
                    </w:rPr>
                    <w:t>,</w:t>
                  </w:r>
                  <w:r w:rsidRPr="003E4EA0">
                    <w:rPr>
                      <w:rFonts w:ascii="Arial" w:hAnsi="Arial" w:cs="Arial"/>
                      <w:sz w:val="18"/>
                      <w:szCs w:val="18"/>
                    </w:rPr>
                    <w:t xml:space="preserve"> instalará los bienes en </w:t>
                  </w:r>
                  <w:r>
                    <w:rPr>
                      <w:rFonts w:ascii="Arial" w:hAnsi="Arial" w:cs="Arial"/>
                      <w:sz w:val="18"/>
                      <w:szCs w:val="18"/>
                    </w:rPr>
                    <w:t>el</w:t>
                  </w:r>
                  <w:r w:rsidRPr="003E4EA0">
                    <w:rPr>
                      <w:rFonts w:ascii="Arial" w:hAnsi="Arial" w:cs="Arial"/>
                      <w:sz w:val="18"/>
                      <w:szCs w:val="18"/>
                    </w:rPr>
                    <w:t xml:space="preserve"> vehículo del BCB, sin ningún costo adicional. </w:t>
                  </w:r>
                </w:p>
                <w:p w14:paraId="01840149" w14:textId="77777777" w:rsidR="008C5FAF" w:rsidRPr="002B7214" w:rsidRDefault="008C5FAF" w:rsidP="008C5FAF">
                  <w:pPr>
                    <w:autoSpaceDE w:val="0"/>
                    <w:autoSpaceDN w:val="0"/>
                    <w:adjustRightInd w:val="0"/>
                    <w:jc w:val="both"/>
                    <w:rPr>
                      <w:rFonts w:ascii="TimesNewRoman" w:eastAsiaTheme="minorHAnsi" w:hAnsi="TimesNewRoman" w:cs="TimesNewRoman"/>
                      <w:sz w:val="18"/>
                      <w:szCs w:val="18"/>
                      <w:lang w:val="es-BO"/>
                    </w:rPr>
                  </w:pPr>
                  <w:r w:rsidRPr="00BC3565" w:rsidDel="008C04FF">
                    <w:rPr>
                      <w:rFonts w:ascii="Arial" w:eastAsiaTheme="minorHAnsi" w:hAnsi="Arial" w:cs="Arial"/>
                      <w:sz w:val="18"/>
                      <w:szCs w:val="18"/>
                      <w:lang w:val="es-BO" w:eastAsia="en-US"/>
                    </w:rPr>
                    <w:t xml:space="preserve"> </w:t>
                  </w:r>
                  <w:r w:rsidRPr="00FF118B">
                    <w:rPr>
                      <w:rFonts w:ascii="Arial" w:hAnsi="Arial" w:cs="Arial"/>
                      <w:b/>
                      <w:i/>
                      <w:sz w:val="18"/>
                      <w:szCs w:val="18"/>
                    </w:rPr>
                    <w:t>(Manifestar aceptación</w:t>
                  </w:r>
                  <w:r w:rsidRPr="00FF118B">
                    <w:rPr>
                      <w:rFonts w:ascii="Arial" w:hAnsi="Arial" w:cs="Arial"/>
                      <w:b/>
                      <w:sz w:val="18"/>
                      <w:szCs w:val="18"/>
                      <w:lang w:val="es-BO"/>
                    </w:rPr>
                    <w:t>)</w:t>
                  </w:r>
                </w:p>
              </w:tc>
            </w:tr>
            <w:tr w:rsidR="008C5FAF" w:rsidRPr="007E3E11" w14:paraId="2281651B" w14:textId="77777777" w:rsidTr="008C5FAF">
              <w:trPr>
                <w:trHeight w:val="299"/>
                <w:jc w:val="center"/>
              </w:trPr>
              <w:tc>
                <w:tcPr>
                  <w:tcW w:w="5000" w:type="pct"/>
                  <w:vAlign w:val="center"/>
                </w:tcPr>
                <w:p w14:paraId="5B2333E0" w14:textId="77777777" w:rsidR="008C5FAF" w:rsidRPr="00B571FA" w:rsidRDefault="008C5FAF" w:rsidP="008C5FAF">
                  <w:pPr>
                    <w:numPr>
                      <w:ilvl w:val="0"/>
                      <w:numId w:val="33"/>
                    </w:numPr>
                    <w:contextualSpacing/>
                    <w:jc w:val="both"/>
                    <w:rPr>
                      <w:rFonts w:ascii="Arial" w:hAnsi="Arial" w:cs="Arial"/>
                      <w:b/>
                      <w:sz w:val="18"/>
                      <w:szCs w:val="18"/>
                    </w:rPr>
                  </w:pPr>
                  <w:r w:rsidRPr="00154151">
                    <w:rPr>
                      <w:rFonts w:ascii="Arial" w:hAnsi="Arial" w:cs="Arial"/>
                      <w:b/>
                      <w:sz w:val="18"/>
                      <w:szCs w:val="18"/>
                      <w:lang w:val="es-BO"/>
                    </w:rPr>
                    <w:t>Experiencia de la empresa:</w:t>
                  </w:r>
                  <w:r w:rsidRPr="00154151">
                    <w:rPr>
                      <w:rFonts w:ascii="Arial" w:hAnsi="Arial" w:cs="Arial"/>
                      <w:sz w:val="18"/>
                      <w:szCs w:val="18"/>
                      <w:lang w:val="es-BO"/>
                    </w:rPr>
                    <w:t xml:space="preserve"> </w:t>
                  </w:r>
                  <w:r w:rsidRPr="00B571FA">
                    <w:rPr>
                      <w:rFonts w:ascii="Arial" w:hAnsi="Arial" w:cs="Arial"/>
                      <w:sz w:val="18"/>
                      <w:szCs w:val="18"/>
                      <w:lang w:val="es-BO"/>
                    </w:rPr>
                    <w:t xml:space="preserve">La empresa proponente deberá haber realizado al menos </w:t>
                  </w:r>
                  <w:r>
                    <w:rPr>
                      <w:rFonts w:ascii="Arial" w:hAnsi="Arial" w:cs="Arial"/>
                      <w:sz w:val="18"/>
                      <w:szCs w:val="18"/>
                      <w:lang w:val="es-BO"/>
                    </w:rPr>
                    <w:t>dos</w:t>
                  </w:r>
                  <w:r w:rsidRPr="00B571FA">
                    <w:rPr>
                      <w:rFonts w:ascii="Arial" w:hAnsi="Arial" w:cs="Arial"/>
                      <w:sz w:val="18"/>
                      <w:szCs w:val="18"/>
                      <w:lang w:val="es-BO"/>
                    </w:rPr>
                    <w:t xml:space="preserve"> (</w:t>
                  </w:r>
                  <w:r>
                    <w:rPr>
                      <w:rFonts w:ascii="Arial" w:hAnsi="Arial" w:cs="Arial"/>
                      <w:sz w:val="18"/>
                      <w:szCs w:val="18"/>
                      <w:lang w:val="es-BO"/>
                    </w:rPr>
                    <w:t>2</w:t>
                  </w:r>
                  <w:r w:rsidRPr="00B571FA">
                    <w:rPr>
                      <w:rFonts w:ascii="Arial" w:hAnsi="Arial" w:cs="Arial"/>
                      <w:sz w:val="18"/>
                      <w:szCs w:val="18"/>
                      <w:lang w:val="es-BO"/>
                    </w:rPr>
                    <w:t xml:space="preserve">) provisiones </w:t>
                  </w:r>
                  <w:r>
                    <w:rPr>
                      <w:rFonts w:ascii="Arial" w:hAnsi="Arial" w:cs="Arial"/>
                      <w:sz w:val="18"/>
                      <w:szCs w:val="18"/>
                      <w:lang w:val="es-BO"/>
                    </w:rPr>
                    <w:t xml:space="preserve">de radios portátiles y/o provisión de </w:t>
                  </w:r>
                  <w:proofErr w:type="spellStart"/>
                  <w:r>
                    <w:rPr>
                      <w:rFonts w:ascii="Arial" w:hAnsi="Arial" w:cs="Arial"/>
                      <w:sz w:val="18"/>
                      <w:szCs w:val="18"/>
                      <w:lang w:val="es-BO"/>
                    </w:rPr>
                    <w:t>handies</w:t>
                  </w:r>
                  <w:proofErr w:type="spellEnd"/>
                  <w:r>
                    <w:rPr>
                      <w:rFonts w:ascii="Arial" w:hAnsi="Arial" w:cs="Arial"/>
                      <w:sz w:val="18"/>
                      <w:szCs w:val="18"/>
                      <w:lang w:val="es-BO"/>
                    </w:rPr>
                    <w:t xml:space="preserve"> y/o provisión de equipos, accesorios y partes de telecomunicaciones  y</w:t>
                  </w:r>
                  <w:r w:rsidRPr="00B571FA">
                    <w:rPr>
                      <w:rFonts w:ascii="Arial" w:hAnsi="Arial" w:cs="Arial"/>
                      <w:sz w:val="18"/>
                      <w:szCs w:val="18"/>
                      <w:lang w:val="es-BO"/>
                    </w:rPr>
                    <w:t xml:space="preserve">/o </w:t>
                  </w:r>
                  <w:r>
                    <w:rPr>
                      <w:rFonts w:ascii="Arial" w:hAnsi="Arial" w:cs="Arial"/>
                      <w:sz w:val="18"/>
                      <w:szCs w:val="18"/>
                      <w:lang w:val="es-BO"/>
                    </w:rPr>
                    <w:t xml:space="preserve">mantenimiento en radios o </w:t>
                  </w:r>
                  <w:proofErr w:type="spellStart"/>
                  <w:r>
                    <w:rPr>
                      <w:rFonts w:ascii="Arial" w:hAnsi="Arial" w:cs="Arial"/>
                      <w:sz w:val="18"/>
                      <w:szCs w:val="18"/>
                      <w:lang w:val="es-BO"/>
                    </w:rPr>
                    <w:t>handies</w:t>
                  </w:r>
                  <w:proofErr w:type="spellEnd"/>
                  <w:r>
                    <w:rPr>
                      <w:rFonts w:ascii="Arial" w:hAnsi="Arial" w:cs="Arial"/>
                      <w:sz w:val="18"/>
                      <w:szCs w:val="18"/>
                      <w:lang w:val="es-BO"/>
                    </w:rPr>
                    <w:t xml:space="preserve"> de comunicación, </w:t>
                  </w:r>
                  <w:r w:rsidRPr="00B571FA">
                    <w:rPr>
                      <w:rFonts w:ascii="Arial" w:hAnsi="Arial" w:cs="Arial"/>
                      <w:sz w:val="18"/>
                      <w:szCs w:val="18"/>
                      <w:lang w:val="es-BO"/>
                    </w:rPr>
                    <w:t>con</w:t>
                  </w:r>
                  <w:r w:rsidRPr="00B571FA">
                    <w:rPr>
                      <w:rFonts w:ascii="Arial" w:hAnsi="Arial" w:cs="Arial"/>
                      <w:sz w:val="18"/>
                      <w:szCs w:val="18"/>
                    </w:rPr>
                    <w:t xml:space="preserve"> entidades </w:t>
                  </w:r>
                  <w:r>
                    <w:rPr>
                      <w:rFonts w:ascii="Arial" w:hAnsi="Arial" w:cs="Arial"/>
                      <w:sz w:val="18"/>
                      <w:szCs w:val="18"/>
                    </w:rPr>
                    <w:t xml:space="preserve">públicas </w:t>
                  </w:r>
                  <w:r w:rsidRPr="00B571FA">
                    <w:rPr>
                      <w:rFonts w:ascii="Arial" w:hAnsi="Arial" w:cs="Arial"/>
                      <w:sz w:val="18"/>
                      <w:szCs w:val="18"/>
                    </w:rPr>
                    <w:t>o privadas, en el territorio de Bolivia</w:t>
                  </w:r>
                  <w:r>
                    <w:rPr>
                      <w:rFonts w:ascii="Arial" w:hAnsi="Arial" w:cs="Arial"/>
                      <w:sz w:val="18"/>
                      <w:szCs w:val="18"/>
                    </w:rPr>
                    <w:t>.</w:t>
                  </w:r>
                  <w:r w:rsidRPr="00B571FA">
                    <w:rPr>
                      <w:rFonts w:ascii="Arial" w:hAnsi="Arial" w:cs="Arial"/>
                      <w:sz w:val="18"/>
                      <w:szCs w:val="18"/>
                      <w:lang w:val="es-BO"/>
                    </w:rPr>
                    <w:t xml:space="preserve"> </w:t>
                  </w:r>
                  <w:r w:rsidRPr="00B571FA">
                    <w:rPr>
                      <w:rFonts w:ascii="Arial" w:hAnsi="Arial" w:cs="Arial"/>
                      <w:sz w:val="18"/>
                      <w:szCs w:val="18"/>
                    </w:rPr>
                    <w:t>Se aceptará como documentación de respaldo de la experiencia solicitada cualquiera de los siguientes documentos:</w:t>
                  </w:r>
                </w:p>
                <w:p w14:paraId="7089FE46" w14:textId="77777777" w:rsidR="008C5FAF" w:rsidRPr="008A5B46" w:rsidRDefault="008C5FAF" w:rsidP="008C5FAF">
                  <w:pPr>
                    <w:pStyle w:val="Prrafodelista"/>
                    <w:numPr>
                      <w:ilvl w:val="1"/>
                      <w:numId w:val="33"/>
                    </w:numPr>
                    <w:jc w:val="both"/>
                    <w:rPr>
                      <w:rFonts w:ascii="Arial" w:hAnsi="Arial" w:cs="Arial"/>
                      <w:sz w:val="18"/>
                      <w:szCs w:val="18"/>
                    </w:rPr>
                  </w:pPr>
                  <w:r w:rsidRPr="008A5B46">
                    <w:rPr>
                      <w:rFonts w:ascii="Arial" w:hAnsi="Arial" w:cs="Arial"/>
                      <w:sz w:val="18"/>
                      <w:szCs w:val="18"/>
                    </w:rPr>
                    <w:t>Certificados de conformidad.</w:t>
                  </w:r>
                </w:p>
                <w:p w14:paraId="78ECC4D4" w14:textId="77777777" w:rsidR="008C5FAF" w:rsidRDefault="008C5FAF" w:rsidP="008C5FAF">
                  <w:pPr>
                    <w:pStyle w:val="Prrafodelista"/>
                    <w:numPr>
                      <w:ilvl w:val="1"/>
                      <w:numId w:val="33"/>
                    </w:numPr>
                    <w:jc w:val="both"/>
                    <w:rPr>
                      <w:rFonts w:ascii="Arial" w:hAnsi="Arial" w:cs="Arial"/>
                      <w:sz w:val="18"/>
                      <w:szCs w:val="18"/>
                    </w:rPr>
                  </w:pPr>
                  <w:r w:rsidRPr="008A5B46">
                    <w:rPr>
                      <w:rFonts w:ascii="Arial" w:hAnsi="Arial" w:cs="Arial"/>
                      <w:sz w:val="18"/>
                      <w:szCs w:val="18"/>
                    </w:rPr>
                    <w:t>Certificados de cumplimiento de contrato.</w:t>
                  </w:r>
                </w:p>
                <w:p w14:paraId="2E47ED88" w14:textId="77777777" w:rsidR="008C5FAF" w:rsidRDefault="008C5FAF" w:rsidP="008C5FAF">
                  <w:pPr>
                    <w:pStyle w:val="Prrafodelista"/>
                    <w:numPr>
                      <w:ilvl w:val="1"/>
                      <w:numId w:val="33"/>
                    </w:numPr>
                    <w:jc w:val="both"/>
                    <w:rPr>
                      <w:rFonts w:ascii="Arial" w:hAnsi="Arial" w:cs="Arial"/>
                      <w:sz w:val="18"/>
                      <w:szCs w:val="18"/>
                    </w:rPr>
                  </w:pPr>
                  <w:r w:rsidRPr="008A5B46">
                    <w:rPr>
                      <w:rFonts w:ascii="Arial" w:hAnsi="Arial" w:cs="Arial"/>
                      <w:sz w:val="18"/>
                      <w:szCs w:val="18"/>
                    </w:rPr>
                    <w:lastRenderedPageBreak/>
                    <w:t>Actas o informe de recepción.</w:t>
                  </w:r>
                </w:p>
                <w:p w14:paraId="18703F45" w14:textId="77777777" w:rsidR="008C5FAF" w:rsidRDefault="008C5FAF" w:rsidP="008C5FAF">
                  <w:pPr>
                    <w:pStyle w:val="Prrafodelista"/>
                    <w:numPr>
                      <w:ilvl w:val="1"/>
                      <w:numId w:val="33"/>
                    </w:numPr>
                    <w:jc w:val="both"/>
                    <w:rPr>
                      <w:rFonts w:ascii="Arial" w:hAnsi="Arial" w:cs="Arial"/>
                      <w:sz w:val="18"/>
                      <w:szCs w:val="18"/>
                    </w:rPr>
                  </w:pPr>
                  <w:r w:rsidRPr="008A5B46">
                    <w:rPr>
                      <w:rFonts w:ascii="Arial" w:hAnsi="Arial" w:cs="Arial"/>
                      <w:sz w:val="18"/>
                      <w:szCs w:val="18"/>
                    </w:rPr>
                    <w:t>Informes de conformidad.</w:t>
                  </w:r>
                </w:p>
                <w:p w14:paraId="2537EAC6" w14:textId="77777777" w:rsidR="008C5FAF" w:rsidRDefault="008C5FAF" w:rsidP="008C5FAF">
                  <w:pPr>
                    <w:pStyle w:val="Prrafodelista"/>
                    <w:numPr>
                      <w:ilvl w:val="1"/>
                      <w:numId w:val="33"/>
                    </w:numPr>
                    <w:jc w:val="both"/>
                    <w:rPr>
                      <w:rFonts w:ascii="Arial" w:hAnsi="Arial" w:cs="Arial"/>
                      <w:sz w:val="18"/>
                      <w:szCs w:val="18"/>
                    </w:rPr>
                  </w:pPr>
                  <w:r w:rsidRPr="008A5B46">
                    <w:rPr>
                      <w:rFonts w:ascii="Arial" w:hAnsi="Arial" w:cs="Arial"/>
                      <w:sz w:val="18"/>
                      <w:szCs w:val="18"/>
                    </w:rPr>
                    <w:t>Cartas o certificados emitidos por los clientes.</w:t>
                  </w:r>
                </w:p>
                <w:p w14:paraId="6D3663F3" w14:textId="77777777" w:rsidR="008C5FAF" w:rsidRDefault="008C5FAF" w:rsidP="008C5FAF">
                  <w:pPr>
                    <w:pStyle w:val="Prrafodelista"/>
                    <w:numPr>
                      <w:ilvl w:val="1"/>
                      <w:numId w:val="33"/>
                    </w:numPr>
                    <w:jc w:val="both"/>
                    <w:rPr>
                      <w:rFonts w:ascii="Arial" w:hAnsi="Arial" w:cs="Arial"/>
                      <w:sz w:val="18"/>
                      <w:szCs w:val="18"/>
                    </w:rPr>
                  </w:pPr>
                  <w:r w:rsidRPr="008A5B46">
                    <w:rPr>
                      <w:rFonts w:ascii="Arial" w:hAnsi="Arial" w:cs="Arial"/>
                      <w:sz w:val="18"/>
                      <w:szCs w:val="18"/>
                    </w:rPr>
                    <w:t>Órdenes de Compra o Contratos con su respectiva documentación de respaldo de conformidad y/o cumplimiento de los mismos.</w:t>
                  </w:r>
                </w:p>
                <w:p w14:paraId="5AA5600E" w14:textId="77777777" w:rsidR="008C5FAF" w:rsidRPr="003A1884" w:rsidRDefault="008C5FAF" w:rsidP="008C5FAF">
                  <w:pPr>
                    <w:numPr>
                      <w:ilvl w:val="1"/>
                      <w:numId w:val="33"/>
                    </w:numPr>
                    <w:contextualSpacing/>
                    <w:jc w:val="both"/>
                    <w:rPr>
                      <w:rFonts w:ascii="Arial" w:hAnsi="Arial" w:cs="Arial"/>
                      <w:color w:val="000000"/>
                      <w:sz w:val="18"/>
                      <w:szCs w:val="18"/>
                      <w:lang w:val="es-BO"/>
                    </w:rPr>
                  </w:pPr>
                  <w:r w:rsidRPr="008A5B46">
                    <w:rPr>
                      <w:rFonts w:ascii="Arial" w:hAnsi="Arial" w:cs="Arial"/>
                      <w:sz w:val="18"/>
                      <w:szCs w:val="18"/>
                    </w:rPr>
                    <w:t>Otro documento que acredite la experiencia requerida</w:t>
                  </w:r>
                  <w:r>
                    <w:rPr>
                      <w:rFonts w:ascii="Arial" w:hAnsi="Arial" w:cs="Arial"/>
                      <w:sz w:val="18"/>
                      <w:szCs w:val="18"/>
                    </w:rPr>
                    <w:t xml:space="preserve">, </w:t>
                  </w:r>
                  <w:r w:rsidRPr="00335633">
                    <w:rPr>
                      <w:rFonts w:ascii="Arial" w:hAnsi="Arial" w:cs="Arial"/>
                      <w:sz w:val="18"/>
                      <w:szCs w:val="18"/>
                      <w:lang w:val="es-BO"/>
                    </w:rPr>
                    <w:t>con su respectiv</w:t>
                  </w:r>
                  <w:r>
                    <w:rPr>
                      <w:rFonts w:ascii="Arial" w:hAnsi="Arial" w:cs="Arial"/>
                      <w:sz w:val="18"/>
                      <w:szCs w:val="18"/>
                      <w:lang w:val="es-BO"/>
                    </w:rPr>
                    <w:t>o</w:t>
                  </w:r>
                  <w:r w:rsidRPr="00335633">
                    <w:rPr>
                      <w:rFonts w:ascii="Arial" w:hAnsi="Arial" w:cs="Arial"/>
                      <w:sz w:val="18"/>
                      <w:szCs w:val="18"/>
                      <w:lang w:val="es-BO"/>
                    </w:rPr>
                    <w:t xml:space="preserve"> respaldo de conformidad y/o cumplimiento de los mismos.</w:t>
                  </w:r>
                </w:p>
                <w:p w14:paraId="1562DFD1" w14:textId="77777777" w:rsidR="008C5FAF" w:rsidRPr="000B0AE6" w:rsidRDefault="008C5FAF" w:rsidP="008C5FAF">
                  <w:pPr>
                    <w:numPr>
                      <w:ilvl w:val="1"/>
                      <w:numId w:val="33"/>
                    </w:numPr>
                    <w:contextualSpacing/>
                    <w:jc w:val="both"/>
                    <w:rPr>
                      <w:rFonts w:ascii="Arial" w:hAnsi="Arial" w:cs="Arial"/>
                      <w:color w:val="000000"/>
                      <w:sz w:val="18"/>
                      <w:szCs w:val="18"/>
                      <w:lang w:val="es-BO"/>
                    </w:rPr>
                  </w:pPr>
                  <w:r w:rsidRPr="000B0AE6">
                    <w:rPr>
                      <w:rFonts w:ascii="Arial" w:hAnsi="Arial" w:cs="Arial"/>
                      <w:sz w:val="18"/>
                      <w:szCs w:val="18"/>
                      <w:lang w:val="es-BO"/>
                    </w:rPr>
                    <w:t>Formulario 500 SICOES (Recepción de Bienes y Servicio).</w:t>
                  </w:r>
                </w:p>
                <w:p w14:paraId="0D310987" w14:textId="77777777" w:rsidR="008C5FAF" w:rsidRPr="00335633" w:rsidRDefault="008C5FAF" w:rsidP="008C5FAF">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 valida por el SICOES.</w:t>
                  </w:r>
                </w:p>
                <w:p w14:paraId="2D474727" w14:textId="77777777" w:rsidR="008C5FAF" w:rsidRPr="008A5B46" w:rsidRDefault="008C5FAF" w:rsidP="008C5FAF">
                  <w:pPr>
                    <w:jc w:val="both"/>
                    <w:rPr>
                      <w:rFonts w:ascii="Arial" w:hAnsi="Arial" w:cs="Arial"/>
                      <w:b/>
                      <w:sz w:val="18"/>
                      <w:szCs w:val="18"/>
                    </w:rPr>
                  </w:pPr>
                  <w:r w:rsidRPr="008A5B46" w:rsidDel="004B3F05">
                    <w:rPr>
                      <w:rFonts w:ascii="Arial" w:hAnsi="Arial" w:cs="Arial"/>
                      <w:sz w:val="18"/>
                      <w:szCs w:val="18"/>
                    </w:rPr>
                    <w:t xml:space="preserve"> </w:t>
                  </w:r>
                  <w:r w:rsidRPr="00CE58EA">
                    <w:rPr>
                      <w:rFonts w:ascii="Arial" w:hAnsi="Arial" w:cs="Arial"/>
                      <w:b/>
                      <w:i/>
                      <w:sz w:val="18"/>
                      <w:szCs w:val="18"/>
                    </w:rPr>
                    <w:t>(Manifestar aceptación y adjuntar lo requerido en copia escaneada)</w:t>
                  </w:r>
                </w:p>
              </w:tc>
            </w:tr>
            <w:tr w:rsidR="008C5FAF" w:rsidRPr="007E3E11" w14:paraId="28FBA893" w14:textId="77777777" w:rsidTr="008C5FAF">
              <w:trPr>
                <w:trHeight w:val="299"/>
                <w:jc w:val="center"/>
              </w:trPr>
              <w:tc>
                <w:tcPr>
                  <w:tcW w:w="5000" w:type="pct"/>
                  <w:vAlign w:val="center"/>
                </w:tcPr>
                <w:p w14:paraId="591090A7" w14:textId="77777777" w:rsidR="008C5FAF" w:rsidRPr="00587A86" w:rsidRDefault="008C5FAF" w:rsidP="008C5FAF">
                  <w:pPr>
                    <w:pStyle w:val="Prrafodelista"/>
                    <w:numPr>
                      <w:ilvl w:val="3"/>
                      <w:numId w:val="40"/>
                    </w:numPr>
                    <w:ind w:left="351" w:hanging="426"/>
                    <w:jc w:val="both"/>
                    <w:rPr>
                      <w:rFonts w:ascii="Arial" w:hAnsi="Arial" w:cs="Arial"/>
                      <w:sz w:val="18"/>
                      <w:szCs w:val="18"/>
                    </w:rPr>
                  </w:pPr>
                  <w:r w:rsidRPr="00587A86">
                    <w:rPr>
                      <w:rFonts w:ascii="Arial" w:hAnsi="Arial" w:cs="Arial"/>
                      <w:sz w:val="18"/>
                      <w:szCs w:val="18"/>
                    </w:rPr>
                    <w:lastRenderedPageBreak/>
                    <w:t>El proponente deberá ser socio (</w:t>
                  </w:r>
                  <w:proofErr w:type="spellStart"/>
                  <w:r w:rsidRPr="00587A86">
                    <w:rPr>
                      <w:rFonts w:ascii="Arial" w:hAnsi="Arial" w:cs="Arial"/>
                      <w:sz w:val="18"/>
                      <w:szCs w:val="18"/>
                    </w:rPr>
                    <w:t>Partner</w:t>
                  </w:r>
                  <w:proofErr w:type="spellEnd"/>
                  <w:r w:rsidRPr="00587A86">
                    <w:rPr>
                      <w:rFonts w:ascii="Arial" w:hAnsi="Arial" w:cs="Arial"/>
                      <w:sz w:val="18"/>
                      <w:szCs w:val="18"/>
                    </w:rPr>
                    <w:t>) en Bolivia de la marca ofertada, verificable en la página Web del fabricante o el proponente deberá presentar documentación de respaldo emitido por el fabricante.</w:t>
                  </w:r>
                </w:p>
                <w:p w14:paraId="6B8A3A52" w14:textId="77777777" w:rsidR="008C5FAF" w:rsidRPr="00587A86" w:rsidRDefault="008C5FAF" w:rsidP="008C5FAF">
                  <w:pPr>
                    <w:jc w:val="both"/>
                    <w:rPr>
                      <w:rFonts w:ascii="Arial" w:hAnsi="Arial" w:cs="Arial"/>
                      <w:sz w:val="18"/>
                      <w:szCs w:val="18"/>
                    </w:rPr>
                  </w:pPr>
                </w:p>
                <w:p w14:paraId="30EC4BF5" w14:textId="77777777" w:rsidR="008C5FAF" w:rsidRDefault="008C5FAF" w:rsidP="008C5FAF">
                  <w:pPr>
                    <w:ind w:left="351"/>
                    <w:jc w:val="both"/>
                    <w:rPr>
                      <w:rFonts w:ascii="Arial" w:hAnsi="Arial" w:cs="Arial"/>
                      <w:sz w:val="18"/>
                      <w:szCs w:val="18"/>
                    </w:rPr>
                  </w:pPr>
                  <w:r w:rsidRPr="00AA38CE">
                    <w:rPr>
                      <w:rFonts w:ascii="Arial" w:hAnsi="Arial" w:cs="Arial"/>
                      <w:sz w:val="18"/>
                      <w:szCs w:val="18"/>
                    </w:rPr>
                    <w:t xml:space="preserve">Debiendo adjuntar a su propuesta el documento de respaldo en copia escaneada o especificar dirección de la página web del fabricante y el proponente adjudicado deberá presentar los originales o fotocopia legalizada de los documentos presentados, salvo en el caso de haber especificado la dirección de la página web del fabricante y mediante el cual haya sido verificado el cumplimiento del requisito. </w:t>
                  </w:r>
                </w:p>
                <w:p w14:paraId="742ACCB1" w14:textId="77777777" w:rsidR="008C5FAF" w:rsidRPr="00675F60" w:rsidRDefault="008C5FAF" w:rsidP="008C5FAF">
                  <w:pPr>
                    <w:jc w:val="both"/>
                    <w:rPr>
                      <w:rFonts w:ascii="Arial" w:hAnsi="Arial" w:cs="Arial"/>
                      <w:b/>
                      <w:i/>
                      <w:sz w:val="18"/>
                      <w:szCs w:val="18"/>
                      <w:lang w:val="es-BO"/>
                    </w:rPr>
                  </w:pPr>
                  <w:r w:rsidRPr="001139FA">
                    <w:rPr>
                      <w:rFonts w:ascii="Arial" w:hAnsi="Arial" w:cs="Arial"/>
                      <w:b/>
                      <w:i/>
                      <w:sz w:val="18"/>
                      <w:szCs w:val="18"/>
                    </w:rPr>
                    <w:t>(Manifestar aceptación y especificar dirección URL para su verificación</w:t>
                  </w:r>
                  <w:r w:rsidRPr="001139FA" w:rsidDel="005072A5">
                    <w:rPr>
                      <w:rFonts w:ascii="Arial" w:hAnsi="Arial" w:cs="Arial"/>
                      <w:b/>
                      <w:i/>
                      <w:sz w:val="18"/>
                      <w:szCs w:val="18"/>
                    </w:rPr>
                    <w:t xml:space="preserve"> </w:t>
                  </w:r>
                  <w:r w:rsidRPr="001139FA">
                    <w:rPr>
                      <w:rFonts w:ascii="Arial" w:hAnsi="Arial" w:cs="Arial"/>
                      <w:b/>
                      <w:i/>
                      <w:sz w:val="18"/>
                      <w:szCs w:val="18"/>
                    </w:rPr>
                    <w:t>o presentar documentación de respaldo en copia escaneada para la verificación)</w:t>
                  </w:r>
                </w:p>
              </w:tc>
            </w:tr>
            <w:tr w:rsidR="008C5FAF" w:rsidRPr="007E3E11" w14:paraId="4184908B" w14:textId="77777777" w:rsidTr="008C5FAF">
              <w:trPr>
                <w:trHeight w:val="299"/>
                <w:jc w:val="center"/>
              </w:trPr>
              <w:tc>
                <w:tcPr>
                  <w:tcW w:w="5000" w:type="pct"/>
                  <w:shd w:val="clear" w:color="auto" w:fill="FFFFFF" w:themeFill="background1"/>
                  <w:vAlign w:val="center"/>
                </w:tcPr>
                <w:p w14:paraId="597ED60F"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
                      <w:sz w:val="18"/>
                      <w:szCs w:val="18"/>
                      <w:lang w:val="es-BO"/>
                    </w:rPr>
                  </w:pPr>
                  <w:r w:rsidRPr="007C5787">
                    <w:rPr>
                      <w:rFonts w:ascii="Arial" w:hAnsi="Arial" w:cs="Arial"/>
                      <w:sz w:val="18"/>
                      <w:szCs w:val="18"/>
                      <w:lang w:val="es-BO"/>
                    </w:rPr>
                    <w:t>El plazo para la ent</w:t>
                  </w:r>
                  <w:r>
                    <w:rPr>
                      <w:rFonts w:ascii="Arial" w:hAnsi="Arial" w:cs="Arial"/>
                      <w:sz w:val="18"/>
                      <w:szCs w:val="18"/>
                      <w:lang w:val="es-BO"/>
                    </w:rPr>
                    <w:t xml:space="preserve">rega de los bienes, es de </w:t>
                  </w:r>
                  <w:r w:rsidRPr="00F91B7D">
                    <w:rPr>
                      <w:rFonts w:ascii="Arial" w:hAnsi="Arial" w:cs="Arial"/>
                      <w:b/>
                      <w:sz w:val="18"/>
                      <w:szCs w:val="18"/>
                      <w:lang w:val="es-BO"/>
                    </w:rPr>
                    <w:t>cincuenta (50)</w:t>
                  </w:r>
                  <w:r w:rsidRPr="00361A27">
                    <w:rPr>
                      <w:rFonts w:ascii="Arial" w:hAnsi="Arial" w:cs="Arial"/>
                      <w:sz w:val="18"/>
                      <w:szCs w:val="18"/>
                      <w:lang w:val="es-BO"/>
                    </w:rPr>
                    <w:t xml:space="preserve"> </w:t>
                  </w:r>
                  <w:r w:rsidRPr="00361A27">
                    <w:rPr>
                      <w:rFonts w:ascii="Arial" w:hAnsi="Arial" w:cs="Arial"/>
                      <w:b/>
                      <w:sz w:val="18"/>
                      <w:szCs w:val="18"/>
                      <w:lang w:val="es-BO"/>
                    </w:rPr>
                    <w:t>días calendario</w:t>
                  </w:r>
                  <w:r w:rsidRPr="007C5787">
                    <w:rPr>
                      <w:rFonts w:ascii="Arial" w:hAnsi="Arial" w:cs="Arial"/>
                      <w:sz w:val="18"/>
                      <w:szCs w:val="18"/>
                      <w:lang w:val="es-BO"/>
                    </w:rPr>
                    <w:t>, computables a partir del primer día hábil posterior a la firma del contrato.</w:t>
                  </w:r>
                  <w:r w:rsidRPr="008F7639">
                    <w:rPr>
                      <w:rFonts w:ascii="Arial" w:hAnsi="Arial" w:cs="Arial"/>
                      <w:b/>
                      <w:i/>
                      <w:sz w:val="18"/>
                      <w:szCs w:val="18"/>
                      <w:lang w:val="es-BO"/>
                    </w:rPr>
                    <w:t xml:space="preserve"> </w:t>
                  </w:r>
                </w:p>
                <w:p w14:paraId="71E6E24D"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8F7639">
                    <w:rPr>
                      <w:rFonts w:ascii="Arial" w:hAnsi="Arial" w:cs="Arial"/>
                      <w:b/>
                      <w:i/>
                      <w:sz w:val="18"/>
                      <w:szCs w:val="18"/>
                      <w:lang w:val="es-BO"/>
                    </w:rPr>
                    <w:t>(Manifestar aceptación)</w:t>
                  </w:r>
                </w:p>
              </w:tc>
            </w:tr>
            <w:tr w:rsidR="008C5FAF" w:rsidRPr="007E3E11" w14:paraId="394AED3F" w14:textId="77777777" w:rsidTr="008C5FAF">
              <w:trPr>
                <w:trHeight w:val="299"/>
                <w:jc w:val="center"/>
              </w:trPr>
              <w:tc>
                <w:tcPr>
                  <w:tcW w:w="5000" w:type="pct"/>
                  <w:shd w:val="clear" w:color="auto" w:fill="FFFFFF" w:themeFill="background1"/>
                  <w:vAlign w:val="center"/>
                </w:tcPr>
                <w:p w14:paraId="15AA05FB"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sz w:val="18"/>
                      <w:szCs w:val="18"/>
                      <w:lang w:val="es-BO"/>
                    </w:rPr>
                  </w:pPr>
                  <w:r w:rsidRPr="00B6063E">
                    <w:rPr>
                      <w:rFonts w:ascii="Arial" w:hAnsi="Arial" w:cs="Arial"/>
                      <w:sz w:val="18"/>
                      <w:szCs w:val="18"/>
                      <w:lang w:val="es-BO"/>
                    </w:rPr>
                    <w:t xml:space="preserve">Los </w:t>
                  </w:r>
                  <w:r>
                    <w:rPr>
                      <w:rFonts w:ascii="Arial" w:hAnsi="Arial" w:cs="Arial"/>
                      <w:sz w:val="18"/>
                      <w:szCs w:val="18"/>
                      <w:lang w:val="es-BO"/>
                    </w:rPr>
                    <w:t xml:space="preserve">bienes </w:t>
                  </w:r>
                  <w:r w:rsidRPr="00B6063E">
                    <w:rPr>
                      <w:rFonts w:ascii="Arial" w:hAnsi="Arial" w:cs="Arial"/>
                      <w:sz w:val="18"/>
                      <w:szCs w:val="18"/>
                      <w:lang w:val="es-BO"/>
                    </w:rPr>
                    <w:t xml:space="preserve">deberán ser nuevos y originales verificados en el momento de la entrega, bajo ningún aspecto se aceptarán </w:t>
                  </w:r>
                  <w:r>
                    <w:rPr>
                      <w:rFonts w:ascii="Arial" w:hAnsi="Arial" w:cs="Arial"/>
                      <w:sz w:val="18"/>
                      <w:szCs w:val="18"/>
                      <w:lang w:val="es-BO"/>
                    </w:rPr>
                    <w:t>bienes</w:t>
                  </w:r>
                  <w:r w:rsidRPr="00B6063E">
                    <w:rPr>
                      <w:rFonts w:ascii="Arial" w:hAnsi="Arial" w:cs="Arial"/>
                      <w:sz w:val="18"/>
                      <w:szCs w:val="18"/>
                      <w:lang w:val="es-BO"/>
                    </w:rPr>
                    <w:t xml:space="preserve"> reacondicionados o usados.</w:t>
                  </w:r>
                </w:p>
                <w:p w14:paraId="36B42DB9" w14:textId="77777777" w:rsidR="008C5FAF" w:rsidRPr="007C5787"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rPr>
                  </w:pPr>
                  <w:r w:rsidRPr="008F7639">
                    <w:rPr>
                      <w:rFonts w:ascii="Arial" w:hAnsi="Arial" w:cs="Arial"/>
                      <w:b/>
                      <w:i/>
                      <w:sz w:val="18"/>
                      <w:szCs w:val="18"/>
                      <w:lang w:val="es-BO"/>
                    </w:rPr>
                    <w:t>(Manifestar aceptación)</w:t>
                  </w:r>
                </w:p>
              </w:tc>
            </w:tr>
            <w:tr w:rsidR="008C5FAF" w:rsidRPr="00013E2B" w14:paraId="4FB63B14" w14:textId="77777777" w:rsidTr="008C5FAF">
              <w:trPr>
                <w:trHeight w:val="339"/>
                <w:jc w:val="center"/>
              </w:trPr>
              <w:tc>
                <w:tcPr>
                  <w:tcW w:w="5000" w:type="pct"/>
                  <w:vAlign w:val="center"/>
                </w:tcPr>
                <w:p w14:paraId="0A7C57F7" w14:textId="77777777" w:rsidR="008C5FAF" w:rsidRDefault="008C5FAF" w:rsidP="008C5FAF">
                  <w:pPr>
                    <w:jc w:val="both"/>
                    <w:rPr>
                      <w:rFonts w:ascii="Arial" w:hAnsi="Arial" w:cs="Arial"/>
                      <w:sz w:val="18"/>
                      <w:szCs w:val="18"/>
                      <w:lang w:val="es-BO"/>
                    </w:rPr>
                  </w:pPr>
                  <w:r w:rsidRPr="00B6063E">
                    <w:rPr>
                      <w:rFonts w:ascii="Arial" w:hAnsi="Arial" w:cs="Arial"/>
                      <w:sz w:val="18"/>
                      <w:szCs w:val="18"/>
                      <w:lang w:val="es-BO"/>
                    </w:rPr>
                    <w:t xml:space="preserve">El proveedor deberá entregar los bienes en el Departamento de Bienes y Servicios en la Unidad de </w:t>
                  </w:r>
                  <w:r>
                    <w:rPr>
                      <w:rFonts w:ascii="Arial" w:hAnsi="Arial" w:cs="Arial"/>
                      <w:sz w:val="18"/>
                      <w:szCs w:val="18"/>
                      <w:lang w:val="es-BO"/>
                    </w:rPr>
                    <w:t>Activos Fijos</w:t>
                  </w:r>
                  <w:r w:rsidRPr="00B6063E">
                    <w:rPr>
                      <w:rFonts w:ascii="Arial" w:hAnsi="Arial" w:cs="Arial"/>
                      <w:sz w:val="18"/>
                      <w:szCs w:val="18"/>
                      <w:lang w:val="es-BO"/>
                    </w:rPr>
                    <w:t xml:space="preserve">, Piso 5° del edificio principal del BCB, para verificar el cumplimiento de las Especificaciones Técnicas, </w:t>
                  </w:r>
                  <w:r w:rsidRPr="003E4EA0">
                    <w:rPr>
                      <w:rFonts w:ascii="Arial" w:hAnsi="Arial" w:cs="Arial"/>
                      <w:sz w:val="18"/>
                      <w:szCs w:val="18"/>
                      <w:lang w:val="es-BO"/>
                    </w:rPr>
                    <w:t>al</w:t>
                  </w:r>
                  <w:r w:rsidRPr="00B6063E">
                    <w:rPr>
                      <w:rFonts w:ascii="Arial" w:hAnsi="Arial" w:cs="Arial"/>
                      <w:sz w:val="18"/>
                      <w:szCs w:val="18"/>
                      <w:lang w:val="es-BO"/>
                    </w:rPr>
                    <w:t xml:space="preserve"> </w:t>
                  </w:r>
                  <w:r w:rsidRPr="00BB3E10">
                    <w:rPr>
                      <w:rFonts w:ascii="Arial" w:hAnsi="Arial" w:cs="Arial"/>
                      <w:sz w:val="18"/>
                      <w:szCs w:val="18"/>
                      <w:lang w:val="es-BO"/>
                    </w:rPr>
                    <w:t>Responsable de Recepción.</w:t>
                  </w:r>
                </w:p>
                <w:p w14:paraId="5F475C8B" w14:textId="77777777" w:rsidR="008C5FAF" w:rsidRPr="00817E5B" w:rsidRDefault="008C5FAF" w:rsidP="008C5FAF">
                  <w:pPr>
                    <w:rPr>
                      <w:rFonts w:ascii="Arial" w:hAnsi="Arial" w:cs="Arial"/>
                      <w:b/>
                      <w:sz w:val="18"/>
                      <w:szCs w:val="18"/>
                    </w:rPr>
                  </w:pPr>
                  <w:r w:rsidRPr="00B6063E" w:rsidDel="009829CD">
                    <w:rPr>
                      <w:rFonts w:ascii="Arial" w:hAnsi="Arial" w:cs="Arial"/>
                      <w:sz w:val="18"/>
                      <w:szCs w:val="18"/>
                      <w:lang w:val="es-BO"/>
                    </w:rPr>
                    <w:t xml:space="preserve"> </w:t>
                  </w:r>
                  <w:r w:rsidRPr="00817E5B">
                    <w:rPr>
                      <w:rFonts w:ascii="Arial" w:hAnsi="Arial" w:cs="Arial"/>
                      <w:b/>
                      <w:i/>
                      <w:sz w:val="18"/>
                      <w:szCs w:val="18"/>
                      <w:lang w:val="es-BO"/>
                    </w:rPr>
                    <w:t>(Manifestar aceptación)</w:t>
                  </w:r>
                </w:p>
              </w:tc>
            </w:tr>
            <w:tr w:rsidR="008C5FAF" w:rsidRPr="00013E2B" w14:paraId="64E50187" w14:textId="77777777" w:rsidTr="008C5FAF">
              <w:trPr>
                <w:trHeight w:val="339"/>
                <w:jc w:val="center"/>
              </w:trPr>
              <w:tc>
                <w:tcPr>
                  <w:tcW w:w="5000" w:type="pct"/>
                  <w:vAlign w:val="center"/>
                </w:tcPr>
                <w:p w14:paraId="1D054E67" w14:textId="77777777" w:rsidR="008C5FAF" w:rsidRPr="007A140A" w:rsidRDefault="008C5FAF" w:rsidP="008C5FAF">
                  <w:pPr>
                    <w:numPr>
                      <w:ilvl w:val="0"/>
                      <w:numId w:val="41"/>
                    </w:numPr>
                    <w:contextualSpacing/>
                    <w:jc w:val="both"/>
                    <w:rPr>
                      <w:rFonts w:ascii="Arial" w:hAnsi="Arial" w:cs="Arial"/>
                      <w:sz w:val="18"/>
                      <w:szCs w:val="18"/>
                    </w:rPr>
                  </w:pPr>
                  <w:r w:rsidRPr="007A140A">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6F9D7A9D" w14:textId="77777777" w:rsidR="008C5FAF" w:rsidRPr="007A140A" w:rsidRDefault="008C5FAF" w:rsidP="008C5FAF">
                  <w:pPr>
                    <w:numPr>
                      <w:ilvl w:val="1"/>
                      <w:numId w:val="42"/>
                    </w:numPr>
                    <w:contextualSpacing/>
                    <w:jc w:val="both"/>
                    <w:rPr>
                      <w:rFonts w:ascii="Arial" w:hAnsi="Arial" w:cs="Arial"/>
                      <w:sz w:val="18"/>
                      <w:szCs w:val="18"/>
                    </w:rPr>
                  </w:pPr>
                  <w:r w:rsidRPr="007A140A">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0775D7E4" w14:textId="77777777" w:rsidR="008C5FAF" w:rsidRPr="007A140A" w:rsidRDefault="008C5FAF" w:rsidP="008C5FAF">
                  <w:pPr>
                    <w:numPr>
                      <w:ilvl w:val="1"/>
                      <w:numId w:val="42"/>
                    </w:numPr>
                    <w:contextualSpacing/>
                    <w:jc w:val="both"/>
                    <w:rPr>
                      <w:rFonts w:ascii="Arial" w:hAnsi="Arial" w:cs="Arial"/>
                      <w:sz w:val="18"/>
                      <w:szCs w:val="18"/>
                    </w:rPr>
                  </w:pPr>
                  <w:r w:rsidRPr="007A140A">
                    <w:rPr>
                      <w:rFonts w:ascii="Arial" w:hAnsi="Arial" w:cs="Arial"/>
                      <w:sz w:val="18"/>
                      <w:szCs w:val="18"/>
                    </w:rPr>
                    <w:t>Informe técnico elaborado por el DSC del BCB, evaluando las características técnicas del modelo recibido con relación a las características del modelo ofertado.</w:t>
                  </w:r>
                </w:p>
                <w:p w14:paraId="4EE80D3C" w14:textId="77777777" w:rsidR="008C5FAF" w:rsidRPr="007A140A" w:rsidRDefault="008C5FAF" w:rsidP="008C5FAF">
                  <w:pPr>
                    <w:numPr>
                      <w:ilvl w:val="1"/>
                      <w:numId w:val="42"/>
                    </w:numPr>
                    <w:contextualSpacing/>
                    <w:jc w:val="both"/>
                    <w:rPr>
                      <w:rFonts w:ascii="Arial" w:hAnsi="Arial" w:cs="Arial"/>
                      <w:sz w:val="18"/>
                      <w:szCs w:val="18"/>
                    </w:rPr>
                  </w:pPr>
                  <w:r w:rsidRPr="007A140A">
                    <w:rPr>
                      <w:rFonts w:ascii="Arial" w:hAnsi="Arial" w:cs="Arial"/>
                      <w:sz w:val="18"/>
                      <w:szCs w:val="18"/>
                    </w:rPr>
                    <w:t>Si el cambio es aceptado, el mismo no implicará ningún costo adicional para el BCB.</w:t>
                  </w:r>
                </w:p>
                <w:p w14:paraId="3750949C" w14:textId="77777777" w:rsidR="008C5FAF" w:rsidRPr="007A140A" w:rsidRDefault="008C5FAF" w:rsidP="008C5FAF">
                  <w:pPr>
                    <w:numPr>
                      <w:ilvl w:val="0"/>
                      <w:numId w:val="41"/>
                    </w:numPr>
                    <w:contextualSpacing/>
                    <w:jc w:val="both"/>
                    <w:rPr>
                      <w:rFonts w:ascii="Arial" w:hAnsi="Arial" w:cs="Arial"/>
                      <w:sz w:val="18"/>
                      <w:szCs w:val="18"/>
                    </w:rPr>
                  </w:pPr>
                  <w:r w:rsidRPr="007A140A">
                    <w:rPr>
                      <w:rFonts w:ascii="Arial" w:hAnsi="Arial" w:cs="Arial"/>
                      <w:sz w:val="18"/>
                      <w:szCs w:val="18"/>
                    </w:rPr>
                    <w:t>El BCB se reserva el derecho de verificar cualquier aspecto que considere pertinente de la documentación e información presentada por el proponente.</w:t>
                  </w:r>
                </w:p>
                <w:p w14:paraId="2961E809" w14:textId="77777777" w:rsidR="008C5FAF" w:rsidRPr="007A140A" w:rsidRDefault="008C5FAF" w:rsidP="008C5FAF">
                  <w:pPr>
                    <w:numPr>
                      <w:ilvl w:val="0"/>
                      <w:numId w:val="41"/>
                    </w:numPr>
                    <w:contextualSpacing/>
                    <w:jc w:val="both"/>
                    <w:rPr>
                      <w:rFonts w:ascii="Arial" w:hAnsi="Arial" w:cs="Arial"/>
                      <w:sz w:val="18"/>
                      <w:szCs w:val="18"/>
                    </w:rPr>
                  </w:pPr>
                  <w:r w:rsidRPr="007A140A">
                    <w:rPr>
                      <w:rFonts w:ascii="Arial" w:hAnsi="Arial" w:cs="Arial"/>
                      <w:sz w:val="18"/>
                      <w:szCs w:val="18"/>
                    </w:rPr>
                    <w:t>Los bienes y sus accesorios deberán ser nuevos y originales de fábrica, bajo ningún aspecto se aceptarán que estos sean reacondicionados o usados.</w:t>
                  </w:r>
                </w:p>
                <w:p w14:paraId="2C0F6010" w14:textId="77777777" w:rsidR="008C5FAF" w:rsidRPr="00B6063E" w:rsidRDefault="008C5FAF" w:rsidP="008C5FAF">
                  <w:pPr>
                    <w:jc w:val="both"/>
                    <w:rPr>
                      <w:rFonts w:ascii="Arial" w:hAnsi="Arial" w:cs="Arial"/>
                      <w:sz w:val="18"/>
                      <w:szCs w:val="18"/>
                      <w:lang w:val="es-BO"/>
                    </w:rPr>
                  </w:pPr>
                  <w:r w:rsidRPr="007A140A">
                    <w:rPr>
                      <w:rFonts w:ascii="Arial" w:hAnsi="Arial" w:cs="Arial"/>
                      <w:b/>
                      <w:i/>
                      <w:color w:val="000000"/>
                      <w:sz w:val="18"/>
                      <w:szCs w:val="18"/>
                      <w:lang w:val="es-BO" w:eastAsia="en-US"/>
                    </w:rPr>
                    <w:t>(Manifestar aceptación)</w:t>
                  </w:r>
                </w:p>
              </w:tc>
            </w:tr>
            <w:tr w:rsidR="008C5FAF" w:rsidRPr="00013E2B" w14:paraId="42AB95F6" w14:textId="77777777" w:rsidTr="008C5FAF">
              <w:trPr>
                <w:trHeight w:val="339"/>
                <w:jc w:val="center"/>
              </w:trPr>
              <w:tc>
                <w:tcPr>
                  <w:tcW w:w="5000" w:type="pct"/>
                  <w:shd w:val="clear" w:color="auto" w:fill="auto"/>
                  <w:vAlign w:val="center"/>
                </w:tcPr>
                <w:p w14:paraId="40788F54" w14:textId="77777777" w:rsidR="008C5FAF" w:rsidRPr="006949CA" w:rsidRDefault="008C5FAF" w:rsidP="008C5FAF">
                  <w:pPr>
                    <w:jc w:val="both"/>
                    <w:rPr>
                      <w:rFonts w:ascii="Arial" w:hAnsi="Arial" w:cs="Arial"/>
                      <w:sz w:val="18"/>
                      <w:szCs w:val="18"/>
                      <w:lang w:val="es-BO"/>
                    </w:rPr>
                  </w:pPr>
                  <w:r>
                    <w:rPr>
                      <w:rFonts w:ascii="Arial" w:hAnsi="Arial" w:cs="Arial"/>
                      <w:sz w:val="18"/>
                      <w:szCs w:val="18"/>
                      <w:lang w:val="es-BO"/>
                    </w:rPr>
                    <w:t>La actividad de recepción de los bienes estará a cargo del responsable de recepción que deberá hacer cumplir los siguientes puntos:</w:t>
                  </w:r>
                </w:p>
                <w:p w14:paraId="6C1F69F2" w14:textId="77777777" w:rsidR="008C5FAF" w:rsidRPr="00025EAE" w:rsidRDefault="008C5FAF" w:rsidP="008C5FAF">
                  <w:pPr>
                    <w:pStyle w:val="Prrafodelista"/>
                    <w:numPr>
                      <w:ilvl w:val="0"/>
                      <w:numId w:val="35"/>
                    </w:numPr>
                    <w:ind w:left="209" w:hanging="209"/>
                    <w:jc w:val="both"/>
                    <w:rPr>
                      <w:rFonts w:ascii="Arial" w:hAnsi="Arial" w:cs="Arial"/>
                      <w:sz w:val="18"/>
                      <w:szCs w:val="18"/>
                      <w:lang w:val="es-BO"/>
                    </w:rPr>
                  </w:pPr>
                  <w:r w:rsidRPr="00025EAE">
                    <w:rPr>
                      <w:rFonts w:ascii="Arial" w:hAnsi="Arial" w:cs="Arial"/>
                      <w:sz w:val="18"/>
                      <w:szCs w:val="18"/>
                      <w:lang w:val="es-BO"/>
                    </w:rPr>
                    <w:t>Verificar si los bienes concuerdan plenamente con las Especificaciones Técnicas y el contrato.</w:t>
                  </w:r>
                </w:p>
                <w:p w14:paraId="0C30605A" w14:textId="77777777" w:rsidR="008C5FAF" w:rsidRDefault="008C5FAF" w:rsidP="008C5FAF">
                  <w:pPr>
                    <w:pStyle w:val="Prrafodelista"/>
                    <w:numPr>
                      <w:ilvl w:val="0"/>
                      <w:numId w:val="35"/>
                    </w:numPr>
                    <w:ind w:left="209" w:hanging="209"/>
                    <w:jc w:val="both"/>
                    <w:rPr>
                      <w:rFonts w:ascii="Arial" w:hAnsi="Arial" w:cs="Arial"/>
                      <w:sz w:val="18"/>
                      <w:szCs w:val="18"/>
                      <w:lang w:val="es-BO"/>
                    </w:rPr>
                  </w:pPr>
                  <w:r w:rsidRPr="006949CA">
                    <w:rPr>
                      <w:rFonts w:ascii="Arial" w:hAnsi="Arial" w:cs="Arial"/>
                      <w:sz w:val="18"/>
                      <w:szCs w:val="18"/>
                      <w:lang w:val="es-BO"/>
                    </w:rPr>
                    <w:t>Emir el Acta de Recepción.</w:t>
                  </w:r>
                </w:p>
                <w:p w14:paraId="36ED24DA" w14:textId="77777777" w:rsidR="008C5FAF" w:rsidRPr="006949CA" w:rsidRDefault="008C5FAF" w:rsidP="008C5FAF">
                  <w:pPr>
                    <w:pStyle w:val="Prrafodelista"/>
                    <w:numPr>
                      <w:ilvl w:val="0"/>
                      <w:numId w:val="35"/>
                    </w:numPr>
                    <w:ind w:left="209" w:hanging="209"/>
                    <w:jc w:val="both"/>
                    <w:rPr>
                      <w:rFonts w:ascii="Arial" w:hAnsi="Arial" w:cs="Arial"/>
                      <w:sz w:val="18"/>
                      <w:szCs w:val="18"/>
                      <w:lang w:val="es-BO"/>
                    </w:rPr>
                  </w:pPr>
                  <w:r w:rsidRPr="006949CA">
                    <w:rPr>
                      <w:rFonts w:ascii="Arial" w:hAnsi="Arial" w:cs="Arial"/>
                      <w:sz w:val="18"/>
                      <w:szCs w:val="18"/>
                      <w:lang w:val="es-BO"/>
                    </w:rPr>
                    <w:t>Determinar y contabilizar las multas en caso de retraso en el plazo establecido para la entrega de los bienes</w:t>
                  </w:r>
                  <w:r>
                    <w:rPr>
                      <w:rFonts w:ascii="Arial" w:hAnsi="Arial" w:cs="Arial"/>
                      <w:sz w:val="18"/>
                      <w:szCs w:val="18"/>
                      <w:lang w:val="es-BO"/>
                    </w:rPr>
                    <w:t>.</w:t>
                  </w:r>
                </w:p>
              </w:tc>
            </w:tr>
            <w:tr w:rsidR="008C5FAF" w:rsidRPr="00013E2B" w14:paraId="06DC5FEC" w14:textId="77777777" w:rsidTr="008C5FAF">
              <w:trPr>
                <w:trHeight w:val="56"/>
                <w:jc w:val="center"/>
              </w:trPr>
              <w:tc>
                <w:tcPr>
                  <w:tcW w:w="5000" w:type="pct"/>
                  <w:vAlign w:val="center"/>
                </w:tcPr>
                <w:p w14:paraId="4BA4E53E" w14:textId="77777777" w:rsidR="008C5FAF" w:rsidRDefault="008C5FAF" w:rsidP="008C5FAF">
                  <w:pPr>
                    <w:pStyle w:val="Prrafodelista"/>
                    <w:numPr>
                      <w:ilvl w:val="0"/>
                      <w:numId w:val="34"/>
                    </w:numPr>
                    <w:contextualSpacing/>
                    <w:jc w:val="both"/>
                    <w:rPr>
                      <w:rFonts w:ascii="Arial" w:hAnsi="Arial" w:cs="Arial"/>
                      <w:bCs/>
                      <w:sz w:val="18"/>
                      <w:szCs w:val="18"/>
                      <w:lang w:val="es-BO" w:eastAsia="es-ES"/>
                    </w:rPr>
                  </w:pPr>
                  <w:r w:rsidRPr="00D14DE3">
                    <w:rPr>
                      <w:rFonts w:ascii="Arial" w:hAnsi="Arial" w:cs="Arial"/>
                      <w:b/>
                      <w:sz w:val="18"/>
                      <w:szCs w:val="18"/>
                      <w:lang w:val="es-BO"/>
                    </w:rPr>
                    <w:t xml:space="preserve">Garantía de </w:t>
                  </w:r>
                  <w:r>
                    <w:rPr>
                      <w:rFonts w:ascii="Arial" w:hAnsi="Arial" w:cs="Arial"/>
                      <w:b/>
                      <w:sz w:val="18"/>
                      <w:szCs w:val="18"/>
                      <w:lang w:val="es-BO"/>
                    </w:rPr>
                    <w:t>fábrica</w:t>
                  </w:r>
                  <w:r w:rsidRPr="00D14DE3">
                    <w:rPr>
                      <w:rFonts w:ascii="Arial" w:hAnsi="Arial" w:cs="Arial"/>
                      <w:b/>
                      <w:sz w:val="18"/>
                      <w:szCs w:val="18"/>
                      <w:lang w:val="es-BO"/>
                    </w:rPr>
                    <w:t xml:space="preserve">: </w:t>
                  </w:r>
                  <w:r w:rsidRPr="00642337">
                    <w:rPr>
                      <w:rFonts w:ascii="Arial" w:hAnsi="Arial" w:cs="Arial"/>
                      <w:bCs/>
                      <w:sz w:val="18"/>
                      <w:szCs w:val="18"/>
                      <w:lang w:val="es-BO" w:eastAsia="es-ES"/>
                    </w:rPr>
                    <w:t>El proveedor deberá presentar para la emisión del Acta de Recepción la garantía de fábrica de los bienes entregados por un periodo mínimo de tres  (3) años para los equipos.</w:t>
                  </w:r>
                </w:p>
                <w:p w14:paraId="0FFB646D" w14:textId="77777777" w:rsidR="008C5FAF" w:rsidRPr="00642337" w:rsidRDefault="008C5FAF" w:rsidP="008C5FAF">
                  <w:pPr>
                    <w:pStyle w:val="Prrafodelista"/>
                    <w:ind w:left="360"/>
                    <w:contextualSpacing/>
                    <w:jc w:val="both"/>
                    <w:rPr>
                      <w:rFonts w:ascii="Arial" w:hAnsi="Arial" w:cs="Arial"/>
                      <w:bCs/>
                      <w:sz w:val="18"/>
                      <w:szCs w:val="18"/>
                      <w:lang w:val="es-BO" w:eastAsia="es-ES"/>
                    </w:rPr>
                  </w:pPr>
                  <w:r w:rsidRPr="00297672">
                    <w:rPr>
                      <w:rFonts w:ascii="Arial" w:hAnsi="Arial" w:cs="Arial"/>
                      <w:bCs/>
                      <w:sz w:val="18"/>
                      <w:szCs w:val="18"/>
                      <w:lang w:val="es-BO" w:eastAsia="es-ES"/>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3A486877" w14:textId="77777777" w:rsidR="008C5FAF" w:rsidRPr="00D14DE3" w:rsidRDefault="008C5FAF" w:rsidP="008C5FAF">
                  <w:pPr>
                    <w:contextualSpacing/>
                    <w:jc w:val="both"/>
                    <w:rPr>
                      <w:rFonts w:ascii="Arial" w:hAnsi="Arial" w:cs="Arial"/>
                      <w:b/>
                      <w:sz w:val="18"/>
                      <w:szCs w:val="18"/>
                    </w:rPr>
                  </w:pPr>
                  <w:r w:rsidRPr="00D14DE3">
                    <w:rPr>
                      <w:rFonts w:ascii="Arial" w:hAnsi="Arial" w:cs="Arial"/>
                      <w:b/>
                      <w:i/>
                      <w:sz w:val="18"/>
                      <w:szCs w:val="18"/>
                    </w:rPr>
                    <w:t>(Manifestar aceptación)</w:t>
                  </w:r>
                </w:p>
              </w:tc>
            </w:tr>
            <w:tr w:rsidR="008C5FAF" w:rsidRPr="00013E2B" w14:paraId="363AD04C" w14:textId="77777777" w:rsidTr="008C5FAF">
              <w:trPr>
                <w:trHeight w:val="558"/>
                <w:jc w:val="center"/>
              </w:trPr>
              <w:tc>
                <w:tcPr>
                  <w:tcW w:w="5000" w:type="pct"/>
                  <w:vAlign w:val="center"/>
                </w:tcPr>
                <w:p w14:paraId="4F58872C" w14:textId="77777777" w:rsidR="008C5FAF" w:rsidRPr="00335633" w:rsidRDefault="008C5FAF" w:rsidP="008C5FAF">
                  <w:pPr>
                    <w:numPr>
                      <w:ilvl w:val="0"/>
                      <w:numId w:val="34"/>
                    </w:numPr>
                    <w:contextualSpacing/>
                    <w:jc w:val="both"/>
                    <w:rPr>
                      <w:rFonts w:ascii="Arial" w:hAnsi="Arial" w:cs="Arial"/>
                      <w:b/>
                      <w:sz w:val="18"/>
                      <w:szCs w:val="18"/>
                    </w:rPr>
                  </w:pPr>
                  <w:r w:rsidRPr="00335633">
                    <w:rPr>
                      <w:rFonts w:ascii="Arial" w:hAnsi="Arial" w:cs="Arial"/>
                      <w:b/>
                      <w:sz w:val="18"/>
                      <w:szCs w:val="18"/>
                    </w:rPr>
                    <w:t xml:space="preserve">Garantía de cumplimiento de contrato: </w:t>
                  </w:r>
                  <w:r w:rsidRPr="00335633">
                    <w:rPr>
                      <w:rFonts w:ascii="Arial" w:hAnsi="Arial" w:cs="Arial"/>
                      <w:sz w:val="18"/>
                      <w:szCs w:val="18"/>
                    </w:rPr>
                    <w:t>El proveedor deberá presentar una Garantía de Cumplimiento de Contrato por el 7% del monto total del contrato, debiendo presentar una de las garantías establecidas en el Artículo 20° del D.S. 0181.</w:t>
                  </w:r>
                </w:p>
                <w:p w14:paraId="124683CB" w14:textId="77777777" w:rsidR="008C5FAF" w:rsidRPr="00013E2B" w:rsidRDefault="008C5FAF" w:rsidP="008C5FAF">
                  <w:pPr>
                    <w:contextualSpacing/>
                    <w:jc w:val="both"/>
                    <w:rPr>
                      <w:rFonts w:ascii="Arial" w:hAnsi="Arial" w:cs="Arial"/>
                      <w:b/>
                      <w:sz w:val="18"/>
                      <w:szCs w:val="18"/>
                      <w:lang w:val="es-BO"/>
                    </w:rPr>
                  </w:pPr>
                  <w:r w:rsidRPr="00013E2B" w:rsidDel="007D71E1">
                    <w:rPr>
                      <w:rFonts w:ascii="Arial" w:hAnsi="Arial" w:cs="Arial"/>
                      <w:b/>
                      <w:sz w:val="18"/>
                      <w:szCs w:val="18"/>
                    </w:rPr>
                    <w:t xml:space="preserve"> </w:t>
                  </w:r>
                  <w:r w:rsidRPr="00013E2B">
                    <w:rPr>
                      <w:rFonts w:ascii="Arial" w:hAnsi="Arial" w:cs="Arial"/>
                      <w:b/>
                      <w:i/>
                      <w:sz w:val="18"/>
                      <w:szCs w:val="18"/>
                    </w:rPr>
                    <w:t>(Manifestar aceptación)</w:t>
                  </w:r>
                </w:p>
              </w:tc>
            </w:tr>
            <w:tr w:rsidR="008C5FAF" w:rsidRPr="00013E2B" w14:paraId="1C675947" w14:textId="77777777" w:rsidTr="008C5FAF">
              <w:trPr>
                <w:trHeight w:val="558"/>
                <w:jc w:val="center"/>
              </w:trPr>
              <w:tc>
                <w:tcPr>
                  <w:tcW w:w="5000" w:type="pct"/>
                  <w:vAlign w:val="center"/>
                </w:tcPr>
                <w:p w14:paraId="0955CD61" w14:textId="77777777" w:rsidR="008C5FAF" w:rsidRPr="003E4EA0" w:rsidRDefault="008C5FAF" w:rsidP="008C5FAF">
                  <w:pPr>
                    <w:numPr>
                      <w:ilvl w:val="0"/>
                      <w:numId w:val="34"/>
                    </w:numPr>
                    <w:contextualSpacing/>
                    <w:jc w:val="both"/>
                    <w:rPr>
                      <w:rFonts w:ascii="Arial" w:hAnsi="Arial" w:cs="Arial"/>
                      <w:b/>
                      <w:sz w:val="18"/>
                      <w:szCs w:val="18"/>
                    </w:rPr>
                  </w:pPr>
                  <w:r w:rsidRPr="00013E2B">
                    <w:rPr>
                      <w:rFonts w:ascii="Arial" w:hAnsi="Arial" w:cs="Arial"/>
                      <w:b/>
                      <w:sz w:val="18"/>
                      <w:szCs w:val="18"/>
                    </w:rPr>
                    <w:lastRenderedPageBreak/>
                    <w:t>Garantía de funcionamiento de maquinaria y/o equipo:</w:t>
                  </w:r>
                  <w:r>
                    <w:rPr>
                      <w:rFonts w:ascii="Arial" w:hAnsi="Arial" w:cs="Arial"/>
                      <w:b/>
                      <w:sz w:val="18"/>
                      <w:szCs w:val="18"/>
                    </w:rPr>
                    <w:t xml:space="preserve"> </w:t>
                  </w:r>
                  <w:r w:rsidRPr="00B13194">
                    <w:rPr>
                      <w:rFonts w:ascii="Arial" w:hAnsi="Arial" w:cs="Arial"/>
                      <w:sz w:val="18"/>
                      <w:szCs w:val="18"/>
                    </w:rPr>
                    <w:t>No se considera la Garantía de Funcionamiento de Maquinaria y/o Equipo.</w:t>
                  </w:r>
                </w:p>
                <w:p w14:paraId="3BB4A694" w14:textId="77777777" w:rsidR="008C5FAF" w:rsidRPr="00335633" w:rsidRDefault="008C5FAF" w:rsidP="008C5FAF">
                  <w:pPr>
                    <w:contextualSpacing/>
                    <w:jc w:val="both"/>
                    <w:rPr>
                      <w:rFonts w:ascii="Arial" w:hAnsi="Arial" w:cs="Arial"/>
                      <w:b/>
                      <w:sz w:val="18"/>
                      <w:szCs w:val="18"/>
                    </w:rPr>
                  </w:pPr>
                  <w:r w:rsidRPr="00013E2B">
                    <w:rPr>
                      <w:rFonts w:ascii="Arial" w:hAnsi="Arial" w:cs="Arial"/>
                      <w:b/>
                      <w:i/>
                      <w:sz w:val="18"/>
                      <w:szCs w:val="18"/>
                    </w:rPr>
                    <w:t>(Manifestar aceptación)</w:t>
                  </w:r>
                </w:p>
              </w:tc>
            </w:tr>
            <w:tr w:rsidR="008C5FAF" w:rsidRPr="00013E2B" w14:paraId="136F5991" w14:textId="77777777" w:rsidTr="008C5FAF">
              <w:trPr>
                <w:trHeight w:val="211"/>
                <w:jc w:val="center"/>
              </w:trPr>
              <w:tc>
                <w:tcPr>
                  <w:tcW w:w="5000" w:type="pct"/>
                  <w:vAlign w:val="center"/>
                </w:tcPr>
                <w:p w14:paraId="43D8C6A5" w14:textId="77777777" w:rsidR="008C5FAF" w:rsidRDefault="008C5FAF" w:rsidP="008C5FAF">
                  <w:pPr>
                    <w:jc w:val="both"/>
                    <w:rPr>
                      <w:rFonts w:ascii="Arial" w:hAnsi="Arial" w:cs="Arial"/>
                      <w:sz w:val="18"/>
                      <w:szCs w:val="18"/>
                    </w:rPr>
                  </w:pPr>
                  <w:r w:rsidRPr="00D14DE3">
                    <w:rPr>
                      <w:rFonts w:ascii="Arial" w:hAnsi="Arial" w:cs="Arial"/>
                      <w:sz w:val="18"/>
                      <w:szCs w:val="18"/>
                    </w:rPr>
                    <w:t>El BCB se reserva el derecho de descontar del monto total adjudicado del tres por mil (3X1000) por cada día calendario de retraso en el plazo de entrega. La suma de las multas no podrá exceder en ningún caso el veinte por ciento (20%) del monto total del contrato, en cuyo caso se cobrarán las mismas y se resolverá el contrato.</w:t>
                  </w:r>
                  <w:r w:rsidRPr="00013E2B" w:rsidDel="00F64AB2">
                    <w:rPr>
                      <w:rFonts w:ascii="Arial" w:hAnsi="Arial" w:cs="Arial"/>
                      <w:sz w:val="18"/>
                      <w:szCs w:val="18"/>
                    </w:rPr>
                    <w:t xml:space="preserve"> </w:t>
                  </w:r>
                </w:p>
                <w:p w14:paraId="6E497737" w14:textId="77777777" w:rsidR="008C5FAF" w:rsidRPr="00013E2B" w:rsidRDefault="008C5FAF" w:rsidP="008C5FAF">
                  <w:pPr>
                    <w:jc w:val="both"/>
                    <w:rPr>
                      <w:rFonts w:ascii="Arial" w:hAnsi="Arial" w:cs="Arial"/>
                      <w:b/>
                      <w:sz w:val="18"/>
                      <w:szCs w:val="18"/>
                    </w:rPr>
                  </w:pPr>
                  <w:r w:rsidRPr="00013E2B">
                    <w:rPr>
                      <w:rFonts w:ascii="Arial" w:hAnsi="Arial" w:cs="Arial"/>
                      <w:b/>
                      <w:i/>
                      <w:sz w:val="18"/>
                      <w:szCs w:val="18"/>
                      <w:lang w:val="es-BO"/>
                    </w:rPr>
                    <w:t>(Manifestar aceptación)</w:t>
                  </w:r>
                </w:p>
              </w:tc>
            </w:tr>
            <w:tr w:rsidR="008C5FAF" w:rsidRPr="00013E2B" w14:paraId="623E85D7" w14:textId="77777777" w:rsidTr="008C5FAF">
              <w:trPr>
                <w:trHeight w:val="1204"/>
                <w:jc w:val="center"/>
              </w:trPr>
              <w:tc>
                <w:tcPr>
                  <w:tcW w:w="5000" w:type="pct"/>
                  <w:vAlign w:val="center"/>
                </w:tcPr>
                <w:p w14:paraId="31CBC866" w14:textId="77777777" w:rsidR="008C5FAF" w:rsidRDefault="008C5FAF" w:rsidP="008C5FAF">
                  <w:pPr>
                    <w:jc w:val="both"/>
                    <w:rPr>
                      <w:rFonts w:ascii="Arial" w:hAnsi="Arial" w:cs="Arial"/>
                      <w:sz w:val="18"/>
                      <w:szCs w:val="18"/>
                    </w:rPr>
                  </w:pPr>
                  <w:r w:rsidRPr="00D14DE3">
                    <w:rPr>
                      <w:rFonts w:ascii="Arial" w:hAnsi="Arial" w:cs="Arial"/>
                      <w:sz w:val="18"/>
                      <w:szCs w:val="18"/>
                    </w:rPr>
                    <w:t xml:space="preserve">El BCB efectuará el pago por la totalidad del monto de la compra de los bienes, una vez emitida la respectiva Acta de Recepción por el responsable de Recepción y la presentación de la factura correspondiente por parte del proveedor. </w:t>
                  </w:r>
                </w:p>
                <w:p w14:paraId="71D3B7C9" w14:textId="77777777" w:rsidR="008C5FAF" w:rsidRPr="00013E2B" w:rsidRDefault="008C5FAF" w:rsidP="008C5FAF">
                  <w:pPr>
                    <w:jc w:val="both"/>
                    <w:rPr>
                      <w:rFonts w:ascii="Arial" w:hAnsi="Arial" w:cs="Arial"/>
                      <w:b/>
                      <w:sz w:val="18"/>
                      <w:szCs w:val="18"/>
                    </w:rPr>
                  </w:pPr>
                  <w:r w:rsidRPr="00013E2B">
                    <w:rPr>
                      <w:rFonts w:ascii="Arial" w:hAnsi="Arial" w:cs="Arial"/>
                      <w:b/>
                      <w:i/>
                      <w:sz w:val="18"/>
                      <w:szCs w:val="18"/>
                    </w:rPr>
                    <w:t>(Manifestar aceptación)</w:t>
                  </w:r>
                </w:p>
              </w:tc>
            </w:tr>
            <w:tr w:rsidR="008C5FAF" w:rsidRPr="00013E2B" w14:paraId="3391163D" w14:textId="77777777" w:rsidTr="008C5FAF">
              <w:trPr>
                <w:trHeight w:val="299"/>
                <w:jc w:val="center"/>
              </w:trPr>
              <w:tc>
                <w:tcPr>
                  <w:tcW w:w="5000" w:type="pct"/>
                  <w:vAlign w:val="center"/>
                </w:tcPr>
                <w:p w14:paraId="13A171A2" w14:textId="77777777" w:rsidR="008C5FAF" w:rsidRPr="00013E2B" w:rsidRDefault="008C5FAF" w:rsidP="008C5FAF">
                  <w:pPr>
                    <w:jc w:val="both"/>
                    <w:rPr>
                      <w:rFonts w:ascii="Arial" w:hAnsi="Arial" w:cs="Arial"/>
                      <w:sz w:val="18"/>
                      <w:szCs w:val="18"/>
                    </w:rPr>
                  </w:pPr>
                  <w:r w:rsidRPr="00013E2B">
                    <w:rPr>
                      <w:rFonts w:ascii="Arial" w:hAnsi="Arial" w:cs="Arial"/>
                      <w:sz w:val="18"/>
                      <w:szCs w:val="18"/>
                    </w:rPr>
                    <w:t xml:space="preserve">No se otorgará ningún anticipo para el presente proceso de adquisición. </w:t>
                  </w:r>
                </w:p>
              </w:tc>
            </w:tr>
            <w:tr w:rsidR="008C5FAF" w:rsidRPr="00013E2B" w14:paraId="3984A212" w14:textId="77777777" w:rsidTr="008C5FAF">
              <w:trPr>
                <w:trHeight w:val="422"/>
                <w:jc w:val="center"/>
              </w:trPr>
              <w:tc>
                <w:tcPr>
                  <w:tcW w:w="5000" w:type="pct"/>
                  <w:vAlign w:val="center"/>
                </w:tcPr>
                <w:p w14:paraId="600EF973" w14:textId="77777777" w:rsidR="008C5FAF" w:rsidRPr="00013E2B" w:rsidRDefault="008C5FAF" w:rsidP="008C5FAF">
                  <w:pPr>
                    <w:jc w:val="both"/>
                    <w:rPr>
                      <w:rFonts w:ascii="Arial" w:hAnsi="Arial" w:cs="Arial"/>
                      <w:sz w:val="18"/>
                      <w:szCs w:val="18"/>
                    </w:rPr>
                  </w:pPr>
                  <w:r w:rsidRPr="00013E2B">
                    <w:rPr>
                      <w:rFonts w:ascii="Arial" w:hAnsi="Arial" w:cs="Arial"/>
                      <w:sz w:val="18"/>
                      <w:szCs w:val="18"/>
                    </w:rPr>
                    <w:t>No se aceptará subcontrataciones para el presente proceso de adquisición.</w:t>
                  </w:r>
                </w:p>
              </w:tc>
            </w:tr>
            <w:tr w:rsidR="008C5FAF" w:rsidRPr="00013E2B" w14:paraId="4D481EFE" w14:textId="77777777" w:rsidTr="008C5FAF">
              <w:trPr>
                <w:trHeight w:val="283"/>
                <w:jc w:val="center"/>
              </w:trPr>
              <w:tc>
                <w:tcPr>
                  <w:tcW w:w="5000" w:type="pct"/>
                  <w:vAlign w:val="center"/>
                </w:tcPr>
                <w:p w14:paraId="304A5898" w14:textId="77777777" w:rsidR="008C5FAF" w:rsidRPr="00F63948" w:rsidRDefault="008C5FAF" w:rsidP="008C5FAF">
                  <w:pPr>
                    <w:jc w:val="both"/>
                    <w:rPr>
                      <w:rFonts w:ascii="Arial" w:hAnsi="Arial" w:cs="Arial"/>
                      <w:sz w:val="18"/>
                      <w:szCs w:val="18"/>
                    </w:rPr>
                  </w:pPr>
                  <w:r w:rsidRPr="00F63948">
                    <w:rPr>
                      <w:rFonts w:ascii="Arial" w:hAnsi="Arial" w:cs="Arial"/>
                      <w:sz w:val="18"/>
                      <w:szCs w:val="18"/>
                    </w:rPr>
                    <w:t xml:space="preserve">El proveedor será directa y exclusivamente responsable del pago de sueldos, seguros, aportes, beneficios sociales y toda relación laboral con su personal. </w:t>
                  </w:r>
                </w:p>
                <w:p w14:paraId="2F3580B5" w14:textId="77777777" w:rsidR="008C5FAF" w:rsidRPr="00F63948" w:rsidRDefault="008C5FAF" w:rsidP="008C5FAF">
                  <w:pPr>
                    <w:jc w:val="both"/>
                    <w:rPr>
                      <w:rFonts w:ascii="Arial" w:hAnsi="Arial" w:cs="Arial"/>
                      <w:sz w:val="18"/>
                      <w:szCs w:val="18"/>
                    </w:rPr>
                  </w:pPr>
                  <w:r w:rsidRPr="00F63948">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32977027" w14:textId="77777777" w:rsidR="008C5FAF" w:rsidRPr="00013E2B" w:rsidRDefault="008C5FAF" w:rsidP="008C5FAF">
                  <w:pPr>
                    <w:jc w:val="both"/>
                    <w:rPr>
                      <w:rFonts w:ascii="Arial" w:hAnsi="Arial" w:cs="Arial"/>
                      <w:i/>
                      <w:sz w:val="18"/>
                      <w:szCs w:val="18"/>
                    </w:rPr>
                  </w:pPr>
                  <w:r w:rsidRPr="00F63948">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14:paraId="76B65E2F" w14:textId="77777777" w:rsidR="008C5FAF" w:rsidRPr="00013E2B" w:rsidRDefault="008C5FAF" w:rsidP="008C5FAF">
                  <w:pPr>
                    <w:jc w:val="both"/>
                    <w:rPr>
                      <w:rFonts w:ascii="Arial" w:hAnsi="Arial" w:cs="Arial"/>
                      <w:b/>
                      <w:sz w:val="18"/>
                      <w:szCs w:val="18"/>
                    </w:rPr>
                  </w:pPr>
                  <w:r w:rsidRPr="00013E2B">
                    <w:rPr>
                      <w:rFonts w:ascii="Arial" w:hAnsi="Arial" w:cs="Arial"/>
                      <w:b/>
                      <w:i/>
                      <w:sz w:val="18"/>
                      <w:szCs w:val="18"/>
                    </w:rPr>
                    <w:t>(Manifestar aceptación)</w:t>
                  </w:r>
                </w:p>
              </w:tc>
            </w:tr>
          </w:tbl>
          <w:p w14:paraId="394799F6" w14:textId="77777777" w:rsidR="004C6549" w:rsidRPr="009956C4" w:rsidRDefault="004C6549" w:rsidP="005B270D">
            <w:pPr>
              <w:rPr>
                <w:rFonts w:cs="Arial"/>
                <w:sz w:val="18"/>
                <w:szCs w:val="18"/>
                <w:lang w:val="es-BO"/>
              </w:rPr>
            </w:pPr>
          </w:p>
          <w:p w14:paraId="0AEA48D7" w14:textId="77777777" w:rsidR="004C6549" w:rsidRPr="009956C4" w:rsidRDefault="004C6549" w:rsidP="005B270D">
            <w:pPr>
              <w:rPr>
                <w:rFonts w:cs="Arial"/>
                <w:sz w:val="18"/>
                <w:szCs w:val="18"/>
                <w:lang w:val="es-BO"/>
              </w:rPr>
            </w:pPr>
          </w:p>
          <w:p w14:paraId="58F904BF" w14:textId="77777777" w:rsidR="004C6549" w:rsidRPr="009956C4" w:rsidRDefault="004C6549" w:rsidP="005B270D">
            <w:pPr>
              <w:rPr>
                <w:rFonts w:cs="Arial"/>
                <w:sz w:val="18"/>
                <w:szCs w:val="18"/>
                <w:lang w:val="es-BO"/>
              </w:rPr>
            </w:pPr>
          </w:p>
          <w:p w14:paraId="6437E668" w14:textId="77777777" w:rsidR="004C6549" w:rsidRPr="009956C4" w:rsidRDefault="004C6549" w:rsidP="005B270D">
            <w:pPr>
              <w:rPr>
                <w:rFonts w:cs="Arial"/>
                <w:sz w:val="18"/>
                <w:szCs w:val="18"/>
                <w:lang w:val="es-BO"/>
              </w:rPr>
            </w:pPr>
          </w:p>
          <w:p w14:paraId="4F8F0783" w14:textId="77777777" w:rsidR="004C6549" w:rsidRPr="009956C4" w:rsidRDefault="004C6549" w:rsidP="005B270D">
            <w:pPr>
              <w:rPr>
                <w:rFonts w:cs="Arial"/>
                <w:sz w:val="18"/>
                <w:szCs w:val="18"/>
                <w:lang w:val="es-BO"/>
              </w:rPr>
            </w:pPr>
          </w:p>
          <w:p w14:paraId="3D1FFD5D" w14:textId="77777777" w:rsidR="004C6549" w:rsidRPr="009956C4" w:rsidRDefault="004C6549" w:rsidP="005B270D">
            <w:pPr>
              <w:rPr>
                <w:rFonts w:cs="Arial"/>
                <w:sz w:val="18"/>
                <w:szCs w:val="18"/>
                <w:lang w:val="es-BO"/>
              </w:rPr>
            </w:pPr>
          </w:p>
          <w:p w14:paraId="0F47AB49" w14:textId="77777777" w:rsidR="004C6549" w:rsidRPr="009956C4" w:rsidRDefault="004C6549" w:rsidP="005B270D">
            <w:pPr>
              <w:rPr>
                <w:rFonts w:cs="Arial"/>
                <w:sz w:val="18"/>
                <w:szCs w:val="18"/>
                <w:lang w:val="es-BO"/>
              </w:rPr>
            </w:pPr>
          </w:p>
          <w:p w14:paraId="4B82C278" w14:textId="77777777" w:rsidR="004C6549" w:rsidRPr="009956C4" w:rsidRDefault="004C6549" w:rsidP="005B270D">
            <w:pPr>
              <w:rPr>
                <w:rFonts w:cs="Arial"/>
                <w:sz w:val="18"/>
                <w:szCs w:val="18"/>
                <w:lang w:val="es-BO"/>
              </w:rPr>
            </w:pPr>
          </w:p>
          <w:p w14:paraId="726B6336" w14:textId="77777777" w:rsidR="004C6549" w:rsidRPr="009956C4" w:rsidRDefault="004C6549" w:rsidP="005B270D">
            <w:pPr>
              <w:rPr>
                <w:rFonts w:cs="Arial"/>
                <w:sz w:val="18"/>
                <w:szCs w:val="18"/>
                <w:lang w:val="es-BO"/>
              </w:rPr>
            </w:pPr>
          </w:p>
        </w:tc>
      </w:tr>
    </w:tbl>
    <w:p w14:paraId="0BA77633" w14:textId="77777777" w:rsidR="00FF478D" w:rsidRPr="004C6549" w:rsidRDefault="00FF478D" w:rsidP="00FF478D">
      <w:pPr>
        <w:ind w:left="-220"/>
        <w:rPr>
          <w:rFonts w:ascii="Times New Roman" w:hAnsi="Times New Roman"/>
          <w:sz w:val="22"/>
          <w:szCs w:val="22"/>
          <w:lang w:val="es-BO" w:eastAsia="es-BO"/>
        </w:rPr>
      </w:pPr>
    </w:p>
    <w:p w14:paraId="326E3242" w14:textId="77777777" w:rsidR="00FF478D" w:rsidRPr="00FF478D" w:rsidRDefault="00FF478D" w:rsidP="00FF478D">
      <w:pPr>
        <w:ind w:left="-220"/>
        <w:rPr>
          <w:rFonts w:ascii="Times New Roman" w:hAnsi="Times New Roman"/>
          <w:i/>
          <w:sz w:val="22"/>
          <w:szCs w:val="22"/>
          <w:lang w:val="es-BO" w:eastAsia="es-BO"/>
        </w:rPr>
      </w:pPr>
    </w:p>
    <w:p w14:paraId="123A0221" w14:textId="77777777" w:rsidR="00FF478D" w:rsidRPr="00FF478D" w:rsidRDefault="00FF478D" w:rsidP="00FF478D">
      <w:pPr>
        <w:ind w:left="-220"/>
        <w:rPr>
          <w:rFonts w:ascii="Times New Roman" w:hAnsi="Times New Roman"/>
          <w:i/>
          <w:sz w:val="22"/>
          <w:szCs w:val="22"/>
          <w:lang w:val="es-BO" w:eastAsia="es-BO"/>
        </w:rPr>
      </w:pPr>
    </w:p>
    <w:p w14:paraId="22FC5EEF" w14:textId="77777777" w:rsidR="00EB0D26" w:rsidRPr="00FF478D" w:rsidRDefault="00EB0D26">
      <w:pPr>
        <w:rPr>
          <w:rFonts w:cs="Arial"/>
          <w:b/>
          <w:sz w:val="18"/>
          <w:szCs w:val="18"/>
          <w:lang w:val="es-BO"/>
        </w:rPr>
      </w:pPr>
    </w:p>
    <w:p w14:paraId="4676A5A3" w14:textId="16D16C6B" w:rsidR="00BC6B3F" w:rsidRPr="00EB0D26" w:rsidRDefault="00FF478D" w:rsidP="00133A57">
      <w:pPr>
        <w:jc w:val="center"/>
        <w:rPr>
          <w:rFonts w:cs="Arial"/>
          <w:b/>
          <w:sz w:val="18"/>
          <w:szCs w:val="18"/>
          <w:lang w:val="pt-BR"/>
        </w:rPr>
      </w:pPr>
      <w:r w:rsidRPr="00FF478D">
        <w:rPr>
          <w:rFonts w:cs="Arial"/>
          <w:b/>
          <w:sz w:val="18"/>
          <w:szCs w:val="18"/>
          <w:lang w:val="es-BO"/>
        </w:rPr>
        <w:br w:type="page"/>
      </w:r>
      <w:r w:rsidR="00BC6B3F"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2CDE5EFD"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91D8759" w:rsidR="004A7EAF" w:rsidRPr="000C6821" w:rsidRDefault="004A7EAF" w:rsidP="007310EB">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27637400"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52808462"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4E3629" w:rsidR="004A7EAF" w:rsidRPr="000C6821" w:rsidRDefault="004A7EAF" w:rsidP="007310EB">
            <w:pPr>
              <w:jc w:val="center"/>
              <w:rPr>
                <w:rFonts w:ascii="Arial" w:hAnsi="Arial" w:cs="Arial"/>
                <w:lang w:val="es-BO"/>
              </w:rPr>
            </w:pP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69EEDAD6"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3C355960"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2D65FA05"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43368779"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EF164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BB4DF7F"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59004DC8"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47FE1A5"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92F3E8F" w:rsidR="004A7EAF" w:rsidRPr="000C6821" w:rsidRDefault="004A7EAF" w:rsidP="0097783C">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4DB393A"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5B27D42"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0B7C2E76" w:rsidR="004A7EAF" w:rsidRPr="000C6821" w:rsidRDefault="004A7EAF" w:rsidP="007310EB">
            <w:pPr>
              <w:jc w:val="center"/>
              <w:rPr>
                <w:rFonts w:ascii="Arial" w:hAnsi="Arial" w:cs="Arial"/>
                <w:lang w:val="es-BO"/>
              </w:rPr>
            </w:pP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1A5DD5E9" w:rsidR="004A7EAF" w:rsidRPr="007D4A50" w:rsidRDefault="004A7EAF" w:rsidP="00CD7E40">
            <w:pPr>
              <w:jc w:val="center"/>
              <w:rPr>
                <w:rFonts w:ascii="Arial" w:hAnsi="Arial" w:cs="Arial"/>
                <w:b/>
                <w:bCs/>
                <w:lang w:val="es-BO"/>
              </w:rPr>
            </w:pP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64DAB40F"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Carnet de Identidad.</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lastRenderedPageBreak/>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0C45659B" w:rsidR="00DA632C" w:rsidRPr="009956C4" w:rsidRDefault="00A14F1E" w:rsidP="00DA632C">
      <w:pPr>
        <w:numPr>
          <w:ilvl w:val="0"/>
          <w:numId w:val="13"/>
        </w:numPr>
        <w:jc w:val="both"/>
        <w:rPr>
          <w:rFonts w:cs="Arial"/>
          <w:sz w:val="18"/>
          <w:szCs w:val="18"/>
          <w:lang w:val="es-BO"/>
        </w:rPr>
      </w:pPr>
      <w:r>
        <w:rPr>
          <w:rFonts w:cs="Arial"/>
          <w:b/>
          <w:i/>
          <w:szCs w:val="18"/>
          <w:lang w:val="es-BO"/>
        </w:rPr>
        <w:t>D</w:t>
      </w:r>
      <w:r w:rsidR="00DA632C" w:rsidRPr="005923EC">
        <w:rPr>
          <w:rFonts w:cs="Arial"/>
          <w:b/>
          <w:i/>
          <w:szCs w:val="18"/>
          <w:lang w:val="es-BO"/>
        </w:rPr>
        <w:t>ocumentación</w:t>
      </w:r>
      <w:r w:rsidR="00DA632C" w:rsidRPr="009956C4">
        <w:rPr>
          <w:rFonts w:cs="Arial"/>
          <w:b/>
          <w:i/>
          <w:szCs w:val="18"/>
          <w:lang w:val="es-BO"/>
        </w:rPr>
        <w:t xml:space="preserve"> requerida</w:t>
      </w:r>
      <w:r w:rsidR="00DA632C"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 xml:space="preserve">de acuerdo </w:t>
      </w:r>
      <w:r w:rsidR="0093358D">
        <w:rPr>
          <w:rFonts w:cs="Arial"/>
          <w:i/>
          <w:sz w:val="18"/>
          <w:szCs w:val="18"/>
          <w:lang w:val="es-BO"/>
        </w:rPr>
        <w:t>al</w:t>
      </w:r>
      <w:r w:rsidRPr="00A14F1E">
        <w:rPr>
          <w:rFonts w:cs="Arial"/>
          <w:i/>
          <w:sz w:val="18"/>
          <w:szCs w:val="18"/>
          <w:lang w:val="es-BO"/>
        </w:rPr>
        <w:t xml:space="preserve"> siguientes punto</w:t>
      </w:r>
      <w:r>
        <w:rPr>
          <w:rFonts w:cs="Arial"/>
          <w:b/>
          <w:i/>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48968999" w14:textId="5D9B84FC" w:rsidR="005A3F45" w:rsidRPr="005A3F45" w:rsidRDefault="005A3F45" w:rsidP="00547806">
      <w:pPr>
        <w:pStyle w:val="Prrafodelista"/>
        <w:numPr>
          <w:ilvl w:val="0"/>
          <w:numId w:val="31"/>
        </w:numPr>
        <w:ind w:left="700" w:hanging="308"/>
        <w:jc w:val="both"/>
        <w:rPr>
          <w:rFonts w:ascii="Verdana" w:hAnsi="Verdana" w:cs="Arial"/>
          <w:sz w:val="18"/>
          <w:szCs w:val="18"/>
          <w:lang w:val="es-BO"/>
        </w:rPr>
      </w:pPr>
      <w:r w:rsidRPr="005A3F45">
        <w:rPr>
          <w:rFonts w:ascii="Verdana" w:hAnsi="Verdana" w:cs="Arial"/>
          <w:iCs/>
          <w:sz w:val="18"/>
          <w:szCs w:val="18"/>
        </w:rPr>
        <w:t>Experiencia de la Empresa Proponente: Deberá presentar los originales o fotocopias legalizadas de los documentos presentados. Salvo hubiera declarado formulario 500 y se valida por el SICOES.</w:t>
      </w:r>
    </w:p>
    <w:p w14:paraId="791E38D5" w14:textId="13ACC49E" w:rsidR="00663819" w:rsidRPr="005A3F45" w:rsidRDefault="005A3F45" w:rsidP="00547806">
      <w:pPr>
        <w:pStyle w:val="Prrafodelista"/>
        <w:numPr>
          <w:ilvl w:val="0"/>
          <w:numId w:val="31"/>
        </w:numPr>
        <w:ind w:left="700" w:hanging="308"/>
        <w:jc w:val="both"/>
        <w:rPr>
          <w:rFonts w:ascii="Verdana" w:hAnsi="Verdana" w:cs="Arial"/>
          <w:sz w:val="18"/>
          <w:szCs w:val="18"/>
          <w:lang w:val="es-BO"/>
        </w:rPr>
      </w:pPr>
      <w:r w:rsidRPr="005A3F45">
        <w:rPr>
          <w:rFonts w:ascii="Verdana" w:hAnsi="Verdana" w:cs="Arial"/>
          <w:iCs/>
          <w:sz w:val="18"/>
          <w:szCs w:val="18"/>
        </w:rPr>
        <w:t xml:space="preserve">Documentación que respalde que el proponente es Socio </w:t>
      </w:r>
      <w:proofErr w:type="spellStart"/>
      <w:r w:rsidRPr="005A3F45">
        <w:rPr>
          <w:rFonts w:ascii="Verdana" w:hAnsi="Verdana" w:cs="Arial"/>
          <w:iCs/>
          <w:sz w:val="18"/>
          <w:szCs w:val="18"/>
        </w:rPr>
        <w:t>Patner</w:t>
      </w:r>
      <w:proofErr w:type="spellEnd"/>
      <w:r w:rsidRPr="005A3F45">
        <w:rPr>
          <w:rFonts w:ascii="Verdana" w:hAnsi="Verdana" w:cs="Arial"/>
          <w:iCs/>
          <w:sz w:val="18"/>
          <w:szCs w:val="18"/>
        </w:rPr>
        <w:t xml:space="preserve"> en Bolivia de la marca ofertada: Deberá presentar los originales o fotocopias legalizadas de los documentos presentados, salvo en el caso de haber especificado la dirección de la página web del fabricante y mediante el cual haya sido verificado el cumplimiento del requisito.</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244239F6" w14:textId="77777777" w:rsidR="00066181" w:rsidRPr="00066181" w:rsidRDefault="00066181" w:rsidP="00C163C4">
      <w:pPr>
        <w:jc w:val="center"/>
        <w:rPr>
          <w:rFonts w:cs="Arial"/>
          <w:b/>
          <w:sz w:val="18"/>
          <w:szCs w:val="18"/>
        </w:rPr>
      </w:pPr>
    </w:p>
    <w:p w14:paraId="4D029AC1" w14:textId="77777777" w:rsidR="00FA2394" w:rsidRDefault="00FA2394" w:rsidP="00C163C4">
      <w:pPr>
        <w:jc w:val="both"/>
        <w:rPr>
          <w:rFonts w:cs="Arial"/>
          <w:sz w:val="18"/>
          <w:szCs w:val="18"/>
          <w:lang w:val="es-BO"/>
        </w:rPr>
      </w:pPr>
    </w:p>
    <w:p w14:paraId="76DCEBDA" w14:textId="77777777" w:rsidR="00FA2394" w:rsidRDefault="00FA2394" w:rsidP="00C163C4">
      <w:pPr>
        <w:jc w:val="both"/>
        <w:rPr>
          <w:rFonts w:cs="Arial"/>
          <w:sz w:val="18"/>
          <w:szCs w:val="18"/>
          <w:lang w:val="es-BO"/>
        </w:rPr>
      </w:pPr>
    </w:p>
    <w:tbl>
      <w:tblPr>
        <w:tblW w:w="6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29"/>
        <w:gridCol w:w="4051"/>
        <w:gridCol w:w="160"/>
        <w:gridCol w:w="164"/>
        <w:gridCol w:w="164"/>
      </w:tblGrid>
      <w:tr w:rsidR="008C5FAF" w:rsidRPr="007E3E11" w14:paraId="7C4786D8" w14:textId="77777777" w:rsidTr="008C5FAF">
        <w:trPr>
          <w:trHeight w:val="283"/>
          <w:tblHeader/>
          <w:jc w:val="center"/>
        </w:trPr>
        <w:tc>
          <w:tcPr>
            <w:tcW w:w="2893" w:type="pct"/>
            <w:vMerge w:val="restart"/>
            <w:shd w:val="clear" w:color="auto" w:fill="D9D9D9"/>
            <w:vAlign w:val="center"/>
          </w:tcPr>
          <w:p w14:paraId="3CFE0097" w14:textId="77777777" w:rsidR="008C5FAF" w:rsidRPr="007E3E11" w:rsidRDefault="008C5FAF" w:rsidP="008C5FAF">
            <w:pPr>
              <w:jc w:val="center"/>
              <w:rPr>
                <w:rFonts w:ascii="Arial" w:hAnsi="Arial" w:cs="Arial"/>
                <w:b/>
                <w:bCs/>
                <w:sz w:val="18"/>
                <w:szCs w:val="18"/>
              </w:rPr>
            </w:pPr>
            <w:r w:rsidRPr="007E3E11">
              <w:rPr>
                <w:rFonts w:ascii="Arial" w:hAnsi="Arial" w:cs="Arial"/>
                <w:b/>
                <w:bCs/>
                <w:sz w:val="18"/>
                <w:szCs w:val="18"/>
              </w:rPr>
              <w:t>REQUISITOS NECESARIOS DEL(LOS) BIEN(ES) Y LAS CONDICIONES COMPLEMENTARIAS</w:t>
            </w:r>
          </w:p>
        </w:tc>
        <w:tc>
          <w:tcPr>
            <w:tcW w:w="1881" w:type="pct"/>
            <w:tcBorders>
              <w:bottom w:val="single" w:sz="4" w:space="0" w:color="auto"/>
            </w:tcBorders>
            <w:shd w:val="clear" w:color="auto" w:fill="D9D9D9"/>
            <w:vAlign w:val="center"/>
          </w:tcPr>
          <w:p w14:paraId="776970F3"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SER LLENADO POR EL PROPONENTE</w:t>
            </w:r>
          </w:p>
        </w:tc>
        <w:tc>
          <w:tcPr>
            <w:tcW w:w="225" w:type="pct"/>
            <w:gridSpan w:val="3"/>
            <w:shd w:val="clear" w:color="auto" w:fill="D9D9D9"/>
            <w:vAlign w:val="center"/>
          </w:tcPr>
          <w:p w14:paraId="231F2126" w14:textId="69FB891C"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p>
        </w:tc>
      </w:tr>
      <w:tr w:rsidR="008C5FAF" w:rsidRPr="007E3E11" w14:paraId="6ADE1B63" w14:textId="77777777" w:rsidTr="008C5FAF">
        <w:trPr>
          <w:trHeight w:val="283"/>
          <w:tblHeader/>
          <w:jc w:val="center"/>
        </w:trPr>
        <w:tc>
          <w:tcPr>
            <w:tcW w:w="2893" w:type="pct"/>
            <w:vMerge/>
            <w:shd w:val="clear" w:color="auto" w:fill="D9D9D9"/>
            <w:vAlign w:val="center"/>
          </w:tcPr>
          <w:p w14:paraId="5F0CF6B7" w14:textId="77777777" w:rsidR="008C5FAF" w:rsidRPr="007E3E11" w:rsidRDefault="008C5FAF" w:rsidP="008C5FAF">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881" w:type="pct"/>
            <w:vMerge w:val="restart"/>
            <w:shd w:val="clear" w:color="auto" w:fill="D9D9D9"/>
            <w:vAlign w:val="center"/>
          </w:tcPr>
          <w:p w14:paraId="0F61BA34" w14:textId="77777777" w:rsidR="008C5FAF" w:rsidRPr="007E3E11" w:rsidRDefault="008C5FAF" w:rsidP="008C5FAF">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E3E11">
              <w:rPr>
                <w:rFonts w:ascii="Arial" w:hAnsi="Arial" w:cs="Arial"/>
                <w:b/>
                <w:bCs/>
                <w:iCs/>
                <w:sz w:val="18"/>
                <w:szCs w:val="18"/>
                <w:lang w:val="es-ES_tradnl"/>
              </w:rPr>
              <w:t>CARACTERÍSTICAS DE LA PROPUESTA</w:t>
            </w:r>
          </w:p>
          <w:p w14:paraId="333109B3"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E3E11">
              <w:rPr>
                <w:rFonts w:ascii="Arial" w:hAnsi="Arial" w:cs="Arial"/>
                <w:sz w:val="14"/>
                <w:szCs w:val="18"/>
              </w:rPr>
              <w:t>(Manifestar aceptación, especificar, adjuntar lo requerido según el registro específico para cada requisito)</w:t>
            </w:r>
          </w:p>
        </w:tc>
        <w:tc>
          <w:tcPr>
            <w:tcW w:w="150" w:type="pct"/>
            <w:gridSpan w:val="2"/>
            <w:shd w:val="clear" w:color="auto" w:fill="D9D9D9"/>
            <w:vAlign w:val="center"/>
          </w:tcPr>
          <w:p w14:paraId="7B4DE354" w14:textId="1C4AD380" w:rsidR="008C5FAF" w:rsidRPr="007E3E11" w:rsidRDefault="008C5FAF" w:rsidP="008C5FAF">
            <w:pPr>
              <w:jc w:val="center"/>
              <w:rPr>
                <w:rFonts w:ascii="Arial" w:hAnsi="Arial" w:cs="Arial"/>
                <w:b/>
                <w:bCs/>
                <w:sz w:val="18"/>
                <w:szCs w:val="18"/>
              </w:rPr>
            </w:pPr>
          </w:p>
        </w:tc>
        <w:tc>
          <w:tcPr>
            <w:tcW w:w="75" w:type="pct"/>
            <w:vMerge w:val="restart"/>
            <w:shd w:val="clear" w:color="auto" w:fill="D9D9D9"/>
            <w:vAlign w:val="center"/>
          </w:tcPr>
          <w:p w14:paraId="7616FC68" w14:textId="71C7E28B" w:rsidR="008C5FAF" w:rsidRPr="007E3E11" w:rsidRDefault="008C5FAF" w:rsidP="008C5FAF">
            <w:pPr>
              <w:jc w:val="center"/>
              <w:rPr>
                <w:rFonts w:ascii="Arial" w:hAnsi="Arial" w:cs="Arial"/>
                <w:bCs/>
                <w:sz w:val="18"/>
                <w:szCs w:val="18"/>
              </w:rPr>
            </w:pPr>
          </w:p>
        </w:tc>
      </w:tr>
      <w:tr w:rsidR="008C5FAF" w:rsidRPr="007E3E11" w14:paraId="0EF2268B" w14:textId="77777777" w:rsidTr="008C5FAF">
        <w:trPr>
          <w:trHeight w:val="283"/>
          <w:tblHeader/>
          <w:jc w:val="center"/>
        </w:trPr>
        <w:tc>
          <w:tcPr>
            <w:tcW w:w="2893" w:type="pct"/>
            <w:vMerge/>
            <w:tcBorders>
              <w:bottom w:val="single" w:sz="4" w:space="0" w:color="auto"/>
            </w:tcBorders>
            <w:shd w:val="clear" w:color="auto" w:fill="D9D9D9"/>
            <w:vAlign w:val="center"/>
          </w:tcPr>
          <w:p w14:paraId="65CD9DAC" w14:textId="77777777" w:rsidR="008C5FAF" w:rsidRPr="007E3E11" w:rsidRDefault="008C5FAF" w:rsidP="008C5FAF">
            <w:pPr>
              <w:rPr>
                <w:rFonts w:ascii="Arial" w:hAnsi="Arial" w:cs="Arial"/>
                <w:b/>
                <w:bCs/>
                <w:sz w:val="18"/>
                <w:szCs w:val="18"/>
              </w:rPr>
            </w:pPr>
          </w:p>
        </w:tc>
        <w:tc>
          <w:tcPr>
            <w:tcW w:w="1881" w:type="pct"/>
            <w:vMerge/>
            <w:tcBorders>
              <w:bottom w:val="single" w:sz="4" w:space="0" w:color="auto"/>
            </w:tcBorders>
            <w:shd w:val="clear" w:color="auto" w:fill="D9D9D9"/>
            <w:vAlign w:val="center"/>
          </w:tcPr>
          <w:p w14:paraId="1C26C14E"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74" w:type="pct"/>
            <w:tcBorders>
              <w:bottom w:val="single" w:sz="4" w:space="0" w:color="auto"/>
            </w:tcBorders>
            <w:shd w:val="clear" w:color="auto" w:fill="D9D9D9"/>
            <w:vAlign w:val="center"/>
          </w:tcPr>
          <w:p w14:paraId="15D27D71" w14:textId="1798F81C" w:rsidR="008C5FAF" w:rsidRPr="007E3E11" w:rsidRDefault="008C5FAF" w:rsidP="008C5FAF">
            <w:pPr>
              <w:jc w:val="center"/>
              <w:rPr>
                <w:rFonts w:ascii="Arial" w:hAnsi="Arial" w:cs="Arial"/>
                <w:b/>
                <w:bCs/>
                <w:sz w:val="18"/>
                <w:szCs w:val="18"/>
              </w:rPr>
            </w:pPr>
          </w:p>
        </w:tc>
        <w:tc>
          <w:tcPr>
            <w:tcW w:w="76" w:type="pct"/>
            <w:tcBorders>
              <w:bottom w:val="single" w:sz="4" w:space="0" w:color="auto"/>
            </w:tcBorders>
            <w:shd w:val="clear" w:color="auto" w:fill="D9D9D9"/>
            <w:vAlign w:val="center"/>
          </w:tcPr>
          <w:p w14:paraId="4723230E" w14:textId="7DA0A9A4" w:rsidR="008C5FAF" w:rsidRPr="007E3E11" w:rsidRDefault="008C5FAF" w:rsidP="008C5FAF">
            <w:pPr>
              <w:jc w:val="center"/>
              <w:rPr>
                <w:rFonts w:ascii="Arial" w:hAnsi="Arial" w:cs="Arial"/>
                <w:b/>
                <w:bCs/>
                <w:sz w:val="18"/>
                <w:szCs w:val="18"/>
              </w:rPr>
            </w:pPr>
          </w:p>
        </w:tc>
        <w:tc>
          <w:tcPr>
            <w:tcW w:w="75" w:type="pct"/>
            <w:vMerge/>
            <w:tcBorders>
              <w:bottom w:val="single" w:sz="4" w:space="0" w:color="auto"/>
            </w:tcBorders>
            <w:shd w:val="clear" w:color="auto" w:fill="D9D9D9"/>
            <w:vAlign w:val="center"/>
          </w:tcPr>
          <w:p w14:paraId="2A04A31C"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8C5FAF" w:rsidRPr="007E3E11" w14:paraId="4B3C32C7" w14:textId="77777777" w:rsidTr="008C5FAF">
        <w:trPr>
          <w:trHeight w:val="283"/>
          <w:jc w:val="center"/>
        </w:trPr>
        <w:tc>
          <w:tcPr>
            <w:tcW w:w="5000" w:type="pct"/>
            <w:gridSpan w:val="5"/>
            <w:shd w:val="clear" w:color="auto" w:fill="17365D"/>
            <w:vAlign w:val="center"/>
          </w:tcPr>
          <w:p w14:paraId="7ABD4CE7" w14:textId="77777777" w:rsidR="008C5FAF" w:rsidRPr="007E3E11" w:rsidRDefault="008C5FAF" w:rsidP="008C5FA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r>
      <w:tr w:rsidR="008C5FAF" w:rsidRPr="007E3E11" w14:paraId="625F4C39" w14:textId="77777777" w:rsidTr="008C5FAF">
        <w:trPr>
          <w:trHeight w:val="358"/>
          <w:jc w:val="center"/>
        </w:trPr>
        <w:tc>
          <w:tcPr>
            <w:tcW w:w="2893" w:type="pct"/>
            <w:vAlign w:val="center"/>
          </w:tcPr>
          <w:p w14:paraId="5F74D5AE" w14:textId="77777777" w:rsidR="008C5FAF" w:rsidRPr="003A1884" w:rsidRDefault="008C5FAF" w:rsidP="008C5FAF">
            <w:pPr>
              <w:contextualSpacing/>
              <w:jc w:val="both"/>
              <w:rPr>
                <w:rFonts w:ascii="Arial" w:hAnsi="Arial" w:cs="Arial"/>
                <w:sz w:val="18"/>
                <w:szCs w:val="18"/>
              </w:rPr>
            </w:pPr>
            <w:r>
              <w:rPr>
                <w:rFonts w:ascii="Arial" w:hAnsi="Arial" w:cs="Arial"/>
                <w:sz w:val="18"/>
                <w:szCs w:val="18"/>
              </w:rPr>
              <w:t xml:space="preserve">Se </w:t>
            </w:r>
            <w:r w:rsidRPr="005C6C6A">
              <w:rPr>
                <w:rFonts w:ascii="Arial" w:hAnsi="Arial" w:cs="Arial"/>
                <w:sz w:val="18"/>
                <w:szCs w:val="18"/>
              </w:rPr>
              <w:t>requiere la adquisición de Radios Portátiles (</w:t>
            </w:r>
            <w:proofErr w:type="spellStart"/>
            <w:r w:rsidRPr="005C6C6A">
              <w:rPr>
                <w:rFonts w:ascii="Arial" w:hAnsi="Arial" w:cs="Arial"/>
                <w:sz w:val="18"/>
                <w:szCs w:val="18"/>
              </w:rPr>
              <w:t>Handies</w:t>
            </w:r>
            <w:proofErr w:type="spellEnd"/>
            <w:r w:rsidRPr="005C6C6A">
              <w:rPr>
                <w:rFonts w:ascii="Arial" w:hAnsi="Arial" w:cs="Arial"/>
                <w:sz w:val="18"/>
                <w:szCs w:val="18"/>
              </w:rPr>
              <w:t>) para reforzar la comunicación entre las distintas áreas que cuenta el B</w:t>
            </w:r>
            <w:r>
              <w:rPr>
                <w:rFonts w:ascii="Arial" w:hAnsi="Arial" w:cs="Arial"/>
                <w:sz w:val="18"/>
                <w:szCs w:val="18"/>
              </w:rPr>
              <w:t xml:space="preserve">anco </w:t>
            </w:r>
            <w:r w:rsidRPr="005C6C6A">
              <w:rPr>
                <w:rFonts w:ascii="Arial" w:hAnsi="Arial" w:cs="Arial"/>
                <w:sz w:val="18"/>
                <w:szCs w:val="18"/>
              </w:rPr>
              <w:t>C</w:t>
            </w:r>
            <w:r>
              <w:rPr>
                <w:rFonts w:ascii="Arial" w:hAnsi="Arial" w:cs="Arial"/>
                <w:sz w:val="18"/>
                <w:szCs w:val="18"/>
              </w:rPr>
              <w:t xml:space="preserve">entral de </w:t>
            </w:r>
            <w:r w:rsidRPr="005C6C6A">
              <w:rPr>
                <w:rFonts w:ascii="Arial" w:hAnsi="Arial" w:cs="Arial"/>
                <w:sz w:val="18"/>
                <w:szCs w:val="18"/>
              </w:rPr>
              <w:t>B</w:t>
            </w:r>
            <w:r>
              <w:rPr>
                <w:rFonts w:ascii="Arial" w:hAnsi="Arial" w:cs="Arial"/>
                <w:sz w:val="18"/>
                <w:szCs w:val="18"/>
              </w:rPr>
              <w:t>olivia</w:t>
            </w:r>
            <w:r w:rsidRPr="005C6C6A">
              <w:rPr>
                <w:rFonts w:ascii="Arial" w:hAnsi="Arial" w:cs="Arial"/>
                <w:sz w:val="18"/>
                <w:szCs w:val="18"/>
              </w:rPr>
              <w:t>.</w:t>
            </w:r>
          </w:p>
        </w:tc>
        <w:tc>
          <w:tcPr>
            <w:tcW w:w="2107" w:type="pct"/>
            <w:gridSpan w:val="4"/>
            <w:shd w:val="clear" w:color="auto" w:fill="D9D9D9"/>
            <w:vAlign w:val="center"/>
          </w:tcPr>
          <w:p w14:paraId="203668CD"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8C5FAF" w:rsidRPr="007E3E11" w14:paraId="6E59C23D" w14:textId="77777777" w:rsidTr="008C5FAF">
        <w:trPr>
          <w:trHeight w:val="118"/>
          <w:jc w:val="center"/>
        </w:trPr>
        <w:tc>
          <w:tcPr>
            <w:tcW w:w="5000" w:type="pct"/>
            <w:gridSpan w:val="5"/>
            <w:shd w:val="clear" w:color="auto" w:fill="17365D"/>
            <w:vAlign w:val="center"/>
          </w:tcPr>
          <w:p w14:paraId="7CFC190B" w14:textId="77777777" w:rsidR="008C5FAF" w:rsidRPr="007E3E11" w:rsidRDefault="008C5FAF" w:rsidP="008C5FA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7E3E11">
              <w:rPr>
                <w:rFonts w:ascii="Arial" w:hAnsi="Arial" w:cs="Arial"/>
                <w:b/>
                <w:bCs/>
                <w:color w:val="FFFFFF"/>
                <w:sz w:val="18"/>
                <w:szCs w:val="18"/>
              </w:rPr>
              <w:t>CARACTERÍSTICAS GENERALES DE</w:t>
            </w:r>
            <w:r>
              <w:rPr>
                <w:rFonts w:ascii="Arial" w:hAnsi="Arial" w:cs="Arial"/>
                <w:b/>
                <w:bCs/>
                <w:color w:val="FFFFFF"/>
                <w:sz w:val="18"/>
                <w:szCs w:val="18"/>
              </w:rPr>
              <w:t xml:space="preserve"> ACCESORIOS PARA EQUIPOS DE COMUNICACIÓN</w:t>
            </w:r>
          </w:p>
        </w:tc>
      </w:tr>
      <w:tr w:rsidR="008C5FAF" w:rsidRPr="007E3E11" w14:paraId="6167F095" w14:textId="77777777" w:rsidTr="008C5FAF">
        <w:trPr>
          <w:trHeight w:val="365"/>
          <w:jc w:val="center"/>
        </w:trPr>
        <w:tc>
          <w:tcPr>
            <w:tcW w:w="5000" w:type="pct"/>
            <w:gridSpan w:val="5"/>
            <w:shd w:val="clear" w:color="auto" w:fill="C6D9F1"/>
            <w:vAlign w:val="center"/>
          </w:tcPr>
          <w:p w14:paraId="047D991F" w14:textId="77777777" w:rsidR="008C5FAF" w:rsidRPr="001C76F8"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1C76F8">
              <w:rPr>
                <w:rFonts w:ascii="Arial" w:hAnsi="Arial" w:cs="Arial"/>
                <w:b/>
                <w:color w:val="000000"/>
                <w:sz w:val="18"/>
                <w:szCs w:val="18"/>
              </w:rPr>
              <w:t xml:space="preserve">ÍTEM 1: </w:t>
            </w:r>
            <w:r w:rsidRPr="001C76F8">
              <w:rPr>
                <w:rFonts w:ascii="Arial" w:eastAsiaTheme="minorHAnsi" w:hAnsi="Arial" w:cs="Arial"/>
                <w:b/>
                <w:bCs/>
                <w:sz w:val="18"/>
                <w:szCs w:val="18"/>
                <w:lang w:val="es-BO" w:eastAsia="en-US"/>
              </w:rPr>
              <w:t>RADIOS PORTÁTILES DE HANDIES SIN PANTALLA</w:t>
            </w:r>
          </w:p>
        </w:tc>
      </w:tr>
      <w:tr w:rsidR="008C5FAF" w:rsidRPr="007E3E11" w14:paraId="3B94D38F" w14:textId="77777777" w:rsidTr="008C5FAF">
        <w:trPr>
          <w:trHeight w:val="281"/>
          <w:jc w:val="center"/>
        </w:trPr>
        <w:tc>
          <w:tcPr>
            <w:tcW w:w="2893" w:type="pct"/>
            <w:vAlign w:val="center"/>
          </w:tcPr>
          <w:p w14:paraId="6B85786A" w14:textId="77777777" w:rsidR="008C5FAF" w:rsidRPr="00DF3046" w:rsidRDefault="008C5FAF" w:rsidP="001F324C">
            <w:pPr>
              <w:numPr>
                <w:ilvl w:val="0"/>
                <w:numId w:val="45"/>
              </w:numPr>
              <w:ind w:left="351"/>
              <w:contextualSpacing/>
              <w:jc w:val="both"/>
              <w:rPr>
                <w:rFonts w:ascii="Arial" w:hAnsi="Arial" w:cs="Arial"/>
                <w:sz w:val="18"/>
                <w:szCs w:val="18"/>
              </w:rPr>
            </w:pPr>
            <w:r w:rsidRPr="00DF3046">
              <w:rPr>
                <w:rFonts w:ascii="Arial" w:hAnsi="Arial" w:cs="Arial"/>
                <w:b/>
                <w:sz w:val="18"/>
                <w:szCs w:val="18"/>
              </w:rPr>
              <w:t>Marca:</w:t>
            </w:r>
            <w:r w:rsidRPr="00DF3046">
              <w:rPr>
                <w:rFonts w:ascii="Arial" w:hAnsi="Arial" w:cs="Arial"/>
                <w:sz w:val="18"/>
                <w:szCs w:val="18"/>
              </w:rPr>
              <w:t xml:space="preserve"> A </w:t>
            </w:r>
            <w:r w:rsidRPr="00DF3046">
              <w:rPr>
                <w:rFonts w:ascii="Arial" w:hAnsi="Arial" w:cs="Arial"/>
                <w:bCs/>
                <w:iCs/>
                <w:sz w:val="18"/>
                <w:szCs w:val="18"/>
              </w:rPr>
              <w:t>Especificar.</w:t>
            </w:r>
          </w:p>
          <w:p w14:paraId="7A69771C" w14:textId="77777777" w:rsidR="008C5FAF" w:rsidRPr="00DF3046" w:rsidRDefault="008C5FAF" w:rsidP="008C5FAF">
            <w:pPr>
              <w:contextualSpacing/>
              <w:jc w:val="both"/>
              <w:rPr>
                <w:rFonts w:ascii="Arial" w:hAnsi="Arial" w:cs="Arial"/>
                <w:sz w:val="18"/>
                <w:szCs w:val="18"/>
              </w:rPr>
            </w:pPr>
            <w:r w:rsidRPr="00DF3046">
              <w:rPr>
                <w:rFonts w:ascii="Arial" w:hAnsi="Arial" w:cs="Arial"/>
                <w:b/>
                <w:i/>
                <w:sz w:val="18"/>
                <w:szCs w:val="18"/>
                <w:lang w:val="es-BO"/>
              </w:rPr>
              <w:t>(E</w:t>
            </w:r>
            <w:r w:rsidRPr="00DF3046">
              <w:rPr>
                <w:rFonts w:ascii="Arial" w:hAnsi="Arial" w:cs="Arial"/>
                <w:b/>
                <w:bCs/>
                <w:i/>
                <w:color w:val="000000"/>
                <w:sz w:val="18"/>
                <w:szCs w:val="18"/>
                <w:lang w:val="es-BO"/>
              </w:rPr>
              <w:t>specificar</w:t>
            </w:r>
            <w:r w:rsidRPr="00DF3046">
              <w:rPr>
                <w:rFonts w:ascii="Arial" w:hAnsi="Arial" w:cs="Arial"/>
                <w:b/>
                <w:i/>
                <w:sz w:val="18"/>
                <w:szCs w:val="18"/>
                <w:lang w:val="es-BO"/>
              </w:rPr>
              <w:t>)</w:t>
            </w:r>
            <w:r w:rsidRPr="00DF3046">
              <w:rPr>
                <w:rFonts w:ascii="Arial" w:hAnsi="Arial" w:cs="Arial"/>
                <w:b/>
                <w:i/>
                <w:sz w:val="18"/>
                <w:szCs w:val="18"/>
                <w:lang w:val="es-BO"/>
              </w:rPr>
              <w:tab/>
            </w:r>
            <w:r w:rsidRPr="00DF3046">
              <w:rPr>
                <w:rFonts w:ascii="Arial" w:hAnsi="Arial" w:cs="Arial"/>
                <w:b/>
                <w:i/>
                <w:sz w:val="18"/>
                <w:szCs w:val="18"/>
                <w:lang w:val="es-BO"/>
              </w:rPr>
              <w:tab/>
            </w:r>
          </w:p>
        </w:tc>
        <w:tc>
          <w:tcPr>
            <w:tcW w:w="1881" w:type="pct"/>
            <w:vAlign w:val="center"/>
          </w:tcPr>
          <w:p w14:paraId="3B0B7012" w14:textId="77777777" w:rsidR="008C5FAF" w:rsidRPr="007E3E11" w:rsidRDefault="008C5FAF" w:rsidP="008C5FAF">
            <w:pPr>
              <w:jc w:val="both"/>
              <w:rPr>
                <w:rFonts w:ascii="Arial" w:hAnsi="Arial" w:cs="Arial"/>
                <w:sz w:val="18"/>
                <w:szCs w:val="18"/>
              </w:rPr>
            </w:pPr>
          </w:p>
        </w:tc>
        <w:tc>
          <w:tcPr>
            <w:tcW w:w="74" w:type="pct"/>
            <w:shd w:val="clear" w:color="auto" w:fill="D9D9D9"/>
            <w:vAlign w:val="center"/>
          </w:tcPr>
          <w:p w14:paraId="40D748F7" w14:textId="77777777" w:rsidR="008C5FAF" w:rsidRPr="007E3E11" w:rsidRDefault="008C5FAF" w:rsidP="008C5FAF">
            <w:pPr>
              <w:jc w:val="both"/>
              <w:rPr>
                <w:rFonts w:ascii="Arial" w:hAnsi="Arial" w:cs="Arial"/>
                <w:sz w:val="18"/>
                <w:szCs w:val="18"/>
              </w:rPr>
            </w:pPr>
          </w:p>
        </w:tc>
        <w:tc>
          <w:tcPr>
            <w:tcW w:w="76" w:type="pct"/>
            <w:shd w:val="clear" w:color="auto" w:fill="D9D9D9"/>
            <w:vAlign w:val="center"/>
          </w:tcPr>
          <w:p w14:paraId="1E171130" w14:textId="77777777" w:rsidR="008C5FAF" w:rsidRPr="007E3E11" w:rsidRDefault="008C5FAF" w:rsidP="008C5FAF">
            <w:pPr>
              <w:jc w:val="both"/>
              <w:rPr>
                <w:rFonts w:ascii="Arial" w:hAnsi="Arial" w:cs="Arial"/>
                <w:sz w:val="18"/>
                <w:szCs w:val="18"/>
              </w:rPr>
            </w:pPr>
          </w:p>
        </w:tc>
        <w:tc>
          <w:tcPr>
            <w:tcW w:w="75" w:type="pct"/>
            <w:shd w:val="clear" w:color="auto" w:fill="D9D9D9"/>
            <w:vAlign w:val="center"/>
          </w:tcPr>
          <w:p w14:paraId="75FB0FAA" w14:textId="77777777" w:rsidR="008C5FAF" w:rsidRPr="007E3E11" w:rsidRDefault="008C5FAF" w:rsidP="008C5FAF">
            <w:pPr>
              <w:jc w:val="both"/>
              <w:rPr>
                <w:rFonts w:ascii="Arial" w:hAnsi="Arial" w:cs="Arial"/>
                <w:sz w:val="18"/>
                <w:szCs w:val="18"/>
              </w:rPr>
            </w:pPr>
          </w:p>
        </w:tc>
      </w:tr>
      <w:tr w:rsidR="008C5FAF" w:rsidRPr="007E3E11" w14:paraId="77250DAB" w14:textId="77777777" w:rsidTr="008C5FAF">
        <w:trPr>
          <w:trHeight w:val="283"/>
          <w:jc w:val="center"/>
        </w:trPr>
        <w:tc>
          <w:tcPr>
            <w:tcW w:w="2893" w:type="pct"/>
            <w:vAlign w:val="center"/>
          </w:tcPr>
          <w:p w14:paraId="5784F6E1" w14:textId="77777777" w:rsidR="008C5FAF" w:rsidRPr="00876643" w:rsidRDefault="008C5FAF" w:rsidP="001F324C">
            <w:pPr>
              <w:numPr>
                <w:ilvl w:val="0"/>
                <w:numId w:val="45"/>
              </w:numPr>
              <w:ind w:left="351" w:hanging="351"/>
              <w:contextualSpacing/>
              <w:jc w:val="both"/>
              <w:rPr>
                <w:rFonts w:ascii="Arial" w:hAnsi="Arial" w:cs="Arial"/>
                <w:sz w:val="18"/>
                <w:szCs w:val="18"/>
              </w:rPr>
            </w:pPr>
            <w:r w:rsidRPr="00DF3046">
              <w:rPr>
                <w:rFonts w:ascii="Arial" w:hAnsi="Arial" w:cs="Arial"/>
                <w:b/>
                <w:sz w:val="18"/>
                <w:szCs w:val="18"/>
              </w:rPr>
              <w:t>Modelo:</w:t>
            </w:r>
            <w:r w:rsidRPr="00DF3046">
              <w:rPr>
                <w:rFonts w:ascii="Arial" w:hAnsi="Arial" w:cs="Arial"/>
                <w:sz w:val="18"/>
                <w:szCs w:val="18"/>
              </w:rPr>
              <w:t xml:space="preserve"> A </w:t>
            </w:r>
            <w:r w:rsidRPr="00DF3046">
              <w:rPr>
                <w:rFonts w:ascii="Arial" w:hAnsi="Arial" w:cs="Arial"/>
                <w:bCs/>
                <w:iCs/>
                <w:sz w:val="18"/>
                <w:szCs w:val="18"/>
              </w:rPr>
              <w:t>Especificar.</w:t>
            </w:r>
          </w:p>
          <w:p w14:paraId="22FFFF17" w14:textId="77777777" w:rsidR="008C5FAF" w:rsidRPr="007E3E11" w:rsidRDefault="008C5FAF" w:rsidP="008C5FAF">
            <w:pPr>
              <w:contextualSpacing/>
              <w:jc w:val="both"/>
              <w:rPr>
                <w:rFonts w:ascii="Arial" w:hAnsi="Arial" w:cs="Arial"/>
                <w:sz w:val="18"/>
                <w:szCs w:val="18"/>
              </w:rPr>
            </w:pPr>
            <w:r w:rsidRPr="00B571FA">
              <w:rPr>
                <w:rFonts w:ascii="Arial" w:hAnsi="Arial" w:cs="Arial"/>
                <w:sz w:val="18"/>
                <w:szCs w:val="18"/>
              </w:rPr>
              <w:t>El modelo especificado debe ser verificable en la página web oficial del fabricante, no se aceptarán modelos descontinuados o no especificados por el fabricante.</w:t>
            </w:r>
          </w:p>
          <w:p w14:paraId="51E9D7AB" w14:textId="77777777" w:rsidR="008C5FAF" w:rsidRPr="00DF3046" w:rsidRDefault="008C5FAF" w:rsidP="008C5FAF">
            <w:pPr>
              <w:contextualSpacing/>
              <w:jc w:val="both"/>
              <w:rPr>
                <w:rFonts w:ascii="Arial" w:hAnsi="Arial" w:cs="Arial"/>
                <w:sz w:val="18"/>
                <w:szCs w:val="18"/>
              </w:rPr>
            </w:pPr>
            <w:r w:rsidRPr="007E3E11">
              <w:rPr>
                <w:rFonts w:ascii="Arial" w:hAnsi="Arial" w:cs="Arial"/>
                <w:b/>
                <w:i/>
                <w:sz w:val="18"/>
                <w:szCs w:val="18"/>
              </w:rPr>
              <w:t xml:space="preserve"> (Manifestar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1881" w:type="pct"/>
            <w:vAlign w:val="center"/>
          </w:tcPr>
          <w:p w14:paraId="13038B73"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0A096378"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253997E9"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2D858AA8"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17456886" w14:textId="77777777" w:rsidTr="008C5FAF">
        <w:trPr>
          <w:trHeight w:val="283"/>
          <w:jc w:val="center"/>
        </w:trPr>
        <w:tc>
          <w:tcPr>
            <w:tcW w:w="2893" w:type="pct"/>
            <w:vAlign w:val="center"/>
          </w:tcPr>
          <w:p w14:paraId="638A53A1" w14:textId="77777777" w:rsidR="008C5FAF" w:rsidRPr="00DF3046" w:rsidRDefault="008C5FAF" w:rsidP="001F324C">
            <w:pPr>
              <w:numPr>
                <w:ilvl w:val="0"/>
                <w:numId w:val="45"/>
              </w:numPr>
              <w:ind w:left="351" w:hanging="351"/>
              <w:jc w:val="both"/>
              <w:rPr>
                <w:rFonts w:ascii="Arial" w:hAnsi="Arial" w:cs="Arial"/>
                <w:sz w:val="18"/>
                <w:szCs w:val="18"/>
              </w:rPr>
            </w:pPr>
            <w:r w:rsidRPr="00DF3046">
              <w:rPr>
                <w:rFonts w:ascii="Arial" w:hAnsi="Arial" w:cs="Arial"/>
                <w:b/>
                <w:sz w:val="18"/>
                <w:szCs w:val="18"/>
              </w:rPr>
              <w:t xml:space="preserve">Cantidad: </w:t>
            </w:r>
            <w:r w:rsidRPr="001C76F8">
              <w:rPr>
                <w:rFonts w:ascii="Arial" w:hAnsi="Arial" w:cs="Arial"/>
                <w:sz w:val="18"/>
                <w:szCs w:val="18"/>
              </w:rPr>
              <w:t>Veinti</w:t>
            </w:r>
            <w:r>
              <w:rPr>
                <w:rFonts w:ascii="Arial" w:hAnsi="Arial" w:cs="Arial"/>
                <w:sz w:val="18"/>
                <w:szCs w:val="18"/>
              </w:rPr>
              <w:t>trés</w:t>
            </w:r>
            <w:r w:rsidRPr="001C76F8">
              <w:rPr>
                <w:rFonts w:ascii="Arial" w:hAnsi="Arial" w:cs="Arial"/>
                <w:sz w:val="18"/>
                <w:szCs w:val="18"/>
              </w:rPr>
              <w:t xml:space="preserve"> (2</w:t>
            </w:r>
            <w:r>
              <w:rPr>
                <w:rFonts w:ascii="Arial" w:hAnsi="Arial" w:cs="Arial"/>
                <w:sz w:val="18"/>
                <w:szCs w:val="18"/>
              </w:rPr>
              <w:t>3</w:t>
            </w:r>
            <w:r w:rsidRPr="001C76F8">
              <w:rPr>
                <w:rFonts w:ascii="Arial" w:hAnsi="Arial" w:cs="Arial"/>
                <w:sz w:val="18"/>
                <w:szCs w:val="18"/>
              </w:rPr>
              <w:t>)</w:t>
            </w:r>
            <w:r w:rsidRPr="00DF3046">
              <w:rPr>
                <w:rFonts w:ascii="Arial" w:hAnsi="Arial" w:cs="Arial"/>
                <w:sz w:val="18"/>
                <w:szCs w:val="18"/>
              </w:rPr>
              <w:t>.</w:t>
            </w:r>
          </w:p>
          <w:p w14:paraId="4CB720BA" w14:textId="77777777" w:rsidR="008C5FAF" w:rsidRPr="00DF3046" w:rsidRDefault="008C5FAF" w:rsidP="008C5FAF">
            <w:pPr>
              <w:jc w:val="both"/>
              <w:rPr>
                <w:rFonts w:ascii="Arial" w:hAnsi="Arial" w:cs="Arial"/>
                <w:b/>
                <w:i/>
                <w:sz w:val="18"/>
                <w:szCs w:val="18"/>
                <w:lang w:val="pt-BR"/>
              </w:rPr>
            </w:pPr>
            <w:r w:rsidRPr="00DF3046">
              <w:rPr>
                <w:rFonts w:ascii="Arial" w:hAnsi="Arial" w:cs="Arial"/>
                <w:b/>
                <w:i/>
                <w:sz w:val="18"/>
                <w:szCs w:val="18"/>
              </w:rPr>
              <w:t>(Manifestar aceptación)</w:t>
            </w:r>
          </w:p>
        </w:tc>
        <w:tc>
          <w:tcPr>
            <w:tcW w:w="1881" w:type="pct"/>
            <w:vAlign w:val="center"/>
          </w:tcPr>
          <w:p w14:paraId="286F6639"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54B16CB3"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35A4009F"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6FB89552"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6115C8F2" w14:textId="77777777" w:rsidTr="008C5FAF">
        <w:trPr>
          <w:trHeight w:val="283"/>
          <w:jc w:val="center"/>
        </w:trPr>
        <w:tc>
          <w:tcPr>
            <w:tcW w:w="2893" w:type="pct"/>
            <w:shd w:val="clear" w:color="auto" w:fill="auto"/>
            <w:vAlign w:val="center"/>
          </w:tcPr>
          <w:p w14:paraId="5CC7885D" w14:textId="77777777" w:rsidR="008C5FAF" w:rsidRPr="00DF3046" w:rsidRDefault="008C5FAF" w:rsidP="001F324C">
            <w:pPr>
              <w:pStyle w:val="Prrafodelista"/>
              <w:numPr>
                <w:ilvl w:val="0"/>
                <w:numId w:val="45"/>
              </w:numPr>
              <w:ind w:left="209" w:hanging="209"/>
              <w:jc w:val="both"/>
              <w:rPr>
                <w:rFonts w:ascii="Arial" w:hAnsi="Arial" w:cs="Arial"/>
                <w:sz w:val="18"/>
                <w:szCs w:val="18"/>
              </w:rPr>
            </w:pPr>
            <w:r w:rsidRPr="00DF3046">
              <w:rPr>
                <w:rFonts w:ascii="Arial" w:hAnsi="Arial" w:cs="Arial"/>
                <w:b/>
                <w:sz w:val="18"/>
                <w:szCs w:val="18"/>
              </w:rPr>
              <w:t xml:space="preserve">Características técnicas: </w:t>
            </w:r>
            <w:r w:rsidRPr="00DF3046">
              <w:rPr>
                <w:rFonts w:ascii="Arial" w:hAnsi="Arial" w:cs="Arial"/>
                <w:sz w:val="18"/>
                <w:szCs w:val="18"/>
              </w:rPr>
              <w:t xml:space="preserve">Los </w:t>
            </w:r>
            <w:proofErr w:type="spellStart"/>
            <w:r w:rsidRPr="00DF3046">
              <w:rPr>
                <w:rFonts w:ascii="Arial" w:hAnsi="Arial" w:cs="Arial"/>
                <w:sz w:val="18"/>
                <w:szCs w:val="18"/>
              </w:rPr>
              <w:t>handies</w:t>
            </w:r>
            <w:proofErr w:type="spellEnd"/>
            <w:r w:rsidRPr="00DF3046">
              <w:rPr>
                <w:rFonts w:ascii="Arial" w:hAnsi="Arial" w:cs="Arial"/>
                <w:sz w:val="18"/>
                <w:szCs w:val="18"/>
              </w:rPr>
              <w:t xml:space="preserve"> ofertados deberán contar con las siguientes características mínimamente:</w:t>
            </w:r>
          </w:p>
          <w:p w14:paraId="6DC72DA7"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Capacidad de Canal: </w:t>
            </w:r>
            <w:r w:rsidRPr="00DF3046">
              <w:rPr>
                <w:rFonts w:ascii="Arial" w:hAnsi="Arial" w:cs="Arial"/>
                <w:sz w:val="18"/>
                <w:szCs w:val="18"/>
              </w:rPr>
              <w:t xml:space="preserve">Al menos </w:t>
            </w:r>
            <w:r>
              <w:rPr>
                <w:rFonts w:ascii="Arial" w:hAnsi="Arial" w:cs="Arial"/>
                <w:sz w:val="18"/>
                <w:szCs w:val="18"/>
              </w:rPr>
              <w:t>treinta y dos</w:t>
            </w:r>
            <w:r w:rsidRPr="00DF3046">
              <w:rPr>
                <w:rFonts w:ascii="Arial" w:hAnsi="Arial" w:cs="Arial"/>
                <w:sz w:val="18"/>
                <w:szCs w:val="18"/>
              </w:rPr>
              <w:t xml:space="preserve"> (32) canales.</w:t>
            </w:r>
          </w:p>
          <w:p w14:paraId="0D2F3FA8"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Frecuencia de Transmisión y Recepción: </w:t>
            </w:r>
            <w:r w:rsidRPr="00DF3046">
              <w:rPr>
                <w:rFonts w:ascii="Arial" w:hAnsi="Arial" w:cs="Arial"/>
                <w:sz w:val="18"/>
                <w:szCs w:val="18"/>
              </w:rPr>
              <w:t>Debe trabajar en las frecuencias de 403 hasta 527 MHz UHF.</w:t>
            </w:r>
          </w:p>
          <w:p w14:paraId="68A9B75E"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Espaciamiento de canal de Transmisión y Recepción</w:t>
            </w:r>
            <w:r w:rsidRPr="00DF3046">
              <w:rPr>
                <w:rFonts w:ascii="Arial" w:hAnsi="Arial" w:cs="Arial"/>
                <w:sz w:val="18"/>
                <w:szCs w:val="18"/>
              </w:rPr>
              <w:t>: Necesariamente 12,5 kHz / 20 kHz / 25kHz.</w:t>
            </w:r>
          </w:p>
          <w:p w14:paraId="51EC78D9"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Estabilidad de frecuencia: </w:t>
            </w:r>
            <w:r w:rsidRPr="00DF3046">
              <w:rPr>
                <w:rFonts w:ascii="Arial" w:hAnsi="Arial" w:cs="Arial"/>
                <w:sz w:val="18"/>
                <w:szCs w:val="18"/>
              </w:rPr>
              <w:t>Debe trabajar en los rangos -0.5 ppm y +0.5 ppm.</w:t>
            </w:r>
          </w:p>
          <w:p w14:paraId="77E505A7" w14:textId="77777777" w:rsidR="008C5FAF" w:rsidRPr="00DF3046" w:rsidRDefault="008C5FAF" w:rsidP="008C5FAF">
            <w:pPr>
              <w:numPr>
                <w:ilvl w:val="0"/>
                <w:numId w:val="36"/>
              </w:numPr>
              <w:jc w:val="both"/>
              <w:rPr>
                <w:rFonts w:ascii="Arial" w:hAnsi="Arial" w:cs="Arial"/>
                <w:b/>
                <w:sz w:val="18"/>
                <w:szCs w:val="18"/>
              </w:rPr>
            </w:pPr>
            <w:r w:rsidRPr="00DF3046">
              <w:rPr>
                <w:rFonts w:ascii="Arial" w:hAnsi="Arial" w:cs="Arial"/>
                <w:b/>
                <w:sz w:val="18"/>
                <w:szCs w:val="18"/>
              </w:rPr>
              <w:t xml:space="preserve">Baja potencia de salida de </w:t>
            </w:r>
            <w:proofErr w:type="spellStart"/>
            <w:r w:rsidRPr="00DF3046">
              <w:rPr>
                <w:rFonts w:ascii="Arial" w:hAnsi="Arial" w:cs="Arial"/>
                <w:b/>
                <w:sz w:val="18"/>
                <w:szCs w:val="18"/>
              </w:rPr>
              <w:t>Tx</w:t>
            </w:r>
            <w:proofErr w:type="spellEnd"/>
            <w:r w:rsidRPr="00DF3046">
              <w:rPr>
                <w:rFonts w:ascii="Arial" w:hAnsi="Arial" w:cs="Arial"/>
                <w:b/>
                <w:sz w:val="18"/>
                <w:szCs w:val="18"/>
              </w:rPr>
              <w:t xml:space="preserve">: </w:t>
            </w:r>
            <w:r w:rsidRPr="00DF3046">
              <w:rPr>
                <w:rFonts w:ascii="Arial" w:hAnsi="Arial" w:cs="Arial"/>
                <w:sz w:val="18"/>
                <w:szCs w:val="18"/>
              </w:rPr>
              <w:t>Mínimamente 1W.</w:t>
            </w:r>
          </w:p>
          <w:p w14:paraId="2816DC4B" w14:textId="77777777" w:rsidR="008C5FAF" w:rsidRPr="00DF3046" w:rsidRDefault="008C5FAF" w:rsidP="008C5FAF">
            <w:pPr>
              <w:numPr>
                <w:ilvl w:val="0"/>
                <w:numId w:val="36"/>
              </w:numPr>
              <w:jc w:val="both"/>
              <w:rPr>
                <w:rFonts w:ascii="Arial" w:hAnsi="Arial" w:cs="Arial"/>
                <w:b/>
                <w:sz w:val="18"/>
                <w:szCs w:val="18"/>
              </w:rPr>
            </w:pPr>
            <w:r w:rsidRPr="00DF3046">
              <w:rPr>
                <w:rFonts w:ascii="Arial" w:hAnsi="Arial" w:cs="Arial"/>
                <w:b/>
                <w:sz w:val="18"/>
                <w:szCs w:val="18"/>
              </w:rPr>
              <w:t xml:space="preserve">Alta potencia de salida de </w:t>
            </w:r>
            <w:proofErr w:type="spellStart"/>
            <w:r w:rsidRPr="00DF3046">
              <w:rPr>
                <w:rFonts w:ascii="Arial" w:hAnsi="Arial" w:cs="Arial"/>
                <w:b/>
                <w:sz w:val="18"/>
                <w:szCs w:val="18"/>
              </w:rPr>
              <w:t>Tx</w:t>
            </w:r>
            <w:proofErr w:type="spellEnd"/>
            <w:r w:rsidRPr="00DF3046">
              <w:rPr>
                <w:rFonts w:ascii="Arial" w:hAnsi="Arial" w:cs="Arial"/>
                <w:b/>
                <w:sz w:val="18"/>
                <w:szCs w:val="18"/>
              </w:rPr>
              <w:t xml:space="preserve">: </w:t>
            </w:r>
            <w:r w:rsidRPr="00DF3046">
              <w:rPr>
                <w:rFonts w:ascii="Arial" w:hAnsi="Arial" w:cs="Arial"/>
                <w:sz w:val="18"/>
                <w:szCs w:val="18"/>
              </w:rPr>
              <w:t>Mínimamente 4W.</w:t>
            </w:r>
          </w:p>
          <w:p w14:paraId="100DF035"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Tipo de Batería: </w:t>
            </w:r>
            <w:r w:rsidRPr="00DF3046">
              <w:rPr>
                <w:rFonts w:ascii="Arial" w:hAnsi="Arial" w:cs="Arial"/>
                <w:sz w:val="18"/>
                <w:szCs w:val="18"/>
              </w:rPr>
              <w:t xml:space="preserve">Ion de Litio de al menos </w:t>
            </w:r>
            <w:r>
              <w:rPr>
                <w:rFonts w:ascii="Arial" w:hAnsi="Arial" w:cs="Arial"/>
                <w:sz w:val="18"/>
                <w:szCs w:val="18"/>
              </w:rPr>
              <w:t xml:space="preserve">de </w:t>
            </w:r>
            <w:r w:rsidRPr="001C76F8">
              <w:rPr>
                <w:rFonts w:ascii="Arial" w:hAnsi="Arial" w:cs="Arial"/>
                <w:sz w:val="18"/>
                <w:szCs w:val="18"/>
              </w:rPr>
              <w:t>2100</w:t>
            </w:r>
            <w:r w:rsidRPr="00DF3046">
              <w:rPr>
                <w:rFonts w:ascii="Arial" w:hAnsi="Arial" w:cs="Arial"/>
                <w:sz w:val="18"/>
                <w:szCs w:val="18"/>
              </w:rPr>
              <w:t xml:space="preserve"> </w:t>
            </w:r>
            <w:proofErr w:type="spellStart"/>
            <w:r w:rsidRPr="00DF3046">
              <w:rPr>
                <w:rFonts w:ascii="Arial" w:hAnsi="Arial" w:cs="Arial"/>
                <w:sz w:val="18"/>
                <w:szCs w:val="18"/>
              </w:rPr>
              <w:t>mAH</w:t>
            </w:r>
            <w:proofErr w:type="spellEnd"/>
            <w:r w:rsidRPr="00DF3046">
              <w:rPr>
                <w:rFonts w:ascii="Arial" w:hAnsi="Arial" w:cs="Arial"/>
                <w:sz w:val="18"/>
                <w:szCs w:val="18"/>
              </w:rPr>
              <w:t>.</w:t>
            </w:r>
          </w:p>
          <w:p w14:paraId="01C4D542"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Certificaciones y Homologaciones del producto: </w:t>
            </w:r>
            <w:r w:rsidRPr="00DF3046">
              <w:rPr>
                <w:rFonts w:ascii="Arial" w:hAnsi="Arial" w:cs="Arial"/>
                <w:sz w:val="18"/>
                <w:szCs w:val="18"/>
              </w:rPr>
              <w:t>Los equipos ofertados deben contar mínimamente con tres (3) Estándares Militares (MIL-STD-810 C-D-E-F-G).</w:t>
            </w:r>
          </w:p>
          <w:p w14:paraId="7735FAB2" w14:textId="77777777" w:rsidR="008C5FAF" w:rsidRPr="00DF3046"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Temperatura de funcionamiento: </w:t>
            </w:r>
            <w:r w:rsidRPr="00DF3046">
              <w:rPr>
                <w:rFonts w:ascii="Arial" w:hAnsi="Arial" w:cs="Arial"/>
                <w:sz w:val="18"/>
                <w:szCs w:val="18"/>
              </w:rPr>
              <w:t>Debe trabajar en los rangos -30° C a +60° C</w:t>
            </w:r>
          </w:p>
          <w:p w14:paraId="6CDF87EF" w14:textId="77777777" w:rsidR="008C5FAF" w:rsidRDefault="008C5FAF" w:rsidP="008C5FAF">
            <w:pPr>
              <w:numPr>
                <w:ilvl w:val="0"/>
                <w:numId w:val="36"/>
              </w:numPr>
              <w:jc w:val="both"/>
              <w:rPr>
                <w:rFonts w:ascii="Arial" w:hAnsi="Arial" w:cs="Arial"/>
                <w:sz w:val="18"/>
                <w:szCs w:val="18"/>
              </w:rPr>
            </w:pPr>
            <w:r w:rsidRPr="00DF3046">
              <w:rPr>
                <w:rFonts w:ascii="Arial" w:hAnsi="Arial" w:cs="Arial"/>
                <w:b/>
                <w:sz w:val="18"/>
                <w:szCs w:val="18"/>
              </w:rPr>
              <w:t xml:space="preserve">Debe Soportar: </w:t>
            </w:r>
            <w:proofErr w:type="spellStart"/>
            <w:r w:rsidRPr="00DF3046">
              <w:rPr>
                <w:rFonts w:ascii="Arial" w:hAnsi="Arial" w:cs="Arial"/>
                <w:sz w:val="18"/>
                <w:szCs w:val="18"/>
              </w:rPr>
              <w:t>Wi</w:t>
            </w:r>
            <w:proofErr w:type="spellEnd"/>
            <w:r w:rsidRPr="00DF3046">
              <w:rPr>
                <w:rFonts w:ascii="Arial" w:hAnsi="Arial" w:cs="Arial"/>
                <w:sz w:val="18"/>
                <w:szCs w:val="18"/>
              </w:rPr>
              <w:t>-Fi Integrado, Anuncio de voz.</w:t>
            </w:r>
          </w:p>
          <w:p w14:paraId="566EC3C0" w14:textId="77777777" w:rsidR="008C5FAF" w:rsidRPr="006B386D" w:rsidRDefault="008C5FAF" w:rsidP="008C5FAF">
            <w:pPr>
              <w:autoSpaceDE w:val="0"/>
              <w:autoSpaceDN w:val="0"/>
              <w:adjustRightInd w:val="0"/>
              <w:jc w:val="both"/>
              <w:rPr>
                <w:rFonts w:ascii="Arial" w:hAnsi="Arial" w:cs="Arial"/>
                <w:b/>
                <w:sz w:val="18"/>
                <w:szCs w:val="18"/>
              </w:rPr>
            </w:pPr>
            <w:r w:rsidRPr="006B386D">
              <w:rPr>
                <w:rFonts w:ascii="Arial" w:hAnsi="Arial" w:cs="Arial"/>
                <w:b/>
                <w:i/>
                <w:sz w:val="18"/>
                <w:szCs w:val="18"/>
              </w:rPr>
              <w:t xml:space="preserve"> (Manifestar aceptación</w:t>
            </w:r>
            <w:r w:rsidRPr="006B386D">
              <w:rPr>
                <w:rFonts w:ascii="Arial" w:hAnsi="Arial" w:cs="Arial"/>
                <w:b/>
                <w:sz w:val="18"/>
                <w:szCs w:val="18"/>
                <w:lang w:val="es-BO"/>
              </w:rPr>
              <w:t>)</w:t>
            </w:r>
          </w:p>
        </w:tc>
        <w:tc>
          <w:tcPr>
            <w:tcW w:w="1881" w:type="pct"/>
            <w:vAlign w:val="center"/>
          </w:tcPr>
          <w:p w14:paraId="72587430"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466E54AA"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11B2E81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177E3DCE"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5D0F759F" w14:textId="77777777" w:rsidTr="008C5FAF">
        <w:trPr>
          <w:trHeight w:val="283"/>
          <w:jc w:val="center"/>
        </w:trPr>
        <w:tc>
          <w:tcPr>
            <w:tcW w:w="2893" w:type="pct"/>
            <w:vAlign w:val="center"/>
          </w:tcPr>
          <w:p w14:paraId="1BCAE633" w14:textId="77777777" w:rsidR="008C5FAF" w:rsidRPr="00DF3046" w:rsidRDefault="008C5FAF" w:rsidP="001F324C">
            <w:pPr>
              <w:pStyle w:val="Prrafodelista"/>
              <w:numPr>
                <w:ilvl w:val="0"/>
                <w:numId w:val="45"/>
              </w:numPr>
              <w:ind w:left="209" w:hanging="209"/>
              <w:jc w:val="both"/>
              <w:rPr>
                <w:rFonts w:ascii="Arial" w:eastAsiaTheme="minorHAnsi" w:hAnsi="Arial" w:cs="Arial"/>
                <w:sz w:val="18"/>
                <w:szCs w:val="18"/>
                <w:lang w:val="es-BO"/>
              </w:rPr>
            </w:pPr>
            <w:r w:rsidRPr="00DF3046">
              <w:rPr>
                <w:rFonts w:ascii="Arial" w:hAnsi="Arial" w:cs="Arial"/>
                <w:b/>
                <w:sz w:val="18"/>
                <w:szCs w:val="18"/>
              </w:rPr>
              <w:t>Accesorios:</w:t>
            </w:r>
            <w:r w:rsidRPr="00DF3046">
              <w:rPr>
                <w:rFonts w:ascii="Arial" w:hAnsi="Arial" w:cs="Arial"/>
                <w:sz w:val="18"/>
                <w:szCs w:val="18"/>
              </w:rPr>
              <w:t xml:space="preserve"> </w:t>
            </w:r>
            <w:r w:rsidRPr="00DF3046">
              <w:rPr>
                <w:rFonts w:ascii="Arial" w:eastAsiaTheme="minorHAnsi" w:hAnsi="Arial" w:cs="Arial"/>
                <w:sz w:val="18"/>
                <w:szCs w:val="18"/>
                <w:lang w:val="es-BO"/>
              </w:rPr>
              <w:t>Se debe incluir mínimamente los siguientes accesorios para cada radio portátil ofertado:</w:t>
            </w:r>
          </w:p>
          <w:p w14:paraId="51EDF6C9"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Batería recargable.</w:t>
            </w:r>
          </w:p>
          <w:p w14:paraId="31216911"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Cargador de escritorio para batería.</w:t>
            </w:r>
          </w:p>
          <w:p w14:paraId="69C8882A"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Antena (frecuencia UHF).</w:t>
            </w:r>
          </w:p>
          <w:p w14:paraId="4D1CAF0A"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Clip de sujeción.</w:t>
            </w:r>
          </w:p>
          <w:p w14:paraId="6073EF2B"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 xml:space="preserve">Así como cualquier aditamento necesario para el óptimo funcionamiento del equipo. </w:t>
            </w:r>
          </w:p>
          <w:p w14:paraId="5AAB2AF9" w14:textId="77777777" w:rsidR="008C5FAF" w:rsidRPr="004B1835" w:rsidRDefault="008C5FAF" w:rsidP="008C5FAF">
            <w:pPr>
              <w:jc w:val="both"/>
              <w:rPr>
                <w:rFonts w:ascii="Arial" w:hAnsi="Arial" w:cs="Arial"/>
                <w:b/>
                <w:i/>
                <w:sz w:val="18"/>
                <w:szCs w:val="18"/>
              </w:rPr>
            </w:pPr>
            <w:r w:rsidRPr="00BC3565">
              <w:rPr>
                <w:rFonts w:ascii="Arial" w:hAnsi="Arial" w:cs="Arial"/>
                <w:b/>
                <w:i/>
                <w:sz w:val="18"/>
                <w:szCs w:val="18"/>
              </w:rPr>
              <w:t xml:space="preserve"> (Manifestar aceptación)</w:t>
            </w:r>
          </w:p>
        </w:tc>
        <w:tc>
          <w:tcPr>
            <w:tcW w:w="1881" w:type="pct"/>
            <w:vAlign w:val="center"/>
          </w:tcPr>
          <w:p w14:paraId="739C70F0"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53A5A943"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155B55C5"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6BF625A7"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0D880CA0" w14:textId="77777777" w:rsidTr="008C5FAF">
        <w:trPr>
          <w:trHeight w:val="283"/>
          <w:jc w:val="center"/>
        </w:trPr>
        <w:tc>
          <w:tcPr>
            <w:tcW w:w="2893" w:type="pct"/>
            <w:vAlign w:val="center"/>
          </w:tcPr>
          <w:p w14:paraId="35203BA4" w14:textId="77777777" w:rsidR="008C5FAF" w:rsidRPr="009047CD" w:rsidRDefault="008C5FAF" w:rsidP="001F324C">
            <w:pPr>
              <w:pStyle w:val="Prrafodelista"/>
              <w:numPr>
                <w:ilvl w:val="0"/>
                <w:numId w:val="45"/>
              </w:numPr>
              <w:ind w:left="209" w:hanging="209"/>
              <w:jc w:val="both"/>
              <w:rPr>
                <w:rFonts w:ascii="Arial" w:hAnsi="Arial" w:cs="Arial"/>
                <w:b/>
                <w:i/>
                <w:sz w:val="18"/>
                <w:szCs w:val="18"/>
              </w:rPr>
            </w:pPr>
            <w:r>
              <w:rPr>
                <w:rFonts w:ascii="Arial" w:hAnsi="Arial" w:cs="Arial"/>
                <w:sz w:val="18"/>
                <w:szCs w:val="18"/>
              </w:rPr>
              <w:t xml:space="preserve">Se debe considerar los siguientes puntos mínimamente para cada radio </w:t>
            </w:r>
            <w:proofErr w:type="spellStart"/>
            <w:r>
              <w:rPr>
                <w:rFonts w:ascii="Arial" w:hAnsi="Arial" w:cs="Arial"/>
                <w:sz w:val="18"/>
                <w:szCs w:val="18"/>
              </w:rPr>
              <w:t>handie</w:t>
            </w:r>
            <w:proofErr w:type="spellEnd"/>
            <w:r>
              <w:rPr>
                <w:rFonts w:ascii="Arial" w:hAnsi="Arial" w:cs="Arial"/>
                <w:sz w:val="18"/>
                <w:szCs w:val="18"/>
              </w:rPr>
              <w:t>:</w:t>
            </w:r>
          </w:p>
          <w:p w14:paraId="309CC51E"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100% compatibles con el sistema de comunicación MOTOTRBO del BCB (Frecuencia 450 – 455 MHz UHF).</w:t>
            </w:r>
          </w:p>
          <w:p w14:paraId="0942CEC4"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lastRenderedPageBreak/>
              <w:t>Deberá ser compatible con la repetidora Motorola MTR3000, la repetidora Motorola DGR6175 y repetidora SRL5100 del BCB.</w:t>
            </w:r>
          </w:p>
          <w:p w14:paraId="6302F7E3"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Cada equipo deberá tener la capacidad de sistema </w:t>
            </w:r>
            <w:proofErr w:type="spellStart"/>
            <w:r w:rsidRPr="002B7214">
              <w:rPr>
                <w:rFonts w:ascii="Arial" w:eastAsiaTheme="minorHAnsi" w:hAnsi="Arial" w:cs="Arial"/>
                <w:sz w:val="18"/>
                <w:szCs w:val="18"/>
                <w:lang w:val="es-BO"/>
              </w:rPr>
              <w:t>troncalizado</w:t>
            </w:r>
            <w:proofErr w:type="spellEnd"/>
            <w:r w:rsidRPr="002B7214">
              <w:rPr>
                <w:rFonts w:ascii="Arial" w:eastAsiaTheme="minorHAnsi" w:hAnsi="Arial" w:cs="Arial"/>
                <w:sz w:val="18"/>
                <w:szCs w:val="18"/>
                <w:lang w:val="es-BO"/>
              </w:rPr>
              <w:t xml:space="preserve">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 xml:space="preserve"> activo.</w:t>
            </w:r>
          </w:p>
          <w:p w14:paraId="03ECB2A2"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Funciones activadas </w:t>
            </w:r>
            <w:proofErr w:type="spellStart"/>
            <w:r w:rsidRPr="002B7214">
              <w:rPr>
                <w:rFonts w:ascii="Arial" w:eastAsiaTheme="minorHAnsi" w:hAnsi="Arial" w:cs="Arial"/>
                <w:sz w:val="18"/>
                <w:szCs w:val="18"/>
                <w:lang w:val="es-BO"/>
              </w:rPr>
              <w:t>Capacity</w:t>
            </w:r>
            <w:proofErr w:type="spellEnd"/>
            <w:r w:rsidRPr="002B7214">
              <w:rPr>
                <w:rFonts w:ascii="Arial" w:eastAsiaTheme="minorHAnsi" w:hAnsi="Arial" w:cs="Arial"/>
                <w:sz w:val="18"/>
                <w:szCs w:val="18"/>
                <w:lang w:val="es-BO"/>
              </w:rPr>
              <w:t xml:space="preserve"> Plus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w:t>
            </w:r>
          </w:p>
          <w:p w14:paraId="2A8DAB4C"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Privacidad básica digital.</w:t>
            </w:r>
          </w:p>
          <w:p w14:paraId="17F1502A"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Capacidad de trabajar en grupos TG</w:t>
            </w:r>
          </w:p>
          <w:p w14:paraId="1F9D0EA9"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incrementar el volumen de manera automática.</w:t>
            </w:r>
          </w:p>
          <w:p w14:paraId="67483419" w14:textId="77777777" w:rsidR="008C5FAF" w:rsidRPr="006B386D" w:rsidRDefault="008C5FAF" w:rsidP="008C5FAF">
            <w:pPr>
              <w:pStyle w:val="Prrafodelista"/>
              <w:numPr>
                <w:ilvl w:val="0"/>
                <w:numId w:val="37"/>
              </w:numPr>
              <w:autoSpaceDE w:val="0"/>
              <w:autoSpaceDN w:val="0"/>
              <w:adjustRightInd w:val="0"/>
              <w:jc w:val="both"/>
              <w:rPr>
                <w:rFonts w:ascii="Arial" w:hAnsi="Arial" w:cs="Arial"/>
                <w:b/>
                <w:sz w:val="18"/>
                <w:szCs w:val="18"/>
              </w:rPr>
            </w:pPr>
            <w:r w:rsidRPr="006B386D">
              <w:rPr>
                <w:rFonts w:ascii="Arial" w:hAnsi="Arial" w:cs="Arial"/>
                <w:sz w:val="18"/>
                <w:szCs w:val="18"/>
              </w:rPr>
              <w:t xml:space="preserve">Se debe incluir </w:t>
            </w:r>
            <w:r w:rsidRPr="006B386D">
              <w:rPr>
                <w:rFonts w:ascii="Arial" w:eastAsiaTheme="minorHAnsi" w:hAnsi="Arial" w:cs="Arial"/>
                <w:b/>
                <w:sz w:val="18"/>
                <w:szCs w:val="18"/>
                <w:u w:val="single"/>
                <w:lang w:val="es-BO"/>
              </w:rPr>
              <w:t>un (1) cable de programación</w:t>
            </w:r>
            <w:r>
              <w:rPr>
                <w:rFonts w:ascii="Arial" w:eastAsiaTheme="minorHAnsi" w:hAnsi="Arial" w:cs="Arial"/>
                <w:sz w:val="18"/>
                <w:szCs w:val="18"/>
                <w:lang w:val="es-BO"/>
              </w:rPr>
              <w:t xml:space="preserve"> compatible con lo</w:t>
            </w:r>
            <w:r w:rsidRPr="006B386D">
              <w:rPr>
                <w:rFonts w:ascii="Arial" w:eastAsiaTheme="minorHAnsi" w:hAnsi="Arial" w:cs="Arial"/>
                <w:sz w:val="18"/>
                <w:szCs w:val="18"/>
                <w:lang w:val="es-BO"/>
              </w:rPr>
              <w:t xml:space="preserve">s </w:t>
            </w:r>
            <w:proofErr w:type="spellStart"/>
            <w:r>
              <w:rPr>
                <w:rFonts w:ascii="Arial" w:eastAsiaTheme="minorHAnsi" w:hAnsi="Arial" w:cs="Arial"/>
                <w:sz w:val="18"/>
                <w:szCs w:val="18"/>
                <w:lang w:val="es-BO"/>
              </w:rPr>
              <w:t>handies</w:t>
            </w:r>
            <w:proofErr w:type="spellEnd"/>
            <w:r w:rsidRPr="006B386D">
              <w:rPr>
                <w:rFonts w:ascii="Arial" w:eastAsiaTheme="minorHAnsi" w:hAnsi="Arial" w:cs="Arial"/>
                <w:sz w:val="18"/>
                <w:szCs w:val="18"/>
                <w:lang w:val="es-BO"/>
              </w:rPr>
              <w:t xml:space="preserve"> ofertadas.</w:t>
            </w:r>
          </w:p>
          <w:p w14:paraId="58038097" w14:textId="77777777" w:rsidR="008C5FAF" w:rsidRPr="006B386D" w:rsidRDefault="008C5FAF" w:rsidP="008C5FAF">
            <w:pPr>
              <w:pStyle w:val="Prrafodelista"/>
              <w:numPr>
                <w:ilvl w:val="0"/>
                <w:numId w:val="37"/>
              </w:numPr>
              <w:autoSpaceDE w:val="0"/>
              <w:autoSpaceDN w:val="0"/>
              <w:adjustRightInd w:val="0"/>
              <w:jc w:val="both"/>
              <w:rPr>
                <w:rFonts w:ascii="Arial" w:hAnsi="Arial" w:cs="Arial"/>
                <w:b/>
                <w:sz w:val="18"/>
                <w:szCs w:val="18"/>
              </w:rPr>
            </w:pPr>
            <w:r w:rsidRPr="00BC3565">
              <w:rPr>
                <w:rFonts w:ascii="Arial" w:eastAsiaTheme="minorHAnsi" w:hAnsi="Arial" w:cs="Arial"/>
                <w:sz w:val="18"/>
                <w:szCs w:val="18"/>
                <w:lang w:val="es-BO"/>
              </w:rPr>
              <w:t>S</w:t>
            </w:r>
            <w:r>
              <w:rPr>
                <w:rFonts w:ascii="Arial" w:eastAsiaTheme="minorHAnsi" w:hAnsi="Arial" w:cs="Arial"/>
                <w:sz w:val="18"/>
                <w:szCs w:val="18"/>
                <w:lang w:val="es-BO"/>
              </w:rPr>
              <w:t xml:space="preserve">e debe incluir </w:t>
            </w:r>
            <w:r w:rsidRPr="006B386D">
              <w:rPr>
                <w:rFonts w:ascii="Arial" w:eastAsiaTheme="minorHAnsi" w:hAnsi="Arial" w:cs="Arial"/>
                <w:b/>
                <w:sz w:val="18"/>
                <w:szCs w:val="18"/>
                <w:u w:val="single"/>
                <w:lang w:val="es-BO"/>
              </w:rPr>
              <w:t>un (1) cargador</w:t>
            </w:r>
            <w:r>
              <w:rPr>
                <w:rFonts w:ascii="Arial" w:eastAsiaTheme="minorHAnsi" w:hAnsi="Arial" w:cs="Arial"/>
                <w:b/>
                <w:sz w:val="18"/>
                <w:szCs w:val="18"/>
                <w:u w:val="single"/>
                <w:lang w:val="es-BO"/>
              </w:rPr>
              <w:t xml:space="preserve"> múltiple</w:t>
            </w:r>
            <w:r w:rsidRPr="00BC3565">
              <w:rPr>
                <w:rFonts w:ascii="Arial" w:eastAsiaTheme="minorHAnsi" w:hAnsi="Arial" w:cs="Arial"/>
                <w:sz w:val="18"/>
                <w:szCs w:val="18"/>
                <w:lang w:val="es-BO"/>
              </w:rPr>
              <w:t xml:space="preserve"> compatibles con las radios ofertadas (de 6 módulos cada uno). </w:t>
            </w:r>
          </w:p>
          <w:p w14:paraId="19691512" w14:textId="77777777" w:rsidR="008C5FAF" w:rsidRPr="006B386D" w:rsidRDefault="008C5FAF" w:rsidP="008C5FAF">
            <w:pPr>
              <w:autoSpaceDE w:val="0"/>
              <w:autoSpaceDN w:val="0"/>
              <w:adjustRightInd w:val="0"/>
              <w:rPr>
                <w:rFonts w:ascii="Arial" w:hAnsi="Arial" w:cs="Arial"/>
                <w:b/>
                <w:sz w:val="18"/>
                <w:szCs w:val="18"/>
              </w:rPr>
            </w:pPr>
            <w:r w:rsidRPr="006B386D">
              <w:rPr>
                <w:rFonts w:ascii="Arial" w:hAnsi="Arial" w:cs="Arial"/>
                <w:b/>
                <w:i/>
                <w:sz w:val="18"/>
                <w:szCs w:val="18"/>
              </w:rPr>
              <w:t>(Manifestar aceptación)</w:t>
            </w:r>
          </w:p>
        </w:tc>
        <w:tc>
          <w:tcPr>
            <w:tcW w:w="1881" w:type="pct"/>
            <w:vAlign w:val="center"/>
          </w:tcPr>
          <w:p w14:paraId="6F5A22D0"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6FF66624"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5AB9788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185199DA"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74B14A52" w14:textId="77777777" w:rsidTr="008C5FAF">
        <w:trPr>
          <w:trHeight w:val="554"/>
          <w:jc w:val="center"/>
        </w:trPr>
        <w:tc>
          <w:tcPr>
            <w:tcW w:w="2893" w:type="pct"/>
            <w:vAlign w:val="center"/>
          </w:tcPr>
          <w:p w14:paraId="37591417" w14:textId="77777777" w:rsidR="008C5FAF" w:rsidRPr="00DF3046" w:rsidRDefault="008C5FAF" w:rsidP="001F324C">
            <w:pPr>
              <w:pStyle w:val="Prrafodelista"/>
              <w:numPr>
                <w:ilvl w:val="0"/>
                <w:numId w:val="45"/>
              </w:numPr>
              <w:ind w:left="209" w:hanging="209"/>
              <w:jc w:val="both"/>
              <w:rPr>
                <w:rFonts w:ascii="Arial" w:hAnsi="Arial" w:cs="Arial"/>
                <w:sz w:val="18"/>
                <w:szCs w:val="18"/>
              </w:rPr>
            </w:pPr>
            <w:r w:rsidRPr="00DF3046">
              <w:rPr>
                <w:rFonts w:ascii="Arial" w:hAnsi="Arial" w:cs="Arial"/>
                <w:sz w:val="18"/>
                <w:szCs w:val="18"/>
              </w:rPr>
              <w:t xml:space="preserve">Todos los </w:t>
            </w:r>
            <w:proofErr w:type="spellStart"/>
            <w:r w:rsidRPr="00DF3046">
              <w:rPr>
                <w:rFonts w:ascii="Arial" w:hAnsi="Arial" w:cs="Arial"/>
                <w:sz w:val="18"/>
                <w:szCs w:val="18"/>
              </w:rPr>
              <w:t>handies</w:t>
            </w:r>
            <w:proofErr w:type="spellEnd"/>
            <w:r w:rsidRPr="00DF3046">
              <w:rPr>
                <w:rFonts w:ascii="Arial" w:hAnsi="Arial" w:cs="Arial"/>
                <w:sz w:val="18"/>
                <w:szCs w:val="18"/>
              </w:rPr>
              <w:t xml:space="preserve"> deben ser del mismo modelo y marca.</w:t>
            </w:r>
          </w:p>
          <w:p w14:paraId="6F649882" w14:textId="77777777" w:rsidR="008C5FAF" w:rsidRPr="00DF3046" w:rsidRDefault="008C5FAF" w:rsidP="008C5FAF">
            <w:pPr>
              <w:jc w:val="both"/>
              <w:rPr>
                <w:rFonts w:ascii="Arial" w:hAnsi="Arial" w:cs="Arial"/>
                <w:b/>
                <w:i/>
                <w:sz w:val="18"/>
                <w:szCs w:val="18"/>
              </w:rPr>
            </w:pPr>
            <w:r w:rsidRPr="00DF3046">
              <w:rPr>
                <w:rFonts w:ascii="Arial" w:hAnsi="Arial" w:cs="Arial"/>
                <w:b/>
                <w:i/>
                <w:sz w:val="18"/>
                <w:szCs w:val="18"/>
              </w:rPr>
              <w:t>(Manifestar aceptación)</w:t>
            </w:r>
          </w:p>
        </w:tc>
        <w:tc>
          <w:tcPr>
            <w:tcW w:w="1881" w:type="pct"/>
            <w:vAlign w:val="center"/>
          </w:tcPr>
          <w:p w14:paraId="013BB17C"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6A149811"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331AC2F5"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24B5FCD5"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6D7D9C0D" w14:textId="77777777" w:rsidTr="008C5FAF">
        <w:trPr>
          <w:trHeight w:val="283"/>
          <w:jc w:val="center"/>
        </w:trPr>
        <w:tc>
          <w:tcPr>
            <w:tcW w:w="5000" w:type="pct"/>
            <w:gridSpan w:val="5"/>
            <w:shd w:val="clear" w:color="auto" w:fill="C6D9F1"/>
            <w:vAlign w:val="center"/>
          </w:tcPr>
          <w:p w14:paraId="507D2EEA" w14:textId="77777777" w:rsidR="008C5FAF" w:rsidRPr="001C76F8"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1C76F8">
              <w:rPr>
                <w:rFonts w:ascii="Arial" w:hAnsi="Arial" w:cs="Arial"/>
                <w:b/>
                <w:color w:val="000000"/>
                <w:sz w:val="18"/>
                <w:szCs w:val="18"/>
              </w:rPr>
              <w:t xml:space="preserve">ÍTEM 2: </w:t>
            </w:r>
            <w:r w:rsidRPr="001C76F8">
              <w:rPr>
                <w:rFonts w:ascii="Arial" w:eastAsiaTheme="minorHAnsi" w:hAnsi="Arial" w:cs="Arial"/>
                <w:b/>
                <w:bCs/>
                <w:sz w:val="18"/>
                <w:szCs w:val="18"/>
                <w:lang w:val="es-BO" w:eastAsia="en-US"/>
              </w:rPr>
              <w:t>RADIOS PORTÁTILES DE HANDIES CON PANTALLA</w:t>
            </w:r>
          </w:p>
        </w:tc>
      </w:tr>
      <w:tr w:rsidR="008C5FAF" w:rsidRPr="007E3E11" w14:paraId="1442A0F2" w14:textId="77777777" w:rsidTr="008C5FAF">
        <w:trPr>
          <w:trHeight w:val="283"/>
          <w:jc w:val="center"/>
        </w:trPr>
        <w:tc>
          <w:tcPr>
            <w:tcW w:w="2893" w:type="pct"/>
            <w:vAlign w:val="center"/>
          </w:tcPr>
          <w:p w14:paraId="06D87EC9" w14:textId="77777777" w:rsidR="008C5FAF" w:rsidRPr="001C76F8" w:rsidRDefault="008C5FAF" w:rsidP="001F324C">
            <w:pPr>
              <w:numPr>
                <w:ilvl w:val="0"/>
                <w:numId w:val="46"/>
              </w:numPr>
              <w:contextualSpacing/>
              <w:jc w:val="both"/>
              <w:rPr>
                <w:rFonts w:ascii="Arial" w:hAnsi="Arial" w:cs="Arial"/>
                <w:sz w:val="18"/>
                <w:szCs w:val="18"/>
              </w:rPr>
            </w:pPr>
            <w:r w:rsidRPr="001C76F8">
              <w:rPr>
                <w:rFonts w:ascii="Arial" w:hAnsi="Arial" w:cs="Arial"/>
                <w:b/>
                <w:sz w:val="18"/>
                <w:szCs w:val="18"/>
              </w:rPr>
              <w:t>Marca:</w:t>
            </w:r>
            <w:r w:rsidRPr="001C76F8">
              <w:rPr>
                <w:rFonts w:ascii="Arial" w:hAnsi="Arial" w:cs="Arial"/>
                <w:sz w:val="18"/>
                <w:szCs w:val="18"/>
              </w:rPr>
              <w:t xml:space="preserve"> A </w:t>
            </w:r>
            <w:r w:rsidRPr="001C76F8">
              <w:rPr>
                <w:rFonts w:ascii="Arial" w:hAnsi="Arial" w:cs="Arial"/>
                <w:bCs/>
                <w:iCs/>
                <w:sz w:val="18"/>
                <w:szCs w:val="18"/>
              </w:rPr>
              <w:t>Especificar.</w:t>
            </w:r>
          </w:p>
          <w:p w14:paraId="3A849367" w14:textId="77777777" w:rsidR="008C5FAF" w:rsidRPr="001C76F8" w:rsidRDefault="008C5FAF" w:rsidP="008C5FAF">
            <w:pPr>
              <w:contextualSpacing/>
              <w:jc w:val="both"/>
              <w:rPr>
                <w:rFonts w:ascii="Arial" w:hAnsi="Arial" w:cs="Arial"/>
                <w:b/>
                <w:sz w:val="18"/>
                <w:szCs w:val="18"/>
              </w:rPr>
            </w:pPr>
            <w:r w:rsidRPr="001C76F8">
              <w:rPr>
                <w:rFonts w:ascii="Arial" w:hAnsi="Arial" w:cs="Arial"/>
                <w:b/>
                <w:i/>
                <w:sz w:val="18"/>
                <w:szCs w:val="18"/>
                <w:lang w:val="es-BO"/>
              </w:rPr>
              <w:t>(E</w:t>
            </w:r>
            <w:r w:rsidRPr="001C76F8">
              <w:rPr>
                <w:rFonts w:ascii="Arial" w:hAnsi="Arial" w:cs="Arial"/>
                <w:b/>
                <w:bCs/>
                <w:i/>
                <w:color w:val="000000"/>
                <w:sz w:val="18"/>
                <w:szCs w:val="18"/>
                <w:lang w:val="es-BO"/>
              </w:rPr>
              <w:t>specificar</w:t>
            </w:r>
            <w:r w:rsidRPr="001C76F8">
              <w:rPr>
                <w:rFonts w:ascii="Arial" w:hAnsi="Arial" w:cs="Arial"/>
                <w:b/>
                <w:i/>
                <w:sz w:val="18"/>
                <w:szCs w:val="18"/>
                <w:lang w:val="es-BO"/>
              </w:rPr>
              <w:t>)</w:t>
            </w:r>
            <w:r w:rsidRPr="001C76F8">
              <w:rPr>
                <w:rFonts w:ascii="Arial" w:hAnsi="Arial" w:cs="Arial"/>
                <w:b/>
                <w:i/>
                <w:sz w:val="18"/>
                <w:szCs w:val="18"/>
                <w:lang w:val="es-BO"/>
              </w:rPr>
              <w:tab/>
            </w:r>
            <w:r w:rsidRPr="001C76F8">
              <w:rPr>
                <w:rFonts w:ascii="Arial" w:hAnsi="Arial" w:cs="Arial"/>
                <w:b/>
                <w:i/>
                <w:sz w:val="18"/>
                <w:szCs w:val="18"/>
                <w:lang w:val="es-BO"/>
              </w:rPr>
              <w:tab/>
            </w:r>
          </w:p>
        </w:tc>
        <w:tc>
          <w:tcPr>
            <w:tcW w:w="1881" w:type="pct"/>
            <w:vAlign w:val="center"/>
          </w:tcPr>
          <w:p w14:paraId="0B179A9B"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2392EB07"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564F204B"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3496B24A"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75E9AC10" w14:textId="77777777" w:rsidTr="008C5FAF">
        <w:trPr>
          <w:trHeight w:val="283"/>
          <w:jc w:val="center"/>
        </w:trPr>
        <w:tc>
          <w:tcPr>
            <w:tcW w:w="2893" w:type="pct"/>
            <w:vAlign w:val="center"/>
          </w:tcPr>
          <w:p w14:paraId="5B251225" w14:textId="77777777" w:rsidR="008C5FAF" w:rsidRPr="001C76F8" w:rsidRDefault="008C5FAF" w:rsidP="001F324C">
            <w:pPr>
              <w:numPr>
                <w:ilvl w:val="0"/>
                <w:numId w:val="46"/>
              </w:numPr>
              <w:contextualSpacing/>
              <w:jc w:val="both"/>
              <w:rPr>
                <w:rFonts w:ascii="Arial" w:hAnsi="Arial" w:cs="Arial"/>
                <w:sz w:val="18"/>
                <w:szCs w:val="18"/>
              </w:rPr>
            </w:pPr>
            <w:r w:rsidRPr="001C76F8">
              <w:rPr>
                <w:rFonts w:ascii="Arial" w:hAnsi="Arial" w:cs="Arial"/>
                <w:b/>
                <w:sz w:val="18"/>
                <w:szCs w:val="18"/>
              </w:rPr>
              <w:t>Modelo:</w:t>
            </w:r>
            <w:r w:rsidRPr="001C76F8">
              <w:rPr>
                <w:rFonts w:ascii="Arial" w:hAnsi="Arial" w:cs="Arial"/>
                <w:sz w:val="18"/>
                <w:szCs w:val="18"/>
              </w:rPr>
              <w:t xml:space="preserve"> A </w:t>
            </w:r>
            <w:r w:rsidRPr="001C76F8">
              <w:rPr>
                <w:rFonts w:ascii="Arial" w:hAnsi="Arial" w:cs="Arial"/>
                <w:bCs/>
                <w:iCs/>
                <w:sz w:val="18"/>
                <w:szCs w:val="18"/>
              </w:rPr>
              <w:t>Especificar.</w:t>
            </w:r>
          </w:p>
          <w:p w14:paraId="3835F20E" w14:textId="77777777" w:rsidR="008C5FAF" w:rsidRPr="007E3E11" w:rsidRDefault="008C5FAF" w:rsidP="008C5FAF">
            <w:pPr>
              <w:contextualSpacing/>
              <w:jc w:val="both"/>
              <w:rPr>
                <w:rFonts w:ascii="Arial" w:hAnsi="Arial" w:cs="Arial"/>
                <w:sz w:val="18"/>
                <w:szCs w:val="18"/>
              </w:rPr>
            </w:pPr>
            <w:r w:rsidRPr="00B571FA">
              <w:rPr>
                <w:rFonts w:ascii="Arial" w:hAnsi="Arial" w:cs="Arial"/>
                <w:sz w:val="18"/>
                <w:szCs w:val="18"/>
              </w:rPr>
              <w:t>El modelo especificado debe ser verificable en la página web oficial del fabricante, no se aceptarán modelos descontinuados o no especificados por el fabricante.</w:t>
            </w:r>
          </w:p>
          <w:p w14:paraId="0893CA0C" w14:textId="77777777" w:rsidR="008C5FAF" w:rsidRPr="001C76F8" w:rsidRDefault="008C5FAF" w:rsidP="008C5FAF">
            <w:pPr>
              <w:contextualSpacing/>
              <w:jc w:val="both"/>
              <w:rPr>
                <w:rFonts w:ascii="Arial" w:hAnsi="Arial" w:cs="Arial"/>
                <w:b/>
                <w:sz w:val="18"/>
                <w:szCs w:val="18"/>
              </w:rPr>
            </w:pPr>
            <w:r w:rsidRPr="007E3E11">
              <w:rPr>
                <w:rFonts w:ascii="Arial" w:hAnsi="Arial" w:cs="Arial"/>
                <w:b/>
                <w:i/>
                <w:sz w:val="18"/>
                <w:szCs w:val="18"/>
              </w:rPr>
              <w:t xml:space="preserve"> (Manifestar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1881" w:type="pct"/>
            <w:vAlign w:val="center"/>
          </w:tcPr>
          <w:p w14:paraId="28BAE25D"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248ABF83"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79E1C121"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64BB0633"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43DA253D" w14:textId="77777777" w:rsidTr="008C5FAF">
        <w:trPr>
          <w:trHeight w:val="283"/>
          <w:jc w:val="center"/>
        </w:trPr>
        <w:tc>
          <w:tcPr>
            <w:tcW w:w="2893" w:type="pct"/>
            <w:vAlign w:val="center"/>
          </w:tcPr>
          <w:p w14:paraId="207AE457" w14:textId="77777777" w:rsidR="008C5FAF" w:rsidRPr="001C76F8" w:rsidRDefault="008C5FAF" w:rsidP="001F324C">
            <w:pPr>
              <w:numPr>
                <w:ilvl w:val="0"/>
                <w:numId w:val="46"/>
              </w:numPr>
              <w:contextualSpacing/>
              <w:jc w:val="both"/>
              <w:rPr>
                <w:rFonts w:ascii="Arial" w:hAnsi="Arial" w:cs="Arial"/>
                <w:sz w:val="18"/>
                <w:szCs w:val="18"/>
              </w:rPr>
            </w:pPr>
            <w:r w:rsidRPr="001C76F8">
              <w:rPr>
                <w:rFonts w:ascii="Arial" w:hAnsi="Arial" w:cs="Arial"/>
                <w:b/>
                <w:sz w:val="18"/>
                <w:szCs w:val="18"/>
              </w:rPr>
              <w:t xml:space="preserve">Cantidad: </w:t>
            </w:r>
            <w:r w:rsidRPr="001C76F8">
              <w:rPr>
                <w:rFonts w:ascii="Arial" w:hAnsi="Arial" w:cs="Arial"/>
                <w:sz w:val="18"/>
                <w:szCs w:val="18"/>
              </w:rPr>
              <w:t>Cinco</w:t>
            </w:r>
            <w:r w:rsidRPr="001C76F8">
              <w:rPr>
                <w:rFonts w:ascii="Arial" w:hAnsi="Arial" w:cs="Arial"/>
                <w:b/>
                <w:sz w:val="18"/>
                <w:szCs w:val="18"/>
              </w:rPr>
              <w:t xml:space="preserve"> </w:t>
            </w:r>
            <w:r w:rsidRPr="001C76F8">
              <w:rPr>
                <w:rFonts w:ascii="Arial" w:hAnsi="Arial" w:cs="Arial"/>
                <w:sz w:val="18"/>
                <w:szCs w:val="18"/>
              </w:rPr>
              <w:t>(5).</w:t>
            </w:r>
          </w:p>
          <w:p w14:paraId="2596A145" w14:textId="77777777" w:rsidR="008C5FAF" w:rsidRPr="001C76F8" w:rsidRDefault="008C5FAF" w:rsidP="008C5FAF">
            <w:pPr>
              <w:contextualSpacing/>
              <w:jc w:val="both"/>
              <w:rPr>
                <w:rFonts w:ascii="Arial" w:hAnsi="Arial" w:cs="Arial"/>
                <w:b/>
                <w:sz w:val="18"/>
                <w:szCs w:val="18"/>
              </w:rPr>
            </w:pPr>
            <w:r w:rsidRPr="001C76F8">
              <w:rPr>
                <w:rFonts w:ascii="Arial" w:hAnsi="Arial" w:cs="Arial"/>
                <w:b/>
                <w:bCs/>
                <w:i/>
                <w:color w:val="000000"/>
                <w:sz w:val="18"/>
                <w:szCs w:val="18"/>
                <w:lang w:val="es-BO"/>
              </w:rPr>
              <w:t>(Manifestar aceptación)</w:t>
            </w:r>
          </w:p>
        </w:tc>
        <w:tc>
          <w:tcPr>
            <w:tcW w:w="1881" w:type="pct"/>
            <w:vAlign w:val="center"/>
          </w:tcPr>
          <w:p w14:paraId="1EB5885E"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353D4FBF"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0C2924D0"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2175EB8C"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0F97C087" w14:textId="77777777" w:rsidTr="008C5FAF">
        <w:trPr>
          <w:trHeight w:val="283"/>
          <w:jc w:val="center"/>
        </w:trPr>
        <w:tc>
          <w:tcPr>
            <w:tcW w:w="2893" w:type="pct"/>
            <w:vAlign w:val="center"/>
          </w:tcPr>
          <w:p w14:paraId="22D364A9" w14:textId="77777777" w:rsidR="008C5FAF" w:rsidRPr="001C76F8" w:rsidRDefault="008C5FAF" w:rsidP="001F324C">
            <w:pPr>
              <w:numPr>
                <w:ilvl w:val="0"/>
                <w:numId w:val="46"/>
              </w:numPr>
              <w:contextualSpacing/>
              <w:jc w:val="both"/>
              <w:rPr>
                <w:rFonts w:ascii="Arial" w:hAnsi="Arial" w:cs="Arial"/>
                <w:sz w:val="18"/>
                <w:szCs w:val="18"/>
              </w:rPr>
            </w:pPr>
            <w:r w:rsidRPr="001C76F8">
              <w:rPr>
                <w:rFonts w:ascii="Arial" w:hAnsi="Arial" w:cs="Arial"/>
                <w:b/>
                <w:sz w:val="18"/>
                <w:szCs w:val="18"/>
              </w:rPr>
              <w:t xml:space="preserve">Características técnicas: </w:t>
            </w:r>
            <w:r w:rsidRPr="001C76F8">
              <w:rPr>
                <w:rFonts w:ascii="Arial" w:hAnsi="Arial" w:cs="Arial"/>
                <w:sz w:val="18"/>
                <w:szCs w:val="18"/>
              </w:rPr>
              <w:t xml:space="preserve">Los </w:t>
            </w:r>
            <w:proofErr w:type="spellStart"/>
            <w:r w:rsidRPr="001C76F8">
              <w:rPr>
                <w:rFonts w:ascii="Arial" w:hAnsi="Arial" w:cs="Arial"/>
                <w:sz w:val="18"/>
                <w:szCs w:val="18"/>
              </w:rPr>
              <w:t>handies</w:t>
            </w:r>
            <w:proofErr w:type="spellEnd"/>
            <w:r w:rsidRPr="001C76F8">
              <w:rPr>
                <w:rFonts w:ascii="Arial" w:hAnsi="Arial" w:cs="Arial"/>
                <w:sz w:val="18"/>
                <w:szCs w:val="18"/>
              </w:rPr>
              <w:t xml:space="preserve"> ofertados deberán contar con las siguientes características mínimamente:</w:t>
            </w:r>
          </w:p>
          <w:p w14:paraId="22C97685"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Capacidad de Canales: </w:t>
            </w:r>
            <w:r w:rsidRPr="001C76F8">
              <w:rPr>
                <w:rFonts w:ascii="Arial" w:hAnsi="Arial" w:cs="Arial"/>
                <w:sz w:val="18"/>
                <w:szCs w:val="18"/>
              </w:rPr>
              <w:t>Al menos mil (1000) canales.</w:t>
            </w:r>
          </w:p>
          <w:p w14:paraId="25D49EF7"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Frecuencia de Transmisión y Recepción: </w:t>
            </w:r>
            <w:r w:rsidRPr="001C76F8">
              <w:rPr>
                <w:rFonts w:ascii="Arial" w:hAnsi="Arial" w:cs="Arial"/>
                <w:sz w:val="18"/>
                <w:szCs w:val="18"/>
              </w:rPr>
              <w:t xml:space="preserve">Debe trabajar en la frecuencia de 400 hasta </w:t>
            </w:r>
            <w:r w:rsidRPr="004B1835">
              <w:rPr>
                <w:rFonts w:ascii="Arial" w:hAnsi="Arial" w:cs="Arial"/>
                <w:sz w:val="18"/>
                <w:szCs w:val="18"/>
              </w:rPr>
              <w:t>527</w:t>
            </w:r>
            <w:r w:rsidRPr="001C76F8">
              <w:rPr>
                <w:rFonts w:ascii="Arial" w:hAnsi="Arial" w:cs="Arial"/>
                <w:sz w:val="18"/>
                <w:szCs w:val="18"/>
              </w:rPr>
              <w:t xml:space="preserve"> MHz UHF.</w:t>
            </w:r>
          </w:p>
          <w:p w14:paraId="68E32A9E"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Espaciamiento de canal de Transmisión y Recepción</w:t>
            </w:r>
            <w:r w:rsidRPr="001C76F8">
              <w:rPr>
                <w:rFonts w:ascii="Arial" w:hAnsi="Arial" w:cs="Arial"/>
                <w:sz w:val="18"/>
                <w:szCs w:val="18"/>
              </w:rPr>
              <w:t>: De 12,5 kHz, 20 kHz, 25kHz.</w:t>
            </w:r>
          </w:p>
          <w:p w14:paraId="6DE6D4C6"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Pantalla</w:t>
            </w:r>
            <w:r w:rsidRPr="001C76F8">
              <w:rPr>
                <w:rFonts w:ascii="Arial" w:hAnsi="Arial" w:cs="Arial"/>
                <w:sz w:val="18"/>
                <w:szCs w:val="18"/>
              </w:rPr>
              <w:t>: Mínimamente de 2.4”, con 10 líneas de texto.</w:t>
            </w:r>
          </w:p>
          <w:p w14:paraId="4B7DA6EA"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Estabilidad de frecuencia </w:t>
            </w:r>
            <w:proofErr w:type="spellStart"/>
            <w:r w:rsidRPr="001C76F8">
              <w:rPr>
                <w:rFonts w:ascii="Arial" w:hAnsi="Arial" w:cs="Arial"/>
                <w:b/>
                <w:sz w:val="18"/>
                <w:szCs w:val="18"/>
              </w:rPr>
              <w:t>Tx</w:t>
            </w:r>
            <w:proofErr w:type="spellEnd"/>
            <w:r w:rsidRPr="001C76F8">
              <w:rPr>
                <w:rFonts w:ascii="Arial" w:hAnsi="Arial" w:cs="Arial"/>
                <w:b/>
                <w:sz w:val="18"/>
                <w:szCs w:val="18"/>
              </w:rPr>
              <w:t xml:space="preserve">: </w:t>
            </w:r>
            <w:r w:rsidRPr="001C76F8">
              <w:rPr>
                <w:rFonts w:ascii="Arial" w:hAnsi="Arial" w:cs="Arial"/>
                <w:sz w:val="18"/>
                <w:szCs w:val="18"/>
              </w:rPr>
              <w:t>Debe trabajar en los rangos -0.5 ppm y +0.5 ppm.</w:t>
            </w:r>
          </w:p>
          <w:p w14:paraId="2E7949EF" w14:textId="77777777" w:rsidR="008C5FAF" w:rsidRPr="001C76F8" w:rsidRDefault="008C5FAF" w:rsidP="008C5FAF">
            <w:pPr>
              <w:numPr>
                <w:ilvl w:val="0"/>
                <w:numId w:val="36"/>
              </w:numPr>
              <w:ind w:left="351" w:hanging="284"/>
              <w:jc w:val="both"/>
              <w:rPr>
                <w:rFonts w:ascii="Arial" w:hAnsi="Arial" w:cs="Arial"/>
                <w:b/>
                <w:sz w:val="18"/>
                <w:szCs w:val="18"/>
              </w:rPr>
            </w:pPr>
            <w:r w:rsidRPr="001C76F8">
              <w:rPr>
                <w:rFonts w:ascii="Arial" w:hAnsi="Arial" w:cs="Arial"/>
                <w:b/>
                <w:sz w:val="18"/>
                <w:szCs w:val="18"/>
              </w:rPr>
              <w:t xml:space="preserve">Baja potencia de salida de </w:t>
            </w:r>
            <w:proofErr w:type="spellStart"/>
            <w:r w:rsidRPr="001C76F8">
              <w:rPr>
                <w:rFonts w:ascii="Arial" w:hAnsi="Arial" w:cs="Arial"/>
                <w:b/>
                <w:sz w:val="18"/>
                <w:szCs w:val="18"/>
              </w:rPr>
              <w:t>Tx</w:t>
            </w:r>
            <w:proofErr w:type="spellEnd"/>
            <w:r w:rsidRPr="001C76F8">
              <w:rPr>
                <w:rFonts w:ascii="Arial" w:hAnsi="Arial" w:cs="Arial"/>
                <w:b/>
                <w:sz w:val="18"/>
                <w:szCs w:val="18"/>
              </w:rPr>
              <w:t xml:space="preserve">: </w:t>
            </w:r>
            <w:r w:rsidRPr="001C76F8">
              <w:rPr>
                <w:rFonts w:ascii="Arial" w:hAnsi="Arial" w:cs="Arial"/>
                <w:sz w:val="18"/>
                <w:szCs w:val="18"/>
              </w:rPr>
              <w:t>Mínimamente 1W.</w:t>
            </w:r>
          </w:p>
          <w:p w14:paraId="7E161104" w14:textId="77777777" w:rsidR="008C5FAF" w:rsidRPr="001C76F8" w:rsidRDefault="008C5FAF" w:rsidP="008C5FAF">
            <w:pPr>
              <w:numPr>
                <w:ilvl w:val="0"/>
                <w:numId w:val="36"/>
              </w:numPr>
              <w:ind w:left="351" w:hanging="284"/>
              <w:jc w:val="both"/>
              <w:rPr>
                <w:rFonts w:ascii="Arial" w:hAnsi="Arial" w:cs="Arial"/>
                <w:b/>
                <w:sz w:val="18"/>
                <w:szCs w:val="18"/>
              </w:rPr>
            </w:pPr>
            <w:r w:rsidRPr="001C76F8">
              <w:rPr>
                <w:rFonts w:ascii="Arial" w:hAnsi="Arial" w:cs="Arial"/>
                <w:b/>
                <w:sz w:val="18"/>
                <w:szCs w:val="18"/>
              </w:rPr>
              <w:t xml:space="preserve">Alta potencia de salida de </w:t>
            </w:r>
            <w:proofErr w:type="spellStart"/>
            <w:r w:rsidRPr="001C76F8">
              <w:rPr>
                <w:rFonts w:ascii="Arial" w:hAnsi="Arial" w:cs="Arial"/>
                <w:b/>
                <w:sz w:val="18"/>
                <w:szCs w:val="18"/>
              </w:rPr>
              <w:t>Tx</w:t>
            </w:r>
            <w:proofErr w:type="spellEnd"/>
            <w:r w:rsidRPr="001C76F8">
              <w:rPr>
                <w:rFonts w:ascii="Arial" w:hAnsi="Arial" w:cs="Arial"/>
                <w:b/>
                <w:sz w:val="18"/>
                <w:szCs w:val="18"/>
              </w:rPr>
              <w:t xml:space="preserve">: </w:t>
            </w:r>
            <w:r w:rsidRPr="001C76F8">
              <w:rPr>
                <w:rFonts w:ascii="Arial" w:hAnsi="Arial" w:cs="Arial"/>
                <w:sz w:val="18"/>
                <w:szCs w:val="18"/>
              </w:rPr>
              <w:t>Mínimamente 4W.</w:t>
            </w:r>
          </w:p>
          <w:p w14:paraId="2F97B353"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Tipo de Batería: </w:t>
            </w:r>
            <w:r w:rsidRPr="001C76F8">
              <w:rPr>
                <w:rFonts w:ascii="Arial" w:hAnsi="Arial" w:cs="Arial"/>
                <w:sz w:val="18"/>
                <w:szCs w:val="18"/>
              </w:rPr>
              <w:t xml:space="preserve">Ion de Litio de al menos </w:t>
            </w:r>
            <w:r w:rsidRPr="004B1835">
              <w:rPr>
                <w:rFonts w:ascii="Arial" w:hAnsi="Arial" w:cs="Arial"/>
                <w:sz w:val="18"/>
                <w:szCs w:val="18"/>
              </w:rPr>
              <w:t>2150</w:t>
            </w:r>
            <w:r w:rsidRPr="001C76F8">
              <w:rPr>
                <w:rFonts w:ascii="Arial" w:hAnsi="Arial" w:cs="Arial"/>
                <w:sz w:val="18"/>
                <w:szCs w:val="18"/>
              </w:rPr>
              <w:t xml:space="preserve"> </w:t>
            </w:r>
            <w:proofErr w:type="spellStart"/>
            <w:r w:rsidRPr="001C76F8">
              <w:rPr>
                <w:rFonts w:ascii="Arial" w:hAnsi="Arial" w:cs="Arial"/>
                <w:sz w:val="18"/>
                <w:szCs w:val="18"/>
              </w:rPr>
              <w:t>mAH</w:t>
            </w:r>
            <w:proofErr w:type="spellEnd"/>
            <w:r w:rsidRPr="001C76F8">
              <w:rPr>
                <w:rFonts w:ascii="Arial" w:hAnsi="Arial" w:cs="Arial"/>
                <w:sz w:val="18"/>
                <w:szCs w:val="18"/>
              </w:rPr>
              <w:t>.</w:t>
            </w:r>
          </w:p>
          <w:p w14:paraId="69C74E24"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Certificaciones y Homologaciones del producto: </w:t>
            </w:r>
            <w:r w:rsidRPr="001C76F8">
              <w:rPr>
                <w:rFonts w:ascii="Arial" w:hAnsi="Arial" w:cs="Arial"/>
                <w:sz w:val="18"/>
                <w:szCs w:val="18"/>
              </w:rPr>
              <w:t>Los equipos ofertados deben contar mínimamente con tres (3) Estándares Militares (MIL-STD-810 C-D-E-F-G).</w:t>
            </w:r>
          </w:p>
          <w:p w14:paraId="1E0DB6DD" w14:textId="77777777" w:rsidR="008C5FAF" w:rsidRPr="001C76F8" w:rsidRDefault="008C5FAF" w:rsidP="008C5FAF">
            <w:pPr>
              <w:numPr>
                <w:ilvl w:val="0"/>
                <w:numId w:val="36"/>
              </w:numPr>
              <w:ind w:left="351" w:hanging="284"/>
              <w:jc w:val="both"/>
              <w:rPr>
                <w:rFonts w:ascii="Arial" w:hAnsi="Arial" w:cs="Arial"/>
                <w:sz w:val="18"/>
                <w:szCs w:val="18"/>
              </w:rPr>
            </w:pPr>
            <w:r w:rsidRPr="001C76F8">
              <w:rPr>
                <w:rFonts w:ascii="Arial" w:hAnsi="Arial" w:cs="Arial"/>
                <w:b/>
                <w:sz w:val="18"/>
                <w:szCs w:val="18"/>
              </w:rPr>
              <w:t xml:space="preserve">Temperatura de funcionamiento: </w:t>
            </w:r>
            <w:r w:rsidRPr="001C76F8">
              <w:rPr>
                <w:rFonts w:ascii="Arial" w:hAnsi="Arial" w:cs="Arial"/>
                <w:sz w:val="18"/>
                <w:szCs w:val="18"/>
              </w:rPr>
              <w:t>Debe trabajar en los rangos -30°C / +60°C.</w:t>
            </w:r>
          </w:p>
          <w:p w14:paraId="0F2CF276" w14:textId="77777777" w:rsidR="008C5FAF" w:rsidRPr="001C76F8" w:rsidRDefault="008C5FAF" w:rsidP="008C5FAF">
            <w:pPr>
              <w:numPr>
                <w:ilvl w:val="0"/>
                <w:numId w:val="36"/>
              </w:numPr>
              <w:ind w:left="351" w:hanging="284"/>
              <w:jc w:val="both"/>
              <w:rPr>
                <w:rFonts w:ascii="Arial" w:hAnsi="Arial" w:cs="Arial"/>
                <w:b/>
                <w:sz w:val="18"/>
                <w:szCs w:val="18"/>
              </w:rPr>
            </w:pPr>
            <w:r w:rsidRPr="001C76F8">
              <w:rPr>
                <w:rFonts w:ascii="Arial" w:hAnsi="Arial" w:cs="Arial"/>
                <w:b/>
                <w:sz w:val="18"/>
                <w:szCs w:val="18"/>
              </w:rPr>
              <w:t xml:space="preserve">Penetración de polvo y agua: </w:t>
            </w:r>
            <w:r w:rsidRPr="001C76F8">
              <w:rPr>
                <w:rFonts w:ascii="Arial" w:hAnsi="Arial" w:cs="Arial"/>
                <w:sz w:val="18"/>
                <w:szCs w:val="18"/>
              </w:rPr>
              <w:t xml:space="preserve">Mínimamente IP68 </w:t>
            </w:r>
            <w:proofErr w:type="gramStart"/>
            <w:r w:rsidRPr="001C76F8">
              <w:rPr>
                <w:rFonts w:ascii="Arial" w:hAnsi="Arial" w:cs="Arial"/>
                <w:sz w:val="18"/>
                <w:szCs w:val="18"/>
              </w:rPr>
              <w:t>y</w:t>
            </w:r>
            <w:proofErr w:type="gramEnd"/>
            <w:r w:rsidRPr="001C76F8">
              <w:rPr>
                <w:rFonts w:ascii="Arial" w:hAnsi="Arial" w:cs="Arial"/>
                <w:sz w:val="18"/>
                <w:szCs w:val="18"/>
              </w:rPr>
              <w:t xml:space="preserve"> IP66.</w:t>
            </w:r>
          </w:p>
          <w:p w14:paraId="4A5E58DB" w14:textId="77777777" w:rsidR="008C5FAF" w:rsidRPr="004B1835" w:rsidRDefault="008C5FAF" w:rsidP="008C5FAF">
            <w:pPr>
              <w:numPr>
                <w:ilvl w:val="0"/>
                <w:numId w:val="36"/>
              </w:numPr>
              <w:ind w:left="351" w:hanging="284"/>
              <w:jc w:val="both"/>
              <w:rPr>
                <w:rFonts w:ascii="Arial" w:hAnsi="Arial" w:cs="Arial"/>
                <w:sz w:val="18"/>
                <w:szCs w:val="18"/>
              </w:rPr>
            </w:pPr>
            <w:r w:rsidRPr="004B1835">
              <w:rPr>
                <w:rFonts w:ascii="Arial" w:hAnsi="Arial" w:cs="Arial"/>
                <w:b/>
                <w:sz w:val="18"/>
                <w:szCs w:val="18"/>
              </w:rPr>
              <w:t xml:space="preserve">Debe Soportar: </w:t>
            </w:r>
            <w:r w:rsidRPr="004B1835">
              <w:rPr>
                <w:rFonts w:ascii="Arial" w:hAnsi="Arial" w:cs="Arial"/>
                <w:sz w:val="18"/>
                <w:szCs w:val="18"/>
              </w:rPr>
              <w:t xml:space="preserve">GPS, GLONASS, </w:t>
            </w:r>
            <w:proofErr w:type="spellStart"/>
            <w:r w:rsidRPr="004B1835">
              <w:rPr>
                <w:rFonts w:ascii="Arial" w:hAnsi="Arial" w:cs="Arial"/>
                <w:sz w:val="18"/>
                <w:szCs w:val="18"/>
              </w:rPr>
              <w:t>Wi</w:t>
            </w:r>
            <w:proofErr w:type="spellEnd"/>
            <w:r w:rsidRPr="004B1835">
              <w:rPr>
                <w:rFonts w:ascii="Arial" w:hAnsi="Arial" w:cs="Arial"/>
                <w:sz w:val="18"/>
                <w:szCs w:val="18"/>
              </w:rPr>
              <w:t>-Fi 2.4/5.0 GHz, Bluetooth 5.2 y Soporte digital/analógico mínimamente para 5 Tonos</w:t>
            </w:r>
          </w:p>
          <w:p w14:paraId="2083A80C" w14:textId="77777777" w:rsidR="008C5FAF" w:rsidRPr="001C76F8" w:rsidRDefault="008C5FAF" w:rsidP="008C5FAF">
            <w:pPr>
              <w:contextualSpacing/>
              <w:jc w:val="both"/>
              <w:rPr>
                <w:rFonts w:ascii="Arial" w:hAnsi="Arial" w:cs="Arial"/>
                <w:b/>
                <w:sz w:val="18"/>
                <w:szCs w:val="18"/>
              </w:rPr>
            </w:pPr>
            <w:r w:rsidRPr="001C76F8">
              <w:rPr>
                <w:rFonts w:ascii="Arial" w:hAnsi="Arial" w:cs="Arial"/>
                <w:b/>
                <w:i/>
                <w:sz w:val="18"/>
                <w:szCs w:val="18"/>
              </w:rPr>
              <w:t>(Manifestar aceptación</w:t>
            </w:r>
            <w:r w:rsidRPr="001C76F8">
              <w:rPr>
                <w:rFonts w:ascii="Arial" w:hAnsi="Arial" w:cs="Arial"/>
                <w:b/>
                <w:sz w:val="18"/>
                <w:szCs w:val="18"/>
                <w:lang w:val="es-BO"/>
              </w:rPr>
              <w:t>)</w:t>
            </w:r>
          </w:p>
        </w:tc>
        <w:tc>
          <w:tcPr>
            <w:tcW w:w="1881" w:type="pct"/>
            <w:vAlign w:val="center"/>
          </w:tcPr>
          <w:p w14:paraId="75D289B5"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28F9CB2F"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11F4893E"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6D41C7B8"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68A951BD" w14:textId="77777777" w:rsidTr="008C5FAF">
        <w:trPr>
          <w:trHeight w:val="283"/>
          <w:jc w:val="center"/>
        </w:trPr>
        <w:tc>
          <w:tcPr>
            <w:tcW w:w="2893" w:type="pct"/>
            <w:vAlign w:val="center"/>
          </w:tcPr>
          <w:p w14:paraId="4BC1B70F" w14:textId="77777777" w:rsidR="008C5FAF" w:rsidRPr="001C76F8" w:rsidRDefault="008C5FAF" w:rsidP="001F324C">
            <w:pPr>
              <w:numPr>
                <w:ilvl w:val="0"/>
                <w:numId w:val="46"/>
              </w:numPr>
              <w:contextualSpacing/>
              <w:jc w:val="both"/>
              <w:rPr>
                <w:rFonts w:ascii="Arial" w:eastAsiaTheme="minorHAnsi" w:hAnsi="Arial" w:cs="Arial"/>
                <w:sz w:val="18"/>
                <w:szCs w:val="18"/>
                <w:lang w:val="es-BO" w:eastAsia="en-US"/>
              </w:rPr>
            </w:pPr>
            <w:r w:rsidRPr="001C76F8">
              <w:rPr>
                <w:rFonts w:ascii="Arial" w:hAnsi="Arial" w:cs="Arial"/>
                <w:b/>
                <w:sz w:val="18"/>
                <w:szCs w:val="18"/>
              </w:rPr>
              <w:t>Accesorios:</w:t>
            </w:r>
            <w:r w:rsidRPr="001C76F8">
              <w:rPr>
                <w:rFonts w:ascii="Arial" w:hAnsi="Arial" w:cs="Arial"/>
                <w:sz w:val="18"/>
                <w:szCs w:val="18"/>
              </w:rPr>
              <w:t xml:space="preserve"> </w:t>
            </w:r>
            <w:r w:rsidRPr="001C76F8">
              <w:rPr>
                <w:rFonts w:ascii="Arial" w:eastAsiaTheme="minorHAnsi" w:hAnsi="Arial" w:cs="Arial"/>
                <w:sz w:val="18"/>
                <w:szCs w:val="18"/>
                <w:lang w:val="es-BO" w:eastAsia="en-US"/>
              </w:rPr>
              <w:t>Se debe incluir mínimamente los siguientes accesorios para cada radio portátil ofertado:</w:t>
            </w:r>
          </w:p>
          <w:p w14:paraId="6198A73E"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Batería recargable.</w:t>
            </w:r>
          </w:p>
          <w:p w14:paraId="3854EBD6"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Cargador de escritorio para batería.</w:t>
            </w:r>
          </w:p>
          <w:p w14:paraId="2CE84351"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Antena (frecuencia UHF).</w:t>
            </w:r>
          </w:p>
          <w:p w14:paraId="656B3458"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lastRenderedPageBreak/>
              <w:t>Clip de sujeción.</w:t>
            </w:r>
          </w:p>
          <w:p w14:paraId="5CC3FD77"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 xml:space="preserve">Así como cualquier aditamento necesario para el óptimo funcionamiento del equipo. </w:t>
            </w:r>
          </w:p>
          <w:p w14:paraId="65DFB4D7" w14:textId="77777777" w:rsidR="008C5FAF" w:rsidRPr="001C76F8" w:rsidRDefault="008C5FAF" w:rsidP="008C5FAF">
            <w:pPr>
              <w:jc w:val="both"/>
              <w:rPr>
                <w:rFonts w:ascii="Arial" w:hAnsi="Arial" w:cs="Arial"/>
                <w:sz w:val="18"/>
                <w:szCs w:val="18"/>
              </w:rPr>
            </w:pPr>
            <w:r w:rsidRPr="001C76F8">
              <w:rPr>
                <w:rFonts w:ascii="Arial" w:hAnsi="Arial" w:cs="Arial"/>
                <w:b/>
                <w:i/>
                <w:sz w:val="18"/>
                <w:szCs w:val="18"/>
              </w:rPr>
              <w:t>(Manifestar aceptación)</w:t>
            </w:r>
          </w:p>
        </w:tc>
        <w:tc>
          <w:tcPr>
            <w:tcW w:w="1881" w:type="pct"/>
            <w:vAlign w:val="center"/>
          </w:tcPr>
          <w:p w14:paraId="52298A8D"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1EB5130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23A791D1"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6E91C11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292AC7E3" w14:textId="77777777" w:rsidTr="008C5FAF">
        <w:trPr>
          <w:trHeight w:val="283"/>
          <w:jc w:val="center"/>
        </w:trPr>
        <w:tc>
          <w:tcPr>
            <w:tcW w:w="2893" w:type="pct"/>
            <w:vAlign w:val="center"/>
          </w:tcPr>
          <w:p w14:paraId="42B1BD77" w14:textId="77777777" w:rsidR="008C5FAF" w:rsidRPr="009047CD" w:rsidRDefault="008C5FAF" w:rsidP="001F324C">
            <w:pPr>
              <w:numPr>
                <w:ilvl w:val="0"/>
                <w:numId w:val="46"/>
              </w:numPr>
              <w:contextualSpacing/>
              <w:jc w:val="both"/>
              <w:rPr>
                <w:rFonts w:ascii="Arial" w:hAnsi="Arial" w:cs="Arial"/>
                <w:b/>
                <w:i/>
                <w:sz w:val="18"/>
                <w:szCs w:val="18"/>
              </w:rPr>
            </w:pPr>
            <w:r>
              <w:rPr>
                <w:rFonts w:ascii="Arial" w:hAnsi="Arial" w:cs="Arial"/>
                <w:sz w:val="18"/>
                <w:szCs w:val="18"/>
              </w:rPr>
              <w:t xml:space="preserve">Se debe considerar los siguientes puntos mínimamente para cada radio </w:t>
            </w:r>
            <w:proofErr w:type="spellStart"/>
            <w:r>
              <w:rPr>
                <w:rFonts w:ascii="Arial" w:hAnsi="Arial" w:cs="Arial"/>
                <w:sz w:val="18"/>
                <w:szCs w:val="18"/>
              </w:rPr>
              <w:t>handie</w:t>
            </w:r>
            <w:proofErr w:type="spellEnd"/>
            <w:r>
              <w:rPr>
                <w:rFonts w:ascii="Arial" w:hAnsi="Arial" w:cs="Arial"/>
                <w:sz w:val="18"/>
                <w:szCs w:val="18"/>
              </w:rPr>
              <w:t xml:space="preserve"> ofertada:</w:t>
            </w:r>
          </w:p>
          <w:p w14:paraId="37BE5719"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100% compatibles con el sistema de comunicación MOTOTRBO del BCB (Frecuencia 450 – 455 MHz UHF).</w:t>
            </w:r>
          </w:p>
          <w:p w14:paraId="1C201DE5"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compatible con la repetidora Motorola MTR3000, la repetidora Motorola DGR6175 y repetidora SRL5100 del BCB.</w:t>
            </w:r>
          </w:p>
          <w:p w14:paraId="17279C6E"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Cada equipo deberá tener la capacidad de sistema </w:t>
            </w:r>
            <w:proofErr w:type="spellStart"/>
            <w:r w:rsidRPr="002B7214">
              <w:rPr>
                <w:rFonts w:ascii="Arial" w:eastAsiaTheme="minorHAnsi" w:hAnsi="Arial" w:cs="Arial"/>
                <w:sz w:val="18"/>
                <w:szCs w:val="18"/>
                <w:lang w:val="es-BO"/>
              </w:rPr>
              <w:t>troncalizado</w:t>
            </w:r>
            <w:proofErr w:type="spellEnd"/>
            <w:r w:rsidRPr="002B7214">
              <w:rPr>
                <w:rFonts w:ascii="Arial" w:eastAsiaTheme="minorHAnsi" w:hAnsi="Arial" w:cs="Arial"/>
                <w:sz w:val="18"/>
                <w:szCs w:val="18"/>
                <w:lang w:val="es-BO"/>
              </w:rPr>
              <w:t xml:space="preserve">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 xml:space="preserve"> activo.</w:t>
            </w:r>
          </w:p>
          <w:p w14:paraId="65A8F150"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Funciones activadas </w:t>
            </w:r>
            <w:proofErr w:type="spellStart"/>
            <w:r w:rsidRPr="002B7214">
              <w:rPr>
                <w:rFonts w:ascii="Arial" w:eastAsiaTheme="minorHAnsi" w:hAnsi="Arial" w:cs="Arial"/>
                <w:sz w:val="18"/>
                <w:szCs w:val="18"/>
                <w:lang w:val="es-BO"/>
              </w:rPr>
              <w:t>Capacity</w:t>
            </w:r>
            <w:proofErr w:type="spellEnd"/>
            <w:r w:rsidRPr="002B7214">
              <w:rPr>
                <w:rFonts w:ascii="Arial" w:eastAsiaTheme="minorHAnsi" w:hAnsi="Arial" w:cs="Arial"/>
                <w:sz w:val="18"/>
                <w:szCs w:val="18"/>
                <w:lang w:val="es-BO"/>
              </w:rPr>
              <w:t xml:space="preserve"> Plus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w:t>
            </w:r>
          </w:p>
          <w:p w14:paraId="1D3E8399"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Privacidad básica digital.</w:t>
            </w:r>
          </w:p>
          <w:p w14:paraId="024B4FE4"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Capacidad de trabajar en grupos TG</w:t>
            </w:r>
          </w:p>
          <w:p w14:paraId="1E447FFF"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incrementar el volumen de manera automática.</w:t>
            </w:r>
          </w:p>
          <w:p w14:paraId="44EF2CE2"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6B386D">
              <w:rPr>
                <w:rFonts w:ascii="Arial" w:hAnsi="Arial" w:cs="Arial"/>
                <w:sz w:val="18"/>
                <w:szCs w:val="18"/>
              </w:rPr>
              <w:t xml:space="preserve">Se debe incluir </w:t>
            </w:r>
            <w:r w:rsidRPr="006B386D">
              <w:rPr>
                <w:rFonts w:ascii="Arial" w:eastAsiaTheme="minorHAnsi" w:hAnsi="Arial" w:cs="Arial"/>
                <w:b/>
                <w:sz w:val="18"/>
                <w:szCs w:val="18"/>
                <w:u w:val="single"/>
                <w:lang w:val="es-BO"/>
              </w:rPr>
              <w:t>un (1) cable de programación</w:t>
            </w:r>
            <w:r>
              <w:rPr>
                <w:rFonts w:ascii="Arial" w:eastAsiaTheme="minorHAnsi" w:hAnsi="Arial" w:cs="Arial"/>
                <w:sz w:val="18"/>
                <w:szCs w:val="18"/>
                <w:lang w:val="es-BO"/>
              </w:rPr>
              <w:t xml:space="preserve"> compatible con lo</w:t>
            </w:r>
            <w:r w:rsidRPr="006B386D">
              <w:rPr>
                <w:rFonts w:ascii="Arial" w:eastAsiaTheme="minorHAnsi" w:hAnsi="Arial" w:cs="Arial"/>
                <w:sz w:val="18"/>
                <w:szCs w:val="18"/>
                <w:lang w:val="es-BO"/>
              </w:rPr>
              <w:t xml:space="preserve">s </w:t>
            </w:r>
            <w:proofErr w:type="spellStart"/>
            <w:r>
              <w:rPr>
                <w:rFonts w:ascii="Arial" w:eastAsiaTheme="minorHAnsi" w:hAnsi="Arial" w:cs="Arial"/>
                <w:sz w:val="18"/>
                <w:szCs w:val="18"/>
                <w:lang w:val="es-BO"/>
              </w:rPr>
              <w:t>handies</w:t>
            </w:r>
            <w:proofErr w:type="spellEnd"/>
            <w:r w:rsidRPr="006B386D">
              <w:rPr>
                <w:rFonts w:ascii="Arial" w:eastAsiaTheme="minorHAnsi" w:hAnsi="Arial" w:cs="Arial"/>
                <w:sz w:val="18"/>
                <w:szCs w:val="18"/>
                <w:lang w:val="es-BO"/>
              </w:rPr>
              <w:t xml:space="preserve"> ofertadas.</w:t>
            </w:r>
          </w:p>
          <w:p w14:paraId="2699C361" w14:textId="77777777" w:rsidR="008C5FAF" w:rsidRPr="001C76F8" w:rsidRDefault="008C5FAF" w:rsidP="008C5FAF">
            <w:pPr>
              <w:jc w:val="both"/>
              <w:rPr>
                <w:rFonts w:ascii="Arial" w:hAnsi="Arial" w:cs="Arial"/>
                <w:b/>
                <w:sz w:val="18"/>
                <w:szCs w:val="18"/>
              </w:rPr>
            </w:pPr>
            <w:r w:rsidRPr="003E4EA0">
              <w:rPr>
                <w:rFonts w:ascii="Arial" w:hAnsi="Arial" w:cs="Arial"/>
                <w:b/>
                <w:i/>
                <w:sz w:val="18"/>
                <w:szCs w:val="18"/>
              </w:rPr>
              <w:t>(Manifestar aceptación)</w:t>
            </w:r>
          </w:p>
        </w:tc>
        <w:tc>
          <w:tcPr>
            <w:tcW w:w="1881" w:type="pct"/>
            <w:vAlign w:val="center"/>
          </w:tcPr>
          <w:p w14:paraId="73E91B94"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50D3F793"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6ECD912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5F465B55"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6B7F926F" w14:textId="77777777" w:rsidTr="008C5FAF">
        <w:trPr>
          <w:trHeight w:val="283"/>
          <w:jc w:val="center"/>
        </w:trPr>
        <w:tc>
          <w:tcPr>
            <w:tcW w:w="2893" w:type="pct"/>
            <w:vAlign w:val="center"/>
          </w:tcPr>
          <w:p w14:paraId="69431A8A" w14:textId="77777777" w:rsidR="008C5FAF" w:rsidRPr="001C76F8" w:rsidRDefault="008C5FAF" w:rsidP="001F324C">
            <w:pPr>
              <w:numPr>
                <w:ilvl w:val="0"/>
                <w:numId w:val="46"/>
              </w:numPr>
              <w:contextualSpacing/>
              <w:jc w:val="both"/>
              <w:rPr>
                <w:rFonts w:ascii="Arial" w:hAnsi="Arial" w:cs="Arial"/>
                <w:sz w:val="18"/>
                <w:szCs w:val="18"/>
              </w:rPr>
            </w:pPr>
            <w:r w:rsidRPr="001C76F8">
              <w:rPr>
                <w:rFonts w:ascii="Arial" w:hAnsi="Arial" w:cs="Arial"/>
                <w:sz w:val="18"/>
                <w:szCs w:val="18"/>
              </w:rPr>
              <w:t xml:space="preserve">Todos los </w:t>
            </w:r>
            <w:proofErr w:type="spellStart"/>
            <w:r w:rsidRPr="001C76F8">
              <w:rPr>
                <w:rFonts w:ascii="Arial" w:hAnsi="Arial" w:cs="Arial"/>
                <w:sz w:val="18"/>
                <w:szCs w:val="18"/>
              </w:rPr>
              <w:t>handies</w:t>
            </w:r>
            <w:proofErr w:type="spellEnd"/>
            <w:r w:rsidRPr="001C76F8">
              <w:rPr>
                <w:rFonts w:ascii="Arial" w:hAnsi="Arial" w:cs="Arial"/>
                <w:sz w:val="18"/>
                <w:szCs w:val="18"/>
              </w:rPr>
              <w:t xml:space="preserve"> deben ser del mismo modelo y marca.</w:t>
            </w:r>
          </w:p>
          <w:p w14:paraId="4E5E207C" w14:textId="77777777" w:rsidR="008C5FAF" w:rsidRPr="001C76F8" w:rsidRDefault="008C5FAF" w:rsidP="008C5FAF">
            <w:pPr>
              <w:tabs>
                <w:tab w:val="left" w:pos="351"/>
              </w:tabs>
              <w:jc w:val="both"/>
              <w:rPr>
                <w:rFonts w:ascii="Arial" w:hAnsi="Arial" w:cs="Arial"/>
                <w:i/>
                <w:sz w:val="18"/>
                <w:szCs w:val="18"/>
              </w:rPr>
            </w:pPr>
            <w:r w:rsidRPr="001C76F8">
              <w:rPr>
                <w:rFonts w:ascii="Arial" w:hAnsi="Arial" w:cs="Arial"/>
                <w:b/>
                <w:i/>
                <w:sz w:val="18"/>
                <w:szCs w:val="18"/>
              </w:rPr>
              <w:t>(Manifestar aceptación)</w:t>
            </w:r>
          </w:p>
        </w:tc>
        <w:tc>
          <w:tcPr>
            <w:tcW w:w="1881" w:type="pct"/>
            <w:vAlign w:val="center"/>
          </w:tcPr>
          <w:p w14:paraId="0C1114A9"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0652422F"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1CC1ADB0"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4D30FDA5"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5AC2B861" w14:textId="77777777" w:rsidTr="008C5FAF">
        <w:trPr>
          <w:trHeight w:val="283"/>
          <w:jc w:val="center"/>
        </w:trPr>
        <w:tc>
          <w:tcPr>
            <w:tcW w:w="5000" w:type="pct"/>
            <w:gridSpan w:val="5"/>
            <w:shd w:val="clear" w:color="auto" w:fill="C6D9F1"/>
            <w:vAlign w:val="center"/>
          </w:tcPr>
          <w:p w14:paraId="182190F5" w14:textId="77777777" w:rsidR="008C5FAF" w:rsidRPr="00263E78"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highlight w:val="yellow"/>
                <w:lang w:val="es-BO"/>
              </w:rPr>
            </w:pPr>
            <w:r w:rsidRPr="002B7214">
              <w:rPr>
                <w:rFonts w:ascii="Arial" w:hAnsi="Arial" w:cs="Arial"/>
                <w:b/>
                <w:color w:val="000000"/>
                <w:sz w:val="18"/>
                <w:szCs w:val="18"/>
              </w:rPr>
              <w:t xml:space="preserve">ÍTEM 3: </w:t>
            </w:r>
            <w:r w:rsidRPr="002B7214">
              <w:rPr>
                <w:rFonts w:ascii="Arial" w:eastAsiaTheme="minorHAnsi" w:hAnsi="Arial" w:cs="Arial"/>
                <w:b/>
                <w:bCs/>
                <w:sz w:val="18"/>
                <w:szCs w:val="18"/>
                <w:lang w:val="es-BO" w:eastAsia="en-US"/>
              </w:rPr>
              <w:t>RADIO PARA VEHÍCULO</w:t>
            </w:r>
          </w:p>
        </w:tc>
      </w:tr>
      <w:tr w:rsidR="008C5FAF" w:rsidRPr="007E3E11" w14:paraId="24E23BE4" w14:textId="77777777" w:rsidTr="008C5FAF">
        <w:trPr>
          <w:trHeight w:val="283"/>
          <w:jc w:val="center"/>
        </w:trPr>
        <w:tc>
          <w:tcPr>
            <w:tcW w:w="2893" w:type="pct"/>
            <w:vAlign w:val="center"/>
          </w:tcPr>
          <w:p w14:paraId="7B2855F9" w14:textId="77777777" w:rsidR="008C5FAF" w:rsidRPr="001C76F8" w:rsidRDefault="008C5FAF" w:rsidP="001F324C">
            <w:pPr>
              <w:numPr>
                <w:ilvl w:val="0"/>
                <w:numId w:val="47"/>
              </w:numPr>
              <w:contextualSpacing/>
              <w:jc w:val="both"/>
              <w:rPr>
                <w:rFonts w:ascii="Arial" w:hAnsi="Arial" w:cs="Arial"/>
                <w:sz w:val="18"/>
                <w:szCs w:val="18"/>
              </w:rPr>
            </w:pPr>
            <w:r w:rsidRPr="001C76F8">
              <w:rPr>
                <w:rFonts w:ascii="Arial" w:hAnsi="Arial" w:cs="Arial"/>
                <w:b/>
                <w:sz w:val="18"/>
                <w:szCs w:val="18"/>
              </w:rPr>
              <w:t>Marca:</w:t>
            </w:r>
            <w:r w:rsidRPr="001C76F8">
              <w:rPr>
                <w:rFonts w:ascii="Arial" w:hAnsi="Arial" w:cs="Arial"/>
                <w:sz w:val="18"/>
                <w:szCs w:val="18"/>
              </w:rPr>
              <w:t xml:space="preserve"> A </w:t>
            </w:r>
            <w:r w:rsidRPr="001C76F8">
              <w:rPr>
                <w:rFonts w:ascii="Arial" w:hAnsi="Arial" w:cs="Arial"/>
                <w:bCs/>
                <w:iCs/>
                <w:sz w:val="18"/>
                <w:szCs w:val="18"/>
              </w:rPr>
              <w:t>Especificar.</w:t>
            </w:r>
          </w:p>
          <w:p w14:paraId="55773182" w14:textId="77777777" w:rsidR="008C5FAF" w:rsidRPr="001C76F8" w:rsidRDefault="008C5FAF" w:rsidP="008C5FAF">
            <w:pPr>
              <w:contextualSpacing/>
              <w:jc w:val="both"/>
              <w:rPr>
                <w:rFonts w:ascii="Arial" w:hAnsi="Arial" w:cs="Arial"/>
                <w:sz w:val="18"/>
                <w:szCs w:val="18"/>
              </w:rPr>
            </w:pPr>
            <w:r w:rsidRPr="001C76F8">
              <w:rPr>
                <w:rFonts w:ascii="Arial" w:hAnsi="Arial" w:cs="Arial"/>
                <w:b/>
                <w:i/>
                <w:sz w:val="18"/>
                <w:szCs w:val="18"/>
                <w:lang w:val="es-BO"/>
              </w:rPr>
              <w:t>(E</w:t>
            </w:r>
            <w:r w:rsidRPr="001C76F8">
              <w:rPr>
                <w:rFonts w:ascii="Arial" w:hAnsi="Arial" w:cs="Arial"/>
                <w:b/>
                <w:bCs/>
                <w:i/>
                <w:color w:val="000000"/>
                <w:sz w:val="18"/>
                <w:szCs w:val="18"/>
                <w:lang w:val="es-BO"/>
              </w:rPr>
              <w:t>specificar</w:t>
            </w:r>
            <w:r w:rsidRPr="001C76F8">
              <w:rPr>
                <w:rFonts w:ascii="Arial" w:hAnsi="Arial" w:cs="Arial"/>
                <w:b/>
                <w:i/>
                <w:sz w:val="18"/>
                <w:szCs w:val="18"/>
                <w:lang w:val="es-BO"/>
              </w:rPr>
              <w:t>)</w:t>
            </w:r>
            <w:r w:rsidRPr="001C76F8">
              <w:rPr>
                <w:rFonts w:ascii="Arial" w:hAnsi="Arial" w:cs="Arial"/>
                <w:b/>
                <w:i/>
                <w:sz w:val="18"/>
                <w:szCs w:val="18"/>
                <w:lang w:val="es-BO"/>
              </w:rPr>
              <w:tab/>
            </w:r>
            <w:r w:rsidRPr="001C76F8">
              <w:rPr>
                <w:rFonts w:ascii="Arial" w:hAnsi="Arial" w:cs="Arial"/>
                <w:b/>
                <w:i/>
                <w:sz w:val="18"/>
                <w:szCs w:val="18"/>
                <w:lang w:val="es-BO"/>
              </w:rPr>
              <w:tab/>
            </w:r>
          </w:p>
        </w:tc>
        <w:tc>
          <w:tcPr>
            <w:tcW w:w="1881" w:type="pct"/>
            <w:vAlign w:val="center"/>
          </w:tcPr>
          <w:p w14:paraId="58B3326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6DA15BA7"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62460562"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33497A3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11E916CC" w14:textId="77777777" w:rsidTr="008C5FAF">
        <w:trPr>
          <w:trHeight w:val="283"/>
          <w:jc w:val="center"/>
        </w:trPr>
        <w:tc>
          <w:tcPr>
            <w:tcW w:w="2893" w:type="pct"/>
            <w:vAlign w:val="center"/>
          </w:tcPr>
          <w:p w14:paraId="16205E3E" w14:textId="77777777" w:rsidR="008C5FAF" w:rsidRPr="001C76F8" w:rsidRDefault="008C5FAF" w:rsidP="001F324C">
            <w:pPr>
              <w:numPr>
                <w:ilvl w:val="0"/>
                <w:numId w:val="47"/>
              </w:numPr>
              <w:contextualSpacing/>
              <w:jc w:val="both"/>
              <w:rPr>
                <w:rFonts w:ascii="Arial" w:hAnsi="Arial" w:cs="Arial"/>
                <w:sz w:val="18"/>
                <w:szCs w:val="18"/>
              </w:rPr>
            </w:pPr>
            <w:r w:rsidRPr="001C76F8">
              <w:rPr>
                <w:rFonts w:ascii="Arial" w:hAnsi="Arial" w:cs="Arial"/>
                <w:b/>
                <w:sz w:val="18"/>
                <w:szCs w:val="18"/>
              </w:rPr>
              <w:t>Modelo:</w:t>
            </w:r>
            <w:r w:rsidRPr="001C76F8">
              <w:rPr>
                <w:rFonts w:ascii="Arial" w:hAnsi="Arial" w:cs="Arial"/>
                <w:sz w:val="18"/>
                <w:szCs w:val="18"/>
              </w:rPr>
              <w:t xml:space="preserve"> A </w:t>
            </w:r>
            <w:r w:rsidRPr="001C76F8">
              <w:rPr>
                <w:rFonts w:ascii="Arial" w:hAnsi="Arial" w:cs="Arial"/>
                <w:bCs/>
                <w:iCs/>
                <w:sz w:val="18"/>
                <w:szCs w:val="18"/>
              </w:rPr>
              <w:t>Especificar.</w:t>
            </w:r>
          </w:p>
          <w:p w14:paraId="72CC1DC7" w14:textId="77777777" w:rsidR="008C5FAF" w:rsidRPr="007E3E11" w:rsidRDefault="008C5FAF" w:rsidP="008C5FAF">
            <w:pPr>
              <w:contextualSpacing/>
              <w:jc w:val="both"/>
              <w:rPr>
                <w:rFonts w:ascii="Arial" w:hAnsi="Arial" w:cs="Arial"/>
                <w:sz w:val="18"/>
                <w:szCs w:val="18"/>
              </w:rPr>
            </w:pPr>
            <w:r w:rsidRPr="00B571FA">
              <w:rPr>
                <w:rFonts w:ascii="Arial" w:hAnsi="Arial" w:cs="Arial"/>
                <w:sz w:val="18"/>
                <w:szCs w:val="18"/>
              </w:rPr>
              <w:t>El modelo especificado debe ser verificable en la página web oficial del fabricante, no se aceptarán modelos descontinuados o no especificados por el fabricante.</w:t>
            </w:r>
          </w:p>
          <w:p w14:paraId="1B9F5069" w14:textId="77777777" w:rsidR="008C5FAF" w:rsidRPr="001C76F8" w:rsidRDefault="008C5FAF" w:rsidP="008C5FAF">
            <w:pPr>
              <w:contextualSpacing/>
              <w:jc w:val="both"/>
              <w:rPr>
                <w:rFonts w:ascii="Arial" w:hAnsi="Arial" w:cs="Arial"/>
                <w:sz w:val="18"/>
                <w:szCs w:val="18"/>
              </w:rPr>
            </w:pPr>
            <w:r w:rsidRPr="007E3E11">
              <w:rPr>
                <w:rFonts w:ascii="Arial" w:hAnsi="Arial" w:cs="Arial"/>
                <w:b/>
                <w:i/>
                <w:sz w:val="18"/>
                <w:szCs w:val="18"/>
              </w:rPr>
              <w:t xml:space="preserve"> (Manifestar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1881" w:type="pct"/>
            <w:vAlign w:val="center"/>
          </w:tcPr>
          <w:p w14:paraId="49DC7C0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2A8ECEA5"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439A48F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10EDE7FA"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6EE0A2D7" w14:textId="77777777" w:rsidTr="008C5FAF">
        <w:trPr>
          <w:trHeight w:val="283"/>
          <w:jc w:val="center"/>
        </w:trPr>
        <w:tc>
          <w:tcPr>
            <w:tcW w:w="2893" w:type="pct"/>
            <w:vAlign w:val="center"/>
          </w:tcPr>
          <w:p w14:paraId="361C53B2" w14:textId="77777777" w:rsidR="008C5FAF" w:rsidRPr="001C76F8" w:rsidRDefault="008C5FAF" w:rsidP="001F324C">
            <w:pPr>
              <w:numPr>
                <w:ilvl w:val="0"/>
                <w:numId w:val="47"/>
              </w:numPr>
              <w:contextualSpacing/>
              <w:jc w:val="both"/>
              <w:rPr>
                <w:rFonts w:ascii="Arial" w:hAnsi="Arial" w:cs="Arial"/>
                <w:sz w:val="18"/>
                <w:szCs w:val="18"/>
              </w:rPr>
            </w:pPr>
            <w:r w:rsidRPr="001C76F8">
              <w:rPr>
                <w:rFonts w:ascii="Arial" w:hAnsi="Arial" w:cs="Arial"/>
                <w:b/>
                <w:sz w:val="18"/>
                <w:szCs w:val="18"/>
              </w:rPr>
              <w:t xml:space="preserve">Cantidad: </w:t>
            </w:r>
            <w:r>
              <w:rPr>
                <w:rFonts w:ascii="Arial" w:hAnsi="Arial" w:cs="Arial"/>
                <w:sz w:val="18"/>
                <w:szCs w:val="18"/>
              </w:rPr>
              <w:t>Uno</w:t>
            </w:r>
            <w:r w:rsidRPr="001C76F8">
              <w:rPr>
                <w:rFonts w:ascii="Arial" w:hAnsi="Arial" w:cs="Arial"/>
                <w:b/>
                <w:sz w:val="18"/>
                <w:szCs w:val="18"/>
              </w:rPr>
              <w:t xml:space="preserve"> </w:t>
            </w:r>
            <w:r w:rsidRPr="001C76F8">
              <w:rPr>
                <w:rFonts w:ascii="Arial" w:hAnsi="Arial" w:cs="Arial"/>
                <w:sz w:val="18"/>
                <w:szCs w:val="18"/>
              </w:rPr>
              <w:t>(</w:t>
            </w:r>
            <w:r>
              <w:rPr>
                <w:rFonts w:ascii="Arial" w:hAnsi="Arial" w:cs="Arial"/>
                <w:sz w:val="18"/>
                <w:szCs w:val="18"/>
              </w:rPr>
              <w:t>1</w:t>
            </w:r>
            <w:r w:rsidRPr="001C76F8">
              <w:rPr>
                <w:rFonts w:ascii="Arial" w:hAnsi="Arial" w:cs="Arial"/>
                <w:sz w:val="18"/>
                <w:szCs w:val="18"/>
              </w:rPr>
              <w:t>).</w:t>
            </w:r>
          </w:p>
          <w:p w14:paraId="77C3A75B" w14:textId="77777777" w:rsidR="008C5FAF" w:rsidRPr="001C76F8" w:rsidRDefault="008C5FAF" w:rsidP="008C5FAF">
            <w:pPr>
              <w:contextualSpacing/>
              <w:jc w:val="both"/>
              <w:rPr>
                <w:rFonts w:ascii="Arial" w:hAnsi="Arial" w:cs="Arial"/>
                <w:sz w:val="18"/>
                <w:szCs w:val="18"/>
              </w:rPr>
            </w:pPr>
            <w:r w:rsidRPr="001C76F8">
              <w:rPr>
                <w:rFonts w:ascii="Arial" w:hAnsi="Arial" w:cs="Arial"/>
                <w:b/>
                <w:bCs/>
                <w:i/>
                <w:color w:val="000000"/>
                <w:sz w:val="18"/>
                <w:szCs w:val="18"/>
                <w:lang w:val="es-BO"/>
              </w:rPr>
              <w:t>(Manifestar aceptación)</w:t>
            </w:r>
          </w:p>
        </w:tc>
        <w:tc>
          <w:tcPr>
            <w:tcW w:w="1881" w:type="pct"/>
            <w:vAlign w:val="center"/>
          </w:tcPr>
          <w:p w14:paraId="27F84A24"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7B41191F"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0B6DB67F"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0AFEDFE9"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20ABD748" w14:textId="77777777" w:rsidTr="008C5FAF">
        <w:trPr>
          <w:trHeight w:val="283"/>
          <w:jc w:val="center"/>
        </w:trPr>
        <w:tc>
          <w:tcPr>
            <w:tcW w:w="2893" w:type="pct"/>
            <w:vAlign w:val="center"/>
          </w:tcPr>
          <w:p w14:paraId="3AD410F6" w14:textId="77777777" w:rsidR="008C5FAF" w:rsidRPr="001C76F8" w:rsidRDefault="008C5FAF" w:rsidP="008C5FAF">
            <w:pPr>
              <w:numPr>
                <w:ilvl w:val="0"/>
                <w:numId w:val="36"/>
              </w:numPr>
              <w:contextualSpacing/>
              <w:jc w:val="both"/>
              <w:rPr>
                <w:rFonts w:ascii="Arial" w:hAnsi="Arial" w:cs="Arial"/>
                <w:sz w:val="18"/>
                <w:szCs w:val="18"/>
              </w:rPr>
            </w:pPr>
            <w:r w:rsidRPr="001C76F8">
              <w:rPr>
                <w:rFonts w:ascii="Arial" w:hAnsi="Arial" w:cs="Arial"/>
                <w:b/>
                <w:sz w:val="18"/>
                <w:szCs w:val="18"/>
              </w:rPr>
              <w:t xml:space="preserve">Características técnicas: </w:t>
            </w:r>
            <w:r w:rsidRPr="009E3B3E">
              <w:rPr>
                <w:rFonts w:ascii="Arial" w:hAnsi="Arial" w:cs="Arial"/>
                <w:sz w:val="18"/>
                <w:szCs w:val="18"/>
              </w:rPr>
              <w:t>La</w:t>
            </w:r>
            <w:r>
              <w:rPr>
                <w:rFonts w:ascii="Arial" w:hAnsi="Arial" w:cs="Arial"/>
                <w:b/>
                <w:sz w:val="18"/>
                <w:szCs w:val="18"/>
              </w:rPr>
              <w:t xml:space="preserve"> </w:t>
            </w:r>
            <w:r>
              <w:rPr>
                <w:rFonts w:ascii="Arial" w:hAnsi="Arial" w:cs="Arial"/>
                <w:sz w:val="18"/>
                <w:szCs w:val="18"/>
              </w:rPr>
              <w:t>radio para vehículo ofertado deberá</w:t>
            </w:r>
            <w:r w:rsidRPr="001C76F8">
              <w:rPr>
                <w:rFonts w:ascii="Arial" w:hAnsi="Arial" w:cs="Arial"/>
                <w:sz w:val="18"/>
                <w:szCs w:val="18"/>
              </w:rPr>
              <w:t xml:space="preserve"> contar con las siguientes características mínimamente:</w:t>
            </w:r>
          </w:p>
          <w:p w14:paraId="749B74C5" w14:textId="77777777" w:rsidR="008C5FAF" w:rsidRPr="001C76F8" w:rsidRDefault="008C5FAF" w:rsidP="008C5FAF">
            <w:pPr>
              <w:numPr>
                <w:ilvl w:val="0"/>
                <w:numId w:val="36"/>
              </w:numPr>
              <w:jc w:val="both"/>
              <w:rPr>
                <w:rFonts w:ascii="Arial" w:hAnsi="Arial" w:cs="Arial"/>
                <w:sz w:val="18"/>
                <w:szCs w:val="18"/>
              </w:rPr>
            </w:pPr>
            <w:r w:rsidRPr="001C76F8">
              <w:rPr>
                <w:rFonts w:ascii="Arial" w:hAnsi="Arial" w:cs="Arial"/>
                <w:b/>
                <w:sz w:val="18"/>
                <w:szCs w:val="18"/>
              </w:rPr>
              <w:t xml:space="preserve">Capacidad de Canales: </w:t>
            </w:r>
            <w:r w:rsidRPr="001C76F8">
              <w:rPr>
                <w:rFonts w:ascii="Arial" w:hAnsi="Arial" w:cs="Arial"/>
                <w:sz w:val="18"/>
                <w:szCs w:val="18"/>
              </w:rPr>
              <w:t xml:space="preserve">Al menos </w:t>
            </w:r>
            <w:r>
              <w:rPr>
                <w:rFonts w:ascii="Arial" w:hAnsi="Arial" w:cs="Arial"/>
                <w:sz w:val="18"/>
                <w:szCs w:val="18"/>
              </w:rPr>
              <w:t>mil</w:t>
            </w:r>
            <w:r w:rsidRPr="001C76F8">
              <w:rPr>
                <w:rFonts w:ascii="Arial" w:hAnsi="Arial" w:cs="Arial"/>
                <w:sz w:val="18"/>
                <w:szCs w:val="18"/>
              </w:rPr>
              <w:t xml:space="preserve"> (</w:t>
            </w:r>
            <w:r>
              <w:rPr>
                <w:rFonts w:ascii="Arial" w:hAnsi="Arial" w:cs="Arial"/>
                <w:sz w:val="18"/>
                <w:szCs w:val="18"/>
              </w:rPr>
              <w:t>1000</w:t>
            </w:r>
            <w:r w:rsidRPr="001C76F8">
              <w:rPr>
                <w:rFonts w:ascii="Arial" w:hAnsi="Arial" w:cs="Arial"/>
                <w:sz w:val="18"/>
                <w:szCs w:val="18"/>
              </w:rPr>
              <w:t>) canales.</w:t>
            </w:r>
          </w:p>
          <w:p w14:paraId="0ADBADBE" w14:textId="77777777" w:rsidR="008C5FAF" w:rsidRPr="001C76F8" w:rsidRDefault="008C5FAF" w:rsidP="008C5FAF">
            <w:pPr>
              <w:numPr>
                <w:ilvl w:val="0"/>
                <w:numId w:val="36"/>
              </w:numPr>
              <w:jc w:val="both"/>
              <w:rPr>
                <w:rFonts w:ascii="Arial" w:hAnsi="Arial" w:cs="Arial"/>
                <w:sz w:val="18"/>
                <w:szCs w:val="18"/>
              </w:rPr>
            </w:pPr>
            <w:r w:rsidRPr="001C76F8">
              <w:rPr>
                <w:rFonts w:ascii="Arial" w:hAnsi="Arial" w:cs="Arial"/>
                <w:b/>
                <w:sz w:val="18"/>
                <w:szCs w:val="18"/>
              </w:rPr>
              <w:t xml:space="preserve">Frecuencia de Transmisión y Recepción: </w:t>
            </w:r>
            <w:r w:rsidRPr="001C76F8">
              <w:rPr>
                <w:rFonts w:ascii="Arial" w:hAnsi="Arial" w:cs="Arial"/>
                <w:sz w:val="18"/>
                <w:szCs w:val="18"/>
              </w:rPr>
              <w:t xml:space="preserve">Debe trabajar en la frecuencia </w:t>
            </w:r>
            <w:r>
              <w:rPr>
                <w:rFonts w:ascii="Arial" w:hAnsi="Arial" w:cs="Arial"/>
                <w:sz w:val="18"/>
                <w:szCs w:val="18"/>
              </w:rPr>
              <w:t>de 403</w:t>
            </w:r>
            <w:r w:rsidRPr="001C76F8">
              <w:rPr>
                <w:rFonts w:ascii="Arial" w:hAnsi="Arial" w:cs="Arial"/>
                <w:sz w:val="18"/>
                <w:szCs w:val="18"/>
              </w:rPr>
              <w:t xml:space="preserve"> hasta </w:t>
            </w:r>
            <w:r>
              <w:rPr>
                <w:rFonts w:ascii="Arial" w:hAnsi="Arial" w:cs="Arial"/>
                <w:sz w:val="18"/>
                <w:szCs w:val="18"/>
              </w:rPr>
              <w:t>470</w:t>
            </w:r>
            <w:r w:rsidRPr="001C76F8">
              <w:rPr>
                <w:rFonts w:ascii="Arial" w:hAnsi="Arial" w:cs="Arial"/>
                <w:sz w:val="18"/>
                <w:szCs w:val="18"/>
              </w:rPr>
              <w:t xml:space="preserve"> MHz UHF.</w:t>
            </w:r>
          </w:p>
          <w:p w14:paraId="28A51563" w14:textId="77777777" w:rsidR="008C5FAF" w:rsidRPr="002B7214" w:rsidRDefault="008C5FAF" w:rsidP="008C5FAF">
            <w:pPr>
              <w:numPr>
                <w:ilvl w:val="0"/>
                <w:numId w:val="36"/>
              </w:numPr>
              <w:jc w:val="both"/>
              <w:rPr>
                <w:rFonts w:ascii="Arial" w:hAnsi="Arial" w:cs="Arial"/>
                <w:sz w:val="18"/>
                <w:szCs w:val="18"/>
              </w:rPr>
            </w:pPr>
            <w:r w:rsidRPr="002B7214">
              <w:rPr>
                <w:rFonts w:ascii="Arial" w:hAnsi="Arial" w:cs="Arial"/>
                <w:b/>
                <w:sz w:val="18"/>
                <w:szCs w:val="18"/>
              </w:rPr>
              <w:t>Espaciamiento de canal de Transmisión y Recepción</w:t>
            </w:r>
            <w:r w:rsidRPr="002B7214">
              <w:rPr>
                <w:rFonts w:ascii="Arial" w:hAnsi="Arial" w:cs="Arial"/>
                <w:sz w:val="18"/>
                <w:szCs w:val="18"/>
              </w:rPr>
              <w:t>: De 12,5 kHz, 20 kHz, 25kHz.</w:t>
            </w:r>
          </w:p>
          <w:p w14:paraId="603235C1" w14:textId="77777777" w:rsidR="008C5FAF" w:rsidRDefault="008C5FAF" w:rsidP="008C5FAF">
            <w:pPr>
              <w:numPr>
                <w:ilvl w:val="0"/>
                <w:numId w:val="36"/>
              </w:numPr>
              <w:jc w:val="both"/>
              <w:rPr>
                <w:rFonts w:ascii="Arial" w:hAnsi="Arial" w:cs="Arial"/>
                <w:sz w:val="18"/>
                <w:szCs w:val="18"/>
              </w:rPr>
            </w:pPr>
            <w:r w:rsidRPr="001C76F8">
              <w:rPr>
                <w:rFonts w:ascii="Arial" w:hAnsi="Arial" w:cs="Arial"/>
                <w:b/>
                <w:sz w:val="18"/>
                <w:szCs w:val="18"/>
              </w:rPr>
              <w:t>Pantalla</w:t>
            </w:r>
            <w:r w:rsidRPr="001C76F8">
              <w:rPr>
                <w:rFonts w:ascii="Arial" w:hAnsi="Arial" w:cs="Arial"/>
                <w:sz w:val="18"/>
                <w:szCs w:val="18"/>
              </w:rPr>
              <w:t xml:space="preserve">: </w:t>
            </w:r>
            <w:r>
              <w:rPr>
                <w:rFonts w:ascii="Arial" w:hAnsi="Arial" w:cs="Arial"/>
                <w:sz w:val="18"/>
                <w:szCs w:val="18"/>
              </w:rPr>
              <w:t xml:space="preserve">El equipo deberá incluir una pantalla color alfanumérica. </w:t>
            </w:r>
          </w:p>
          <w:p w14:paraId="01450F33" w14:textId="77777777" w:rsidR="008C5FAF" w:rsidRDefault="008C5FAF" w:rsidP="008C5FAF">
            <w:pPr>
              <w:pStyle w:val="Prrafodelista"/>
              <w:numPr>
                <w:ilvl w:val="0"/>
                <w:numId w:val="36"/>
              </w:numPr>
              <w:jc w:val="both"/>
              <w:rPr>
                <w:rFonts w:ascii="Arial" w:hAnsi="Arial" w:cs="Arial"/>
                <w:sz w:val="18"/>
                <w:szCs w:val="18"/>
              </w:rPr>
            </w:pPr>
            <w:r w:rsidRPr="009E3B3E">
              <w:rPr>
                <w:rFonts w:ascii="Arial" w:hAnsi="Arial" w:cs="Arial"/>
                <w:b/>
                <w:sz w:val="18"/>
                <w:szCs w:val="18"/>
                <w:lang w:eastAsia="es-ES"/>
              </w:rPr>
              <w:t>Antena:</w:t>
            </w:r>
            <w:r w:rsidRPr="009E3B3E">
              <w:rPr>
                <w:rFonts w:ascii="Arial" w:hAnsi="Arial" w:cs="Arial"/>
                <w:sz w:val="18"/>
                <w:szCs w:val="18"/>
                <w:lang w:eastAsia="es-ES"/>
              </w:rPr>
              <w:t xml:space="preserve"> El equipo debe incluir una antena omnidireccional con la base de imán para UHF y GPS.</w:t>
            </w:r>
          </w:p>
          <w:p w14:paraId="5164C216" w14:textId="77777777" w:rsidR="008C5FAF" w:rsidRPr="009E3B3E" w:rsidRDefault="008C5FAF" w:rsidP="008C5FAF">
            <w:pPr>
              <w:pStyle w:val="Textoindependiente3"/>
              <w:numPr>
                <w:ilvl w:val="0"/>
                <w:numId w:val="36"/>
              </w:numPr>
              <w:spacing w:after="0"/>
              <w:jc w:val="both"/>
              <w:rPr>
                <w:rFonts w:ascii="Arial" w:hAnsi="Arial" w:cs="Arial"/>
                <w:b/>
                <w:sz w:val="18"/>
                <w:szCs w:val="18"/>
              </w:rPr>
            </w:pPr>
            <w:r w:rsidRPr="009E3B3E">
              <w:rPr>
                <w:rFonts w:ascii="Arial" w:hAnsi="Arial" w:cs="Arial"/>
                <w:b/>
                <w:sz w:val="18"/>
                <w:szCs w:val="18"/>
              </w:rPr>
              <w:t xml:space="preserve">Micrófono: </w:t>
            </w:r>
            <w:r w:rsidRPr="009E3B3E">
              <w:rPr>
                <w:rFonts w:ascii="Arial" w:hAnsi="Arial" w:cs="Arial"/>
                <w:sz w:val="18"/>
                <w:szCs w:val="18"/>
              </w:rPr>
              <w:t>El equipo debe incluir un micrófono.</w:t>
            </w:r>
          </w:p>
          <w:p w14:paraId="2176A66E" w14:textId="77777777" w:rsidR="008C5FAF" w:rsidRPr="001C76F8" w:rsidRDefault="008C5FAF" w:rsidP="008C5FAF">
            <w:pPr>
              <w:numPr>
                <w:ilvl w:val="0"/>
                <w:numId w:val="36"/>
              </w:numPr>
              <w:jc w:val="both"/>
              <w:rPr>
                <w:rFonts w:ascii="Arial" w:hAnsi="Arial" w:cs="Arial"/>
                <w:sz w:val="18"/>
                <w:szCs w:val="18"/>
              </w:rPr>
            </w:pPr>
            <w:r w:rsidRPr="001C76F8">
              <w:rPr>
                <w:rFonts w:ascii="Arial" w:hAnsi="Arial" w:cs="Arial"/>
                <w:b/>
                <w:sz w:val="18"/>
                <w:szCs w:val="18"/>
              </w:rPr>
              <w:t xml:space="preserve">Certificaciones y Homologaciones del producto: </w:t>
            </w:r>
            <w:r w:rsidRPr="001C76F8">
              <w:rPr>
                <w:rFonts w:ascii="Arial" w:hAnsi="Arial" w:cs="Arial"/>
                <w:sz w:val="18"/>
                <w:szCs w:val="18"/>
              </w:rPr>
              <w:t>Los equipos ofertados deben contar mínimamente con tres (3) Estándares Militares (MIL-STD-810 C-D-E-F-G).</w:t>
            </w:r>
          </w:p>
          <w:p w14:paraId="5FDB8022" w14:textId="77777777" w:rsidR="008C5FAF" w:rsidRPr="002B7214" w:rsidRDefault="008C5FAF" w:rsidP="008C5FAF">
            <w:pPr>
              <w:numPr>
                <w:ilvl w:val="0"/>
                <w:numId w:val="36"/>
              </w:numPr>
              <w:jc w:val="both"/>
              <w:rPr>
                <w:rFonts w:ascii="Arial" w:hAnsi="Arial" w:cs="Arial"/>
                <w:sz w:val="18"/>
                <w:szCs w:val="18"/>
              </w:rPr>
            </w:pPr>
            <w:r w:rsidRPr="002B7214">
              <w:rPr>
                <w:rFonts w:ascii="Arial" w:hAnsi="Arial" w:cs="Arial"/>
                <w:b/>
                <w:sz w:val="18"/>
                <w:szCs w:val="18"/>
              </w:rPr>
              <w:t xml:space="preserve">Temperatura de funcionamiento: </w:t>
            </w:r>
            <w:r w:rsidRPr="002B7214">
              <w:rPr>
                <w:rFonts w:ascii="Arial" w:hAnsi="Arial" w:cs="Arial"/>
                <w:sz w:val="18"/>
                <w:szCs w:val="18"/>
              </w:rPr>
              <w:t>Debe trabajar en los rangos -30°C / +60°C.</w:t>
            </w:r>
          </w:p>
          <w:p w14:paraId="02CF7EB5" w14:textId="77777777" w:rsidR="008C5FAF" w:rsidRPr="004B1835" w:rsidRDefault="008C5FAF" w:rsidP="008C5FAF">
            <w:pPr>
              <w:numPr>
                <w:ilvl w:val="0"/>
                <w:numId w:val="36"/>
              </w:numPr>
              <w:jc w:val="both"/>
              <w:rPr>
                <w:rFonts w:ascii="Arial" w:hAnsi="Arial" w:cs="Arial"/>
                <w:sz w:val="18"/>
                <w:szCs w:val="18"/>
              </w:rPr>
            </w:pPr>
            <w:r>
              <w:rPr>
                <w:rFonts w:ascii="Arial" w:hAnsi="Arial" w:cs="Arial"/>
                <w:b/>
                <w:sz w:val="18"/>
                <w:szCs w:val="18"/>
              </w:rPr>
              <w:t xml:space="preserve">Debe Soportar: </w:t>
            </w:r>
            <w:proofErr w:type="spellStart"/>
            <w:r>
              <w:rPr>
                <w:rFonts w:ascii="Arial" w:hAnsi="Arial" w:cs="Arial"/>
                <w:sz w:val="18"/>
                <w:szCs w:val="18"/>
              </w:rPr>
              <w:t>Wi</w:t>
            </w:r>
            <w:proofErr w:type="spellEnd"/>
            <w:r>
              <w:rPr>
                <w:rFonts w:ascii="Arial" w:hAnsi="Arial" w:cs="Arial"/>
                <w:sz w:val="18"/>
                <w:szCs w:val="18"/>
              </w:rPr>
              <w:t xml:space="preserve">-Fi integrado, </w:t>
            </w:r>
            <w:r w:rsidRPr="009E3B3E">
              <w:rPr>
                <w:rFonts w:ascii="Arial" w:hAnsi="Arial" w:cs="Arial"/>
                <w:sz w:val="18"/>
                <w:szCs w:val="18"/>
              </w:rPr>
              <w:t>Tecnología</w:t>
            </w:r>
            <w:r>
              <w:rPr>
                <w:rFonts w:ascii="Arial" w:hAnsi="Arial" w:cs="Arial"/>
                <w:b/>
                <w:sz w:val="18"/>
                <w:szCs w:val="18"/>
              </w:rPr>
              <w:t xml:space="preserve"> </w:t>
            </w:r>
            <w:r>
              <w:rPr>
                <w:rFonts w:ascii="Arial" w:hAnsi="Arial" w:cs="Arial"/>
                <w:sz w:val="18"/>
                <w:szCs w:val="18"/>
              </w:rPr>
              <w:t xml:space="preserve">GPS, Audio </w:t>
            </w:r>
            <w:proofErr w:type="spellStart"/>
            <w:r>
              <w:rPr>
                <w:rFonts w:ascii="Arial" w:hAnsi="Arial" w:cs="Arial"/>
                <w:sz w:val="18"/>
                <w:szCs w:val="18"/>
                <w:lang w:val="es-BO"/>
              </w:rPr>
              <w:t>Bluetooh</w:t>
            </w:r>
            <w:proofErr w:type="spellEnd"/>
            <w:r>
              <w:rPr>
                <w:rFonts w:ascii="Arial" w:hAnsi="Arial" w:cs="Arial"/>
                <w:sz w:val="18"/>
                <w:szCs w:val="18"/>
                <w:lang w:val="es-BO"/>
              </w:rPr>
              <w:t xml:space="preserve"> y Anuncio de Voz.</w:t>
            </w:r>
          </w:p>
          <w:p w14:paraId="6D3C9DDF" w14:textId="77777777" w:rsidR="008C5FAF" w:rsidRPr="001C76F8" w:rsidRDefault="008C5FAF" w:rsidP="008C5FAF">
            <w:pPr>
              <w:contextualSpacing/>
              <w:jc w:val="both"/>
              <w:rPr>
                <w:rFonts w:ascii="Arial" w:hAnsi="Arial" w:cs="Arial"/>
                <w:sz w:val="18"/>
                <w:szCs w:val="18"/>
              </w:rPr>
            </w:pPr>
            <w:r w:rsidRPr="001C76F8">
              <w:rPr>
                <w:rFonts w:ascii="Arial" w:hAnsi="Arial" w:cs="Arial"/>
                <w:b/>
                <w:i/>
                <w:sz w:val="18"/>
                <w:szCs w:val="18"/>
              </w:rPr>
              <w:t>(Manifestar aceptación</w:t>
            </w:r>
            <w:r w:rsidRPr="001C76F8">
              <w:rPr>
                <w:rFonts w:ascii="Arial" w:hAnsi="Arial" w:cs="Arial"/>
                <w:b/>
                <w:sz w:val="18"/>
                <w:szCs w:val="18"/>
                <w:lang w:val="es-BO"/>
              </w:rPr>
              <w:t>)</w:t>
            </w:r>
          </w:p>
        </w:tc>
        <w:tc>
          <w:tcPr>
            <w:tcW w:w="1881" w:type="pct"/>
            <w:vAlign w:val="center"/>
          </w:tcPr>
          <w:p w14:paraId="49817617"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069C2780"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2FA4167E"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44FFB411"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114BD2D9" w14:textId="77777777" w:rsidTr="008C5FAF">
        <w:trPr>
          <w:trHeight w:val="283"/>
          <w:jc w:val="center"/>
        </w:trPr>
        <w:tc>
          <w:tcPr>
            <w:tcW w:w="2893" w:type="pct"/>
            <w:vAlign w:val="center"/>
          </w:tcPr>
          <w:p w14:paraId="7B6E963B" w14:textId="77777777" w:rsidR="008C5FAF" w:rsidRPr="001C76F8" w:rsidRDefault="008C5FAF" w:rsidP="001F324C">
            <w:pPr>
              <w:numPr>
                <w:ilvl w:val="0"/>
                <w:numId w:val="47"/>
              </w:numPr>
              <w:contextualSpacing/>
              <w:jc w:val="both"/>
              <w:rPr>
                <w:rFonts w:ascii="Arial" w:eastAsiaTheme="minorHAnsi" w:hAnsi="Arial" w:cs="Arial"/>
                <w:sz w:val="18"/>
                <w:szCs w:val="18"/>
                <w:lang w:val="es-BO" w:eastAsia="en-US"/>
              </w:rPr>
            </w:pPr>
            <w:r w:rsidRPr="001C76F8">
              <w:rPr>
                <w:rFonts w:ascii="Arial" w:hAnsi="Arial" w:cs="Arial"/>
                <w:b/>
                <w:sz w:val="18"/>
                <w:szCs w:val="18"/>
              </w:rPr>
              <w:t>Accesorios:</w:t>
            </w:r>
            <w:r w:rsidRPr="001C76F8">
              <w:rPr>
                <w:rFonts w:ascii="Arial" w:hAnsi="Arial" w:cs="Arial"/>
                <w:sz w:val="18"/>
                <w:szCs w:val="18"/>
              </w:rPr>
              <w:t xml:space="preserve"> </w:t>
            </w:r>
            <w:r w:rsidRPr="001C76F8">
              <w:rPr>
                <w:rFonts w:ascii="Arial" w:eastAsiaTheme="minorHAnsi" w:hAnsi="Arial" w:cs="Arial"/>
                <w:sz w:val="18"/>
                <w:szCs w:val="18"/>
                <w:lang w:val="es-BO" w:eastAsia="en-US"/>
              </w:rPr>
              <w:t xml:space="preserve">Se debe incluir mínimamente los siguientes accesorios para </w:t>
            </w:r>
            <w:r>
              <w:rPr>
                <w:rFonts w:ascii="Arial" w:eastAsiaTheme="minorHAnsi" w:hAnsi="Arial" w:cs="Arial"/>
                <w:sz w:val="18"/>
                <w:szCs w:val="18"/>
                <w:lang w:val="es-BO" w:eastAsia="en-US"/>
              </w:rPr>
              <w:t xml:space="preserve">la </w:t>
            </w:r>
            <w:r w:rsidRPr="001C76F8">
              <w:rPr>
                <w:rFonts w:ascii="Arial" w:eastAsiaTheme="minorHAnsi" w:hAnsi="Arial" w:cs="Arial"/>
                <w:sz w:val="18"/>
                <w:szCs w:val="18"/>
                <w:lang w:val="es-BO" w:eastAsia="en-US"/>
              </w:rPr>
              <w:t xml:space="preserve">radio </w:t>
            </w:r>
            <w:r>
              <w:rPr>
                <w:rFonts w:ascii="Arial" w:eastAsiaTheme="minorHAnsi" w:hAnsi="Arial" w:cs="Arial"/>
                <w:sz w:val="18"/>
                <w:szCs w:val="18"/>
                <w:lang w:val="es-BO" w:eastAsia="en-US"/>
              </w:rPr>
              <w:t xml:space="preserve">de vehículo </w:t>
            </w:r>
            <w:r w:rsidRPr="001C76F8">
              <w:rPr>
                <w:rFonts w:ascii="Arial" w:eastAsiaTheme="minorHAnsi" w:hAnsi="Arial" w:cs="Arial"/>
                <w:sz w:val="18"/>
                <w:szCs w:val="18"/>
                <w:lang w:val="es-BO" w:eastAsia="en-US"/>
              </w:rPr>
              <w:t>ofertado:</w:t>
            </w:r>
          </w:p>
          <w:p w14:paraId="5C8654A9"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Antena.</w:t>
            </w:r>
          </w:p>
          <w:p w14:paraId="286AC1B8"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lastRenderedPageBreak/>
              <w:t>Soporte para automóvil.</w:t>
            </w:r>
          </w:p>
          <w:p w14:paraId="22968005" w14:textId="77777777" w:rsidR="008C5FAF" w:rsidRPr="00BC3565" w:rsidRDefault="008C5FAF" w:rsidP="008C5FAF">
            <w:pPr>
              <w:pStyle w:val="Prrafodelista"/>
              <w:numPr>
                <w:ilvl w:val="0"/>
                <w:numId w:val="37"/>
              </w:numPr>
              <w:autoSpaceDE w:val="0"/>
              <w:autoSpaceDN w:val="0"/>
              <w:adjustRightInd w:val="0"/>
              <w:rPr>
                <w:rFonts w:ascii="Arial" w:eastAsiaTheme="minorHAnsi" w:hAnsi="Arial" w:cs="Arial"/>
                <w:sz w:val="18"/>
                <w:szCs w:val="18"/>
                <w:lang w:val="es-BO"/>
              </w:rPr>
            </w:pPr>
            <w:r w:rsidRPr="00BC3565">
              <w:rPr>
                <w:rFonts w:ascii="Arial" w:eastAsiaTheme="minorHAnsi" w:hAnsi="Arial" w:cs="Arial"/>
                <w:sz w:val="18"/>
                <w:szCs w:val="18"/>
                <w:lang w:val="es-BO"/>
              </w:rPr>
              <w:t xml:space="preserve">Así como cualquier aditamento necesario para el óptimo funcionamiento del equipo. </w:t>
            </w:r>
          </w:p>
          <w:p w14:paraId="02BA00EF" w14:textId="77777777" w:rsidR="008C5FAF" w:rsidRPr="001C76F8" w:rsidRDefault="008C5FAF" w:rsidP="008C5FAF">
            <w:pPr>
              <w:contextualSpacing/>
              <w:jc w:val="both"/>
              <w:rPr>
                <w:rFonts w:ascii="Arial" w:hAnsi="Arial" w:cs="Arial"/>
                <w:sz w:val="18"/>
                <w:szCs w:val="18"/>
              </w:rPr>
            </w:pPr>
            <w:r w:rsidRPr="001C76F8">
              <w:rPr>
                <w:rFonts w:ascii="Arial" w:hAnsi="Arial" w:cs="Arial"/>
                <w:b/>
                <w:i/>
                <w:sz w:val="18"/>
                <w:szCs w:val="18"/>
              </w:rPr>
              <w:t>(Manifestar aceptación)</w:t>
            </w:r>
          </w:p>
        </w:tc>
        <w:tc>
          <w:tcPr>
            <w:tcW w:w="1881" w:type="pct"/>
            <w:vAlign w:val="center"/>
          </w:tcPr>
          <w:p w14:paraId="34C27E62"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247739DE"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0CF3AFFA"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7BB2B161"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45D39A80" w14:textId="77777777" w:rsidTr="008C5FAF">
        <w:trPr>
          <w:trHeight w:val="283"/>
          <w:jc w:val="center"/>
        </w:trPr>
        <w:tc>
          <w:tcPr>
            <w:tcW w:w="2893" w:type="pct"/>
            <w:vAlign w:val="center"/>
          </w:tcPr>
          <w:p w14:paraId="24E48502" w14:textId="77777777" w:rsidR="008C5FAF" w:rsidRPr="009047CD" w:rsidRDefault="008C5FAF" w:rsidP="001F324C">
            <w:pPr>
              <w:numPr>
                <w:ilvl w:val="0"/>
                <w:numId w:val="47"/>
              </w:numPr>
              <w:contextualSpacing/>
              <w:jc w:val="both"/>
              <w:rPr>
                <w:rFonts w:ascii="Arial" w:hAnsi="Arial" w:cs="Arial"/>
                <w:b/>
                <w:i/>
                <w:sz w:val="18"/>
                <w:szCs w:val="18"/>
              </w:rPr>
            </w:pPr>
            <w:r>
              <w:rPr>
                <w:rFonts w:ascii="Arial" w:hAnsi="Arial" w:cs="Arial"/>
                <w:sz w:val="18"/>
                <w:szCs w:val="18"/>
              </w:rPr>
              <w:t xml:space="preserve">Se debe considerar los siguientes puntos mínimamente para la radio </w:t>
            </w:r>
            <w:proofErr w:type="spellStart"/>
            <w:r>
              <w:rPr>
                <w:rFonts w:ascii="Arial" w:hAnsi="Arial" w:cs="Arial"/>
                <w:sz w:val="18"/>
                <w:szCs w:val="18"/>
              </w:rPr>
              <w:t>handie</w:t>
            </w:r>
            <w:proofErr w:type="spellEnd"/>
            <w:r>
              <w:rPr>
                <w:rFonts w:ascii="Arial" w:hAnsi="Arial" w:cs="Arial"/>
                <w:sz w:val="18"/>
                <w:szCs w:val="18"/>
              </w:rPr>
              <w:t>:</w:t>
            </w:r>
          </w:p>
          <w:p w14:paraId="6DCF5DB6"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100% compatibles con el sistema de comunicación MOTOTRBO del BCB (Frecuencia 450 – 455 MHz UHF).</w:t>
            </w:r>
          </w:p>
          <w:p w14:paraId="474B13F7"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compatible con la repetidora Motorola MTR3000, la repetidora Motorola DGR6175 y repetidora SRL5100 del BCB.</w:t>
            </w:r>
          </w:p>
          <w:p w14:paraId="2649C685"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Cada equipo deberá tener la capacidad de sistema </w:t>
            </w:r>
            <w:proofErr w:type="spellStart"/>
            <w:r w:rsidRPr="002B7214">
              <w:rPr>
                <w:rFonts w:ascii="Arial" w:eastAsiaTheme="minorHAnsi" w:hAnsi="Arial" w:cs="Arial"/>
                <w:sz w:val="18"/>
                <w:szCs w:val="18"/>
                <w:lang w:val="es-BO"/>
              </w:rPr>
              <w:t>troncalizado</w:t>
            </w:r>
            <w:proofErr w:type="spellEnd"/>
            <w:r w:rsidRPr="002B7214">
              <w:rPr>
                <w:rFonts w:ascii="Arial" w:eastAsiaTheme="minorHAnsi" w:hAnsi="Arial" w:cs="Arial"/>
                <w:sz w:val="18"/>
                <w:szCs w:val="18"/>
                <w:lang w:val="es-BO"/>
              </w:rPr>
              <w:t xml:space="preserve">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 xml:space="preserve"> activo.</w:t>
            </w:r>
          </w:p>
          <w:p w14:paraId="7751A358"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Funciones activadas </w:t>
            </w:r>
            <w:proofErr w:type="spellStart"/>
            <w:r w:rsidRPr="002B7214">
              <w:rPr>
                <w:rFonts w:ascii="Arial" w:eastAsiaTheme="minorHAnsi" w:hAnsi="Arial" w:cs="Arial"/>
                <w:sz w:val="18"/>
                <w:szCs w:val="18"/>
                <w:lang w:val="es-BO"/>
              </w:rPr>
              <w:t>Capacity</w:t>
            </w:r>
            <w:proofErr w:type="spellEnd"/>
            <w:r w:rsidRPr="002B7214">
              <w:rPr>
                <w:rFonts w:ascii="Arial" w:eastAsiaTheme="minorHAnsi" w:hAnsi="Arial" w:cs="Arial"/>
                <w:sz w:val="18"/>
                <w:szCs w:val="18"/>
                <w:lang w:val="es-BO"/>
              </w:rPr>
              <w:t xml:space="preserve"> Plus </w:t>
            </w:r>
            <w:proofErr w:type="spellStart"/>
            <w:r w:rsidRPr="002B7214">
              <w:rPr>
                <w:rFonts w:ascii="Arial" w:eastAsiaTheme="minorHAnsi" w:hAnsi="Arial" w:cs="Arial"/>
                <w:sz w:val="18"/>
                <w:szCs w:val="18"/>
                <w:lang w:val="es-BO"/>
              </w:rPr>
              <w:t>Multisitio</w:t>
            </w:r>
            <w:proofErr w:type="spellEnd"/>
            <w:r w:rsidRPr="002B7214">
              <w:rPr>
                <w:rFonts w:ascii="Arial" w:eastAsiaTheme="minorHAnsi" w:hAnsi="Arial" w:cs="Arial"/>
                <w:sz w:val="18"/>
                <w:szCs w:val="18"/>
                <w:lang w:val="es-BO"/>
              </w:rPr>
              <w:t>.</w:t>
            </w:r>
          </w:p>
          <w:p w14:paraId="11F46EAB"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Privacidad básica digital.</w:t>
            </w:r>
          </w:p>
          <w:p w14:paraId="694647CC"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Capacidad de trabajar en grupos TG</w:t>
            </w:r>
          </w:p>
          <w:p w14:paraId="483D475C" w14:textId="77777777" w:rsidR="008C5FAF"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incrementar el volumen de manera automática.</w:t>
            </w:r>
          </w:p>
          <w:p w14:paraId="71E75DA0" w14:textId="77777777" w:rsidR="008C5FAF" w:rsidRPr="002B7214" w:rsidRDefault="008C5FAF" w:rsidP="008C5FAF">
            <w:pPr>
              <w:pStyle w:val="Prrafodelista"/>
              <w:numPr>
                <w:ilvl w:val="0"/>
                <w:numId w:val="37"/>
              </w:numPr>
              <w:autoSpaceDE w:val="0"/>
              <w:autoSpaceDN w:val="0"/>
              <w:adjustRightInd w:val="0"/>
              <w:jc w:val="both"/>
              <w:rPr>
                <w:rFonts w:ascii="Arial" w:eastAsiaTheme="minorHAnsi" w:hAnsi="Arial" w:cs="Arial"/>
                <w:sz w:val="18"/>
                <w:szCs w:val="18"/>
                <w:lang w:val="es-BO"/>
              </w:rPr>
            </w:pPr>
            <w:r w:rsidRPr="006B386D">
              <w:rPr>
                <w:rFonts w:ascii="Arial" w:hAnsi="Arial" w:cs="Arial"/>
                <w:sz w:val="18"/>
                <w:szCs w:val="18"/>
              </w:rPr>
              <w:t xml:space="preserve">Se debe incluir </w:t>
            </w:r>
            <w:r w:rsidRPr="006B386D">
              <w:rPr>
                <w:rFonts w:ascii="Arial" w:eastAsiaTheme="minorHAnsi" w:hAnsi="Arial" w:cs="Arial"/>
                <w:b/>
                <w:sz w:val="18"/>
                <w:szCs w:val="18"/>
                <w:u w:val="single"/>
                <w:lang w:val="es-BO"/>
              </w:rPr>
              <w:t>un (1) cable de programación</w:t>
            </w:r>
            <w:r>
              <w:rPr>
                <w:rFonts w:ascii="Arial" w:eastAsiaTheme="minorHAnsi" w:hAnsi="Arial" w:cs="Arial"/>
                <w:sz w:val="18"/>
                <w:szCs w:val="18"/>
                <w:lang w:val="es-BO"/>
              </w:rPr>
              <w:t xml:space="preserve"> compatible con lo</w:t>
            </w:r>
            <w:r w:rsidRPr="006B386D">
              <w:rPr>
                <w:rFonts w:ascii="Arial" w:eastAsiaTheme="minorHAnsi" w:hAnsi="Arial" w:cs="Arial"/>
                <w:sz w:val="18"/>
                <w:szCs w:val="18"/>
                <w:lang w:val="es-BO"/>
              </w:rPr>
              <w:t xml:space="preserve">s </w:t>
            </w:r>
            <w:proofErr w:type="spellStart"/>
            <w:r>
              <w:rPr>
                <w:rFonts w:ascii="Arial" w:eastAsiaTheme="minorHAnsi" w:hAnsi="Arial" w:cs="Arial"/>
                <w:sz w:val="18"/>
                <w:szCs w:val="18"/>
                <w:lang w:val="es-BO"/>
              </w:rPr>
              <w:t>handies</w:t>
            </w:r>
            <w:proofErr w:type="spellEnd"/>
            <w:r w:rsidRPr="006B386D">
              <w:rPr>
                <w:rFonts w:ascii="Arial" w:eastAsiaTheme="minorHAnsi" w:hAnsi="Arial" w:cs="Arial"/>
                <w:sz w:val="18"/>
                <w:szCs w:val="18"/>
                <w:lang w:val="es-BO"/>
              </w:rPr>
              <w:t xml:space="preserve"> ofertadas.</w:t>
            </w:r>
          </w:p>
          <w:p w14:paraId="53FFAEB9" w14:textId="77777777" w:rsidR="008C5FAF" w:rsidRPr="001C76F8" w:rsidRDefault="008C5FAF" w:rsidP="008C5FAF">
            <w:pPr>
              <w:contextualSpacing/>
              <w:jc w:val="both"/>
              <w:rPr>
                <w:rFonts w:ascii="Arial" w:hAnsi="Arial" w:cs="Arial"/>
                <w:b/>
                <w:sz w:val="18"/>
                <w:szCs w:val="18"/>
              </w:rPr>
            </w:pPr>
            <w:r w:rsidRPr="009047CD">
              <w:rPr>
                <w:rFonts w:ascii="Arial" w:hAnsi="Arial" w:cs="Arial"/>
                <w:b/>
                <w:i/>
                <w:sz w:val="18"/>
                <w:szCs w:val="18"/>
              </w:rPr>
              <w:t>(Manifestar aceptación)</w:t>
            </w:r>
          </w:p>
        </w:tc>
        <w:tc>
          <w:tcPr>
            <w:tcW w:w="1881" w:type="pct"/>
            <w:vAlign w:val="center"/>
          </w:tcPr>
          <w:p w14:paraId="12DEC2C1"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06E22DE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2E07847B"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717237CD"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275E3D51" w14:textId="77777777" w:rsidTr="008C5FAF">
        <w:trPr>
          <w:trHeight w:val="283"/>
          <w:jc w:val="center"/>
        </w:trPr>
        <w:tc>
          <w:tcPr>
            <w:tcW w:w="5000" w:type="pct"/>
            <w:gridSpan w:val="5"/>
            <w:shd w:val="clear" w:color="auto" w:fill="17365D"/>
            <w:vAlign w:val="center"/>
          </w:tcPr>
          <w:p w14:paraId="61DAF10C" w14:textId="77777777" w:rsidR="008C5FAF" w:rsidRPr="008A5B46" w:rsidRDefault="008C5FAF" w:rsidP="008C5FAF">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sidRPr="00C558D3">
              <w:rPr>
                <w:rFonts w:ascii="Arial" w:hAnsi="Arial" w:cs="Arial"/>
                <w:b/>
                <w:bCs/>
                <w:color w:val="FFFFFF"/>
                <w:sz w:val="18"/>
                <w:szCs w:val="18"/>
              </w:rPr>
              <w:t>III.</w:t>
            </w:r>
            <w:r w:rsidRPr="00C558D3">
              <w:rPr>
                <w:rFonts w:ascii="Arial" w:hAnsi="Arial" w:cs="Arial"/>
                <w:b/>
                <w:bCs/>
                <w:color w:val="FFFFFF"/>
                <w:sz w:val="18"/>
                <w:szCs w:val="18"/>
              </w:rPr>
              <w:tab/>
              <w:t>ACTIVIDADES DE VERIFICACIÓN DE LOS BIENES</w:t>
            </w:r>
          </w:p>
        </w:tc>
      </w:tr>
      <w:tr w:rsidR="008C5FAF" w:rsidRPr="007E3E11" w14:paraId="798D9EA0" w14:textId="77777777" w:rsidTr="008C5FAF">
        <w:trPr>
          <w:trHeight w:val="283"/>
          <w:jc w:val="center"/>
        </w:trPr>
        <w:tc>
          <w:tcPr>
            <w:tcW w:w="2893" w:type="pct"/>
            <w:vAlign w:val="center"/>
          </w:tcPr>
          <w:p w14:paraId="65630BBD" w14:textId="77777777" w:rsidR="008C5FAF" w:rsidRDefault="008C5FAF" w:rsidP="001F324C">
            <w:pPr>
              <w:pStyle w:val="Prrafodelista"/>
              <w:numPr>
                <w:ilvl w:val="3"/>
                <w:numId w:val="48"/>
              </w:numPr>
              <w:ind w:left="351"/>
              <w:contextualSpacing/>
              <w:jc w:val="both"/>
              <w:rPr>
                <w:rFonts w:ascii="Arial" w:hAnsi="Arial" w:cs="Arial"/>
                <w:sz w:val="18"/>
                <w:szCs w:val="18"/>
                <w:lang w:val="es-BO"/>
              </w:rPr>
            </w:pPr>
            <w:r w:rsidRPr="009829CD">
              <w:rPr>
                <w:rFonts w:ascii="Arial" w:hAnsi="Arial" w:cs="Arial"/>
                <w:b/>
                <w:sz w:val="18"/>
                <w:szCs w:val="18"/>
                <w:lang w:val="es-BO"/>
              </w:rPr>
              <w:t>Apertura de empaques y verificación:</w:t>
            </w:r>
            <w:r w:rsidRPr="009829CD">
              <w:rPr>
                <w:rFonts w:ascii="Arial" w:hAnsi="Arial" w:cs="Arial"/>
                <w:sz w:val="18"/>
                <w:szCs w:val="18"/>
                <w:lang w:val="es-BO"/>
              </w:rPr>
              <w:t xml:space="preserve"> </w:t>
            </w:r>
            <w:r>
              <w:rPr>
                <w:rFonts w:ascii="Arial" w:hAnsi="Arial" w:cs="Arial"/>
                <w:sz w:val="18"/>
                <w:szCs w:val="18"/>
                <w:lang w:val="es-BO"/>
              </w:rPr>
              <w:t>El Responsable de Recepción</w:t>
            </w:r>
            <w:r w:rsidRPr="009829CD">
              <w:rPr>
                <w:rFonts w:ascii="Arial" w:hAnsi="Arial" w:cs="Arial"/>
                <w:sz w:val="18"/>
                <w:szCs w:val="18"/>
                <w:lang w:val="es-BO"/>
              </w:rPr>
              <w:t xml:space="preserve"> conjuntamente con el proveedor, realizarán la apertura y verificación de empaques de los equipos el mismo día de la entrega, a partir de la emisión del Acta de Recepción sujeta a verificación.</w:t>
            </w:r>
          </w:p>
          <w:p w14:paraId="23C63E29" w14:textId="77777777" w:rsidR="008C5FAF" w:rsidRPr="009829CD" w:rsidRDefault="008C5FAF" w:rsidP="008C5FAF">
            <w:pPr>
              <w:pStyle w:val="Prrafodelista"/>
              <w:ind w:left="283"/>
              <w:contextualSpacing/>
              <w:jc w:val="both"/>
              <w:rPr>
                <w:rFonts w:ascii="Arial" w:hAnsi="Arial" w:cs="Arial"/>
                <w:sz w:val="18"/>
                <w:szCs w:val="18"/>
                <w:lang w:val="es-BO"/>
              </w:rPr>
            </w:pPr>
          </w:p>
          <w:p w14:paraId="074B5EF9" w14:textId="77777777" w:rsidR="008C5FAF" w:rsidRPr="007A140A" w:rsidRDefault="008C5FAF" w:rsidP="008C5FAF">
            <w:pPr>
              <w:ind w:left="283"/>
              <w:jc w:val="both"/>
              <w:rPr>
                <w:rFonts w:ascii="Arial" w:hAnsi="Arial" w:cs="Arial"/>
                <w:sz w:val="18"/>
                <w:szCs w:val="18"/>
                <w:lang w:val="es-BO"/>
              </w:rPr>
            </w:pPr>
            <w:r w:rsidRPr="007A140A">
              <w:rPr>
                <w:rFonts w:ascii="Arial" w:hAnsi="Arial" w:cs="Arial"/>
                <w:sz w:val="18"/>
                <w:szCs w:val="18"/>
                <w:lang w:val="es-BO"/>
              </w:rPr>
              <w:t>Los bienes deberán ser nuevos y originales verificados en el momento de la entrega, bajo ningún aspecto se aceptarán bienes reacondicionados o usados.</w:t>
            </w:r>
          </w:p>
          <w:p w14:paraId="71873325" w14:textId="77777777" w:rsidR="008C5FAF" w:rsidRDefault="008C5FAF" w:rsidP="008C5FAF">
            <w:pPr>
              <w:jc w:val="both"/>
              <w:rPr>
                <w:rFonts w:ascii="Arial" w:hAnsi="Arial" w:cs="Arial"/>
                <w:b/>
                <w:sz w:val="18"/>
                <w:szCs w:val="18"/>
                <w:lang w:val="es-BO"/>
              </w:rPr>
            </w:pPr>
          </w:p>
          <w:p w14:paraId="6AC21796" w14:textId="77777777" w:rsidR="008C5FAF" w:rsidRDefault="008C5FAF" w:rsidP="008C5FAF">
            <w:pPr>
              <w:ind w:left="283"/>
              <w:jc w:val="both"/>
              <w:rPr>
                <w:rFonts w:ascii="Arial" w:hAnsi="Arial" w:cs="Arial"/>
                <w:sz w:val="18"/>
                <w:szCs w:val="18"/>
              </w:rPr>
            </w:pPr>
            <w:r w:rsidRPr="003E4EA0">
              <w:rPr>
                <w:rFonts w:ascii="Arial" w:hAnsi="Arial" w:cs="Arial"/>
                <w:sz w:val="18"/>
                <w:szCs w:val="18"/>
              </w:rPr>
              <w:t>En caso de que se presente(n) alguna(s) observación(es) al (los) bien(es), el proveedor tendrá que subsanar la(s) misma(s) o reemplazar(los), en el plazo de un (1) día calendario.</w:t>
            </w:r>
            <w:r w:rsidRPr="003E4EA0">
              <w:rPr>
                <w:b/>
                <w:i/>
                <w:lang w:val="es-BO"/>
              </w:rPr>
              <w:t xml:space="preserve"> </w:t>
            </w:r>
            <w:r w:rsidRPr="003E4EA0">
              <w:rPr>
                <w:rFonts w:ascii="Arial" w:hAnsi="Arial" w:cs="Arial"/>
                <w:sz w:val="18"/>
                <w:szCs w:val="18"/>
              </w:rPr>
              <w:t>Si no existiesen observaciones o una vez subsanadas las mismas, o reemplazados los equipos, se procederá con la siguiente actividad</w:t>
            </w:r>
          </w:p>
          <w:p w14:paraId="330FCD27" w14:textId="77777777" w:rsidR="008C5FAF" w:rsidRPr="009A1217" w:rsidRDefault="008C5FAF" w:rsidP="008C5FAF">
            <w:pPr>
              <w:contextualSpacing/>
              <w:jc w:val="both"/>
              <w:rPr>
                <w:rFonts w:ascii="TimesNewRoman" w:eastAsiaTheme="minorHAnsi" w:hAnsi="TimesNewRoman" w:cs="TimesNewRoman"/>
                <w:sz w:val="18"/>
                <w:szCs w:val="18"/>
                <w:lang w:val="es-BO"/>
              </w:rPr>
            </w:pPr>
            <w:r w:rsidRPr="00E75528" w:rsidDel="00C558D3">
              <w:rPr>
                <w:rFonts w:ascii="Arial" w:hAnsi="Arial" w:cs="Arial"/>
                <w:bCs/>
                <w:iCs/>
                <w:sz w:val="18"/>
                <w:szCs w:val="18"/>
              </w:rPr>
              <w:t xml:space="preserve"> </w:t>
            </w:r>
            <w:r w:rsidRPr="00FF118B">
              <w:rPr>
                <w:rFonts w:ascii="Arial" w:hAnsi="Arial" w:cs="Arial"/>
                <w:b/>
                <w:i/>
                <w:sz w:val="18"/>
                <w:szCs w:val="18"/>
              </w:rPr>
              <w:t>(Manifestar aceptación</w:t>
            </w:r>
            <w:r w:rsidRPr="00FF118B">
              <w:rPr>
                <w:rFonts w:ascii="Arial" w:hAnsi="Arial" w:cs="Arial"/>
                <w:b/>
                <w:sz w:val="18"/>
                <w:szCs w:val="18"/>
                <w:lang w:val="es-BO"/>
              </w:rPr>
              <w:t>)</w:t>
            </w:r>
          </w:p>
        </w:tc>
        <w:tc>
          <w:tcPr>
            <w:tcW w:w="1881" w:type="pct"/>
            <w:vAlign w:val="center"/>
          </w:tcPr>
          <w:p w14:paraId="003E2E15"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6C7A9818"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3629C0F7"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7ADC895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0A494EFD" w14:textId="77777777" w:rsidTr="008C5FAF">
        <w:trPr>
          <w:trHeight w:val="283"/>
          <w:jc w:val="center"/>
        </w:trPr>
        <w:tc>
          <w:tcPr>
            <w:tcW w:w="2893" w:type="pct"/>
            <w:vAlign w:val="center"/>
          </w:tcPr>
          <w:p w14:paraId="490B6007" w14:textId="77777777" w:rsidR="008C5FAF" w:rsidRPr="003E4EA0" w:rsidRDefault="008C5FAF" w:rsidP="001F324C">
            <w:pPr>
              <w:pStyle w:val="Prrafodelista"/>
              <w:numPr>
                <w:ilvl w:val="3"/>
                <w:numId w:val="48"/>
              </w:numPr>
              <w:ind w:left="283" w:hanging="283"/>
              <w:contextualSpacing/>
              <w:jc w:val="both"/>
              <w:rPr>
                <w:rFonts w:ascii="Arial" w:hAnsi="Arial" w:cs="Arial"/>
                <w:sz w:val="18"/>
                <w:szCs w:val="18"/>
                <w:lang w:val="es-BO"/>
              </w:rPr>
            </w:pPr>
            <w:r w:rsidRPr="003E4EA0">
              <w:rPr>
                <w:rFonts w:ascii="Arial" w:hAnsi="Arial" w:cs="Arial"/>
                <w:b/>
                <w:sz w:val="18"/>
                <w:szCs w:val="18"/>
                <w:lang w:val="es-BO"/>
              </w:rPr>
              <w:t>Verificación técnica</w:t>
            </w:r>
            <w:r w:rsidRPr="009829CD">
              <w:rPr>
                <w:rFonts w:ascii="Arial" w:hAnsi="Arial" w:cs="Arial"/>
                <w:b/>
                <w:sz w:val="18"/>
                <w:szCs w:val="18"/>
                <w:lang w:val="es-BO"/>
              </w:rPr>
              <w:t>:</w:t>
            </w:r>
            <w:r w:rsidRPr="009829CD">
              <w:rPr>
                <w:rFonts w:ascii="Arial" w:hAnsi="Arial" w:cs="Arial"/>
                <w:sz w:val="18"/>
                <w:szCs w:val="18"/>
                <w:lang w:val="es-BO"/>
              </w:rPr>
              <w:t xml:space="preserve"> </w:t>
            </w:r>
            <w:r w:rsidRPr="003E4EA0">
              <w:rPr>
                <w:rFonts w:ascii="Arial" w:hAnsi="Arial" w:cs="Arial"/>
                <w:sz w:val="18"/>
                <w:szCs w:val="18"/>
                <w:lang w:val="es-BO"/>
              </w:rPr>
              <w:t xml:space="preserve">La verificación de los bienes se realizará en el plazo de un (1) día calendario, computable a partir de concluida la apertura de empaques. </w:t>
            </w:r>
          </w:p>
          <w:p w14:paraId="546FC8C7" w14:textId="77777777" w:rsidR="008C5FAF" w:rsidRPr="00C558D3" w:rsidRDefault="008C5FAF" w:rsidP="008C5FAF">
            <w:pPr>
              <w:ind w:left="720"/>
              <w:contextualSpacing/>
              <w:jc w:val="both"/>
              <w:rPr>
                <w:rFonts w:ascii="Arial" w:hAnsi="Arial" w:cs="Arial"/>
                <w:sz w:val="18"/>
                <w:szCs w:val="18"/>
                <w:lang w:val="es-BO"/>
              </w:rPr>
            </w:pPr>
          </w:p>
          <w:p w14:paraId="5F766B22" w14:textId="77777777" w:rsidR="008C5FAF" w:rsidRDefault="008C5FAF" w:rsidP="008C5FAF">
            <w:pPr>
              <w:ind w:left="283"/>
              <w:jc w:val="both"/>
              <w:rPr>
                <w:rFonts w:ascii="Arial" w:hAnsi="Arial" w:cs="Arial"/>
                <w:sz w:val="18"/>
                <w:szCs w:val="18"/>
              </w:rPr>
            </w:pPr>
            <w:r w:rsidRPr="003E4EA0">
              <w:rPr>
                <w:rFonts w:ascii="Arial" w:hAnsi="Arial" w:cs="Arial"/>
                <w:sz w:val="18"/>
                <w:szCs w:val="18"/>
              </w:rPr>
              <w:t xml:space="preserve">En caso de que se presente(n) alguna(s) observación(es) al (los) bien(es), el proveedor tendrá que subsanar la(s) misma(s) o reemplazar(los) en el plazo de un (1) día calendario. </w:t>
            </w:r>
          </w:p>
          <w:p w14:paraId="5CF8E652" w14:textId="77777777" w:rsidR="008C5FAF" w:rsidRPr="00BC3565" w:rsidRDefault="008C5FAF" w:rsidP="008C5FAF">
            <w:pPr>
              <w:contextualSpacing/>
              <w:jc w:val="both"/>
              <w:rPr>
                <w:rFonts w:ascii="Arial" w:hAnsi="Arial" w:cs="Arial"/>
                <w:sz w:val="18"/>
                <w:szCs w:val="18"/>
              </w:rPr>
            </w:pPr>
            <w:r w:rsidRPr="00FF118B">
              <w:rPr>
                <w:rFonts w:ascii="Arial" w:hAnsi="Arial" w:cs="Arial"/>
                <w:b/>
                <w:i/>
                <w:sz w:val="18"/>
                <w:szCs w:val="18"/>
              </w:rPr>
              <w:t>(Manifestar aceptación</w:t>
            </w:r>
            <w:r w:rsidRPr="00FF118B">
              <w:rPr>
                <w:rFonts w:ascii="Arial" w:hAnsi="Arial" w:cs="Arial"/>
                <w:b/>
                <w:sz w:val="18"/>
                <w:szCs w:val="18"/>
                <w:lang w:val="es-BO"/>
              </w:rPr>
              <w:t>)</w:t>
            </w:r>
          </w:p>
        </w:tc>
        <w:tc>
          <w:tcPr>
            <w:tcW w:w="1881" w:type="pct"/>
            <w:vAlign w:val="center"/>
          </w:tcPr>
          <w:p w14:paraId="53A8B200"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09C19E84"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63EAF2BC"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476F0CC2"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1C48C89C" w14:textId="77777777" w:rsidTr="008C5FAF">
        <w:trPr>
          <w:trHeight w:val="283"/>
          <w:jc w:val="center"/>
        </w:trPr>
        <w:tc>
          <w:tcPr>
            <w:tcW w:w="2893" w:type="pct"/>
            <w:vAlign w:val="center"/>
          </w:tcPr>
          <w:p w14:paraId="3967F197" w14:textId="77777777" w:rsidR="008C5FAF" w:rsidRPr="00C558D3" w:rsidRDefault="008C5FAF" w:rsidP="001F324C">
            <w:pPr>
              <w:pStyle w:val="Prrafodelista"/>
              <w:numPr>
                <w:ilvl w:val="3"/>
                <w:numId w:val="48"/>
              </w:numPr>
              <w:ind w:left="283" w:hanging="283"/>
              <w:contextualSpacing/>
              <w:jc w:val="both"/>
              <w:rPr>
                <w:rFonts w:ascii="Arial" w:eastAsiaTheme="minorHAnsi" w:hAnsi="Arial" w:cs="Arial"/>
                <w:sz w:val="18"/>
                <w:szCs w:val="18"/>
                <w:lang w:val="es-BO"/>
              </w:rPr>
            </w:pPr>
            <w:r w:rsidRPr="003E4EA0">
              <w:rPr>
                <w:rFonts w:ascii="Arial" w:hAnsi="Arial" w:cs="Arial"/>
                <w:b/>
                <w:sz w:val="18"/>
                <w:szCs w:val="18"/>
                <w:lang w:val="es-BO"/>
              </w:rPr>
              <w:t>Configuración</w:t>
            </w:r>
            <w:r>
              <w:rPr>
                <w:rFonts w:ascii="Arial" w:hAnsi="Arial" w:cs="Arial"/>
                <w:b/>
                <w:sz w:val="18"/>
                <w:szCs w:val="18"/>
                <w:lang w:val="es-BO"/>
              </w:rPr>
              <w:t>:</w:t>
            </w:r>
            <w:r>
              <w:rPr>
                <w:rFonts w:ascii="Arial" w:hAnsi="Arial" w:cs="Arial"/>
                <w:b/>
                <w:sz w:val="18"/>
                <w:szCs w:val="18"/>
              </w:rPr>
              <w:t xml:space="preserve"> </w:t>
            </w:r>
            <w:r w:rsidRPr="00F562C8">
              <w:rPr>
                <w:rFonts w:ascii="Arial" w:hAnsi="Arial" w:cs="Arial"/>
                <w:sz w:val="18"/>
                <w:szCs w:val="18"/>
              </w:rPr>
              <w:t>E</w:t>
            </w:r>
            <w:r w:rsidRPr="00C558D3">
              <w:rPr>
                <w:rFonts w:ascii="Arial" w:hAnsi="Arial" w:cs="Arial"/>
                <w:sz w:val="18"/>
                <w:szCs w:val="18"/>
              </w:rPr>
              <w:t xml:space="preserve">l </w:t>
            </w:r>
            <w:r w:rsidRPr="003E4EA0">
              <w:rPr>
                <w:rFonts w:ascii="Arial" w:hAnsi="Arial" w:cs="Arial"/>
                <w:sz w:val="18"/>
                <w:szCs w:val="18"/>
              </w:rPr>
              <w:t>proponente adjudicado tendrá el plazo de cinco (5) días hábiles</w:t>
            </w:r>
            <w:r w:rsidRPr="00C558D3">
              <w:rPr>
                <w:rFonts w:ascii="Arial" w:hAnsi="Arial" w:cs="Arial"/>
                <w:sz w:val="18"/>
                <w:szCs w:val="18"/>
              </w:rPr>
              <w:t xml:space="preserve"> para configurar los bienes, tomando en cuenta los siguientes puntos</w:t>
            </w:r>
            <w:r w:rsidRPr="00C558D3">
              <w:rPr>
                <w:rFonts w:ascii="Arial" w:eastAsiaTheme="minorHAnsi" w:hAnsi="Arial" w:cs="Arial"/>
                <w:sz w:val="18"/>
                <w:szCs w:val="18"/>
                <w:lang w:val="es-BO"/>
              </w:rPr>
              <w:t>:</w:t>
            </w:r>
          </w:p>
          <w:p w14:paraId="63ABF1BD" w14:textId="77777777" w:rsidR="008C5FAF" w:rsidRPr="002673C0" w:rsidRDefault="008C5FAF" w:rsidP="008C5FAF">
            <w:pPr>
              <w:pStyle w:val="Prrafodelista"/>
              <w:numPr>
                <w:ilvl w:val="0"/>
                <w:numId w:val="43"/>
              </w:numPr>
              <w:autoSpaceDE w:val="0"/>
              <w:autoSpaceDN w:val="0"/>
              <w:adjustRightInd w:val="0"/>
              <w:contextualSpacing/>
              <w:jc w:val="both"/>
              <w:rPr>
                <w:rFonts w:ascii="Arial" w:eastAsiaTheme="minorHAnsi" w:hAnsi="Arial" w:cs="Arial"/>
                <w:sz w:val="18"/>
                <w:szCs w:val="18"/>
                <w:lang w:val="es-BO"/>
              </w:rPr>
            </w:pPr>
            <w:r w:rsidRPr="003E4EA0">
              <w:rPr>
                <w:rFonts w:ascii="Arial" w:eastAsiaTheme="minorHAnsi" w:hAnsi="Arial" w:cs="Arial"/>
                <w:sz w:val="18"/>
                <w:szCs w:val="18"/>
                <w:lang w:val="es-BO"/>
              </w:rPr>
              <w:t>La configuración del software de protección con clave de acceso autorizado se deberá realizar mínimamente en uno de las repetidoras del BCB (MTR3000 o DGR6175) como en los equipos ofertados.</w:t>
            </w:r>
          </w:p>
          <w:p w14:paraId="5665CF3A" w14:textId="77777777" w:rsidR="008C5FAF" w:rsidRPr="002673C0" w:rsidRDefault="008C5FAF" w:rsidP="008C5FAF">
            <w:pPr>
              <w:pStyle w:val="Prrafodelista"/>
              <w:numPr>
                <w:ilvl w:val="0"/>
                <w:numId w:val="43"/>
              </w:numPr>
              <w:autoSpaceDE w:val="0"/>
              <w:autoSpaceDN w:val="0"/>
              <w:adjustRightInd w:val="0"/>
              <w:contextualSpacing/>
              <w:jc w:val="both"/>
              <w:rPr>
                <w:rFonts w:ascii="Arial" w:eastAsiaTheme="minorHAnsi" w:hAnsi="Arial" w:cs="Arial"/>
                <w:sz w:val="18"/>
                <w:szCs w:val="18"/>
                <w:lang w:val="es-BO"/>
              </w:rPr>
            </w:pPr>
            <w:r w:rsidRPr="002673C0">
              <w:rPr>
                <w:rFonts w:ascii="Arial" w:eastAsiaTheme="minorHAnsi" w:hAnsi="Arial" w:cs="Arial"/>
                <w:sz w:val="18"/>
                <w:szCs w:val="18"/>
                <w:lang w:val="es-BO"/>
              </w:rPr>
              <w:t xml:space="preserve">Los equipos ofertados deberán ser </w:t>
            </w:r>
            <w:r>
              <w:rPr>
                <w:rFonts w:ascii="Arial" w:eastAsiaTheme="minorHAnsi" w:hAnsi="Arial" w:cs="Arial"/>
                <w:sz w:val="18"/>
                <w:szCs w:val="18"/>
                <w:lang w:val="es-BO"/>
              </w:rPr>
              <w:t xml:space="preserve">configurados </w:t>
            </w:r>
            <w:r w:rsidRPr="002673C0">
              <w:rPr>
                <w:rFonts w:ascii="Arial" w:eastAsiaTheme="minorHAnsi" w:hAnsi="Arial" w:cs="Arial"/>
                <w:sz w:val="18"/>
                <w:szCs w:val="18"/>
                <w:lang w:val="es-BO"/>
              </w:rPr>
              <w:t>con distintas frecuencias y deberá tener canales simples, las mismas serán determinadas por el personal DSC.</w:t>
            </w:r>
          </w:p>
          <w:p w14:paraId="1ACBCFAC" w14:textId="77777777" w:rsidR="008C5FAF" w:rsidRDefault="008C5FAF" w:rsidP="008C5FAF">
            <w:pPr>
              <w:pStyle w:val="Prrafodelista"/>
              <w:numPr>
                <w:ilvl w:val="0"/>
                <w:numId w:val="43"/>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Se debe incluir la puesta en funcionamiento de la radio para vehículo sin costo adicional. </w:t>
            </w:r>
          </w:p>
          <w:p w14:paraId="17EAA6AB" w14:textId="77777777" w:rsidR="008C5FAF" w:rsidRPr="003E4EA0" w:rsidRDefault="008C5FAF" w:rsidP="008C5FAF">
            <w:pPr>
              <w:contextualSpacing/>
              <w:jc w:val="both"/>
              <w:rPr>
                <w:rFonts w:ascii="Arial" w:hAnsi="Arial" w:cs="Arial"/>
                <w:b/>
                <w:sz w:val="18"/>
                <w:szCs w:val="18"/>
                <w:highlight w:val="yellow"/>
                <w:lang w:val="es-BO"/>
              </w:rPr>
            </w:pPr>
            <w:r w:rsidRPr="00FF118B">
              <w:rPr>
                <w:rFonts w:ascii="Arial" w:hAnsi="Arial" w:cs="Arial"/>
                <w:b/>
                <w:i/>
                <w:sz w:val="18"/>
                <w:szCs w:val="18"/>
              </w:rPr>
              <w:lastRenderedPageBreak/>
              <w:t>(Manifestar aceptación</w:t>
            </w:r>
            <w:r w:rsidRPr="00FF118B">
              <w:rPr>
                <w:rFonts w:ascii="Arial" w:hAnsi="Arial" w:cs="Arial"/>
                <w:b/>
                <w:sz w:val="18"/>
                <w:szCs w:val="18"/>
                <w:lang w:val="es-BO"/>
              </w:rPr>
              <w:t>)</w:t>
            </w:r>
          </w:p>
        </w:tc>
        <w:tc>
          <w:tcPr>
            <w:tcW w:w="1881" w:type="pct"/>
            <w:vAlign w:val="center"/>
          </w:tcPr>
          <w:p w14:paraId="2008B5E8"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0937393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269A7B60"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0F7BD28B"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5EDA1EA5" w14:textId="77777777" w:rsidTr="008C5FAF">
        <w:trPr>
          <w:trHeight w:val="283"/>
          <w:jc w:val="center"/>
        </w:trPr>
        <w:tc>
          <w:tcPr>
            <w:tcW w:w="2893" w:type="pct"/>
            <w:vAlign w:val="center"/>
          </w:tcPr>
          <w:p w14:paraId="2F44BF4C" w14:textId="77777777" w:rsidR="008C5FAF" w:rsidRPr="003E4EA0" w:rsidRDefault="008C5FAF" w:rsidP="001F324C">
            <w:pPr>
              <w:pStyle w:val="Prrafodelista"/>
              <w:numPr>
                <w:ilvl w:val="3"/>
                <w:numId w:val="48"/>
              </w:numPr>
              <w:ind w:left="283" w:hanging="283"/>
              <w:contextualSpacing/>
              <w:jc w:val="both"/>
              <w:rPr>
                <w:rFonts w:ascii="Arial" w:hAnsi="Arial" w:cs="Arial"/>
                <w:sz w:val="18"/>
                <w:szCs w:val="18"/>
              </w:rPr>
            </w:pPr>
            <w:r w:rsidRPr="003E4EA0">
              <w:rPr>
                <w:rFonts w:ascii="Arial" w:hAnsi="Arial" w:cs="Arial"/>
                <w:b/>
                <w:sz w:val="18"/>
                <w:szCs w:val="18"/>
                <w:lang w:val="es-BO"/>
              </w:rPr>
              <w:t>Instalación</w:t>
            </w:r>
            <w:r w:rsidRPr="003E4EA0">
              <w:rPr>
                <w:rFonts w:ascii="TimesNewRoman" w:eastAsiaTheme="minorHAnsi" w:hAnsi="TimesNewRoman" w:cs="TimesNewRoman"/>
                <w:b/>
                <w:sz w:val="18"/>
                <w:szCs w:val="18"/>
                <w:lang w:val="es-BO"/>
              </w:rPr>
              <w:t>:</w:t>
            </w:r>
            <w:r w:rsidRPr="003E4EA0">
              <w:rPr>
                <w:rFonts w:ascii="TimesNewRoman" w:eastAsiaTheme="minorHAnsi" w:hAnsi="TimesNewRoman" w:cs="TimesNewRoman"/>
                <w:sz w:val="18"/>
                <w:szCs w:val="18"/>
                <w:lang w:val="es-BO"/>
              </w:rPr>
              <w:t xml:space="preserve"> </w:t>
            </w:r>
            <w:r w:rsidRPr="003E4EA0">
              <w:rPr>
                <w:rFonts w:ascii="Arial" w:hAnsi="Arial" w:cs="Arial"/>
                <w:sz w:val="18"/>
                <w:szCs w:val="18"/>
              </w:rPr>
              <w:t xml:space="preserve">El proponente </w:t>
            </w:r>
            <w:r>
              <w:rPr>
                <w:rFonts w:ascii="Arial" w:hAnsi="Arial" w:cs="Arial"/>
                <w:sz w:val="18"/>
                <w:szCs w:val="18"/>
              </w:rPr>
              <w:t xml:space="preserve">adjudicado en </w:t>
            </w:r>
            <w:r w:rsidRPr="003E4EA0">
              <w:rPr>
                <w:rFonts w:ascii="Arial" w:hAnsi="Arial" w:cs="Arial"/>
                <w:sz w:val="18"/>
                <w:szCs w:val="18"/>
              </w:rPr>
              <w:t xml:space="preserve">coordinación </w:t>
            </w:r>
            <w:r>
              <w:rPr>
                <w:rFonts w:ascii="Arial" w:hAnsi="Arial" w:cs="Arial"/>
                <w:sz w:val="18"/>
                <w:szCs w:val="18"/>
              </w:rPr>
              <w:t xml:space="preserve">con el </w:t>
            </w:r>
            <w:r w:rsidRPr="003E4EA0">
              <w:rPr>
                <w:rFonts w:ascii="Arial" w:hAnsi="Arial" w:cs="Arial"/>
                <w:sz w:val="18"/>
                <w:szCs w:val="18"/>
              </w:rPr>
              <w:t xml:space="preserve"> </w:t>
            </w:r>
            <w:r>
              <w:rPr>
                <w:rFonts w:ascii="Arial" w:hAnsi="Arial" w:cs="Arial"/>
                <w:sz w:val="18"/>
                <w:szCs w:val="18"/>
              </w:rPr>
              <w:t xml:space="preserve">responsable de </w:t>
            </w:r>
            <w:r w:rsidRPr="003E4EA0">
              <w:rPr>
                <w:rFonts w:ascii="Arial" w:hAnsi="Arial" w:cs="Arial"/>
                <w:sz w:val="18"/>
                <w:szCs w:val="18"/>
              </w:rPr>
              <w:t>recepción</w:t>
            </w:r>
            <w:r>
              <w:rPr>
                <w:rFonts w:ascii="Arial" w:hAnsi="Arial" w:cs="Arial"/>
                <w:sz w:val="18"/>
                <w:szCs w:val="18"/>
              </w:rPr>
              <w:t>,</w:t>
            </w:r>
            <w:r w:rsidRPr="003E4EA0">
              <w:rPr>
                <w:rFonts w:ascii="Arial" w:hAnsi="Arial" w:cs="Arial"/>
                <w:sz w:val="18"/>
                <w:szCs w:val="18"/>
              </w:rPr>
              <w:t xml:space="preserve"> instalará los bienes en </w:t>
            </w:r>
            <w:r>
              <w:rPr>
                <w:rFonts w:ascii="Arial" w:hAnsi="Arial" w:cs="Arial"/>
                <w:sz w:val="18"/>
                <w:szCs w:val="18"/>
              </w:rPr>
              <w:t>el</w:t>
            </w:r>
            <w:r w:rsidRPr="003E4EA0">
              <w:rPr>
                <w:rFonts w:ascii="Arial" w:hAnsi="Arial" w:cs="Arial"/>
                <w:sz w:val="18"/>
                <w:szCs w:val="18"/>
              </w:rPr>
              <w:t xml:space="preserve"> vehículo del BCB, sin ningún costo adicional. </w:t>
            </w:r>
          </w:p>
          <w:p w14:paraId="7B6B8A0B" w14:textId="77777777" w:rsidR="008C5FAF" w:rsidRPr="002B7214" w:rsidRDefault="008C5FAF" w:rsidP="008C5FAF">
            <w:pPr>
              <w:autoSpaceDE w:val="0"/>
              <w:autoSpaceDN w:val="0"/>
              <w:adjustRightInd w:val="0"/>
              <w:jc w:val="both"/>
              <w:rPr>
                <w:rFonts w:ascii="TimesNewRoman" w:eastAsiaTheme="minorHAnsi" w:hAnsi="TimesNewRoman" w:cs="TimesNewRoman"/>
                <w:sz w:val="18"/>
                <w:szCs w:val="18"/>
                <w:lang w:val="es-BO"/>
              </w:rPr>
            </w:pPr>
            <w:r w:rsidRPr="00BC3565" w:rsidDel="008C04FF">
              <w:rPr>
                <w:rFonts w:ascii="Arial" w:eastAsiaTheme="minorHAnsi" w:hAnsi="Arial" w:cs="Arial"/>
                <w:sz w:val="18"/>
                <w:szCs w:val="18"/>
                <w:lang w:val="es-BO" w:eastAsia="en-US"/>
              </w:rPr>
              <w:t xml:space="preserve"> </w:t>
            </w:r>
            <w:r w:rsidRPr="00FF118B">
              <w:rPr>
                <w:rFonts w:ascii="Arial" w:hAnsi="Arial" w:cs="Arial"/>
                <w:b/>
                <w:i/>
                <w:sz w:val="18"/>
                <w:szCs w:val="18"/>
              </w:rPr>
              <w:t>(Manifestar aceptación</w:t>
            </w:r>
            <w:r w:rsidRPr="00FF118B">
              <w:rPr>
                <w:rFonts w:ascii="Arial" w:hAnsi="Arial" w:cs="Arial"/>
                <w:b/>
                <w:sz w:val="18"/>
                <w:szCs w:val="18"/>
                <w:lang w:val="es-BO"/>
              </w:rPr>
              <w:t>)</w:t>
            </w:r>
          </w:p>
        </w:tc>
        <w:tc>
          <w:tcPr>
            <w:tcW w:w="1881" w:type="pct"/>
            <w:vAlign w:val="center"/>
          </w:tcPr>
          <w:p w14:paraId="679BB41E"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5B59C0EF"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1D4B6918"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710B7025"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71DF1EBC" w14:textId="77777777" w:rsidTr="008C5FAF">
        <w:trPr>
          <w:trHeight w:val="283"/>
          <w:jc w:val="center"/>
        </w:trPr>
        <w:tc>
          <w:tcPr>
            <w:tcW w:w="5000" w:type="pct"/>
            <w:gridSpan w:val="5"/>
            <w:shd w:val="clear" w:color="auto" w:fill="17365D"/>
            <w:vAlign w:val="center"/>
          </w:tcPr>
          <w:p w14:paraId="70D68CA9" w14:textId="77777777" w:rsidR="008C5FAF" w:rsidRPr="008A5B46"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sidRPr="008A5B46">
              <w:rPr>
                <w:rFonts w:ascii="Arial" w:hAnsi="Arial" w:cs="Arial"/>
                <w:b/>
                <w:bCs/>
                <w:sz w:val="18"/>
                <w:szCs w:val="18"/>
              </w:rPr>
              <w:t>IV.</w:t>
            </w:r>
            <w:r w:rsidRPr="008A5B46">
              <w:rPr>
                <w:rFonts w:ascii="Arial" w:hAnsi="Arial" w:cs="Arial"/>
                <w:b/>
                <w:bCs/>
                <w:sz w:val="18"/>
                <w:szCs w:val="18"/>
              </w:rPr>
              <w:tab/>
              <w:t>EXPERIENCIA DE LA EMPRESA PROPONENTE</w:t>
            </w:r>
          </w:p>
        </w:tc>
      </w:tr>
      <w:tr w:rsidR="008C5FAF" w:rsidRPr="007E3E11" w14:paraId="0B78CFA8" w14:textId="77777777" w:rsidTr="008C5FAF">
        <w:trPr>
          <w:trHeight w:val="299"/>
          <w:jc w:val="center"/>
        </w:trPr>
        <w:tc>
          <w:tcPr>
            <w:tcW w:w="2893" w:type="pct"/>
            <w:vAlign w:val="center"/>
          </w:tcPr>
          <w:p w14:paraId="17AB0F81" w14:textId="77777777" w:rsidR="008C5FAF" w:rsidRPr="00B571FA" w:rsidRDefault="008C5FAF" w:rsidP="001F324C">
            <w:pPr>
              <w:numPr>
                <w:ilvl w:val="0"/>
                <w:numId w:val="49"/>
              </w:numPr>
              <w:contextualSpacing/>
              <w:jc w:val="both"/>
              <w:rPr>
                <w:rFonts w:ascii="Arial" w:hAnsi="Arial" w:cs="Arial"/>
                <w:b/>
                <w:sz w:val="18"/>
                <w:szCs w:val="18"/>
              </w:rPr>
            </w:pPr>
            <w:r w:rsidRPr="00154151">
              <w:rPr>
                <w:rFonts w:ascii="Arial" w:hAnsi="Arial" w:cs="Arial"/>
                <w:b/>
                <w:sz w:val="18"/>
                <w:szCs w:val="18"/>
                <w:lang w:val="es-BO"/>
              </w:rPr>
              <w:t>Experiencia de la empresa:</w:t>
            </w:r>
            <w:r w:rsidRPr="00154151">
              <w:rPr>
                <w:rFonts w:ascii="Arial" w:hAnsi="Arial" w:cs="Arial"/>
                <w:sz w:val="18"/>
                <w:szCs w:val="18"/>
                <w:lang w:val="es-BO"/>
              </w:rPr>
              <w:t xml:space="preserve"> </w:t>
            </w:r>
            <w:r w:rsidRPr="00B571FA">
              <w:rPr>
                <w:rFonts w:ascii="Arial" w:hAnsi="Arial" w:cs="Arial"/>
                <w:sz w:val="18"/>
                <w:szCs w:val="18"/>
                <w:lang w:val="es-BO"/>
              </w:rPr>
              <w:t xml:space="preserve">La empresa proponente deberá haber realizado al menos </w:t>
            </w:r>
            <w:r>
              <w:rPr>
                <w:rFonts w:ascii="Arial" w:hAnsi="Arial" w:cs="Arial"/>
                <w:sz w:val="18"/>
                <w:szCs w:val="18"/>
                <w:lang w:val="es-BO"/>
              </w:rPr>
              <w:t>dos</w:t>
            </w:r>
            <w:r w:rsidRPr="00B571FA">
              <w:rPr>
                <w:rFonts w:ascii="Arial" w:hAnsi="Arial" w:cs="Arial"/>
                <w:sz w:val="18"/>
                <w:szCs w:val="18"/>
                <w:lang w:val="es-BO"/>
              </w:rPr>
              <w:t xml:space="preserve"> (</w:t>
            </w:r>
            <w:r>
              <w:rPr>
                <w:rFonts w:ascii="Arial" w:hAnsi="Arial" w:cs="Arial"/>
                <w:sz w:val="18"/>
                <w:szCs w:val="18"/>
                <w:lang w:val="es-BO"/>
              </w:rPr>
              <w:t>2</w:t>
            </w:r>
            <w:r w:rsidRPr="00B571FA">
              <w:rPr>
                <w:rFonts w:ascii="Arial" w:hAnsi="Arial" w:cs="Arial"/>
                <w:sz w:val="18"/>
                <w:szCs w:val="18"/>
                <w:lang w:val="es-BO"/>
              </w:rPr>
              <w:t xml:space="preserve">) provisiones </w:t>
            </w:r>
            <w:r>
              <w:rPr>
                <w:rFonts w:ascii="Arial" w:hAnsi="Arial" w:cs="Arial"/>
                <w:sz w:val="18"/>
                <w:szCs w:val="18"/>
                <w:lang w:val="es-BO"/>
              </w:rPr>
              <w:t xml:space="preserve">de radios portátiles y/o provisión de </w:t>
            </w:r>
            <w:proofErr w:type="spellStart"/>
            <w:r>
              <w:rPr>
                <w:rFonts w:ascii="Arial" w:hAnsi="Arial" w:cs="Arial"/>
                <w:sz w:val="18"/>
                <w:szCs w:val="18"/>
                <w:lang w:val="es-BO"/>
              </w:rPr>
              <w:t>handies</w:t>
            </w:r>
            <w:proofErr w:type="spellEnd"/>
            <w:r>
              <w:rPr>
                <w:rFonts w:ascii="Arial" w:hAnsi="Arial" w:cs="Arial"/>
                <w:sz w:val="18"/>
                <w:szCs w:val="18"/>
                <w:lang w:val="es-BO"/>
              </w:rPr>
              <w:t xml:space="preserve"> y/o provisión de equipos, accesorios y partes de telecomunicaciones  y</w:t>
            </w:r>
            <w:r w:rsidRPr="00B571FA">
              <w:rPr>
                <w:rFonts w:ascii="Arial" w:hAnsi="Arial" w:cs="Arial"/>
                <w:sz w:val="18"/>
                <w:szCs w:val="18"/>
                <w:lang w:val="es-BO"/>
              </w:rPr>
              <w:t xml:space="preserve">/o </w:t>
            </w:r>
            <w:r>
              <w:rPr>
                <w:rFonts w:ascii="Arial" w:hAnsi="Arial" w:cs="Arial"/>
                <w:sz w:val="18"/>
                <w:szCs w:val="18"/>
                <w:lang w:val="es-BO"/>
              </w:rPr>
              <w:t xml:space="preserve">mantenimiento en radios o </w:t>
            </w:r>
            <w:proofErr w:type="spellStart"/>
            <w:r>
              <w:rPr>
                <w:rFonts w:ascii="Arial" w:hAnsi="Arial" w:cs="Arial"/>
                <w:sz w:val="18"/>
                <w:szCs w:val="18"/>
                <w:lang w:val="es-BO"/>
              </w:rPr>
              <w:t>handies</w:t>
            </w:r>
            <w:proofErr w:type="spellEnd"/>
            <w:r>
              <w:rPr>
                <w:rFonts w:ascii="Arial" w:hAnsi="Arial" w:cs="Arial"/>
                <w:sz w:val="18"/>
                <w:szCs w:val="18"/>
                <w:lang w:val="es-BO"/>
              </w:rPr>
              <w:t xml:space="preserve"> de comunicación, </w:t>
            </w:r>
            <w:r w:rsidRPr="00B571FA">
              <w:rPr>
                <w:rFonts w:ascii="Arial" w:hAnsi="Arial" w:cs="Arial"/>
                <w:sz w:val="18"/>
                <w:szCs w:val="18"/>
                <w:lang w:val="es-BO"/>
              </w:rPr>
              <w:t>con</w:t>
            </w:r>
            <w:r w:rsidRPr="00B571FA">
              <w:rPr>
                <w:rFonts w:ascii="Arial" w:hAnsi="Arial" w:cs="Arial"/>
                <w:sz w:val="18"/>
                <w:szCs w:val="18"/>
              </w:rPr>
              <w:t xml:space="preserve"> entidades </w:t>
            </w:r>
            <w:r>
              <w:rPr>
                <w:rFonts w:ascii="Arial" w:hAnsi="Arial" w:cs="Arial"/>
                <w:sz w:val="18"/>
                <w:szCs w:val="18"/>
              </w:rPr>
              <w:t xml:space="preserve">públicas </w:t>
            </w:r>
            <w:r w:rsidRPr="00B571FA">
              <w:rPr>
                <w:rFonts w:ascii="Arial" w:hAnsi="Arial" w:cs="Arial"/>
                <w:sz w:val="18"/>
                <w:szCs w:val="18"/>
              </w:rPr>
              <w:t>o privadas, en el territorio de Bolivia</w:t>
            </w:r>
            <w:r>
              <w:rPr>
                <w:rFonts w:ascii="Arial" w:hAnsi="Arial" w:cs="Arial"/>
                <w:sz w:val="18"/>
                <w:szCs w:val="18"/>
              </w:rPr>
              <w:t>.</w:t>
            </w:r>
            <w:r w:rsidRPr="00B571FA">
              <w:rPr>
                <w:rFonts w:ascii="Arial" w:hAnsi="Arial" w:cs="Arial"/>
                <w:sz w:val="18"/>
                <w:szCs w:val="18"/>
                <w:lang w:val="es-BO"/>
              </w:rPr>
              <w:t xml:space="preserve"> </w:t>
            </w:r>
            <w:r w:rsidRPr="00B571FA">
              <w:rPr>
                <w:rFonts w:ascii="Arial" w:hAnsi="Arial" w:cs="Arial"/>
                <w:sz w:val="18"/>
                <w:szCs w:val="18"/>
              </w:rPr>
              <w:t>Se aceptará como documentación de respaldo de la experiencia solicitada cualquiera de los siguientes documentos:</w:t>
            </w:r>
          </w:p>
          <w:p w14:paraId="187E8F6C" w14:textId="77777777" w:rsidR="008C5FAF" w:rsidRPr="008A5B46" w:rsidRDefault="008C5FAF" w:rsidP="001F324C">
            <w:pPr>
              <w:pStyle w:val="Prrafodelista"/>
              <w:numPr>
                <w:ilvl w:val="1"/>
                <w:numId w:val="49"/>
              </w:numPr>
              <w:jc w:val="both"/>
              <w:rPr>
                <w:rFonts w:ascii="Arial" w:hAnsi="Arial" w:cs="Arial"/>
                <w:sz w:val="18"/>
                <w:szCs w:val="18"/>
              </w:rPr>
            </w:pPr>
            <w:r w:rsidRPr="008A5B46">
              <w:rPr>
                <w:rFonts w:ascii="Arial" w:hAnsi="Arial" w:cs="Arial"/>
                <w:sz w:val="18"/>
                <w:szCs w:val="18"/>
              </w:rPr>
              <w:t>Certificados de conformidad.</w:t>
            </w:r>
          </w:p>
          <w:p w14:paraId="4A50E79E" w14:textId="77777777" w:rsidR="008C5FAF" w:rsidRDefault="008C5FAF" w:rsidP="001F324C">
            <w:pPr>
              <w:pStyle w:val="Prrafodelista"/>
              <w:numPr>
                <w:ilvl w:val="1"/>
                <w:numId w:val="49"/>
              </w:numPr>
              <w:jc w:val="both"/>
              <w:rPr>
                <w:rFonts w:ascii="Arial" w:hAnsi="Arial" w:cs="Arial"/>
                <w:sz w:val="18"/>
                <w:szCs w:val="18"/>
              </w:rPr>
            </w:pPr>
            <w:r w:rsidRPr="008A5B46">
              <w:rPr>
                <w:rFonts w:ascii="Arial" w:hAnsi="Arial" w:cs="Arial"/>
                <w:sz w:val="18"/>
                <w:szCs w:val="18"/>
              </w:rPr>
              <w:t>Certificados de cumplimiento de contrato.</w:t>
            </w:r>
          </w:p>
          <w:p w14:paraId="1CD279E2" w14:textId="77777777" w:rsidR="008C5FAF" w:rsidRDefault="008C5FAF" w:rsidP="001F324C">
            <w:pPr>
              <w:pStyle w:val="Prrafodelista"/>
              <w:numPr>
                <w:ilvl w:val="1"/>
                <w:numId w:val="49"/>
              </w:numPr>
              <w:jc w:val="both"/>
              <w:rPr>
                <w:rFonts w:ascii="Arial" w:hAnsi="Arial" w:cs="Arial"/>
                <w:sz w:val="18"/>
                <w:szCs w:val="18"/>
              </w:rPr>
            </w:pPr>
            <w:r w:rsidRPr="008A5B46">
              <w:rPr>
                <w:rFonts w:ascii="Arial" w:hAnsi="Arial" w:cs="Arial"/>
                <w:sz w:val="18"/>
                <w:szCs w:val="18"/>
              </w:rPr>
              <w:t>Actas o informe de recepción.</w:t>
            </w:r>
          </w:p>
          <w:p w14:paraId="519A92A4" w14:textId="77777777" w:rsidR="008C5FAF" w:rsidRDefault="008C5FAF" w:rsidP="001F324C">
            <w:pPr>
              <w:pStyle w:val="Prrafodelista"/>
              <w:numPr>
                <w:ilvl w:val="1"/>
                <w:numId w:val="49"/>
              </w:numPr>
              <w:jc w:val="both"/>
              <w:rPr>
                <w:rFonts w:ascii="Arial" w:hAnsi="Arial" w:cs="Arial"/>
                <w:sz w:val="18"/>
                <w:szCs w:val="18"/>
              </w:rPr>
            </w:pPr>
            <w:r w:rsidRPr="008A5B46">
              <w:rPr>
                <w:rFonts w:ascii="Arial" w:hAnsi="Arial" w:cs="Arial"/>
                <w:sz w:val="18"/>
                <w:szCs w:val="18"/>
              </w:rPr>
              <w:t>Informes de conformidad.</w:t>
            </w:r>
          </w:p>
          <w:p w14:paraId="31F8789E" w14:textId="77777777" w:rsidR="008C5FAF" w:rsidRDefault="008C5FAF" w:rsidP="001F324C">
            <w:pPr>
              <w:pStyle w:val="Prrafodelista"/>
              <w:numPr>
                <w:ilvl w:val="1"/>
                <w:numId w:val="49"/>
              </w:numPr>
              <w:jc w:val="both"/>
              <w:rPr>
                <w:rFonts w:ascii="Arial" w:hAnsi="Arial" w:cs="Arial"/>
                <w:sz w:val="18"/>
                <w:szCs w:val="18"/>
              </w:rPr>
            </w:pPr>
            <w:r w:rsidRPr="008A5B46">
              <w:rPr>
                <w:rFonts w:ascii="Arial" w:hAnsi="Arial" w:cs="Arial"/>
                <w:sz w:val="18"/>
                <w:szCs w:val="18"/>
              </w:rPr>
              <w:t>Cartas o certificados emitidos por los clientes.</w:t>
            </w:r>
          </w:p>
          <w:p w14:paraId="2438137A" w14:textId="77777777" w:rsidR="008C5FAF" w:rsidRDefault="008C5FAF" w:rsidP="001F324C">
            <w:pPr>
              <w:pStyle w:val="Prrafodelista"/>
              <w:numPr>
                <w:ilvl w:val="1"/>
                <w:numId w:val="49"/>
              </w:numPr>
              <w:jc w:val="both"/>
              <w:rPr>
                <w:rFonts w:ascii="Arial" w:hAnsi="Arial" w:cs="Arial"/>
                <w:sz w:val="18"/>
                <w:szCs w:val="18"/>
              </w:rPr>
            </w:pPr>
            <w:r w:rsidRPr="008A5B46">
              <w:rPr>
                <w:rFonts w:ascii="Arial" w:hAnsi="Arial" w:cs="Arial"/>
                <w:sz w:val="18"/>
                <w:szCs w:val="18"/>
              </w:rPr>
              <w:t>Órdenes de Compra o Contratos con su respectiva documentación de respaldo de conformidad y/o cumplimiento de los mismos.</w:t>
            </w:r>
          </w:p>
          <w:p w14:paraId="164FED24" w14:textId="77777777" w:rsidR="008C5FAF" w:rsidRPr="003A1884" w:rsidRDefault="008C5FAF" w:rsidP="001F324C">
            <w:pPr>
              <w:numPr>
                <w:ilvl w:val="1"/>
                <w:numId w:val="49"/>
              </w:numPr>
              <w:contextualSpacing/>
              <w:jc w:val="both"/>
              <w:rPr>
                <w:rFonts w:ascii="Arial" w:hAnsi="Arial" w:cs="Arial"/>
                <w:color w:val="000000"/>
                <w:sz w:val="18"/>
                <w:szCs w:val="18"/>
                <w:lang w:val="es-BO"/>
              </w:rPr>
            </w:pPr>
            <w:r w:rsidRPr="008A5B46">
              <w:rPr>
                <w:rFonts w:ascii="Arial" w:hAnsi="Arial" w:cs="Arial"/>
                <w:sz w:val="18"/>
                <w:szCs w:val="18"/>
              </w:rPr>
              <w:t>Otro documento que acredite la experiencia requerida</w:t>
            </w:r>
            <w:r>
              <w:rPr>
                <w:rFonts w:ascii="Arial" w:hAnsi="Arial" w:cs="Arial"/>
                <w:sz w:val="18"/>
                <w:szCs w:val="18"/>
              </w:rPr>
              <w:t xml:space="preserve">, </w:t>
            </w:r>
            <w:r w:rsidRPr="00335633">
              <w:rPr>
                <w:rFonts w:ascii="Arial" w:hAnsi="Arial" w:cs="Arial"/>
                <w:sz w:val="18"/>
                <w:szCs w:val="18"/>
                <w:lang w:val="es-BO"/>
              </w:rPr>
              <w:t>con su respectiv</w:t>
            </w:r>
            <w:r>
              <w:rPr>
                <w:rFonts w:ascii="Arial" w:hAnsi="Arial" w:cs="Arial"/>
                <w:sz w:val="18"/>
                <w:szCs w:val="18"/>
                <w:lang w:val="es-BO"/>
              </w:rPr>
              <w:t>o</w:t>
            </w:r>
            <w:r w:rsidRPr="00335633">
              <w:rPr>
                <w:rFonts w:ascii="Arial" w:hAnsi="Arial" w:cs="Arial"/>
                <w:sz w:val="18"/>
                <w:szCs w:val="18"/>
                <w:lang w:val="es-BO"/>
              </w:rPr>
              <w:t xml:space="preserve"> respaldo de conformidad y/o cumplimiento de los mismos.</w:t>
            </w:r>
          </w:p>
          <w:p w14:paraId="13492BF0" w14:textId="77777777" w:rsidR="008C5FAF" w:rsidRPr="000B0AE6" w:rsidRDefault="008C5FAF" w:rsidP="001F324C">
            <w:pPr>
              <w:numPr>
                <w:ilvl w:val="1"/>
                <w:numId w:val="49"/>
              </w:numPr>
              <w:contextualSpacing/>
              <w:jc w:val="both"/>
              <w:rPr>
                <w:rFonts w:ascii="Arial" w:hAnsi="Arial" w:cs="Arial"/>
                <w:color w:val="000000"/>
                <w:sz w:val="18"/>
                <w:szCs w:val="18"/>
                <w:lang w:val="es-BO"/>
              </w:rPr>
            </w:pPr>
            <w:r w:rsidRPr="000B0AE6">
              <w:rPr>
                <w:rFonts w:ascii="Arial" w:hAnsi="Arial" w:cs="Arial"/>
                <w:sz w:val="18"/>
                <w:szCs w:val="18"/>
                <w:lang w:val="es-BO"/>
              </w:rPr>
              <w:t>Formulario 500 SICOES (Recepción de Bienes y Servicio).</w:t>
            </w:r>
          </w:p>
          <w:p w14:paraId="79274FF4" w14:textId="77777777" w:rsidR="008C5FAF" w:rsidRPr="00335633" w:rsidRDefault="008C5FAF" w:rsidP="008C5FAF">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 valida por el SICOES.</w:t>
            </w:r>
          </w:p>
          <w:p w14:paraId="74334590" w14:textId="77777777" w:rsidR="008C5FAF" w:rsidRPr="008A5B46" w:rsidRDefault="008C5FAF" w:rsidP="008C5FAF">
            <w:pPr>
              <w:jc w:val="both"/>
              <w:rPr>
                <w:rFonts w:ascii="Arial" w:hAnsi="Arial" w:cs="Arial"/>
                <w:b/>
                <w:sz w:val="18"/>
                <w:szCs w:val="18"/>
              </w:rPr>
            </w:pPr>
            <w:r w:rsidRPr="008A5B46" w:rsidDel="004B3F05">
              <w:rPr>
                <w:rFonts w:ascii="Arial" w:hAnsi="Arial" w:cs="Arial"/>
                <w:sz w:val="18"/>
                <w:szCs w:val="18"/>
              </w:rPr>
              <w:t xml:space="preserve"> </w:t>
            </w:r>
            <w:r w:rsidRPr="00CE58EA">
              <w:rPr>
                <w:rFonts w:ascii="Arial" w:hAnsi="Arial" w:cs="Arial"/>
                <w:b/>
                <w:i/>
                <w:sz w:val="18"/>
                <w:szCs w:val="18"/>
              </w:rPr>
              <w:t>(Manifestar aceptación y adjuntar lo requerido en copia escaneada)</w:t>
            </w:r>
          </w:p>
        </w:tc>
        <w:tc>
          <w:tcPr>
            <w:tcW w:w="1881" w:type="pct"/>
            <w:shd w:val="clear" w:color="auto" w:fill="auto"/>
            <w:vAlign w:val="center"/>
          </w:tcPr>
          <w:p w14:paraId="6E00A450"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29AC8CC5"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5BA13735"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52CFDDB2"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0F52D79E" w14:textId="77777777" w:rsidTr="008C5FAF">
        <w:trPr>
          <w:trHeight w:val="299"/>
          <w:jc w:val="center"/>
        </w:trPr>
        <w:tc>
          <w:tcPr>
            <w:tcW w:w="2893" w:type="pct"/>
            <w:vAlign w:val="center"/>
          </w:tcPr>
          <w:p w14:paraId="34C31947" w14:textId="77777777" w:rsidR="008C5FAF" w:rsidRPr="00587A86" w:rsidRDefault="008C5FAF" w:rsidP="001F324C">
            <w:pPr>
              <w:pStyle w:val="Prrafodelista"/>
              <w:numPr>
                <w:ilvl w:val="3"/>
                <w:numId w:val="48"/>
              </w:numPr>
              <w:ind w:left="351" w:hanging="426"/>
              <w:jc w:val="both"/>
              <w:rPr>
                <w:rFonts w:ascii="Arial" w:hAnsi="Arial" w:cs="Arial"/>
                <w:sz w:val="18"/>
                <w:szCs w:val="18"/>
              </w:rPr>
            </w:pPr>
            <w:r w:rsidRPr="00587A86">
              <w:rPr>
                <w:rFonts w:ascii="Arial" w:hAnsi="Arial" w:cs="Arial"/>
                <w:sz w:val="18"/>
                <w:szCs w:val="18"/>
              </w:rPr>
              <w:t>El proponente deberá ser socio (</w:t>
            </w:r>
            <w:proofErr w:type="spellStart"/>
            <w:r w:rsidRPr="00587A86">
              <w:rPr>
                <w:rFonts w:ascii="Arial" w:hAnsi="Arial" w:cs="Arial"/>
                <w:sz w:val="18"/>
                <w:szCs w:val="18"/>
              </w:rPr>
              <w:t>Partner</w:t>
            </w:r>
            <w:proofErr w:type="spellEnd"/>
            <w:r w:rsidRPr="00587A86">
              <w:rPr>
                <w:rFonts w:ascii="Arial" w:hAnsi="Arial" w:cs="Arial"/>
                <w:sz w:val="18"/>
                <w:szCs w:val="18"/>
              </w:rPr>
              <w:t>) en Bolivia de la marca ofertada, verificable en la página Web del fabricante o el proponente deberá presentar documentación de respaldo emitido por el fabricante.</w:t>
            </w:r>
          </w:p>
          <w:p w14:paraId="3BAD89F1" w14:textId="77777777" w:rsidR="008C5FAF" w:rsidRPr="00587A86" w:rsidRDefault="008C5FAF" w:rsidP="008C5FAF">
            <w:pPr>
              <w:jc w:val="both"/>
              <w:rPr>
                <w:rFonts w:ascii="Arial" w:hAnsi="Arial" w:cs="Arial"/>
                <w:sz w:val="18"/>
                <w:szCs w:val="18"/>
              </w:rPr>
            </w:pPr>
          </w:p>
          <w:p w14:paraId="0B91B187" w14:textId="77777777" w:rsidR="008C5FAF" w:rsidRDefault="008C5FAF" w:rsidP="008C5FAF">
            <w:pPr>
              <w:ind w:left="351"/>
              <w:jc w:val="both"/>
              <w:rPr>
                <w:rFonts w:ascii="Arial" w:hAnsi="Arial" w:cs="Arial"/>
                <w:sz w:val="18"/>
                <w:szCs w:val="18"/>
              </w:rPr>
            </w:pPr>
            <w:r w:rsidRPr="00AA38CE">
              <w:rPr>
                <w:rFonts w:ascii="Arial" w:hAnsi="Arial" w:cs="Arial"/>
                <w:sz w:val="18"/>
                <w:szCs w:val="18"/>
              </w:rPr>
              <w:t xml:space="preserve">Debiendo adjuntar a su propuesta el documento de respaldo en copia escaneada o especificar dirección de la página web del fabricante y el proponente adjudicado deberá presentar los originales o fotocopia legalizada de los documentos presentados, salvo en el caso de haber especificado la dirección de la página web del fabricante y mediante el cual haya sido verificado el cumplimiento del requisito. </w:t>
            </w:r>
          </w:p>
          <w:p w14:paraId="6F544CC0" w14:textId="77777777" w:rsidR="008C5FAF" w:rsidRPr="00675F60" w:rsidRDefault="008C5FAF" w:rsidP="008C5FAF">
            <w:pPr>
              <w:jc w:val="both"/>
              <w:rPr>
                <w:rFonts w:ascii="Arial" w:hAnsi="Arial" w:cs="Arial"/>
                <w:b/>
                <w:i/>
                <w:sz w:val="18"/>
                <w:szCs w:val="18"/>
                <w:lang w:val="es-BO"/>
              </w:rPr>
            </w:pPr>
            <w:r w:rsidRPr="001139FA">
              <w:rPr>
                <w:rFonts w:ascii="Arial" w:hAnsi="Arial" w:cs="Arial"/>
                <w:b/>
                <w:i/>
                <w:sz w:val="18"/>
                <w:szCs w:val="18"/>
              </w:rPr>
              <w:t>(Manifestar aceptación y especificar dirección URL para su verificación</w:t>
            </w:r>
            <w:r w:rsidRPr="001139FA" w:rsidDel="005072A5">
              <w:rPr>
                <w:rFonts w:ascii="Arial" w:hAnsi="Arial" w:cs="Arial"/>
                <w:b/>
                <w:i/>
                <w:sz w:val="18"/>
                <w:szCs w:val="18"/>
              </w:rPr>
              <w:t xml:space="preserve"> </w:t>
            </w:r>
            <w:r w:rsidRPr="001139FA">
              <w:rPr>
                <w:rFonts w:ascii="Arial" w:hAnsi="Arial" w:cs="Arial"/>
                <w:b/>
                <w:i/>
                <w:sz w:val="18"/>
                <w:szCs w:val="18"/>
              </w:rPr>
              <w:t>o presentar documentación de respaldo en copia escaneada para la verificación)</w:t>
            </w:r>
          </w:p>
        </w:tc>
        <w:tc>
          <w:tcPr>
            <w:tcW w:w="1881" w:type="pct"/>
            <w:shd w:val="clear" w:color="auto" w:fill="auto"/>
            <w:vAlign w:val="center"/>
          </w:tcPr>
          <w:p w14:paraId="1011513F"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9D9D9"/>
            <w:vAlign w:val="center"/>
          </w:tcPr>
          <w:p w14:paraId="03669C28"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9D9D9"/>
            <w:vAlign w:val="center"/>
          </w:tcPr>
          <w:p w14:paraId="12815BD6"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9D9D9"/>
            <w:vAlign w:val="center"/>
          </w:tcPr>
          <w:p w14:paraId="07ACE827" w14:textId="77777777" w:rsidR="008C5FAF" w:rsidRPr="007E3E11"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79CC76A0" w14:textId="77777777" w:rsidTr="008C5FAF">
        <w:trPr>
          <w:trHeight w:val="299"/>
          <w:jc w:val="center"/>
        </w:trPr>
        <w:tc>
          <w:tcPr>
            <w:tcW w:w="5000" w:type="pct"/>
            <w:gridSpan w:val="5"/>
            <w:shd w:val="clear" w:color="auto" w:fill="215868" w:themeFill="accent5" w:themeFillShade="80"/>
            <w:vAlign w:val="center"/>
          </w:tcPr>
          <w:p w14:paraId="78268BC2" w14:textId="77777777" w:rsidR="008C5FAF" w:rsidRPr="002937EB"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iCs/>
                <w:sz w:val="18"/>
                <w:szCs w:val="18"/>
                <w:lang w:val="es-BO"/>
              </w:rPr>
            </w:pPr>
            <w:r w:rsidRPr="002937EB">
              <w:rPr>
                <w:rFonts w:ascii="Arial" w:hAnsi="Arial" w:cs="Arial"/>
                <w:b/>
                <w:bCs/>
                <w:sz w:val="18"/>
                <w:szCs w:val="18"/>
              </w:rPr>
              <w:t>PLAZO DE ENTREGA</w:t>
            </w:r>
          </w:p>
        </w:tc>
      </w:tr>
      <w:tr w:rsidR="008C5FAF" w:rsidRPr="007E3E11" w14:paraId="51F1BEE7" w14:textId="77777777" w:rsidTr="008C5FAF">
        <w:trPr>
          <w:trHeight w:val="299"/>
          <w:jc w:val="center"/>
        </w:trPr>
        <w:tc>
          <w:tcPr>
            <w:tcW w:w="2893" w:type="pct"/>
            <w:shd w:val="clear" w:color="auto" w:fill="FFFFFF" w:themeFill="background1"/>
            <w:vAlign w:val="center"/>
          </w:tcPr>
          <w:p w14:paraId="33EFE0B8"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
                <w:sz w:val="18"/>
                <w:szCs w:val="18"/>
                <w:lang w:val="es-BO"/>
              </w:rPr>
            </w:pPr>
            <w:r w:rsidRPr="007C5787">
              <w:rPr>
                <w:rFonts w:ascii="Arial" w:hAnsi="Arial" w:cs="Arial"/>
                <w:sz w:val="18"/>
                <w:szCs w:val="18"/>
                <w:lang w:val="es-BO"/>
              </w:rPr>
              <w:t>El plazo para la ent</w:t>
            </w:r>
            <w:r>
              <w:rPr>
                <w:rFonts w:ascii="Arial" w:hAnsi="Arial" w:cs="Arial"/>
                <w:sz w:val="18"/>
                <w:szCs w:val="18"/>
                <w:lang w:val="es-BO"/>
              </w:rPr>
              <w:t xml:space="preserve">rega de los bienes, es de </w:t>
            </w:r>
            <w:r w:rsidRPr="00F91B7D">
              <w:rPr>
                <w:rFonts w:ascii="Arial" w:hAnsi="Arial" w:cs="Arial"/>
                <w:b/>
                <w:sz w:val="18"/>
                <w:szCs w:val="18"/>
                <w:lang w:val="es-BO"/>
              </w:rPr>
              <w:t>cincuenta (50)</w:t>
            </w:r>
            <w:r w:rsidRPr="00361A27">
              <w:rPr>
                <w:rFonts w:ascii="Arial" w:hAnsi="Arial" w:cs="Arial"/>
                <w:sz w:val="18"/>
                <w:szCs w:val="18"/>
                <w:lang w:val="es-BO"/>
              </w:rPr>
              <w:t xml:space="preserve"> </w:t>
            </w:r>
            <w:r w:rsidRPr="00361A27">
              <w:rPr>
                <w:rFonts w:ascii="Arial" w:hAnsi="Arial" w:cs="Arial"/>
                <w:b/>
                <w:sz w:val="18"/>
                <w:szCs w:val="18"/>
                <w:lang w:val="es-BO"/>
              </w:rPr>
              <w:t>días calendario</w:t>
            </w:r>
            <w:r w:rsidRPr="007C5787">
              <w:rPr>
                <w:rFonts w:ascii="Arial" w:hAnsi="Arial" w:cs="Arial"/>
                <w:sz w:val="18"/>
                <w:szCs w:val="18"/>
                <w:lang w:val="es-BO"/>
              </w:rPr>
              <w:t>, computables a partir del primer día hábil posterior a la firma del contrato.</w:t>
            </w:r>
            <w:r w:rsidRPr="008F7639">
              <w:rPr>
                <w:rFonts w:ascii="Arial" w:hAnsi="Arial" w:cs="Arial"/>
                <w:b/>
                <w:i/>
                <w:sz w:val="18"/>
                <w:szCs w:val="18"/>
                <w:lang w:val="es-BO"/>
              </w:rPr>
              <w:t xml:space="preserve"> </w:t>
            </w:r>
          </w:p>
          <w:p w14:paraId="148CD1C8"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8F7639">
              <w:rPr>
                <w:rFonts w:ascii="Arial" w:hAnsi="Arial" w:cs="Arial"/>
                <w:b/>
                <w:i/>
                <w:sz w:val="18"/>
                <w:szCs w:val="18"/>
                <w:lang w:val="es-BO"/>
              </w:rPr>
              <w:t>(Manifestar aceptación)</w:t>
            </w:r>
          </w:p>
        </w:tc>
        <w:tc>
          <w:tcPr>
            <w:tcW w:w="1881" w:type="pct"/>
            <w:shd w:val="clear" w:color="auto" w:fill="FFFFFF" w:themeFill="background1"/>
            <w:vAlign w:val="center"/>
          </w:tcPr>
          <w:p w14:paraId="79589E73"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74" w:type="pct"/>
            <w:shd w:val="clear" w:color="auto" w:fill="FFFFFF" w:themeFill="background1"/>
            <w:vAlign w:val="center"/>
          </w:tcPr>
          <w:p w14:paraId="57C395D7"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055840E3"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76" w:type="pct"/>
            <w:shd w:val="clear" w:color="auto" w:fill="FFFFFF" w:themeFill="background1"/>
            <w:vAlign w:val="center"/>
          </w:tcPr>
          <w:p w14:paraId="25BDE789"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0168268D"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75" w:type="pct"/>
            <w:shd w:val="clear" w:color="auto" w:fill="FFFFFF" w:themeFill="background1"/>
            <w:vAlign w:val="center"/>
          </w:tcPr>
          <w:p w14:paraId="139B900B" w14:textId="77777777" w:rsidR="008C5FAF" w:rsidRPr="002937E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8C5FAF" w:rsidRPr="007E3E11" w14:paraId="195B7AB9" w14:textId="77777777" w:rsidTr="008C5FAF">
        <w:trPr>
          <w:trHeight w:val="299"/>
          <w:jc w:val="center"/>
        </w:trPr>
        <w:tc>
          <w:tcPr>
            <w:tcW w:w="5000" w:type="pct"/>
            <w:gridSpan w:val="5"/>
            <w:shd w:val="clear" w:color="auto" w:fill="1F3864"/>
            <w:vAlign w:val="center"/>
          </w:tcPr>
          <w:p w14:paraId="42357F25" w14:textId="77777777" w:rsidR="008C5FAF" w:rsidRPr="002937EB"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b/>
                <w:bCs/>
                <w:sz w:val="18"/>
                <w:szCs w:val="18"/>
              </w:rPr>
            </w:pPr>
            <w:r w:rsidRPr="00B6063E">
              <w:rPr>
                <w:rFonts w:ascii="Arial" w:hAnsi="Arial" w:cs="Arial"/>
                <w:b/>
                <w:bCs/>
                <w:sz w:val="18"/>
                <w:szCs w:val="18"/>
              </w:rPr>
              <w:t>CONDICIONES DE ENTREGA.</w:t>
            </w:r>
          </w:p>
        </w:tc>
      </w:tr>
      <w:tr w:rsidR="008C5FAF" w:rsidRPr="007E3E11" w14:paraId="4AB7A06F" w14:textId="77777777" w:rsidTr="008C5FAF">
        <w:trPr>
          <w:trHeight w:val="299"/>
          <w:jc w:val="center"/>
        </w:trPr>
        <w:tc>
          <w:tcPr>
            <w:tcW w:w="2893" w:type="pct"/>
            <w:shd w:val="clear" w:color="auto" w:fill="FFFFFF" w:themeFill="background1"/>
            <w:vAlign w:val="center"/>
          </w:tcPr>
          <w:p w14:paraId="657FBB3C"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sz w:val="18"/>
                <w:szCs w:val="18"/>
                <w:lang w:val="es-BO"/>
              </w:rPr>
            </w:pPr>
            <w:r w:rsidRPr="00B6063E">
              <w:rPr>
                <w:rFonts w:ascii="Arial" w:hAnsi="Arial" w:cs="Arial"/>
                <w:sz w:val="18"/>
                <w:szCs w:val="18"/>
                <w:lang w:val="es-BO"/>
              </w:rPr>
              <w:t xml:space="preserve">Los </w:t>
            </w:r>
            <w:r>
              <w:rPr>
                <w:rFonts w:ascii="Arial" w:hAnsi="Arial" w:cs="Arial"/>
                <w:sz w:val="18"/>
                <w:szCs w:val="18"/>
                <w:lang w:val="es-BO"/>
              </w:rPr>
              <w:t xml:space="preserve">bienes </w:t>
            </w:r>
            <w:r w:rsidRPr="00B6063E">
              <w:rPr>
                <w:rFonts w:ascii="Arial" w:hAnsi="Arial" w:cs="Arial"/>
                <w:sz w:val="18"/>
                <w:szCs w:val="18"/>
                <w:lang w:val="es-BO"/>
              </w:rPr>
              <w:t xml:space="preserve">deberán ser nuevos y originales verificados en el momento de la entrega, bajo ningún aspecto se aceptarán </w:t>
            </w:r>
            <w:r>
              <w:rPr>
                <w:rFonts w:ascii="Arial" w:hAnsi="Arial" w:cs="Arial"/>
                <w:sz w:val="18"/>
                <w:szCs w:val="18"/>
                <w:lang w:val="es-BO"/>
              </w:rPr>
              <w:t>bienes</w:t>
            </w:r>
            <w:r w:rsidRPr="00B6063E">
              <w:rPr>
                <w:rFonts w:ascii="Arial" w:hAnsi="Arial" w:cs="Arial"/>
                <w:sz w:val="18"/>
                <w:szCs w:val="18"/>
                <w:lang w:val="es-BO"/>
              </w:rPr>
              <w:t xml:space="preserve"> reacondicionados o usados.</w:t>
            </w:r>
          </w:p>
          <w:p w14:paraId="703ED731" w14:textId="77777777" w:rsidR="008C5FAF" w:rsidRPr="007C5787"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rPr>
            </w:pPr>
            <w:r w:rsidRPr="008F7639">
              <w:rPr>
                <w:rFonts w:ascii="Arial" w:hAnsi="Arial" w:cs="Arial"/>
                <w:b/>
                <w:i/>
                <w:sz w:val="18"/>
                <w:szCs w:val="18"/>
                <w:lang w:val="es-BO"/>
              </w:rPr>
              <w:t>(Manifestar aceptación)</w:t>
            </w:r>
          </w:p>
        </w:tc>
        <w:tc>
          <w:tcPr>
            <w:tcW w:w="1881" w:type="pct"/>
            <w:shd w:val="clear" w:color="auto" w:fill="FFFFFF" w:themeFill="background1"/>
            <w:vAlign w:val="center"/>
          </w:tcPr>
          <w:p w14:paraId="35D2704E"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74" w:type="pct"/>
            <w:shd w:val="clear" w:color="auto" w:fill="FFFFFF" w:themeFill="background1"/>
            <w:vAlign w:val="center"/>
          </w:tcPr>
          <w:p w14:paraId="652B43C4"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76" w:type="pct"/>
            <w:shd w:val="clear" w:color="auto" w:fill="FFFFFF" w:themeFill="background1"/>
            <w:vAlign w:val="center"/>
          </w:tcPr>
          <w:p w14:paraId="47D39177" w14:textId="77777777" w:rsidR="008C5FAF"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75" w:type="pct"/>
            <w:shd w:val="clear" w:color="auto" w:fill="FFFFFF" w:themeFill="background1"/>
            <w:vAlign w:val="center"/>
          </w:tcPr>
          <w:p w14:paraId="1A806537" w14:textId="77777777" w:rsidR="008C5FAF" w:rsidRPr="002937E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8C5FAF" w:rsidRPr="00013E2B" w14:paraId="6FD150B0" w14:textId="77777777" w:rsidTr="008C5FAF">
        <w:trPr>
          <w:trHeight w:val="283"/>
          <w:jc w:val="center"/>
        </w:trPr>
        <w:tc>
          <w:tcPr>
            <w:tcW w:w="5000" w:type="pct"/>
            <w:gridSpan w:val="5"/>
            <w:shd w:val="clear" w:color="auto" w:fill="17365D"/>
            <w:vAlign w:val="center"/>
          </w:tcPr>
          <w:p w14:paraId="019297AC" w14:textId="77777777" w:rsidR="008C5FAF" w:rsidRPr="00013E2B"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iCs/>
                <w:sz w:val="18"/>
                <w:szCs w:val="18"/>
                <w:lang w:val="es-BO"/>
              </w:rPr>
            </w:pPr>
            <w:r w:rsidRPr="00B6063E">
              <w:rPr>
                <w:rFonts w:ascii="Arial" w:hAnsi="Arial" w:cs="Arial"/>
                <w:b/>
                <w:bCs/>
                <w:sz w:val="18"/>
                <w:szCs w:val="18"/>
              </w:rPr>
              <w:t>LUGAR DE ENTREGA.</w:t>
            </w:r>
          </w:p>
        </w:tc>
      </w:tr>
      <w:tr w:rsidR="008C5FAF" w:rsidRPr="00013E2B" w14:paraId="1FC11178" w14:textId="77777777" w:rsidTr="008C5FAF">
        <w:trPr>
          <w:trHeight w:val="339"/>
          <w:jc w:val="center"/>
        </w:trPr>
        <w:tc>
          <w:tcPr>
            <w:tcW w:w="2893" w:type="pct"/>
            <w:vAlign w:val="center"/>
          </w:tcPr>
          <w:p w14:paraId="4C115A69" w14:textId="77777777" w:rsidR="008C5FAF" w:rsidRDefault="008C5FAF" w:rsidP="008C5FAF">
            <w:pPr>
              <w:jc w:val="both"/>
              <w:rPr>
                <w:rFonts w:ascii="Arial" w:hAnsi="Arial" w:cs="Arial"/>
                <w:sz w:val="18"/>
                <w:szCs w:val="18"/>
                <w:lang w:val="es-BO"/>
              </w:rPr>
            </w:pPr>
            <w:r w:rsidRPr="00B6063E">
              <w:rPr>
                <w:rFonts w:ascii="Arial" w:hAnsi="Arial" w:cs="Arial"/>
                <w:sz w:val="18"/>
                <w:szCs w:val="18"/>
                <w:lang w:val="es-BO"/>
              </w:rPr>
              <w:lastRenderedPageBreak/>
              <w:t xml:space="preserve">El proveedor deberá entregar los bienes en el Departamento de Bienes y Servicios en la Unidad de </w:t>
            </w:r>
            <w:r>
              <w:rPr>
                <w:rFonts w:ascii="Arial" w:hAnsi="Arial" w:cs="Arial"/>
                <w:sz w:val="18"/>
                <w:szCs w:val="18"/>
                <w:lang w:val="es-BO"/>
              </w:rPr>
              <w:t>Activos Fijos</w:t>
            </w:r>
            <w:r w:rsidRPr="00B6063E">
              <w:rPr>
                <w:rFonts w:ascii="Arial" w:hAnsi="Arial" w:cs="Arial"/>
                <w:sz w:val="18"/>
                <w:szCs w:val="18"/>
                <w:lang w:val="es-BO"/>
              </w:rPr>
              <w:t xml:space="preserve">, Piso 5° del edificio principal del BCB, para verificar el cumplimiento de las Especificaciones Técnicas, </w:t>
            </w:r>
            <w:r w:rsidRPr="003E4EA0">
              <w:rPr>
                <w:rFonts w:ascii="Arial" w:hAnsi="Arial" w:cs="Arial"/>
                <w:sz w:val="18"/>
                <w:szCs w:val="18"/>
                <w:lang w:val="es-BO"/>
              </w:rPr>
              <w:t>al</w:t>
            </w:r>
            <w:r w:rsidRPr="00B6063E">
              <w:rPr>
                <w:rFonts w:ascii="Arial" w:hAnsi="Arial" w:cs="Arial"/>
                <w:sz w:val="18"/>
                <w:szCs w:val="18"/>
                <w:lang w:val="es-BO"/>
              </w:rPr>
              <w:t xml:space="preserve"> </w:t>
            </w:r>
            <w:r w:rsidRPr="00BB3E10">
              <w:rPr>
                <w:rFonts w:ascii="Arial" w:hAnsi="Arial" w:cs="Arial"/>
                <w:sz w:val="18"/>
                <w:szCs w:val="18"/>
                <w:lang w:val="es-BO"/>
              </w:rPr>
              <w:t>Responsable de Recepción.</w:t>
            </w:r>
          </w:p>
          <w:p w14:paraId="50C657DE" w14:textId="77777777" w:rsidR="008C5FAF" w:rsidRPr="00817E5B" w:rsidRDefault="008C5FAF" w:rsidP="008C5FAF">
            <w:pPr>
              <w:rPr>
                <w:rFonts w:ascii="Arial" w:hAnsi="Arial" w:cs="Arial"/>
                <w:b/>
                <w:sz w:val="18"/>
                <w:szCs w:val="18"/>
              </w:rPr>
            </w:pPr>
            <w:r w:rsidRPr="00B6063E" w:rsidDel="009829CD">
              <w:rPr>
                <w:rFonts w:ascii="Arial" w:hAnsi="Arial" w:cs="Arial"/>
                <w:sz w:val="18"/>
                <w:szCs w:val="18"/>
                <w:lang w:val="es-BO"/>
              </w:rPr>
              <w:t xml:space="preserve"> </w:t>
            </w:r>
            <w:r w:rsidRPr="00817E5B">
              <w:rPr>
                <w:rFonts w:ascii="Arial" w:hAnsi="Arial" w:cs="Arial"/>
                <w:b/>
                <w:i/>
                <w:sz w:val="18"/>
                <w:szCs w:val="18"/>
                <w:lang w:val="es-BO"/>
              </w:rPr>
              <w:t>(Manifestar aceptación)</w:t>
            </w:r>
          </w:p>
        </w:tc>
        <w:tc>
          <w:tcPr>
            <w:tcW w:w="1881" w:type="pct"/>
            <w:vAlign w:val="center"/>
          </w:tcPr>
          <w:p w14:paraId="6425C4CD"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FFFFFF" w:themeFill="background1"/>
            <w:vAlign w:val="center"/>
          </w:tcPr>
          <w:p w14:paraId="17FBCE8E"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FFFFFF" w:themeFill="background1"/>
            <w:vAlign w:val="center"/>
          </w:tcPr>
          <w:p w14:paraId="322FEE82"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FFFFFF" w:themeFill="background1"/>
            <w:vAlign w:val="center"/>
          </w:tcPr>
          <w:p w14:paraId="73DDD1A8"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7E3E11" w14:paraId="2D6BCC85" w14:textId="77777777" w:rsidTr="008C5FAF">
        <w:trPr>
          <w:trHeight w:val="299"/>
          <w:jc w:val="center"/>
        </w:trPr>
        <w:tc>
          <w:tcPr>
            <w:tcW w:w="5000" w:type="pct"/>
            <w:gridSpan w:val="5"/>
            <w:shd w:val="clear" w:color="auto" w:fill="1F3864"/>
            <w:vAlign w:val="center"/>
          </w:tcPr>
          <w:p w14:paraId="4CC7F0C0" w14:textId="77777777" w:rsidR="008C5FAF" w:rsidRPr="002937EB"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b/>
                <w:bCs/>
                <w:sz w:val="18"/>
                <w:szCs w:val="18"/>
              </w:rPr>
            </w:pPr>
            <w:r w:rsidRPr="007A140A">
              <w:rPr>
                <w:rFonts w:ascii="Arial" w:hAnsi="Arial" w:cs="Arial"/>
                <w:b/>
                <w:bCs/>
                <w:sz w:val="18"/>
                <w:szCs w:val="18"/>
              </w:rPr>
              <w:t>REQUISITOS</w:t>
            </w:r>
            <w:r w:rsidRPr="007A140A">
              <w:rPr>
                <w:rFonts w:ascii="Arial" w:hAnsi="Arial" w:cs="Arial"/>
                <w:b/>
                <w:bCs/>
                <w:color w:val="FFFFFF"/>
                <w:sz w:val="18"/>
                <w:szCs w:val="18"/>
              </w:rPr>
              <w:t xml:space="preserve"> COMPLEMENTARIOS DE LA PROVISIÓN</w:t>
            </w:r>
          </w:p>
        </w:tc>
      </w:tr>
      <w:tr w:rsidR="008C5FAF" w:rsidRPr="00013E2B" w14:paraId="5A44D4D8" w14:textId="77777777" w:rsidTr="008C5FAF">
        <w:trPr>
          <w:trHeight w:val="339"/>
          <w:jc w:val="center"/>
        </w:trPr>
        <w:tc>
          <w:tcPr>
            <w:tcW w:w="2893" w:type="pct"/>
            <w:vAlign w:val="center"/>
          </w:tcPr>
          <w:p w14:paraId="1B91CAD5" w14:textId="77777777" w:rsidR="008C5FAF" w:rsidRPr="007A140A" w:rsidRDefault="008C5FAF" w:rsidP="001F324C">
            <w:pPr>
              <w:numPr>
                <w:ilvl w:val="0"/>
                <w:numId w:val="50"/>
              </w:numPr>
              <w:contextualSpacing/>
              <w:jc w:val="both"/>
              <w:rPr>
                <w:rFonts w:ascii="Arial" w:hAnsi="Arial" w:cs="Arial"/>
                <w:sz w:val="18"/>
                <w:szCs w:val="18"/>
              </w:rPr>
            </w:pPr>
            <w:r w:rsidRPr="007A140A">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431F0FEA" w14:textId="77777777" w:rsidR="008C5FAF" w:rsidRPr="007A140A" w:rsidRDefault="008C5FAF" w:rsidP="001F324C">
            <w:pPr>
              <w:numPr>
                <w:ilvl w:val="1"/>
                <w:numId w:val="51"/>
              </w:numPr>
              <w:contextualSpacing/>
              <w:jc w:val="both"/>
              <w:rPr>
                <w:rFonts w:ascii="Arial" w:hAnsi="Arial" w:cs="Arial"/>
                <w:sz w:val="18"/>
                <w:szCs w:val="18"/>
              </w:rPr>
            </w:pPr>
            <w:r w:rsidRPr="007A140A">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19B2693D" w14:textId="77777777" w:rsidR="008C5FAF" w:rsidRPr="007A140A" w:rsidRDefault="008C5FAF" w:rsidP="001F324C">
            <w:pPr>
              <w:numPr>
                <w:ilvl w:val="1"/>
                <w:numId w:val="51"/>
              </w:numPr>
              <w:contextualSpacing/>
              <w:jc w:val="both"/>
              <w:rPr>
                <w:rFonts w:ascii="Arial" w:hAnsi="Arial" w:cs="Arial"/>
                <w:sz w:val="18"/>
                <w:szCs w:val="18"/>
              </w:rPr>
            </w:pPr>
            <w:r w:rsidRPr="007A140A">
              <w:rPr>
                <w:rFonts w:ascii="Arial" w:hAnsi="Arial" w:cs="Arial"/>
                <w:sz w:val="18"/>
                <w:szCs w:val="18"/>
              </w:rPr>
              <w:t>Informe técnico elaborado por el DSC del BCB, evaluando las características técnicas del modelo recibido con relación a las características del modelo ofertado.</w:t>
            </w:r>
          </w:p>
          <w:p w14:paraId="6C7C0BD8" w14:textId="77777777" w:rsidR="008C5FAF" w:rsidRPr="007A140A" w:rsidRDefault="008C5FAF" w:rsidP="001F324C">
            <w:pPr>
              <w:numPr>
                <w:ilvl w:val="1"/>
                <w:numId w:val="51"/>
              </w:numPr>
              <w:contextualSpacing/>
              <w:jc w:val="both"/>
              <w:rPr>
                <w:rFonts w:ascii="Arial" w:hAnsi="Arial" w:cs="Arial"/>
                <w:sz w:val="18"/>
                <w:szCs w:val="18"/>
              </w:rPr>
            </w:pPr>
            <w:r w:rsidRPr="007A140A">
              <w:rPr>
                <w:rFonts w:ascii="Arial" w:hAnsi="Arial" w:cs="Arial"/>
                <w:sz w:val="18"/>
                <w:szCs w:val="18"/>
              </w:rPr>
              <w:t>Si el cambio es aceptado, el mismo no implicará ningún costo adicional para el BCB.</w:t>
            </w:r>
          </w:p>
          <w:p w14:paraId="6DDF50A2" w14:textId="77777777" w:rsidR="008C5FAF" w:rsidRPr="007A140A" w:rsidRDefault="008C5FAF" w:rsidP="001F324C">
            <w:pPr>
              <w:numPr>
                <w:ilvl w:val="0"/>
                <w:numId w:val="50"/>
              </w:numPr>
              <w:contextualSpacing/>
              <w:jc w:val="both"/>
              <w:rPr>
                <w:rFonts w:ascii="Arial" w:hAnsi="Arial" w:cs="Arial"/>
                <w:sz w:val="18"/>
                <w:szCs w:val="18"/>
              </w:rPr>
            </w:pPr>
            <w:r w:rsidRPr="007A140A">
              <w:rPr>
                <w:rFonts w:ascii="Arial" w:hAnsi="Arial" w:cs="Arial"/>
                <w:sz w:val="18"/>
                <w:szCs w:val="18"/>
              </w:rPr>
              <w:t>El BCB se reserva el derecho de verificar cualquier aspecto que considere pertinente de la documentación e información presentada por el proponente.</w:t>
            </w:r>
          </w:p>
          <w:p w14:paraId="2B2537BC" w14:textId="77777777" w:rsidR="008C5FAF" w:rsidRPr="007A140A" w:rsidRDefault="008C5FAF" w:rsidP="001F324C">
            <w:pPr>
              <w:numPr>
                <w:ilvl w:val="0"/>
                <w:numId w:val="50"/>
              </w:numPr>
              <w:contextualSpacing/>
              <w:jc w:val="both"/>
              <w:rPr>
                <w:rFonts w:ascii="Arial" w:hAnsi="Arial" w:cs="Arial"/>
                <w:sz w:val="18"/>
                <w:szCs w:val="18"/>
              </w:rPr>
            </w:pPr>
            <w:r w:rsidRPr="007A140A">
              <w:rPr>
                <w:rFonts w:ascii="Arial" w:hAnsi="Arial" w:cs="Arial"/>
                <w:sz w:val="18"/>
                <w:szCs w:val="18"/>
              </w:rPr>
              <w:t>Los bienes y sus accesorios deberán ser nuevos y originales de fábrica, bajo ningún aspecto se aceptarán que estos sean reacondicionados o usados.</w:t>
            </w:r>
          </w:p>
          <w:p w14:paraId="4DD7FBE4" w14:textId="77777777" w:rsidR="008C5FAF" w:rsidRPr="00B6063E" w:rsidRDefault="008C5FAF" w:rsidP="008C5FAF">
            <w:pPr>
              <w:jc w:val="both"/>
              <w:rPr>
                <w:rFonts w:ascii="Arial" w:hAnsi="Arial" w:cs="Arial"/>
                <w:sz w:val="18"/>
                <w:szCs w:val="18"/>
                <w:lang w:val="es-BO"/>
              </w:rPr>
            </w:pPr>
            <w:r w:rsidRPr="007A140A">
              <w:rPr>
                <w:rFonts w:ascii="Arial" w:hAnsi="Arial" w:cs="Arial"/>
                <w:b/>
                <w:i/>
                <w:color w:val="000000"/>
                <w:sz w:val="18"/>
                <w:szCs w:val="18"/>
                <w:lang w:val="es-BO" w:eastAsia="en-US"/>
              </w:rPr>
              <w:t>(Manifestar aceptación)</w:t>
            </w:r>
          </w:p>
        </w:tc>
        <w:tc>
          <w:tcPr>
            <w:tcW w:w="1881" w:type="pct"/>
            <w:vAlign w:val="center"/>
          </w:tcPr>
          <w:p w14:paraId="71E73670"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FFFFFF" w:themeFill="background1"/>
            <w:vAlign w:val="center"/>
          </w:tcPr>
          <w:p w14:paraId="4E205402"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FFFFFF" w:themeFill="background1"/>
            <w:vAlign w:val="center"/>
          </w:tcPr>
          <w:p w14:paraId="4943AB2A"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FFFFFF" w:themeFill="background1"/>
            <w:vAlign w:val="center"/>
          </w:tcPr>
          <w:p w14:paraId="440A4D50"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013E2B" w14:paraId="11D9A108" w14:textId="77777777" w:rsidTr="008C5FAF">
        <w:trPr>
          <w:trHeight w:val="283"/>
          <w:jc w:val="center"/>
        </w:trPr>
        <w:tc>
          <w:tcPr>
            <w:tcW w:w="5000" w:type="pct"/>
            <w:gridSpan w:val="5"/>
            <w:shd w:val="clear" w:color="auto" w:fill="17365D"/>
            <w:vAlign w:val="center"/>
          </w:tcPr>
          <w:p w14:paraId="1DA65A0F" w14:textId="77777777" w:rsidR="008C5FAF" w:rsidRPr="00013E2B"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b/>
                <w:bCs/>
                <w:color w:val="FFFFFF"/>
                <w:sz w:val="18"/>
                <w:szCs w:val="18"/>
              </w:rPr>
            </w:pPr>
            <w:r w:rsidRPr="00E12888">
              <w:rPr>
                <w:rFonts w:ascii="Arial" w:hAnsi="Arial" w:cs="Arial"/>
                <w:b/>
                <w:bCs/>
                <w:sz w:val="18"/>
                <w:szCs w:val="18"/>
              </w:rPr>
              <w:t>RESPONSABLE</w:t>
            </w:r>
            <w:r w:rsidRPr="00451473">
              <w:rPr>
                <w:rFonts w:ascii="Arial" w:hAnsi="Arial" w:cs="Arial"/>
                <w:b/>
                <w:bCs/>
                <w:color w:val="FFFFFF"/>
                <w:sz w:val="18"/>
                <w:szCs w:val="18"/>
              </w:rPr>
              <w:t xml:space="preserve"> DE RECEPCIÓN</w:t>
            </w:r>
          </w:p>
        </w:tc>
      </w:tr>
      <w:tr w:rsidR="008C5FAF" w:rsidRPr="00013E2B" w14:paraId="639A0BAD" w14:textId="77777777" w:rsidTr="008C5FAF">
        <w:trPr>
          <w:trHeight w:val="339"/>
          <w:jc w:val="center"/>
        </w:trPr>
        <w:tc>
          <w:tcPr>
            <w:tcW w:w="2893" w:type="pct"/>
            <w:shd w:val="clear" w:color="auto" w:fill="auto"/>
            <w:vAlign w:val="center"/>
          </w:tcPr>
          <w:p w14:paraId="6503707E" w14:textId="77777777" w:rsidR="008C5FAF" w:rsidRPr="006949CA" w:rsidRDefault="008C5FAF" w:rsidP="008C5FAF">
            <w:pPr>
              <w:jc w:val="both"/>
              <w:rPr>
                <w:rFonts w:ascii="Arial" w:hAnsi="Arial" w:cs="Arial"/>
                <w:sz w:val="18"/>
                <w:szCs w:val="18"/>
                <w:lang w:val="es-BO"/>
              </w:rPr>
            </w:pPr>
            <w:r>
              <w:rPr>
                <w:rFonts w:ascii="Arial" w:hAnsi="Arial" w:cs="Arial"/>
                <w:sz w:val="18"/>
                <w:szCs w:val="18"/>
                <w:lang w:val="es-BO"/>
              </w:rPr>
              <w:t>La actividad de recepción de los bienes estará a cargo del responsable de recepción que deberá hacer cumplir los siguientes puntos:</w:t>
            </w:r>
          </w:p>
          <w:p w14:paraId="4FFF81A4" w14:textId="77777777" w:rsidR="008C5FAF" w:rsidRPr="00025EAE" w:rsidRDefault="008C5FAF" w:rsidP="008C5FAF">
            <w:pPr>
              <w:pStyle w:val="Prrafodelista"/>
              <w:numPr>
                <w:ilvl w:val="0"/>
                <w:numId w:val="35"/>
              </w:numPr>
              <w:ind w:left="209" w:hanging="209"/>
              <w:jc w:val="both"/>
              <w:rPr>
                <w:rFonts w:ascii="Arial" w:hAnsi="Arial" w:cs="Arial"/>
                <w:sz w:val="18"/>
                <w:szCs w:val="18"/>
                <w:lang w:val="es-BO"/>
              </w:rPr>
            </w:pPr>
            <w:r w:rsidRPr="00025EAE">
              <w:rPr>
                <w:rFonts w:ascii="Arial" w:hAnsi="Arial" w:cs="Arial"/>
                <w:sz w:val="18"/>
                <w:szCs w:val="18"/>
                <w:lang w:val="es-BO"/>
              </w:rPr>
              <w:t>Verificar si los bienes concuerdan plenamente con las Especificaciones Técnicas y el contrato.</w:t>
            </w:r>
          </w:p>
          <w:p w14:paraId="181D51B0" w14:textId="77777777" w:rsidR="008C5FAF" w:rsidRDefault="008C5FAF" w:rsidP="008C5FAF">
            <w:pPr>
              <w:pStyle w:val="Prrafodelista"/>
              <w:numPr>
                <w:ilvl w:val="0"/>
                <w:numId w:val="35"/>
              </w:numPr>
              <w:ind w:left="209" w:hanging="209"/>
              <w:jc w:val="both"/>
              <w:rPr>
                <w:rFonts w:ascii="Arial" w:hAnsi="Arial" w:cs="Arial"/>
                <w:sz w:val="18"/>
                <w:szCs w:val="18"/>
                <w:lang w:val="es-BO"/>
              </w:rPr>
            </w:pPr>
            <w:r w:rsidRPr="006949CA">
              <w:rPr>
                <w:rFonts w:ascii="Arial" w:hAnsi="Arial" w:cs="Arial"/>
                <w:sz w:val="18"/>
                <w:szCs w:val="18"/>
                <w:lang w:val="es-BO"/>
              </w:rPr>
              <w:t>Emir el Acta de Recepción.</w:t>
            </w:r>
          </w:p>
          <w:p w14:paraId="37D39000" w14:textId="77777777" w:rsidR="008C5FAF" w:rsidRPr="006949CA" w:rsidRDefault="008C5FAF" w:rsidP="008C5FAF">
            <w:pPr>
              <w:pStyle w:val="Prrafodelista"/>
              <w:numPr>
                <w:ilvl w:val="0"/>
                <w:numId w:val="35"/>
              </w:numPr>
              <w:ind w:left="209" w:hanging="209"/>
              <w:jc w:val="both"/>
              <w:rPr>
                <w:rFonts w:ascii="Arial" w:hAnsi="Arial" w:cs="Arial"/>
                <w:sz w:val="18"/>
                <w:szCs w:val="18"/>
                <w:lang w:val="es-BO"/>
              </w:rPr>
            </w:pPr>
            <w:r w:rsidRPr="006949CA">
              <w:rPr>
                <w:rFonts w:ascii="Arial" w:hAnsi="Arial" w:cs="Arial"/>
                <w:sz w:val="18"/>
                <w:szCs w:val="18"/>
                <w:lang w:val="es-BO"/>
              </w:rPr>
              <w:t>Determinar y contabilizar las multas en caso de retraso en el plazo establecido para la entrega de los bienes</w:t>
            </w:r>
            <w:r>
              <w:rPr>
                <w:rFonts w:ascii="Arial" w:hAnsi="Arial" w:cs="Arial"/>
                <w:sz w:val="18"/>
                <w:szCs w:val="18"/>
                <w:lang w:val="es-BO"/>
              </w:rPr>
              <w:t>.</w:t>
            </w:r>
          </w:p>
        </w:tc>
        <w:tc>
          <w:tcPr>
            <w:tcW w:w="1881" w:type="pct"/>
            <w:shd w:val="clear" w:color="auto" w:fill="BFBFBF" w:themeFill="background1" w:themeFillShade="BF"/>
            <w:vAlign w:val="center"/>
          </w:tcPr>
          <w:p w14:paraId="4A481948"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BFBFBF" w:themeFill="background1" w:themeFillShade="BF"/>
            <w:vAlign w:val="center"/>
          </w:tcPr>
          <w:p w14:paraId="4AFEAB5C"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BFBFBF" w:themeFill="background1" w:themeFillShade="BF"/>
            <w:vAlign w:val="center"/>
          </w:tcPr>
          <w:p w14:paraId="2700B7D9"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BFBFBF" w:themeFill="background1" w:themeFillShade="BF"/>
            <w:vAlign w:val="center"/>
          </w:tcPr>
          <w:p w14:paraId="6199C7FC"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013E2B" w14:paraId="5EA6EC1B" w14:textId="77777777" w:rsidTr="008C5FAF">
        <w:trPr>
          <w:trHeight w:val="283"/>
          <w:jc w:val="center"/>
        </w:trPr>
        <w:tc>
          <w:tcPr>
            <w:tcW w:w="5000" w:type="pct"/>
            <w:gridSpan w:val="5"/>
            <w:shd w:val="clear" w:color="auto" w:fill="17365D"/>
            <w:vAlign w:val="center"/>
          </w:tcPr>
          <w:p w14:paraId="27BED2BA" w14:textId="77777777" w:rsidR="008C5FAF" w:rsidRPr="00013E2B"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iCs/>
                <w:sz w:val="18"/>
                <w:szCs w:val="18"/>
                <w:lang w:val="es-BO"/>
              </w:rPr>
            </w:pPr>
            <w:r w:rsidRPr="00E12888">
              <w:rPr>
                <w:rFonts w:ascii="Arial" w:hAnsi="Arial" w:cs="Arial"/>
                <w:b/>
                <w:bCs/>
                <w:sz w:val="18"/>
                <w:szCs w:val="18"/>
              </w:rPr>
              <w:t>GARANTÍAS</w:t>
            </w:r>
          </w:p>
        </w:tc>
      </w:tr>
      <w:tr w:rsidR="008C5FAF" w:rsidRPr="00013E2B" w14:paraId="2D9A5656" w14:textId="77777777" w:rsidTr="008C5FAF">
        <w:trPr>
          <w:trHeight w:val="56"/>
          <w:jc w:val="center"/>
        </w:trPr>
        <w:tc>
          <w:tcPr>
            <w:tcW w:w="2893" w:type="pct"/>
            <w:vAlign w:val="center"/>
          </w:tcPr>
          <w:p w14:paraId="44BCAD09" w14:textId="77777777" w:rsidR="008C5FAF" w:rsidRDefault="008C5FAF" w:rsidP="001F324C">
            <w:pPr>
              <w:pStyle w:val="Prrafodelista"/>
              <w:numPr>
                <w:ilvl w:val="0"/>
                <w:numId w:val="52"/>
              </w:numPr>
              <w:contextualSpacing/>
              <w:jc w:val="both"/>
              <w:rPr>
                <w:rFonts w:ascii="Arial" w:hAnsi="Arial" w:cs="Arial"/>
                <w:bCs/>
                <w:sz w:val="18"/>
                <w:szCs w:val="18"/>
                <w:lang w:val="es-BO" w:eastAsia="es-ES"/>
              </w:rPr>
            </w:pPr>
            <w:r w:rsidRPr="00D14DE3">
              <w:rPr>
                <w:rFonts w:ascii="Arial" w:hAnsi="Arial" w:cs="Arial"/>
                <w:b/>
                <w:sz w:val="18"/>
                <w:szCs w:val="18"/>
                <w:lang w:val="es-BO"/>
              </w:rPr>
              <w:t xml:space="preserve">Garantía de </w:t>
            </w:r>
            <w:r>
              <w:rPr>
                <w:rFonts w:ascii="Arial" w:hAnsi="Arial" w:cs="Arial"/>
                <w:b/>
                <w:sz w:val="18"/>
                <w:szCs w:val="18"/>
                <w:lang w:val="es-BO"/>
              </w:rPr>
              <w:t>fábrica</w:t>
            </w:r>
            <w:r w:rsidRPr="00D14DE3">
              <w:rPr>
                <w:rFonts w:ascii="Arial" w:hAnsi="Arial" w:cs="Arial"/>
                <w:b/>
                <w:sz w:val="18"/>
                <w:szCs w:val="18"/>
                <w:lang w:val="es-BO"/>
              </w:rPr>
              <w:t xml:space="preserve">: </w:t>
            </w:r>
            <w:r w:rsidRPr="00642337">
              <w:rPr>
                <w:rFonts w:ascii="Arial" w:hAnsi="Arial" w:cs="Arial"/>
                <w:bCs/>
                <w:sz w:val="18"/>
                <w:szCs w:val="18"/>
                <w:lang w:val="es-BO" w:eastAsia="es-ES"/>
              </w:rPr>
              <w:t>El proveedor deberá presentar para la emisión del Acta de Recepción la garantía de fábrica de los bienes entregados por un periodo mínimo de tres  (3) años para los equipos.</w:t>
            </w:r>
          </w:p>
          <w:p w14:paraId="15471B52" w14:textId="77777777" w:rsidR="008C5FAF" w:rsidRPr="00642337" w:rsidRDefault="008C5FAF" w:rsidP="008C5FAF">
            <w:pPr>
              <w:pStyle w:val="Prrafodelista"/>
              <w:ind w:left="360"/>
              <w:contextualSpacing/>
              <w:jc w:val="both"/>
              <w:rPr>
                <w:rFonts w:ascii="Arial" w:hAnsi="Arial" w:cs="Arial"/>
                <w:bCs/>
                <w:sz w:val="18"/>
                <w:szCs w:val="18"/>
                <w:lang w:val="es-BO" w:eastAsia="es-ES"/>
              </w:rPr>
            </w:pPr>
            <w:r w:rsidRPr="00297672">
              <w:rPr>
                <w:rFonts w:ascii="Arial" w:hAnsi="Arial" w:cs="Arial"/>
                <w:bCs/>
                <w:sz w:val="18"/>
                <w:szCs w:val="18"/>
                <w:lang w:val="es-BO" w:eastAsia="es-ES"/>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63EFE597" w14:textId="77777777" w:rsidR="008C5FAF" w:rsidRPr="00D14DE3" w:rsidRDefault="008C5FAF" w:rsidP="008C5FAF">
            <w:pPr>
              <w:contextualSpacing/>
              <w:jc w:val="both"/>
              <w:rPr>
                <w:rFonts w:ascii="Arial" w:hAnsi="Arial" w:cs="Arial"/>
                <w:b/>
                <w:sz w:val="18"/>
                <w:szCs w:val="18"/>
              </w:rPr>
            </w:pPr>
            <w:r w:rsidRPr="00D14DE3">
              <w:rPr>
                <w:rFonts w:ascii="Arial" w:hAnsi="Arial" w:cs="Arial"/>
                <w:b/>
                <w:i/>
                <w:sz w:val="18"/>
                <w:szCs w:val="18"/>
              </w:rPr>
              <w:t>(Manifestar aceptación)</w:t>
            </w:r>
          </w:p>
        </w:tc>
        <w:tc>
          <w:tcPr>
            <w:tcW w:w="1881" w:type="pct"/>
            <w:vAlign w:val="center"/>
          </w:tcPr>
          <w:p w14:paraId="0547B2AB"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FFFFFF" w:themeFill="background1"/>
            <w:vAlign w:val="center"/>
          </w:tcPr>
          <w:p w14:paraId="2A9DF14F"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FFFFFF" w:themeFill="background1"/>
            <w:vAlign w:val="center"/>
          </w:tcPr>
          <w:p w14:paraId="083F3D78"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FFFFFF" w:themeFill="background1"/>
            <w:vAlign w:val="center"/>
          </w:tcPr>
          <w:p w14:paraId="7D25C8EE"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013E2B" w14:paraId="241B8496" w14:textId="77777777" w:rsidTr="008C5FAF">
        <w:trPr>
          <w:trHeight w:val="558"/>
          <w:jc w:val="center"/>
        </w:trPr>
        <w:tc>
          <w:tcPr>
            <w:tcW w:w="2893" w:type="pct"/>
            <w:vAlign w:val="center"/>
          </w:tcPr>
          <w:p w14:paraId="14EEEF18" w14:textId="77777777" w:rsidR="008C5FAF" w:rsidRPr="00335633" w:rsidRDefault="008C5FAF" w:rsidP="001F324C">
            <w:pPr>
              <w:numPr>
                <w:ilvl w:val="0"/>
                <w:numId w:val="52"/>
              </w:numPr>
              <w:contextualSpacing/>
              <w:jc w:val="both"/>
              <w:rPr>
                <w:rFonts w:ascii="Arial" w:hAnsi="Arial" w:cs="Arial"/>
                <w:b/>
                <w:sz w:val="18"/>
                <w:szCs w:val="18"/>
              </w:rPr>
            </w:pPr>
            <w:r w:rsidRPr="00335633">
              <w:rPr>
                <w:rFonts w:ascii="Arial" w:hAnsi="Arial" w:cs="Arial"/>
                <w:b/>
                <w:sz w:val="18"/>
                <w:szCs w:val="18"/>
              </w:rPr>
              <w:t xml:space="preserve">Garantía de cumplimiento de contrato: </w:t>
            </w:r>
            <w:r w:rsidRPr="00335633">
              <w:rPr>
                <w:rFonts w:ascii="Arial" w:hAnsi="Arial" w:cs="Arial"/>
                <w:sz w:val="18"/>
                <w:szCs w:val="18"/>
              </w:rPr>
              <w:t>El proveedor deberá presentar una Garantía de Cumplimiento de Contrato por el 7% del monto total del contrato, debiendo presentar una de las garantías establecidas en el Artículo 20° del D.S. 0181.</w:t>
            </w:r>
          </w:p>
          <w:p w14:paraId="2D573AFF" w14:textId="77777777" w:rsidR="008C5FAF" w:rsidRPr="00013E2B" w:rsidRDefault="008C5FAF" w:rsidP="008C5FAF">
            <w:pPr>
              <w:contextualSpacing/>
              <w:jc w:val="both"/>
              <w:rPr>
                <w:rFonts w:ascii="Arial" w:hAnsi="Arial" w:cs="Arial"/>
                <w:b/>
                <w:sz w:val="18"/>
                <w:szCs w:val="18"/>
                <w:lang w:val="es-BO"/>
              </w:rPr>
            </w:pPr>
            <w:r w:rsidRPr="00013E2B" w:rsidDel="007D71E1">
              <w:rPr>
                <w:rFonts w:ascii="Arial" w:hAnsi="Arial" w:cs="Arial"/>
                <w:b/>
                <w:sz w:val="18"/>
                <w:szCs w:val="18"/>
              </w:rPr>
              <w:t xml:space="preserve"> </w:t>
            </w:r>
            <w:r w:rsidRPr="00013E2B">
              <w:rPr>
                <w:rFonts w:ascii="Arial" w:hAnsi="Arial" w:cs="Arial"/>
                <w:b/>
                <w:i/>
                <w:sz w:val="18"/>
                <w:szCs w:val="18"/>
              </w:rPr>
              <w:t>(Manifestar aceptación)</w:t>
            </w:r>
          </w:p>
        </w:tc>
        <w:tc>
          <w:tcPr>
            <w:tcW w:w="1881" w:type="pct"/>
            <w:vAlign w:val="center"/>
          </w:tcPr>
          <w:p w14:paraId="067F02DC"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FFFFFF" w:themeFill="background1"/>
            <w:vAlign w:val="center"/>
          </w:tcPr>
          <w:p w14:paraId="519D6A91"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FFFFFF" w:themeFill="background1"/>
            <w:vAlign w:val="center"/>
          </w:tcPr>
          <w:p w14:paraId="1F0E22CE"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FFFFFF" w:themeFill="background1"/>
            <w:vAlign w:val="center"/>
          </w:tcPr>
          <w:p w14:paraId="7C5A026A"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013E2B" w14:paraId="67ED7140" w14:textId="77777777" w:rsidTr="008C5FAF">
        <w:trPr>
          <w:trHeight w:val="558"/>
          <w:jc w:val="center"/>
        </w:trPr>
        <w:tc>
          <w:tcPr>
            <w:tcW w:w="2893" w:type="pct"/>
            <w:vAlign w:val="center"/>
          </w:tcPr>
          <w:p w14:paraId="4EBA2D82" w14:textId="77777777" w:rsidR="008C5FAF" w:rsidRPr="003E4EA0" w:rsidRDefault="008C5FAF" w:rsidP="001F324C">
            <w:pPr>
              <w:numPr>
                <w:ilvl w:val="0"/>
                <w:numId w:val="52"/>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Pr>
                <w:rFonts w:ascii="Arial" w:hAnsi="Arial" w:cs="Arial"/>
                <w:b/>
                <w:sz w:val="18"/>
                <w:szCs w:val="18"/>
              </w:rPr>
              <w:t xml:space="preserve"> </w:t>
            </w:r>
            <w:r w:rsidRPr="00B13194">
              <w:rPr>
                <w:rFonts w:ascii="Arial" w:hAnsi="Arial" w:cs="Arial"/>
                <w:sz w:val="18"/>
                <w:szCs w:val="18"/>
              </w:rPr>
              <w:t>No se considera la Garantía de Funcionamiento de Maquinaria y/o Equipo.</w:t>
            </w:r>
          </w:p>
          <w:p w14:paraId="5770A4D9" w14:textId="77777777" w:rsidR="008C5FAF" w:rsidRPr="00335633" w:rsidRDefault="008C5FAF" w:rsidP="008C5FAF">
            <w:pPr>
              <w:contextualSpacing/>
              <w:jc w:val="both"/>
              <w:rPr>
                <w:rFonts w:ascii="Arial" w:hAnsi="Arial" w:cs="Arial"/>
                <w:b/>
                <w:sz w:val="18"/>
                <w:szCs w:val="18"/>
              </w:rPr>
            </w:pPr>
            <w:r w:rsidRPr="00013E2B">
              <w:rPr>
                <w:rFonts w:ascii="Arial" w:hAnsi="Arial" w:cs="Arial"/>
                <w:b/>
                <w:i/>
                <w:sz w:val="18"/>
                <w:szCs w:val="18"/>
              </w:rPr>
              <w:t>(Manifestar aceptación)</w:t>
            </w:r>
          </w:p>
        </w:tc>
        <w:tc>
          <w:tcPr>
            <w:tcW w:w="1881" w:type="pct"/>
            <w:vAlign w:val="center"/>
          </w:tcPr>
          <w:p w14:paraId="177103C2"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FFFFFF" w:themeFill="background1"/>
            <w:vAlign w:val="center"/>
          </w:tcPr>
          <w:p w14:paraId="65A9E4AB"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FFFFFF" w:themeFill="background1"/>
            <w:vAlign w:val="center"/>
          </w:tcPr>
          <w:p w14:paraId="41B660FE"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FFFFFF" w:themeFill="background1"/>
            <w:vAlign w:val="center"/>
          </w:tcPr>
          <w:p w14:paraId="0CB3C732"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013E2B" w14:paraId="7CDD9E41" w14:textId="77777777" w:rsidTr="008C5FAF">
        <w:trPr>
          <w:trHeight w:val="283"/>
          <w:jc w:val="center"/>
        </w:trPr>
        <w:tc>
          <w:tcPr>
            <w:tcW w:w="5000" w:type="pct"/>
            <w:gridSpan w:val="5"/>
            <w:shd w:val="clear" w:color="auto" w:fill="17365D"/>
            <w:vAlign w:val="center"/>
          </w:tcPr>
          <w:p w14:paraId="1B1E84E9" w14:textId="77777777" w:rsidR="008C5FAF" w:rsidRPr="00013E2B"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iCs/>
                <w:sz w:val="18"/>
                <w:szCs w:val="18"/>
                <w:lang w:val="es-BO"/>
              </w:rPr>
            </w:pPr>
            <w:r w:rsidRPr="003F70B8">
              <w:rPr>
                <w:rFonts w:ascii="Arial" w:hAnsi="Arial" w:cs="Arial"/>
                <w:b/>
                <w:bCs/>
                <w:sz w:val="18"/>
                <w:szCs w:val="18"/>
              </w:rPr>
              <w:t>RÉGIMEN DE MULTAS</w:t>
            </w:r>
          </w:p>
        </w:tc>
      </w:tr>
      <w:tr w:rsidR="008C5FAF" w:rsidRPr="00013E2B" w14:paraId="7EA0287D" w14:textId="77777777" w:rsidTr="008C5FAF">
        <w:trPr>
          <w:trHeight w:val="211"/>
          <w:jc w:val="center"/>
        </w:trPr>
        <w:tc>
          <w:tcPr>
            <w:tcW w:w="2893" w:type="pct"/>
            <w:vAlign w:val="center"/>
          </w:tcPr>
          <w:p w14:paraId="5D0D2BFB" w14:textId="77777777" w:rsidR="008C5FAF" w:rsidRDefault="008C5FAF" w:rsidP="008C5FAF">
            <w:pPr>
              <w:jc w:val="both"/>
              <w:rPr>
                <w:rFonts w:ascii="Arial" w:hAnsi="Arial" w:cs="Arial"/>
                <w:sz w:val="18"/>
                <w:szCs w:val="18"/>
              </w:rPr>
            </w:pPr>
            <w:r w:rsidRPr="00D14DE3">
              <w:rPr>
                <w:rFonts w:ascii="Arial" w:hAnsi="Arial" w:cs="Arial"/>
                <w:sz w:val="18"/>
                <w:szCs w:val="18"/>
              </w:rPr>
              <w:t xml:space="preserve">El BCB se reserva el derecho de descontar del monto total adjudicado del tres por mil (3X1000) por cada día calendario de retraso en el plazo de </w:t>
            </w:r>
            <w:r w:rsidRPr="00D14DE3">
              <w:rPr>
                <w:rFonts w:ascii="Arial" w:hAnsi="Arial" w:cs="Arial"/>
                <w:sz w:val="18"/>
                <w:szCs w:val="18"/>
              </w:rPr>
              <w:lastRenderedPageBreak/>
              <w:t>entrega. La suma de las multas no podrá exceder en ningún caso el veinte por ciento (20%) del monto total del contrato, en cuyo caso se cobrarán las mismas y se resolverá el contrato.</w:t>
            </w:r>
            <w:r w:rsidRPr="00013E2B" w:rsidDel="00F64AB2">
              <w:rPr>
                <w:rFonts w:ascii="Arial" w:hAnsi="Arial" w:cs="Arial"/>
                <w:sz w:val="18"/>
                <w:szCs w:val="18"/>
              </w:rPr>
              <w:t xml:space="preserve"> </w:t>
            </w:r>
          </w:p>
          <w:p w14:paraId="5D5D2C80" w14:textId="77777777" w:rsidR="008C5FAF" w:rsidRPr="00013E2B" w:rsidRDefault="008C5FAF" w:rsidP="008C5FAF">
            <w:pPr>
              <w:jc w:val="both"/>
              <w:rPr>
                <w:rFonts w:ascii="Arial" w:hAnsi="Arial" w:cs="Arial"/>
                <w:b/>
                <w:sz w:val="18"/>
                <w:szCs w:val="18"/>
              </w:rPr>
            </w:pPr>
            <w:r w:rsidRPr="00013E2B">
              <w:rPr>
                <w:rFonts w:ascii="Arial" w:hAnsi="Arial" w:cs="Arial"/>
                <w:b/>
                <w:i/>
                <w:sz w:val="18"/>
                <w:szCs w:val="18"/>
                <w:lang w:val="es-BO"/>
              </w:rPr>
              <w:t>(Manifestar aceptación)</w:t>
            </w:r>
          </w:p>
        </w:tc>
        <w:tc>
          <w:tcPr>
            <w:tcW w:w="1881" w:type="pct"/>
            <w:vAlign w:val="center"/>
          </w:tcPr>
          <w:p w14:paraId="5A810F0D"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FFFFFF" w:themeFill="background1"/>
            <w:vAlign w:val="center"/>
          </w:tcPr>
          <w:p w14:paraId="242B5CC9"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FFFFFF" w:themeFill="background1"/>
            <w:vAlign w:val="center"/>
          </w:tcPr>
          <w:p w14:paraId="2E93568C"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FFFFFF" w:themeFill="background1"/>
            <w:vAlign w:val="center"/>
          </w:tcPr>
          <w:p w14:paraId="656C164B"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013E2B" w14:paraId="2BBD7AE8" w14:textId="77777777" w:rsidTr="008C5FAF">
        <w:trPr>
          <w:trHeight w:val="283"/>
          <w:jc w:val="center"/>
        </w:trPr>
        <w:tc>
          <w:tcPr>
            <w:tcW w:w="5000" w:type="pct"/>
            <w:gridSpan w:val="5"/>
            <w:shd w:val="clear" w:color="auto" w:fill="17365D"/>
            <w:vAlign w:val="center"/>
          </w:tcPr>
          <w:p w14:paraId="613E3D2B" w14:textId="77777777" w:rsidR="008C5FAF" w:rsidRPr="00013E2B"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iCs/>
                <w:sz w:val="18"/>
                <w:szCs w:val="18"/>
                <w:lang w:val="es-BO"/>
              </w:rPr>
            </w:pPr>
            <w:r w:rsidRPr="00013E2B">
              <w:rPr>
                <w:rFonts w:ascii="Arial" w:hAnsi="Arial" w:cs="Arial"/>
                <w:b/>
                <w:bCs/>
                <w:sz w:val="18"/>
                <w:szCs w:val="18"/>
              </w:rPr>
              <w:t>FORMA DE PAGO</w:t>
            </w:r>
          </w:p>
        </w:tc>
      </w:tr>
      <w:tr w:rsidR="008C5FAF" w:rsidRPr="00013E2B" w14:paraId="3FAF3C8C" w14:textId="77777777" w:rsidTr="008C5FAF">
        <w:trPr>
          <w:trHeight w:val="1204"/>
          <w:jc w:val="center"/>
        </w:trPr>
        <w:tc>
          <w:tcPr>
            <w:tcW w:w="2893" w:type="pct"/>
            <w:vAlign w:val="center"/>
          </w:tcPr>
          <w:p w14:paraId="1F20D96B" w14:textId="77777777" w:rsidR="008C5FAF" w:rsidRDefault="008C5FAF" w:rsidP="008C5FAF">
            <w:pPr>
              <w:jc w:val="both"/>
              <w:rPr>
                <w:rFonts w:ascii="Arial" w:hAnsi="Arial" w:cs="Arial"/>
                <w:sz w:val="18"/>
                <w:szCs w:val="18"/>
              </w:rPr>
            </w:pPr>
            <w:r w:rsidRPr="00D14DE3">
              <w:rPr>
                <w:rFonts w:ascii="Arial" w:hAnsi="Arial" w:cs="Arial"/>
                <w:sz w:val="18"/>
                <w:szCs w:val="18"/>
              </w:rPr>
              <w:t xml:space="preserve">El BCB efectuará el pago por la totalidad del monto de la compra de los bienes, una vez emitida la respectiva Acta de Recepción por el responsable de Recepción y la presentación de la factura correspondiente por parte del proveedor. </w:t>
            </w:r>
          </w:p>
          <w:p w14:paraId="4A41AE1E" w14:textId="77777777" w:rsidR="008C5FAF" w:rsidRPr="00013E2B" w:rsidRDefault="008C5FAF" w:rsidP="008C5FAF">
            <w:pPr>
              <w:jc w:val="both"/>
              <w:rPr>
                <w:rFonts w:ascii="Arial" w:hAnsi="Arial" w:cs="Arial"/>
                <w:b/>
                <w:sz w:val="18"/>
                <w:szCs w:val="18"/>
              </w:rPr>
            </w:pPr>
            <w:r w:rsidRPr="00013E2B">
              <w:rPr>
                <w:rFonts w:ascii="Arial" w:hAnsi="Arial" w:cs="Arial"/>
                <w:b/>
                <w:i/>
                <w:sz w:val="18"/>
                <w:szCs w:val="18"/>
              </w:rPr>
              <w:t>(Manifestar aceptación)</w:t>
            </w:r>
          </w:p>
        </w:tc>
        <w:tc>
          <w:tcPr>
            <w:tcW w:w="1881" w:type="pct"/>
            <w:vAlign w:val="center"/>
          </w:tcPr>
          <w:p w14:paraId="54C1A357"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FFFFFF" w:themeFill="background1"/>
            <w:vAlign w:val="center"/>
          </w:tcPr>
          <w:p w14:paraId="23A436C5"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FFFFFF" w:themeFill="background1"/>
            <w:vAlign w:val="center"/>
          </w:tcPr>
          <w:p w14:paraId="6DD5E833"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FFFFFF" w:themeFill="background1"/>
            <w:vAlign w:val="center"/>
          </w:tcPr>
          <w:p w14:paraId="4239D50D"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013E2B" w14:paraId="20755D12" w14:textId="77777777" w:rsidTr="008C5FAF">
        <w:trPr>
          <w:trHeight w:val="283"/>
          <w:jc w:val="center"/>
        </w:trPr>
        <w:tc>
          <w:tcPr>
            <w:tcW w:w="5000" w:type="pct"/>
            <w:gridSpan w:val="5"/>
            <w:shd w:val="clear" w:color="auto" w:fill="17365D"/>
            <w:vAlign w:val="center"/>
          </w:tcPr>
          <w:p w14:paraId="40B2A51F" w14:textId="77777777" w:rsidR="008C5FAF" w:rsidRPr="00013E2B"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iCs/>
                <w:sz w:val="18"/>
                <w:szCs w:val="18"/>
                <w:lang w:val="es-BO"/>
              </w:rPr>
            </w:pPr>
            <w:r w:rsidRPr="00013E2B">
              <w:rPr>
                <w:rFonts w:ascii="Arial" w:hAnsi="Arial" w:cs="Arial"/>
                <w:b/>
                <w:bCs/>
                <w:sz w:val="18"/>
                <w:szCs w:val="18"/>
              </w:rPr>
              <w:t>ANTICIPO</w:t>
            </w:r>
          </w:p>
        </w:tc>
      </w:tr>
      <w:tr w:rsidR="008C5FAF" w:rsidRPr="00013E2B" w14:paraId="194B738E" w14:textId="77777777" w:rsidTr="008C5FAF">
        <w:trPr>
          <w:trHeight w:val="299"/>
          <w:jc w:val="center"/>
        </w:trPr>
        <w:tc>
          <w:tcPr>
            <w:tcW w:w="2893" w:type="pct"/>
            <w:vAlign w:val="center"/>
          </w:tcPr>
          <w:p w14:paraId="518047F7" w14:textId="77777777" w:rsidR="008C5FAF" w:rsidRPr="00013E2B" w:rsidRDefault="008C5FAF" w:rsidP="008C5FAF">
            <w:pPr>
              <w:jc w:val="both"/>
              <w:rPr>
                <w:rFonts w:ascii="Arial" w:hAnsi="Arial" w:cs="Arial"/>
                <w:sz w:val="18"/>
                <w:szCs w:val="18"/>
              </w:rPr>
            </w:pPr>
            <w:r w:rsidRPr="00013E2B">
              <w:rPr>
                <w:rFonts w:ascii="Arial" w:hAnsi="Arial" w:cs="Arial"/>
                <w:sz w:val="18"/>
                <w:szCs w:val="18"/>
              </w:rPr>
              <w:t xml:space="preserve">No se otorgará ningún anticipo para el presente proceso de adquisición. </w:t>
            </w:r>
          </w:p>
        </w:tc>
        <w:tc>
          <w:tcPr>
            <w:tcW w:w="1881" w:type="pct"/>
            <w:shd w:val="clear" w:color="auto" w:fill="DDD9C3" w:themeFill="background2" w:themeFillShade="E6"/>
            <w:vAlign w:val="center"/>
          </w:tcPr>
          <w:p w14:paraId="4155B30F"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DD9C3" w:themeFill="background2" w:themeFillShade="E6"/>
            <w:vAlign w:val="center"/>
          </w:tcPr>
          <w:p w14:paraId="0FC3289C"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DD9C3" w:themeFill="background2" w:themeFillShade="E6"/>
            <w:vAlign w:val="center"/>
          </w:tcPr>
          <w:p w14:paraId="4CF99A33"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DD9C3" w:themeFill="background2" w:themeFillShade="E6"/>
            <w:vAlign w:val="center"/>
          </w:tcPr>
          <w:p w14:paraId="1E9D72D7"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013E2B" w14:paraId="615A3420" w14:textId="77777777" w:rsidTr="008C5FAF">
        <w:trPr>
          <w:trHeight w:val="283"/>
          <w:jc w:val="center"/>
        </w:trPr>
        <w:tc>
          <w:tcPr>
            <w:tcW w:w="5000" w:type="pct"/>
            <w:gridSpan w:val="5"/>
            <w:shd w:val="clear" w:color="auto" w:fill="17365D"/>
            <w:vAlign w:val="center"/>
          </w:tcPr>
          <w:p w14:paraId="7E9CD311" w14:textId="77777777" w:rsidR="008C5FAF" w:rsidRPr="00013E2B"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iCs/>
                <w:sz w:val="18"/>
                <w:szCs w:val="18"/>
                <w:lang w:val="es-BO"/>
              </w:rPr>
            </w:pPr>
            <w:r w:rsidRPr="00013E2B">
              <w:rPr>
                <w:rFonts w:ascii="Arial" w:hAnsi="Arial" w:cs="Arial"/>
                <w:b/>
                <w:bCs/>
                <w:sz w:val="18"/>
                <w:szCs w:val="18"/>
              </w:rPr>
              <w:t>SUBCONTRATACIÓN</w:t>
            </w:r>
          </w:p>
        </w:tc>
      </w:tr>
      <w:tr w:rsidR="008C5FAF" w:rsidRPr="00013E2B" w14:paraId="0BFBA12C" w14:textId="77777777" w:rsidTr="008C5FAF">
        <w:trPr>
          <w:trHeight w:val="422"/>
          <w:jc w:val="center"/>
        </w:trPr>
        <w:tc>
          <w:tcPr>
            <w:tcW w:w="2893" w:type="pct"/>
            <w:vAlign w:val="center"/>
          </w:tcPr>
          <w:p w14:paraId="5C8EA0B1" w14:textId="77777777" w:rsidR="008C5FAF" w:rsidRPr="00013E2B" w:rsidRDefault="008C5FAF" w:rsidP="008C5FAF">
            <w:pPr>
              <w:jc w:val="both"/>
              <w:rPr>
                <w:rFonts w:ascii="Arial" w:hAnsi="Arial" w:cs="Arial"/>
                <w:sz w:val="18"/>
                <w:szCs w:val="18"/>
              </w:rPr>
            </w:pPr>
            <w:r w:rsidRPr="00013E2B">
              <w:rPr>
                <w:rFonts w:ascii="Arial" w:hAnsi="Arial" w:cs="Arial"/>
                <w:sz w:val="18"/>
                <w:szCs w:val="18"/>
              </w:rPr>
              <w:t>No se aceptará subcontrataciones para el presente proceso de adquisición.</w:t>
            </w:r>
          </w:p>
        </w:tc>
        <w:tc>
          <w:tcPr>
            <w:tcW w:w="1881" w:type="pct"/>
            <w:shd w:val="clear" w:color="auto" w:fill="DDD9C3" w:themeFill="background2" w:themeFillShade="E6"/>
            <w:vAlign w:val="center"/>
          </w:tcPr>
          <w:p w14:paraId="66B783CF"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DDD9C3" w:themeFill="background2" w:themeFillShade="E6"/>
            <w:vAlign w:val="center"/>
          </w:tcPr>
          <w:p w14:paraId="2948906A"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DDD9C3" w:themeFill="background2" w:themeFillShade="E6"/>
            <w:vAlign w:val="center"/>
          </w:tcPr>
          <w:p w14:paraId="5FD901C8"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DDD9C3" w:themeFill="background2" w:themeFillShade="E6"/>
            <w:vAlign w:val="center"/>
          </w:tcPr>
          <w:p w14:paraId="2326363E"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C5FAF" w:rsidRPr="00013E2B" w14:paraId="1D889355" w14:textId="77777777" w:rsidTr="008C5FAF">
        <w:trPr>
          <w:trHeight w:val="283"/>
          <w:jc w:val="center"/>
        </w:trPr>
        <w:tc>
          <w:tcPr>
            <w:tcW w:w="5000" w:type="pct"/>
            <w:gridSpan w:val="5"/>
            <w:shd w:val="clear" w:color="auto" w:fill="17365D"/>
            <w:vAlign w:val="center"/>
          </w:tcPr>
          <w:p w14:paraId="4F62D4BF" w14:textId="77777777" w:rsidR="008C5FAF" w:rsidRPr="00013E2B" w:rsidRDefault="008C5FAF" w:rsidP="008C5FAF">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iCs/>
                <w:sz w:val="18"/>
                <w:szCs w:val="18"/>
                <w:lang w:val="es-BO"/>
              </w:rPr>
            </w:pPr>
            <w:r w:rsidRPr="00013E2B">
              <w:rPr>
                <w:rFonts w:ascii="Arial" w:hAnsi="Arial" w:cs="Arial"/>
                <w:b/>
                <w:sz w:val="18"/>
                <w:szCs w:val="18"/>
              </w:rPr>
              <w:t>OBLIGACIONES DEL PROVEEDOR</w:t>
            </w:r>
          </w:p>
        </w:tc>
      </w:tr>
      <w:tr w:rsidR="008C5FAF" w:rsidRPr="00013E2B" w14:paraId="7C692D4B" w14:textId="77777777" w:rsidTr="008C5FAF">
        <w:trPr>
          <w:trHeight w:val="283"/>
          <w:jc w:val="center"/>
        </w:trPr>
        <w:tc>
          <w:tcPr>
            <w:tcW w:w="2893" w:type="pct"/>
            <w:vAlign w:val="center"/>
          </w:tcPr>
          <w:p w14:paraId="1B88E598" w14:textId="77777777" w:rsidR="008C5FAF" w:rsidRPr="00F63948" w:rsidRDefault="008C5FAF" w:rsidP="008C5FAF">
            <w:pPr>
              <w:jc w:val="both"/>
              <w:rPr>
                <w:rFonts w:ascii="Arial" w:hAnsi="Arial" w:cs="Arial"/>
                <w:sz w:val="18"/>
                <w:szCs w:val="18"/>
              </w:rPr>
            </w:pPr>
            <w:r w:rsidRPr="00F63948">
              <w:rPr>
                <w:rFonts w:ascii="Arial" w:hAnsi="Arial" w:cs="Arial"/>
                <w:sz w:val="18"/>
                <w:szCs w:val="18"/>
              </w:rPr>
              <w:t xml:space="preserve">El proveedor será directa y exclusivamente responsable del pago de sueldos, seguros, aportes, beneficios sociales y toda relación laboral con su personal. </w:t>
            </w:r>
          </w:p>
          <w:p w14:paraId="6DDCB728" w14:textId="77777777" w:rsidR="008C5FAF" w:rsidRPr="00F63948" w:rsidRDefault="008C5FAF" w:rsidP="008C5FAF">
            <w:pPr>
              <w:jc w:val="both"/>
              <w:rPr>
                <w:rFonts w:ascii="Arial" w:hAnsi="Arial" w:cs="Arial"/>
                <w:sz w:val="18"/>
                <w:szCs w:val="18"/>
              </w:rPr>
            </w:pPr>
            <w:r w:rsidRPr="00F63948">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476B698D" w14:textId="77777777" w:rsidR="008C5FAF" w:rsidRPr="00013E2B" w:rsidRDefault="008C5FAF" w:rsidP="008C5FAF">
            <w:pPr>
              <w:jc w:val="both"/>
              <w:rPr>
                <w:rFonts w:ascii="Arial" w:hAnsi="Arial" w:cs="Arial"/>
                <w:i/>
                <w:sz w:val="18"/>
                <w:szCs w:val="18"/>
              </w:rPr>
            </w:pPr>
            <w:r w:rsidRPr="00F63948">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14:paraId="7EBD0EF9" w14:textId="77777777" w:rsidR="008C5FAF" w:rsidRPr="00013E2B" w:rsidRDefault="008C5FAF" w:rsidP="008C5FAF">
            <w:pPr>
              <w:jc w:val="both"/>
              <w:rPr>
                <w:rFonts w:ascii="Arial" w:hAnsi="Arial" w:cs="Arial"/>
                <w:b/>
                <w:sz w:val="18"/>
                <w:szCs w:val="18"/>
              </w:rPr>
            </w:pPr>
            <w:r w:rsidRPr="00013E2B">
              <w:rPr>
                <w:rFonts w:ascii="Arial" w:hAnsi="Arial" w:cs="Arial"/>
                <w:b/>
                <w:i/>
                <w:sz w:val="18"/>
                <w:szCs w:val="18"/>
              </w:rPr>
              <w:t>(Manifestar aceptación)</w:t>
            </w:r>
          </w:p>
        </w:tc>
        <w:tc>
          <w:tcPr>
            <w:tcW w:w="1881" w:type="pct"/>
            <w:vAlign w:val="center"/>
          </w:tcPr>
          <w:p w14:paraId="35F474F9"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4" w:type="pct"/>
            <w:shd w:val="clear" w:color="auto" w:fill="FFFFFF" w:themeFill="background1"/>
            <w:vAlign w:val="center"/>
          </w:tcPr>
          <w:p w14:paraId="7E383A83"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76" w:type="pct"/>
            <w:shd w:val="clear" w:color="auto" w:fill="FFFFFF" w:themeFill="background1"/>
            <w:vAlign w:val="center"/>
          </w:tcPr>
          <w:p w14:paraId="4E29AD6C"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5" w:type="pct"/>
            <w:shd w:val="clear" w:color="auto" w:fill="FFFFFF" w:themeFill="background1"/>
            <w:vAlign w:val="center"/>
          </w:tcPr>
          <w:p w14:paraId="2FEEEF90" w14:textId="77777777" w:rsidR="008C5FAF" w:rsidRPr="00013E2B" w:rsidRDefault="008C5FAF" w:rsidP="008C5FA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404EEC88" w14:textId="77777777" w:rsidR="001669BE" w:rsidRDefault="001669BE" w:rsidP="00266DDD">
      <w:pPr>
        <w:jc w:val="both"/>
        <w:rPr>
          <w:b/>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7D4A50"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r w:rsidR="00066181" w:rsidRPr="00B85034">
              <w:rPr>
                <w:rFonts w:ascii="Arial" w:hAnsi="Arial" w:cs="Arial"/>
                <w:i/>
                <w:color w:val="000099"/>
                <w:lang w:val="es-BO"/>
              </w:rPr>
              <w:t>(</w:t>
            </w:r>
            <w:r w:rsidR="00066181" w:rsidRPr="007D4A50">
              <w:rPr>
                <w:rFonts w:ascii="Arial" w:hAnsi="Arial" w:cs="Arial"/>
                <w:i/>
                <w:lang w:val="es-BO"/>
              </w:rPr>
              <w:t>No aplicable en el presente proceso)</w:t>
            </w:r>
          </w:p>
          <w:p w14:paraId="500E1726" w14:textId="7043E2B6" w:rsidR="00AC648C" w:rsidRPr="009956C4" w:rsidRDefault="00066181" w:rsidP="0023351C">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10315814" w14:textId="77777777" w:rsidR="00DA632C" w:rsidRDefault="00DA632C" w:rsidP="00EB0D26">
      <w:pPr>
        <w:tabs>
          <w:tab w:val="center" w:pos="5833"/>
          <w:tab w:val="right" w:pos="10252"/>
        </w:tabs>
        <w:jc w:val="center"/>
        <w:rPr>
          <w:rFonts w:cs="Tahoma"/>
          <w:b/>
          <w:sz w:val="18"/>
          <w:szCs w:val="18"/>
          <w:lang w:val="es-BO"/>
        </w:rPr>
      </w:pPr>
    </w:p>
    <w:p w14:paraId="500CAEB6" w14:textId="77777777" w:rsidR="00DA632C" w:rsidRDefault="00DA632C"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31F10CA7" w14:textId="119765D8" w:rsidR="00DA632C" w:rsidRDefault="00DA632C">
      <w:pPr>
        <w:rPr>
          <w:rFonts w:cs="Arial"/>
          <w:b/>
          <w:sz w:val="18"/>
          <w:szCs w:val="18"/>
          <w:lang w:val="es-BO"/>
        </w:rPr>
      </w:pPr>
      <w:r>
        <w:rPr>
          <w:rFonts w:cs="Arial"/>
          <w:b/>
          <w:sz w:val="18"/>
          <w:szCs w:val="18"/>
          <w:lang w:val="es-BO"/>
        </w:rPr>
        <w:br w:type="page"/>
      </w: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lastRenderedPageBreak/>
        <w:t>ANEXO 3</w:t>
      </w:r>
    </w:p>
    <w:p w14:paraId="4E1246E0" w14:textId="77777777" w:rsidR="00DA632C" w:rsidRPr="009956C4" w:rsidRDefault="00DA632C" w:rsidP="00DA632C">
      <w:pPr>
        <w:pStyle w:val="Normal2"/>
        <w:jc w:val="center"/>
        <w:rPr>
          <w:rFonts w:ascii="Verdana" w:hAnsi="Verdana" w:cs="Arial"/>
          <w:b/>
          <w:sz w:val="18"/>
          <w:szCs w:val="18"/>
          <w:lang w:val="es-BO"/>
        </w:rPr>
      </w:pPr>
      <w:r w:rsidRPr="00C95CCD">
        <w:rPr>
          <w:rFonts w:ascii="Verdana" w:hAnsi="Verdana" w:cs="Arial"/>
          <w:b/>
          <w:sz w:val="18"/>
          <w:szCs w:val="18"/>
          <w:lang w:val="es-BO"/>
        </w:rPr>
        <w:t>MODELO DE CONTRATO ADMINISTRATIVO PARA LA ADQUISICIÓN DE BIENES</w:t>
      </w:r>
    </w:p>
    <w:p w14:paraId="1985B753" w14:textId="77777777" w:rsidR="0042683B" w:rsidRDefault="0042683B" w:rsidP="00B522A0">
      <w:pPr>
        <w:pStyle w:val="Encabezado"/>
        <w:jc w:val="right"/>
        <w:rPr>
          <w:rFonts w:ascii="Arial" w:hAnsi="Arial" w:cs="Arial"/>
          <w:iCs/>
          <w:sz w:val="22"/>
          <w:szCs w:val="22"/>
        </w:rPr>
      </w:pPr>
    </w:p>
    <w:p w14:paraId="39D6AD77" w14:textId="77777777" w:rsidR="0042683B" w:rsidRDefault="0042683B" w:rsidP="00B522A0">
      <w:pPr>
        <w:pStyle w:val="Encabezado"/>
        <w:jc w:val="right"/>
        <w:rPr>
          <w:rFonts w:ascii="Arial" w:hAnsi="Arial" w:cs="Arial"/>
          <w:iCs/>
          <w:sz w:val="22"/>
          <w:szCs w:val="22"/>
        </w:rPr>
      </w:pPr>
    </w:p>
    <w:p w14:paraId="0BF28E85" w14:textId="1A76CC32" w:rsidR="0042683B" w:rsidRPr="005C6705" w:rsidRDefault="0042683B" w:rsidP="0042683B">
      <w:pPr>
        <w:pStyle w:val="Encabezado"/>
        <w:jc w:val="right"/>
        <w:rPr>
          <w:rFonts w:ascii="Arial" w:hAnsi="Arial" w:cs="Arial"/>
          <w:b/>
          <w:iCs/>
          <w:sz w:val="20"/>
        </w:rPr>
      </w:pPr>
      <w:r w:rsidRPr="005C6705">
        <w:rPr>
          <w:rFonts w:ascii="Arial" w:hAnsi="Arial" w:cs="Arial"/>
          <w:b/>
          <w:iCs/>
          <w:sz w:val="20"/>
        </w:rPr>
        <w:t xml:space="preserve">MODELO DE CONTRATO SANO-DLABS N° </w:t>
      </w:r>
      <w:r w:rsidR="008C5FAF">
        <w:rPr>
          <w:rFonts w:ascii="Arial" w:hAnsi="Arial" w:cs="Arial"/>
          <w:b/>
          <w:iCs/>
          <w:sz w:val="20"/>
        </w:rPr>
        <w:t>139</w:t>
      </w:r>
      <w:r w:rsidRPr="005C6705">
        <w:rPr>
          <w:rFonts w:ascii="Arial" w:hAnsi="Arial" w:cs="Arial"/>
          <w:b/>
          <w:iCs/>
          <w:sz w:val="20"/>
        </w:rPr>
        <w:t>/2023</w:t>
      </w:r>
    </w:p>
    <w:p w14:paraId="73522FD9" w14:textId="77777777" w:rsidR="0042683B" w:rsidRPr="00B37600" w:rsidRDefault="0042683B" w:rsidP="0042683B">
      <w:pPr>
        <w:pStyle w:val="Encabezado"/>
        <w:jc w:val="right"/>
        <w:rPr>
          <w:rFonts w:ascii="Arial" w:hAnsi="Arial" w:cs="Arial"/>
          <w:iCs/>
          <w:sz w:val="20"/>
        </w:rPr>
      </w:pPr>
      <w:r w:rsidRPr="00B37600">
        <w:rPr>
          <w:rFonts w:ascii="Arial" w:hAnsi="Arial" w:cs="Arial"/>
          <w:iCs/>
          <w:sz w:val="20"/>
        </w:rPr>
        <w:t xml:space="preserve">CUCE: </w:t>
      </w:r>
      <w:r>
        <w:rPr>
          <w:rFonts w:ascii="Arial" w:hAnsi="Arial" w:cs="Arial"/>
          <w:iCs/>
          <w:sz w:val="20"/>
        </w:rPr>
        <w:t>23</w:t>
      </w:r>
      <w:r w:rsidRPr="00B37600">
        <w:rPr>
          <w:rFonts w:ascii="Arial" w:hAnsi="Arial" w:cs="Arial"/>
          <w:iCs/>
          <w:sz w:val="20"/>
        </w:rPr>
        <w:t>-0951-00-</w:t>
      </w:r>
      <w:r>
        <w:rPr>
          <w:rFonts w:ascii="Arial" w:hAnsi="Arial" w:cs="Arial"/>
          <w:iCs/>
          <w:sz w:val="20"/>
        </w:rPr>
        <w:t>___________</w:t>
      </w:r>
    </w:p>
    <w:p w14:paraId="65FCE092" w14:textId="77777777" w:rsidR="00DA632C" w:rsidRDefault="00DA632C" w:rsidP="00CC6194">
      <w:pPr>
        <w:jc w:val="both"/>
        <w:rPr>
          <w:rFonts w:cs="Arial"/>
          <w:b/>
          <w:sz w:val="18"/>
          <w:szCs w:val="18"/>
          <w:lang w:val="es-BO"/>
        </w:rPr>
      </w:pPr>
    </w:p>
    <w:p w14:paraId="63F0A491" w14:textId="77777777" w:rsidR="008323BF" w:rsidRPr="001D26F2" w:rsidRDefault="008323BF" w:rsidP="008323BF">
      <w:pPr>
        <w:jc w:val="both"/>
        <w:rPr>
          <w:rFonts w:ascii="Arial" w:hAnsi="Arial" w:cs="Arial"/>
          <w:sz w:val="22"/>
          <w:szCs w:val="22"/>
          <w:lang w:val="es-CL"/>
        </w:rPr>
      </w:pPr>
      <w:bookmarkStart w:id="73" w:name="OLE_LINK1"/>
      <w:bookmarkStart w:id="74" w:name="OLE_LINK2"/>
      <w:r w:rsidRPr="001D26F2">
        <w:rPr>
          <w:rFonts w:ascii="Arial" w:hAnsi="Arial" w:cs="Arial"/>
          <w:b/>
          <w:bCs/>
          <w:iCs/>
          <w:sz w:val="22"/>
          <w:szCs w:val="22"/>
          <w:lang w:val="es-ES_tradnl"/>
        </w:rPr>
        <w:t xml:space="preserve">Contrato Administrativo para la </w:t>
      </w:r>
      <w:r>
        <w:rPr>
          <w:rFonts w:ascii="Arial" w:hAnsi="Arial" w:cs="Arial"/>
          <w:b/>
          <w:bCs/>
          <w:iCs/>
          <w:sz w:val="22"/>
          <w:szCs w:val="22"/>
          <w:lang w:val="es-ES_tradnl"/>
        </w:rPr>
        <w:t xml:space="preserve">“Provisión </w:t>
      </w:r>
      <w:r w:rsidRPr="001D26F2">
        <w:rPr>
          <w:rFonts w:ascii="Arial" w:hAnsi="Arial" w:cs="Arial"/>
          <w:b/>
          <w:bCs/>
          <w:iCs/>
          <w:sz w:val="22"/>
          <w:szCs w:val="22"/>
          <w:lang w:val="es-ES_tradnl"/>
        </w:rPr>
        <w:t xml:space="preserve">de Radios Portátiles </w:t>
      </w:r>
      <w:proofErr w:type="spellStart"/>
      <w:r w:rsidRPr="001D26F2">
        <w:rPr>
          <w:rFonts w:ascii="Arial" w:hAnsi="Arial" w:cs="Arial"/>
          <w:b/>
          <w:bCs/>
          <w:iCs/>
          <w:sz w:val="22"/>
          <w:szCs w:val="22"/>
          <w:lang w:val="es-ES_tradnl"/>
        </w:rPr>
        <w:t>Handies</w:t>
      </w:r>
      <w:proofErr w:type="spellEnd"/>
      <w:r w:rsidRPr="001D26F2">
        <w:rPr>
          <w:rFonts w:ascii="Arial" w:hAnsi="Arial" w:cs="Arial"/>
          <w:b/>
          <w:bCs/>
          <w:iCs/>
          <w:sz w:val="22"/>
          <w:szCs w:val="22"/>
          <w:lang w:val="es-ES_tradnl"/>
        </w:rPr>
        <w:t xml:space="preserve"> para el BCB”</w:t>
      </w:r>
      <w:r w:rsidRPr="001D26F2">
        <w:rPr>
          <w:rFonts w:ascii="Arial" w:hAnsi="Arial" w:cs="Arial"/>
          <w:bCs/>
          <w:iCs/>
          <w:spacing w:val="-6"/>
          <w:sz w:val="22"/>
          <w:szCs w:val="22"/>
          <w:lang w:val="es-ES_tradnl"/>
        </w:rPr>
        <w:t>,</w:t>
      </w:r>
      <w:r w:rsidRPr="001D26F2">
        <w:rPr>
          <w:rFonts w:ascii="Arial" w:hAnsi="Arial" w:cs="Arial"/>
          <w:bCs/>
          <w:spacing w:val="-6"/>
          <w:sz w:val="22"/>
          <w:szCs w:val="22"/>
          <w:lang w:val="es-ES_tradnl"/>
        </w:rPr>
        <w:t xml:space="preserve"> </w:t>
      </w:r>
      <w:r w:rsidRPr="001D26F2">
        <w:rPr>
          <w:rFonts w:ascii="Arial" w:hAnsi="Arial" w:cs="Arial"/>
          <w:sz w:val="22"/>
          <w:szCs w:val="22"/>
          <w:lang w:val="es-CL"/>
        </w:rPr>
        <w:t>sujeto al tenor de las siguientes cláusulas:</w:t>
      </w:r>
    </w:p>
    <w:p w14:paraId="21E6387A" w14:textId="77777777" w:rsidR="008323BF" w:rsidRPr="001D26F2" w:rsidRDefault="008323BF" w:rsidP="008323BF">
      <w:pPr>
        <w:tabs>
          <w:tab w:val="left" w:pos="5198"/>
        </w:tabs>
        <w:jc w:val="both"/>
        <w:rPr>
          <w:rFonts w:ascii="Arial" w:hAnsi="Arial" w:cs="Arial"/>
          <w:b/>
          <w:sz w:val="22"/>
          <w:szCs w:val="22"/>
          <w:lang w:val="es-CL"/>
        </w:rPr>
      </w:pPr>
      <w:r w:rsidRPr="001D26F2">
        <w:rPr>
          <w:rFonts w:ascii="Arial" w:hAnsi="Arial" w:cs="Arial"/>
          <w:b/>
          <w:sz w:val="22"/>
          <w:szCs w:val="22"/>
          <w:lang w:val="es-CL"/>
        </w:rPr>
        <w:tab/>
      </w:r>
    </w:p>
    <w:p w14:paraId="18116615" w14:textId="77777777" w:rsidR="008323BF" w:rsidRPr="001D26F2" w:rsidRDefault="008323BF" w:rsidP="008323BF">
      <w:pPr>
        <w:jc w:val="both"/>
        <w:rPr>
          <w:rFonts w:ascii="Arial" w:hAnsi="Arial" w:cs="Arial"/>
          <w:sz w:val="22"/>
          <w:szCs w:val="22"/>
        </w:rPr>
      </w:pPr>
      <w:r w:rsidRPr="001D26F2">
        <w:rPr>
          <w:rFonts w:ascii="Arial" w:hAnsi="Arial" w:cs="Arial"/>
          <w:b/>
          <w:sz w:val="22"/>
          <w:szCs w:val="22"/>
        </w:rPr>
        <w:t xml:space="preserve">CLÁUSULA PRIMERA.- (LAS PARTES) </w:t>
      </w:r>
      <w:r w:rsidRPr="001D26F2">
        <w:rPr>
          <w:rFonts w:ascii="Arial" w:hAnsi="Arial" w:cs="Arial"/>
          <w:sz w:val="22"/>
          <w:szCs w:val="22"/>
          <w:lang w:val="es-ES_tradnl"/>
        </w:rPr>
        <w:t>Las partes  contratantes son</w:t>
      </w:r>
      <w:r w:rsidRPr="001D26F2">
        <w:rPr>
          <w:rFonts w:ascii="Arial" w:hAnsi="Arial" w:cs="Arial"/>
          <w:sz w:val="22"/>
          <w:szCs w:val="22"/>
        </w:rPr>
        <w:t>:</w:t>
      </w:r>
    </w:p>
    <w:p w14:paraId="6E85EB39" w14:textId="77777777" w:rsidR="008323BF" w:rsidRPr="001D26F2" w:rsidRDefault="008323BF" w:rsidP="008323BF">
      <w:pPr>
        <w:jc w:val="both"/>
        <w:rPr>
          <w:rFonts w:ascii="Arial" w:hAnsi="Arial" w:cs="Arial"/>
          <w:sz w:val="22"/>
          <w:szCs w:val="22"/>
        </w:rPr>
      </w:pPr>
    </w:p>
    <w:p w14:paraId="229DE15F" w14:textId="77777777" w:rsidR="008323BF" w:rsidRPr="001D26F2" w:rsidRDefault="008323BF" w:rsidP="001F324C">
      <w:pPr>
        <w:widowControl w:val="0"/>
        <w:numPr>
          <w:ilvl w:val="1"/>
          <w:numId w:val="53"/>
        </w:numPr>
        <w:jc w:val="both"/>
        <w:rPr>
          <w:rFonts w:ascii="Arial" w:hAnsi="Arial" w:cs="Arial"/>
          <w:sz w:val="22"/>
          <w:szCs w:val="22"/>
          <w:lang w:val="es-ES_tradnl"/>
        </w:rPr>
      </w:pPr>
      <w:r w:rsidRPr="001D26F2">
        <w:rPr>
          <w:rFonts w:ascii="Arial" w:hAnsi="Arial" w:cs="Arial"/>
          <w:sz w:val="22"/>
          <w:szCs w:val="22"/>
          <w:lang w:val="es-ES_tradnl"/>
        </w:rPr>
        <w:t xml:space="preserve">El </w:t>
      </w:r>
      <w:r w:rsidRPr="001D26F2">
        <w:rPr>
          <w:rFonts w:ascii="Arial" w:hAnsi="Arial" w:cs="Arial"/>
          <w:b/>
          <w:bCs/>
          <w:sz w:val="22"/>
          <w:szCs w:val="22"/>
          <w:lang w:val="es-ES_tradnl"/>
        </w:rPr>
        <w:t>BANCO CENTRAL DE BOLIVIA</w:t>
      </w:r>
      <w:r w:rsidRPr="001D26F2">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1D26F2">
        <w:rPr>
          <w:rFonts w:ascii="Arial" w:hAnsi="Arial" w:cs="Arial"/>
          <w:b/>
          <w:bCs/>
          <w:sz w:val="22"/>
          <w:szCs w:val="22"/>
          <w:lang w:val="es-ES_tradnl"/>
        </w:rPr>
        <w:t xml:space="preserve"> </w:t>
      </w:r>
      <w:r w:rsidRPr="001D26F2">
        <w:rPr>
          <w:rFonts w:ascii="Arial" w:hAnsi="Arial" w:cs="Arial"/>
          <w:sz w:val="22"/>
          <w:szCs w:val="22"/>
          <w:lang w:val="es-ES_tradnl"/>
        </w:rPr>
        <w:t xml:space="preserve">con Cédula de Identidad Nº _____ expedida en ___, como  </w:t>
      </w:r>
      <w:r w:rsidRPr="001D26F2">
        <w:rPr>
          <w:rFonts w:ascii="Arial" w:hAnsi="Arial" w:cs="Arial"/>
          <w:b/>
          <w:sz w:val="22"/>
          <w:szCs w:val="22"/>
          <w:lang w:val="es-ES_tradnl"/>
        </w:rPr>
        <w:t>Gerente de Administración</w:t>
      </w:r>
      <w:r w:rsidRPr="001D26F2">
        <w:rPr>
          <w:rFonts w:ascii="Arial" w:hAnsi="Arial" w:cs="Arial"/>
          <w:sz w:val="22"/>
          <w:szCs w:val="22"/>
          <w:lang w:val="es-ES_tradnl"/>
        </w:rPr>
        <w:t xml:space="preserve"> de acuerdo a su designación efectuada mediante Acción de Personal N° __/___ de ____ </w:t>
      </w:r>
      <w:proofErr w:type="spellStart"/>
      <w:r w:rsidRPr="001D26F2">
        <w:rPr>
          <w:rFonts w:ascii="Arial" w:hAnsi="Arial" w:cs="Arial"/>
          <w:sz w:val="22"/>
          <w:szCs w:val="22"/>
          <w:lang w:val="es-ES_tradnl"/>
        </w:rPr>
        <w:t>de</w:t>
      </w:r>
      <w:proofErr w:type="spellEnd"/>
      <w:r w:rsidRPr="001D26F2">
        <w:rPr>
          <w:rFonts w:ascii="Arial" w:hAnsi="Arial" w:cs="Arial"/>
          <w:sz w:val="22"/>
          <w:szCs w:val="22"/>
          <w:lang w:val="es-ES_tradnl"/>
        </w:rPr>
        <w:t xml:space="preserve"> __ </w:t>
      </w:r>
      <w:proofErr w:type="spellStart"/>
      <w:r w:rsidRPr="001D26F2">
        <w:rPr>
          <w:rFonts w:ascii="Arial" w:hAnsi="Arial" w:cs="Arial"/>
          <w:sz w:val="22"/>
          <w:szCs w:val="22"/>
          <w:lang w:val="es-ES_tradnl"/>
        </w:rPr>
        <w:t>de</w:t>
      </w:r>
      <w:proofErr w:type="spellEnd"/>
      <w:r w:rsidRPr="001D26F2">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1D26F2">
        <w:rPr>
          <w:rFonts w:ascii="Arial" w:hAnsi="Arial" w:cs="Arial"/>
          <w:b/>
          <w:bCs/>
          <w:sz w:val="22"/>
          <w:szCs w:val="22"/>
          <w:lang w:val="es-ES_tradnl"/>
        </w:rPr>
        <w:t>ENTIDAD</w:t>
      </w:r>
      <w:r w:rsidRPr="001D26F2">
        <w:rPr>
          <w:rFonts w:ascii="Arial" w:hAnsi="Arial" w:cs="Arial"/>
          <w:bCs/>
          <w:sz w:val="22"/>
          <w:szCs w:val="22"/>
          <w:lang w:val="es-ES_tradnl"/>
        </w:rPr>
        <w:t>.</w:t>
      </w:r>
      <w:r w:rsidRPr="001D26F2">
        <w:rPr>
          <w:rFonts w:ascii="Arial" w:hAnsi="Arial" w:cs="Arial"/>
          <w:sz w:val="22"/>
          <w:szCs w:val="22"/>
        </w:rPr>
        <w:t xml:space="preserve"> </w:t>
      </w:r>
    </w:p>
    <w:p w14:paraId="1DDBB023" w14:textId="77777777" w:rsidR="008323BF" w:rsidRPr="001D26F2" w:rsidRDefault="008323BF" w:rsidP="008323BF">
      <w:pPr>
        <w:ind w:left="720"/>
        <w:jc w:val="both"/>
        <w:rPr>
          <w:rFonts w:ascii="Arial" w:hAnsi="Arial" w:cs="Arial"/>
          <w:sz w:val="22"/>
          <w:szCs w:val="22"/>
          <w:lang w:val="es-ES_tradnl"/>
        </w:rPr>
      </w:pPr>
    </w:p>
    <w:p w14:paraId="1000F227" w14:textId="77777777" w:rsidR="008323BF" w:rsidRPr="001D26F2" w:rsidRDefault="008323BF" w:rsidP="001F324C">
      <w:pPr>
        <w:numPr>
          <w:ilvl w:val="1"/>
          <w:numId w:val="53"/>
        </w:numPr>
        <w:jc w:val="both"/>
        <w:rPr>
          <w:rFonts w:ascii="Arial" w:hAnsi="Arial" w:cs="Arial"/>
          <w:sz w:val="22"/>
          <w:szCs w:val="22"/>
          <w:lang w:val="es-ES_tradnl"/>
        </w:rPr>
      </w:pPr>
      <w:r w:rsidRPr="001D26F2">
        <w:rPr>
          <w:rFonts w:ascii="Arial" w:hAnsi="Arial" w:cs="Arial"/>
          <w:b/>
          <w:sz w:val="22"/>
          <w:szCs w:val="22"/>
          <w:lang w:val="es-ES_tradnl"/>
        </w:rPr>
        <w:t>____________</w:t>
      </w:r>
      <w:r w:rsidRPr="001D26F2">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con matrícula de Comercio N° ________ (Matricula Anterior: ________), inscrita en el Padrón Nacional de Contribuyentes con Número de Identificación Tributaria (NIT):____________, con domicilio en la __________________________________de la Zona de _________ </w:t>
      </w:r>
      <w:proofErr w:type="spellStart"/>
      <w:r w:rsidRPr="001D26F2">
        <w:rPr>
          <w:rFonts w:ascii="Arial" w:hAnsi="Arial" w:cs="Arial"/>
          <w:sz w:val="22"/>
          <w:szCs w:val="22"/>
          <w:lang w:val="es-ES_tradnl"/>
        </w:rPr>
        <w:t>de</w:t>
      </w:r>
      <w:proofErr w:type="spellEnd"/>
      <w:r w:rsidRPr="001D26F2">
        <w:rPr>
          <w:rFonts w:ascii="Arial" w:hAnsi="Arial" w:cs="Arial"/>
          <w:sz w:val="22"/>
          <w:szCs w:val="22"/>
          <w:lang w:val="es-ES_tradnl"/>
        </w:rPr>
        <w:t xml:space="preserve"> la ciudad de _______ - Bolivia, representada legalmente por ____________________________, con Cédula de Identidad N° </w:t>
      </w:r>
      <w:r w:rsidRPr="001D26F2">
        <w:rPr>
          <w:rFonts w:ascii="Arial" w:hAnsi="Arial" w:cs="Arial"/>
          <w:sz w:val="22"/>
          <w:szCs w:val="22"/>
        </w:rPr>
        <w:t>_________</w:t>
      </w:r>
      <w:r w:rsidRPr="001D26F2">
        <w:rPr>
          <w:rFonts w:ascii="Arial" w:hAnsi="Arial" w:cs="Arial"/>
          <w:sz w:val="22"/>
          <w:szCs w:val="22"/>
          <w:lang w:val="es-ES_tradnl"/>
        </w:rPr>
        <w:t xml:space="preserve">, expedida en la ciudad de __________, conforme al Testimonio de Poder Nº ____/____ de ____de _______ </w:t>
      </w:r>
      <w:proofErr w:type="spellStart"/>
      <w:r w:rsidRPr="001D26F2">
        <w:rPr>
          <w:rFonts w:ascii="Arial" w:hAnsi="Arial" w:cs="Arial"/>
          <w:sz w:val="22"/>
          <w:szCs w:val="22"/>
          <w:lang w:val="es-ES_tradnl"/>
        </w:rPr>
        <w:t>de</w:t>
      </w:r>
      <w:proofErr w:type="spellEnd"/>
      <w:r w:rsidRPr="001D26F2">
        <w:rPr>
          <w:rFonts w:ascii="Arial" w:hAnsi="Arial" w:cs="Arial"/>
          <w:sz w:val="22"/>
          <w:szCs w:val="22"/>
          <w:lang w:val="es-ES_tradnl"/>
        </w:rPr>
        <w:t xml:space="preserve"> 20__, otorgado ante el (la) Notario (a)__________________, Notaría de Fe Pública Nº ___ del _________, en adelante denominada el </w:t>
      </w:r>
      <w:r w:rsidRPr="001D26F2">
        <w:rPr>
          <w:rFonts w:ascii="Arial" w:hAnsi="Arial" w:cs="Arial"/>
          <w:b/>
          <w:sz w:val="22"/>
          <w:szCs w:val="22"/>
          <w:lang w:val="es-ES_tradnl"/>
        </w:rPr>
        <w:t>PROVEEDOR</w:t>
      </w:r>
      <w:r w:rsidRPr="001D26F2">
        <w:rPr>
          <w:rFonts w:ascii="Arial" w:hAnsi="Arial" w:cs="Arial"/>
          <w:sz w:val="22"/>
          <w:szCs w:val="22"/>
          <w:lang w:val="es-ES_tradnl"/>
        </w:rPr>
        <w:t>.</w:t>
      </w:r>
    </w:p>
    <w:p w14:paraId="0F5687EE" w14:textId="77777777" w:rsidR="008323BF" w:rsidRPr="001D26F2" w:rsidRDefault="008323BF" w:rsidP="008323BF">
      <w:pPr>
        <w:jc w:val="both"/>
        <w:rPr>
          <w:rFonts w:ascii="Arial" w:hAnsi="Arial" w:cs="Arial"/>
          <w:sz w:val="22"/>
          <w:szCs w:val="22"/>
          <w:lang w:val="es-ES_tradnl"/>
        </w:rPr>
      </w:pPr>
    </w:p>
    <w:p w14:paraId="05A96D10" w14:textId="77777777" w:rsidR="008323BF" w:rsidRPr="001D26F2" w:rsidRDefault="008323BF" w:rsidP="008323BF">
      <w:pPr>
        <w:jc w:val="both"/>
        <w:rPr>
          <w:rFonts w:ascii="Arial" w:hAnsi="Arial" w:cs="Arial"/>
          <w:b/>
          <w:sz w:val="22"/>
          <w:szCs w:val="22"/>
        </w:rPr>
      </w:pPr>
      <w:r w:rsidRPr="001D26F2">
        <w:rPr>
          <w:rFonts w:ascii="Arial" w:hAnsi="Arial" w:cs="Arial"/>
          <w:sz w:val="22"/>
          <w:szCs w:val="22"/>
          <w:lang w:val="es-ES_tradnl"/>
        </w:rPr>
        <w:t xml:space="preserve">La </w:t>
      </w:r>
      <w:r w:rsidRPr="001D26F2">
        <w:rPr>
          <w:rFonts w:ascii="Arial" w:hAnsi="Arial" w:cs="Arial"/>
          <w:b/>
          <w:bCs/>
          <w:sz w:val="22"/>
          <w:szCs w:val="22"/>
          <w:lang w:val="es-ES_tradnl"/>
        </w:rPr>
        <w:t>ENTIDAD</w:t>
      </w:r>
      <w:r w:rsidRPr="001D26F2">
        <w:rPr>
          <w:rFonts w:ascii="Arial" w:hAnsi="Arial" w:cs="Arial"/>
          <w:sz w:val="22"/>
          <w:szCs w:val="22"/>
          <w:lang w:val="es-ES_tradnl"/>
        </w:rPr>
        <w:t xml:space="preserve"> y el </w:t>
      </w:r>
      <w:r w:rsidRPr="001D26F2">
        <w:rPr>
          <w:rFonts w:ascii="Arial" w:hAnsi="Arial" w:cs="Arial"/>
          <w:b/>
          <w:bCs/>
          <w:sz w:val="22"/>
          <w:szCs w:val="22"/>
          <w:lang w:val="es-ES_tradnl"/>
        </w:rPr>
        <w:t xml:space="preserve">PROVEEDOR </w:t>
      </w:r>
      <w:r w:rsidRPr="001D26F2">
        <w:rPr>
          <w:rFonts w:ascii="Arial" w:hAnsi="Arial" w:cs="Arial"/>
          <w:sz w:val="22"/>
          <w:szCs w:val="22"/>
          <w:lang w:val="es-BO"/>
        </w:rPr>
        <w:t>en su conjunto se denominarán las</w:t>
      </w:r>
      <w:r w:rsidRPr="001D26F2">
        <w:rPr>
          <w:rFonts w:ascii="Arial" w:hAnsi="Arial" w:cs="Arial"/>
          <w:sz w:val="22"/>
          <w:szCs w:val="22"/>
          <w:lang w:val="es-ES_tradnl"/>
        </w:rPr>
        <w:t xml:space="preserve"> </w:t>
      </w:r>
      <w:r w:rsidRPr="001D26F2">
        <w:rPr>
          <w:rFonts w:ascii="Arial" w:hAnsi="Arial" w:cs="Arial"/>
          <w:b/>
          <w:bCs/>
          <w:sz w:val="22"/>
          <w:szCs w:val="22"/>
          <w:lang w:val="es-ES_tradnl"/>
        </w:rPr>
        <w:t>PARTES.</w:t>
      </w:r>
    </w:p>
    <w:p w14:paraId="4FC9A9BF" w14:textId="77777777" w:rsidR="008323BF" w:rsidRPr="001D26F2" w:rsidRDefault="008323BF" w:rsidP="008323BF">
      <w:pPr>
        <w:jc w:val="both"/>
        <w:rPr>
          <w:rFonts w:ascii="Arial" w:hAnsi="Arial" w:cs="Arial"/>
          <w:b/>
          <w:sz w:val="22"/>
          <w:szCs w:val="22"/>
        </w:rPr>
      </w:pPr>
    </w:p>
    <w:p w14:paraId="0681E14D" w14:textId="77777777" w:rsidR="008323BF" w:rsidRPr="001D26F2" w:rsidRDefault="008323BF" w:rsidP="008323BF">
      <w:pPr>
        <w:pStyle w:val="Default"/>
        <w:jc w:val="both"/>
        <w:rPr>
          <w:rFonts w:ascii="Arial" w:hAnsi="Arial" w:cs="Arial"/>
          <w:sz w:val="22"/>
          <w:szCs w:val="22"/>
        </w:rPr>
      </w:pPr>
      <w:r w:rsidRPr="001D26F2">
        <w:rPr>
          <w:rFonts w:ascii="Arial" w:hAnsi="Arial" w:cs="Arial"/>
          <w:b/>
          <w:sz w:val="22"/>
          <w:szCs w:val="22"/>
        </w:rPr>
        <w:t xml:space="preserve">CLÁUSULA SEGUNDA.- (ANTECEDENTES) </w:t>
      </w:r>
      <w:r w:rsidRPr="001D26F2">
        <w:rPr>
          <w:rFonts w:ascii="Arial" w:hAnsi="Arial" w:cs="Arial"/>
          <w:sz w:val="22"/>
          <w:szCs w:val="22"/>
        </w:rPr>
        <w:t xml:space="preserve">La </w:t>
      </w:r>
      <w:r w:rsidRPr="001D26F2">
        <w:rPr>
          <w:rFonts w:ascii="Arial" w:hAnsi="Arial" w:cs="Arial"/>
          <w:b/>
          <w:bCs/>
          <w:sz w:val="22"/>
          <w:szCs w:val="22"/>
        </w:rPr>
        <w:t>ENTIDAD</w:t>
      </w:r>
      <w:r w:rsidRPr="001D26F2">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1D26F2">
        <w:rPr>
          <w:rFonts w:ascii="Arial" w:hAnsi="Arial" w:cs="Arial"/>
          <w:sz w:val="22"/>
          <w:szCs w:val="22"/>
        </w:rPr>
        <w:t>de</w:t>
      </w:r>
      <w:proofErr w:type="spellEnd"/>
      <w:r w:rsidRPr="001D26F2">
        <w:rPr>
          <w:rFonts w:ascii="Arial" w:hAnsi="Arial" w:cs="Arial"/>
          <w:sz w:val="22"/>
          <w:szCs w:val="22"/>
        </w:rPr>
        <w:t xml:space="preserve"> 2023 a personas naturales y jurídicas con capacidad de contratar con el Estado, a presentar propuestas en el proceso de contratación</w:t>
      </w:r>
      <w:r w:rsidRPr="001D26F2">
        <w:rPr>
          <w:rFonts w:ascii="Arial" w:hAnsi="Arial" w:cs="Arial"/>
          <w:b/>
          <w:bCs/>
          <w:i/>
          <w:iCs/>
          <w:sz w:val="22"/>
          <w:szCs w:val="22"/>
        </w:rPr>
        <w:t xml:space="preserve">, </w:t>
      </w:r>
      <w:r w:rsidRPr="001D26F2">
        <w:rPr>
          <w:rFonts w:ascii="Arial" w:hAnsi="Arial" w:cs="Arial"/>
          <w:sz w:val="22"/>
          <w:szCs w:val="22"/>
        </w:rPr>
        <w:t xml:space="preserve">con Código Único de Contrataciones Estatales (CUCE) CUCE: 23-0951-00-______, en base a lo solicitado en el DBC. </w:t>
      </w:r>
    </w:p>
    <w:p w14:paraId="3FAD0371" w14:textId="77777777" w:rsidR="008323BF" w:rsidRPr="001D26F2" w:rsidRDefault="008323BF" w:rsidP="008323BF">
      <w:pPr>
        <w:pStyle w:val="Default"/>
        <w:jc w:val="both"/>
        <w:rPr>
          <w:rFonts w:ascii="Arial" w:hAnsi="Arial" w:cs="Arial"/>
          <w:sz w:val="22"/>
          <w:szCs w:val="22"/>
        </w:rPr>
      </w:pPr>
    </w:p>
    <w:p w14:paraId="6B69CFEE" w14:textId="77777777" w:rsidR="008323BF" w:rsidRPr="001D26F2" w:rsidRDefault="008323BF" w:rsidP="008323BF">
      <w:pPr>
        <w:pStyle w:val="Default"/>
        <w:jc w:val="both"/>
        <w:rPr>
          <w:rFonts w:ascii="Arial" w:hAnsi="Arial" w:cs="Arial"/>
          <w:b/>
          <w:i/>
          <w:sz w:val="22"/>
          <w:szCs w:val="22"/>
        </w:rPr>
      </w:pPr>
      <w:r w:rsidRPr="001D26F2">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555ABB0C" w14:textId="77777777" w:rsidR="008323BF" w:rsidRPr="001D26F2" w:rsidRDefault="008323BF" w:rsidP="008323BF">
      <w:pPr>
        <w:widowControl w:val="0"/>
        <w:jc w:val="both"/>
        <w:rPr>
          <w:rFonts w:ascii="Arial" w:hAnsi="Arial" w:cs="Arial"/>
          <w:color w:val="000000"/>
          <w:sz w:val="22"/>
          <w:szCs w:val="22"/>
          <w:lang w:val="es-BO" w:eastAsia="es-BO"/>
        </w:rPr>
      </w:pPr>
    </w:p>
    <w:p w14:paraId="14C69042" w14:textId="77777777" w:rsidR="008323BF" w:rsidRPr="001D26F2" w:rsidRDefault="008323BF" w:rsidP="008323BF">
      <w:pPr>
        <w:widowControl w:val="0"/>
        <w:jc w:val="both"/>
        <w:rPr>
          <w:rFonts w:ascii="Arial" w:hAnsi="Arial" w:cs="Arial"/>
          <w:b/>
          <w:sz w:val="22"/>
          <w:szCs w:val="22"/>
          <w:lang w:val="es-BO"/>
        </w:rPr>
      </w:pPr>
      <w:r w:rsidRPr="001D26F2">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1D26F2">
        <w:rPr>
          <w:rFonts w:ascii="Arial" w:hAnsi="Arial" w:cs="Arial"/>
          <w:color w:val="000000"/>
          <w:sz w:val="22"/>
          <w:szCs w:val="22"/>
          <w:lang w:val="es-BO" w:eastAsia="es-BO"/>
        </w:rPr>
        <w:t>de</w:t>
      </w:r>
      <w:proofErr w:type="spellEnd"/>
      <w:r w:rsidRPr="001D26F2">
        <w:rPr>
          <w:rFonts w:ascii="Arial" w:hAnsi="Arial" w:cs="Arial"/>
          <w:color w:val="000000"/>
          <w:sz w:val="22"/>
          <w:szCs w:val="22"/>
          <w:lang w:val="es-BO" w:eastAsia="es-BO"/>
        </w:rPr>
        <w:t xml:space="preserve"> ____ </w:t>
      </w:r>
      <w:proofErr w:type="spellStart"/>
      <w:r w:rsidRPr="001D26F2">
        <w:rPr>
          <w:rFonts w:ascii="Arial" w:hAnsi="Arial" w:cs="Arial"/>
          <w:color w:val="000000"/>
          <w:sz w:val="22"/>
          <w:szCs w:val="22"/>
          <w:lang w:val="es-BO" w:eastAsia="es-BO"/>
        </w:rPr>
        <w:t>de</w:t>
      </w:r>
      <w:proofErr w:type="spellEnd"/>
      <w:r w:rsidRPr="001D26F2">
        <w:rPr>
          <w:rFonts w:ascii="Arial" w:hAnsi="Arial" w:cs="Arial"/>
          <w:color w:val="000000"/>
          <w:sz w:val="22"/>
          <w:szCs w:val="22"/>
          <w:lang w:val="es-BO" w:eastAsia="es-BO"/>
        </w:rPr>
        <w:t xml:space="preserve"> 2023, resolvió adjudicar mediante Resolución GADM - GAL N° ___/2023 de __ </w:t>
      </w:r>
      <w:proofErr w:type="spellStart"/>
      <w:r w:rsidRPr="001D26F2">
        <w:rPr>
          <w:rFonts w:ascii="Arial" w:hAnsi="Arial" w:cs="Arial"/>
          <w:color w:val="000000"/>
          <w:sz w:val="22"/>
          <w:szCs w:val="22"/>
          <w:lang w:val="es-BO" w:eastAsia="es-BO"/>
        </w:rPr>
        <w:t>de</w:t>
      </w:r>
      <w:proofErr w:type="spellEnd"/>
      <w:r w:rsidRPr="001D26F2">
        <w:rPr>
          <w:rFonts w:ascii="Arial" w:hAnsi="Arial" w:cs="Arial"/>
          <w:color w:val="000000"/>
          <w:sz w:val="22"/>
          <w:szCs w:val="22"/>
          <w:lang w:val="es-BO" w:eastAsia="es-BO"/>
        </w:rPr>
        <w:t xml:space="preserve"> ____ </w:t>
      </w:r>
      <w:proofErr w:type="spellStart"/>
      <w:r w:rsidRPr="001D26F2">
        <w:rPr>
          <w:rFonts w:ascii="Arial" w:hAnsi="Arial" w:cs="Arial"/>
          <w:color w:val="000000"/>
          <w:sz w:val="22"/>
          <w:szCs w:val="22"/>
          <w:lang w:val="es-BO" w:eastAsia="es-BO"/>
        </w:rPr>
        <w:t>de</w:t>
      </w:r>
      <w:proofErr w:type="spellEnd"/>
      <w:r w:rsidRPr="001D26F2">
        <w:rPr>
          <w:rFonts w:ascii="Arial" w:hAnsi="Arial" w:cs="Arial"/>
          <w:color w:val="000000"/>
          <w:sz w:val="22"/>
          <w:szCs w:val="22"/>
          <w:lang w:val="es-BO" w:eastAsia="es-BO"/>
        </w:rPr>
        <w:t xml:space="preserve"> 2023, la contratación al </w:t>
      </w:r>
      <w:r w:rsidRPr="001D26F2">
        <w:rPr>
          <w:rFonts w:ascii="Arial" w:hAnsi="Arial" w:cs="Arial"/>
          <w:b/>
          <w:color w:val="000000"/>
          <w:sz w:val="22"/>
          <w:szCs w:val="22"/>
          <w:lang w:val="es-BO" w:eastAsia="es-BO"/>
        </w:rPr>
        <w:t>PROVEEDOR</w:t>
      </w:r>
      <w:r w:rsidRPr="001D26F2">
        <w:rPr>
          <w:rFonts w:ascii="Arial" w:hAnsi="Arial" w:cs="Arial"/>
          <w:color w:val="000000"/>
          <w:sz w:val="22"/>
          <w:szCs w:val="22"/>
          <w:lang w:val="es-BO" w:eastAsia="es-BO"/>
        </w:rPr>
        <w:t>, al cumplir su propuesta con todos los requisitos establecidos en el DBC</w:t>
      </w:r>
      <w:r w:rsidRPr="001D26F2">
        <w:rPr>
          <w:rFonts w:ascii="Arial" w:hAnsi="Arial" w:cs="Arial"/>
          <w:b/>
          <w:bCs/>
          <w:color w:val="000000"/>
          <w:sz w:val="22"/>
          <w:szCs w:val="22"/>
          <w:lang w:val="es-BO" w:eastAsia="es-BO"/>
        </w:rPr>
        <w:t>.</w:t>
      </w:r>
    </w:p>
    <w:p w14:paraId="2098DFBD" w14:textId="77777777" w:rsidR="008323BF" w:rsidRPr="001D26F2" w:rsidRDefault="008323BF" w:rsidP="008323BF">
      <w:pPr>
        <w:widowControl w:val="0"/>
        <w:jc w:val="both"/>
        <w:rPr>
          <w:rFonts w:ascii="Arial" w:hAnsi="Arial" w:cs="Arial"/>
          <w:b/>
          <w:sz w:val="22"/>
          <w:szCs w:val="22"/>
          <w:lang w:val="es-BO"/>
        </w:rPr>
      </w:pPr>
    </w:p>
    <w:p w14:paraId="23CC0C23" w14:textId="77777777" w:rsidR="008323BF" w:rsidRPr="001D26F2" w:rsidRDefault="008323BF" w:rsidP="008323BF">
      <w:pPr>
        <w:pStyle w:val="Default"/>
        <w:rPr>
          <w:rFonts w:ascii="Arial" w:hAnsi="Arial" w:cs="Arial"/>
          <w:sz w:val="22"/>
          <w:szCs w:val="22"/>
        </w:rPr>
      </w:pPr>
      <w:r w:rsidRPr="001D26F2">
        <w:rPr>
          <w:rFonts w:ascii="Arial" w:hAnsi="Arial" w:cs="Arial"/>
          <w:b/>
          <w:sz w:val="22"/>
          <w:szCs w:val="22"/>
        </w:rPr>
        <w:t xml:space="preserve">CLÁUSULA TERCERA.- (LEGISLACIÓN APLICABLE) </w:t>
      </w:r>
      <w:r w:rsidRPr="001D26F2">
        <w:rPr>
          <w:rFonts w:ascii="Arial" w:hAnsi="Arial" w:cs="Arial"/>
          <w:sz w:val="22"/>
          <w:szCs w:val="22"/>
        </w:rPr>
        <w:t>El presente Contrato se celebra al amparo de las siguientes disposiciones normativas:</w:t>
      </w:r>
    </w:p>
    <w:p w14:paraId="65FA5036" w14:textId="77777777" w:rsidR="008323BF" w:rsidRPr="001D26F2" w:rsidRDefault="008323BF" w:rsidP="008323BF">
      <w:pPr>
        <w:pStyle w:val="Default"/>
        <w:rPr>
          <w:rFonts w:ascii="Verdana" w:hAnsi="Verdana"/>
        </w:rPr>
      </w:pPr>
    </w:p>
    <w:p w14:paraId="4EE41BFB" w14:textId="77777777" w:rsidR="008323BF" w:rsidRPr="001D26F2" w:rsidRDefault="008323BF" w:rsidP="001F324C">
      <w:pPr>
        <w:widowControl w:val="0"/>
        <w:numPr>
          <w:ilvl w:val="0"/>
          <w:numId w:val="59"/>
        </w:numPr>
        <w:jc w:val="both"/>
        <w:rPr>
          <w:rFonts w:ascii="Arial" w:hAnsi="Arial" w:cs="Arial"/>
          <w:sz w:val="22"/>
          <w:szCs w:val="22"/>
          <w:lang w:val="es-BO"/>
        </w:rPr>
      </w:pPr>
      <w:r w:rsidRPr="001D26F2">
        <w:rPr>
          <w:rFonts w:ascii="Arial" w:hAnsi="Arial" w:cs="Arial"/>
          <w:sz w:val="22"/>
          <w:szCs w:val="22"/>
          <w:lang w:val="es-BO"/>
        </w:rPr>
        <w:t>Constitución Política del Estado</w:t>
      </w:r>
      <w:r w:rsidRPr="001D26F2">
        <w:rPr>
          <w:rFonts w:ascii="Arial" w:hAnsi="Arial" w:cs="Arial"/>
          <w:sz w:val="22"/>
          <w:szCs w:val="22"/>
        </w:rPr>
        <w:t xml:space="preserve"> de 7 de febrero de 2009</w:t>
      </w:r>
      <w:r w:rsidRPr="001D26F2">
        <w:rPr>
          <w:rFonts w:ascii="Arial" w:hAnsi="Arial" w:cs="Arial"/>
          <w:sz w:val="22"/>
          <w:szCs w:val="22"/>
          <w:lang w:val="es-BO"/>
        </w:rPr>
        <w:t>.</w:t>
      </w:r>
    </w:p>
    <w:p w14:paraId="20124966" w14:textId="77777777" w:rsidR="008323BF" w:rsidRPr="001D26F2" w:rsidRDefault="008323BF" w:rsidP="001F324C">
      <w:pPr>
        <w:widowControl w:val="0"/>
        <w:numPr>
          <w:ilvl w:val="0"/>
          <w:numId w:val="59"/>
        </w:numPr>
        <w:jc w:val="both"/>
        <w:rPr>
          <w:rFonts w:ascii="Arial" w:hAnsi="Arial" w:cs="Arial"/>
          <w:sz w:val="22"/>
          <w:szCs w:val="22"/>
          <w:lang w:val="es-BO"/>
        </w:rPr>
      </w:pPr>
      <w:r w:rsidRPr="001D26F2">
        <w:rPr>
          <w:rFonts w:ascii="Arial" w:hAnsi="Arial" w:cs="Arial"/>
          <w:sz w:val="22"/>
          <w:szCs w:val="22"/>
          <w:lang w:val="es-BO"/>
        </w:rPr>
        <w:t>Ley Nº 1178, de 20 de julio de 1990, de Administración y Control     Gubernamentales.</w:t>
      </w:r>
    </w:p>
    <w:p w14:paraId="78968007" w14:textId="77777777" w:rsidR="008323BF" w:rsidRPr="001D26F2" w:rsidRDefault="008323BF" w:rsidP="001F324C">
      <w:pPr>
        <w:widowControl w:val="0"/>
        <w:numPr>
          <w:ilvl w:val="0"/>
          <w:numId w:val="59"/>
        </w:numPr>
        <w:jc w:val="both"/>
        <w:rPr>
          <w:rFonts w:ascii="Arial" w:hAnsi="Arial" w:cs="Arial"/>
          <w:sz w:val="22"/>
          <w:szCs w:val="22"/>
          <w:lang w:val="es-BO"/>
        </w:rPr>
      </w:pPr>
      <w:r w:rsidRPr="001D26F2">
        <w:rPr>
          <w:rFonts w:ascii="Arial" w:hAnsi="Arial" w:cs="Arial"/>
          <w:sz w:val="22"/>
          <w:szCs w:val="22"/>
        </w:rPr>
        <w:t>Ley del Presupuesto General del Estado aprobado para la gestión y su reglamentación.</w:t>
      </w:r>
    </w:p>
    <w:p w14:paraId="40BA92AA" w14:textId="77777777" w:rsidR="008323BF" w:rsidRPr="001D26F2" w:rsidRDefault="008323BF" w:rsidP="001F324C">
      <w:pPr>
        <w:widowControl w:val="0"/>
        <w:numPr>
          <w:ilvl w:val="0"/>
          <w:numId w:val="59"/>
        </w:numPr>
        <w:jc w:val="both"/>
        <w:rPr>
          <w:rFonts w:ascii="Arial" w:hAnsi="Arial" w:cs="Arial"/>
          <w:sz w:val="22"/>
          <w:szCs w:val="22"/>
          <w:lang w:val="es-BO"/>
        </w:rPr>
      </w:pPr>
      <w:r w:rsidRPr="001D26F2">
        <w:rPr>
          <w:rFonts w:ascii="Arial" w:hAnsi="Arial" w:cs="Arial"/>
          <w:sz w:val="22"/>
          <w:szCs w:val="22"/>
          <w:lang w:val="es-BO"/>
        </w:rPr>
        <w:t>Decreto Supremo Nº 0181, de 28 de junio de 2009, de las Normas  Básicas del Sistema de Administración de Bienes y Servicios (NB-SABS) y sus modificaciones.</w:t>
      </w:r>
    </w:p>
    <w:p w14:paraId="509962FE" w14:textId="77777777" w:rsidR="008323BF" w:rsidRPr="001D26F2" w:rsidRDefault="008323BF" w:rsidP="001F324C">
      <w:pPr>
        <w:widowControl w:val="0"/>
        <w:numPr>
          <w:ilvl w:val="0"/>
          <w:numId w:val="59"/>
        </w:numPr>
        <w:jc w:val="both"/>
        <w:rPr>
          <w:rFonts w:ascii="Arial" w:hAnsi="Arial" w:cs="Arial"/>
          <w:sz w:val="22"/>
          <w:szCs w:val="22"/>
          <w:lang w:val="es-BO"/>
        </w:rPr>
      </w:pPr>
      <w:r w:rsidRPr="001D26F2">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27777EF2" w14:textId="77777777" w:rsidR="008323BF" w:rsidRPr="001D26F2" w:rsidRDefault="008323BF" w:rsidP="001F324C">
      <w:pPr>
        <w:widowControl w:val="0"/>
        <w:numPr>
          <w:ilvl w:val="0"/>
          <w:numId w:val="59"/>
        </w:numPr>
        <w:jc w:val="both"/>
        <w:rPr>
          <w:rFonts w:ascii="Arial" w:hAnsi="Arial" w:cs="Arial"/>
          <w:sz w:val="22"/>
          <w:szCs w:val="22"/>
          <w:lang w:val="es-BO"/>
        </w:rPr>
      </w:pPr>
      <w:r w:rsidRPr="001D26F2">
        <w:rPr>
          <w:rFonts w:ascii="Arial" w:hAnsi="Arial" w:cs="Arial"/>
          <w:sz w:val="22"/>
          <w:szCs w:val="22"/>
          <w:lang w:val="es-BO"/>
        </w:rPr>
        <w:t>Otras disposiciones relacionadas.</w:t>
      </w:r>
    </w:p>
    <w:p w14:paraId="2E4DC722" w14:textId="77777777" w:rsidR="008323BF" w:rsidRPr="001D26F2" w:rsidRDefault="008323BF" w:rsidP="008323BF">
      <w:pPr>
        <w:widowControl w:val="0"/>
        <w:jc w:val="both"/>
        <w:rPr>
          <w:rFonts w:ascii="Arial" w:hAnsi="Arial" w:cs="Arial"/>
          <w:sz w:val="22"/>
          <w:szCs w:val="22"/>
          <w:lang w:val="es-BO"/>
        </w:rPr>
      </w:pPr>
    </w:p>
    <w:p w14:paraId="78DD262F" w14:textId="77777777" w:rsidR="008323BF" w:rsidRPr="001D26F2" w:rsidRDefault="008323BF" w:rsidP="008323BF">
      <w:pPr>
        <w:widowControl w:val="0"/>
        <w:jc w:val="both"/>
        <w:rPr>
          <w:rFonts w:ascii="Arial" w:hAnsi="Arial" w:cs="Arial"/>
          <w:b/>
          <w:iCs/>
          <w:color w:val="000000"/>
          <w:sz w:val="22"/>
          <w:szCs w:val="22"/>
        </w:rPr>
      </w:pPr>
      <w:r w:rsidRPr="001D26F2">
        <w:rPr>
          <w:rFonts w:ascii="Arial" w:hAnsi="Arial" w:cs="Arial"/>
          <w:b/>
          <w:sz w:val="22"/>
          <w:szCs w:val="22"/>
        </w:rPr>
        <w:t xml:space="preserve">CLÁUSULA CUARTA.- (OBJETO Y CAUSA) </w:t>
      </w:r>
      <w:r w:rsidRPr="001D26F2">
        <w:rPr>
          <w:rFonts w:ascii="Arial" w:hAnsi="Arial" w:cs="Arial"/>
          <w:sz w:val="22"/>
          <w:szCs w:val="22"/>
          <w:lang w:val="es-BO"/>
        </w:rPr>
        <w:t>El objeto del presente Contrato es la adquisición de Radios Portátiles (</w:t>
      </w:r>
      <w:proofErr w:type="spellStart"/>
      <w:r w:rsidRPr="001D26F2">
        <w:rPr>
          <w:rFonts w:ascii="Arial" w:hAnsi="Arial" w:cs="Arial"/>
          <w:sz w:val="22"/>
          <w:szCs w:val="22"/>
          <w:lang w:val="es-BO"/>
        </w:rPr>
        <w:t>Handies</w:t>
      </w:r>
      <w:proofErr w:type="spellEnd"/>
      <w:r w:rsidRPr="001D26F2">
        <w:rPr>
          <w:rFonts w:ascii="Arial" w:hAnsi="Arial" w:cs="Arial"/>
          <w:sz w:val="22"/>
          <w:szCs w:val="22"/>
          <w:lang w:val="es-BO"/>
        </w:rPr>
        <w:t>)</w:t>
      </w:r>
      <w:r w:rsidRPr="001D26F2">
        <w:rPr>
          <w:rFonts w:ascii="Arial" w:hAnsi="Arial" w:cs="Arial"/>
          <w:iCs/>
          <w:color w:val="000000"/>
          <w:sz w:val="22"/>
          <w:szCs w:val="22"/>
        </w:rPr>
        <w:t xml:space="preserve">, </w:t>
      </w:r>
      <w:r w:rsidRPr="001D26F2">
        <w:rPr>
          <w:rFonts w:ascii="Arial" w:hAnsi="Arial" w:cs="Arial"/>
          <w:sz w:val="22"/>
          <w:szCs w:val="22"/>
          <w:lang w:val="es-BO"/>
        </w:rPr>
        <w:t xml:space="preserve">que en adelante se denominarán los </w:t>
      </w:r>
      <w:r w:rsidRPr="001D26F2">
        <w:rPr>
          <w:rFonts w:ascii="Arial" w:hAnsi="Arial" w:cs="Arial"/>
          <w:b/>
          <w:sz w:val="22"/>
          <w:szCs w:val="22"/>
          <w:lang w:val="es-BO"/>
        </w:rPr>
        <w:t>BIENES</w:t>
      </w:r>
      <w:r w:rsidRPr="001D26F2">
        <w:rPr>
          <w:rFonts w:ascii="Arial" w:hAnsi="Arial" w:cs="Arial"/>
          <w:sz w:val="22"/>
          <w:szCs w:val="22"/>
          <w:lang w:val="es-BO"/>
        </w:rPr>
        <w:t>, para reforzar la comunicación entre distintas áreas que cuenta el Banco Central de Bolivia</w:t>
      </w:r>
      <w:r w:rsidRPr="001D26F2">
        <w:rPr>
          <w:rFonts w:ascii="Arial" w:hAnsi="Arial" w:cs="Arial"/>
          <w:b/>
          <w:sz w:val="22"/>
          <w:szCs w:val="22"/>
          <w:lang w:val="es-BO"/>
        </w:rPr>
        <w:t xml:space="preserve">, </w:t>
      </w:r>
      <w:r w:rsidRPr="001D26F2">
        <w:rPr>
          <w:rFonts w:ascii="Arial" w:hAnsi="Arial" w:cs="Arial"/>
          <w:sz w:val="22"/>
          <w:szCs w:val="22"/>
          <w:lang w:val="es-BO"/>
        </w:rPr>
        <w:t xml:space="preserve">provistos por el </w:t>
      </w:r>
      <w:r w:rsidRPr="001D26F2">
        <w:rPr>
          <w:rFonts w:ascii="Arial" w:hAnsi="Arial" w:cs="Arial"/>
          <w:b/>
          <w:sz w:val="22"/>
          <w:szCs w:val="22"/>
          <w:lang w:val="es-BO"/>
        </w:rPr>
        <w:t xml:space="preserve">PROVEEDOR </w:t>
      </w:r>
      <w:r w:rsidRPr="001D26F2">
        <w:rPr>
          <w:rFonts w:ascii="Arial" w:hAnsi="Arial" w:cs="Arial"/>
          <w:sz w:val="22"/>
          <w:szCs w:val="22"/>
          <w:lang w:val="es-BO"/>
        </w:rPr>
        <w:t>de conformidad con el DBC y la Propuesta Adjudicada, con estricta y absoluta sujeción al presente Contrato.</w:t>
      </w:r>
      <w:r w:rsidRPr="001D26F2">
        <w:rPr>
          <w:rFonts w:ascii="Arial" w:hAnsi="Arial" w:cs="Arial"/>
          <w:b/>
          <w:iCs/>
          <w:color w:val="000000"/>
          <w:sz w:val="22"/>
          <w:szCs w:val="22"/>
        </w:rPr>
        <w:t xml:space="preserve"> </w:t>
      </w:r>
    </w:p>
    <w:p w14:paraId="570EDA2D" w14:textId="77777777" w:rsidR="008323BF" w:rsidRPr="001D26F2" w:rsidRDefault="008323BF" w:rsidP="008323BF">
      <w:pPr>
        <w:jc w:val="both"/>
        <w:rPr>
          <w:rFonts w:ascii="Arial" w:hAnsi="Arial" w:cs="Arial"/>
          <w:b/>
          <w:sz w:val="22"/>
          <w:szCs w:val="22"/>
          <w:lang w:eastAsia="es-BO"/>
        </w:rPr>
      </w:pPr>
    </w:p>
    <w:p w14:paraId="6FD4C8FC" w14:textId="77777777" w:rsidR="008323BF" w:rsidRPr="001D26F2" w:rsidRDefault="008323BF" w:rsidP="008323BF">
      <w:pPr>
        <w:widowControl w:val="0"/>
        <w:autoSpaceDE w:val="0"/>
        <w:autoSpaceDN w:val="0"/>
        <w:adjustRightInd w:val="0"/>
        <w:jc w:val="both"/>
        <w:rPr>
          <w:rFonts w:ascii="Arial" w:hAnsi="Arial" w:cs="Arial"/>
          <w:b/>
          <w:sz w:val="22"/>
          <w:szCs w:val="22"/>
          <w:lang w:val="es-BO"/>
        </w:rPr>
      </w:pPr>
      <w:r w:rsidRPr="001D26F2">
        <w:rPr>
          <w:rFonts w:ascii="Arial" w:hAnsi="Arial" w:cs="Arial"/>
          <w:b/>
          <w:sz w:val="22"/>
          <w:szCs w:val="22"/>
          <w:lang w:val="es-BO"/>
        </w:rPr>
        <w:t xml:space="preserve">CLÁUSULA QUINTA.- (DOCUMENTOS INTEGRANTES DEL CONTRATO) </w:t>
      </w:r>
      <w:r w:rsidRPr="001D26F2">
        <w:rPr>
          <w:rFonts w:ascii="Arial" w:hAnsi="Arial" w:cs="Arial"/>
          <w:sz w:val="22"/>
          <w:szCs w:val="22"/>
          <w:lang w:val="es-BO"/>
        </w:rPr>
        <w:t>Forman parte del presente Contrato, los siguientes documentos:</w:t>
      </w:r>
    </w:p>
    <w:p w14:paraId="512F672E" w14:textId="77777777" w:rsidR="008323BF" w:rsidRPr="001D26F2" w:rsidRDefault="008323BF" w:rsidP="008323BF">
      <w:pPr>
        <w:widowControl w:val="0"/>
        <w:autoSpaceDE w:val="0"/>
        <w:autoSpaceDN w:val="0"/>
        <w:adjustRightInd w:val="0"/>
        <w:jc w:val="both"/>
        <w:rPr>
          <w:rFonts w:ascii="Arial" w:hAnsi="Arial" w:cs="Arial"/>
          <w:sz w:val="22"/>
          <w:szCs w:val="22"/>
        </w:rPr>
      </w:pPr>
    </w:p>
    <w:p w14:paraId="22961E76" w14:textId="77777777" w:rsidR="008323BF" w:rsidRPr="001D26F2" w:rsidRDefault="008323BF" w:rsidP="001F324C">
      <w:pPr>
        <w:widowControl w:val="0"/>
        <w:numPr>
          <w:ilvl w:val="0"/>
          <w:numId w:val="64"/>
        </w:numPr>
        <w:jc w:val="both"/>
        <w:rPr>
          <w:rFonts w:ascii="Arial" w:hAnsi="Arial" w:cs="Arial"/>
          <w:sz w:val="22"/>
          <w:szCs w:val="22"/>
          <w:lang w:val="es-BO"/>
        </w:rPr>
      </w:pPr>
      <w:r w:rsidRPr="001D26F2">
        <w:rPr>
          <w:rFonts w:ascii="Arial" w:hAnsi="Arial" w:cs="Arial"/>
          <w:sz w:val="22"/>
          <w:szCs w:val="22"/>
          <w:lang w:val="es-BO"/>
        </w:rPr>
        <w:t xml:space="preserve">Documento Base de Contratación (DBC). </w:t>
      </w:r>
    </w:p>
    <w:p w14:paraId="741B6B08" w14:textId="77777777" w:rsidR="008323BF" w:rsidRPr="001D26F2" w:rsidRDefault="008323BF" w:rsidP="001F324C">
      <w:pPr>
        <w:widowControl w:val="0"/>
        <w:numPr>
          <w:ilvl w:val="0"/>
          <w:numId w:val="64"/>
        </w:numPr>
        <w:jc w:val="both"/>
        <w:rPr>
          <w:rFonts w:ascii="Arial" w:hAnsi="Arial" w:cs="Arial"/>
          <w:sz w:val="22"/>
          <w:szCs w:val="22"/>
          <w:lang w:val="es-BO"/>
        </w:rPr>
      </w:pPr>
      <w:r w:rsidRPr="001D26F2">
        <w:rPr>
          <w:rFonts w:ascii="Arial" w:hAnsi="Arial" w:cs="Arial"/>
          <w:sz w:val="22"/>
          <w:szCs w:val="22"/>
        </w:rPr>
        <w:t>Propuesta Adjudicada.</w:t>
      </w:r>
    </w:p>
    <w:p w14:paraId="5AE60DC3" w14:textId="77777777" w:rsidR="008323BF" w:rsidRPr="001D26F2" w:rsidRDefault="008323BF" w:rsidP="001F324C">
      <w:pPr>
        <w:widowControl w:val="0"/>
        <w:numPr>
          <w:ilvl w:val="0"/>
          <w:numId w:val="64"/>
        </w:numPr>
        <w:jc w:val="both"/>
        <w:rPr>
          <w:rFonts w:ascii="Arial" w:hAnsi="Arial" w:cs="Arial"/>
          <w:sz w:val="22"/>
          <w:szCs w:val="22"/>
          <w:lang w:val="es-BO"/>
        </w:rPr>
      </w:pPr>
      <w:r w:rsidRPr="001D26F2">
        <w:rPr>
          <w:rFonts w:ascii="Arial" w:hAnsi="Arial" w:cs="Arial"/>
          <w:sz w:val="22"/>
          <w:szCs w:val="22"/>
        </w:rPr>
        <w:t xml:space="preserve">Formulario de Requerimiento de Bienes - Preventivo N° ____ de __ </w:t>
      </w:r>
      <w:proofErr w:type="spellStart"/>
      <w:r w:rsidRPr="001D26F2">
        <w:rPr>
          <w:rFonts w:ascii="Arial" w:hAnsi="Arial" w:cs="Arial"/>
          <w:sz w:val="22"/>
          <w:szCs w:val="22"/>
        </w:rPr>
        <w:t>de</w:t>
      </w:r>
      <w:proofErr w:type="spellEnd"/>
      <w:r w:rsidRPr="001D26F2">
        <w:rPr>
          <w:rFonts w:ascii="Arial" w:hAnsi="Arial" w:cs="Arial"/>
          <w:sz w:val="22"/>
          <w:szCs w:val="22"/>
        </w:rPr>
        <w:t xml:space="preserve"> ___ </w:t>
      </w:r>
      <w:proofErr w:type="spellStart"/>
      <w:r w:rsidRPr="001D26F2">
        <w:rPr>
          <w:rFonts w:ascii="Arial" w:hAnsi="Arial" w:cs="Arial"/>
          <w:sz w:val="22"/>
          <w:szCs w:val="22"/>
        </w:rPr>
        <w:t>de</w:t>
      </w:r>
      <w:proofErr w:type="spellEnd"/>
      <w:r w:rsidRPr="001D26F2">
        <w:rPr>
          <w:rFonts w:ascii="Arial" w:hAnsi="Arial" w:cs="Arial"/>
          <w:sz w:val="22"/>
          <w:szCs w:val="22"/>
        </w:rPr>
        <w:t xml:space="preserve"> 2023.</w:t>
      </w:r>
    </w:p>
    <w:p w14:paraId="46AAD56B" w14:textId="77777777" w:rsidR="008323BF" w:rsidRPr="001D26F2" w:rsidRDefault="008323BF" w:rsidP="001F324C">
      <w:pPr>
        <w:widowControl w:val="0"/>
        <w:numPr>
          <w:ilvl w:val="0"/>
          <w:numId w:val="64"/>
        </w:numPr>
        <w:jc w:val="both"/>
        <w:rPr>
          <w:rFonts w:ascii="Arial" w:hAnsi="Arial" w:cs="Arial"/>
          <w:sz w:val="22"/>
          <w:szCs w:val="22"/>
          <w:lang w:val="es-BO"/>
        </w:rPr>
      </w:pPr>
      <w:r w:rsidRPr="001D26F2">
        <w:rPr>
          <w:rFonts w:ascii="Arial" w:hAnsi="Arial" w:cs="Arial"/>
          <w:sz w:val="22"/>
          <w:szCs w:val="22"/>
        </w:rPr>
        <w:t xml:space="preserve">Documento de Adjudicación: Resolución GADM – GAL N° </w:t>
      </w:r>
      <w:r w:rsidRPr="001D26F2">
        <w:rPr>
          <w:rFonts w:ascii="Arial" w:hAnsi="Arial" w:cs="Arial"/>
          <w:color w:val="000000"/>
          <w:sz w:val="22"/>
          <w:szCs w:val="22"/>
          <w:lang w:val="es-BO" w:eastAsia="es-BO"/>
        </w:rPr>
        <w:t xml:space="preserve">___/2023 de __ </w:t>
      </w:r>
      <w:proofErr w:type="spellStart"/>
      <w:r w:rsidRPr="001D26F2">
        <w:rPr>
          <w:rFonts w:ascii="Arial" w:hAnsi="Arial" w:cs="Arial"/>
          <w:color w:val="000000"/>
          <w:sz w:val="22"/>
          <w:szCs w:val="22"/>
          <w:lang w:val="es-BO" w:eastAsia="es-BO"/>
        </w:rPr>
        <w:t>de</w:t>
      </w:r>
      <w:proofErr w:type="spellEnd"/>
      <w:r w:rsidRPr="001D26F2">
        <w:rPr>
          <w:rFonts w:ascii="Arial" w:hAnsi="Arial" w:cs="Arial"/>
          <w:color w:val="000000"/>
          <w:sz w:val="22"/>
          <w:szCs w:val="22"/>
          <w:lang w:val="es-BO" w:eastAsia="es-BO"/>
        </w:rPr>
        <w:t xml:space="preserve"> _____ </w:t>
      </w:r>
      <w:proofErr w:type="spellStart"/>
      <w:r w:rsidRPr="001D26F2">
        <w:rPr>
          <w:rFonts w:ascii="Arial" w:hAnsi="Arial" w:cs="Arial"/>
          <w:color w:val="000000"/>
          <w:sz w:val="22"/>
          <w:szCs w:val="22"/>
          <w:lang w:val="es-BO" w:eastAsia="es-BO"/>
        </w:rPr>
        <w:t>de</w:t>
      </w:r>
      <w:proofErr w:type="spellEnd"/>
      <w:r w:rsidRPr="001D26F2">
        <w:rPr>
          <w:rFonts w:ascii="Arial" w:hAnsi="Arial" w:cs="Arial"/>
          <w:color w:val="000000"/>
          <w:sz w:val="22"/>
          <w:szCs w:val="22"/>
          <w:lang w:val="es-BO" w:eastAsia="es-BO"/>
        </w:rPr>
        <w:t xml:space="preserve"> 2023</w:t>
      </w:r>
      <w:r w:rsidRPr="001D26F2">
        <w:rPr>
          <w:rFonts w:ascii="Arial" w:hAnsi="Arial" w:cs="Arial"/>
          <w:sz w:val="22"/>
          <w:szCs w:val="22"/>
        </w:rPr>
        <w:t>.</w:t>
      </w:r>
    </w:p>
    <w:p w14:paraId="22CA5313" w14:textId="77777777" w:rsidR="008323BF" w:rsidRPr="001D26F2" w:rsidRDefault="008323BF" w:rsidP="001F324C">
      <w:pPr>
        <w:widowControl w:val="0"/>
        <w:numPr>
          <w:ilvl w:val="0"/>
          <w:numId w:val="64"/>
        </w:numPr>
        <w:jc w:val="both"/>
        <w:rPr>
          <w:rFonts w:ascii="Arial" w:hAnsi="Arial" w:cs="Arial"/>
          <w:sz w:val="22"/>
          <w:szCs w:val="22"/>
          <w:lang w:val="es-BO"/>
        </w:rPr>
      </w:pPr>
      <w:r w:rsidRPr="001D26F2">
        <w:rPr>
          <w:rFonts w:ascii="Arial" w:hAnsi="Arial" w:cs="Arial"/>
          <w:sz w:val="22"/>
          <w:szCs w:val="22"/>
        </w:rPr>
        <w:t xml:space="preserve">Certificado del Registro Único de Proveedores del Estado (RUPE) N° _________ de __ </w:t>
      </w:r>
      <w:proofErr w:type="spellStart"/>
      <w:r w:rsidRPr="001D26F2">
        <w:rPr>
          <w:rFonts w:ascii="Arial" w:hAnsi="Arial" w:cs="Arial"/>
          <w:sz w:val="22"/>
          <w:szCs w:val="22"/>
        </w:rPr>
        <w:t>de</w:t>
      </w:r>
      <w:proofErr w:type="spellEnd"/>
      <w:r w:rsidRPr="001D26F2">
        <w:rPr>
          <w:rFonts w:ascii="Arial" w:hAnsi="Arial" w:cs="Arial"/>
          <w:sz w:val="22"/>
          <w:szCs w:val="22"/>
        </w:rPr>
        <w:t xml:space="preserve"> ______ </w:t>
      </w:r>
      <w:proofErr w:type="spellStart"/>
      <w:r w:rsidRPr="001D26F2">
        <w:rPr>
          <w:rFonts w:ascii="Arial" w:hAnsi="Arial" w:cs="Arial"/>
          <w:sz w:val="22"/>
          <w:szCs w:val="22"/>
        </w:rPr>
        <w:t>de</w:t>
      </w:r>
      <w:proofErr w:type="spellEnd"/>
      <w:r w:rsidRPr="001D26F2">
        <w:rPr>
          <w:rFonts w:ascii="Arial" w:hAnsi="Arial" w:cs="Arial"/>
          <w:sz w:val="22"/>
          <w:szCs w:val="22"/>
        </w:rPr>
        <w:t xml:space="preserve"> 2023.</w:t>
      </w:r>
    </w:p>
    <w:p w14:paraId="46E1B447" w14:textId="77777777" w:rsidR="008323BF" w:rsidRPr="001D26F2" w:rsidRDefault="008323BF" w:rsidP="001F324C">
      <w:pPr>
        <w:widowControl w:val="0"/>
        <w:numPr>
          <w:ilvl w:val="0"/>
          <w:numId w:val="64"/>
        </w:numPr>
        <w:jc w:val="both"/>
        <w:rPr>
          <w:rFonts w:ascii="Arial" w:hAnsi="Arial" w:cs="Arial"/>
          <w:sz w:val="22"/>
          <w:szCs w:val="22"/>
          <w:lang w:val="es-BO"/>
        </w:rPr>
      </w:pPr>
      <w:r w:rsidRPr="001D26F2">
        <w:rPr>
          <w:rFonts w:ascii="Arial" w:hAnsi="Arial" w:cs="Arial"/>
          <w:sz w:val="22"/>
          <w:szCs w:val="22"/>
        </w:rPr>
        <w:t>Garantía de Cumplimiento de Contrato.</w:t>
      </w:r>
    </w:p>
    <w:p w14:paraId="5BCDE05B" w14:textId="77777777" w:rsidR="008323BF" w:rsidRPr="001D26F2" w:rsidRDefault="008323BF" w:rsidP="001F324C">
      <w:pPr>
        <w:widowControl w:val="0"/>
        <w:numPr>
          <w:ilvl w:val="0"/>
          <w:numId w:val="64"/>
        </w:numPr>
        <w:jc w:val="both"/>
        <w:rPr>
          <w:rFonts w:ascii="Arial" w:hAnsi="Arial" w:cs="Arial"/>
          <w:sz w:val="22"/>
          <w:szCs w:val="22"/>
          <w:lang w:val="es-BO"/>
        </w:rPr>
      </w:pPr>
      <w:r w:rsidRPr="001D26F2">
        <w:rPr>
          <w:rFonts w:ascii="Arial" w:hAnsi="Arial" w:cs="Arial"/>
          <w:sz w:val="22"/>
          <w:szCs w:val="22"/>
          <w:lang w:val="es-BO"/>
        </w:rPr>
        <w:t xml:space="preserve">Documento de Constitución, </w:t>
      </w:r>
      <w:r w:rsidRPr="001D26F2">
        <w:rPr>
          <w:rFonts w:ascii="Arial" w:hAnsi="Arial" w:cs="Arial"/>
          <w:b/>
          <w:i/>
          <w:sz w:val="22"/>
          <w:szCs w:val="22"/>
          <w:lang w:val="es-BO"/>
        </w:rPr>
        <w:t>cuando corresponda</w:t>
      </w:r>
      <w:r w:rsidRPr="001D26F2">
        <w:rPr>
          <w:rFonts w:ascii="Arial" w:hAnsi="Arial" w:cs="Arial"/>
          <w:sz w:val="22"/>
          <w:szCs w:val="22"/>
          <w:lang w:val="es-BO"/>
        </w:rPr>
        <w:t>.</w:t>
      </w:r>
    </w:p>
    <w:p w14:paraId="0424F7BA" w14:textId="77777777" w:rsidR="008323BF" w:rsidRPr="001D26F2" w:rsidRDefault="008323BF" w:rsidP="001F324C">
      <w:pPr>
        <w:widowControl w:val="0"/>
        <w:numPr>
          <w:ilvl w:val="0"/>
          <w:numId w:val="64"/>
        </w:numPr>
        <w:jc w:val="both"/>
        <w:rPr>
          <w:rFonts w:ascii="Arial" w:hAnsi="Arial" w:cs="Arial"/>
          <w:sz w:val="22"/>
          <w:szCs w:val="22"/>
          <w:lang w:val="es-BO"/>
        </w:rPr>
      </w:pPr>
      <w:r w:rsidRPr="001D26F2">
        <w:rPr>
          <w:rFonts w:ascii="Arial" w:hAnsi="Arial" w:cs="Arial"/>
          <w:sz w:val="22"/>
          <w:szCs w:val="22"/>
          <w:lang w:val="es-BO"/>
        </w:rPr>
        <w:t xml:space="preserve">Contrato de Asociación Accidental, </w:t>
      </w:r>
      <w:r w:rsidRPr="001D26F2">
        <w:rPr>
          <w:rFonts w:ascii="Arial" w:hAnsi="Arial" w:cs="Arial"/>
          <w:b/>
          <w:i/>
          <w:sz w:val="22"/>
          <w:szCs w:val="22"/>
          <w:lang w:val="es-BO"/>
        </w:rPr>
        <w:t>cuando corresponda</w:t>
      </w:r>
      <w:r w:rsidRPr="001D26F2">
        <w:rPr>
          <w:rFonts w:ascii="Arial" w:hAnsi="Arial" w:cs="Arial"/>
          <w:sz w:val="22"/>
          <w:szCs w:val="22"/>
          <w:lang w:val="es-BO"/>
        </w:rPr>
        <w:t>.</w:t>
      </w:r>
    </w:p>
    <w:p w14:paraId="194046EE" w14:textId="77777777" w:rsidR="008323BF" w:rsidRPr="001D26F2" w:rsidRDefault="008323BF" w:rsidP="001F324C">
      <w:pPr>
        <w:widowControl w:val="0"/>
        <w:numPr>
          <w:ilvl w:val="0"/>
          <w:numId w:val="64"/>
        </w:numPr>
        <w:jc w:val="both"/>
        <w:rPr>
          <w:rFonts w:ascii="Arial" w:hAnsi="Arial" w:cs="Arial"/>
          <w:sz w:val="22"/>
          <w:szCs w:val="22"/>
          <w:lang w:val="es-BO"/>
        </w:rPr>
      </w:pPr>
      <w:r w:rsidRPr="001D26F2">
        <w:rPr>
          <w:rFonts w:ascii="Arial" w:hAnsi="Arial" w:cs="Arial"/>
          <w:sz w:val="22"/>
          <w:szCs w:val="22"/>
        </w:rPr>
        <w:t xml:space="preserve">Poder del Representante Legal del </w:t>
      </w:r>
      <w:r w:rsidRPr="001D26F2">
        <w:rPr>
          <w:rFonts w:ascii="Arial" w:hAnsi="Arial" w:cs="Arial"/>
          <w:b/>
          <w:sz w:val="22"/>
          <w:szCs w:val="22"/>
        </w:rPr>
        <w:t xml:space="preserve">PROVEEDOR, </w:t>
      </w:r>
      <w:r w:rsidRPr="001D26F2">
        <w:rPr>
          <w:rFonts w:ascii="Arial" w:hAnsi="Arial" w:cs="Arial"/>
          <w:sz w:val="22"/>
          <w:szCs w:val="22"/>
          <w:lang w:val="es-ES_tradnl"/>
        </w:rPr>
        <w:t xml:space="preserve">Testimonio Nº ____/____ de __ </w:t>
      </w:r>
      <w:proofErr w:type="spellStart"/>
      <w:r w:rsidRPr="001D26F2">
        <w:rPr>
          <w:rFonts w:ascii="Arial" w:hAnsi="Arial" w:cs="Arial"/>
          <w:sz w:val="22"/>
          <w:szCs w:val="22"/>
          <w:lang w:val="es-ES_tradnl"/>
        </w:rPr>
        <w:t>de</w:t>
      </w:r>
      <w:proofErr w:type="spellEnd"/>
      <w:r w:rsidRPr="001D26F2">
        <w:rPr>
          <w:rFonts w:ascii="Arial" w:hAnsi="Arial" w:cs="Arial"/>
          <w:sz w:val="22"/>
          <w:szCs w:val="22"/>
          <w:lang w:val="es-ES_tradnl"/>
        </w:rPr>
        <w:t xml:space="preserve"> _______ </w:t>
      </w:r>
      <w:proofErr w:type="spellStart"/>
      <w:r w:rsidRPr="001D26F2">
        <w:rPr>
          <w:rFonts w:ascii="Arial" w:hAnsi="Arial" w:cs="Arial"/>
          <w:sz w:val="22"/>
          <w:szCs w:val="22"/>
          <w:lang w:val="es-ES_tradnl"/>
        </w:rPr>
        <w:t>de</w:t>
      </w:r>
      <w:proofErr w:type="spellEnd"/>
      <w:r w:rsidRPr="001D26F2">
        <w:rPr>
          <w:rFonts w:ascii="Arial" w:hAnsi="Arial" w:cs="Arial"/>
          <w:sz w:val="22"/>
          <w:szCs w:val="22"/>
          <w:lang w:val="es-ES_tradnl"/>
        </w:rPr>
        <w:t xml:space="preserve"> _______</w:t>
      </w:r>
      <w:r w:rsidRPr="001D26F2">
        <w:rPr>
          <w:rFonts w:ascii="Arial" w:hAnsi="Arial" w:cs="Arial"/>
          <w:sz w:val="22"/>
          <w:szCs w:val="22"/>
        </w:rPr>
        <w:t>.</w:t>
      </w:r>
    </w:p>
    <w:p w14:paraId="51EDE051" w14:textId="77777777" w:rsidR="008323BF" w:rsidRPr="00144BAB" w:rsidRDefault="008323BF" w:rsidP="001F324C">
      <w:pPr>
        <w:widowControl w:val="0"/>
        <w:numPr>
          <w:ilvl w:val="0"/>
          <w:numId w:val="64"/>
        </w:numPr>
        <w:jc w:val="both"/>
        <w:rPr>
          <w:rFonts w:ascii="Arial" w:hAnsi="Arial" w:cs="Arial"/>
          <w:sz w:val="22"/>
          <w:szCs w:val="22"/>
          <w:lang w:val="es-BO"/>
        </w:rPr>
      </w:pPr>
      <w:bookmarkStart w:id="75" w:name="_Hlk289694780"/>
      <w:r w:rsidRPr="00144BAB">
        <w:rPr>
          <w:rFonts w:ascii="Arial" w:hAnsi="Arial" w:cs="Arial"/>
          <w:sz w:val="22"/>
          <w:szCs w:val="22"/>
        </w:rPr>
        <w:t xml:space="preserve">Certificado N° </w:t>
      </w:r>
      <w:r>
        <w:rPr>
          <w:rFonts w:ascii="Arial" w:hAnsi="Arial" w:cs="Arial"/>
          <w:sz w:val="22"/>
          <w:szCs w:val="22"/>
        </w:rPr>
        <w:t>______</w:t>
      </w:r>
      <w:r w:rsidRPr="00144BAB">
        <w:rPr>
          <w:rFonts w:ascii="Arial" w:hAnsi="Arial" w:cs="Arial"/>
          <w:sz w:val="22"/>
          <w:szCs w:val="22"/>
        </w:rPr>
        <w:t xml:space="preserve"> de </w:t>
      </w:r>
      <w:r>
        <w:rPr>
          <w:rFonts w:ascii="Arial" w:hAnsi="Arial" w:cs="Arial"/>
          <w:sz w:val="22"/>
          <w:szCs w:val="22"/>
        </w:rPr>
        <w:t>____</w:t>
      </w:r>
      <w:r w:rsidRPr="00144BAB">
        <w:rPr>
          <w:rFonts w:ascii="Arial" w:hAnsi="Arial" w:cs="Arial"/>
          <w:sz w:val="22"/>
          <w:szCs w:val="22"/>
        </w:rPr>
        <w:t xml:space="preserve">de </w:t>
      </w:r>
      <w:r>
        <w:rPr>
          <w:rFonts w:ascii="Arial" w:hAnsi="Arial" w:cs="Arial"/>
          <w:sz w:val="22"/>
          <w:szCs w:val="22"/>
        </w:rPr>
        <w:t>____</w:t>
      </w:r>
      <w:r w:rsidRPr="00144BAB">
        <w:rPr>
          <w:rFonts w:ascii="Arial" w:hAnsi="Arial" w:cs="Arial"/>
          <w:sz w:val="22"/>
          <w:szCs w:val="22"/>
        </w:rPr>
        <w:t>de 2023 emitido por la Gestora Pública de la Seguridad Social a Largo Plazo, respecto a que No presenta periodos adeudados por contribuciones al Seguro Social Obligatorio de largo plazo (SSO) y al Sistema Integral de Pensiones (SIP).</w:t>
      </w:r>
    </w:p>
    <w:p w14:paraId="2DC364AF" w14:textId="77777777" w:rsidR="008323BF" w:rsidRPr="001D26F2" w:rsidRDefault="008323BF" w:rsidP="008323BF">
      <w:pPr>
        <w:pStyle w:val="Default"/>
        <w:jc w:val="both"/>
        <w:rPr>
          <w:rFonts w:ascii="Arial" w:hAnsi="Arial" w:cs="Arial"/>
          <w:b/>
          <w:sz w:val="22"/>
          <w:szCs w:val="22"/>
        </w:rPr>
      </w:pPr>
    </w:p>
    <w:p w14:paraId="3BFA5E93" w14:textId="77777777" w:rsidR="008323BF" w:rsidRPr="001D26F2" w:rsidRDefault="008323BF" w:rsidP="008323BF">
      <w:pPr>
        <w:pStyle w:val="Default"/>
        <w:jc w:val="both"/>
        <w:rPr>
          <w:rFonts w:ascii="Arial" w:hAnsi="Arial" w:cs="Arial"/>
          <w:sz w:val="22"/>
          <w:szCs w:val="22"/>
        </w:rPr>
      </w:pPr>
      <w:r w:rsidRPr="001D26F2">
        <w:rPr>
          <w:rFonts w:ascii="Arial" w:hAnsi="Arial" w:cs="Arial"/>
          <w:b/>
          <w:sz w:val="22"/>
          <w:szCs w:val="22"/>
        </w:rPr>
        <w:lastRenderedPageBreak/>
        <w:t xml:space="preserve">CLÁUSULA SEXTA.- (OBLIGACIONES DE LAS PARTES) </w:t>
      </w:r>
      <w:r w:rsidRPr="001D26F2">
        <w:rPr>
          <w:rFonts w:ascii="Arial" w:hAnsi="Arial" w:cs="Arial"/>
          <w:sz w:val="22"/>
          <w:szCs w:val="22"/>
        </w:rPr>
        <w:t>Las partes contratantes se comprometen y obligan a dar cumplimiento a todas y cada una de las cláusulas del presente Contrato.</w:t>
      </w:r>
    </w:p>
    <w:p w14:paraId="0F0AEE72" w14:textId="77777777" w:rsidR="008323BF" w:rsidRPr="001D26F2" w:rsidRDefault="008323BF" w:rsidP="008323BF">
      <w:pPr>
        <w:pStyle w:val="Default"/>
        <w:jc w:val="both"/>
        <w:rPr>
          <w:rFonts w:ascii="Arial" w:hAnsi="Arial" w:cs="Arial"/>
          <w:sz w:val="22"/>
          <w:szCs w:val="22"/>
        </w:rPr>
      </w:pPr>
      <w:r w:rsidRPr="001D26F2">
        <w:rPr>
          <w:rFonts w:ascii="Arial" w:hAnsi="Arial" w:cs="Arial"/>
          <w:sz w:val="22"/>
          <w:szCs w:val="22"/>
        </w:rPr>
        <w:t xml:space="preserve"> </w:t>
      </w:r>
    </w:p>
    <w:p w14:paraId="316A3201"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Por su parte, el </w:t>
      </w:r>
      <w:r w:rsidRPr="001D26F2">
        <w:rPr>
          <w:rFonts w:ascii="Arial" w:hAnsi="Arial" w:cs="Arial"/>
          <w:b/>
          <w:bCs/>
          <w:color w:val="000000"/>
          <w:sz w:val="22"/>
          <w:szCs w:val="22"/>
          <w:lang w:val="es-BO" w:eastAsia="es-BO"/>
        </w:rPr>
        <w:t xml:space="preserve">PROVEEDOR </w:t>
      </w:r>
      <w:r w:rsidRPr="001D26F2">
        <w:rPr>
          <w:rFonts w:ascii="Arial" w:hAnsi="Arial" w:cs="Arial"/>
          <w:color w:val="000000"/>
          <w:sz w:val="22"/>
          <w:szCs w:val="22"/>
          <w:lang w:val="es-BO" w:eastAsia="es-BO"/>
        </w:rPr>
        <w:t xml:space="preserve">se compromete a cumplir con las siguientes obligaciones: </w:t>
      </w:r>
    </w:p>
    <w:p w14:paraId="520D18BE" w14:textId="77777777" w:rsidR="008323BF" w:rsidRPr="001D26F2" w:rsidRDefault="008323BF" w:rsidP="008323BF">
      <w:pPr>
        <w:autoSpaceDE w:val="0"/>
        <w:autoSpaceDN w:val="0"/>
        <w:adjustRightInd w:val="0"/>
        <w:spacing w:after="13"/>
        <w:rPr>
          <w:rFonts w:ascii="Arial" w:hAnsi="Arial" w:cs="Arial"/>
          <w:color w:val="000000"/>
          <w:sz w:val="22"/>
          <w:szCs w:val="22"/>
          <w:lang w:val="es-BO" w:eastAsia="es-BO"/>
        </w:rPr>
      </w:pPr>
    </w:p>
    <w:p w14:paraId="5B7B1CB2" w14:textId="77777777" w:rsidR="008323BF" w:rsidRPr="001D26F2" w:rsidRDefault="008323BF" w:rsidP="001F324C">
      <w:pPr>
        <w:numPr>
          <w:ilvl w:val="0"/>
          <w:numId w:val="60"/>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Realizar la provisión de los </w:t>
      </w:r>
      <w:r w:rsidRPr="001D26F2">
        <w:rPr>
          <w:rFonts w:ascii="Arial" w:hAnsi="Arial" w:cs="Arial"/>
          <w:b/>
          <w:bCs/>
          <w:color w:val="000000"/>
          <w:sz w:val="22"/>
          <w:szCs w:val="22"/>
          <w:lang w:val="es-BO" w:eastAsia="es-BO"/>
        </w:rPr>
        <w:t xml:space="preserve">BIENES </w:t>
      </w:r>
      <w:r w:rsidRPr="001D26F2">
        <w:rPr>
          <w:rFonts w:ascii="Arial" w:hAnsi="Arial" w:cs="Arial"/>
          <w:color w:val="000000"/>
          <w:sz w:val="22"/>
          <w:szCs w:val="22"/>
          <w:lang w:val="es-BO" w:eastAsia="es-BO"/>
        </w:rPr>
        <w:t xml:space="preserve">objeto del presente Contrato, de acuerdo con lo establecido en el DBC, así como las condiciones de su propuesta. </w:t>
      </w:r>
    </w:p>
    <w:p w14:paraId="1D08B32E" w14:textId="77777777" w:rsidR="008323BF" w:rsidRPr="001D26F2" w:rsidRDefault="008323BF" w:rsidP="001F324C">
      <w:pPr>
        <w:numPr>
          <w:ilvl w:val="0"/>
          <w:numId w:val="60"/>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71CEAF5E" w14:textId="77777777" w:rsidR="008323BF" w:rsidRPr="001D26F2" w:rsidRDefault="008323BF" w:rsidP="001F324C">
      <w:pPr>
        <w:numPr>
          <w:ilvl w:val="0"/>
          <w:numId w:val="60"/>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Presentar documentos del fabricante que garantice que los bienes a suministrar son nuevos y de primer uso</w:t>
      </w:r>
      <w:r w:rsidRPr="001D26F2">
        <w:rPr>
          <w:rFonts w:ascii="Arial" w:hAnsi="Arial" w:cs="Arial"/>
          <w:b/>
          <w:i/>
          <w:color w:val="000000"/>
          <w:sz w:val="22"/>
          <w:szCs w:val="22"/>
          <w:lang w:val="es-BO" w:eastAsia="es-BO"/>
        </w:rPr>
        <w:t>.</w:t>
      </w:r>
      <w:r w:rsidRPr="001D26F2">
        <w:rPr>
          <w:rFonts w:ascii="Arial" w:hAnsi="Arial" w:cs="Arial"/>
          <w:color w:val="000000"/>
          <w:sz w:val="22"/>
          <w:szCs w:val="22"/>
          <w:lang w:val="es-BO" w:eastAsia="es-BO"/>
        </w:rPr>
        <w:t xml:space="preserve"> </w:t>
      </w:r>
    </w:p>
    <w:p w14:paraId="212AAA2D" w14:textId="77777777" w:rsidR="008323BF" w:rsidRPr="001D26F2" w:rsidRDefault="008323BF" w:rsidP="001F324C">
      <w:pPr>
        <w:numPr>
          <w:ilvl w:val="0"/>
          <w:numId w:val="60"/>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Mantener vigente la garantía presentada.</w:t>
      </w:r>
    </w:p>
    <w:p w14:paraId="7CCF5217" w14:textId="77777777" w:rsidR="008323BF" w:rsidRPr="001D26F2" w:rsidRDefault="008323BF" w:rsidP="001F324C">
      <w:pPr>
        <w:numPr>
          <w:ilvl w:val="0"/>
          <w:numId w:val="60"/>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Actualizar la Garantía (vigencia y/o monto), a requerimiento de la </w:t>
      </w:r>
      <w:r w:rsidRPr="001D26F2">
        <w:rPr>
          <w:rFonts w:ascii="Arial" w:hAnsi="Arial" w:cs="Arial"/>
          <w:b/>
          <w:color w:val="000000"/>
          <w:sz w:val="22"/>
          <w:szCs w:val="22"/>
          <w:lang w:val="es-BO" w:eastAsia="es-BO"/>
        </w:rPr>
        <w:t>ENTIDAD</w:t>
      </w:r>
      <w:r w:rsidRPr="001D26F2">
        <w:rPr>
          <w:rFonts w:ascii="Arial" w:hAnsi="Arial" w:cs="Arial"/>
          <w:b/>
          <w:i/>
          <w:color w:val="000000"/>
          <w:sz w:val="22"/>
          <w:szCs w:val="22"/>
          <w:lang w:val="es-BO" w:eastAsia="es-BO"/>
        </w:rPr>
        <w:t xml:space="preserve"> </w:t>
      </w:r>
    </w:p>
    <w:p w14:paraId="388D4314" w14:textId="77777777" w:rsidR="008323BF" w:rsidRPr="001D26F2" w:rsidRDefault="008323BF" w:rsidP="001F324C">
      <w:pPr>
        <w:numPr>
          <w:ilvl w:val="0"/>
          <w:numId w:val="60"/>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El proveedor será directa y exclusivamente responsable del pago de sueldos, seguros, aportes, beneficios sociales y toda relación laboral con su personal.</w:t>
      </w:r>
    </w:p>
    <w:p w14:paraId="1E532086" w14:textId="77777777" w:rsidR="008323BF" w:rsidRPr="001D26F2" w:rsidRDefault="008323BF" w:rsidP="001F324C">
      <w:pPr>
        <w:numPr>
          <w:ilvl w:val="0"/>
          <w:numId w:val="60"/>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Proveer a su personal de ropa de trabajo, equipos de protección personal contra riesgos de seguridad ocupacional y herramientas adecuadas para el trabajo de acuerdo al Decreto Supremo N°108 y a la Resolución Ministerial N° 527/09.</w:t>
      </w:r>
      <w:r w:rsidRPr="001D26F2">
        <w:t xml:space="preserve"> </w:t>
      </w:r>
      <w:r w:rsidRPr="001D26F2">
        <w:rPr>
          <w:rFonts w:ascii="Arial" w:hAnsi="Arial" w:cs="Arial"/>
          <w:color w:val="000000"/>
          <w:sz w:val="22"/>
          <w:szCs w:val="22"/>
          <w:lang w:val="es-BO" w:eastAsia="es-BO"/>
        </w:rPr>
        <w:t xml:space="preserve">Para tal efecto, la </w:t>
      </w:r>
      <w:r w:rsidRPr="001D26F2">
        <w:rPr>
          <w:rFonts w:ascii="Arial" w:hAnsi="Arial" w:cs="Arial"/>
          <w:b/>
          <w:color w:val="000000"/>
          <w:sz w:val="22"/>
          <w:szCs w:val="22"/>
          <w:lang w:val="es-BO" w:eastAsia="es-BO"/>
        </w:rPr>
        <w:t>ENTIDAD</w:t>
      </w:r>
      <w:r w:rsidRPr="001D26F2">
        <w:rPr>
          <w:rFonts w:ascii="Arial" w:hAnsi="Arial" w:cs="Arial"/>
          <w:color w:val="000000"/>
          <w:sz w:val="22"/>
          <w:szCs w:val="22"/>
          <w:lang w:val="es-BO" w:eastAsia="es-BO"/>
        </w:rPr>
        <w:t xml:space="preserve">  verificará el cumplimiento de la normativa vigente en seguridad ocupacional.</w:t>
      </w:r>
    </w:p>
    <w:p w14:paraId="76136861" w14:textId="77777777" w:rsidR="008323BF" w:rsidRPr="001D26F2" w:rsidRDefault="008323BF" w:rsidP="001F324C">
      <w:pPr>
        <w:numPr>
          <w:ilvl w:val="0"/>
          <w:numId w:val="60"/>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Cumplir cada una de las cláusulas del presente Contrato</w:t>
      </w:r>
    </w:p>
    <w:p w14:paraId="619837D0" w14:textId="77777777" w:rsidR="008323BF" w:rsidRPr="001D26F2" w:rsidRDefault="008323BF" w:rsidP="008323BF">
      <w:pPr>
        <w:widowControl w:val="0"/>
        <w:tabs>
          <w:tab w:val="left" w:pos="2602"/>
        </w:tabs>
        <w:ind w:left="720"/>
        <w:jc w:val="both"/>
        <w:rPr>
          <w:rFonts w:ascii="Arial" w:hAnsi="Arial" w:cs="Arial"/>
          <w:sz w:val="22"/>
          <w:szCs w:val="22"/>
          <w:lang w:val="es-BO"/>
        </w:rPr>
      </w:pPr>
    </w:p>
    <w:p w14:paraId="27A21A07" w14:textId="77777777" w:rsidR="008323BF" w:rsidRPr="001D26F2" w:rsidRDefault="008323BF" w:rsidP="008323BF">
      <w:pPr>
        <w:autoSpaceDE w:val="0"/>
        <w:autoSpaceDN w:val="0"/>
        <w:adjustRightInd w:val="0"/>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Por su parte,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 xml:space="preserve">se compromete a cumplir con las siguientes obligaciones: </w:t>
      </w:r>
    </w:p>
    <w:p w14:paraId="10CD54DD" w14:textId="77777777" w:rsidR="008323BF" w:rsidRPr="001D26F2" w:rsidRDefault="008323BF" w:rsidP="008323BF">
      <w:pPr>
        <w:autoSpaceDE w:val="0"/>
        <w:autoSpaceDN w:val="0"/>
        <w:adjustRightInd w:val="0"/>
        <w:spacing w:after="13"/>
        <w:rPr>
          <w:rFonts w:ascii="Arial" w:hAnsi="Arial" w:cs="Arial"/>
          <w:color w:val="000000"/>
          <w:sz w:val="22"/>
          <w:szCs w:val="22"/>
          <w:lang w:val="es-BO" w:eastAsia="es-BO"/>
        </w:rPr>
      </w:pPr>
    </w:p>
    <w:p w14:paraId="303D5F5A" w14:textId="77777777" w:rsidR="008323BF" w:rsidRPr="001D26F2" w:rsidRDefault="008323BF" w:rsidP="001F324C">
      <w:pPr>
        <w:numPr>
          <w:ilvl w:val="0"/>
          <w:numId w:val="61"/>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Realizar la recepción de los </w:t>
      </w:r>
      <w:r w:rsidRPr="001D26F2">
        <w:rPr>
          <w:rFonts w:ascii="Arial" w:hAnsi="Arial" w:cs="Arial"/>
          <w:b/>
          <w:bCs/>
          <w:color w:val="000000"/>
          <w:sz w:val="22"/>
          <w:szCs w:val="22"/>
          <w:lang w:val="es-BO" w:eastAsia="es-BO"/>
        </w:rPr>
        <w:t xml:space="preserve">BIENES </w:t>
      </w:r>
      <w:r w:rsidRPr="001D26F2">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3D7FDAF5" w14:textId="77777777" w:rsidR="008323BF" w:rsidRPr="001D26F2" w:rsidRDefault="008323BF" w:rsidP="001F324C">
      <w:pPr>
        <w:numPr>
          <w:ilvl w:val="0"/>
          <w:numId w:val="61"/>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Emitir el acta de recepción de los </w:t>
      </w:r>
      <w:r w:rsidRPr="001D26F2">
        <w:rPr>
          <w:rFonts w:ascii="Arial" w:hAnsi="Arial" w:cs="Arial"/>
          <w:b/>
          <w:bCs/>
          <w:color w:val="000000"/>
          <w:sz w:val="22"/>
          <w:szCs w:val="22"/>
          <w:lang w:val="es-BO" w:eastAsia="es-BO"/>
        </w:rPr>
        <w:t>BIENES</w:t>
      </w:r>
      <w:r w:rsidRPr="001D26F2">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6CFFCBFB" w14:textId="77777777" w:rsidR="008323BF" w:rsidRPr="001D26F2" w:rsidRDefault="008323BF" w:rsidP="001F324C">
      <w:pPr>
        <w:numPr>
          <w:ilvl w:val="0"/>
          <w:numId w:val="61"/>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Realizar el pago por la provisión de los </w:t>
      </w:r>
      <w:r w:rsidRPr="001D26F2">
        <w:rPr>
          <w:rFonts w:ascii="Arial" w:hAnsi="Arial" w:cs="Arial"/>
          <w:b/>
          <w:bCs/>
          <w:color w:val="000000"/>
          <w:sz w:val="22"/>
          <w:szCs w:val="22"/>
          <w:lang w:val="es-BO" w:eastAsia="es-BO"/>
        </w:rPr>
        <w:t>BIENES</w:t>
      </w:r>
      <w:r w:rsidRPr="001D26F2">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2C415A5D" w14:textId="77777777" w:rsidR="008323BF" w:rsidRPr="001D26F2" w:rsidRDefault="008323BF" w:rsidP="001F324C">
      <w:pPr>
        <w:numPr>
          <w:ilvl w:val="0"/>
          <w:numId w:val="61"/>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Cumplir cada una de las cláusulas del presente Contrato. </w:t>
      </w:r>
    </w:p>
    <w:p w14:paraId="62347720" w14:textId="77777777" w:rsidR="008323BF" w:rsidRPr="001D26F2" w:rsidRDefault="008323BF" w:rsidP="008323BF">
      <w:pPr>
        <w:pStyle w:val="Prrafodelista"/>
        <w:jc w:val="both"/>
        <w:rPr>
          <w:rFonts w:ascii="Arial" w:hAnsi="Arial" w:cs="Arial"/>
          <w:sz w:val="22"/>
          <w:szCs w:val="22"/>
          <w:lang w:val="es-BO"/>
        </w:rPr>
      </w:pPr>
    </w:p>
    <w:p w14:paraId="11CB028F" w14:textId="77777777" w:rsidR="008323BF" w:rsidRPr="001D26F2" w:rsidRDefault="008323BF" w:rsidP="008323BF">
      <w:pPr>
        <w:widowControl w:val="0"/>
        <w:autoSpaceDE w:val="0"/>
        <w:autoSpaceDN w:val="0"/>
        <w:adjustRightInd w:val="0"/>
        <w:jc w:val="both"/>
        <w:rPr>
          <w:rFonts w:ascii="Arial" w:hAnsi="Arial" w:cs="Arial"/>
          <w:b/>
          <w:sz w:val="22"/>
          <w:szCs w:val="22"/>
          <w:lang w:val="es-BO"/>
        </w:rPr>
      </w:pPr>
      <w:r w:rsidRPr="001D26F2">
        <w:rPr>
          <w:rFonts w:ascii="Arial" w:hAnsi="Arial" w:cs="Arial"/>
          <w:b/>
          <w:sz w:val="22"/>
          <w:szCs w:val="22"/>
          <w:lang w:val="es-BO"/>
        </w:rPr>
        <w:t xml:space="preserve">CLÁUSULA SÉPTIMA.- (VIGENCIA) </w:t>
      </w:r>
      <w:r w:rsidRPr="001D26F2">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342DEC0F" w14:textId="77777777" w:rsidR="008323BF" w:rsidRPr="001D26F2" w:rsidRDefault="008323BF" w:rsidP="008323BF">
      <w:pPr>
        <w:widowControl w:val="0"/>
        <w:autoSpaceDE w:val="0"/>
        <w:autoSpaceDN w:val="0"/>
        <w:adjustRightInd w:val="0"/>
        <w:jc w:val="both"/>
        <w:rPr>
          <w:rFonts w:ascii="Arial" w:hAnsi="Arial" w:cs="Arial"/>
          <w:b/>
          <w:sz w:val="22"/>
          <w:szCs w:val="22"/>
          <w:lang w:val="es-BO"/>
        </w:rPr>
      </w:pPr>
    </w:p>
    <w:p w14:paraId="60C5D98F" w14:textId="77777777" w:rsidR="008323BF" w:rsidRPr="001D26F2" w:rsidRDefault="008323BF" w:rsidP="008323BF">
      <w:pPr>
        <w:jc w:val="both"/>
        <w:rPr>
          <w:rFonts w:ascii="Arial" w:hAnsi="Arial" w:cs="Arial"/>
          <w:b/>
          <w:sz w:val="22"/>
          <w:szCs w:val="22"/>
        </w:rPr>
      </w:pPr>
      <w:r w:rsidRPr="001D26F2">
        <w:rPr>
          <w:rFonts w:ascii="Arial" w:hAnsi="Arial" w:cs="Arial"/>
          <w:b/>
          <w:sz w:val="22"/>
          <w:szCs w:val="22"/>
        </w:rPr>
        <w:t xml:space="preserve">CLÁUSULA OCTAVA.- </w:t>
      </w:r>
      <w:bookmarkEnd w:id="75"/>
      <w:r w:rsidRPr="001D26F2">
        <w:rPr>
          <w:rFonts w:ascii="Arial" w:hAnsi="Arial" w:cs="Arial"/>
          <w:b/>
          <w:bCs/>
          <w:sz w:val="22"/>
          <w:szCs w:val="22"/>
        </w:rPr>
        <w:t>(</w:t>
      </w:r>
      <w:r w:rsidRPr="001D26F2">
        <w:rPr>
          <w:rFonts w:ascii="Arial" w:hAnsi="Arial" w:cs="Arial"/>
          <w:b/>
          <w:sz w:val="22"/>
          <w:szCs w:val="22"/>
        </w:rPr>
        <w:t>GARANTÍA</w:t>
      </w:r>
      <w:r w:rsidRPr="001D26F2">
        <w:rPr>
          <w:rFonts w:ascii="Arial" w:hAnsi="Arial" w:cs="Arial"/>
          <w:b/>
          <w:bCs/>
          <w:sz w:val="22"/>
          <w:szCs w:val="22"/>
        </w:rPr>
        <w:t xml:space="preserve"> DE CUMPLIMIENTO DE CONTRATO</w:t>
      </w:r>
      <w:r w:rsidRPr="001D26F2">
        <w:rPr>
          <w:rFonts w:ascii="Arial" w:hAnsi="Arial" w:cs="Arial"/>
          <w:bCs/>
          <w:sz w:val="22"/>
          <w:szCs w:val="22"/>
        </w:rPr>
        <w:t>) E</w:t>
      </w:r>
      <w:r w:rsidRPr="001D26F2">
        <w:rPr>
          <w:rFonts w:ascii="Arial" w:hAnsi="Arial" w:cs="Arial"/>
          <w:sz w:val="22"/>
          <w:szCs w:val="22"/>
        </w:rPr>
        <w:t xml:space="preserve">l </w:t>
      </w:r>
      <w:r w:rsidRPr="001D26F2">
        <w:rPr>
          <w:rFonts w:ascii="Arial" w:hAnsi="Arial" w:cs="Arial"/>
          <w:b/>
          <w:sz w:val="22"/>
          <w:szCs w:val="22"/>
        </w:rPr>
        <w:t>PROVEEDOR</w:t>
      </w:r>
      <w:r w:rsidRPr="001D26F2">
        <w:rPr>
          <w:rFonts w:ascii="Arial" w:hAnsi="Arial" w:cs="Arial"/>
          <w:sz w:val="22"/>
          <w:szCs w:val="22"/>
        </w:rPr>
        <w:t xml:space="preserve">, garantiza </w:t>
      </w:r>
      <w:r w:rsidRPr="001D26F2">
        <w:rPr>
          <w:rFonts w:ascii="Arial" w:hAnsi="Arial" w:cs="Arial"/>
          <w:sz w:val="22"/>
          <w:szCs w:val="22"/>
          <w:lang w:val="es-BO"/>
        </w:rPr>
        <w:t>el correcto cumplimiento y fiel ejecución del presente Contrato</w:t>
      </w:r>
      <w:r w:rsidRPr="001D26F2">
        <w:rPr>
          <w:rFonts w:ascii="Arial" w:hAnsi="Arial" w:cs="Arial"/>
          <w:sz w:val="22"/>
          <w:szCs w:val="22"/>
        </w:rPr>
        <w:t xml:space="preserve"> en todas sus partes con la Garantía __________________ N° _______, emitida por el Banco _____________, con vigencia hasta el ____________, a la orden de la </w:t>
      </w:r>
      <w:r w:rsidRPr="001D26F2">
        <w:rPr>
          <w:rFonts w:ascii="Arial" w:hAnsi="Arial" w:cs="Arial"/>
          <w:b/>
          <w:sz w:val="22"/>
          <w:szCs w:val="22"/>
        </w:rPr>
        <w:t>ENTIDAD</w:t>
      </w:r>
      <w:r w:rsidRPr="001D26F2">
        <w:rPr>
          <w:rFonts w:ascii="Arial" w:hAnsi="Arial" w:cs="Arial"/>
          <w:sz w:val="22"/>
          <w:szCs w:val="22"/>
        </w:rPr>
        <w:t>, por Bs__________ (_____________________ 00/100 Bolivianos), equivalente al siete por ciento (7%) del monto total del Contrato.</w:t>
      </w:r>
    </w:p>
    <w:p w14:paraId="2138222F" w14:textId="77777777" w:rsidR="008323BF" w:rsidRPr="001D26F2" w:rsidRDefault="008323BF" w:rsidP="008323BF">
      <w:pPr>
        <w:ind w:left="705" w:hanging="705"/>
        <w:jc w:val="both"/>
        <w:rPr>
          <w:rFonts w:ascii="Arial" w:hAnsi="Arial" w:cs="Arial"/>
          <w:bCs/>
          <w:spacing w:val="-6"/>
          <w:sz w:val="22"/>
          <w:szCs w:val="22"/>
        </w:rPr>
      </w:pPr>
      <w:r w:rsidRPr="001D26F2">
        <w:rPr>
          <w:rFonts w:ascii="Arial" w:hAnsi="Arial" w:cs="Arial"/>
          <w:b/>
          <w:bCs/>
          <w:i/>
          <w:iCs/>
          <w:sz w:val="22"/>
          <w:szCs w:val="22"/>
        </w:rPr>
        <w:t xml:space="preserve"> </w:t>
      </w:r>
    </w:p>
    <w:p w14:paraId="018439BF"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lastRenderedPageBreak/>
        <w:t xml:space="preserve">El importe de dicha garantía en caso de cualquier incumplimiento contractual incurrido por el </w:t>
      </w:r>
      <w:r w:rsidRPr="001D26F2">
        <w:rPr>
          <w:rFonts w:ascii="Arial" w:hAnsi="Arial" w:cs="Arial"/>
          <w:b/>
          <w:bCs/>
          <w:color w:val="000000"/>
          <w:sz w:val="22"/>
          <w:szCs w:val="22"/>
          <w:lang w:val="es-BO" w:eastAsia="es-BO"/>
        </w:rPr>
        <w:t>PROVEEDOR</w:t>
      </w:r>
      <w:r w:rsidRPr="001D26F2">
        <w:rPr>
          <w:rFonts w:ascii="Arial" w:hAnsi="Arial" w:cs="Arial"/>
          <w:color w:val="000000"/>
          <w:sz w:val="22"/>
          <w:szCs w:val="22"/>
          <w:lang w:val="es-BO" w:eastAsia="es-BO"/>
        </w:rPr>
        <w:t xml:space="preserve">, será pagado en favor de la </w:t>
      </w:r>
      <w:r w:rsidRPr="001D26F2">
        <w:rPr>
          <w:rFonts w:ascii="Arial" w:hAnsi="Arial" w:cs="Arial"/>
          <w:b/>
          <w:bCs/>
          <w:color w:val="000000"/>
          <w:sz w:val="22"/>
          <w:szCs w:val="22"/>
          <w:lang w:val="es-BO" w:eastAsia="es-BO"/>
        </w:rPr>
        <w:t>ENTIDAD</w:t>
      </w:r>
      <w:r w:rsidRPr="001D26F2">
        <w:rPr>
          <w:rFonts w:ascii="Arial" w:hAnsi="Arial" w:cs="Arial"/>
          <w:color w:val="000000"/>
          <w:sz w:val="22"/>
          <w:szCs w:val="22"/>
          <w:lang w:val="es-BO" w:eastAsia="es-BO"/>
        </w:rPr>
        <w:t xml:space="preserve">, sin necesidad de ningún trámite o acción judicial, a su sólo requerimiento. </w:t>
      </w:r>
    </w:p>
    <w:p w14:paraId="48A8119A" w14:textId="77777777" w:rsidR="008323BF" w:rsidRPr="001D26F2" w:rsidRDefault="008323BF" w:rsidP="008323BF">
      <w:pPr>
        <w:autoSpaceDE w:val="0"/>
        <w:autoSpaceDN w:val="0"/>
        <w:adjustRightInd w:val="0"/>
        <w:ind w:left="567"/>
        <w:jc w:val="both"/>
        <w:rPr>
          <w:rFonts w:ascii="Arial" w:hAnsi="Arial" w:cs="Arial"/>
          <w:color w:val="000000"/>
          <w:sz w:val="22"/>
          <w:szCs w:val="22"/>
          <w:lang w:val="es-BO" w:eastAsia="es-BO"/>
        </w:rPr>
      </w:pPr>
    </w:p>
    <w:p w14:paraId="72B82A25"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1D26F2">
        <w:rPr>
          <w:rFonts w:ascii="Arial" w:hAnsi="Arial" w:cs="Arial"/>
          <w:b/>
          <w:bCs/>
          <w:color w:val="000000"/>
          <w:sz w:val="22"/>
          <w:szCs w:val="22"/>
          <w:lang w:val="es-BO" w:eastAsia="es-BO"/>
        </w:rPr>
        <w:t xml:space="preserve">BIENES </w:t>
      </w:r>
      <w:r w:rsidRPr="001D26F2">
        <w:rPr>
          <w:rFonts w:ascii="Arial" w:hAnsi="Arial" w:cs="Arial"/>
          <w:color w:val="000000"/>
          <w:sz w:val="22"/>
          <w:szCs w:val="22"/>
          <w:lang w:val="es-BO" w:eastAsia="es-BO"/>
        </w:rPr>
        <w:t xml:space="preserve">objeto de la contratación, hecho que se hará constar mediante el Acta de Recepción suscrita por el Responsable de Recepción </w:t>
      </w:r>
      <w:r w:rsidRPr="001D26F2">
        <w:rPr>
          <w:rFonts w:ascii="Arial" w:hAnsi="Arial" w:cs="Arial"/>
          <w:b/>
          <w:bCs/>
          <w:i/>
          <w:iCs/>
          <w:color w:val="000000"/>
          <w:sz w:val="22"/>
          <w:szCs w:val="22"/>
          <w:lang w:val="es-BO" w:eastAsia="es-BO"/>
        </w:rPr>
        <w:t xml:space="preserve"> </w:t>
      </w:r>
      <w:r w:rsidRPr="001D26F2">
        <w:rPr>
          <w:rFonts w:ascii="Arial" w:hAnsi="Arial" w:cs="Arial"/>
          <w:color w:val="000000"/>
          <w:sz w:val="22"/>
          <w:szCs w:val="22"/>
          <w:lang w:val="es-BO" w:eastAsia="es-BO"/>
        </w:rPr>
        <w:t xml:space="preserve">y el </w:t>
      </w:r>
      <w:r w:rsidRPr="001D26F2">
        <w:rPr>
          <w:rFonts w:ascii="Arial" w:hAnsi="Arial" w:cs="Arial"/>
          <w:b/>
          <w:bCs/>
          <w:color w:val="000000"/>
          <w:sz w:val="22"/>
          <w:szCs w:val="22"/>
          <w:lang w:val="es-BO" w:eastAsia="es-BO"/>
        </w:rPr>
        <w:t>PROVEEDOR</w:t>
      </w:r>
      <w:r w:rsidRPr="001D26F2">
        <w:rPr>
          <w:rFonts w:ascii="Arial" w:hAnsi="Arial" w:cs="Arial"/>
          <w:color w:val="000000"/>
          <w:sz w:val="22"/>
          <w:szCs w:val="22"/>
          <w:lang w:val="es-BO" w:eastAsia="es-BO"/>
        </w:rPr>
        <w:t xml:space="preserve">. </w:t>
      </w:r>
    </w:p>
    <w:p w14:paraId="1E35B3A5" w14:textId="77777777" w:rsidR="008323BF" w:rsidRPr="001D26F2" w:rsidRDefault="008323BF" w:rsidP="008323BF">
      <w:pPr>
        <w:ind w:left="567"/>
        <w:jc w:val="both"/>
        <w:rPr>
          <w:rFonts w:ascii="Arial" w:hAnsi="Arial" w:cs="Arial"/>
          <w:color w:val="000000"/>
          <w:sz w:val="22"/>
          <w:szCs w:val="22"/>
          <w:lang w:val="es-BO" w:eastAsia="es-BO"/>
        </w:rPr>
      </w:pPr>
    </w:p>
    <w:p w14:paraId="0D39917E" w14:textId="77777777" w:rsidR="008323BF" w:rsidRPr="001D26F2" w:rsidRDefault="008323BF" w:rsidP="008323BF">
      <w:pPr>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El </w:t>
      </w:r>
      <w:r w:rsidRPr="001D26F2">
        <w:rPr>
          <w:rFonts w:ascii="Arial" w:hAnsi="Arial" w:cs="Arial"/>
          <w:b/>
          <w:bCs/>
          <w:color w:val="000000"/>
          <w:sz w:val="22"/>
          <w:szCs w:val="22"/>
          <w:lang w:val="es-BO" w:eastAsia="es-BO"/>
        </w:rPr>
        <w:t>PROVEEDOR</w:t>
      </w:r>
      <w:r w:rsidRPr="001D26F2">
        <w:rPr>
          <w:rFonts w:ascii="Arial" w:hAnsi="Arial" w:cs="Arial"/>
          <w:color w:val="000000"/>
          <w:sz w:val="22"/>
          <w:szCs w:val="22"/>
          <w:lang w:val="es-BO" w:eastAsia="es-BO"/>
        </w:rPr>
        <w:t xml:space="preserve">, tiene la obligación de mantener actualizada la Garantía de Cumplimiento de Contrato, cuantas veces lo requiera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 xml:space="preserve">por razones justificadas. La Unidad Administrativa de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será quien llevará el control directo de vigencia de la misma bajo su responsabilidad.</w:t>
      </w:r>
    </w:p>
    <w:p w14:paraId="748F4C5D" w14:textId="77777777" w:rsidR="008323BF" w:rsidRPr="001D26F2" w:rsidRDefault="008323BF" w:rsidP="008323BF">
      <w:pPr>
        <w:jc w:val="both"/>
        <w:rPr>
          <w:rFonts w:ascii="Arial" w:hAnsi="Arial" w:cs="Arial"/>
          <w:color w:val="000000"/>
          <w:sz w:val="22"/>
          <w:szCs w:val="22"/>
          <w:lang w:val="es-BO" w:eastAsia="es-BO"/>
        </w:rPr>
      </w:pPr>
    </w:p>
    <w:p w14:paraId="38717177" w14:textId="77777777" w:rsidR="008323BF" w:rsidRPr="001D26F2" w:rsidRDefault="008323BF" w:rsidP="008323BF">
      <w:pPr>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El Responsable de Recepción</w:t>
      </w:r>
      <w:r w:rsidRPr="001D26F2">
        <w:rPr>
          <w:rFonts w:ascii="Arial" w:hAnsi="Arial" w:cs="Arial"/>
          <w:b/>
          <w:i/>
          <w:color w:val="000000"/>
          <w:sz w:val="22"/>
          <w:szCs w:val="22"/>
          <w:lang w:val="es-BO" w:eastAsia="es-BO"/>
        </w:rPr>
        <w:t xml:space="preserve"> </w:t>
      </w:r>
      <w:r w:rsidRPr="001D26F2">
        <w:rPr>
          <w:rFonts w:ascii="Arial" w:hAnsi="Arial" w:cs="Arial"/>
          <w:color w:val="000000"/>
          <w:sz w:val="22"/>
          <w:szCs w:val="22"/>
          <w:lang w:val="es-BO" w:eastAsia="es-BO"/>
        </w:rPr>
        <w:t xml:space="preserve">deberá verificar que los </w:t>
      </w:r>
      <w:r w:rsidRPr="001D26F2">
        <w:rPr>
          <w:rFonts w:ascii="Arial" w:hAnsi="Arial" w:cs="Arial"/>
          <w:b/>
          <w:color w:val="000000"/>
          <w:sz w:val="22"/>
          <w:szCs w:val="22"/>
          <w:lang w:val="es-BO" w:eastAsia="es-BO"/>
        </w:rPr>
        <w:t>BIENES</w:t>
      </w:r>
      <w:r w:rsidRPr="001D26F2">
        <w:rPr>
          <w:rFonts w:ascii="Arial" w:hAnsi="Arial" w:cs="Arial"/>
          <w:color w:val="000000"/>
          <w:sz w:val="22"/>
          <w:szCs w:val="22"/>
          <w:lang w:val="es-BO" w:eastAsia="es-BO"/>
        </w:rPr>
        <w:t xml:space="preserve">, hayan sido entregados conforme la propuesta adjudicada, estableciendo en el Acta de Recepción que los </w:t>
      </w:r>
      <w:r w:rsidRPr="001D26F2">
        <w:rPr>
          <w:rFonts w:ascii="Arial" w:hAnsi="Arial" w:cs="Arial"/>
          <w:b/>
          <w:color w:val="000000"/>
          <w:sz w:val="22"/>
          <w:szCs w:val="22"/>
          <w:lang w:val="es-BO" w:eastAsia="es-BO"/>
        </w:rPr>
        <w:t>BIENES</w:t>
      </w:r>
      <w:r w:rsidRPr="001D26F2">
        <w:rPr>
          <w:rFonts w:ascii="Arial" w:hAnsi="Arial" w:cs="Arial"/>
          <w:color w:val="000000"/>
          <w:sz w:val="22"/>
          <w:szCs w:val="22"/>
          <w:lang w:val="es-BO" w:eastAsia="es-BO"/>
        </w:rPr>
        <w:t xml:space="preserve"> han sido entregados de manera satisfactoria y dentro del plazo previsto. El </w:t>
      </w:r>
      <w:r w:rsidRPr="001D26F2">
        <w:rPr>
          <w:rFonts w:ascii="Arial" w:hAnsi="Arial" w:cs="Arial"/>
          <w:b/>
          <w:color w:val="000000"/>
          <w:sz w:val="22"/>
          <w:szCs w:val="22"/>
          <w:lang w:val="es-BO" w:eastAsia="es-BO"/>
        </w:rPr>
        <w:t>PROVEEDOR</w:t>
      </w:r>
      <w:r w:rsidRPr="001D26F2">
        <w:rPr>
          <w:rFonts w:ascii="Arial" w:hAnsi="Arial" w:cs="Arial"/>
          <w:color w:val="000000"/>
          <w:sz w:val="22"/>
          <w:szCs w:val="22"/>
          <w:lang w:val="es-BO" w:eastAsia="es-BO"/>
        </w:rPr>
        <w:t xml:space="preserve"> con esta Acta de Recepción, podrá solicitar a la </w:t>
      </w:r>
      <w:r w:rsidRPr="001D26F2">
        <w:rPr>
          <w:rFonts w:ascii="Arial" w:hAnsi="Arial" w:cs="Arial"/>
          <w:b/>
          <w:color w:val="000000"/>
          <w:sz w:val="22"/>
          <w:szCs w:val="22"/>
          <w:lang w:val="es-BO" w:eastAsia="es-BO"/>
        </w:rPr>
        <w:t>ENTIDAD</w:t>
      </w:r>
      <w:r w:rsidRPr="001D26F2">
        <w:rPr>
          <w:rFonts w:ascii="Arial" w:hAnsi="Arial" w:cs="Arial"/>
          <w:color w:val="000000"/>
          <w:sz w:val="22"/>
          <w:szCs w:val="22"/>
          <w:lang w:val="es-BO" w:eastAsia="es-BO"/>
        </w:rPr>
        <w:t xml:space="preserve"> la autorización de sustitución de la Garantía de Cumplimiento de Contrato, en un plazo no mayor a cinco (5) días hábiles. La </w:t>
      </w:r>
      <w:r w:rsidRPr="001D26F2">
        <w:rPr>
          <w:rFonts w:ascii="Arial" w:hAnsi="Arial" w:cs="Arial"/>
          <w:b/>
          <w:color w:val="000000"/>
          <w:sz w:val="22"/>
          <w:szCs w:val="22"/>
          <w:lang w:val="es-BO" w:eastAsia="es-BO"/>
        </w:rPr>
        <w:t>ENTIDAD</w:t>
      </w:r>
      <w:r w:rsidRPr="001D26F2">
        <w:rPr>
          <w:rFonts w:ascii="Arial" w:hAnsi="Arial" w:cs="Arial"/>
          <w:color w:val="000000"/>
          <w:sz w:val="22"/>
          <w:szCs w:val="22"/>
          <w:lang w:val="es-BO" w:eastAsia="es-BO"/>
        </w:rPr>
        <w:t xml:space="preserve"> a través de la Unidad Administrativa verificará el Acta de Recepción a efectos de autorizar la sustitución de la garantía contra entrega de una nueva garantía.</w:t>
      </w:r>
    </w:p>
    <w:p w14:paraId="731AA86F" w14:textId="77777777" w:rsidR="008323BF" w:rsidRPr="001D26F2" w:rsidRDefault="008323BF" w:rsidP="008323BF">
      <w:pPr>
        <w:jc w:val="both"/>
        <w:rPr>
          <w:rFonts w:ascii="Arial" w:hAnsi="Arial" w:cs="Arial"/>
          <w:color w:val="000000"/>
          <w:sz w:val="22"/>
          <w:szCs w:val="22"/>
          <w:lang w:val="es-BO" w:eastAsia="es-BO"/>
        </w:rPr>
      </w:pPr>
    </w:p>
    <w:p w14:paraId="60BCB218" w14:textId="77777777" w:rsidR="008323BF" w:rsidRPr="001D26F2" w:rsidRDefault="008323BF" w:rsidP="008323BF">
      <w:pPr>
        <w:widowControl w:val="0"/>
        <w:autoSpaceDE w:val="0"/>
        <w:autoSpaceDN w:val="0"/>
        <w:adjustRightInd w:val="0"/>
        <w:jc w:val="both"/>
        <w:rPr>
          <w:rFonts w:ascii="Arial" w:hAnsi="Arial" w:cs="Arial"/>
          <w:iCs/>
          <w:sz w:val="22"/>
          <w:szCs w:val="22"/>
          <w:lang w:val="es-BO"/>
        </w:rPr>
      </w:pPr>
      <w:r w:rsidRPr="001D26F2">
        <w:rPr>
          <w:rFonts w:ascii="Arial" w:hAnsi="Arial" w:cs="Arial"/>
          <w:b/>
          <w:sz w:val="22"/>
          <w:szCs w:val="22"/>
          <w:lang w:val="es-BO"/>
        </w:rPr>
        <w:t>CLÁUSULA NOVENA.- (ANTICIPO)</w:t>
      </w:r>
      <w:r w:rsidRPr="001D26F2">
        <w:rPr>
          <w:rFonts w:ascii="Arial" w:hAnsi="Arial" w:cs="Arial"/>
          <w:b/>
          <w:i/>
          <w:iCs/>
          <w:sz w:val="22"/>
          <w:szCs w:val="22"/>
          <w:lang w:val="es-BO"/>
        </w:rPr>
        <w:t xml:space="preserve"> </w:t>
      </w:r>
      <w:r w:rsidRPr="001D26F2">
        <w:rPr>
          <w:rFonts w:ascii="Arial" w:hAnsi="Arial" w:cs="Arial"/>
          <w:iCs/>
          <w:sz w:val="22"/>
          <w:szCs w:val="22"/>
          <w:lang w:val="es-BO"/>
        </w:rPr>
        <w:t>En el presente Contrato no se otorgará anticipo.</w:t>
      </w:r>
    </w:p>
    <w:p w14:paraId="420921A7" w14:textId="77777777" w:rsidR="008323BF" w:rsidRPr="001D26F2" w:rsidRDefault="008323BF" w:rsidP="008323BF">
      <w:pPr>
        <w:jc w:val="both"/>
        <w:rPr>
          <w:rFonts w:ascii="Arial" w:hAnsi="Arial" w:cs="Arial"/>
          <w:b/>
          <w:i/>
          <w:iCs/>
          <w:sz w:val="22"/>
          <w:szCs w:val="22"/>
          <w:lang w:val="es-BO"/>
        </w:rPr>
      </w:pPr>
    </w:p>
    <w:p w14:paraId="735CE2D3" w14:textId="77777777" w:rsidR="008323BF" w:rsidRPr="001D26F2" w:rsidRDefault="008323BF" w:rsidP="008323BF">
      <w:pPr>
        <w:widowControl w:val="0"/>
        <w:autoSpaceDE w:val="0"/>
        <w:autoSpaceDN w:val="0"/>
        <w:adjustRightInd w:val="0"/>
        <w:jc w:val="both"/>
        <w:rPr>
          <w:rFonts w:ascii="Arial" w:hAnsi="Arial" w:cs="Arial"/>
          <w:iCs/>
          <w:sz w:val="22"/>
          <w:szCs w:val="22"/>
          <w:lang w:val="es-BO"/>
        </w:rPr>
      </w:pPr>
      <w:r w:rsidRPr="001D26F2">
        <w:rPr>
          <w:rFonts w:ascii="Arial" w:hAnsi="Arial" w:cs="Arial"/>
          <w:b/>
          <w:sz w:val="22"/>
          <w:szCs w:val="22"/>
          <w:lang w:val="es-BO"/>
        </w:rPr>
        <w:t>CLÁUSULA DÉCIMA.- (FUNCIONAMIENTO DE MAQUINARIA Y/O EQUIPO)</w:t>
      </w:r>
      <w:r w:rsidRPr="001D26F2">
        <w:rPr>
          <w:rFonts w:ascii="Arial" w:hAnsi="Arial" w:cs="Arial"/>
          <w:b/>
          <w:i/>
          <w:iCs/>
          <w:sz w:val="22"/>
          <w:szCs w:val="22"/>
          <w:lang w:val="es-BO"/>
        </w:rPr>
        <w:t xml:space="preserve"> </w:t>
      </w:r>
      <w:r w:rsidRPr="001D26F2">
        <w:rPr>
          <w:rFonts w:ascii="Arial" w:hAnsi="Arial" w:cs="Arial"/>
          <w:iCs/>
          <w:sz w:val="22"/>
          <w:szCs w:val="22"/>
          <w:lang w:val="es-BO"/>
        </w:rPr>
        <w:t>El presente Contrato no considera Garantía de Funcionamiento de Maquinaria y/o Equipo.</w:t>
      </w:r>
    </w:p>
    <w:p w14:paraId="4D76ACB7" w14:textId="77777777" w:rsidR="008323BF" w:rsidRPr="001D26F2" w:rsidRDefault="008323BF" w:rsidP="008323BF">
      <w:pPr>
        <w:widowControl w:val="0"/>
        <w:autoSpaceDE w:val="0"/>
        <w:autoSpaceDN w:val="0"/>
        <w:adjustRightInd w:val="0"/>
        <w:jc w:val="both"/>
        <w:rPr>
          <w:rFonts w:ascii="Arial" w:hAnsi="Arial" w:cs="Arial"/>
          <w:b/>
          <w:sz w:val="22"/>
          <w:szCs w:val="22"/>
          <w:lang w:val="es-BO"/>
        </w:rPr>
      </w:pPr>
    </w:p>
    <w:p w14:paraId="5CCCD041" w14:textId="77777777" w:rsidR="008323BF" w:rsidRPr="001D26F2" w:rsidRDefault="008323BF" w:rsidP="008323BF">
      <w:pPr>
        <w:widowControl w:val="0"/>
        <w:jc w:val="both"/>
        <w:rPr>
          <w:rFonts w:ascii="Arial" w:hAnsi="Arial" w:cs="Arial"/>
          <w:b/>
          <w:i/>
          <w:sz w:val="22"/>
          <w:szCs w:val="22"/>
          <w:lang w:val="es-BO"/>
        </w:rPr>
      </w:pPr>
      <w:r w:rsidRPr="001D26F2">
        <w:rPr>
          <w:rFonts w:ascii="Arial" w:hAnsi="Arial" w:cs="Arial"/>
          <w:b/>
          <w:sz w:val="22"/>
          <w:szCs w:val="22"/>
          <w:lang w:val="es-BO"/>
        </w:rPr>
        <w:t xml:space="preserve">CLÁUSULA DÉCIMA PRIMERA.- (PLAZO DE ENTREGA) </w:t>
      </w:r>
      <w:r w:rsidRPr="001D26F2">
        <w:rPr>
          <w:rFonts w:ascii="Arial" w:hAnsi="Arial" w:cs="Arial"/>
          <w:sz w:val="22"/>
          <w:szCs w:val="22"/>
          <w:lang w:val="es-BO"/>
        </w:rPr>
        <w:t xml:space="preserve">El </w:t>
      </w:r>
      <w:r w:rsidRPr="001D26F2">
        <w:rPr>
          <w:rFonts w:ascii="Arial" w:hAnsi="Arial" w:cs="Arial"/>
          <w:b/>
          <w:bCs/>
          <w:sz w:val="22"/>
          <w:szCs w:val="22"/>
          <w:lang w:val="es-BO"/>
        </w:rPr>
        <w:t xml:space="preserve">PROVEEDOR </w:t>
      </w:r>
      <w:r w:rsidRPr="001D26F2">
        <w:rPr>
          <w:rFonts w:ascii="Arial" w:hAnsi="Arial" w:cs="Arial"/>
          <w:sz w:val="22"/>
          <w:szCs w:val="22"/>
          <w:lang w:val="es-BO"/>
        </w:rPr>
        <w:t xml:space="preserve">entregará los </w:t>
      </w:r>
      <w:r w:rsidRPr="001D26F2">
        <w:rPr>
          <w:rFonts w:ascii="Arial" w:hAnsi="Arial" w:cs="Arial"/>
          <w:b/>
          <w:sz w:val="22"/>
          <w:szCs w:val="22"/>
          <w:lang w:val="es-BO"/>
        </w:rPr>
        <w:t>BIENES</w:t>
      </w:r>
      <w:r w:rsidRPr="001D26F2">
        <w:rPr>
          <w:rFonts w:ascii="Arial" w:hAnsi="Arial" w:cs="Arial"/>
          <w:sz w:val="22"/>
          <w:szCs w:val="22"/>
          <w:lang w:val="es-BO"/>
        </w:rPr>
        <w:t xml:space="preserve"> en estricto apego a la propuesta adjudicada, en el plazo de </w:t>
      </w:r>
      <w:r>
        <w:rPr>
          <w:rFonts w:ascii="Arial" w:hAnsi="Arial" w:cs="Arial"/>
          <w:sz w:val="22"/>
          <w:szCs w:val="22"/>
          <w:lang w:val="es-BO"/>
        </w:rPr>
        <w:t>cincuenta (50</w:t>
      </w:r>
      <w:r w:rsidRPr="001D26F2">
        <w:rPr>
          <w:rFonts w:ascii="Arial" w:hAnsi="Arial" w:cs="Arial"/>
          <w:sz w:val="22"/>
          <w:szCs w:val="22"/>
          <w:lang w:val="es-BO"/>
        </w:rPr>
        <w:t>)</w:t>
      </w:r>
      <w:r w:rsidRPr="001D26F2">
        <w:rPr>
          <w:rFonts w:ascii="Arial" w:hAnsi="Arial" w:cs="Arial"/>
          <w:b/>
          <w:i/>
          <w:sz w:val="22"/>
          <w:szCs w:val="22"/>
          <w:lang w:val="es-BO"/>
        </w:rPr>
        <w:t xml:space="preserve"> </w:t>
      </w:r>
      <w:r w:rsidRPr="001D26F2">
        <w:rPr>
          <w:rFonts w:ascii="Arial" w:hAnsi="Arial" w:cs="Arial"/>
          <w:sz w:val="22"/>
          <w:szCs w:val="22"/>
          <w:lang w:val="es-BO"/>
        </w:rPr>
        <w:t xml:space="preserve">días calendario. </w:t>
      </w:r>
    </w:p>
    <w:p w14:paraId="385E3D68" w14:textId="77777777" w:rsidR="008323BF" w:rsidRPr="001D26F2" w:rsidRDefault="008323BF" w:rsidP="008323BF">
      <w:pPr>
        <w:widowControl w:val="0"/>
        <w:jc w:val="both"/>
        <w:rPr>
          <w:rFonts w:ascii="Arial" w:hAnsi="Arial" w:cs="Arial"/>
          <w:i/>
          <w:sz w:val="22"/>
          <w:szCs w:val="22"/>
          <w:lang w:val="es-BO"/>
        </w:rPr>
      </w:pPr>
    </w:p>
    <w:p w14:paraId="126698EC" w14:textId="77777777" w:rsidR="008323BF" w:rsidRPr="001D26F2" w:rsidRDefault="008323BF" w:rsidP="008323BF">
      <w:pPr>
        <w:widowControl w:val="0"/>
        <w:jc w:val="both"/>
        <w:rPr>
          <w:rFonts w:ascii="Arial" w:hAnsi="Arial" w:cs="Arial"/>
          <w:i/>
          <w:sz w:val="22"/>
          <w:szCs w:val="22"/>
          <w:lang w:val="es-BO"/>
        </w:rPr>
      </w:pPr>
      <w:r w:rsidRPr="001D26F2">
        <w:rPr>
          <w:rFonts w:ascii="Arial" w:hAnsi="Arial" w:cs="Arial"/>
          <w:sz w:val="22"/>
          <w:szCs w:val="22"/>
          <w:lang w:val="es-BO"/>
        </w:rPr>
        <w:t>El plazo de entrega señalado precedentemente será computado a partir del día siguiente hábil de la suscripción del contrato.</w:t>
      </w:r>
    </w:p>
    <w:p w14:paraId="05055CEC" w14:textId="77777777" w:rsidR="008323BF" w:rsidRPr="001D26F2" w:rsidRDefault="008323BF" w:rsidP="008323BF">
      <w:pPr>
        <w:widowControl w:val="0"/>
        <w:jc w:val="both"/>
        <w:rPr>
          <w:rFonts w:ascii="Arial" w:hAnsi="Arial" w:cs="Arial"/>
          <w:sz w:val="22"/>
          <w:szCs w:val="22"/>
          <w:lang w:val="es-BO"/>
        </w:rPr>
      </w:pPr>
    </w:p>
    <w:p w14:paraId="39CA6C47"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sz w:val="22"/>
          <w:szCs w:val="22"/>
          <w:lang w:val="es-BO"/>
        </w:rPr>
        <w:t xml:space="preserve">El plazo de entrega de los </w:t>
      </w:r>
      <w:r w:rsidRPr="001D26F2">
        <w:rPr>
          <w:rFonts w:ascii="Arial" w:hAnsi="Arial" w:cs="Arial"/>
          <w:b/>
          <w:sz w:val="22"/>
          <w:szCs w:val="22"/>
          <w:lang w:val="es-BO"/>
        </w:rPr>
        <w:t>BIENES</w:t>
      </w:r>
      <w:r w:rsidRPr="001D26F2">
        <w:rPr>
          <w:rFonts w:ascii="Arial" w:hAnsi="Arial" w:cs="Arial"/>
          <w:sz w:val="22"/>
          <w:szCs w:val="22"/>
          <w:lang w:val="es-BO"/>
        </w:rPr>
        <w:t>, establecido en la presente cláusula, podrá ser ampliado cuando:</w:t>
      </w:r>
    </w:p>
    <w:p w14:paraId="25A8AF85" w14:textId="77777777" w:rsidR="008323BF" w:rsidRPr="001D26F2" w:rsidRDefault="008323BF" w:rsidP="008323BF">
      <w:pPr>
        <w:widowControl w:val="0"/>
        <w:jc w:val="both"/>
        <w:rPr>
          <w:rFonts w:ascii="Arial" w:hAnsi="Arial" w:cs="Arial"/>
          <w:sz w:val="22"/>
          <w:szCs w:val="22"/>
          <w:lang w:val="es-BO"/>
        </w:rPr>
      </w:pPr>
    </w:p>
    <w:p w14:paraId="53623EFB" w14:textId="77777777" w:rsidR="008323BF" w:rsidRPr="001D26F2" w:rsidRDefault="008323BF" w:rsidP="001F324C">
      <w:pPr>
        <w:numPr>
          <w:ilvl w:val="0"/>
          <w:numId w:val="58"/>
        </w:numPr>
        <w:jc w:val="both"/>
        <w:rPr>
          <w:rFonts w:ascii="Arial" w:hAnsi="Arial" w:cs="Arial"/>
          <w:sz w:val="22"/>
          <w:szCs w:val="22"/>
          <w:lang w:val="es-BO"/>
        </w:rPr>
      </w:pPr>
      <w:r w:rsidRPr="001D26F2">
        <w:rPr>
          <w:rFonts w:ascii="Arial" w:hAnsi="Arial" w:cs="Arial"/>
          <w:sz w:val="22"/>
          <w:szCs w:val="22"/>
          <w:lang w:val="es-BO"/>
        </w:rPr>
        <w:t xml:space="preserve">La </w:t>
      </w:r>
      <w:r w:rsidRPr="001D26F2">
        <w:rPr>
          <w:rFonts w:ascii="Arial" w:hAnsi="Arial" w:cs="Arial"/>
          <w:b/>
          <w:sz w:val="22"/>
          <w:szCs w:val="22"/>
          <w:lang w:val="es-BO"/>
        </w:rPr>
        <w:t>ENTIDAD,</w:t>
      </w:r>
      <w:r w:rsidRPr="001D26F2">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7B170FD4" w14:textId="77777777" w:rsidR="008323BF" w:rsidRPr="001D26F2" w:rsidRDefault="008323BF" w:rsidP="001F324C">
      <w:pPr>
        <w:numPr>
          <w:ilvl w:val="0"/>
          <w:numId w:val="58"/>
        </w:numPr>
        <w:jc w:val="both"/>
        <w:rPr>
          <w:rFonts w:ascii="Arial" w:hAnsi="Arial" w:cs="Arial"/>
          <w:sz w:val="22"/>
          <w:szCs w:val="22"/>
          <w:lang w:val="es-BO"/>
        </w:rPr>
      </w:pPr>
      <w:r w:rsidRPr="001D26F2">
        <w:rPr>
          <w:rFonts w:ascii="Arial" w:hAnsi="Arial" w:cs="Arial"/>
          <w:sz w:val="22"/>
          <w:szCs w:val="22"/>
          <w:lang w:val="es-BO"/>
        </w:rPr>
        <w:t>Por otras causas previstas para la ejecución del presente Contrato.</w:t>
      </w:r>
    </w:p>
    <w:p w14:paraId="3EC72064" w14:textId="77777777" w:rsidR="008323BF" w:rsidRPr="001D26F2" w:rsidRDefault="008323BF" w:rsidP="008323BF">
      <w:pPr>
        <w:jc w:val="both"/>
        <w:rPr>
          <w:rFonts w:ascii="Arial" w:hAnsi="Arial" w:cs="Arial"/>
          <w:b/>
          <w:sz w:val="22"/>
          <w:szCs w:val="22"/>
        </w:rPr>
      </w:pPr>
    </w:p>
    <w:p w14:paraId="78327737" w14:textId="77777777" w:rsidR="008323BF" w:rsidRPr="001D26F2" w:rsidRDefault="008323BF" w:rsidP="008323BF">
      <w:pPr>
        <w:jc w:val="both"/>
        <w:rPr>
          <w:rFonts w:ascii="Arial" w:hAnsi="Arial" w:cs="Arial"/>
          <w:sz w:val="22"/>
          <w:szCs w:val="22"/>
          <w:lang w:val="es-BO"/>
        </w:rPr>
      </w:pPr>
      <w:r w:rsidRPr="001D26F2">
        <w:rPr>
          <w:rFonts w:ascii="Arial" w:hAnsi="Arial" w:cs="Arial"/>
          <w:b/>
          <w:sz w:val="22"/>
          <w:szCs w:val="22"/>
        </w:rPr>
        <w:t xml:space="preserve">CLÁUSULA DÉCIMA SEGUNDA.- (LUGAR DE ENTREGA) </w:t>
      </w:r>
      <w:r w:rsidRPr="001D26F2">
        <w:rPr>
          <w:rFonts w:ascii="Arial" w:hAnsi="Arial" w:cs="Arial"/>
          <w:sz w:val="22"/>
          <w:szCs w:val="22"/>
          <w:lang w:val="es-BO"/>
        </w:rPr>
        <w:t xml:space="preserve">El </w:t>
      </w:r>
      <w:r w:rsidRPr="001D26F2">
        <w:rPr>
          <w:rFonts w:ascii="Arial" w:hAnsi="Arial" w:cs="Arial"/>
          <w:b/>
          <w:sz w:val="22"/>
          <w:szCs w:val="22"/>
          <w:lang w:val="es-BO"/>
        </w:rPr>
        <w:t>PROVEEDOR</w:t>
      </w:r>
      <w:r w:rsidRPr="001D26F2">
        <w:rPr>
          <w:rFonts w:ascii="Arial" w:hAnsi="Arial" w:cs="Arial"/>
          <w:sz w:val="22"/>
          <w:szCs w:val="22"/>
          <w:lang w:val="es-BO"/>
        </w:rPr>
        <w:t xml:space="preserve"> realizará la entrega de los </w:t>
      </w:r>
      <w:r w:rsidRPr="001D26F2">
        <w:rPr>
          <w:rFonts w:ascii="Arial" w:hAnsi="Arial" w:cs="Arial"/>
          <w:b/>
          <w:sz w:val="22"/>
          <w:szCs w:val="22"/>
          <w:lang w:val="es-BO"/>
        </w:rPr>
        <w:t>BIENES</w:t>
      </w:r>
      <w:r w:rsidRPr="001D26F2">
        <w:rPr>
          <w:rFonts w:ascii="Arial" w:hAnsi="Arial" w:cs="Arial"/>
          <w:sz w:val="22"/>
          <w:szCs w:val="22"/>
          <w:lang w:val="es-BO"/>
        </w:rPr>
        <w:t xml:space="preserve"> en el Departamento de Bienes y Servicios en la Unidad de Activos Fijos, Piso 5° del Edificio Principal de la </w:t>
      </w:r>
      <w:r w:rsidRPr="001D26F2">
        <w:rPr>
          <w:rFonts w:ascii="Arial" w:hAnsi="Arial" w:cs="Arial"/>
          <w:b/>
          <w:sz w:val="22"/>
          <w:szCs w:val="22"/>
          <w:lang w:val="es-BO"/>
        </w:rPr>
        <w:t>ENTIDAD</w:t>
      </w:r>
      <w:r w:rsidRPr="001D26F2">
        <w:rPr>
          <w:rFonts w:ascii="Arial" w:hAnsi="Arial" w:cs="Arial"/>
          <w:sz w:val="22"/>
          <w:szCs w:val="22"/>
          <w:lang w:val="es-BO"/>
        </w:rPr>
        <w:t>, ubicado en la calle Ayacucho esquina calle Mercado s/n de la Zona Central de la ciudad de La Paz – Bolivia, al Responsable de Recepción.</w:t>
      </w:r>
    </w:p>
    <w:p w14:paraId="43145F7C" w14:textId="77777777" w:rsidR="008323BF" w:rsidRPr="001D26F2" w:rsidRDefault="008323BF" w:rsidP="008323BF">
      <w:pPr>
        <w:jc w:val="both"/>
        <w:rPr>
          <w:rFonts w:ascii="Arial" w:hAnsi="Arial" w:cs="Arial"/>
          <w:b/>
          <w:sz w:val="22"/>
          <w:szCs w:val="22"/>
          <w:lang w:val="es-BO"/>
        </w:rPr>
      </w:pPr>
    </w:p>
    <w:p w14:paraId="7F9FDE1A" w14:textId="77777777" w:rsidR="008323BF" w:rsidRPr="001D26F2" w:rsidRDefault="008323BF" w:rsidP="008323BF">
      <w:pPr>
        <w:widowControl w:val="0"/>
        <w:jc w:val="both"/>
        <w:rPr>
          <w:rFonts w:ascii="Arial" w:hAnsi="Arial" w:cs="Arial"/>
          <w:sz w:val="22"/>
          <w:szCs w:val="22"/>
        </w:rPr>
      </w:pPr>
      <w:r w:rsidRPr="001D26F2">
        <w:rPr>
          <w:rFonts w:ascii="Arial" w:hAnsi="Arial" w:cs="Arial"/>
          <w:b/>
          <w:sz w:val="22"/>
          <w:szCs w:val="22"/>
          <w:lang w:val="es-BO"/>
        </w:rPr>
        <w:t xml:space="preserve">CLÁUSULA DÉCIMA TERCERA.- (MONTO, MONEDA Y FORMA DE PAGO) </w:t>
      </w:r>
      <w:r w:rsidRPr="001D26F2">
        <w:rPr>
          <w:rFonts w:ascii="Arial" w:hAnsi="Arial" w:cs="Arial"/>
          <w:sz w:val="22"/>
          <w:szCs w:val="22"/>
        </w:rPr>
        <w:t xml:space="preserve">El monto total propuesto y aceptado por ambas partes para la adquisición de los </w:t>
      </w:r>
      <w:r w:rsidRPr="001D26F2">
        <w:rPr>
          <w:rFonts w:ascii="Arial" w:hAnsi="Arial" w:cs="Arial"/>
          <w:b/>
          <w:bCs/>
          <w:sz w:val="22"/>
          <w:szCs w:val="22"/>
        </w:rPr>
        <w:t xml:space="preserve">BIENES </w:t>
      </w:r>
      <w:r w:rsidRPr="001D26F2">
        <w:rPr>
          <w:rFonts w:ascii="Arial" w:hAnsi="Arial" w:cs="Arial"/>
          <w:sz w:val="22"/>
          <w:szCs w:val="22"/>
        </w:rPr>
        <w:t xml:space="preserve">asciende </w:t>
      </w:r>
      <w:r w:rsidRPr="001D26F2">
        <w:rPr>
          <w:rFonts w:ascii="Arial" w:hAnsi="Arial" w:cs="Arial"/>
          <w:sz w:val="22"/>
          <w:szCs w:val="22"/>
        </w:rPr>
        <w:lastRenderedPageBreak/>
        <w:t>a la suma de Bs________ (_____________________________ 00/100 Bolivianos).</w:t>
      </w:r>
    </w:p>
    <w:p w14:paraId="33188548" w14:textId="77777777" w:rsidR="008323BF" w:rsidRPr="001D26F2" w:rsidRDefault="008323BF" w:rsidP="008323BF">
      <w:pPr>
        <w:widowControl w:val="0"/>
        <w:jc w:val="both"/>
        <w:rPr>
          <w:rFonts w:ascii="Arial" w:hAnsi="Arial" w:cs="Arial"/>
          <w:sz w:val="22"/>
          <w:szCs w:val="22"/>
        </w:rPr>
      </w:pPr>
    </w:p>
    <w:p w14:paraId="4EBDDC1E"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sz w:val="22"/>
          <w:szCs w:val="22"/>
          <w:lang w:val="es-BO"/>
        </w:rPr>
        <w:t xml:space="preserve">El monto del presente contrato, que corresponde a __________________ </w:t>
      </w:r>
      <w:r w:rsidRPr="001D26F2">
        <w:rPr>
          <w:rFonts w:ascii="Arial" w:hAnsi="Arial" w:cs="Arial"/>
          <w:b/>
          <w:i/>
          <w:sz w:val="22"/>
          <w:szCs w:val="22"/>
          <w:lang w:val="es-BO"/>
        </w:rPr>
        <w:t>(registrar el monto en forma numérica y literal)</w:t>
      </w:r>
      <w:r w:rsidRPr="001D26F2">
        <w:rPr>
          <w:rFonts w:ascii="Arial" w:hAnsi="Arial" w:cs="Arial"/>
          <w:b/>
          <w:sz w:val="22"/>
          <w:szCs w:val="22"/>
          <w:lang w:val="es-BO"/>
        </w:rPr>
        <w:t xml:space="preserve"> </w:t>
      </w:r>
      <w:r w:rsidRPr="001D26F2">
        <w:rPr>
          <w:rFonts w:ascii="Arial" w:hAnsi="Arial" w:cs="Arial"/>
          <w:sz w:val="22"/>
          <w:szCs w:val="22"/>
          <w:lang w:val="es-BO"/>
        </w:rPr>
        <w:t xml:space="preserve">será pagado por la </w:t>
      </w:r>
      <w:r w:rsidRPr="001D26F2">
        <w:rPr>
          <w:rFonts w:ascii="Arial" w:hAnsi="Arial" w:cs="Arial"/>
          <w:b/>
          <w:sz w:val="22"/>
          <w:szCs w:val="22"/>
          <w:lang w:val="es-BO"/>
        </w:rPr>
        <w:t xml:space="preserve">ENTIDAD </w:t>
      </w:r>
      <w:r w:rsidRPr="001D26F2">
        <w:rPr>
          <w:rFonts w:ascii="Arial" w:hAnsi="Arial" w:cs="Arial"/>
          <w:sz w:val="22"/>
          <w:szCs w:val="22"/>
          <w:lang w:val="es-BO"/>
        </w:rPr>
        <w:t xml:space="preserve">a favor del </w:t>
      </w:r>
      <w:r w:rsidRPr="001D26F2">
        <w:rPr>
          <w:rFonts w:ascii="Arial" w:hAnsi="Arial" w:cs="Arial"/>
          <w:b/>
          <w:sz w:val="22"/>
          <w:szCs w:val="22"/>
          <w:lang w:val="es-BO"/>
        </w:rPr>
        <w:t>PROVEEDOR</w:t>
      </w:r>
      <w:r w:rsidRPr="001D26F2">
        <w:rPr>
          <w:rFonts w:ascii="Arial" w:hAnsi="Arial" w:cs="Arial"/>
          <w:sz w:val="22"/>
          <w:szCs w:val="22"/>
          <w:lang w:val="es-BO"/>
        </w:rPr>
        <w:t xml:space="preserve">, una vez efectuada la recepción de los </w:t>
      </w:r>
      <w:r w:rsidRPr="001D26F2">
        <w:rPr>
          <w:rFonts w:ascii="Arial" w:hAnsi="Arial" w:cs="Arial"/>
          <w:b/>
          <w:sz w:val="22"/>
          <w:szCs w:val="22"/>
          <w:lang w:val="es-BO"/>
        </w:rPr>
        <w:t xml:space="preserve">BIENES </w:t>
      </w:r>
      <w:r w:rsidRPr="001D26F2">
        <w:rPr>
          <w:rFonts w:ascii="Arial" w:hAnsi="Arial" w:cs="Arial"/>
          <w:sz w:val="22"/>
          <w:szCs w:val="22"/>
          <w:lang w:val="es-BO"/>
        </w:rPr>
        <w:t>objeto del presente Contrato.</w:t>
      </w:r>
    </w:p>
    <w:p w14:paraId="64B2573E" w14:textId="77777777" w:rsidR="008323BF" w:rsidRPr="001D26F2" w:rsidRDefault="008323BF" w:rsidP="008323BF">
      <w:pPr>
        <w:widowControl w:val="0"/>
        <w:jc w:val="both"/>
        <w:rPr>
          <w:rFonts w:ascii="Arial" w:hAnsi="Arial" w:cs="Arial"/>
          <w:b/>
          <w:sz w:val="22"/>
          <w:szCs w:val="22"/>
          <w:lang w:val="es-BO"/>
        </w:rPr>
      </w:pPr>
    </w:p>
    <w:p w14:paraId="28C9D864" w14:textId="77777777" w:rsidR="008323BF" w:rsidRPr="001D26F2" w:rsidRDefault="008323BF" w:rsidP="008323BF">
      <w:pPr>
        <w:widowControl w:val="0"/>
        <w:jc w:val="both"/>
        <w:rPr>
          <w:rFonts w:ascii="Arial" w:hAnsi="Arial" w:cs="Arial"/>
          <w:b/>
          <w:sz w:val="22"/>
          <w:szCs w:val="22"/>
          <w:lang w:val="es-BO"/>
        </w:rPr>
      </w:pPr>
      <w:r w:rsidRPr="001D26F2">
        <w:rPr>
          <w:rFonts w:ascii="Arial" w:hAnsi="Arial" w:cs="Arial"/>
          <w:sz w:val="22"/>
          <w:szCs w:val="22"/>
          <w:lang w:val="es-BO"/>
        </w:rPr>
        <w:t xml:space="preserve">La </w:t>
      </w:r>
      <w:r w:rsidRPr="001D26F2">
        <w:rPr>
          <w:rFonts w:ascii="Arial" w:hAnsi="Arial" w:cs="Arial"/>
          <w:b/>
          <w:sz w:val="22"/>
          <w:szCs w:val="22"/>
          <w:lang w:val="es-BO"/>
        </w:rPr>
        <w:t xml:space="preserve">ENTIDAD </w:t>
      </w:r>
      <w:r w:rsidRPr="001D26F2">
        <w:rPr>
          <w:rFonts w:ascii="Arial" w:hAnsi="Arial" w:cs="Arial"/>
          <w:sz w:val="22"/>
          <w:szCs w:val="22"/>
          <w:lang w:val="es-BO"/>
        </w:rPr>
        <w:t xml:space="preserve">aplicará las sanciones por demoras en la entrega de los </w:t>
      </w:r>
      <w:r w:rsidRPr="001D26F2">
        <w:rPr>
          <w:rFonts w:ascii="Arial" w:hAnsi="Arial" w:cs="Arial"/>
          <w:b/>
          <w:sz w:val="22"/>
          <w:szCs w:val="22"/>
          <w:lang w:val="es-BO"/>
        </w:rPr>
        <w:t xml:space="preserve">BIENES </w:t>
      </w:r>
      <w:r w:rsidRPr="001D26F2">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1D26F2">
        <w:rPr>
          <w:rFonts w:ascii="Arial" w:hAnsi="Arial" w:cs="Arial"/>
          <w:b/>
          <w:sz w:val="22"/>
          <w:szCs w:val="22"/>
          <w:lang w:val="es-BO"/>
        </w:rPr>
        <w:t>PROVEEDOR.</w:t>
      </w:r>
    </w:p>
    <w:p w14:paraId="627F3943" w14:textId="77777777" w:rsidR="008323BF" w:rsidRPr="001D26F2" w:rsidRDefault="008323BF" w:rsidP="008323BF">
      <w:pPr>
        <w:widowControl w:val="0"/>
        <w:jc w:val="both"/>
        <w:rPr>
          <w:rFonts w:ascii="Arial" w:hAnsi="Arial" w:cs="Arial"/>
          <w:b/>
          <w:sz w:val="22"/>
          <w:szCs w:val="22"/>
          <w:lang w:val="es-BO"/>
        </w:rPr>
      </w:pPr>
    </w:p>
    <w:p w14:paraId="45C49D60"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b/>
          <w:sz w:val="22"/>
          <w:szCs w:val="22"/>
          <w:lang w:val="es-BO"/>
        </w:rPr>
        <w:t>CLÁUSULA DÉCIMA CUARTA.- (DOMICILIO A EFECTOS DE NOTIFICACIÓN)</w:t>
      </w:r>
      <w:r w:rsidRPr="001D26F2">
        <w:rPr>
          <w:rFonts w:ascii="Arial" w:hAnsi="Arial" w:cs="Arial"/>
          <w:sz w:val="22"/>
          <w:szCs w:val="22"/>
          <w:lang w:val="es-BO"/>
        </w:rPr>
        <w:t xml:space="preserve"> Cualquier aviso o notificación que tengan que darse las partes suscribientes del presente Contrato será enviada de manera escrita:</w:t>
      </w:r>
    </w:p>
    <w:p w14:paraId="22D64425" w14:textId="77777777" w:rsidR="008323BF" w:rsidRPr="001D26F2" w:rsidRDefault="008323BF" w:rsidP="008323BF">
      <w:pPr>
        <w:widowControl w:val="0"/>
        <w:jc w:val="both"/>
        <w:rPr>
          <w:rFonts w:ascii="Arial" w:hAnsi="Arial" w:cs="Arial"/>
          <w:sz w:val="22"/>
          <w:szCs w:val="22"/>
          <w:lang w:val="es-BO"/>
        </w:rPr>
      </w:pPr>
    </w:p>
    <w:p w14:paraId="1100F1DF" w14:textId="77777777" w:rsidR="008323BF" w:rsidRPr="001D26F2" w:rsidRDefault="008323BF" w:rsidP="001F324C">
      <w:pPr>
        <w:pStyle w:val="Prrafodelista"/>
        <w:widowControl w:val="0"/>
        <w:numPr>
          <w:ilvl w:val="1"/>
          <w:numId w:val="63"/>
        </w:numPr>
        <w:ind w:left="1134"/>
        <w:contextualSpacing/>
        <w:jc w:val="both"/>
        <w:rPr>
          <w:rFonts w:ascii="Arial" w:hAnsi="Arial" w:cs="Arial"/>
          <w:sz w:val="22"/>
          <w:szCs w:val="22"/>
          <w:lang w:val="es-BO"/>
        </w:rPr>
      </w:pPr>
      <w:r w:rsidRPr="001D26F2">
        <w:rPr>
          <w:rFonts w:ascii="Arial" w:hAnsi="Arial" w:cs="Arial"/>
          <w:sz w:val="22"/>
          <w:szCs w:val="22"/>
          <w:lang w:val="es-BO"/>
        </w:rPr>
        <w:t xml:space="preserve">Al </w:t>
      </w:r>
      <w:r w:rsidRPr="001D26F2">
        <w:rPr>
          <w:rFonts w:ascii="Arial" w:hAnsi="Arial" w:cs="Arial"/>
          <w:b/>
          <w:sz w:val="22"/>
          <w:szCs w:val="22"/>
          <w:lang w:val="es-BO"/>
        </w:rPr>
        <w:t>PROVEEDOR</w:t>
      </w:r>
      <w:r w:rsidRPr="001D26F2">
        <w:rPr>
          <w:rFonts w:ascii="Arial" w:hAnsi="Arial" w:cs="Arial"/>
          <w:sz w:val="22"/>
          <w:szCs w:val="22"/>
          <w:lang w:val="es-BO"/>
        </w:rPr>
        <w:t>: E</w:t>
      </w:r>
      <w:r w:rsidRPr="001D26F2">
        <w:rPr>
          <w:rFonts w:ascii="Arial" w:hAnsi="Arial" w:cs="Arial"/>
          <w:sz w:val="22"/>
          <w:szCs w:val="22"/>
          <w:lang w:val="es-ES_tradnl"/>
        </w:rPr>
        <w:t xml:space="preserve">n sus oficinas, ubicadas en_________________________, </w:t>
      </w:r>
    </w:p>
    <w:p w14:paraId="6C4BB4DA" w14:textId="77777777" w:rsidR="008323BF" w:rsidRPr="001D26F2" w:rsidRDefault="008323BF" w:rsidP="008323BF">
      <w:pPr>
        <w:pStyle w:val="Prrafodelista"/>
        <w:widowControl w:val="0"/>
        <w:contextualSpacing/>
        <w:jc w:val="both"/>
        <w:rPr>
          <w:rFonts w:ascii="Arial" w:hAnsi="Arial" w:cs="Arial"/>
          <w:sz w:val="22"/>
          <w:szCs w:val="22"/>
          <w:lang w:val="es-BO"/>
        </w:rPr>
      </w:pPr>
    </w:p>
    <w:p w14:paraId="2F65FBEB" w14:textId="77777777" w:rsidR="008323BF" w:rsidRPr="001D26F2" w:rsidRDefault="008323BF" w:rsidP="001F324C">
      <w:pPr>
        <w:pStyle w:val="Prrafodelista"/>
        <w:widowControl w:val="0"/>
        <w:numPr>
          <w:ilvl w:val="1"/>
          <w:numId w:val="63"/>
        </w:numPr>
        <w:ind w:left="1134"/>
        <w:contextualSpacing/>
        <w:jc w:val="both"/>
        <w:rPr>
          <w:rFonts w:ascii="Arial" w:hAnsi="Arial" w:cs="Arial"/>
          <w:sz w:val="22"/>
          <w:szCs w:val="22"/>
          <w:lang w:val="es-BO"/>
        </w:rPr>
      </w:pPr>
      <w:r w:rsidRPr="001D26F2">
        <w:rPr>
          <w:rFonts w:ascii="Arial" w:hAnsi="Arial" w:cs="Arial"/>
          <w:sz w:val="22"/>
          <w:szCs w:val="22"/>
          <w:lang w:val="es-BO"/>
        </w:rPr>
        <w:t xml:space="preserve">A la </w:t>
      </w:r>
      <w:r w:rsidRPr="001D26F2">
        <w:rPr>
          <w:rFonts w:ascii="Arial" w:hAnsi="Arial" w:cs="Arial"/>
          <w:b/>
          <w:sz w:val="22"/>
          <w:szCs w:val="22"/>
          <w:lang w:val="es-BO"/>
        </w:rPr>
        <w:t>ENTIDAD</w:t>
      </w:r>
      <w:r w:rsidRPr="001D26F2">
        <w:rPr>
          <w:rFonts w:ascii="Arial" w:hAnsi="Arial" w:cs="Arial"/>
          <w:sz w:val="22"/>
          <w:szCs w:val="22"/>
          <w:lang w:val="es-BO"/>
        </w:rPr>
        <w:t>: En su Edificio Principal ubicado en la calle Ayacucho esquina calle Mercado s/n de la Zona Central de la ciudad de La Paz - Bolivia.</w:t>
      </w:r>
    </w:p>
    <w:p w14:paraId="767E2F6C" w14:textId="77777777" w:rsidR="008323BF" w:rsidRPr="001D26F2" w:rsidRDefault="008323BF" w:rsidP="008323BF">
      <w:pPr>
        <w:widowControl w:val="0"/>
        <w:jc w:val="both"/>
        <w:rPr>
          <w:rFonts w:ascii="Arial" w:hAnsi="Arial" w:cs="Arial"/>
          <w:b/>
          <w:sz w:val="22"/>
          <w:szCs w:val="22"/>
          <w:lang w:val="es-BO"/>
        </w:rPr>
      </w:pPr>
    </w:p>
    <w:p w14:paraId="61EE4642" w14:textId="77777777" w:rsidR="008323BF" w:rsidRPr="001D26F2" w:rsidRDefault="008323BF" w:rsidP="008323BF">
      <w:pPr>
        <w:pStyle w:val="Default"/>
        <w:jc w:val="both"/>
        <w:rPr>
          <w:rFonts w:ascii="Arial" w:hAnsi="Arial" w:cs="Arial"/>
          <w:sz w:val="22"/>
          <w:szCs w:val="22"/>
        </w:rPr>
      </w:pPr>
      <w:r w:rsidRPr="001D26F2">
        <w:rPr>
          <w:rFonts w:ascii="Arial" w:hAnsi="Arial" w:cs="Arial"/>
          <w:b/>
          <w:sz w:val="22"/>
          <w:szCs w:val="22"/>
        </w:rPr>
        <w:t>CLÁUSULA DÉCIMA QUINTA.- (DERECHOS DEL</w:t>
      </w:r>
      <w:r w:rsidRPr="001D26F2">
        <w:rPr>
          <w:rFonts w:ascii="Arial" w:hAnsi="Arial" w:cs="Arial"/>
          <w:sz w:val="22"/>
          <w:szCs w:val="22"/>
        </w:rPr>
        <w:t xml:space="preserve"> </w:t>
      </w:r>
      <w:r w:rsidRPr="001D26F2">
        <w:rPr>
          <w:rFonts w:ascii="Arial" w:hAnsi="Arial" w:cs="Arial"/>
          <w:b/>
          <w:sz w:val="22"/>
          <w:szCs w:val="22"/>
        </w:rPr>
        <w:t xml:space="preserve">PROVEEDOR) </w:t>
      </w:r>
      <w:r w:rsidRPr="001D26F2">
        <w:rPr>
          <w:rFonts w:ascii="Arial" w:hAnsi="Arial" w:cs="Arial"/>
          <w:sz w:val="22"/>
          <w:szCs w:val="22"/>
        </w:rPr>
        <w:t xml:space="preserve">El </w:t>
      </w:r>
      <w:r w:rsidRPr="001D26F2">
        <w:rPr>
          <w:rFonts w:ascii="Arial" w:hAnsi="Arial" w:cs="Arial"/>
          <w:b/>
          <w:bCs/>
          <w:sz w:val="22"/>
          <w:szCs w:val="22"/>
        </w:rPr>
        <w:t>PROVEEDOR</w:t>
      </w:r>
      <w:r w:rsidRPr="001D26F2">
        <w:rPr>
          <w:rFonts w:ascii="Arial" w:hAnsi="Arial" w:cs="Arial"/>
          <w:sz w:val="22"/>
          <w:szCs w:val="22"/>
        </w:rPr>
        <w:t xml:space="preserve">, tiene derecho a plantear los reclamos que considere correctos, por cualquier omisión de la </w:t>
      </w:r>
      <w:r w:rsidRPr="001D26F2">
        <w:rPr>
          <w:rFonts w:ascii="Arial" w:hAnsi="Arial" w:cs="Arial"/>
          <w:b/>
          <w:bCs/>
          <w:sz w:val="22"/>
          <w:szCs w:val="22"/>
        </w:rPr>
        <w:t>ENTIDAD</w:t>
      </w:r>
      <w:r w:rsidRPr="001D26F2">
        <w:rPr>
          <w:rFonts w:ascii="Arial" w:hAnsi="Arial" w:cs="Arial"/>
          <w:sz w:val="22"/>
          <w:szCs w:val="22"/>
        </w:rPr>
        <w:t xml:space="preserve">, por falta de pago de la adquisición efectuada, o por cualquier otro aspecto consignado en el presente Contrato. </w:t>
      </w:r>
    </w:p>
    <w:p w14:paraId="0D0A2DEB"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p>
    <w:p w14:paraId="5A903EFA"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Tales reclamos deberán ser planteados por escrito y con los respaldos correspondientes, a la </w:t>
      </w:r>
      <w:r w:rsidRPr="001D26F2">
        <w:rPr>
          <w:rFonts w:ascii="Arial" w:hAnsi="Arial" w:cs="Arial"/>
          <w:b/>
          <w:bCs/>
          <w:color w:val="000000"/>
          <w:sz w:val="22"/>
          <w:szCs w:val="22"/>
          <w:lang w:val="es-BO" w:eastAsia="es-BO"/>
        </w:rPr>
        <w:t>ENTIDAD</w:t>
      </w:r>
      <w:r w:rsidRPr="001D26F2">
        <w:rPr>
          <w:rFonts w:ascii="Arial" w:hAnsi="Arial" w:cs="Arial"/>
          <w:color w:val="000000"/>
          <w:sz w:val="22"/>
          <w:szCs w:val="22"/>
          <w:lang w:val="es-BO" w:eastAsia="es-BO"/>
        </w:rPr>
        <w:t xml:space="preserve">, hasta veinte (20) días hábiles, posteriores al suceso. </w:t>
      </w:r>
    </w:p>
    <w:p w14:paraId="6ACCD5E8" w14:textId="77777777" w:rsidR="008323BF" w:rsidRPr="001D26F2" w:rsidRDefault="008323BF" w:rsidP="008323BF">
      <w:pPr>
        <w:widowControl w:val="0"/>
        <w:jc w:val="both"/>
        <w:rPr>
          <w:rFonts w:ascii="Arial" w:hAnsi="Arial" w:cs="Arial"/>
          <w:color w:val="000000"/>
          <w:sz w:val="22"/>
          <w:szCs w:val="22"/>
          <w:lang w:val="es-BO" w:eastAsia="es-BO"/>
        </w:rPr>
      </w:pPr>
    </w:p>
    <w:p w14:paraId="4F37245C" w14:textId="77777777" w:rsidR="008323BF" w:rsidRPr="001D26F2" w:rsidRDefault="008323BF" w:rsidP="008323BF">
      <w:pPr>
        <w:widowControl w:val="0"/>
        <w:jc w:val="both"/>
        <w:rPr>
          <w:rFonts w:ascii="Arial" w:hAnsi="Arial" w:cs="Arial"/>
          <w:b/>
          <w:sz w:val="22"/>
          <w:szCs w:val="22"/>
          <w:lang w:val="es-BO"/>
        </w:rPr>
      </w:pPr>
      <w:r w:rsidRPr="001D26F2">
        <w:rPr>
          <w:rFonts w:ascii="Arial" w:hAnsi="Arial" w:cs="Arial"/>
          <w:color w:val="000000"/>
          <w:sz w:val="22"/>
          <w:szCs w:val="22"/>
          <w:lang w:val="es-BO" w:eastAsia="es-BO"/>
        </w:rPr>
        <w:t xml:space="preserve">La </w:t>
      </w:r>
      <w:r w:rsidRPr="001D26F2">
        <w:rPr>
          <w:rFonts w:ascii="Arial" w:hAnsi="Arial" w:cs="Arial"/>
          <w:b/>
          <w:bCs/>
          <w:color w:val="000000"/>
          <w:sz w:val="22"/>
          <w:szCs w:val="22"/>
          <w:lang w:val="es-BO" w:eastAsia="es-BO"/>
        </w:rPr>
        <w:t>ENTIDAD</w:t>
      </w:r>
      <w:r w:rsidRPr="001D26F2">
        <w:rPr>
          <w:rFonts w:ascii="Arial" w:hAnsi="Arial" w:cs="Arial"/>
          <w:color w:val="000000"/>
          <w:sz w:val="22"/>
          <w:szCs w:val="22"/>
          <w:lang w:val="es-BO" w:eastAsia="es-BO"/>
        </w:rPr>
        <w:t xml:space="preserve">, dentro del lapso de cinco (5) días hábiles de recibido el reclamo, deberá emitir su respuesta de forma sustentada al </w:t>
      </w:r>
      <w:r w:rsidRPr="001D26F2">
        <w:rPr>
          <w:rFonts w:ascii="Arial" w:hAnsi="Arial" w:cs="Arial"/>
          <w:b/>
          <w:bCs/>
          <w:color w:val="000000"/>
          <w:sz w:val="22"/>
          <w:szCs w:val="22"/>
          <w:lang w:val="es-BO" w:eastAsia="es-BO"/>
        </w:rPr>
        <w:t xml:space="preserve">PROVEEDOR </w:t>
      </w:r>
      <w:r w:rsidRPr="001D26F2">
        <w:rPr>
          <w:rFonts w:ascii="Arial" w:hAnsi="Arial" w:cs="Arial"/>
          <w:color w:val="000000"/>
          <w:sz w:val="22"/>
          <w:szCs w:val="22"/>
          <w:lang w:val="es-BO" w:eastAsia="es-BO"/>
        </w:rPr>
        <w:t xml:space="preserve">aceptando o rechazando el reclamo. Dentro de este plazo,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 xml:space="preserve">podrá solicitar las aclaraciones respectivas al </w:t>
      </w:r>
      <w:r w:rsidRPr="001D26F2">
        <w:rPr>
          <w:rFonts w:ascii="Arial" w:hAnsi="Arial" w:cs="Arial"/>
          <w:b/>
          <w:bCs/>
          <w:color w:val="000000"/>
          <w:sz w:val="22"/>
          <w:szCs w:val="22"/>
          <w:lang w:val="es-BO" w:eastAsia="es-BO"/>
        </w:rPr>
        <w:t>PROVEEDOR</w:t>
      </w:r>
      <w:r w:rsidRPr="001D26F2">
        <w:rPr>
          <w:rFonts w:ascii="Arial" w:hAnsi="Arial" w:cs="Arial"/>
          <w:color w:val="000000"/>
          <w:sz w:val="22"/>
          <w:szCs w:val="22"/>
          <w:lang w:val="es-BO" w:eastAsia="es-BO"/>
        </w:rPr>
        <w:t>, para sustentar su decisión.</w:t>
      </w:r>
    </w:p>
    <w:p w14:paraId="117AB9A9" w14:textId="77777777" w:rsidR="008323BF" w:rsidRPr="001D26F2" w:rsidRDefault="008323BF" w:rsidP="008323BF">
      <w:pPr>
        <w:widowControl w:val="0"/>
        <w:jc w:val="both"/>
        <w:rPr>
          <w:rFonts w:ascii="Arial" w:hAnsi="Arial" w:cs="Arial"/>
          <w:b/>
          <w:sz w:val="22"/>
          <w:szCs w:val="22"/>
          <w:lang w:val="es-BO"/>
        </w:rPr>
      </w:pPr>
    </w:p>
    <w:p w14:paraId="2C3152E0"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En caso que el reclamo sea complejo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1D26F2">
        <w:rPr>
          <w:rFonts w:ascii="Arial" w:hAnsi="Arial" w:cs="Arial"/>
          <w:b/>
          <w:bCs/>
          <w:color w:val="000000"/>
          <w:sz w:val="22"/>
          <w:szCs w:val="22"/>
          <w:lang w:val="es-BO" w:eastAsia="es-BO"/>
        </w:rPr>
        <w:t xml:space="preserve">. </w:t>
      </w:r>
    </w:p>
    <w:p w14:paraId="7B4523FA" w14:textId="77777777" w:rsidR="008323BF" w:rsidRPr="001D26F2" w:rsidRDefault="008323BF" w:rsidP="008323BF">
      <w:pPr>
        <w:widowControl w:val="0"/>
        <w:jc w:val="both"/>
        <w:rPr>
          <w:rFonts w:ascii="Arial" w:hAnsi="Arial" w:cs="Arial"/>
          <w:color w:val="000000"/>
          <w:sz w:val="22"/>
          <w:szCs w:val="22"/>
          <w:lang w:val="es-BO" w:eastAsia="es-BO"/>
        </w:rPr>
      </w:pPr>
    </w:p>
    <w:p w14:paraId="26822E66" w14:textId="77777777" w:rsidR="008323BF" w:rsidRPr="001D26F2" w:rsidRDefault="008323BF" w:rsidP="008323BF">
      <w:pPr>
        <w:widowControl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1D26F2">
        <w:rPr>
          <w:rFonts w:ascii="Arial" w:hAnsi="Arial" w:cs="Arial"/>
          <w:b/>
          <w:bCs/>
          <w:color w:val="000000"/>
          <w:sz w:val="22"/>
          <w:szCs w:val="22"/>
          <w:lang w:val="es-BO" w:eastAsia="es-BO"/>
        </w:rPr>
        <w:t>ENTIDAD</w:t>
      </w:r>
      <w:r w:rsidRPr="001D26F2">
        <w:rPr>
          <w:rFonts w:ascii="Arial" w:hAnsi="Arial" w:cs="Arial"/>
          <w:color w:val="000000"/>
          <w:sz w:val="22"/>
          <w:szCs w:val="22"/>
          <w:lang w:val="es-BO" w:eastAsia="es-BO"/>
        </w:rPr>
        <w:t>.</w:t>
      </w:r>
    </w:p>
    <w:p w14:paraId="6B3ACD34" w14:textId="77777777" w:rsidR="008323BF" w:rsidRPr="001D26F2" w:rsidRDefault="008323BF" w:rsidP="008323BF">
      <w:pPr>
        <w:widowControl w:val="0"/>
        <w:jc w:val="both"/>
        <w:rPr>
          <w:rFonts w:ascii="Arial" w:hAnsi="Arial" w:cs="Arial"/>
          <w:sz w:val="22"/>
          <w:szCs w:val="22"/>
          <w:lang w:val="es-BO"/>
        </w:rPr>
      </w:pPr>
    </w:p>
    <w:p w14:paraId="49DF2F0A"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sz w:val="22"/>
          <w:szCs w:val="22"/>
          <w:lang w:val="es-BO"/>
        </w:rPr>
        <w:t xml:space="preserve">La </w:t>
      </w:r>
      <w:r w:rsidRPr="001D26F2">
        <w:rPr>
          <w:rFonts w:ascii="Arial" w:hAnsi="Arial" w:cs="Arial"/>
          <w:b/>
          <w:sz w:val="22"/>
          <w:szCs w:val="22"/>
          <w:lang w:val="es-BO"/>
        </w:rPr>
        <w:t>ENTIDAD</w:t>
      </w:r>
      <w:r w:rsidRPr="001D26F2">
        <w:rPr>
          <w:rFonts w:ascii="Arial" w:hAnsi="Arial" w:cs="Arial"/>
          <w:sz w:val="22"/>
          <w:szCs w:val="22"/>
          <w:lang w:val="es-BO"/>
        </w:rPr>
        <w:t xml:space="preserve"> no atenderá reclamos presentados fuera del plazo establecido en esta cláusula.</w:t>
      </w:r>
    </w:p>
    <w:p w14:paraId="121C62E2" w14:textId="77777777" w:rsidR="008323BF" w:rsidRPr="001D26F2" w:rsidRDefault="008323BF" w:rsidP="008323BF">
      <w:pPr>
        <w:widowControl w:val="0"/>
        <w:autoSpaceDE w:val="0"/>
        <w:autoSpaceDN w:val="0"/>
        <w:adjustRightInd w:val="0"/>
        <w:jc w:val="both"/>
        <w:rPr>
          <w:rFonts w:ascii="Arial" w:hAnsi="Arial" w:cs="Arial"/>
          <w:b/>
          <w:bCs/>
          <w:sz w:val="22"/>
          <w:szCs w:val="22"/>
          <w:lang w:val="es-BO"/>
        </w:rPr>
      </w:pPr>
    </w:p>
    <w:p w14:paraId="660A402E" w14:textId="77777777" w:rsidR="008323BF" w:rsidRPr="001D26F2" w:rsidRDefault="008323BF" w:rsidP="008323BF">
      <w:pPr>
        <w:pStyle w:val="Default"/>
        <w:jc w:val="both"/>
        <w:rPr>
          <w:rFonts w:ascii="Arial" w:hAnsi="Arial" w:cs="Arial"/>
          <w:sz w:val="22"/>
          <w:szCs w:val="22"/>
        </w:rPr>
      </w:pPr>
      <w:r w:rsidRPr="001D26F2">
        <w:rPr>
          <w:rFonts w:ascii="Arial" w:hAnsi="Arial" w:cs="Arial"/>
          <w:b/>
          <w:sz w:val="22"/>
          <w:szCs w:val="22"/>
        </w:rPr>
        <w:t>CLÁUSULA DÉCIMA SEXTA</w:t>
      </w:r>
      <w:r w:rsidRPr="001D26F2">
        <w:rPr>
          <w:rFonts w:ascii="Arial" w:hAnsi="Arial" w:cs="Arial"/>
          <w:b/>
          <w:bCs/>
          <w:sz w:val="22"/>
          <w:szCs w:val="22"/>
        </w:rPr>
        <w:t xml:space="preserve">.- (ESTIPULACIÓN SOBRE IMPUESTOS) </w:t>
      </w:r>
      <w:r w:rsidRPr="001D26F2">
        <w:rPr>
          <w:rFonts w:ascii="Arial" w:hAnsi="Arial" w:cs="Arial"/>
          <w:sz w:val="22"/>
          <w:szCs w:val="22"/>
        </w:rPr>
        <w:t xml:space="preserve">Correrá por cuenta del </w:t>
      </w:r>
      <w:r w:rsidRPr="001D26F2">
        <w:rPr>
          <w:rFonts w:ascii="Arial" w:hAnsi="Arial" w:cs="Arial"/>
          <w:b/>
          <w:bCs/>
          <w:sz w:val="22"/>
          <w:szCs w:val="22"/>
        </w:rPr>
        <w:t xml:space="preserve">PROVEEDOR </w:t>
      </w:r>
      <w:r w:rsidRPr="001D26F2">
        <w:rPr>
          <w:rFonts w:ascii="Arial" w:hAnsi="Arial" w:cs="Arial"/>
          <w:sz w:val="22"/>
          <w:szCs w:val="22"/>
        </w:rPr>
        <w:t xml:space="preserve">el pago de todos los impuestos vigentes en el país a la fecha de presentación de la propuesta. </w:t>
      </w:r>
    </w:p>
    <w:p w14:paraId="324D1AE0" w14:textId="77777777" w:rsidR="008323BF" w:rsidRPr="001D26F2" w:rsidRDefault="008323BF" w:rsidP="008323BF">
      <w:pPr>
        <w:widowControl w:val="0"/>
        <w:autoSpaceDE w:val="0"/>
        <w:autoSpaceDN w:val="0"/>
        <w:adjustRightInd w:val="0"/>
        <w:jc w:val="both"/>
        <w:rPr>
          <w:rFonts w:ascii="Arial" w:hAnsi="Arial" w:cs="Arial"/>
          <w:color w:val="000000"/>
          <w:sz w:val="22"/>
          <w:szCs w:val="22"/>
          <w:lang w:val="es-BO" w:eastAsia="es-BO"/>
        </w:rPr>
      </w:pPr>
    </w:p>
    <w:p w14:paraId="530CC802" w14:textId="77777777" w:rsidR="008323BF" w:rsidRPr="001D26F2" w:rsidRDefault="008323BF" w:rsidP="008323BF">
      <w:pPr>
        <w:widowControl w:val="0"/>
        <w:autoSpaceDE w:val="0"/>
        <w:autoSpaceDN w:val="0"/>
        <w:adjustRightInd w:val="0"/>
        <w:jc w:val="both"/>
        <w:rPr>
          <w:rFonts w:ascii="Arial" w:hAnsi="Arial" w:cs="Arial"/>
          <w:sz w:val="22"/>
          <w:szCs w:val="22"/>
          <w:lang w:val="es-BO"/>
        </w:rPr>
      </w:pPr>
      <w:r w:rsidRPr="001D26F2">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1D26F2">
        <w:rPr>
          <w:rFonts w:ascii="Arial" w:hAnsi="Arial" w:cs="Arial"/>
          <w:b/>
          <w:bCs/>
          <w:color w:val="000000"/>
          <w:sz w:val="22"/>
          <w:szCs w:val="22"/>
          <w:lang w:val="es-BO" w:eastAsia="es-BO"/>
        </w:rPr>
        <w:t xml:space="preserve">PROVEEDOR </w:t>
      </w:r>
      <w:r w:rsidRPr="001D26F2">
        <w:rPr>
          <w:rFonts w:ascii="Arial" w:hAnsi="Arial" w:cs="Arial"/>
          <w:color w:val="000000"/>
          <w:sz w:val="22"/>
          <w:szCs w:val="22"/>
          <w:lang w:val="es-BO" w:eastAsia="es-BO"/>
        </w:rPr>
        <w:t>deberá acogerse a su cumplimiento desde la fecha de vigencia de dicha normativa.</w:t>
      </w:r>
    </w:p>
    <w:p w14:paraId="2C61DD41" w14:textId="77777777" w:rsidR="008323BF" w:rsidRPr="001D26F2" w:rsidRDefault="008323BF" w:rsidP="008323BF">
      <w:pPr>
        <w:widowControl w:val="0"/>
        <w:jc w:val="both"/>
        <w:rPr>
          <w:rFonts w:ascii="Arial" w:hAnsi="Arial" w:cs="Arial"/>
          <w:sz w:val="22"/>
          <w:szCs w:val="22"/>
          <w:lang w:val="es-BO"/>
        </w:rPr>
      </w:pPr>
    </w:p>
    <w:p w14:paraId="4171C900" w14:textId="77777777" w:rsidR="008323BF" w:rsidRPr="001D26F2" w:rsidRDefault="008323BF" w:rsidP="008323BF">
      <w:pPr>
        <w:widowControl w:val="0"/>
        <w:autoSpaceDE w:val="0"/>
        <w:autoSpaceDN w:val="0"/>
        <w:adjustRightInd w:val="0"/>
        <w:jc w:val="both"/>
        <w:rPr>
          <w:rFonts w:ascii="Arial" w:hAnsi="Arial" w:cs="Arial"/>
          <w:b/>
          <w:sz w:val="22"/>
          <w:szCs w:val="22"/>
          <w:lang w:val="es-BO"/>
        </w:rPr>
      </w:pPr>
      <w:r w:rsidRPr="001D26F2">
        <w:rPr>
          <w:rFonts w:ascii="Arial" w:hAnsi="Arial" w:cs="Arial"/>
          <w:b/>
          <w:sz w:val="22"/>
          <w:szCs w:val="22"/>
          <w:lang w:val="es-BO"/>
        </w:rPr>
        <w:t xml:space="preserve">CLÁUSULA DÉCIMA SÉPTIMA.- (FACTURACIÓN) </w:t>
      </w:r>
      <w:r w:rsidRPr="001D26F2">
        <w:rPr>
          <w:rFonts w:ascii="Arial" w:hAnsi="Arial" w:cs="Arial"/>
          <w:sz w:val="22"/>
          <w:szCs w:val="22"/>
        </w:rPr>
        <w:t xml:space="preserve">El </w:t>
      </w:r>
      <w:r w:rsidRPr="001D26F2">
        <w:rPr>
          <w:rFonts w:ascii="Arial" w:hAnsi="Arial" w:cs="Arial"/>
          <w:b/>
          <w:bCs/>
          <w:sz w:val="22"/>
          <w:szCs w:val="22"/>
        </w:rPr>
        <w:t xml:space="preserve">PROVEEDOR </w:t>
      </w:r>
      <w:r w:rsidRPr="001D26F2">
        <w:rPr>
          <w:rFonts w:ascii="Arial" w:hAnsi="Arial" w:cs="Arial"/>
          <w:sz w:val="22"/>
          <w:szCs w:val="22"/>
        </w:rPr>
        <w:t xml:space="preserve">al momento de la entrega de los </w:t>
      </w:r>
      <w:r w:rsidRPr="001D26F2">
        <w:rPr>
          <w:rFonts w:ascii="Arial" w:hAnsi="Arial" w:cs="Arial"/>
          <w:b/>
          <w:bCs/>
          <w:sz w:val="22"/>
          <w:szCs w:val="22"/>
        </w:rPr>
        <w:t xml:space="preserve">BIENES </w:t>
      </w:r>
      <w:r w:rsidRPr="001D26F2">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1D26F2">
        <w:rPr>
          <w:rFonts w:ascii="Arial" w:hAnsi="Arial" w:cs="Arial"/>
          <w:b/>
          <w:bCs/>
          <w:sz w:val="22"/>
          <w:szCs w:val="22"/>
        </w:rPr>
        <w:t xml:space="preserve">ENTIDAD, </w:t>
      </w:r>
      <w:r w:rsidRPr="001D26F2">
        <w:rPr>
          <w:rFonts w:ascii="Arial" w:hAnsi="Arial" w:cs="Arial"/>
          <w:sz w:val="22"/>
          <w:szCs w:val="22"/>
        </w:rPr>
        <w:t>por el monto de la venta efectivizada, caso contrario dicho pago no se realizará.</w:t>
      </w:r>
      <w:r w:rsidRPr="001D26F2">
        <w:rPr>
          <w:rFonts w:ascii="Arial" w:hAnsi="Arial" w:cs="Arial"/>
          <w:sz w:val="22"/>
          <w:szCs w:val="22"/>
          <w:lang w:val="es-BO"/>
        </w:rPr>
        <w:t xml:space="preserve"> </w:t>
      </w:r>
    </w:p>
    <w:p w14:paraId="4538DC4B" w14:textId="77777777" w:rsidR="008323BF" w:rsidRPr="001D26F2" w:rsidRDefault="008323BF" w:rsidP="008323BF">
      <w:pPr>
        <w:widowControl w:val="0"/>
        <w:autoSpaceDE w:val="0"/>
        <w:autoSpaceDN w:val="0"/>
        <w:adjustRightInd w:val="0"/>
        <w:jc w:val="both"/>
        <w:rPr>
          <w:rFonts w:ascii="Arial" w:hAnsi="Arial" w:cs="Arial"/>
          <w:sz w:val="22"/>
          <w:szCs w:val="22"/>
          <w:lang w:val="es-BO"/>
        </w:rPr>
      </w:pPr>
    </w:p>
    <w:p w14:paraId="3167F42D" w14:textId="77777777" w:rsidR="008323BF" w:rsidRPr="001D26F2" w:rsidRDefault="008323BF" w:rsidP="008323BF">
      <w:pPr>
        <w:widowControl w:val="0"/>
        <w:autoSpaceDE w:val="0"/>
        <w:autoSpaceDN w:val="0"/>
        <w:adjustRightInd w:val="0"/>
        <w:jc w:val="both"/>
        <w:rPr>
          <w:rFonts w:ascii="Arial" w:hAnsi="Arial" w:cs="Arial"/>
          <w:b/>
          <w:i/>
          <w:sz w:val="22"/>
          <w:szCs w:val="22"/>
          <w:lang w:val="es-BO"/>
        </w:rPr>
      </w:pPr>
      <w:r w:rsidRPr="001D26F2">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7C0F2E66" w14:textId="77777777" w:rsidR="008323BF" w:rsidRPr="001D26F2" w:rsidRDefault="008323BF" w:rsidP="008323BF">
      <w:pPr>
        <w:widowControl w:val="0"/>
        <w:autoSpaceDE w:val="0"/>
        <w:autoSpaceDN w:val="0"/>
        <w:adjustRightInd w:val="0"/>
        <w:jc w:val="both"/>
        <w:rPr>
          <w:rFonts w:ascii="Arial" w:hAnsi="Arial" w:cs="Arial"/>
          <w:sz w:val="22"/>
          <w:szCs w:val="22"/>
          <w:lang w:val="es-BO"/>
        </w:rPr>
      </w:pPr>
    </w:p>
    <w:p w14:paraId="6D73E6E7" w14:textId="77777777" w:rsidR="008323BF" w:rsidRPr="001D26F2" w:rsidRDefault="008323BF" w:rsidP="008323BF">
      <w:pPr>
        <w:widowControl w:val="0"/>
        <w:jc w:val="both"/>
        <w:rPr>
          <w:rFonts w:ascii="Arial" w:hAnsi="Arial" w:cs="Arial"/>
          <w:sz w:val="22"/>
          <w:szCs w:val="22"/>
        </w:rPr>
      </w:pPr>
      <w:r w:rsidRPr="001D26F2">
        <w:rPr>
          <w:rFonts w:ascii="Arial" w:hAnsi="Arial" w:cs="Arial"/>
          <w:b/>
          <w:sz w:val="22"/>
          <w:szCs w:val="22"/>
          <w:lang w:val="es-BO"/>
        </w:rPr>
        <w:t>CLÁUSULA DÉCIMA OCTAVA.- (SUBCONTRATOS)</w:t>
      </w:r>
      <w:r w:rsidRPr="001D26F2">
        <w:rPr>
          <w:sz w:val="22"/>
          <w:szCs w:val="22"/>
        </w:rPr>
        <w:t xml:space="preserve"> </w:t>
      </w:r>
      <w:r w:rsidRPr="001D26F2">
        <w:rPr>
          <w:rFonts w:ascii="Arial" w:hAnsi="Arial" w:cs="Arial"/>
          <w:iCs/>
          <w:sz w:val="22"/>
          <w:szCs w:val="22"/>
          <w:lang w:val="es-BO"/>
        </w:rPr>
        <w:t>En el presente Contrato de adquisición no se aceptará subcontrataciones</w:t>
      </w:r>
      <w:r w:rsidRPr="001D26F2">
        <w:rPr>
          <w:rFonts w:ascii="Arial" w:hAnsi="Arial" w:cs="Arial"/>
          <w:sz w:val="22"/>
          <w:szCs w:val="22"/>
        </w:rPr>
        <w:t>.</w:t>
      </w:r>
    </w:p>
    <w:p w14:paraId="126E22D5" w14:textId="77777777" w:rsidR="008323BF" w:rsidRPr="001D26F2" w:rsidRDefault="008323BF" w:rsidP="008323BF">
      <w:pPr>
        <w:widowControl w:val="0"/>
        <w:jc w:val="both"/>
        <w:rPr>
          <w:rFonts w:ascii="Arial" w:hAnsi="Arial" w:cs="Arial"/>
          <w:b/>
          <w:sz w:val="22"/>
          <w:szCs w:val="22"/>
          <w:lang w:val="es-BO"/>
        </w:rPr>
      </w:pPr>
    </w:p>
    <w:p w14:paraId="263B030C"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b/>
          <w:sz w:val="22"/>
          <w:szCs w:val="22"/>
          <w:lang w:val="es-BO"/>
        </w:rPr>
        <w:t>CLÁUSULA DÉCIMA NOVENA.- (MODIFICACIONES AL CONTRATO)</w:t>
      </w:r>
      <w:r w:rsidRPr="001D26F2">
        <w:rPr>
          <w:rFonts w:ascii="Arial" w:hAnsi="Arial" w:cs="Arial"/>
          <w:sz w:val="22"/>
          <w:szCs w:val="22"/>
          <w:lang w:val="es-BO"/>
        </w:rPr>
        <w:t xml:space="preserve"> El presente Contrato podrá ser modificado sólo en los aspectos previstos en el mismo o en el DBC, siempre y cuando exista acuerdo entre las </w:t>
      </w:r>
      <w:r w:rsidRPr="001D26F2">
        <w:rPr>
          <w:rFonts w:ascii="Arial" w:hAnsi="Arial" w:cs="Arial"/>
          <w:b/>
          <w:sz w:val="22"/>
          <w:szCs w:val="22"/>
          <w:lang w:val="es-BO"/>
        </w:rPr>
        <w:t>PARTES</w:t>
      </w:r>
      <w:r w:rsidRPr="001D26F2">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40F0A9A4" w14:textId="77777777" w:rsidR="008323BF" w:rsidRPr="001D26F2" w:rsidRDefault="008323BF" w:rsidP="008323BF">
      <w:pPr>
        <w:widowControl w:val="0"/>
        <w:jc w:val="both"/>
        <w:rPr>
          <w:rFonts w:ascii="Arial" w:hAnsi="Arial" w:cs="Arial"/>
          <w:sz w:val="22"/>
          <w:szCs w:val="22"/>
          <w:lang w:val="es-BO"/>
        </w:rPr>
      </w:pPr>
    </w:p>
    <w:p w14:paraId="6BA8E0F3"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48CACB74" w14:textId="77777777" w:rsidR="008323BF" w:rsidRPr="001D26F2" w:rsidRDefault="008323BF" w:rsidP="008323BF">
      <w:pPr>
        <w:widowControl w:val="0"/>
        <w:jc w:val="both"/>
        <w:rPr>
          <w:rFonts w:ascii="Arial" w:hAnsi="Arial" w:cs="Arial"/>
          <w:sz w:val="22"/>
          <w:szCs w:val="22"/>
          <w:lang w:val="es-BO"/>
        </w:rPr>
      </w:pPr>
    </w:p>
    <w:p w14:paraId="26EC00AD"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sz w:val="22"/>
          <w:szCs w:val="22"/>
          <w:lang w:val="es-BO"/>
        </w:rPr>
        <w:t xml:space="preserve">La modificación al plazo, permite la ampliación o disminución del mismo. </w:t>
      </w:r>
    </w:p>
    <w:p w14:paraId="46E2B707" w14:textId="77777777" w:rsidR="008323BF" w:rsidRPr="001D26F2" w:rsidRDefault="008323BF" w:rsidP="008323BF">
      <w:pPr>
        <w:widowControl w:val="0"/>
        <w:jc w:val="both"/>
        <w:rPr>
          <w:rFonts w:ascii="Arial" w:hAnsi="Arial" w:cs="Arial"/>
          <w:sz w:val="22"/>
          <w:szCs w:val="22"/>
          <w:lang w:val="es-BO"/>
        </w:rPr>
      </w:pPr>
    </w:p>
    <w:p w14:paraId="02945AA4"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106609EA" w14:textId="77777777" w:rsidR="008323BF" w:rsidRPr="001D26F2" w:rsidRDefault="008323BF" w:rsidP="008323BF">
      <w:pPr>
        <w:widowControl w:val="0"/>
        <w:autoSpaceDE w:val="0"/>
        <w:autoSpaceDN w:val="0"/>
        <w:adjustRightInd w:val="0"/>
        <w:jc w:val="both"/>
        <w:rPr>
          <w:rFonts w:ascii="Arial" w:hAnsi="Arial" w:cs="Arial"/>
          <w:sz w:val="22"/>
          <w:szCs w:val="22"/>
          <w:lang w:val="es-BO"/>
        </w:rPr>
      </w:pPr>
    </w:p>
    <w:p w14:paraId="359722AA" w14:textId="77777777" w:rsidR="008323BF" w:rsidRPr="001D26F2" w:rsidRDefault="008323BF" w:rsidP="008323BF">
      <w:pPr>
        <w:widowControl w:val="0"/>
        <w:jc w:val="both"/>
        <w:rPr>
          <w:rFonts w:ascii="Arial" w:hAnsi="Arial" w:cs="Arial"/>
          <w:b/>
          <w:sz w:val="22"/>
          <w:szCs w:val="22"/>
          <w:lang w:val="es-BO"/>
        </w:rPr>
      </w:pPr>
      <w:r w:rsidRPr="001D26F2">
        <w:rPr>
          <w:rFonts w:ascii="Arial" w:hAnsi="Arial" w:cs="Arial"/>
          <w:b/>
          <w:sz w:val="22"/>
          <w:szCs w:val="22"/>
          <w:lang w:val="es-BO"/>
        </w:rPr>
        <w:t xml:space="preserve">CLÁUSULA VIGÉSIMA.- (CESIÓN) </w:t>
      </w:r>
      <w:r w:rsidRPr="001D26F2">
        <w:rPr>
          <w:rFonts w:ascii="Arial" w:hAnsi="Arial" w:cs="Arial"/>
          <w:sz w:val="22"/>
          <w:szCs w:val="22"/>
          <w:lang w:val="es-BO"/>
        </w:rPr>
        <w:t xml:space="preserve">El </w:t>
      </w:r>
      <w:r w:rsidRPr="001D26F2">
        <w:rPr>
          <w:rFonts w:ascii="Arial" w:hAnsi="Arial" w:cs="Arial"/>
          <w:b/>
          <w:sz w:val="22"/>
          <w:szCs w:val="22"/>
          <w:lang w:val="es-BO"/>
        </w:rPr>
        <w:t>PROVEEDOR</w:t>
      </w:r>
      <w:r w:rsidRPr="001D26F2">
        <w:rPr>
          <w:rFonts w:ascii="Arial" w:hAnsi="Arial" w:cs="Arial"/>
          <w:sz w:val="22"/>
          <w:szCs w:val="22"/>
          <w:lang w:val="es-BO"/>
        </w:rPr>
        <w:t xml:space="preserve"> bajo ningún título podrá ceder o subrogar, total o parcialmente este Contrato.</w:t>
      </w:r>
    </w:p>
    <w:p w14:paraId="02199746" w14:textId="77777777" w:rsidR="008323BF" w:rsidRPr="001D26F2" w:rsidRDefault="008323BF" w:rsidP="008323BF">
      <w:pPr>
        <w:widowControl w:val="0"/>
        <w:jc w:val="both"/>
        <w:rPr>
          <w:rFonts w:ascii="Arial" w:hAnsi="Arial" w:cs="Arial"/>
          <w:sz w:val="22"/>
          <w:szCs w:val="22"/>
          <w:lang w:val="es-BO"/>
        </w:rPr>
      </w:pPr>
    </w:p>
    <w:p w14:paraId="2ACCFECB"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5578B97" w14:textId="77777777" w:rsidR="008323BF" w:rsidRPr="001D26F2" w:rsidRDefault="008323BF" w:rsidP="008323BF">
      <w:pPr>
        <w:widowControl w:val="0"/>
        <w:jc w:val="both"/>
        <w:rPr>
          <w:rFonts w:ascii="Arial" w:hAnsi="Arial" w:cs="Arial"/>
          <w:b/>
          <w:sz w:val="22"/>
          <w:szCs w:val="22"/>
          <w:lang w:val="es-BO"/>
        </w:rPr>
      </w:pPr>
    </w:p>
    <w:p w14:paraId="5A92E22A" w14:textId="77777777" w:rsidR="008323BF" w:rsidRPr="001D26F2" w:rsidRDefault="008323BF" w:rsidP="008323BF">
      <w:pPr>
        <w:pStyle w:val="Default"/>
        <w:jc w:val="both"/>
        <w:rPr>
          <w:rFonts w:ascii="Arial" w:hAnsi="Arial" w:cs="Arial"/>
          <w:sz w:val="22"/>
          <w:szCs w:val="22"/>
        </w:rPr>
      </w:pPr>
      <w:r w:rsidRPr="001D26F2">
        <w:rPr>
          <w:rFonts w:ascii="Arial" w:hAnsi="Arial" w:cs="Arial"/>
          <w:b/>
          <w:sz w:val="22"/>
          <w:szCs w:val="22"/>
        </w:rPr>
        <w:t xml:space="preserve">CLÁUSULA VIGÉSIMA PRIMERA.- (SUSPENSIÓN TEMPORAL) </w:t>
      </w:r>
      <w:r w:rsidRPr="001D26F2">
        <w:rPr>
          <w:rFonts w:ascii="Arial" w:hAnsi="Arial" w:cs="Arial"/>
          <w:sz w:val="22"/>
          <w:szCs w:val="22"/>
        </w:rPr>
        <w:t xml:space="preserve">La </w:t>
      </w:r>
      <w:r w:rsidRPr="001D26F2">
        <w:rPr>
          <w:rFonts w:ascii="Arial" w:hAnsi="Arial" w:cs="Arial"/>
          <w:b/>
          <w:bCs/>
          <w:sz w:val="22"/>
          <w:szCs w:val="22"/>
        </w:rPr>
        <w:t xml:space="preserve">ENTIDAD </w:t>
      </w:r>
      <w:r w:rsidRPr="001D26F2">
        <w:rPr>
          <w:rFonts w:ascii="Arial" w:hAnsi="Arial" w:cs="Arial"/>
          <w:sz w:val="22"/>
          <w:szCs w:val="22"/>
        </w:rPr>
        <w:t xml:space="preserve">podrá suspender temporalmente el cómputo del plazo de las entregas o provisión de los </w:t>
      </w:r>
      <w:r w:rsidRPr="001D26F2">
        <w:rPr>
          <w:rFonts w:ascii="Arial" w:hAnsi="Arial" w:cs="Arial"/>
          <w:b/>
          <w:bCs/>
          <w:sz w:val="22"/>
          <w:szCs w:val="22"/>
        </w:rPr>
        <w:t xml:space="preserve">BIENES </w:t>
      </w:r>
      <w:r w:rsidRPr="001D26F2">
        <w:rPr>
          <w:rFonts w:ascii="Arial" w:hAnsi="Arial" w:cs="Arial"/>
          <w:sz w:val="22"/>
          <w:szCs w:val="22"/>
        </w:rPr>
        <w:t xml:space="preserve">en cualquier momento por motivos de fuerza mayor, caso fortuito y/o convenientes a los intereses del Estado, para lo cual la </w:t>
      </w:r>
      <w:r w:rsidRPr="001D26F2">
        <w:rPr>
          <w:rFonts w:ascii="Arial" w:hAnsi="Arial" w:cs="Arial"/>
          <w:b/>
          <w:bCs/>
          <w:sz w:val="22"/>
          <w:szCs w:val="22"/>
        </w:rPr>
        <w:t xml:space="preserve">ENTIDAD </w:t>
      </w:r>
      <w:r w:rsidRPr="001D26F2">
        <w:rPr>
          <w:rFonts w:ascii="Arial" w:hAnsi="Arial" w:cs="Arial"/>
          <w:sz w:val="22"/>
          <w:szCs w:val="22"/>
        </w:rPr>
        <w:t xml:space="preserve">notificará de manera expresa al </w:t>
      </w:r>
      <w:r w:rsidRPr="001D26F2">
        <w:rPr>
          <w:rFonts w:ascii="Arial" w:hAnsi="Arial" w:cs="Arial"/>
          <w:b/>
          <w:bCs/>
          <w:sz w:val="22"/>
          <w:szCs w:val="22"/>
        </w:rPr>
        <w:t>PROVEEDOR</w:t>
      </w:r>
      <w:r w:rsidRPr="001D26F2">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4FFB5BF2" w14:textId="77777777" w:rsidR="008323BF" w:rsidRPr="001D26F2" w:rsidRDefault="008323BF" w:rsidP="008323BF">
      <w:pPr>
        <w:pStyle w:val="Default"/>
        <w:jc w:val="both"/>
        <w:rPr>
          <w:rFonts w:ascii="Arial" w:hAnsi="Arial" w:cs="Arial"/>
          <w:sz w:val="22"/>
          <w:szCs w:val="22"/>
        </w:rPr>
      </w:pPr>
    </w:p>
    <w:p w14:paraId="790321F6" w14:textId="77777777" w:rsidR="008323BF" w:rsidRPr="001D26F2" w:rsidRDefault="008323BF" w:rsidP="008323BF">
      <w:pPr>
        <w:widowControl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También el </w:t>
      </w:r>
      <w:r w:rsidRPr="001D26F2">
        <w:rPr>
          <w:rFonts w:ascii="Arial" w:hAnsi="Arial" w:cs="Arial"/>
          <w:b/>
          <w:bCs/>
          <w:color w:val="000000"/>
          <w:sz w:val="22"/>
          <w:szCs w:val="22"/>
          <w:lang w:val="es-BO" w:eastAsia="es-BO"/>
        </w:rPr>
        <w:t xml:space="preserve">PROVEEDOR </w:t>
      </w:r>
      <w:r w:rsidRPr="001D26F2">
        <w:rPr>
          <w:rFonts w:ascii="Arial" w:hAnsi="Arial" w:cs="Arial"/>
          <w:color w:val="000000"/>
          <w:sz w:val="22"/>
          <w:szCs w:val="22"/>
          <w:lang w:val="es-BO" w:eastAsia="es-BO"/>
        </w:rPr>
        <w:t xml:space="preserve">podrá solicitar a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 xml:space="preserve">la suspensión temporal de las </w:t>
      </w:r>
      <w:r w:rsidRPr="001D26F2">
        <w:rPr>
          <w:rFonts w:ascii="Arial" w:hAnsi="Arial" w:cs="Arial"/>
          <w:color w:val="000000"/>
          <w:sz w:val="22"/>
          <w:szCs w:val="22"/>
          <w:lang w:val="es-BO" w:eastAsia="es-BO"/>
        </w:rPr>
        <w:lastRenderedPageBreak/>
        <w:t xml:space="preserve">entregas o provisión, por causas atribuibles a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 xml:space="preserve">que afecten al </w:t>
      </w:r>
      <w:r w:rsidRPr="001D26F2">
        <w:rPr>
          <w:rFonts w:ascii="Arial" w:hAnsi="Arial" w:cs="Arial"/>
          <w:b/>
          <w:bCs/>
          <w:color w:val="000000"/>
          <w:sz w:val="22"/>
          <w:szCs w:val="22"/>
          <w:lang w:val="es-BO" w:eastAsia="es-BO"/>
        </w:rPr>
        <w:t xml:space="preserve">PROVEEDOR </w:t>
      </w:r>
      <w:r w:rsidRPr="001D26F2">
        <w:rPr>
          <w:rFonts w:ascii="Arial" w:hAnsi="Arial" w:cs="Arial"/>
          <w:color w:val="000000"/>
          <w:sz w:val="22"/>
          <w:szCs w:val="22"/>
          <w:lang w:val="es-BO" w:eastAsia="es-BO"/>
        </w:rPr>
        <w:t xml:space="preserve">en la adquisición de los </w:t>
      </w:r>
      <w:r w:rsidRPr="001D26F2">
        <w:rPr>
          <w:rFonts w:ascii="Arial" w:hAnsi="Arial" w:cs="Arial"/>
          <w:b/>
          <w:bCs/>
          <w:color w:val="000000"/>
          <w:sz w:val="22"/>
          <w:szCs w:val="22"/>
          <w:lang w:val="es-BO" w:eastAsia="es-BO"/>
        </w:rPr>
        <w:t xml:space="preserve">BIENES. </w:t>
      </w:r>
      <w:r w:rsidRPr="001D26F2">
        <w:rPr>
          <w:rFonts w:ascii="Arial" w:hAnsi="Arial" w:cs="Arial"/>
          <w:color w:val="000000"/>
          <w:sz w:val="22"/>
          <w:szCs w:val="22"/>
          <w:lang w:val="es-BO" w:eastAsia="es-BO"/>
        </w:rPr>
        <w:t xml:space="preserve">Dicha suspensión podrá efectivizarse siempre y cuando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1D26F2">
        <w:rPr>
          <w:rFonts w:ascii="Arial" w:hAnsi="Arial" w:cs="Arial"/>
          <w:b/>
          <w:bCs/>
          <w:color w:val="000000"/>
          <w:sz w:val="22"/>
          <w:szCs w:val="22"/>
          <w:lang w:val="es-BO" w:eastAsia="es-BO"/>
        </w:rPr>
        <w:t>PROVEEDOR</w:t>
      </w:r>
      <w:r w:rsidRPr="001D26F2">
        <w:rPr>
          <w:rFonts w:ascii="Arial" w:hAnsi="Arial" w:cs="Arial"/>
          <w:color w:val="000000"/>
          <w:sz w:val="22"/>
          <w:szCs w:val="22"/>
          <w:lang w:val="es-BO" w:eastAsia="es-BO"/>
        </w:rPr>
        <w:t>.</w:t>
      </w:r>
    </w:p>
    <w:p w14:paraId="083ACC69" w14:textId="77777777" w:rsidR="008323BF" w:rsidRPr="001D26F2" w:rsidRDefault="008323BF" w:rsidP="008323BF">
      <w:pPr>
        <w:widowControl w:val="0"/>
        <w:jc w:val="both"/>
        <w:rPr>
          <w:rFonts w:ascii="Arial" w:hAnsi="Arial" w:cs="Arial"/>
          <w:color w:val="000000"/>
          <w:sz w:val="22"/>
          <w:szCs w:val="22"/>
          <w:lang w:val="es-BO" w:eastAsia="es-BO"/>
        </w:rPr>
      </w:pPr>
    </w:p>
    <w:p w14:paraId="52C09D4D" w14:textId="77777777" w:rsidR="008323BF" w:rsidRPr="001D26F2" w:rsidRDefault="008323BF" w:rsidP="008323BF">
      <w:pPr>
        <w:jc w:val="both"/>
        <w:rPr>
          <w:rFonts w:cs="Arial"/>
          <w:b/>
          <w:sz w:val="18"/>
          <w:szCs w:val="18"/>
          <w:lang w:val="es-BO"/>
        </w:rPr>
      </w:pPr>
      <w:r w:rsidRPr="001D26F2">
        <w:rPr>
          <w:rFonts w:ascii="Arial" w:hAnsi="Arial" w:cs="Arial"/>
          <w:b/>
          <w:sz w:val="22"/>
          <w:szCs w:val="22"/>
        </w:rPr>
        <w:t xml:space="preserve">CLÁUSULA VIGÉSIMA SEGUNDA.- (MULTAS) </w:t>
      </w:r>
      <w:r w:rsidRPr="001D26F2">
        <w:rPr>
          <w:rFonts w:ascii="Arial" w:hAnsi="Arial" w:cs="Arial"/>
          <w:sz w:val="22"/>
          <w:szCs w:val="22"/>
        </w:rPr>
        <w:t xml:space="preserve">Queda convenido entre las partes contratantes, que el </w:t>
      </w:r>
      <w:r w:rsidRPr="001D26F2">
        <w:rPr>
          <w:rFonts w:ascii="Arial" w:hAnsi="Arial" w:cs="Arial"/>
          <w:b/>
          <w:bCs/>
          <w:sz w:val="22"/>
          <w:szCs w:val="22"/>
        </w:rPr>
        <w:t xml:space="preserve">PROVEEDOR </w:t>
      </w:r>
      <w:r w:rsidRPr="001D26F2">
        <w:rPr>
          <w:rFonts w:ascii="Arial" w:hAnsi="Arial" w:cs="Arial"/>
          <w:sz w:val="22"/>
          <w:szCs w:val="22"/>
        </w:rPr>
        <w:t xml:space="preserve">se constituirá en mora sin notificación previa, por el simple incumplimiento a los plazos de entrega, previstos en el presente Contrato, salvo la existencia de hechos de fuerza mayor, caso fortuito u otras causas debidamente justificadas y aceptadas por la </w:t>
      </w:r>
      <w:r w:rsidRPr="001D26F2">
        <w:rPr>
          <w:rFonts w:ascii="Arial" w:hAnsi="Arial" w:cs="Arial"/>
          <w:b/>
          <w:bCs/>
          <w:sz w:val="22"/>
          <w:szCs w:val="22"/>
        </w:rPr>
        <w:t xml:space="preserve">ENTIDAD, </w:t>
      </w:r>
      <w:r w:rsidRPr="001D26F2">
        <w:rPr>
          <w:rFonts w:ascii="Arial" w:hAnsi="Arial" w:cs="Arial"/>
          <w:sz w:val="22"/>
          <w:szCs w:val="22"/>
        </w:rPr>
        <w:t>que ocurran antes del vencimiento del plazo de la entrega.</w:t>
      </w:r>
    </w:p>
    <w:p w14:paraId="425F85EA" w14:textId="77777777" w:rsidR="008323BF" w:rsidRPr="001D26F2" w:rsidRDefault="008323BF" w:rsidP="008323BF">
      <w:pPr>
        <w:jc w:val="both"/>
        <w:rPr>
          <w:rFonts w:cs="Arial"/>
          <w:bCs/>
          <w:sz w:val="18"/>
          <w:szCs w:val="18"/>
          <w:lang w:val="es-BO"/>
        </w:rPr>
      </w:pPr>
    </w:p>
    <w:p w14:paraId="65A12DE8" w14:textId="77777777" w:rsidR="008323BF" w:rsidRPr="001D26F2" w:rsidRDefault="008323BF" w:rsidP="008323BF">
      <w:pPr>
        <w:autoSpaceDE w:val="0"/>
        <w:autoSpaceDN w:val="0"/>
        <w:adjustRightInd w:val="0"/>
        <w:jc w:val="both"/>
        <w:rPr>
          <w:rFonts w:ascii="Arial" w:hAnsi="Arial" w:cs="Arial"/>
          <w:bCs/>
          <w:sz w:val="22"/>
          <w:szCs w:val="22"/>
          <w:lang w:val="es-BO"/>
        </w:rPr>
      </w:pPr>
      <w:r w:rsidRPr="001D26F2">
        <w:rPr>
          <w:rFonts w:ascii="Arial" w:hAnsi="Arial" w:cs="Arial"/>
          <w:sz w:val="22"/>
          <w:szCs w:val="22"/>
        </w:rPr>
        <w:t>La</w:t>
      </w:r>
      <w:r w:rsidRPr="001D26F2">
        <w:rPr>
          <w:rFonts w:ascii="Arial" w:hAnsi="Arial" w:cs="Arial"/>
          <w:b/>
          <w:bCs/>
          <w:sz w:val="22"/>
          <w:szCs w:val="22"/>
        </w:rPr>
        <w:t xml:space="preserve"> ENTIDAD</w:t>
      </w:r>
      <w:r w:rsidRPr="001D26F2">
        <w:rPr>
          <w:rFonts w:ascii="Arial" w:hAnsi="Arial" w:cs="Arial"/>
          <w:sz w:val="22"/>
          <w:szCs w:val="22"/>
        </w:rPr>
        <w:t xml:space="preserve"> aplicará al </w:t>
      </w:r>
      <w:r w:rsidRPr="001D26F2">
        <w:rPr>
          <w:rFonts w:ascii="Arial" w:hAnsi="Arial" w:cs="Arial"/>
          <w:b/>
          <w:bCs/>
          <w:sz w:val="22"/>
          <w:szCs w:val="22"/>
        </w:rPr>
        <w:t xml:space="preserve">PROVEEDOR </w:t>
      </w:r>
      <w:r w:rsidRPr="001D26F2">
        <w:rPr>
          <w:rFonts w:ascii="Arial" w:hAnsi="Arial" w:cs="Arial"/>
          <w:sz w:val="22"/>
          <w:szCs w:val="22"/>
        </w:rPr>
        <w:t xml:space="preserve">una multa por cada día calendario de retraso al plazo de entrega del </w:t>
      </w:r>
      <w:r w:rsidRPr="001D26F2">
        <w:rPr>
          <w:rFonts w:ascii="Arial" w:hAnsi="Arial" w:cs="Arial"/>
          <w:sz w:val="22"/>
          <w:szCs w:val="22"/>
          <w:lang w:val="es-BO"/>
        </w:rPr>
        <w:t>3 por 1.000</w:t>
      </w:r>
      <w:r w:rsidRPr="001D26F2">
        <w:rPr>
          <w:rFonts w:ascii="Arial" w:hAnsi="Arial" w:cs="Arial"/>
          <w:b/>
          <w:i/>
          <w:sz w:val="22"/>
          <w:szCs w:val="22"/>
          <w:lang w:val="es-BO"/>
        </w:rPr>
        <w:t xml:space="preserve"> </w:t>
      </w:r>
      <w:r w:rsidRPr="001D26F2">
        <w:rPr>
          <w:rFonts w:ascii="Arial" w:hAnsi="Arial" w:cs="Arial"/>
          <w:bCs/>
          <w:sz w:val="22"/>
          <w:szCs w:val="22"/>
          <w:lang w:val="es-BO"/>
        </w:rPr>
        <w:t>en relación al monto total del Contrato.</w:t>
      </w:r>
    </w:p>
    <w:p w14:paraId="736B1D8E" w14:textId="77777777" w:rsidR="008323BF" w:rsidRPr="001D26F2" w:rsidRDefault="008323BF" w:rsidP="008323BF">
      <w:pPr>
        <w:autoSpaceDE w:val="0"/>
        <w:autoSpaceDN w:val="0"/>
        <w:adjustRightInd w:val="0"/>
        <w:jc w:val="both"/>
        <w:rPr>
          <w:rFonts w:ascii="Arial" w:hAnsi="Arial" w:cs="Arial"/>
          <w:sz w:val="20"/>
          <w:szCs w:val="20"/>
        </w:rPr>
      </w:pPr>
    </w:p>
    <w:p w14:paraId="6F59CF96"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En el caso de que el </w:t>
      </w:r>
      <w:r w:rsidRPr="001D26F2">
        <w:rPr>
          <w:rFonts w:ascii="Arial" w:hAnsi="Arial" w:cs="Arial"/>
          <w:b/>
          <w:color w:val="000000"/>
          <w:sz w:val="22"/>
          <w:szCs w:val="22"/>
          <w:lang w:val="es-BO" w:eastAsia="es-BO"/>
        </w:rPr>
        <w:t>PROVEEDOR</w:t>
      </w:r>
      <w:r w:rsidRPr="001D26F2">
        <w:rPr>
          <w:rFonts w:ascii="Arial" w:hAnsi="Arial" w:cs="Arial"/>
          <w:color w:val="000000"/>
          <w:sz w:val="22"/>
          <w:szCs w:val="22"/>
          <w:lang w:val="es-BO" w:eastAsia="es-BO"/>
        </w:rPr>
        <w:t xml:space="preserve"> notifique a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637DA932" w14:textId="77777777" w:rsidR="008323BF" w:rsidRPr="001D26F2" w:rsidRDefault="008323BF" w:rsidP="008323BF">
      <w:pPr>
        <w:autoSpaceDE w:val="0"/>
        <w:autoSpaceDN w:val="0"/>
        <w:adjustRightInd w:val="0"/>
        <w:jc w:val="both"/>
        <w:rPr>
          <w:rFonts w:ascii="Arial" w:hAnsi="Arial" w:cs="Arial"/>
          <w:sz w:val="22"/>
          <w:szCs w:val="22"/>
        </w:rPr>
      </w:pPr>
    </w:p>
    <w:p w14:paraId="66D0DF2B" w14:textId="77777777" w:rsidR="008323BF" w:rsidRPr="001D26F2" w:rsidRDefault="008323BF" w:rsidP="008323BF">
      <w:pPr>
        <w:widowControl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Las multas serán cobradas mediante descuentos por la </w:t>
      </w:r>
      <w:r w:rsidRPr="001D26F2">
        <w:rPr>
          <w:rFonts w:ascii="Arial" w:hAnsi="Arial" w:cs="Arial"/>
          <w:b/>
          <w:bCs/>
          <w:color w:val="000000"/>
          <w:sz w:val="22"/>
          <w:szCs w:val="22"/>
          <w:lang w:val="es-BO" w:eastAsia="es-BO"/>
        </w:rPr>
        <w:t>ENTIDAD</w:t>
      </w:r>
      <w:r w:rsidRPr="001D26F2">
        <w:rPr>
          <w:rFonts w:ascii="Arial" w:hAnsi="Arial" w:cs="Arial"/>
          <w:color w:val="000000"/>
          <w:sz w:val="22"/>
          <w:szCs w:val="22"/>
          <w:lang w:val="es-BO" w:eastAsia="es-BO"/>
        </w:rPr>
        <w:t xml:space="preserve">, del pago correspondiente a la recepción de los </w:t>
      </w:r>
      <w:r w:rsidRPr="001D26F2">
        <w:rPr>
          <w:rFonts w:ascii="Arial" w:hAnsi="Arial" w:cs="Arial"/>
          <w:b/>
          <w:bCs/>
          <w:color w:val="000000"/>
          <w:sz w:val="22"/>
          <w:szCs w:val="22"/>
          <w:lang w:val="es-BO" w:eastAsia="es-BO"/>
        </w:rPr>
        <w:t xml:space="preserve">BIENES </w:t>
      </w:r>
      <w:r w:rsidRPr="001D26F2">
        <w:rPr>
          <w:rFonts w:ascii="Arial" w:hAnsi="Arial" w:cs="Arial"/>
          <w:color w:val="000000"/>
          <w:sz w:val="22"/>
          <w:szCs w:val="22"/>
          <w:lang w:val="es-BO" w:eastAsia="es-BO"/>
        </w:rPr>
        <w:t>o en la liquidación del contrato.</w:t>
      </w:r>
    </w:p>
    <w:p w14:paraId="760E660F" w14:textId="77777777" w:rsidR="008323BF" w:rsidRPr="001D26F2" w:rsidRDefault="008323BF" w:rsidP="008323BF">
      <w:pPr>
        <w:widowControl w:val="0"/>
        <w:jc w:val="both"/>
        <w:rPr>
          <w:rFonts w:ascii="Arial" w:hAnsi="Arial" w:cs="Arial"/>
          <w:color w:val="000000"/>
          <w:sz w:val="22"/>
          <w:szCs w:val="22"/>
          <w:lang w:val="es-BO" w:eastAsia="es-BO"/>
        </w:rPr>
      </w:pPr>
    </w:p>
    <w:p w14:paraId="216E4DCE"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sz w:val="22"/>
          <w:szCs w:val="22"/>
          <w:lang w:val="es-BO"/>
        </w:rPr>
        <w:t xml:space="preserve">En todos los casos de Resolución del Contrato por causas atribuibles al </w:t>
      </w:r>
      <w:r w:rsidRPr="001D26F2">
        <w:rPr>
          <w:rFonts w:ascii="Arial" w:hAnsi="Arial" w:cs="Arial"/>
          <w:b/>
          <w:sz w:val="22"/>
          <w:szCs w:val="22"/>
          <w:lang w:val="es-BO"/>
        </w:rPr>
        <w:t>PROVEEDOR</w:t>
      </w:r>
      <w:r w:rsidRPr="001D26F2">
        <w:rPr>
          <w:rFonts w:ascii="Arial" w:hAnsi="Arial" w:cs="Arial"/>
          <w:sz w:val="22"/>
          <w:szCs w:val="22"/>
          <w:lang w:val="es-BO"/>
        </w:rPr>
        <w:t xml:space="preserve">, la </w:t>
      </w:r>
      <w:r w:rsidRPr="001D26F2">
        <w:rPr>
          <w:rFonts w:ascii="Arial" w:hAnsi="Arial" w:cs="Arial"/>
          <w:b/>
          <w:sz w:val="22"/>
          <w:szCs w:val="22"/>
          <w:lang w:val="es-BO"/>
        </w:rPr>
        <w:t xml:space="preserve">ENTIDAD </w:t>
      </w:r>
      <w:r w:rsidRPr="001D26F2">
        <w:rPr>
          <w:rFonts w:ascii="Arial" w:hAnsi="Arial" w:cs="Arial"/>
          <w:sz w:val="22"/>
          <w:szCs w:val="22"/>
          <w:lang w:val="es-BO"/>
        </w:rPr>
        <w:t>no podrá cobrar multas que excedan el veinte por ciento (20%) del monto total del contrato.</w:t>
      </w:r>
    </w:p>
    <w:p w14:paraId="1FAB9129" w14:textId="77777777" w:rsidR="008323BF" w:rsidRPr="001D26F2" w:rsidRDefault="008323BF" w:rsidP="008323BF">
      <w:pPr>
        <w:widowControl w:val="0"/>
        <w:jc w:val="both"/>
        <w:rPr>
          <w:rFonts w:ascii="Arial" w:hAnsi="Arial" w:cs="Arial"/>
          <w:sz w:val="22"/>
          <w:szCs w:val="22"/>
          <w:lang w:val="es-BO"/>
        </w:rPr>
      </w:pPr>
    </w:p>
    <w:p w14:paraId="13EC83A6" w14:textId="77777777" w:rsidR="008323BF" w:rsidRPr="001D26F2" w:rsidRDefault="008323BF" w:rsidP="008323BF">
      <w:pPr>
        <w:widowControl w:val="0"/>
        <w:autoSpaceDE w:val="0"/>
        <w:autoSpaceDN w:val="0"/>
        <w:adjustRightInd w:val="0"/>
        <w:jc w:val="both"/>
        <w:rPr>
          <w:rFonts w:ascii="Arial" w:hAnsi="Arial" w:cs="Arial"/>
          <w:sz w:val="22"/>
          <w:szCs w:val="22"/>
          <w:lang w:val="es-BO"/>
        </w:rPr>
      </w:pPr>
      <w:r w:rsidRPr="001D26F2">
        <w:rPr>
          <w:rFonts w:ascii="Arial" w:hAnsi="Arial" w:cs="Arial"/>
          <w:b/>
          <w:sz w:val="22"/>
          <w:szCs w:val="22"/>
          <w:lang w:val="es-BO"/>
        </w:rPr>
        <w:t>CLÁUSULA VIGÉSIMA TERCERA.- (</w:t>
      </w:r>
      <w:r w:rsidRPr="001D26F2">
        <w:rPr>
          <w:rFonts w:ascii="Arial" w:hAnsi="Arial" w:cs="Arial"/>
          <w:b/>
          <w:bCs/>
          <w:sz w:val="22"/>
          <w:szCs w:val="22"/>
          <w:lang w:val="es-BO"/>
        </w:rPr>
        <w:t xml:space="preserve">EXONERACIÓN DE LAS CARGAS LABORALES Y SOCIALES </w:t>
      </w:r>
      <w:r w:rsidRPr="001D26F2">
        <w:rPr>
          <w:rFonts w:ascii="Arial" w:hAnsi="Arial" w:cs="Arial"/>
          <w:b/>
          <w:sz w:val="22"/>
          <w:szCs w:val="22"/>
          <w:lang w:val="es-BO"/>
        </w:rPr>
        <w:t>A LA ENTIDAD</w:t>
      </w:r>
      <w:r w:rsidRPr="001D26F2">
        <w:rPr>
          <w:rFonts w:ascii="Arial" w:hAnsi="Arial" w:cs="Arial"/>
          <w:b/>
          <w:bCs/>
          <w:sz w:val="22"/>
          <w:szCs w:val="22"/>
          <w:lang w:val="es-BO"/>
        </w:rPr>
        <w:t xml:space="preserve">) </w:t>
      </w:r>
      <w:r w:rsidRPr="001D26F2">
        <w:rPr>
          <w:rFonts w:ascii="Arial" w:hAnsi="Arial" w:cs="Arial"/>
          <w:sz w:val="22"/>
          <w:szCs w:val="22"/>
        </w:rPr>
        <w:t xml:space="preserve">El </w:t>
      </w:r>
      <w:r w:rsidRPr="001D26F2">
        <w:rPr>
          <w:rFonts w:ascii="Arial" w:hAnsi="Arial" w:cs="Arial"/>
          <w:b/>
          <w:bCs/>
          <w:sz w:val="22"/>
          <w:szCs w:val="22"/>
        </w:rPr>
        <w:t xml:space="preserve">PROVEEDOR </w:t>
      </w:r>
      <w:r w:rsidRPr="001D26F2">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1D26F2">
        <w:rPr>
          <w:rFonts w:ascii="Arial" w:hAnsi="Arial" w:cs="Arial"/>
          <w:b/>
          <w:bCs/>
          <w:sz w:val="22"/>
          <w:szCs w:val="22"/>
        </w:rPr>
        <w:t>ENTIDAD.</w:t>
      </w:r>
    </w:p>
    <w:p w14:paraId="73834228" w14:textId="77777777" w:rsidR="008323BF" w:rsidRPr="001D26F2" w:rsidRDefault="008323BF" w:rsidP="008323BF">
      <w:pPr>
        <w:widowControl w:val="0"/>
        <w:autoSpaceDE w:val="0"/>
        <w:autoSpaceDN w:val="0"/>
        <w:adjustRightInd w:val="0"/>
        <w:jc w:val="both"/>
        <w:rPr>
          <w:rFonts w:ascii="Arial" w:hAnsi="Arial" w:cs="Arial"/>
          <w:b/>
          <w:bCs/>
          <w:sz w:val="22"/>
          <w:szCs w:val="22"/>
          <w:lang w:val="es-BO"/>
        </w:rPr>
      </w:pPr>
    </w:p>
    <w:p w14:paraId="0D8DE3FB" w14:textId="77777777" w:rsidR="008323BF" w:rsidRPr="001D26F2" w:rsidRDefault="008323BF" w:rsidP="008323BF">
      <w:pPr>
        <w:pStyle w:val="Default"/>
        <w:jc w:val="both"/>
        <w:rPr>
          <w:rFonts w:ascii="Arial" w:hAnsi="Arial" w:cs="Arial"/>
          <w:sz w:val="22"/>
          <w:szCs w:val="22"/>
        </w:rPr>
      </w:pPr>
      <w:r w:rsidRPr="001D26F2">
        <w:rPr>
          <w:rFonts w:ascii="Arial" w:hAnsi="Arial" w:cs="Arial"/>
          <w:b/>
          <w:sz w:val="22"/>
          <w:szCs w:val="22"/>
        </w:rPr>
        <w:t xml:space="preserve">CLÁUSULA VIGÉSIMA CUARTA.- (CAUSAS DE FUERZA MAYOR Y/O CASO FORTUITO) </w:t>
      </w:r>
      <w:r w:rsidRPr="001D26F2">
        <w:rPr>
          <w:rFonts w:ascii="Arial" w:hAnsi="Arial" w:cs="Arial"/>
          <w:sz w:val="22"/>
          <w:szCs w:val="22"/>
        </w:rPr>
        <w:t xml:space="preserve">Con el fin de exceptuar al </w:t>
      </w:r>
      <w:r w:rsidRPr="001D26F2">
        <w:rPr>
          <w:rFonts w:ascii="Arial" w:hAnsi="Arial" w:cs="Arial"/>
          <w:b/>
          <w:bCs/>
          <w:sz w:val="22"/>
          <w:szCs w:val="22"/>
        </w:rPr>
        <w:t xml:space="preserve">PROVEEDOR </w:t>
      </w:r>
      <w:r w:rsidRPr="001D26F2">
        <w:rPr>
          <w:rFonts w:ascii="Arial" w:hAnsi="Arial" w:cs="Arial"/>
          <w:sz w:val="22"/>
          <w:szCs w:val="22"/>
        </w:rPr>
        <w:t xml:space="preserve">de determinadas responsabilidades por mora o por incumplimiento involuntario total o parcial del presente Contrato, la </w:t>
      </w:r>
      <w:r w:rsidRPr="001D26F2">
        <w:rPr>
          <w:rFonts w:ascii="Arial" w:hAnsi="Arial" w:cs="Arial"/>
          <w:b/>
          <w:bCs/>
          <w:sz w:val="22"/>
          <w:szCs w:val="22"/>
        </w:rPr>
        <w:t xml:space="preserve">ENTIDAD </w:t>
      </w:r>
      <w:r w:rsidRPr="001D26F2">
        <w:rPr>
          <w:rFonts w:ascii="Arial" w:hAnsi="Arial" w:cs="Arial"/>
          <w:bCs/>
          <w:sz w:val="22"/>
          <w:szCs w:val="22"/>
        </w:rPr>
        <w:t>a través del Responsable de Recepción</w:t>
      </w:r>
      <w:r w:rsidRPr="001D26F2">
        <w:rPr>
          <w:rFonts w:ascii="Arial" w:hAnsi="Arial" w:cs="Arial"/>
          <w:b/>
          <w:bCs/>
          <w:sz w:val="22"/>
          <w:szCs w:val="22"/>
        </w:rPr>
        <w:t xml:space="preserve"> </w:t>
      </w:r>
      <w:r w:rsidRPr="001D26F2">
        <w:rPr>
          <w:rFonts w:ascii="Arial" w:hAnsi="Arial" w:cs="Arial"/>
          <w:sz w:val="22"/>
          <w:szCs w:val="22"/>
        </w:rPr>
        <w:t xml:space="preserve">tendrá la facultad de calificar las causas de fuerza mayor y/o caso fortuito u otras causas debidamente justificadas, a fin exonerar al </w:t>
      </w:r>
      <w:r w:rsidRPr="001D26F2">
        <w:rPr>
          <w:rFonts w:ascii="Arial" w:hAnsi="Arial" w:cs="Arial"/>
          <w:b/>
          <w:bCs/>
          <w:sz w:val="22"/>
          <w:szCs w:val="22"/>
        </w:rPr>
        <w:t xml:space="preserve">PROVEEDOR </w:t>
      </w:r>
      <w:r w:rsidRPr="001D26F2">
        <w:rPr>
          <w:rFonts w:ascii="Arial" w:hAnsi="Arial" w:cs="Arial"/>
          <w:sz w:val="22"/>
          <w:szCs w:val="22"/>
        </w:rPr>
        <w:t xml:space="preserve">del cumplimiento del plazo de entrega o del cumplimiento total o parcial de la entrega de los </w:t>
      </w:r>
      <w:r w:rsidRPr="001D26F2">
        <w:rPr>
          <w:rFonts w:ascii="Arial" w:hAnsi="Arial" w:cs="Arial"/>
          <w:b/>
          <w:bCs/>
          <w:sz w:val="22"/>
          <w:szCs w:val="22"/>
        </w:rPr>
        <w:t>BIENES</w:t>
      </w:r>
      <w:r w:rsidRPr="001D26F2">
        <w:rPr>
          <w:rFonts w:ascii="Arial" w:hAnsi="Arial" w:cs="Arial"/>
          <w:sz w:val="22"/>
          <w:szCs w:val="22"/>
        </w:rPr>
        <w:t xml:space="preserve">. </w:t>
      </w:r>
    </w:p>
    <w:p w14:paraId="176FD9F2"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p>
    <w:p w14:paraId="3908D083"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23402E4"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p>
    <w:p w14:paraId="405F9B60"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lastRenderedPageBreak/>
        <w:t xml:space="preserve">Para que cualquiera de los acontecimientos señalados precedentemente puedan generar un impedimento total o parcial justificado en la entrega o provisión de los </w:t>
      </w:r>
      <w:r w:rsidRPr="001D26F2">
        <w:rPr>
          <w:rFonts w:ascii="Arial" w:hAnsi="Arial" w:cs="Arial"/>
          <w:b/>
          <w:bCs/>
          <w:color w:val="000000"/>
          <w:sz w:val="22"/>
          <w:szCs w:val="22"/>
          <w:lang w:val="es-BO" w:eastAsia="es-BO"/>
        </w:rPr>
        <w:t xml:space="preserve">BIENES </w:t>
      </w:r>
      <w:r w:rsidRPr="001D26F2">
        <w:rPr>
          <w:rFonts w:ascii="Arial" w:hAnsi="Arial" w:cs="Arial"/>
          <w:color w:val="000000"/>
          <w:sz w:val="22"/>
          <w:szCs w:val="22"/>
          <w:lang w:val="es-BO" w:eastAsia="es-BO"/>
        </w:rPr>
        <w:t xml:space="preserve">o demora justificada en el cumplimiento del plazo de entrega, de modo inexcusable e imprescindible en cada caso, el </w:t>
      </w:r>
      <w:r w:rsidRPr="001D26F2">
        <w:rPr>
          <w:rFonts w:ascii="Arial" w:hAnsi="Arial" w:cs="Arial"/>
          <w:b/>
          <w:bCs/>
          <w:color w:val="000000"/>
          <w:sz w:val="22"/>
          <w:szCs w:val="22"/>
          <w:lang w:val="es-BO" w:eastAsia="es-BO"/>
        </w:rPr>
        <w:t xml:space="preserve">PROVEEDOR </w:t>
      </w:r>
      <w:r w:rsidRPr="001D26F2">
        <w:rPr>
          <w:rFonts w:ascii="Arial" w:hAnsi="Arial" w:cs="Arial"/>
          <w:color w:val="000000"/>
          <w:sz w:val="22"/>
          <w:szCs w:val="22"/>
          <w:lang w:val="es-BO" w:eastAsia="es-BO"/>
        </w:rPr>
        <w:t xml:space="preserve">deberá presentar por escrito a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2ED894B5"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p>
    <w:p w14:paraId="45CDADA2" w14:textId="77777777" w:rsidR="008323BF" w:rsidRPr="001D26F2" w:rsidRDefault="008323BF" w:rsidP="008323BF">
      <w:pPr>
        <w:autoSpaceDE w:val="0"/>
        <w:autoSpaceDN w:val="0"/>
        <w:adjustRightInd w:val="0"/>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 xml:space="preserve">en el plazo de dos (2) días hábiles deberá aceptar o rechazar la solicitud. En caso de aceptación expresa,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 xml:space="preserve">deberá realizar: </w:t>
      </w:r>
    </w:p>
    <w:p w14:paraId="7E8AFD6F" w14:textId="77777777" w:rsidR="008323BF" w:rsidRPr="001D26F2" w:rsidRDefault="008323BF" w:rsidP="008323BF">
      <w:pPr>
        <w:autoSpaceDE w:val="0"/>
        <w:autoSpaceDN w:val="0"/>
        <w:adjustRightInd w:val="0"/>
        <w:spacing w:after="13"/>
        <w:jc w:val="both"/>
        <w:rPr>
          <w:rFonts w:ascii="Arial" w:hAnsi="Arial" w:cs="Arial"/>
          <w:b/>
          <w:bCs/>
          <w:color w:val="000000"/>
          <w:sz w:val="22"/>
          <w:szCs w:val="22"/>
          <w:lang w:val="es-BO" w:eastAsia="es-BO"/>
        </w:rPr>
      </w:pPr>
    </w:p>
    <w:p w14:paraId="35298682" w14:textId="77777777" w:rsidR="008323BF" w:rsidRPr="001D26F2" w:rsidRDefault="008323BF" w:rsidP="001F324C">
      <w:pPr>
        <w:numPr>
          <w:ilvl w:val="0"/>
          <w:numId w:val="62"/>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La ampliación del plazo de entrega a través de un Contrato Modificatorio o; </w:t>
      </w:r>
    </w:p>
    <w:p w14:paraId="1519F462" w14:textId="77777777" w:rsidR="008323BF" w:rsidRPr="001D26F2" w:rsidRDefault="008323BF" w:rsidP="001F324C">
      <w:pPr>
        <w:numPr>
          <w:ilvl w:val="0"/>
          <w:numId w:val="62"/>
        </w:numPr>
        <w:autoSpaceDE w:val="0"/>
        <w:autoSpaceDN w:val="0"/>
        <w:adjustRightInd w:val="0"/>
        <w:spacing w:after="13"/>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1D26F2">
        <w:rPr>
          <w:rFonts w:ascii="Arial" w:hAnsi="Arial" w:cs="Arial"/>
          <w:b/>
          <w:bCs/>
          <w:color w:val="000000"/>
          <w:sz w:val="22"/>
          <w:szCs w:val="22"/>
          <w:lang w:val="es-BO" w:eastAsia="es-BO"/>
        </w:rPr>
        <w:t>PROVEEDOR</w:t>
      </w:r>
      <w:r w:rsidRPr="001D26F2">
        <w:rPr>
          <w:rFonts w:ascii="Arial" w:hAnsi="Arial" w:cs="Arial"/>
          <w:bCs/>
          <w:color w:val="000000"/>
          <w:sz w:val="22"/>
          <w:szCs w:val="22"/>
          <w:lang w:val="es-BO" w:eastAsia="es-BO"/>
        </w:rPr>
        <w:t xml:space="preserve">. </w:t>
      </w:r>
    </w:p>
    <w:p w14:paraId="1FC10E33" w14:textId="77777777" w:rsidR="008323BF" w:rsidRPr="001D26F2" w:rsidRDefault="008323BF" w:rsidP="008323BF">
      <w:pPr>
        <w:widowControl w:val="0"/>
        <w:jc w:val="both"/>
        <w:rPr>
          <w:rFonts w:ascii="Arial" w:hAnsi="Arial" w:cs="Arial"/>
          <w:spacing w:val="-3"/>
          <w:sz w:val="22"/>
          <w:szCs w:val="22"/>
          <w:lang w:val="es-BO"/>
        </w:rPr>
      </w:pPr>
      <w:r w:rsidRPr="001D26F2">
        <w:rPr>
          <w:rFonts w:ascii="Arial" w:hAnsi="Arial" w:cs="Arial"/>
          <w:b/>
          <w:sz w:val="22"/>
          <w:szCs w:val="22"/>
          <w:lang w:val="es-BO"/>
        </w:rPr>
        <w:t xml:space="preserve"> </w:t>
      </w:r>
    </w:p>
    <w:p w14:paraId="4C4A6FA7" w14:textId="77777777" w:rsidR="008323BF" w:rsidRPr="001D26F2" w:rsidRDefault="008323BF" w:rsidP="008323BF">
      <w:pPr>
        <w:widowControl w:val="0"/>
        <w:jc w:val="both"/>
        <w:rPr>
          <w:rFonts w:ascii="Arial" w:hAnsi="Arial" w:cs="Arial"/>
          <w:spacing w:val="-3"/>
          <w:sz w:val="22"/>
          <w:szCs w:val="22"/>
          <w:lang w:val="es-BO"/>
        </w:rPr>
      </w:pPr>
      <w:r w:rsidRPr="001D26F2">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EAA2B30" w14:textId="77777777" w:rsidR="008323BF" w:rsidRPr="001D26F2" w:rsidRDefault="008323BF" w:rsidP="008323BF">
      <w:pPr>
        <w:widowControl w:val="0"/>
        <w:jc w:val="both"/>
        <w:rPr>
          <w:rFonts w:ascii="Arial" w:hAnsi="Arial" w:cs="Arial"/>
          <w:b/>
          <w:sz w:val="22"/>
          <w:szCs w:val="22"/>
          <w:lang w:val="es-BO"/>
        </w:rPr>
      </w:pPr>
    </w:p>
    <w:p w14:paraId="4147C241" w14:textId="77777777" w:rsidR="008323BF" w:rsidRPr="001D26F2" w:rsidRDefault="008323BF" w:rsidP="008323BF">
      <w:pPr>
        <w:widowControl w:val="0"/>
        <w:jc w:val="both"/>
        <w:rPr>
          <w:rFonts w:ascii="Arial" w:hAnsi="Arial" w:cs="Arial"/>
          <w:b/>
          <w:sz w:val="22"/>
          <w:szCs w:val="22"/>
          <w:lang w:val="es-BO"/>
        </w:rPr>
      </w:pPr>
      <w:r w:rsidRPr="001D26F2">
        <w:rPr>
          <w:rFonts w:ascii="Arial" w:hAnsi="Arial" w:cs="Arial"/>
          <w:b/>
          <w:sz w:val="22"/>
          <w:szCs w:val="22"/>
          <w:lang w:val="es-BO"/>
        </w:rPr>
        <w:t xml:space="preserve">CLÁUSULA VIGÉSIMA QUINTA.- (TERMINACIÓN DEL CONTRATO) </w:t>
      </w:r>
      <w:r w:rsidRPr="001D26F2">
        <w:rPr>
          <w:rFonts w:ascii="Arial" w:hAnsi="Arial" w:cs="Arial"/>
          <w:sz w:val="22"/>
          <w:szCs w:val="22"/>
          <w:lang w:val="es-BO"/>
        </w:rPr>
        <w:t>El presente Contrato concluirá por una de las siguientes causas:</w:t>
      </w:r>
    </w:p>
    <w:p w14:paraId="78F40E14" w14:textId="77777777" w:rsidR="008323BF" w:rsidRPr="001D26F2" w:rsidRDefault="008323BF" w:rsidP="008323BF">
      <w:pPr>
        <w:widowControl w:val="0"/>
        <w:tabs>
          <w:tab w:val="left" w:pos="709"/>
        </w:tabs>
        <w:jc w:val="both"/>
        <w:rPr>
          <w:rFonts w:ascii="Arial" w:hAnsi="Arial" w:cs="Arial"/>
          <w:sz w:val="22"/>
          <w:szCs w:val="22"/>
          <w:lang w:val="es-BO"/>
        </w:rPr>
      </w:pPr>
    </w:p>
    <w:p w14:paraId="45CD06A2" w14:textId="77777777" w:rsidR="008323BF" w:rsidRPr="001D26F2" w:rsidRDefault="008323BF" w:rsidP="001F324C">
      <w:pPr>
        <w:pStyle w:val="Prrafodelista"/>
        <w:widowControl w:val="0"/>
        <w:numPr>
          <w:ilvl w:val="0"/>
          <w:numId w:val="56"/>
        </w:numPr>
        <w:tabs>
          <w:tab w:val="left" w:pos="709"/>
        </w:tabs>
        <w:contextualSpacing/>
        <w:jc w:val="both"/>
        <w:rPr>
          <w:rFonts w:ascii="Arial" w:hAnsi="Arial" w:cs="Arial"/>
          <w:b/>
          <w:vanish/>
          <w:sz w:val="22"/>
          <w:szCs w:val="22"/>
          <w:lang w:val="es-BO"/>
        </w:rPr>
      </w:pPr>
    </w:p>
    <w:p w14:paraId="658447F2" w14:textId="77777777" w:rsidR="008323BF" w:rsidRPr="001D26F2" w:rsidRDefault="008323BF" w:rsidP="001F324C">
      <w:pPr>
        <w:pStyle w:val="Prrafodelista"/>
        <w:widowControl w:val="0"/>
        <w:numPr>
          <w:ilvl w:val="0"/>
          <w:numId w:val="56"/>
        </w:numPr>
        <w:tabs>
          <w:tab w:val="left" w:pos="709"/>
        </w:tabs>
        <w:contextualSpacing/>
        <w:jc w:val="both"/>
        <w:rPr>
          <w:rFonts w:ascii="Arial" w:hAnsi="Arial" w:cs="Arial"/>
          <w:b/>
          <w:vanish/>
          <w:sz w:val="22"/>
          <w:szCs w:val="22"/>
          <w:lang w:val="es-BO"/>
        </w:rPr>
      </w:pPr>
    </w:p>
    <w:p w14:paraId="1EC8F99D" w14:textId="77777777" w:rsidR="008323BF" w:rsidRPr="001D26F2" w:rsidRDefault="008323BF" w:rsidP="001F324C">
      <w:pPr>
        <w:pStyle w:val="Prrafodelista"/>
        <w:widowControl w:val="0"/>
        <w:numPr>
          <w:ilvl w:val="0"/>
          <w:numId w:val="56"/>
        </w:numPr>
        <w:tabs>
          <w:tab w:val="left" w:pos="709"/>
        </w:tabs>
        <w:contextualSpacing/>
        <w:jc w:val="both"/>
        <w:rPr>
          <w:rFonts w:ascii="Arial" w:hAnsi="Arial" w:cs="Arial"/>
          <w:b/>
          <w:vanish/>
          <w:sz w:val="22"/>
          <w:szCs w:val="22"/>
          <w:lang w:val="es-BO"/>
        </w:rPr>
      </w:pPr>
    </w:p>
    <w:p w14:paraId="1F1CC8B0" w14:textId="77777777" w:rsidR="008323BF" w:rsidRPr="001D26F2" w:rsidRDefault="008323BF" w:rsidP="001F324C">
      <w:pPr>
        <w:pStyle w:val="Prrafodelista"/>
        <w:widowControl w:val="0"/>
        <w:numPr>
          <w:ilvl w:val="0"/>
          <w:numId w:val="56"/>
        </w:numPr>
        <w:tabs>
          <w:tab w:val="left" w:pos="709"/>
        </w:tabs>
        <w:contextualSpacing/>
        <w:jc w:val="both"/>
        <w:rPr>
          <w:rFonts w:ascii="Arial" w:hAnsi="Arial" w:cs="Arial"/>
          <w:b/>
          <w:vanish/>
          <w:sz w:val="22"/>
          <w:szCs w:val="22"/>
          <w:lang w:val="es-BO"/>
        </w:rPr>
      </w:pPr>
    </w:p>
    <w:p w14:paraId="2E4BDACF" w14:textId="77777777" w:rsidR="008323BF" w:rsidRPr="001D26F2" w:rsidRDefault="008323BF" w:rsidP="001F324C">
      <w:pPr>
        <w:pStyle w:val="Prrafodelista"/>
        <w:widowControl w:val="0"/>
        <w:numPr>
          <w:ilvl w:val="0"/>
          <w:numId w:val="56"/>
        </w:numPr>
        <w:tabs>
          <w:tab w:val="left" w:pos="709"/>
        </w:tabs>
        <w:contextualSpacing/>
        <w:jc w:val="both"/>
        <w:rPr>
          <w:rFonts w:ascii="Arial" w:hAnsi="Arial" w:cs="Arial"/>
          <w:b/>
          <w:vanish/>
          <w:sz w:val="22"/>
          <w:szCs w:val="22"/>
          <w:lang w:val="es-BO"/>
        </w:rPr>
      </w:pPr>
    </w:p>
    <w:p w14:paraId="2F160CFE" w14:textId="77777777" w:rsidR="008323BF" w:rsidRPr="001D26F2" w:rsidRDefault="008323BF" w:rsidP="001F324C">
      <w:pPr>
        <w:pStyle w:val="Prrafodelista"/>
        <w:widowControl w:val="0"/>
        <w:numPr>
          <w:ilvl w:val="0"/>
          <w:numId w:val="56"/>
        </w:numPr>
        <w:tabs>
          <w:tab w:val="left" w:pos="709"/>
        </w:tabs>
        <w:contextualSpacing/>
        <w:jc w:val="both"/>
        <w:rPr>
          <w:rFonts w:ascii="Arial" w:hAnsi="Arial" w:cs="Arial"/>
          <w:b/>
          <w:vanish/>
          <w:sz w:val="22"/>
          <w:szCs w:val="22"/>
          <w:lang w:val="es-BO"/>
        </w:rPr>
      </w:pPr>
    </w:p>
    <w:p w14:paraId="7BFD4549" w14:textId="77777777" w:rsidR="008323BF" w:rsidRPr="001D26F2" w:rsidRDefault="008323BF" w:rsidP="001F324C">
      <w:pPr>
        <w:pStyle w:val="Prrafodelista"/>
        <w:widowControl w:val="0"/>
        <w:numPr>
          <w:ilvl w:val="0"/>
          <w:numId w:val="56"/>
        </w:numPr>
        <w:tabs>
          <w:tab w:val="left" w:pos="709"/>
        </w:tabs>
        <w:contextualSpacing/>
        <w:jc w:val="both"/>
        <w:rPr>
          <w:rFonts w:ascii="Arial" w:hAnsi="Arial" w:cs="Arial"/>
          <w:b/>
          <w:vanish/>
          <w:sz w:val="22"/>
          <w:szCs w:val="22"/>
          <w:lang w:val="es-BO"/>
        </w:rPr>
      </w:pPr>
    </w:p>
    <w:p w14:paraId="3E57F9A1" w14:textId="77777777" w:rsidR="008323BF" w:rsidRPr="001D26F2" w:rsidRDefault="008323BF" w:rsidP="001F324C">
      <w:pPr>
        <w:pStyle w:val="Prrafodelista"/>
        <w:widowControl w:val="0"/>
        <w:numPr>
          <w:ilvl w:val="1"/>
          <w:numId w:val="56"/>
        </w:numPr>
        <w:tabs>
          <w:tab w:val="left" w:pos="709"/>
        </w:tabs>
        <w:contextualSpacing/>
        <w:jc w:val="both"/>
        <w:rPr>
          <w:rFonts w:ascii="Arial" w:hAnsi="Arial" w:cs="Arial"/>
          <w:sz w:val="22"/>
          <w:szCs w:val="22"/>
          <w:lang w:val="es-BO"/>
        </w:rPr>
      </w:pPr>
      <w:r w:rsidRPr="001D26F2">
        <w:rPr>
          <w:rFonts w:ascii="Arial" w:hAnsi="Arial" w:cs="Arial"/>
          <w:b/>
          <w:sz w:val="22"/>
          <w:szCs w:val="22"/>
          <w:lang w:val="es-BO"/>
        </w:rPr>
        <w:t xml:space="preserve">Por Cumplimiento del Contrato: </w:t>
      </w:r>
      <w:r w:rsidRPr="001D26F2">
        <w:rPr>
          <w:rFonts w:ascii="Arial" w:hAnsi="Arial" w:cs="Arial"/>
          <w:sz w:val="22"/>
          <w:szCs w:val="22"/>
          <w:lang w:val="es-BO"/>
        </w:rPr>
        <w:t xml:space="preserve">Es la forma ordinaria de terminación, donde la </w:t>
      </w:r>
      <w:r w:rsidRPr="001D26F2">
        <w:rPr>
          <w:rFonts w:ascii="Arial" w:hAnsi="Arial" w:cs="Arial"/>
          <w:b/>
          <w:sz w:val="22"/>
          <w:szCs w:val="22"/>
          <w:lang w:val="es-BO"/>
        </w:rPr>
        <w:t xml:space="preserve">ENTIDAD </w:t>
      </w:r>
      <w:r w:rsidRPr="001D26F2">
        <w:rPr>
          <w:rFonts w:ascii="Arial" w:hAnsi="Arial" w:cs="Arial"/>
          <w:sz w:val="22"/>
          <w:szCs w:val="22"/>
          <w:lang w:val="es-BO"/>
        </w:rPr>
        <w:t xml:space="preserve">como el </w:t>
      </w:r>
      <w:r w:rsidRPr="001D26F2">
        <w:rPr>
          <w:rFonts w:ascii="Arial" w:hAnsi="Arial" w:cs="Arial"/>
          <w:b/>
          <w:sz w:val="22"/>
          <w:szCs w:val="22"/>
          <w:lang w:val="es-BO"/>
        </w:rPr>
        <w:t xml:space="preserve">PROVEEDOR </w:t>
      </w:r>
      <w:r w:rsidRPr="001D26F2">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D26F2">
        <w:rPr>
          <w:rFonts w:ascii="Arial" w:hAnsi="Arial" w:cs="Arial"/>
          <w:b/>
          <w:sz w:val="22"/>
          <w:szCs w:val="22"/>
          <w:lang w:val="es-BO"/>
        </w:rPr>
        <w:t>ENTIDAD</w:t>
      </w:r>
      <w:r w:rsidRPr="001D26F2">
        <w:rPr>
          <w:rFonts w:ascii="Arial" w:hAnsi="Arial" w:cs="Arial"/>
          <w:sz w:val="22"/>
          <w:szCs w:val="22"/>
          <w:lang w:val="es-BO"/>
        </w:rPr>
        <w:t>.</w:t>
      </w:r>
    </w:p>
    <w:p w14:paraId="501075EC" w14:textId="77777777" w:rsidR="008323BF" w:rsidRPr="001D26F2" w:rsidRDefault="008323BF" w:rsidP="008323BF">
      <w:pPr>
        <w:widowControl w:val="0"/>
        <w:tabs>
          <w:tab w:val="left" w:pos="851"/>
        </w:tabs>
        <w:ind w:left="709" w:hanging="709"/>
        <w:jc w:val="both"/>
        <w:rPr>
          <w:rFonts w:ascii="Arial" w:hAnsi="Arial" w:cs="Arial"/>
          <w:sz w:val="22"/>
          <w:szCs w:val="22"/>
          <w:lang w:val="es-BO"/>
        </w:rPr>
      </w:pPr>
    </w:p>
    <w:p w14:paraId="2288AFCF" w14:textId="77777777" w:rsidR="008323BF" w:rsidRPr="001D26F2" w:rsidRDefault="008323BF" w:rsidP="001F324C">
      <w:pPr>
        <w:widowControl w:val="0"/>
        <w:numPr>
          <w:ilvl w:val="1"/>
          <w:numId w:val="56"/>
        </w:numPr>
        <w:tabs>
          <w:tab w:val="left" w:pos="709"/>
        </w:tabs>
        <w:jc w:val="both"/>
        <w:rPr>
          <w:rFonts w:ascii="Arial" w:hAnsi="Arial" w:cs="Arial"/>
          <w:sz w:val="22"/>
          <w:szCs w:val="22"/>
          <w:lang w:val="es-BO"/>
        </w:rPr>
      </w:pPr>
      <w:r w:rsidRPr="001D26F2">
        <w:rPr>
          <w:rFonts w:ascii="Arial" w:hAnsi="Arial" w:cs="Arial"/>
          <w:b/>
          <w:sz w:val="22"/>
          <w:szCs w:val="22"/>
          <w:lang w:val="es-BO"/>
        </w:rPr>
        <w:t xml:space="preserve">Por Resolución del Contrato: </w:t>
      </w:r>
      <w:r w:rsidRPr="001D26F2">
        <w:rPr>
          <w:rFonts w:ascii="Arial" w:hAnsi="Arial" w:cs="Arial"/>
          <w:sz w:val="22"/>
          <w:szCs w:val="22"/>
          <w:lang w:val="es-BO"/>
        </w:rPr>
        <w:t>Es la forma extraordinaria de terminación del Contrato que procederá únicamente por las siguientes causales:</w:t>
      </w:r>
    </w:p>
    <w:p w14:paraId="70CD6034" w14:textId="77777777" w:rsidR="008323BF" w:rsidRPr="001D26F2" w:rsidRDefault="008323BF" w:rsidP="008323BF">
      <w:pPr>
        <w:widowControl w:val="0"/>
        <w:tabs>
          <w:tab w:val="left" w:pos="709"/>
        </w:tabs>
        <w:ind w:left="720"/>
        <w:jc w:val="both"/>
        <w:rPr>
          <w:rFonts w:ascii="Arial" w:hAnsi="Arial" w:cs="Arial"/>
          <w:sz w:val="22"/>
          <w:szCs w:val="22"/>
          <w:lang w:val="es-BO"/>
        </w:rPr>
      </w:pPr>
    </w:p>
    <w:p w14:paraId="11F09A16" w14:textId="77777777" w:rsidR="008323BF" w:rsidRPr="001D26F2" w:rsidRDefault="008323BF" w:rsidP="001F324C">
      <w:pPr>
        <w:widowControl w:val="0"/>
        <w:numPr>
          <w:ilvl w:val="2"/>
          <w:numId w:val="56"/>
        </w:numPr>
        <w:ind w:left="1418" w:hanging="1134"/>
        <w:rPr>
          <w:rFonts w:ascii="Arial" w:hAnsi="Arial" w:cs="Arial"/>
          <w:b/>
          <w:sz w:val="22"/>
          <w:szCs w:val="22"/>
          <w:lang w:val="es-BO"/>
        </w:rPr>
      </w:pPr>
      <w:r w:rsidRPr="001D26F2">
        <w:rPr>
          <w:rFonts w:ascii="Arial" w:hAnsi="Arial" w:cs="Arial"/>
          <w:b/>
          <w:sz w:val="22"/>
          <w:szCs w:val="22"/>
          <w:lang w:val="es-BO"/>
        </w:rPr>
        <w:t>Resolución a requerimiento de la ENTIDAD, por causales atribuibles al PROVEEDOR:</w:t>
      </w:r>
    </w:p>
    <w:p w14:paraId="565406BF" w14:textId="77777777" w:rsidR="008323BF" w:rsidRPr="001D26F2" w:rsidRDefault="008323BF" w:rsidP="008323BF">
      <w:pPr>
        <w:widowControl w:val="0"/>
        <w:ind w:left="1418"/>
        <w:jc w:val="both"/>
        <w:rPr>
          <w:rFonts w:ascii="Arial" w:hAnsi="Arial" w:cs="Arial"/>
          <w:sz w:val="22"/>
          <w:szCs w:val="22"/>
          <w:lang w:val="es-BO"/>
        </w:rPr>
      </w:pPr>
    </w:p>
    <w:p w14:paraId="7093B589" w14:textId="77777777" w:rsidR="008323BF" w:rsidRPr="001D26F2" w:rsidRDefault="008323BF" w:rsidP="001F324C">
      <w:pPr>
        <w:widowControl w:val="0"/>
        <w:numPr>
          <w:ilvl w:val="0"/>
          <w:numId w:val="54"/>
        </w:numPr>
        <w:tabs>
          <w:tab w:val="clear" w:pos="2004"/>
          <w:tab w:val="num" w:pos="1843"/>
        </w:tabs>
        <w:ind w:left="1843" w:hanging="425"/>
        <w:jc w:val="both"/>
        <w:rPr>
          <w:rFonts w:ascii="Arial" w:hAnsi="Arial" w:cs="Arial"/>
          <w:sz w:val="22"/>
          <w:szCs w:val="22"/>
          <w:lang w:val="es-BO"/>
        </w:rPr>
      </w:pPr>
      <w:r w:rsidRPr="001D26F2">
        <w:rPr>
          <w:rFonts w:ascii="Arial" w:hAnsi="Arial" w:cs="Arial"/>
          <w:sz w:val="22"/>
          <w:szCs w:val="22"/>
          <w:lang w:val="es-BO"/>
        </w:rPr>
        <w:t xml:space="preserve">Por disolución del </w:t>
      </w:r>
      <w:r w:rsidRPr="001D26F2">
        <w:rPr>
          <w:rFonts w:ascii="Arial" w:hAnsi="Arial" w:cs="Arial"/>
          <w:b/>
          <w:sz w:val="22"/>
          <w:szCs w:val="22"/>
          <w:lang w:val="es-BO"/>
        </w:rPr>
        <w:t>PROVEEDOR.</w:t>
      </w:r>
    </w:p>
    <w:p w14:paraId="6DA8350A" w14:textId="77777777" w:rsidR="008323BF" w:rsidRPr="001D26F2" w:rsidRDefault="008323BF" w:rsidP="001F324C">
      <w:pPr>
        <w:widowControl w:val="0"/>
        <w:numPr>
          <w:ilvl w:val="0"/>
          <w:numId w:val="54"/>
        </w:numPr>
        <w:tabs>
          <w:tab w:val="clear" w:pos="2004"/>
          <w:tab w:val="num" w:pos="1843"/>
        </w:tabs>
        <w:ind w:left="1843" w:hanging="425"/>
        <w:jc w:val="both"/>
        <w:rPr>
          <w:rFonts w:ascii="Arial" w:hAnsi="Arial" w:cs="Arial"/>
          <w:sz w:val="22"/>
          <w:szCs w:val="22"/>
          <w:lang w:val="es-BO"/>
        </w:rPr>
      </w:pPr>
      <w:r w:rsidRPr="001D26F2">
        <w:rPr>
          <w:rFonts w:ascii="Arial" w:hAnsi="Arial" w:cs="Arial"/>
          <w:sz w:val="22"/>
          <w:szCs w:val="22"/>
          <w:lang w:val="es-BO"/>
        </w:rPr>
        <w:t xml:space="preserve">Por quiebra declarada del </w:t>
      </w:r>
      <w:r w:rsidRPr="001D26F2">
        <w:rPr>
          <w:rFonts w:ascii="Arial" w:hAnsi="Arial" w:cs="Arial"/>
          <w:b/>
          <w:sz w:val="22"/>
          <w:szCs w:val="22"/>
          <w:lang w:val="es-BO"/>
        </w:rPr>
        <w:t>PROVEEDOR.</w:t>
      </w:r>
    </w:p>
    <w:p w14:paraId="6907AC9A" w14:textId="77777777" w:rsidR="008323BF" w:rsidRPr="001D26F2" w:rsidRDefault="008323BF" w:rsidP="001F324C">
      <w:pPr>
        <w:widowControl w:val="0"/>
        <w:numPr>
          <w:ilvl w:val="0"/>
          <w:numId w:val="54"/>
        </w:numPr>
        <w:tabs>
          <w:tab w:val="clear" w:pos="2004"/>
          <w:tab w:val="num" w:pos="1843"/>
        </w:tabs>
        <w:ind w:left="1843" w:hanging="425"/>
        <w:jc w:val="both"/>
        <w:rPr>
          <w:rFonts w:ascii="Arial" w:hAnsi="Arial" w:cs="Arial"/>
          <w:sz w:val="22"/>
          <w:szCs w:val="22"/>
          <w:lang w:val="es-BO"/>
        </w:rPr>
      </w:pPr>
      <w:r w:rsidRPr="001D26F2">
        <w:rPr>
          <w:rFonts w:ascii="Arial" w:hAnsi="Arial" w:cs="Arial"/>
          <w:sz w:val="22"/>
          <w:szCs w:val="22"/>
          <w:lang w:val="es-BO"/>
        </w:rPr>
        <w:t xml:space="preserve">Por incumplimiento injustificado a la Cláusula Décima Primera (Plazo de Entrega), sin que el </w:t>
      </w:r>
      <w:r w:rsidRPr="001D26F2">
        <w:rPr>
          <w:rFonts w:ascii="Arial" w:hAnsi="Arial" w:cs="Arial"/>
          <w:b/>
          <w:sz w:val="22"/>
          <w:szCs w:val="22"/>
          <w:lang w:val="es-BO"/>
        </w:rPr>
        <w:t xml:space="preserve">PROVEEDOR </w:t>
      </w:r>
      <w:r w:rsidRPr="001D26F2">
        <w:rPr>
          <w:rFonts w:ascii="Arial" w:hAnsi="Arial" w:cs="Arial"/>
          <w:sz w:val="22"/>
          <w:szCs w:val="22"/>
          <w:lang w:val="es-BO"/>
        </w:rPr>
        <w:t>adopte medidas necesarias y oportunas para recuperar su demora y asegurar la conclusión de la entrega.</w:t>
      </w:r>
    </w:p>
    <w:p w14:paraId="66758668" w14:textId="77777777" w:rsidR="008323BF" w:rsidRPr="001D26F2" w:rsidRDefault="008323BF" w:rsidP="001F324C">
      <w:pPr>
        <w:widowControl w:val="0"/>
        <w:numPr>
          <w:ilvl w:val="0"/>
          <w:numId w:val="54"/>
        </w:numPr>
        <w:tabs>
          <w:tab w:val="clear" w:pos="2004"/>
          <w:tab w:val="num" w:pos="1843"/>
        </w:tabs>
        <w:ind w:left="1843" w:hanging="425"/>
        <w:jc w:val="both"/>
        <w:rPr>
          <w:rFonts w:ascii="Arial" w:hAnsi="Arial" w:cs="Arial"/>
          <w:sz w:val="22"/>
          <w:szCs w:val="22"/>
          <w:lang w:val="es-BO"/>
        </w:rPr>
      </w:pPr>
      <w:r w:rsidRPr="001D26F2">
        <w:rPr>
          <w:rFonts w:ascii="Arial" w:hAnsi="Arial" w:cs="Arial"/>
          <w:sz w:val="22"/>
          <w:szCs w:val="22"/>
          <w:lang w:val="es-BO"/>
        </w:rPr>
        <w:t xml:space="preserve">Cuando el monto de la multa por atraso en la entrega de los </w:t>
      </w:r>
      <w:r w:rsidRPr="001D26F2">
        <w:rPr>
          <w:rFonts w:ascii="Arial" w:hAnsi="Arial" w:cs="Arial"/>
          <w:b/>
          <w:sz w:val="22"/>
          <w:szCs w:val="22"/>
          <w:lang w:val="es-BO"/>
        </w:rPr>
        <w:t>BIENES</w:t>
      </w:r>
      <w:r w:rsidRPr="001D26F2">
        <w:rPr>
          <w:rFonts w:ascii="Arial" w:hAnsi="Arial" w:cs="Arial"/>
          <w:sz w:val="22"/>
          <w:szCs w:val="22"/>
          <w:lang w:val="es-BO"/>
        </w:rPr>
        <w:t>, alcance el diez por ciento (10%) del monto total del contrato, decisión optativa, o el veinte por ciento (20%), de forma obligatoria.</w:t>
      </w:r>
    </w:p>
    <w:p w14:paraId="45B2244A" w14:textId="77777777" w:rsidR="008323BF" w:rsidRPr="001D26F2" w:rsidRDefault="008323BF" w:rsidP="008323BF">
      <w:pPr>
        <w:widowControl w:val="0"/>
        <w:ind w:left="1843"/>
        <w:jc w:val="both"/>
        <w:rPr>
          <w:rFonts w:ascii="Arial" w:hAnsi="Arial" w:cs="Arial"/>
          <w:sz w:val="22"/>
          <w:szCs w:val="22"/>
          <w:lang w:val="es-BO"/>
        </w:rPr>
      </w:pPr>
    </w:p>
    <w:p w14:paraId="5E2702EC" w14:textId="77777777" w:rsidR="008323BF" w:rsidRPr="001D26F2" w:rsidRDefault="008323BF" w:rsidP="001F324C">
      <w:pPr>
        <w:widowControl w:val="0"/>
        <w:numPr>
          <w:ilvl w:val="2"/>
          <w:numId w:val="56"/>
        </w:numPr>
        <w:ind w:left="1418" w:hanging="1134"/>
        <w:rPr>
          <w:rFonts w:ascii="Arial" w:hAnsi="Arial" w:cs="Arial"/>
          <w:b/>
          <w:sz w:val="22"/>
          <w:szCs w:val="22"/>
          <w:lang w:val="es-BO"/>
        </w:rPr>
      </w:pPr>
      <w:r w:rsidRPr="001D26F2">
        <w:rPr>
          <w:rFonts w:ascii="Arial" w:hAnsi="Arial" w:cs="Arial"/>
          <w:b/>
          <w:sz w:val="22"/>
          <w:szCs w:val="22"/>
          <w:lang w:val="es-BO"/>
        </w:rPr>
        <w:t>Resolución a requerimiento del PROVEEDOR por causales atribuibles a la ENTIDAD:</w:t>
      </w:r>
    </w:p>
    <w:p w14:paraId="19A801FC" w14:textId="77777777" w:rsidR="008323BF" w:rsidRPr="001D26F2" w:rsidRDefault="008323BF" w:rsidP="008323BF">
      <w:pPr>
        <w:widowControl w:val="0"/>
        <w:jc w:val="both"/>
        <w:rPr>
          <w:rFonts w:ascii="Arial" w:hAnsi="Arial" w:cs="Arial"/>
          <w:sz w:val="22"/>
          <w:szCs w:val="22"/>
          <w:lang w:val="es-BO"/>
        </w:rPr>
      </w:pPr>
    </w:p>
    <w:p w14:paraId="5D60E9C0" w14:textId="77777777" w:rsidR="008323BF" w:rsidRPr="001D26F2" w:rsidRDefault="008323BF" w:rsidP="001F324C">
      <w:pPr>
        <w:widowControl w:val="0"/>
        <w:numPr>
          <w:ilvl w:val="0"/>
          <w:numId w:val="55"/>
        </w:numPr>
        <w:tabs>
          <w:tab w:val="clear" w:pos="2004"/>
          <w:tab w:val="left" w:pos="1418"/>
        </w:tabs>
        <w:ind w:hanging="586"/>
        <w:jc w:val="both"/>
        <w:rPr>
          <w:rFonts w:ascii="Arial" w:hAnsi="Arial" w:cs="Arial"/>
          <w:b/>
          <w:sz w:val="22"/>
          <w:szCs w:val="22"/>
          <w:lang w:val="es-BO"/>
        </w:rPr>
      </w:pPr>
      <w:r w:rsidRPr="001D26F2">
        <w:rPr>
          <w:rFonts w:ascii="Arial" w:hAnsi="Arial" w:cs="Arial"/>
          <w:sz w:val="22"/>
          <w:szCs w:val="22"/>
          <w:lang w:val="es-BO"/>
        </w:rPr>
        <w:t xml:space="preserve">Por instrucciones injustificadas emanadas de la </w:t>
      </w:r>
      <w:r w:rsidRPr="001D26F2">
        <w:rPr>
          <w:rFonts w:ascii="Arial" w:hAnsi="Arial" w:cs="Arial"/>
          <w:b/>
          <w:sz w:val="22"/>
          <w:szCs w:val="22"/>
          <w:lang w:val="es-BO"/>
        </w:rPr>
        <w:t>ENTIDAD</w:t>
      </w:r>
      <w:r w:rsidRPr="001D26F2">
        <w:rPr>
          <w:rFonts w:ascii="Arial" w:hAnsi="Arial" w:cs="Arial"/>
          <w:sz w:val="22"/>
          <w:szCs w:val="22"/>
          <w:lang w:val="es-BO"/>
        </w:rPr>
        <w:t xml:space="preserve"> para la suspensión de la provisión de los </w:t>
      </w:r>
      <w:r w:rsidRPr="001D26F2">
        <w:rPr>
          <w:rFonts w:ascii="Arial" w:hAnsi="Arial" w:cs="Arial"/>
          <w:b/>
          <w:sz w:val="22"/>
          <w:szCs w:val="22"/>
          <w:lang w:val="es-BO"/>
        </w:rPr>
        <w:t>BIENES</w:t>
      </w:r>
      <w:r w:rsidRPr="001D26F2">
        <w:rPr>
          <w:rFonts w:ascii="Arial" w:hAnsi="Arial" w:cs="Arial"/>
          <w:sz w:val="22"/>
          <w:szCs w:val="22"/>
          <w:lang w:val="es-BO"/>
        </w:rPr>
        <w:t xml:space="preserve"> por más de treinta (30) días calendario.</w:t>
      </w:r>
    </w:p>
    <w:p w14:paraId="69F45658" w14:textId="77777777" w:rsidR="008323BF" w:rsidRPr="001D26F2" w:rsidRDefault="008323BF" w:rsidP="001F324C">
      <w:pPr>
        <w:widowControl w:val="0"/>
        <w:numPr>
          <w:ilvl w:val="0"/>
          <w:numId w:val="55"/>
        </w:numPr>
        <w:tabs>
          <w:tab w:val="clear" w:pos="2004"/>
        </w:tabs>
        <w:ind w:hanging="586"/>
        <w:jc w:val="both"/>
        <w:rPr>
          <w:rFonts w:ascii="Arial" w:hAnsi="Arial" w:cs="Arial"/>
          <w:sz w:val="22"/>
          <w:szCs w:val="22"/>
          <w:lang w:val="es-BO"/>
        </w:rPr>
      </w:pPr>
      <w:r w:rsidRPr="001D26F2">
        <w:rPr>
          <w:rFonts w:ascii="Arial" w:hAnsi="Arial" w:cs="Arial"/>
          <w:sz w:val="22"/>
          <w:szCs w:val="22"/>
          <w:lang w:val="es-BO"/>
        </w:rPr>
        <w:lastRenderedPageBreak/>
        <w:t xml:space="preserve">Si apartándose de los términos del contrato, la </w:t>
      </w:r>
      <w:r w:rsidRPr="001D26F2">
        <w:rPr>
          <w:rFonts w:ascii="Arial" w:hAnsi="Arial" w:cs="Arial"/>
          <w:b/>
          <w:sz w:val="22"/>
          <w:szCs w:val="22"/>
          <w:lang w:val="es-BO"/>
        </w:rPr>
        <w:t xml:space="preserve">ENTIDAD </w:t>
      </w:r>
      <w:r w:rsidRPr="001D26F2">
        <w:rPr>
          <w:rFonts w:ascii="Arial" w:hAnsi="Arial" w:cs="Arial"/>
          <w:sz w:val="22"/>
          <w:szCs w:val="22"/>
          <w:lang w:val="es-BO"/>
        </w:rPr>
        <w:t>pretende realizar modificaciones al alcance, monto y/o plazo del contrato, sin la emisión del Contrato Modificatorio correspondiente;</w:t>
      </w:r>
    </w:p>
    <w:p w14:paraId="5DA167E0" w14:textId="77777777" w:rsidR="008323BF" w:rsidRPr="001D26F2" w:rsidRDefault="008323BF" w:rsidP="001F324C">
      <w:pPr>
        <w:widowControl w:val="0"/>
        <w:numPr>
          <w:ilvl w:val="0"/>
          <w:numId w:val="55"/>
        </w:numPr>
        <w:tabs>
          <w:tab w:val="clear" w:pos="2004"/>
        </w:tabs>
        <w:ind w:hanging="586"/>
        <w:jc w:val="both"/>
        <w:rPr>
          <w:rFonts w:ascii="Arial" w:hAnsi="Arial" w:cs="Arial"/>
          <w:b/>
          <w:sz w:val="22"/>
          <w:szCs w:val="22"/>
          <w:lang w:val="es-BO"/>
        </w:rPr>
      </w:pPr>
      <w:r w:rsidRPr="001D26F2">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141AEA86" w14:textId="77777777" w:rsidR="008323BF" w:rsidRPr="001D26F2" w:rsidRDefault="008323BF" w:rsidP="008323BF">
      <w:pPr>
        <w:widowControl w:val="0"/>
        <w:tabs>
          <w:tab w:val="left" w:pos="1418"/>
        </w:tabs>
        <w:ind w:hanging="586"/>
        <w:jc w:val="both"/>
        <w:rPr>
          <w:rFonts w:ascii="Arial" w:hAnsi="Arial" w:cs="Arial"/>
          <w:b/>
          <w:sz w:val="22"/>
          <w:szCs w:val="22"/>
          <w:lang w:val="es-BO"/>
        </w:rPr>
      </w:pPr>
    </w:p>
    <w:p w14:paraId="67A3CA9A" w14:textId="77777777" w:rsidR="008323BF" w:rsidRPr="001D26F2" w:rsidRDefault="008323BF" w:rsidP="001F324C">
      <w:pPr>
        <w:widowControl w:val="0"/>
        <w:numPr>
          <w:ilvl w:val="2"/>
          <w:numId w:val="56"/>
        </w:numPr>
        <w:ind w:left="1418" w:hanging="1134"/>
        <w:jc w:val="both"/>
        <w:rPr>
          <w:rFonts w:ascii="Arial" w:hAnsi="Arial" w:cs="Arial"/>
          <w:sz w:val="22"/>
          <w:szCs w:val="22"/>
          <w:lang w:val="es-BO"/>
        </w:rPr>
      </w:pPr>
      <w:r w:rsidRPr="001D26F2">
        <w:rPr>
          <w:rFonts w:ascii="Arial" w:hAnsi="Arial" w:cs="Arial"/>
          <w:b/>
          <w:sz w:val="22"/>
          <w:szCs w:val="22"/>
          <w:lang w:val="es-BO"/>
        </w:rPr>
        <w:t xml:space="preserve">Formas de resolución y reglas aplicables a la Resolución: </w:t>
      </w:r>
      <w:r w:rsidRPr="001D26F2">
        <w:rPr>
          <w:rFonts w:ascii="Arial" w:hAnsi="Arial" w:cs="Arial"/>
          <w:sz w:val="22"/>
          <w:szCs w:val="22"/>
          <w:lang w:val="es-BO"/>
        </w:rPr>
        <w:t xml:space="preserve">De acuerdo a las causales de Resolución del Contrato señaladas precedentemente, podrá efectivizarse la terminación total o parcial del Contrato. </w:t>
      </w:r>
    </w:p>
    <w:p w14:paraId="11A0716E" w14:textId="77777777" w:rsidR="008323BF" w:rsidRPr="001D26F2" w:rsidRDefault="008323BF" w:rsidP="008323BF">
      <w:pPr>
        <w:widowControl w:val="0"/>
        <w:ind w:left="1560"/>
        <w:jc w:val="both"/>
        <w:rPr>
          <w:rFonts w:ascii="Arial" w:hAnsi="Arial" w:cs="Arial"/>
          <w:sz w:val="22"/>
          <w:szCs w:val="22"/>
          <w:lang w:val="es-BO"/>
        </w:rPr>
      </w:pPr>
    </w:p>
    <w:p w14:paraId="532C49A0" w14:textId="77777777" w:rsidR="008323BF" w:rsidRPr="001D26F2" w:rsidRDefault="008323BF" w:rsidP="008323BF">
      <w:pPr>
        <w:widowControl w:val="0"/>
        <w:ind w:left="1418"/>
        <w:jc w:val="both"/>
        <w:rPr>
          <w:rFonts w:ascii="Arial" w:hAnsi="Arial" w:cs="Arial"/>
          <w:sz w:val="22"/>
          <w:szCs w:val="22"/>
          <w:lang w:val="es-BO"/>
        </w:rPr>
      </w:pPr>
      <w:r w:rsidRPr="001D26F2">
        <w:rPr>
          <w:rFonts w:ascii="Arial" w:hAnsi="Arial" w:cs="Arial"/>
          <w:sz w:val="22"/>
          <w:szCs w:val="22"/>
          <w:lang w:val="es-BO"/>
        </w:rPr>
        <w:t>La terminación total del Contrato procederá para bienes</w:t>
      </w:r>
      <w:r w:rsidRPr="001D26F2">
        <w:rPr>
          <w:rFonts w:ascii="Arial" w:hAnsi="Arial" w:cs="Arial"/>
          <w:b/>
          <w:sz w:val="22"/>
          <w:szCs w:val="22"/>
          <w:lang w:val="es-BO"/>
        </w:rPr>
        <w:t xml:space="preserve"> </w:t>
      </w:r>
      <w:r w:rsidRPr="001D26F2">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1D26F2">
        <w:rPr>
          <w:rFonts w:ascii="Arial" w:hAnsi="Arial" w:cs="Arial"/>
          <w:b/>
          <w:sz w:val="22"/>
          <w:szCs w:val="22"/>
          <w:lang w:val="es-BO"/>
        </w:rPr>
        <w:t>ENTIDAD</w:t>
      </w:r>
      <w:r w:rsidRPr="001D26F2">
        <w:rPr>
          <w:rFonts w:ascii="Arial" w:hAnsi="Arial" w:cs="Arial"/>
          <w:sz w:val="22"/>
          <w:szCs w:val="22"/>
          <w:lang w:val="es-BO"/>
        </w:rPr>
        <w:t xml:space="preserve">. </w:t>
      </w:r>
    </w:p>
    <w:p w14:paraId="65114F99" w14:textId="77777777" w:rsidR="008323BF" w:rsidRPr="001D26F2" w:rsidRDefault="008323BF" w:rsidP="008323BF">
      <w:pPr>
        <w:widowControl w:val="0"/>
        <w:ind w:left="1418"/>
        <w:jc w:val="both"/>
        <w:rPr>
          <w:rFonts w:ascii="Arial" w:hAnsi="Arial" w:cs="Arial"/>
          <w:sz w:val="22"/>
          <w:szCs w:val="22"/>
          <w:lang w:val="es-BO"/>
        </w:rPr>
      </w:pPr>
    </w:p>
    <w:p w14:paraId="64277D91" w14:textId="77777777" w:rsidR="008323BF" w:rsidRPr="001D26F2" w:rsidRDefault="008323BF" w:rsidP="008323BF">
      <w:pPr>
        <w:widowControl w:val="0"/>
        <w:ind w:left="1418"/>
        <w:jc w:val="both"/>
        <w:rPr>
          <w:rFonts w:ascii="Arial" w:hAnsi="Arial" w:cs="Arial"/>
          <w:sz w:val="22"/>
          <w:szCs w:val="22"/>
        </w:rPr>
      </w:pPr>
      <w:r w:rsidRPr="001D26F2">
        <w:rPr>
          <w:rFonts w:ascii="Arial" w:hAnsi="Arial" w:cs="Arial"/>
          <w:sz w:val="22"/>
          <w:szCs w:val="22"/>
        </w:rPr>
        <w:t>La terminación parcial del Contrato procederá para aquellos bienes</w:t>
      </w:r>
      <w:r w:rsidRPr="001D26F2">
        <w:rPr>
          <w:rFonts w:ascii="Arial" w:hAnsi="Arial" w:cs="Arial"/>
          <w:b/>
          <w:bCs/>
          <w:sz w:val="22"/>
          <w:szCs w:val="22"/>
        </w:rPr>
        <w:t xml:space="preserve"> </w:t>
      </w:r>
      <w:r w:rsidRPr="001D26F2">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1D26F2">
        <w:rPr>
          <w:rFonts w:ascii="Arial" w:hAnsi="Arial" w:cs="Arial"/>
          <w:b/>
          <w:bCs/>
          <w:sz w:val="22"/>
          <w:szCs w:val="22"/>
        </w:rPr>
        <w:t xml:space="preserve">ENTIDAD </w:t>
      </w:r>
      <w:r w:rsidRPr="001D26F2">
        <w:rPr>
          <w:rFonts w:ascii="Arial" w:hAnsi="Arial" w:cs="Arial"/>
          <w:sz w:val="22"/>
          <w:szCs w:val="22"/>
        </w:rPr>
        <w:t>haya efectivizado la recepción de una parcialidad de los bienes, de manera excepcional, conforme lo establecido en el presente Contrato.</w:t>
      </w:r>
    </w:p>
    <w:p w14:paraId="5A090D79" w14:textId="77777777" w:rsidR="008323BF" w:rsidRPr="001D26F2" w:rsidRDefault="008323BF" w:rsidP="008323BF">
      <w:pPr>
        <w:widowControl w:val="0"/>
        <w:ind w:left="1418"/>
        <w:jc w:val="both"/>
        <w:rPr>
          <w:rFonts w:ascii="Arial" w:hAnsi="Arial" w:cs="Arial"/>
          <w:sz w:val="22"/>
          <w:szCs w:val="22"/>
          <w:lang w:val="es-BO"/>
        </w:rPr>
      </w:pPr>
    </w:p>
    <w:p w14:paraId="2856C715" w14:textId="77777777" w:rsidR="008323BF" w:rsidRPr="001D26F2" w:rsidRDefault="008323BF" w:rsidP="008323BF">
      <w:pPr>
        <w:widowControl w:val="0"/>
        <w:ind w:left="1418"/>
        <w:jc w:val="both"/>
        <w:rPr>
          <w:rFonts w:ascii="Arial" w:hAnsi="Arial" w:cs="Arial"/>
          <w:sz w:val="22"/>
          <w:szCs w:val="22"/>
          <w:lang w:val="es-BO"/>
        </w:rPr>
      </w:pPr>
      <w:r w:rsidRPr="001D26F2">
        <w:rPr>
          <w:rFonts w:ascii="Arial" w:hAnsi="Arial" w:cs="Arial"/>
          <w:sz w:val="22"/>
          <w:szCs w:val="22"/>
          <w:lang w:val="es-BO"/>
        </w:rPr>
        <w:t xml:space="preserve">Para procesar la Resolución del Contrato por cualquiera de las causales señaladas, la </w:t>
      </w:r>
      <w:r w:rsidRPr="001D26F2">
        <w:rPr>
          <w:rFonts w:ascii="Arial" w:hAnsi="Arial" w:cs="Arial"/>
          <w:b/>
          <w:sz w:val="22"/>
          <w:szCs w:val="22"/>
          <w:lang w:val="es-BO"/>
        </w:rPr>
        <w:t xml:space="preserve">ENTIDAD </w:t>
      </w:r>
      <w:r w:rsidRPr="001D26F2">
        <w:rPr>
          <w:rFonts w:ascii="Arial" w:hAnsi="Arial" w:cs="Arial"/>
          <w:sz w:val="22"/>
          <w:szCs w:val="22"/>
          <w:lang w:val="es-BO"/>
        </w:rPr>
        <w:t xml:space="preserve">o el </w:t>
      </w:r>
      <w:r w:rsidRPr="001D26F2">
        <w:rPr>
          <w:rFonts w:ascii="Arial" w:hAnsi="Arial" w:cs="Arial"/>
          <w:b/>
          <w:sz w:val="22"/>
          <w:szCs w:val="22"/>
          <w:lang w:val="es-BO"/>
        </w:rPr>
        <w:t xml:space="preserve">PROVEEDOR, </w:t>
      </w:r>
      <w:r w:rsidRPr="001D26F2">
        <w:rPr>
          <w:rFonts w:ascii="Arial" w:hAnsi="Arial" w:cs="Arial"/>
          <w:sz w:val="22"/>
          <w:szCs w:val="22"/>
          <w:lang w:val="es-BO"/>
        </w:rPr>
        <w:t>según corresponda, notificará mediante carta notariada a la otra parte, la intención de Resolver el Contrato, estableciendo claramente la causal que se aduce.</w:t>
      </w:r>
    </w:p>
    <w:p w14:paraId="2420283A" w14:textId="77777777" w:rsidR="008323BF" w:rsidRPr="001D26F2" w:rsidRDefault="008323BF" w:rsidP="008323BF">
      <w:pPr>
        <w:widowControl w:val="0"/>
        <w:ind w:left="1418"/>
        <w:jc w:val="both"/>
        <w:rPr>
          <w:rFonts w:ascii="Arial" w:hAnsi="Arial" w:cs="Arial"/>
          <w:sz w:val="22"/>
          <w:szCs w:val="22"/>
          <w:lang w:val="es-BO"/>
        </w:rPr>
      </w:pPr>
    </w:p>
    <w:p w14:paraId="00B40A5F" w14:textId="77777777" w:rsidR="008323BF" w:rsidRPr="001D26F2" w:rsidRDefault="008323BF" w:rsidP="008323BF">
      <w:pPr>
        <w:widowControl w:val="0"/>
        <w:ind w:left="1418"/>
        <w:jc w:val="both"/>
        <w:rPr>
          <w:rFonts w:ascii="Arial" w:hAnsi="Arial" w:cs="Arial"/>
          <w:sz w:val="22"/>
          <w:szCs w:val="22"/>
          <w:lang w:val="es-BO"/>
        </w:rPr>
      </w:pPr>
      <w:r w:rsidRPr="001D26F2">
        <w:rPr>
          <w:rFonts w:ascii="Arial" w:hAnsi="Arial" w:cs="Arial"/>
          <w:sz w:val="22"/>
          <w:szCs w:val="22"/>
          <w:lang w:val="es-BO"/>
        </w:rPr>
        <w:t>Si dentro de los diez (10) días hábiles siguientes de la fecha de notificación, se enmendaran las fallas, se normalizará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15FE9510" w14:textId="77777777" w:rsidR="008323BF" w:rsidRPr="001D26F2" w:rsidRDefault="008323BF" w:rsidP="008323BF">
      <w:pPr>
        <w:widowControl w:val="0"/>
        <w:ind w:left="1418"/>
        <w:jc w:val="both"/>
        <w:rPr>
          <w:rFonts w:ascii="Arial" w:hAnsi="Arial" w:cs="Arial"/>
          <w:sz w:val="22"/>
          <w:szCs w:val="22"/>
          <w:lang w:val="es-BO"/>
        </w:rPr>
      </w:pPr>
    </w:p>
    <w:p w14:paraId="62A94347" w14:textId="77777777" w:rsidR="008323BF" w:rsidRPr="001D26F2" w:rsidRDefault="008323BF" w:rsidP="008323BF">
      <w:pPr>
        <w:widowControl w:val="0"/>
        <w:ind w:left="1418"/>
        <w:jc w:val="both"/>
        <w:rPr>
          <w:rFonts w:ascii="Arial" w:hAnsi="Arial" w:cs="Arial"/>
          <w:sz w:val="22"/>
          <w:szCs w:val="22"/>
          <w:lang w:val="es-BO"/>
        </w:rPr>
      </w:pPr>
      <w:r w:rsidRPr="001D26F2">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1D26F2">
        <w:rPr>
          <w:rFonts w:ascii="Arial" w:hAnsi="Arial" w:cs="Arial"/>
          <w:b/>
          <w:sz w:val="22"/>
          <w:szCs w:val="22"/>
          <w:lang w:val="es-BO"/>
        </w:rPr>
        <w:t xml:space="preserve">ENTIDAD </w:t>
      </w:r>
      <w:r w:rsidRPr="001D26F2">
        <w:rPr>
          <w:rFonts w:ascii="Arial" w:hAnsi="Arial" w:cs="Arial"/>
          <w:sz w:val="22"/>
          <w:szCs w:val="22"/>
          <w:lang w:val="es-BO"/>
        </w:rPr>
        <w:t xml:space="preserve">o el </w:t>
      </w:r>
      <w:r w:rsidRPr="001D26F2">
        <w:rPr>
          <w:rFonts w:ascii="Arial" w:hAnsi="Arial" w:cs="Arial"/>
          <w:b/>
          <w:sz w:val="22"/>
          <w:szCs w:val="22"/>
          <w:lang w:val="es-BO"/>
        </w:rPr>
        <w:t xml:space="preserve">PROVEEDOR, </w:t>
      </w:r>
      <w:r w:rsidRPr="001D26F2">
        <w:rPr>
          <w:rFonts w:ascii="Arial" w:hAnsi="Arial" w:cs="Arial"/>
          <w:sz w:val="22"/>
          <w:szCs w:val="22"/>
          <w:lang w:val="es-BO"/>
        </w:rPr>
        <w:t>según quien haya requerido la resolución del Contrato, notificará mediante carta notariada a la otra parte, que la Resolución del Contrato se ha hecho efectiva.</w:t>
      </w:r>
    </w:p>
    <w:p w14:paraId="1286F68A" w14:textId="77777777" w:rsidR="008323BF" w:rsidRPr="001D26F2" w:rsidRDefault="008323BF" w:rsidP="008323BF">
      <w:pPr>
        <w:widowControl w:val="0"/>
        <w:ind w:left="1418"/>
        <w:jc w:val="both"/>
        <w:rPr>
          <w:rFonts w:ascii="Arial" w:hAnsi="Arial" w:cs="Arial"/>
          <w:sz w:val="22"/>
          <w:szCs w:val="22"/>
          <w:lang w:val="es-BO"/>
        </w:rPr>
      </w:pPr>
    </w:p>
    <w:p w14:paraId="5EACD1F7" w14:textId="77777777" w:rsidR="008323BF" w:rsidRPr="001D26F2" w:rsidRDefault="008323BF" w:rsidP="008323BF">
      <w:pPr>
        <w:widowControl w:val="0"/>
        <w:ind w:left="1418"/>
        <w:jc w:val="both"/>
        <w:rPr>
          <w:rFonts w:ascii="Arial" w:hAnsi="Arial" w:cs="Arial"/>
          <w:sz w:val="22"/>
          <w:szCs w:val="22"/>
        </w:rPr>
      </w:pPr>
      <w:r w:rsidRPr="001D26F2">
        <w:rPr>
          <w:rFonts w:ascii="Arial" w:hAnsi="Arial" w:cs="Arial"/>
          <w:sz w:val="22"/>
          <w:szCs w:val="22"/>
        </w:rPr>
        <w:t xml:space="preserve">Esta carta notariada que efectiviza la Resolución del Contrato, dará lugar a que, cuando la resolución sea por causales atribuibles al </w:t>
      </w:r>
      <w:r w:rsidRPr="001D26F2">
        <w:rPr>
          <w:rFonts w:ascii="Arial" w:hAnsi="Arial" w:cs="Arial"/>
          <w:b/>
          <w:bCs/>
          <w:sz w:val="22"/>
          <w:szCs w:val="22"/>
        </w:rPr>
        <w:t xml:space="preserve">PROVEEDOR, </w:t>
      </w:r>
      <w:r w:rsidRPr="001D26F2">
        <w:rPr>
          <w:rFonts w:ascii="Arial" w:hAnsi="Arial" w:cs="Arial"/>
          <w:sz w:val="22"/>
          <w:szCs w:val="22"/>
        </w:rPr>
        <w:t xml:space="preserve">se consolide a favor de la </w:t>
      </w:r>
      <w:r w:rsidRPr="001D26F2">
        <w:rPr>
          <w:rFonts w:ascii="Arial" w:hAnsi="Arial" w:cs="Arial"/>
          <w:b/>
          <w:bCs/>
          <w:sz w:val="22"/>
          <w:szCs w:val="22"/>
        </w:rPr>
        <w:t xml:space="preserve">ENTIDAD </w:t>
      </w:r>
      <w:r w:rsidRPr="001D26F2">
        <w:rPr>
          <w:rFonts w:ascii="Arial" w:hAnsi="Arial" w:cs="Arial"/>
          <w:bCs/>
          <w:iCs/>
          <w:sz w:val="22"/>
          <w:szCs w:val="22"/>
          <w:lang w:val="es-BO"/>
        </w:rPr>
        <w:t>la Garantía de Cumplimiento de Contrato.</w:t>
      </w:r>
      <w:r w:rsidRPr="001D26F2">
        <w:rPr>
          <w:rFonts w:ascii="Arial" w:hAnsi="Arial" w:cs="Arial"/>
          <w:b/>
          <w:bCs/>
          <w:i/>
          <w:iCs/>
          <w:sz w:val="22"/>
          <w:szCs w:val="22"/>
          <w:lang w:val="es-BO"/>
        </w:rPr>
        <w:t xml:space="preserve"> </w:t>
      </w:r>
    </w:p>
    <w:p w14:paraId="26FFD5A9" w14:textId="77777777" w:rsidR="008323BF" w:rsidRPr="001D26F2" w:rsidRDefault="008323BF" w:rsidP="008323BF">
      <w:pPr>
        <w:widowControl w:val="0"/>
        <w:ind w:left="1418"/>
        <w:jc w:val="both"/>
        <w:rPr>
          <w:rFonts w:ascii="Arial" w:hAnsi="Arial" w:cs="Arial"/>
          <w:sz w:val="22"/>
          <w:szCs w:val="22"/>
          <w:lang w:val="es-BO"/>
        </w:rPr>
      </w:pPr>
    </w:p>
    <w:p w14:paraId="3FB48192" w14:textId="77777777" w:rsidR="008323BF" w:rsidRPr="001D26F2" w:rsidRDefault="008323BF" w:rsidP="008323BF">
      <w:pPr>
        <w:widowControl w:val="0"/>
        <w:ind w:left="1418"/>
        <w:jc w:val="both"/>
        <w:rPr>
          <w:rFonts w:ascii="Arial" w:hAnsi="Arial" w:cs="Arial"/>
          <w:sz w:val="22"/>
          <w:szCs w:val="22"/>
          <w:lang w:val="es-BO"/>
        </w:rPr>
      </w:pPr>
      <w:r w:rsidRPr="001D26F2">
        <w:rPr>
          <w:rFonts w:ascii="Arial" w:hAnsi="Arial" w:cs="Arial"/>
          <w:sz w:val="22"/>
          <w:szCs w:val="22"/>
          <w:lang w:val="es-BO"/>
        </w:rPr>
        <w:t xml:space="preserve">Una vez efectivizada la Resolución del Contrato, las </w:t>
      </w:r>
      <w:r w:rsidRPr="001D26F2">
        <w:rPr>
          <w:rFonts w:ascii="Arial" w:hAnsi="Arial" w:cs="Arial"/>
          <w:b/>
          <w:sz w:val="22"/>
          <w:szCs w:val="22"/>
          <w:lang w:val="es-BO"/>
        </w:rPr>
        <w:t>PARTES</w:t>
      </w:r>
      <w:r w:rsidRPr="001D26F2">
        <w:rPr>
          <w:rFonts w:ascii="Arial" w:hAnsi="Arial" w:cs="Arial"/>
          <w:sz w:val="22"/>
          <w:szCs w:val="22"/>
          <w:lang w:val="es-BO"/>
        </w:rPr>
        <w:t xml:space="preserve"> procederán a realizar la liquidación del Contrato. </w:t>
      </w:r>
    </w:p>
    <w:p w14:paraId="0ADB9B54" w14:textId="77777777" w:rsidR="008323BF" w:rsidRPr="001D26F2" w:rsidRDefault="008323BF" w:rsidP="008323BF">
      <w:pPr>
        <w:widowControl w:val="0"/>
        <w:ind w:left="1560"/>
        <w:jc w:val="both"/>
        <w:rPr>
          <w:rFonts w:ascii="Arial" w:hAnsi="Arial" w:cs="Arial"/>
          <w:sz w:val="22"/>
          <w:szCs w:val="22"/>
          <w:lang w:val="es-BO"/>
        </w:rPr>
      </w:pPr>
    </w:p>
    <w:p w14:paraId="25E29E77" w14:textId="77777777" w:rsidR="008323BF" w:rsidRPr="001D26F2" w:rsidRDefault="008323BF" w:rsidP="001F324C">
      <w:pPr>
        <w:widowControl w:val="0"/>
        <w:numPr>
          <w:ilvl w:val="1"/>
          <w:numId w:val="56"/>
        </w:numPr>
        <w:ind w:left="709" w:hanging="709"/>
        <w:jc w:val="both"/>
        <w:rPr>
          <w:rFonts w:ascii="Arial" w:hAnsi="Arial" w:cs="Arial"/>
          <w:sz w:val="22"/>
          <w:szCs w:val="22"/>
          <w:lang w:val="es-BO"/>
        </w:rPr>
      </w:pPr>
      <w:r w:rsidRPr="001D26F2">
        <w:rPr>
          <w:rFonts w:ascii="Arial" w:hAnsi="Arial" w:cs="Arial"/>
          <w:b/>
          <w:sz w:val="22"/>
          <w:szCs w:val="22"/>
          <w:lang w:val="es-BO"/>
        </w:rPr>
        <w:t xml:space="preserve">Resolución por causas de fuerza mayor, caso fortuito o en resguardo de los intereses del Estado. </w:t>
      </w:r>
      <w:r w:rsidRPr="001D26F2">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1D26F2">
        <w:rPr>
          <w:rFonts w:ascii="Arial" w:hAnsi="Arial" w:cs="Arial"/>
          <w:b/>
          <w:sz w:val="22"/>
          <w:szCs w:val="22"/>
          <w:lang w:val="es-BO"/>
        </w:rPr>
        <w:t>ENTIDAD</w:t>
      </w:r>
      <w:r w:rsidRPr="001D26F2">
        <w:rPr>
          <w:rFonts w:ascii="Arial" w:hAnsi="Arial" w:cs="Arial"/>
          <w:sz w:val="22"/>
          <w:szCs w:val="22"/>
          <w:lang w:val="es-BO"/>
        </w:rPr>
        <w:t xml:space="preserve">. </w:t>
      </w:r>
      <w:r w:rsidRPr="001D26F2">
        <w:rPr>
          <w:rFonts w:ascii="Arial" w:hAnsi="Arial" w:cs="Arial"/>
          <w:color w:val="000000"/>
          <w:sz w:val="22"/>
          <w:szCs w:val="22"/>
          <w:lang w:val="es-BO" w:eastAsia="es-BO"/>
        </w:rPr>
        <w:t>En el caso de bienes</w:t>
      </w:r>
      <w:r w:rsidRPr="001D26F2">
        <w:rPr>
          <w:rFonts w:ascii="Arial" w:hAnsi="Arial" w:cs="Arial"/>
          <w:b/>
          <w:bCs/>
          <w:color w:val="000000"/>
          <w:sz w:val="22"/>
          <w:szCs w:val="22"/>
          <w:lang w:val="es-BO" w:eastAsia="es-BO"/>
        </w:rPr>
        <w:t xml:space="preserve"> </w:t>
      </w:r>
      <w:r w:rsidRPr="001D26F2">
        <w:rPr>
          <w:rFonts w:ascii="Arial" w:hAnsi="Arial" w:cs="Arial"/>
          <w:color w:val="000000"/>
          <w:sz w:val="22"/>
          <w:szCs w:val="22"/>
          <w:lang w:val="es-BO" w:eastAsia="es-BO"/>
        </w:rPr>
        <w:t xml:space="preserve">sujetos a provisión continua o con más de una entrega, procederá la resolución total cuando la </w:t>
      </w:r>
      <w:r w:rsidRPr="001D26F2">
        <w:rPr>
          <w:rFonts w:ascii="Arial" w:hAnsi="Arial" w:cs="Arial"/>
          <w:b/>
          <w:bCs/>
          <w:color w:val="000000"/>
          <w:sz w:val="22"/>
          <w:szCs w:val="22"/>
          <w:lang w:val="es-BO" w:eastAsia="es-BO"/>
        </w:rPr>
        <w:t xml:space="preserve">ENTIDAD </w:t>
      </w:r>
      <w:r w:rsidRPr="001D26F2">
        <w:rPr>
          <w:rFonts w:ascii="Arial" w:hAnsi="Arial" w:cs="Arial"/>
          <w:color w:val="000000"/>
          <w:sz w:val="22"/>
          <w:szCs w:val="22"/>
          <w:lang w:val="es-BO" w:eastAsia="es-BO"/>
        </w:rPr>
        <w:t>no haya realizado ninguna recepción satisfactoria.</w:t>
      </w:r>
    </w:p>
    <w:p w14:paraId="01E5F082" w14:textId="77777777" w:rsidR="008323BF" w:rsidRPr="001D26F2" w:rsidRDefault="008323BF" w:rsidP="008323BF">
      <w:pPr>
        <w:widowControl w:val="0"/>
        <w:ind w:left="709"/>
        <w:jc w:val="both"/>
        <w:rPr>
          <w:rFonts w:ascii="Arial" w:hAnsi="Arial" w:cs="Arial"/>
          <w:color w:val="000000"/>
          <w:sz w:val="22"/>
          <w:szCs w:val="22"/>
          <w:lang w:val="es-BO" w:eastAsia="es-BO"/>
        </w:rPr>
      </w:pPr>
    </w:p>
    <w:p w14:paraId="6D486452" w14:textId="77777777" w:rsidR="008323BF" w:rsidRPr="001D26F2" w:rsidRDefault="008323BF" w:rsidP="008323BF">
      <w:pPr>
        <w:widowControl w:val="0"/>
        <w:ind w:left="709"/>
        <w:jc w:val="both"/>
        <w:rPr>
          <w:rFonts w:ascii="Arial" w:hAnsi="Arial" w:cs="Arial"/>
          <w:color w:val="000000"/>
          <w:sz w:val="22"/>
          <w:szCs w:val="22"/>
          <w:lang w:val="es-BO" w:eastAsia="es-BO"/>
        </w:rPr>
      </w:pPr>
      <w:r w:rsidRPr="001D26F2">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w:t>
      </w:r>
      <w:r w:rsidRPr="001D26F2">
        <w:rPr>
          <w:rFonts w:ascii="Arial" w:hAnsi="Arial" w:cs="Arial"/>
          <w:b/>
          <w:color w:val="000000"/>
          <w:sz w:val="22"/>
          <w:szCs w:val="22"/>
          <w:lang w:val="es-BO" w:eastAsia="es-BO"/>
        </w:rPr>
        <w:t>BIENES</w:t>
      </w:r>
      <w:r w:rsidRPr="001D26F2">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1D26F2">
        <w:rPr>
          <w:rFonts w:ascii="Arial" w:hAnsi="Arial" w:cs="Arial"/>
          <w:b/>
          <w:color w:val="000000"/>
          <w:sz w:val="22"/>
          <w:szCs w:val="22"/>
          <w:lang w:val="es-BO" w:eastAsia="es-BO"/>
        </w:rPr>
        <w:t>ENTIDAD</w:t>
      </w:r>
      <w:r w:rsidRPr="001D26F2">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0D3D875E" w14:textId="77777777" w:rsidR="008323BF" w:rsidRPr="001D26F2" w:rsidRDefault="008323BF" w:rsidP="008323BF">
      <w:pPr>
        <w:widowControl w:val="0"/>
        <w:ind w:left="709"/>
        <w:jc w:val="both"/>
        <w:rPr>
          <w:rFonts w:ascii="Arial" w:hAnsi="Arial" w:cs="Arial"/>
          <w:sz w:val="22"/>
          <w:szCs w:val="22"/>
          <w:lang w:val="es-BO"/>
        </w:rPr>
      </w:pPr>
    </w:p>
    <w:p w14:paraId="0C7EE902" w14:textId="77777777" w:rsidR="008323BF" w:rsidRPr="001D26F2" w:rsidRDefault="008323BF" w:rsidP="008323BF">
      <w:pPr>
        <w:widowControl w:val="0"/>
        <w:ind w:left="709"/>
        <w:jc w:val="both"/>
        <w:rPr>
          <w:rFonts w:ascii="Arial" w:hAnsi="Arial" w:cs="Arial"/>
          <w:b/>
          <w:sz w:val="22"/>
          <w:szCs w:val="22"/>
          <w:lang w:val="es-BO"/>
        </w:rPr>
      </w:pPr>
      <w:r w:rsidRPr="001D26F2">
        <w:rPr>
          <w:rFonts w:ascii="Arial" w:hAnsi="Arial" w:cs="Arial"/>
          <w:sz w:val="22"/>
          <w:szCs w:val="22"/>
          <w:lang w:val="es-BO"/>
        </w:rPr>
        <w:t xml:space="preserve">Si en cualquier momento antes de la terminación de la provisión o entrega de los </w:t>
      </w:r>
      <w:r w:rsidRPr="001D26F2">
        <w:rPr>
          <w:rFonts w:ascii="Arial" w:hAnsi="Arial" w:cs="Arial"/>
          <w:b/>
          <w:sz w:val="22"/>
          <w:szCs w:val="22"/>
          <w:lang w:val="es-BO"/>
        </w:rPr>
        <w:t>BIENES</w:t>
      </w:r>
      <w:r w:rsidRPr="001D26F2">
        <w:rPr>
          <w:rFonts w:ascii="Arial" w:hAnsi="Arial" w:cs="Arial"/>
          <w:sz w:val="22"/>
          <w:szCs w:val="22"/>
          <w:lang w:val="es-BO"/>
        </w:rPr>
        <w:t xml:space="preserve"> objeto del Contrato, el</w:t>
      </w:r>
      <w:r w:rsidRPr="001D26F2">
        <w:rPr>
          <w:rFonts w:ascii="Arial" w:hAnsi="Arial" w:cs="Arial"/>
          <w:b/>
          <w:sz w:val="22"/>
          <w:szCs w:val="22"/>
          <w:lang w:val="es-BO"/>
        </w:rPr>
        <w:t xml:space="preserve"> PROVEEDOR, </w:t>
      </w:r>
      <w:r w:rsidRPr="001D26F2">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BBDAC9E" w14:textId="77777777" w:rsidR="008323BF" w:rsidRPr="001D26F2" w:rsidRDefault="008323BF" w:rsidP="008323BF">
      <w:pPr>
        <w:widowControl w:val="0"/>
        <w:ind w:left="709"/>
        <w:jc w:val="both"/>
        <w:rPr>
          <w:rFonts w:ascii="Arial" w:hAnsi="Arial" w:cs="Arial"/>
          <w:b/>
          <w:sz w:val="22"/>
          <w:szCs w:val="22"/>
          <w:lang w:val="es-BO"/>
        </w:rPr>
      </w:pPr>
    </w:p>
    <w:p w14:paraId="369420C3" w14:textId="77777777" w:rsidR="008323BF" w:rsidRPr="001D26F2" w:rsidRDefault="008323BF" w:rsidP="008323BF">
      <w:pPr>
        <w:widowControl w:val="0"/>
        <w:ind w:left="709"/>
        <w:jc w:val="both"/>
        <w:rPr>
          <w:rFonts w:ascii="Arial" w:hAnsi="Arial" w:cs="Arial"/>
          <w:b/>
          <w:sz w:val="22"/>
          <w:szCs w:val="22"/>
          <w:lang w:val="es-BO"/>
        </w:rPr>
      </w:pPr>
      <w:r w:rsidRPr="001D26F2">
        <w:rPr>
          <w:rFonts w:ascii="Arial" w:hAnsi="Arial" w:cs="Arial"/>
          <w:sz w:val="22"/>
          <w:szCs w:val="22"/>
          <w:lang w:val="es-BO"/>
        </w:rPr>
        <w:t xml:space="preserve">La </w:t>
      </w:r>
      <w:r w:rsidRPr="001D26F2">
        <w:rPr>
          <w:rFonts w:ascii="Arial" w:hAnsi="Arial" w:cs="Arial"/>
          <w:b/>
          <w:sz w:val="22"/>
          <w:szCs w:val="22"/>
          <w:lang w:val="es-BO"/>
        </w:rPr>
        <w:t>ENTIDAD</w:t>
      </w:r>
      <w:r w:rsidRPr="001D26F2">
        <w:rPr>
          <w:rFonts w:ascii="Arial" w:hAnsi="Arial" w:cs="Arial"/>
          <w:sz w:val="22"/>
          <w:szCs w:val="22"/>
          <w:lang w:val="es-BO"/>
        </w:rPr>
        <w:t>, previa evaluación y aceptación de la solicitud</w:t>
      </w:r>
      <w:r w:rsidRPr="001D26F2">
        <w:rPr>
          <w:rFonts w:ascii="Arial" w:hAnsi="Arial" w:cs="Arial"/>
          <w:b/>
          <w:sz w:val="22"/>
          <w:szCs w:val="22"/>
          <w:lang w:val="es-BO"/>
        </w:rPr>
        <w:t xml:space="preserve">, </w:t>
      </w:r>
      <w:r w:rsidRPr="001D26F2">
        <w:rPr>
          <w:rFonts w:ascii="Arial" w:hAnsi="Arial" w:cs="Arial"/>
          <w:sz w:val="22"/>
          <w:szCs w:val="22"/>
          <w:lang w:val="es-BO"/>
        </w:rPr>
        <w:t xml:space="preserve">mediante carta notariada dirigida al </w:t>
      </w:r>
      <w:r w:rsidRPr="001D26F2">
        <w:rPr>
          <w:rFonts w:ascii="Arial" w:hAnsi="Arial" w:cs="Arial"/>
          <w:b/>
          <w:sz w:val="22"/>
          <w:szCs w:val="22"/>
          <w:lang w:val="es-BO"/>
        </w:rPr>
        <w:t xml:space="preserve">PROVEEDOR, </w:t>
      </w:r>
      <w:r w:rsidRPr="001D26F2">
        <w:rPr>
          <w:rFonts w:ascii="Arial" w:hAnsi="Arial" w:cs="Arial"/>
          <w:sz w:val="22"/>
          <w:szCs w:val="22"/>
          <w:lang w:val="es-BO"/>
        </w:rPr>
        <w:t xml:space="preserve">suspenderá la ejecución y resolverá el Contrato total o parcialmente. A la entrega de dicha comunicación oficial de resolución, el </w:t>
      </w:r>
      <w:r w:rsidRPr="001D26F2">
        <w:rPr>
          <w:rFonts w:ascii="Arial" w:hAnsi="Arial" w:cs="Arial"/>
          <w:b/>
          <w:sz w:val="22"/>
          <w:szCs w:val="22"/>
          <w:lang w:val="es-BO"/>
        </w:rPr>
        <w:t xml:space="preserve">PROVEEDOR </w:t>
      </w:r>
      <w:r w:rsidRPr="001D26F2">
        <w:rPr>
          <w:rFonts w:ascii="Arial" w:hAnsi="Arial" w:cs="Arial"/>
          <w:sz w:val="22"/>
          <w:szCs w:val="22"/>
          <w:lang w:val="es-BO"/>
        </w:rPr>
        <w:t xml:space="preserve">suspenderá la ejecución del Contrato de acuerdo a las instrucciones escritas que al efecto emita la </w:t>
      </w:r>
      <w:r w:rsidRPr="001D26F2">
        <w:rPr>
          <w:rFonts w:ascii="Arial" w:hAnsi="Arial" w:cs="Arial"/>
          <w:b/>
          <w:sz w:val="22"/>
          <w:szCs w:val="22"/>
          <w:lang w:val="es-BO"/>
        </w:rPr>
        <w:t>ENTIDAD.</w:t>
      </w:r>
    </w:p>
    <w:p w14:paraId="6BB999F3" w14:textId="77777777" w:rsidR="008323BF" w:rsidRPr="001D26F2" w:rsidRDefault="008323BF" w:rsidP="008323BF">
      <w:pPr>
        <w:widowControl w:val="0"/>
        <w:ind w:left="709"/>
        <w:jc w:val="both"/>
        <w:rPr>
          <w:rFonts w:ascii="Arial" w:hAnsi="Arial" w:cs="Arial"/>
          <w:b/>
          <w:sz w:val="22"/>
          <w:szCs w:val="22"/>
          <w:lang w:val="es-BO"/>
        </w:rPr>
      </w:pPr>
    </w:p>
    <w:p w14:paraId="4A53F98F" w14:textId="77777777" w:rsidR="008323BF" w:rsidRPr="001D26F2" w:rsidRDefault="008323BF" w:rsidP="008323BF">
      <w:pPr>
        <w:widowControl w:val="0"/>
        <w:ind w:left="709"/>
        <w:jc w:val="both"/>
        <w:rPr>
          <w:rFonts w:ascii="Arial" w:hAnsi="Arial" w:cs="Arial"/>
          <w:sz w:val="22"/>
          <w:szCs w:val="22"/>
          <w:lang w:val="es-BO"/>
        </w:rPr>
      </w:pPr>
      <w:r w:rsidRPr="001D26F2">
        <w:rPr>
          <w:rFonts w:ascii="Arial" w:hAnsi="Arial" w:cs="Arial"/>
          <w:sz w:val="22"/>
          <w:szCs w:val="22"/>
          <w:lang w:val="es-BO"/>
        </w:rPr>
        <w:t xml:space="preserve">Asimismo, si la </w:t>
      </w:r>
      <w:r w:rsidRPr="001D26F2">
        <w:rPr>
          <w:rFonts w:ascii="Arial" w:hAnsi="Arial" w:cs="Arial"/>
          <w:b/>
          <w:sz w:val="22"/>
          <w:szCs w:val="22"/>
          <w:lang w:val="es-BO"/>
        </w:rPr>
        <w:t>ENTIDAD</w:t>
      </w:r>
      <w:r w:rsidRPr="001D26F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1299CD93" w14:textId="77777777" w:rsidR="008323BF" w:rsidRPr="001D26F2" w:rsidRDefault="008323BF" w:rsidP="008323BF">
      <w:pPr>
        <w:widowControl w:val="0"/>
        <w:ind w:left="709"/>
        <w:jc w:val="both"/>
        <w:rPr>
          <w:rFonts w:ascii="Arial" w:hAnsi="Arial" w:cs="Arial"/>
          <w:b/>
          <w:sz w:val="22"/>
          <w:szCs w:val="22"/>
          <w:lang w:val="es-BO"/>
        </w:rPr>
      </w:pPr>
    </w:p>
    <w:p w14:paraId="31704616" w14:textId="77777777" w:rsidR="008323BF" w:rsidRPr="001D26F2" w:rsidRDefault="008323BF" w:rsidP="008323BF">
      <w:pPr>
        <w:widowControl w:val="0"/>
        <w:ind w:left="709"/>
        <w:jc w:val="both"/>
        <w:rPr>
          <w:rFonts w:ascii="Arial" w:hAnsi="Arial" w:cs="Arial"/>
          <w:b/>
          <w:sz w:val="22"/>
          <w:szCs w:val="22"/>
          <w:lang w:val="es-BO"/>
        </w:rPr>
      </w:pPr>
      <w:r w:rsidRPr="001D26F2">
        <w:rPr>
          <w:rFonts w:ascii="Arial" w:hAnsi="Arial" w:cs="Arial"/>
          <w:sz w:val="22"/>
          <w:szCs w:val="22"/>
          <w:lang w:val="es-BO"/>
        </w:rPr>
        <w:t xml:space="preserve">Se liquidarán los saldos correspondientes para el cierre de la adquisición y algunos otros gastos que a juicio de la </w:t>
      </w:r>
      <w:r w:rsidRPr="001D26F2">
        <w:rPr>
          <w:rFonts w:ascii="Arial" w:hAnsi="Arial" w:cs="Arial"/>
          <w:b/>
          <w:sz w:val="22"/>
          <w:szCs w:val="22"/>
          <w:lang w:val="es-BO"/>
        </w:rPr>
        <w:t xml:space="preserve">ENTIDAD </w:t>
      </w:r>
      <w:r w:rsidRPr="001D26F2">
        <w:rPr>
          <w:rFonts w:ascii="Arial" w:hAnsi="Arial" w:cs="Arial"/>
          <w:sz w:val="22"/>
          <w:szCs w:val="22"/>
          <w:lang w:val="es-BO"/>
        </w:rPr>
        <w:t xml:space="preserve">fueran considerados sujetos a reembolso al </w:t>
      </w:r>
      <w:r w:rsidRPr="001D26F2">
        <w:rPr>
          <w:rFonts w:ascii="Arial" w:hAnsi="Arial" w:cs="Arial"/>
          <w:b/>
          <w:sz w:val="22"/>
          <w:szCs w:val="22"/>
          <w:lang w:val="es-BO"/>
        </w:rPr>
        <w:t>PROVEEDOR</w:t>
      </w:r>
      <w:r w:rsidRPr="001D26F2">
        <w:rPr>
          <w:rFonts w:ascii="Arial" w:hAnsi="Arial" w:cs="Arial"/>
          <w:sz w:val="22"/>
          <w:szCs w:val="22"/>
          <w:lang w:val="es-BO"/>
        </w:rPr>
        <w:t>.</w:t>
      </w:r>
    </w:p>
    <w:p w14:paraId="3B3D90FC" w14:textId="77777777" w:rsidR="008323BF" w:rsidRPr="001D26F2" w:rsidRDefault="008323BF" w:rsidP="008323BF">
      <w:pPr>
        <w:widowControl w:val="0"/>
        <w:ind w:left="709"/>
        <w:jc w:val="both"/>
        <w:rPr>
          <w:rFonts w:ascii="Arial" w:hAnsi="Arial" w:cs="Arial"/>
          <w:b/>
          <w:sz w:val="22"/>
          <w:szCs w:val="22"/>
          <w:lang w:val="es-BO"/>
        </w:rPr>
      </w:pPr>
    </w:p>
    <w:p w14:paraId="43EFE8F7" w14:textId="77777777" w:rsidR="008323BF" w:rsidRPr="001D26F2" w:rsidRDefault="008323BF" w:rsidP="008323BF">
      <w:pPr>
        <w:widowControl w:val="0"/>
        <w:ind w:left="709"/>
        <w:jc w:val="both"/>
        <w:rPr>
          <w:rFonts w:ascii="Arial" w:hAnsi="Arial" w:cs="Arial"/>
          <w:b/>
          <w:sz w:val="22"/>
          <w:szCs w:val="22"/>
          <w:lang w:val="es-BO"/>
        </w:rPr>
      </w:pPr>
      <w:r w:rsidRPr="001D26F2">
        <w:rPr>
          <w:rFonts w:ascii="Arial" w:hAnsi="Arial" w:cs="Arial"/>
          <w:sz w:val="22"/>
          <w:szCs w:val="22"/>
          <w:lang w:val="es-BO"/>
        </w:rPr>
        <w:t>Una vez efectivizada la Resolución del Contrato, las partes procederán a realizar la liquidación del mismo.</w:t>
      </w:r>
    </w:p>
    <w:p w14:paraId="65C92844" w14:textId="77777777" w:rsidR="008323BF" w:rsidRPr="001D26F2" w:rsidRDefault="008323BF" w:rsidP="008323BF">
      <w:pPr>
        <w:widowControl w:val="0"/>
        <w:jc w:val="both"/>
        <w:rPr>
          <w:rFonts w:ascii="Arial" w:hAnsi="Arial" w:cs="Arial"/>
          <w:sz w:val="22"/>
          <w:szCs w:val="22"/>
          <w:lang w:val="es-BO"/>
        </w:rPr>
      </w:pPr>
    </w:p>
    <w:p w14:paraId="711A9F0D" w14:textId="77777777" w:rsidR="008323BF" w:rsidRPr="001D26F2" w:rsidRDefault="008323BF" w:rsidP="008323BF">
      <w:pPr>
        <w:widowControl w:val="0"/>
        <w:autoSpaceDE w:val="0"/>
        <w:autoSpaceDN w:val="0"/>
        <w:adjustRightInd w:val="0"/>
        <w:jc w:val="both"/>
        <w:rPr>
          <w:rFonts w:ascii="Arial" w:hAnsi="Arial" w:cs="Arial"/>
          <w:b/>
          <w:bCs/>
          <w:sz w:val="22"/>
          <w:szCs w:val="22"/>
          <w:lang w:val="es-BO"/>
        </w:rPr>
      </w:pPr>
      <w:r w:rsidRPr="001D26F2">
        <w:rPr>
          <w:rFonts w:ascii="Arial" w:hAnsi="Arial" w:cs="Arial"/>
          <w:b/>
          <w:sz w:val="22"/>
          <w:szCs w:val="22"/>
          <w:lang w:val="es-BO"/>
        </w:rPr>
        <w:t>CLÁUSULA VIGÉSIMA SEXTA</w:t>
      </w:r>
      <w:r w:rsidRPr="001D26F2">
        <w:rPr>
          <w:rFonts w:ascii="Arial" w:hAnsi="Arial" w:cs="Arial"/>
          <w:b/>
          <w:bCs/>
          <w:sz w:val="22"/>
          <w:szCs w:val="22"/>
          <w:lang w:val="es-BO"/>
        </w:rPr>
        <w:t xml:space="preserve">.- (SOLUCIÓN DE CONTROVERSIAS) </w:t>
      </w:r>
      <w:r w:rsidRPr="001D26F2">
        <w:rPr>
          <w:rFonts w:ascii="Arial" w:hAnsi="Arial" w:cs="Arial"/>
          <w:bCs/>
          <w:sz w:val="22"/>
          <w:szCs w:val="22"/>
          <w:lang w:val="es-BO"/>
        </w:rPr>
        <w:t>En caso de surgir controversias sobre los derechos y obligaciones u otros aspectos propios de la ejecución del presente Contrato</w:t>
      </w:r>
      <w:r w:rsidRPr="001D26F2">
        <w:rPr>
          <w:rFonts w:ascii="Arial" w:hAnsi="Arial" w:cs="Arial"/>
          <w:bCs/>
          <w:sz w:val="22"/>
          <w:szCs w:val="22"/>
        </w:rPr>
        <w:t xml:space="preserve">, </w:t>
      </w:r>
      <w:r w:rsidRPr="001D26F2">
        <w:rPr>
          <w:rFonts w:ascii="Arial" w:hAnsi="Arial" w:cs="Arial"/>
          <w:bCs/>
          <w:sz w:val="22"/>
          <w:szCs w:val="22"/>
          <w:lang w:val="es-BO"/>
        </w:rPr>
        <w:t xml:space="preserve">las </w:t>
      </w:r>
      <w:r w:rsidRPr="001D26F2">
        <w:rPr>
          <w:rFonts w:ascii="Arial" w:hAnsi="Arial" w:cs="Arial"/>
          <w:b/>
          <w:bCs/>
          <w:sz w:val="22"/>
          <w:szCs w:val="22"/>
          <w:lang w:val="es-BO"/>
        </w:rPr>
        <w:t xml:space="preserve">PARTES </w:t>
      </w:r>
      <w:r w:rsidRPr="001D26F2">
        <w:rPr>
          <w:rFonts w:ascii="Arial" w:hAnsi="Arial" w:cs="Arial"/>
          <w:bCs/>
          <w:sz w:val="22"/>
          <w:szCs w:val="22"/>
          <w:lang w:val="es-BO"/>
        </w:rPr>
        <w:t>acudirán a la jurisdicción prevista en el ordenamiento jurídico para los Contratos Administrativos.</w:t>
      </w:r>
    </w:p>
    <w:p w14:paraId="2554BA93" w14:textId="77777777" w:rsidR="008323BF" w:rsidRPr="001D26F2" w:rsidRDefault="008323BF" w:rsidP="008323BF">
      <w:pPr>
        <w:jc w:val="both"/>
        <w:rPr>
          <w:rFonts w:ascii="Arial" w:hAnsi="Arial" w:cs="Arial"/>
          <w:b/>
          <w:bCs/>
          <w:sz w:val="22"/>
          <w:szCs w:val="22"/>
        </w:rPr>
      </w:pPr>
    </w:p>
    <w:p w14:paraId="3E864ED4" w14:textId="77777777" w:rsidR="008323BF" w:rsidRPr="001D26F2" w:rsidRDefault="008323BF" w:rsidP="008323BF">
      <w:pPr>
        <w:jc w:val="both"/>
        <w:rPr>
          <w:rFonts w:ascii="Arial" w:hAnsi="Arial" w:cs="Arial"/>
          <w:b/>
          <w:sz w:val="22"/>
          <w:szCs w:val="22"/>
          <w:lang w:val="es-ES_tradnl"/>
        </w:rPr>
      </w:pPr>
      <w:r w:rsidRPr="001D26F2">
        <w:rPr>
          <w:rFonts w:ascii="Arial" w:hAnsi="Arial" w:cs="Arial"/>
          <w:b/>
          <w:sz w:val="22"/>
          <w:szCs w:val="22"/>
          <w:lang w:val="es-BO"/>
        </w:rPr>
        <w:lastRenderedPageBreak/>
        <w:t xml:space="preserve">CLÁUSULA VIGÉSIMA SÉPTIMA.- </w:t>
      </w:r>
      <w:r w:rsidRPr="001D26F2">
        <w:rPr>
          <w:rFonts w:ascii="Arial" w:hAnsi="Arial" w:cs="Arial"/>
          <w:b/>
          <w:sz w:val="22"/>
          <w:szCs w:val="22"/>
          <w:lang w:val="es-ES_tradnl"/>
        </w:rPr>
        <w:t xml:space="preserve">(RECEPCIÓN DE LOS BIENES) </w:t>
      </w:r>
      <w:r w:rsidRPr="001D26F2">
        <w:rPr>
          <w:rFonts w:ascii="Arial" w:hAnsi="Arial" w:cs="Arial"/>
          <w:sz w:val="22"/>
          <w:szCs w:val="22"/>
          <w:lang w:val="es-BO"/>
        </w:rPr>
        <w:t xml:space="preserve">Dentro del plazo previsto para la entrega, se realizará las actividades para la recepción de los </w:t>
      </w:r>
      <w:r w:rsidRPr="001D26F2">
        <w:rPr>
          <w:rFonts w:ascii="Arial" w:hAnsi="Arial" w:cs="Arial"/>
          <w:b/>
          <w:sz w:val="22"/>
          <w:szCs w:val="22"/>
          <w:lang w:val="es-BO"/>
        </w:rPr>
        <w:t>BIENES</w:t>
      </w:r>
      <w:r w:rsidRPr="001D26F2">
        <w:rPr>
          <w:rFonts w:ascii="Arial" w:hAnsi="Arial" w:cs="Arial"/>
          <w:sz w:val="22"/>
          <w:szCs w:val="22"/>
          <w:lang w:val="es-BO"/>
        </w:rPr>
        <w:t>.</w:t>
      </w:r>
    </w:p>
    <w:p w14:paraId="418AE20C" w14:textId="77777777" w:rsidR="008323BF" w:rsidRPr="001D26F2" w:rsidRDefault="008323BF" w:rsidP="008323BF">
      <w:pPr>
        <w:jc w:val="both"/>
        <w:rPr>
          <w:rFonts w:ascii="Arial" w:hAnsi="Arial" w:cs="Arial"/>
          <w:b/>
          <w:sz w:val="22"/>
          <w:szCs w:val="22"/>
          <w:lang w:val="es-BO"/>
        </w:rPr>
      </w:pPr>
    </w:p>
    <w:p w14:paraId="080EC7B2" w14:textId="77777777" w:rsidR="008323BF" w:rsidRPr="001D26F2" w:rsidRDefault="008323BF" w:rsidP="008323BF">
      <w:pPr>
        <w:jc w:val="both"/>
        <w:rPr>
          <w:rFonts w:ascii="Arial" w:hAnsi="Arial" w:cs="Arial"/>
          <w:sz w:val="22"/>
          <w:szCs w:val="22"/>
          <w:lang w:val="es-BO"/>
        </w:rPr>
      </w:pPr>
      <w:r w:rsidRPr="001D26F2">
        <w:rPr>
          <w:rFonts w:ascii="Arial" w:hAnsi="Arial" w:cs="Arial"/>
          <w:sz w:val="22"/>
          <w:szCs w:val="22"/>
          <w:lang w:val="es-BO"/>
        </w:rPr>
        <w:t>El</w:t>
      </w:r>
      <w:r w:rsidRPr="001D26F2">
        <w:rPr>
          <w:rFonts w:ascii="Arial" w:hAnsi="Arial" w:cs="Arial"/>
          <w:b/>
          <w:i/>
          <w:sz w:val="22"/>
          <w:szCs w:val="22"/>
          <w:lang w:val="es-BO"/>
        </w:rPr>
        <w:t xml:space="preserve"> </w:t>
      </w:r>
      <w:r w:rsidRPr="001D26F2">
        <w:rPr>
          <w:rFonts w:ascii="Arial" w:hAnsi="Arial" w:cs="Arial"/>
          <w:sz w:val="22"/>
          <w:szCs w:val="22"/>
          <w:lang w:val="es-BO"/>
        </w:rPr>
        <w:t>Responsable de Recepción</w:t>
      </w:r>
      <w:r w:rsidRPr="001D26F2">
        <w:rPr>
          <w:rFonts w:ascii="Arial" w:hAnsi="Arial" w:cs="Arial"/>
          <w:b/>
          <w:i/>
          <w:sz w:val="22"/>
          <w:szCs w:val="22"/>
          <w:lang w:val="es-BO"/>
        </w:rPr>
        <w:t xml:space="preserve"> </w:t>
      </w:r>
      <w:r w:rsidRPr="001D26F2">
        <w:rPr>
          <w:rFonts w:ascii="Arial" w:hAnsi="Arial" w:cs="Arial"/>
          <w:sz w:val="22"/>
          <w:szCs w:val="22"/>
          <w:lang w:val="es-BO"/>
        </w:rPr>
        <w:t xml:space="preserve">debe verificar si los </w:t>
      </w:r>
      <w:r w:rsidRPr="001D26F2">
        <w:rPr>
          <w:rFonts w:ascii="Arial" w:hAnsi="Arial" w:cs="Arial"/>
          <w:b/>
          <w:sz w:val="22"/>
          <w:szCs w:val="22"/>
          <w:lang w:val="es-BO"/>
        </w:rPr>
        <w:t xml:space="preserve">BIENES </w:t>
      </w:r>
      <w:r w:rsidRPr="001D26F2">
        <w:rPr>
          <w:rFonts w:ascii="Arial" w:hAnsi="Arial" w:cs="Arial"/>
          <w:sz w:val="22"/>
          <w:szCs w:val="22"/>
          <w:lang w:val="es-BO"/>
        </w:rPr>
        <w:t xml:space="preserve">entregados concuerdan plenamente con las Especificaciones Técnicas de la propuesta adjudicada y el Contrato. </w:t>
      </w:r>
    </w:p>
    <w:p w14:paraId="3A0FA944" w14:textId="77777777" w:rsidR="008323BF" w:rsidRPr="001D26F2" w:rsidRDefault="008323BF" w:rsidP="008323BF">
      <w:pPr>
        <w:jc w:val="both"/>
        <w:rPr>
          <w:rFonts w:ascii="Arial" w:hAnsi="Arial" w:cs="Arial"/>
          <w:sz w:val="22"/>
          <w:szCs w:val="22"/>
          <w:lang w:val="es-BO"/>
        </w:rPr>
      </w:pPr>
    </w:p>
    <w:p w14:paraId="05DD78FD" w14:textId="77777777" w:rsidR="008323BF" w:rsidRPr="001D26F2" w:rsidRDefault="008323BF" w:rsidP="008323BF">
      <w:pPr>
        <w:jc w:val="both"/>
        <w:rPr>
          <w:rFonts w:ascii="Arial" w:hAnsi="Arial" w:cs="Arial"/>
          <w:sz w:val="22"/>
          <w:szCs w:val="22"/>
          <w:lang w:val="es-BO"/>
        </w:rPr>
      </w:pPr>
      <w:r w:rsidRPr="001D26F2">
        <w:rPr>
          <w:rFonts w:ascii="Arial" w:hAnsi="Arial" w:cs="Arial"/>
          <w:sz w:val="22"/>
          <w:szCs w:val="22"/>
          <w:lang w:val="es-BO"/>
        </w:rPr>
        <w:t xml:space="preserve">Si el plazo de entrega coincide con días sábados, domingos o feriados, la recepción de los </w:t>
      </w:r>
      <w:r w:rsidRPr="001D26F2">
        <w:rPr>
          <w:rFonts w:ascii="Arial" w:hAnsi="Arial" w:cs="Arial"/>
          <w:b/>
          <w:sz w:val="22"/>
          <w:szCs w:val="22"/>
          <w:lang w:val="es-BO"/>
        </w:rPr>
        <w:t>BIENES</w:t>
      </w:r>
      <w:r w:rsidRPr="001D26F2">
        <w:rPr>
          <w:rFonts w:ascii="Arial" w:hAnsi="Arial" w:cs="Arial"/>
          <w:sz w:val="22"/>
          <w:szCs w:val="22"/>
          <w:lang w:val="es-BO"/>
        </w:rPr>
        <w:t xml:space="preserve"> objeto del presente Contrato deberán ser trasladados al siguiente día hábil administrativo.</w:t>
      </w:r>
    </w:p>
    <w:p w14:paraId="1C7728E0" w14:textId="77777777" w:rsidR="008323BF" w:rsidRPr="001D26F2" w:rsidRDefault="008323BF" w:rsidP="008323BF">
      <w:pPr>
        <w:jc w:val="both"/>
        <w:rPr>
          <w:rFonts w:ascii="Arial" w:hAnsi="Arial" w:cs="Arial"/>
          <w:sz w:val="22"/>
          <w:szCs w:val="22"/>
          <w:lang w:val="es-BO"/>
        </w:rPr>
      </w:pPr>
    </w:p>
    <w:p w14:paraId="2267DE3C" w14:textId="77777777" w:rsidR="008323BF" w:rsidRPr="001D26F2" w:rsidRDefault="008323BF" w:rsidP="008323BF">
      <w:pPr>
        <w:jc w:val="both"/>
        <w:rPr>
          <w:rFonts w:ascii="Arial" w:hAnsi="Arial" w:cs="Arial"/>
          <w:sz w:val="22"/>
          <w:szCs w:val="22"/>
          <w:lang w:val="es-BO"/>
        </w:rPr>
      </w:pPr>
      <w:r w:rsidRPr="001D26F2">
        <w:rPr>
          <w:rFonts w:ascii="Arial" w:hAnsi="Arial" w:cs="Arial"/>
          <w:sz w:val="22"/>
          <w:szCs w:val="22"/>
          <w:lang w:val="es-BO"/>
        </w:rPr>
        <w:t>Del acto de recepción de la entrega se levantará un Acta de Recepción (Sujeta a verificación), que es un documento diferente al registro de ingreso a almacenes.</w:t>
      </w:r>
    </w:p>
    <w:p w14:paraId="05C57ADE" w14:textId="77777777" w:rsidR="008323BF" w:rsidRPr="001D26F2" w:rsidRDefault="008323BF" w:rsidP="008323BF">
      <w:pPr>
        <w:jc w:val="both"/>
        <w:rPr>
          <w:rFonts w:ascii="Arial" w:hAnsi="Arial" w:cs="Arial"/>
          <w:sz w:val="22"/>
          <w:szCs w:val="22"/>
          <w:lang w:val="es-BO"/>
        </w:rPr>
      </w:pPr>
      <w:r w:rsidRPr="001D26F2">
        <w:rPr>
          <w:rFonts w:ascii="Arial" w:hAnsi="Arial" w:cs="Arial"/>
          <w:sz w:val="22"/>
          <w:szCs w:val="22"/>
          <w:lang w:val="es-BO"/>
        </w:rPr>
        <w:t xml:space="preserve"> </w:t>
      </w:r>
    </w:p>
    <w:p w14:paraId="04074CAD" w14:textId="77777777" w:rsidR="008323BF" w:rsidRPr="001D26F2" w:rsidRDefault="008323BF" w:rsidP="008323BF">
      <w:pPr>
        <w:jc w:val="both"/>
        <w:rPr>
          <w:rFonts w:ascii="Arial" w:hAnsi="Arial" w:cs="Arial"/>
          <w:sz w:val="22"/>
          <w:szCs w:val="22"/>
          <w:lang w:val="es-BO"/>
        </w:rPr>
      </w:pPr>
      <w:r w:rsidRPr="001D26F2">
        <w:rPr>
          <w:rFonts w:ascii="Arial" w:hAnsi="Arial" w:cs="Arial"/>
          <w:sz w:val="22"/>
          <w:szCs w:val="22"/>
          <w:lang w:val="es-BO"/>
        </w:rPr>
        <w:t xml:space="preserve">De manera excepcional, en caso de bienes con una sola entrega, previa solicitud del </w:t>
      </w:r>
      <w:r w:rsidRPr="001D26F2">
        <w:rPr>
          <w:rFonts w:ascii="Arial" w:hAnsi="Arial" w:cs="Arial"/>
          <w:b/>
          <w:sz w:val="22"/>
          <w:szCs w:val="22"/>
          <w:lang w:val="es-BO"/>
        </w:rPr>
        <w:t>PROVEEDOR</w:t>
      </w:r>
      <w:r w:rsidRPr="001D26F2">
        <w:rPr>
          <w:rFonts w:ascii="Arial" w:hAnsi="Arial" w:cs="Arial"/>
          <w:sz w:val="22"/>
          <w:szCs w:val="22"/>
          <w:lang w:val="es-BO"/>
        </w:rPr>
        <w:t>, el Responsable de Recepción</w:t>
      </w:r>
      <w:r w:rsidRPr="001D26F2">
        <w:rPr>
          <w:rFonts w:ascii="Arial" w:hAnsi="Arial" w:cs="Arial"/>
          <w:b/>
          <w:i/>
          <w:sz w:val="22"/>
          <w:szCs w:val="22"/>
          <w:lang w:val="es-BO"/>
        </w:rPr>
        <w:t xml:space="preserve"> </w:t>
      </w:r>
      <w:r w:rsidRPr="001D26F2">
        <w:rPr>
          <w:rFonts w:ascii="Arial" w:hAnsi="Arial" w:cs="Arial"/>
          <w:sz w:val="22"/>
          <w:szCs w:val="22"/>
          <w:lang w:val="es-BO"/>
        </w:rPr>
        <w:t xml:space="preserve">podrá realizar la recepción de una parcialidad de los </w:t>
      </w:r>
      <w:r w:rsidRPr="001D26F2">
        <w:rPr>
          <w:rFonts w:ascii="Arial" w:hAnsi="Arial" w:cs="Arial"/>
          <w:b/>
          <w:sz w:val="22"/>
          <w:szCs w:val="22"/>
          <w:lang w:val="es-BO"/>
        </w:rPr>
        <w:t>BIENES</w:t>
      </w:r>
      <w:r w:rsidRPr="001D26F2">
        <w:rPr>
          <w:rFonts w:ascii="Arial" w:hAnsi="Arial" w:cs="Arial"/>
          <w:sz w:val="22"/>
          <w:szCs w:val="22"/>
          <w:lang w:val="es-BO"/>
        </w:rPr>
        <w:t>; para tal efecto, la Unidad Solicitante deberá emitir un informe que justifique esta recepción.</w:t>
      </w:r>
    </w:p>
    <w:p w14:paraId="27153AE7" w14:textId="77777777" w:rsidR="008323BF" w:rsidRPr="001D26F2" w:rsidRDefault="008323BF" w:rsidP="008323BF">
      <w:pPr>
        <w:jc w:val="both"/>
        <w:rPr>
          <w:rFonts w:ascii="Arial" w:hAnsi="Arial" w:cs="Arial"/>
          <w:sz w:val="22"/>
          <w:szCs w:val="22"/>
          <w:lang w:val="es-BO"/>
        </w:rPr>
      </w:pPr>
    </w:p>
    <w:p w14:paraId="74817047" w14:textId="77777777" w:rsidR="008323BF" w:rsidRPr="001D26F2" w:rsidRDefault="008323BF" w:rsidP="008323BF">
      <w:pPr>
        <w:jc w:val="both"/>
        <w:rPr>
          <w:rFonts w:ascii="Arial" w:hAnsi="Arial" w:cs="Arial"/>
          <w:sz w:val="22"/>
          <w:szCs w:val="22"/>
          <w:lang w:val="es-BO"/>
        </w:rPr>
      </w:pPr>
      <w:r w:rsidRPr="001D26F2">
        <w:rPr>
          <w:rFonts w:ascii="Arial" w:hAnsi="Arial" w:cs="Arial"/>
          <w:sz w:val="22"/>
          <w:szCs w:val="22"/>
          <w:lang w:val="es-BO"/>
        </w:rPr>
        <w:t xml:space="preserve">La verificación </w:t>
      </w:r>
      <w:r w:rsidRPr="001D26F2">
        <w:rPr>
          <w:rFonts w:ascii="Arial" w:hAnsi="Arial" w:cs="Arial"/>
          <w:color w:val="000000"/>
          <w:sz w:val="22"/>
          <w:szCs w:val="22"/>
          <w:lang w:val="es-BO"/>
        </w:rPr>
        <w:t xml:space="preserve">de los </w:t>
      </w:r>
      <w:r w:rsidRPr="001D26F2">
        <w:rPr>
          <w:rFonts w:ascii="Arial" w:hAnsi="Arial" w:cs="Arial"/>
          <w:b/>
          <w:color w:val="000000"/>
          <w:sz w:val="22"/>
          <w:szCs w:val="22"/>
          <w:lang w:val="es-BO"/>
        </w:rPr>
        <w:t>BIENES</w:t>
      </w:r>
      <w:r w:rsidRPr="001D26F2">
        <w:rPr>
          <w:rFonts w:ascii="Arial" w:hAnsi="Arial" w:cs="Arial"/>
          <w:color w:val="000000"/>
          <w:sz w:val="22"/>
          <w:szCs w:val="22"/>
          <w:lang w:val="es-BO"/>
        </w:rPr>
        <w:t xml:space="preserve"> se realizará en el plazo de hasta nueve (9) días</w:t>
      </w:r>
      <w:r w:rsidRPr="001D26F2">
        <w:rPr>
          <w:rFonts w:ascii="Arial" w:hAnsi="Arial" w:cs="Arial"/>
          <w:sz w:val="22"/>
          <w:szCs w:val="22"/>
          <w:lang w:val="es-BO"/>
        </w:rPr>
        <w:t xml:space="preserve">, computables a partir de la entrega de los </w:t>
      </w:r>
      <w:r w:rsidRPr="001D26F2">
        <w:rPr>
          <w:rFonts w:ascii="Arial" w:hAnsi="Arial" w:cs="Arial"/>
          <w:b/>
          <w:sz w:val="22"/>
          <w:szCs w:val="22"/>
          <w:lang w:val="es-BO"/>
        </w:rPr>
        <w:t>BIENES</w:t>
      </w:r>
      <w:r w:rsidRPr="001D26F2">
        <w:rPr>
          <w:rFonts w:ascii="Arial" w:hAnsi="Arial" w:cs="Arial"/>
          <w:sz w:val="22"/>
          <w:szCs w:val="22"/>
          <w:lang w:val="es-BO"/>
        </w:rPr>
        <w:t xml:space="preserve"> en la </w:t>
      </w:r>
      <w:r w:rsidRPr="001D26F2">
        <w:rPr>
          <w:rFonts w:ascii="Arial" w:hAnsi="Arial" w:cs="Arial"/>
          <w:b/>
          <w:sz w:val="22"/>
          <w:szCs w:val="22"/>
          <w:lang w:val="es-BO"/>
        </w:rPr>
        <w:t>ENTIDAD</w:t>
      </w:r>
      <w:r w:rsidRPr="001D26F2">
        <w:rPr>
          <w:rFonts w:ascii="Arial" w:hAnsi="Arial" w:cs="Arial"/>
          <w:sz w:val="22"/>
          <w:szCs w:val="22"/>
          <w:lang w:val="es-BO"/>
        </w:rPr>
        <w:t>. Posteriormente a la verificación se emitirá el Acta de Recepción.</w:t>
      </w:r>
      <w:r w:rsidRPr="001D26F2">
        <w:rPr>
          <w:rFonts w:ascii="Arial" w:hAnsi="Arial" w:cs="Arial"/>
          <w:b/>
          <w:i/>
          <w:sz w:val="22"/>
          <w:szCs w:val="22"/>
          <w:lang w:val="es-BO"/>
        </w:rPr>
        <w:t xml:space="preserve"> </w:t>
      </w:r>
      <w:r w:rsidRPr="001D26F2">
        <w:rPr>
          <w:rFonts w:ascii="Arial" w:hAnsi="Arial" w:cs="Arial"/>
          <w:sz w:val="22"/>
          <w:szCs w:val="22"/>
          <w:lang w:val="es-BO"/>
        </w:rPr>
        <w:t xml:space="preserve">El plazo de entrega de los </w:t>
      </w:r>
      <w:r w:rsidRPr="001D26F2">
        <w:rPr>
          <w:rFonts w:ascii="Arial" w:hAnsi="Arial" w:cs="Arial"/>
          <w:b/>
          <w:sz w:val="22"/>
          <w:szCs w:val="22"/>
          <w:lang w:val="es-BO"/>
        </w:rPr>
        <w:t xml:space="preserve">BIENES, </w:t>
      </w:r>
      <w:r w:rsidRPr="001D26F2">
        <w:rPr>
          <w:rFonts w:ascii="Arial" w:hAnsi="Arial" w:cs="Arial"/>
          <w:sz w:val="22"/>
          <w:szCs w:val="22"/>
          <w:lang w:val="es-BO"/>
        </w:rPr>
        <w:t xml:space="preserve">no incluye el plazo de verificación de los </w:t>
      </w:r>
      <w:r w:rsidRPr="001D26F2">
        <w:rPr>
          <w:rFonts w:ascii="Arial" w:hAnsi="Arial" w:cs="Arial"/>
          <w:b/>
          <w:sz w:val="22"/>
          <w:szCs w:val="22"/>
          <w:lang w:val="es-BO"/>
        </w:rPr>
        <w:t>BIENES</w:t>
      </w:r>
      <w:r w:rsidRPr="001D26F2">
        <w:rPr>
          <w:rFonts w:ascii="Arial" w:hAnsi="Arial" w:cs="Arial"/>
          <w:sz w:val="22"/>
          <w:szCs w:val="22"/>
          <w:lang w:val="es-BO"/>
        </w:rPr>
        <w:t xml:space="preserve">. </w:t>
      </w:r>
    </w:p>
    <w:p w14:paraId="24BD551F" w14:textId="77777777" w:rsidR="008323BF" w:rsidRPr="001D26F2" w:rsidRDefault="008323BF" w:rsidP="008323BF">
      <w:pPr>
        <w:jc w:val="both"/>
        <w:rPr>
          <w:rFonts w:ascii="Arial" w:hAnsi="Arial" w:cs="Arial"/>
          <w:sz w:val="22"/>
          <w:szCs w:val="22"/>
          <w:lang w:val="es-BO"/>
        </w:rPr>
      </w:pPr>
    </w:p>
    <w:p w14:paraId="0E774D86" w14:textId="77777777" w:rsidR="008323BF" w:rsidRPr="001D26F2" w:rsidRDefault="008323BF" w:rsidP="008323BF">
      <w:pPr>
        <w:jc w:val="both"/>
        <w:rPr>
          <w:rFonts w:ascii="Arial" w:hAnsi="Arial" w:cs="Arial"/>
          <w:sz w:val="22"/>
          <w:szCs w:val="22"/>
          <w:lang w:val="es-BO"/>
        </w:rPr>
      </w:pPr>
      <w:r w:rsidRPr="001D26F2">
        <w:rPr>
          <w:rFonts w:ascii="Arial" w:hAnsi="Arial" w:cs="Arial"/>
          <w:sz w:val="22"/>
          <w:szCs w:val="22"/>
          <w:lang w:val="es-BO"/>
        </w:rPr>
        <w:t xml:space="preserve">El plazo de sustitución de los </w:t>
      </w:r>
      <w:r w:rsidRPr="001D26F2">
        <w:rPr>
          <w:rFonts w:ascii="Arial" w:hAnsi="Arial" w:cs="Arial"/>
          <w:b/>
          <w:sz w:val="22"/>
          <w:szCs w:val="22"/>
          <w:lang w:val="es-BO"/>
        </w:rPr>
        <w:t>BIENES</w:t>
      </w:r>
      <w:r w:rsidRPr="001D26F2">
        <w:rPr>
          <w:rFonts w:ascii="Arial" w:hAnsi="Arial" w:cs="Arial"/>
          <w:sz w:val="22"/>
          <w:szCs w:val="22"/>
          <w:lang w:val="es-BO"/>
        </w:rPr>
        <w:t xml:space="preserve"> que se otorgue al </w:t>
      </w:r>
      <w:r w:rsidRPr="001D26F2">
        <w:rPr>
          <w:rFonts w:ascii="Arial" w:hAnsi="Arial" w:cs="Arial"/>
          <w:b/>
          <w:sz w:val="22"/>
          <w:szCs w:val="22"/>
          <w:lang w:val="es-BO"/>
        </w:rPr>
        <w:t>PROVEEDOR,</w:t>
      </w:r>
      <w:r w:rsidRPr="001D26F2">
        <w:rPr>
          <w:rFonts w:ascii="Arial" w:hAnsi="Arial" w:cs="Arial"/>
          <w:sz w:val="22"/>
          <w:szCs w:val="22"/>
          <w:lang w:val="es-BO"/>
        </w:rPr>
        <w:t xml:space="preserve"> como resultado de la verificación, no se constituye en retraso de entrega. La sustitución que no se efectivice en el plazo establecido por la </w:t>
      </w:r>
      <w:r w:rsidRPr="001D26F2">
        <w:rPr>
          <w:rFonts w:ascii="Arial" w:hAnsi="Arial" w:cs="Arial"/>
          <w:b/>
          <w:sz w:val="22"/>
          <w:szCs w:val="22"/>
          <w:lang w:val="es-BO"/>
        </w:rPr>
        <w:t>ENTIDAD</w:t>
      </w:r>
      <w:r w:rsidRPr="001D26F2">
        <w:rPr>
          <w:rFonts w:ascii="Arial" w:hAnsi="Arial" w:cs="Arial"/>
          <w:sz w:val="22"/>
          <w:szCs w:val="22"/>
          <w:lang w:val="es-BO"/>
        </w:rPr>
        <w:t xml:space="preserve">, será sujeta de aplicación de multas por día de retraso desde la fecha de entrega de los </w:t>
      </w:r>
      <w:r w:rsidRPr="001D26F2">
        <w:rPr>
          <w:rFonts w:ascii="Arial" w:hAnsi="Arial" w:cs="Arial"/>
          <w:b/>
          <w:sz w:val="22"/>
          <w:szCs w:val="22"/>
          <w:lang w:val="es-BO"/>
        </w:rPr>
        <w:t>BIENES</w:t>
      </w:r>
      <w:r w:rsidRPr="001D26F2">
        <w:rPr>
          <w:rFonts w:ascii="Arial" w:hAnsi="Arial" w:cs="Arial"/>
          <w:sz w:val="22"/>
          <w:szCs w:val="22"/>
          <w:lang w:val="es-BO"/>
        </w:rPr>
        <w:t>.</w:t>
      </w:r>
    </w:p>
    <w:p w14:paraId="11E5B731" w14:textId="77777777" w:rsidR="008323BF" w:rsidRPr="001D26F2" w:rsidRDefault="008323BF" w:rsidP="008323BF">
      <w:pPr>
        <w:jc w:val="both"/>
        <w:rPr>
          <w:rFonts w:ascii="Arial" w:hAnsi="Arial" w:cs="Arial"/>
          <w:sz w:val="22"/>
          <w:szCs w:val="22"/>
          <w:lang w:val="es-BO"/>
        </w:rPr>
      </w:pPr>
    </w:p>
    <w:p w14:paraId="34B19E68" w14:textId="77777777" w:rsidR="008323BF" w:rsidRPr="001D26F2" w:rsidRDefault="008323BF" w:rsidP="008323BF">
      <w:pPr>
        <w:jc w:val="both"/>
        <w:rPr>
          <w:rFonts w:ascii="Arial" w:hAnsi="Arial" w:cs="Arial"/>
          <w:sz w:val="22"/>
          <w:szCs w:val="22"/>
          <w:lang w:val="es-BO"/>
        </w:rPr>
      </w:pPr>
      <w:r w:rsidRPr="001D26F2">
        <w:rPr>
          <w:rFonts w:ascii="Arial" w:hAnsi="Arial" w:cs="Arial"/>
          <w:sz w:val="22"/>
          <w:szCs w:val="22"/>
          <w:lang w:val="es-BO"/>
        </w:rPr>
        <w:t xml:space="preserve">Las actividades de verificación a ser desarrollas por el Responsable de Recepción son las siguientes:                                                                                                                                                                                                                               </w:t>
      </w:r>
    </w:p>
    <w:p w14:paraId="1D16B9D3" w14:textId="77777777" w:rsidR="008323BF" w:rsidRPr="001D26F2" w:rsidRDefault="008323BF" w:rsidP="008323BF">
      <w:pPr>
        <w:jc w:val="both"/>
        <w:rPr>
          <w:rFonts w:ascii="Arial" w:hAnsi="Arial" w:cs="Arial"/>
          <w:sz w:val="22"/>
          <w:szCs w:val="22"/>
          <w:lang w:val="es-BO"/>
        </w:rPr>
      </w:pPr>
    </w:p>
    <w:p w14:paraId="0BE3966B" w14:textId="77777777" w:rsidR="008323BF" w:rsidRPr="001D26F2" w:rsidRDefault="008323BF" w:rsidP="001F324C">
      <w:pPr>
        <w:numPr>
          <w:ilvl w:val="1"/>
          <w:numId w:val="65"/>
        </w:numPr>
        <w:ind w:left="709" w:hanging="567"/>
        <w:jc w:val="both"/>
        <w:rPr>
          <w:rFonts w:ascii="Arial" w:hAnsi="Arial" w:cs="Arial"/>
          <w:sz w:val="22"/>
          <w:szCs w:val="22"/>
          <w:lang w:val="es-BO"/>
        </w:rPr>
      </w:pPr>
      <w:r w:rsidRPr="001D26F2">
        <w:rPr>
          <w:rFonts w:ascii="Arial" w:hAnsi="Arial" w:cs="Arial"/>
          <w:b/>
          <w:sz w:val="22"/>
          <w:szCs w:val="22"/>
          <w:lang w:val="es-BO"/>
        </w:rPr>
        <w:t>Apertura de empaques y verificación:</w:t>
      </w:r>
      <w:r w:rsidRPr="001D26F2">
        <w:rPr>
          <w:rFonts w:ascii="Arial" w:hAnsi="Arial" w:cs="Arial"/>
          <w:sz w:val="22"/>
          <w:szCs w:val="22"/>
          <w:lang w:val="es-BO"/>
        </w:rPr>
        <w:t xml:space="preserve"> El Responsable de Recepción conjuntamente con el </w:t>
      </w:r>
      <w:r w:rsidRPr="001D26F2">
        <w:rPr>
          <w:rFonts w:ascii="Arial" w:hAnsi="Arial" w:cs="Arial"/>
          <w:b/>
          <w:sz w:val="22"/>
          <w:szCs w:val="22"/>
          <w:lang w:val="es-BO"/>
        </w:rPr>
        <w:t>PROVEEDOR</w:t>
      </w:r>
      <w:r w:rsidRPr="001D26F2">
        <w:rPr>
          <w:rFonts w:ascii="Arial" w:hAnsi="Arial" w:cs="Arial"/>
          <w:sz w:val="22"/>
          <w:szCs w:val="22"/>
          <w:lang w:val="es-BO"/>
        </w:rPr>
        <w:t>, realizarán la apertura y verificación de empaques de los equipos el mismo día de la entrega, a partir de la emisión del Acta de Recepción sujeta a verificación.</w:t>
      </w:r>
    </w:p>
    <w:p w14:paraId="350E3447" w14:textId="77777777" w:rsidR="008323BF" w:rsidRPr="001D26F2" w:rsidRDefault="008323BF" w:rsidP="008323BF">
      <w:pPr>
        <w:ind w:left="720"/>
        <w:jc w:val="both"/>
        <w:rPr>
          <w:rFonts w:ascii="Arial" w:hAnsi="Arial" w:cs="Arial"/>
          <w:sz w:val="22"/>
          <w:szCs w:val="22"/>
          <w:lang w:val="es-BO"/>
        </w:rPr>
      </w:pPr>
    </w:p>
    <w:p w14:paraId="7CF8647A" w14:textId="77777777" w:rsidR="008323BF" w:rsidRPr="001D26F2" w:rsidRDefault="008323BF" w:rsidP="008323BF">
      <w:pPr>
        <w:ind w:left="633"/>
        <w:jc w:val="both"/>
        <w:rPr>
          <w:rFonts w:ascii="Arial" w:hAnsi="Arial" w:cs="Arial"/>
          <w:sz w:val="22"/>
          <w:szCs w:val="22"/>
          <w:lang w:val="es-BO"/>
        </w:rPr>
      </w:pPr>
      <w:r w:rsidRPr="001D26F2">
        <w:rPr>
          <w:rFonts w:ascii="Arial" w:hAnsi="Arial" w:cs="Arial"/>
          <w:sz w:val="22"/>
          <w:szCs w:val="22"/>
          <w:lang w:val="es-BO"/>
        </w:rPr>
        <w:t>Los bienes deberán ser nuevos y originales verificados en el momento de la entrega, bajo ningún aspecto se aceptarán bienes reacondicionados o usados.</w:t>
      </w:r>
    </w:p>
    <w:p w14:paraId="6033909B" w14:textId="77777777" w:rsidR="008323BF" w:rsidRPr="001D26F2" w:rsidRDefault="008323BF" w:rsidP="008323BF">
      <w:pPr>
        <w:ind w:left="1276"/>
        <w:jc w:val="both"/>
        <w:rPr>
          <w:rFonts w:ascii="Arial" w:hAnsi="Arial" w:cs="Arial"/>
          <w:sz w:val="22"/>
          <w:szCs w:val="22"/>
          <w:lang w:val="es-BO"/>
        </w:rPr>
      </w:pPr>
    </w:p>
    <w:p w14:paraId="353F86EA" w14:textId="77777777" w:rsidR="008323BF" w:rsidRPr="001D26F2" w:rsidRDefault="008323BF" w:rsidP="008323BF">
      <w:pPr>
        <w:ind w:left="633"/>
        <w:jc w:val="both"/>
        <w:rPr>
          <w:rFonts w:ascii="Arial" w:hAnsi="Arial" w:cs="Arial"/>
          <w:sz w:val="22"/>
          <w:szCs w:val="22"/>
          <w:lang w:val="es-BO"/>
        </w:rPr>
      </w:pPr>
      <w:r w:rsidRPr="001D26F2">
        <w:rPr>
          <w:rFonts w:ascii="Arial" w:hAnsi="Arial" w:cs="Arial"/>
          <w:sz w:val="22"/>
          <w:szCs w:val="22"/>
          <w:lang w:val="es-BO"/>
        </w:rPr>
        <w:t>En caso de que se presente(n) alguna(s) observación(es) al (los) bien(es), el proveedor tendrá que subsanar la(s) misma(s) o reemplazar(los), en el plazo de un (1) día calendario. Si no existiesen observaciones o una vez subsanadas las mismas, o reemplazados los equipos, se procederá con la siguiente actividad</w:t>
      </w:r>
    </w:p>
    <w:p w14:paraId="61279B78" w14:textId="77777777" w:rsidR="008323BF" w:rsidRPr="001D26F2" w:rsidRDefault="008323BF" w:rsidP="008323BF">
      <w:pPr>
        <w:ind w:left="1276"/>
        <w:jc w:val="both"/>
        <w:rPr>
          <w:rFonts w:ascii="Arial" w:hAnsi="Arial" w:cs="Arial"/>
          <w:sz w:val="22"/>
          <w:szCs w:val="22"/>
          <w:lang w:val="es-BO"/>
        </w:rPr>
      </w:pPr>
    </w:p>
    <w:p w14:paraId="478429FA" w14:textId="77777777" w:rsidR="008323BF" w:rsidRPr="001D26F2" w:rsidRDefault="008323BF" w:rsidP="001F324C">
      <w:pPr>
        <w:numPr>
          <w:ilvl w:val="1"/>
          <w:numId w:val="65"/>
        </w:numPr>
        <w:ind w:left="709" w:hanging="567"/>
        <w:jc w:val="both"/>
        <w:rPr>
          <w:rFonts w:ascii="Arial" w:hAnsi="Arial" w:cs="Arial"/>
          <w:sz w:val="22"/>
          <w:szCs w:val="22"/>
          <w:lang w:val="es-BO"/>
        </w:rPr>
      </w:pPr>
      <w:r w:rsidRPr="001D26F2">
        <w:rPr>
          <w:rFonts w:ascii="Arial" w:hAnsi="Arial" w:cs="Arial"/>
          <w:b/>
          <w:sz w:val="22"/>
          <w:szCs w:val="22"/>
          <w:lang w:val="es-BO"/>
        </w:rPr>
        <w:t>Verificación técnica</w:t>
      </w:r>
      <w:r w:rsidRPr="001D26F2">
        <w:rPr>
          <w:rFonts w:ascii="Arial" w:hAnsi="Arial" w:cs="Arial"/>
          <w:sz w:val="22"/>
          <w:szCs w:val="22"/>
          <w:lang w:val="es-BO"/>
        </w:rPr>
        <w:t xml:space="preserve">: La verificación de los bienes se realizará en el plazo de un (1) día calendario, computable a partir de concluida la apertura de empaques. </w:t>
      </w:r>
    </w:p>
    <w:p w14:paraId="344B3E6D" w14:textId="77777777" w:rsidR="008323BF" w:rsidRPr="001D26F2" w:rsidRDefault="008323BF" w:rsidP="008323BF">
      <w:pPr>
        <w:ind w:left="420"/>
        <w:jc w:val="both"/>
        <w:rPr>
          <w:rFonts w:ascii="Arial" w:hAnsi="Arial" w:cs="Arial"/>
          <w:sz w:val="22"/>
          <w:szCs w:val="22"/>
          <w:lang w:val="es-BO"/>
        </w:rPr>
      </w:pPr>
    </w:p>
    <w:p w14:paraId="45A6B6EF" w14:textId="77777777" w:rsidR="008323BF" w:rsidRPr="001D26F2" w:rsidRDefault="008323BF" w:rsidP="008323BF">
      <w:pPr>
        <w:ind w:left="709"/>
        <w:jc w:val="both"/>
        <w:rPr>
          <w:rFonts w:ascii="Arial" w:hAnsi="Arial" w:cs="Arial"/>
          <w:sz w:val="22"/>
          <w:szCs w:val="22"/>
          <w:lang w:val="es-BO"/>
        </w:rPr>
      </w:pPr>
      <w:r w:rsidRPr="001D26F2">
        <w:rPr>
          <w:rFonts w:ascii="Arial" w:hAnsi="Arial" w:cs="Arial"/>
          <w:sz w:val="22"/>
          <w:szCs w:val="22"/>
          <w:lang w:val="es-BO"/>
        </w:rPr>
        <w:t xml:space="preserve">En caso de que se presente(n) alguna(s) observación(es) al (los) bien(es), el </w:t>
      </w:r>
      <w:r w:rsidRPr="001D26F2">
        <w:rPr>
          <w:rFonts w:ascii="Arial" w:hAnsi="Arial" w:cs="Arial"/>
          <w:b/>
          <w:sz w:val="22"/>
          <w:szCs w:val="22"/>
          <w:lang w:val="es-BO"/>
        </w:rPr>
        <w:t>PROVEEDOR</w:t>
      </w:r>
      <w:r w:rsidRPr="001D26F2">
        <w:rPr>
          <w:rFonts w:ascii="Arial" w:hAnsi="Arial" w:cs="Arial"/>
          <w:sz w:val="22"/>
          <w:szCs w:val="22"/>
          <w:lang w:val="es-BO"/>
        </w:rPr>
        <w:t xml:space="preserve"> tendrá que subsanar la(s) misma(s) o reemplazar(los) en el plazo de un (1) día calendario. </w:t>
      </w:r>
    </w:p>
    <w:p w14:paraId="27C4D8C6" w14:textId="77777777" w:rsidR="008323BF" w:rsidRPr="001D26F2" w:rsidRDefault="008323BF" w:rsidP="008323BF">
      <w:pPr>
        <w:ind w:left="420"/>
        <w:jc w:val="both"/>
        <w:rPr>
          <w:rFonts w:ascii="Arial" w:hAnsi="Arial" w:cs="Arial"/>
          <w:sz w:val="22"/>
          <w:szCs w:val="22"/>
          <w:lang w:val="es-BO"/>
        </w:rPr>
      </w:pPr>
    </w:p>
    <w:p w14:paraId="45BCF7A0" w14:textId="77777777" w:rsidR="008323BF" w:rsidRPr="001D26F2" w:rsidRDefault="008323BF" w:rsidP="001F324C">
      <w:pPr>
        <w:numPr>
          <w:ilvl w:val="1"/>
          <w:numId w:val="65"/>
        </w:numPr>
        <w:ind w:left="709" w:hanging="567"/>
        <w:jc w:val="both"/>
        <w:rPr>
          <w:rFonts w:ascii="Arial" w:hAnsi="Arial" w:cs="Arial"/>
          <w:sz w:val="22"/>
          <w:szCs w:val="22"/>
          <w:lang w:val="es-BO"/>
        </w:rPr>
      </w:pPr>
      <w:r w:rsidRPr="001D26F2">
        <w:rPr>
          <w:rFonts w:ascii="Arial" w:hAnsi="Arial" w:cs="Arial"/>
          <w:b/>
          <w:sz w:val="22"/>
          <w:szCs w:val="22"/>
          <w:lang w:val="es-BO"/>
        </w:rPr>
        <w:t>Configuración:</w:t>
      </w:r>
      <w:r w:rsidRPr="001D26F2">
        <w:rPr>
          <w:rFonts w:ascii="Arial" w:hAnsi="Arial" w:cs="Arial"/>
          <w:sz w:val="22"/>
          <w:szCs w:val="22"/>
          <w:lang w:val="es-BO"/>
        </w:rPr>
        <w:t xml:space="preserve"> El </w:t>
      </w:r>
      <w:r w:rsidRPr="001D26F2">
        <w:rPr>
          <w:rFonts w:ascii="Arial" w:hAnsi="Arial" w:cs="Arial"/>
          <w:b/>
          <w:sz w:val="22"/>
          <w:szCs w:val="22"/>
          <w:lang w:val="es-BO"/>
        </w:rPr>
        <w:t>PROVEEDOR</w:t>
      </w:r>
      <w:r w:rsidRPr="001D26F2">
        <w:rPr>
          <w:rFonts w:ascii="Arial" w:hAnsi="Arial" w:cs="Arial"/>
          <w:sz w:val="22"/>
          <w:szCs w:val="22"/>
          <w:lang w:val="es-BO"/>
        </w:rPr>
        <w:t xml:space="preserve"> tendrá el plazo de cinco (5) días hábiles para configurar los bienes, tomando en cuenta los siguientes puntos:</w:t>
      </w:r>
    </w:p>
    <w:p w14:paraId="7D748AD7" w14:textId="77777777" w:rsidR="008323BF" w:rsidRPr="001D26F2" w:rsidRDefault="008323BF" w:rsidP="008323BF">
      <w:pPr>
        <w:ind w:left="709"/>
        <w:jc w:val="both"/>
        <w:rPr>
          <w:rFonts w:ascii="Arial" w:hAnsi="Arial" w:cs="Arial"/>
          <w:sz w:val="22"/>
          <w:szCs w:val="22"/>
          <w:lang w:val="es-BO"/>
        </w:rPr>
      </w:pPr>
    </w:p>
    <w:p w14:paraId="7AFF5283" w14:textId="77777777" w:rsidR="008323BF" w:rsidRPr="001D26F2" w:rsidRDefault="008323BF" w:rsidP="001F324C">
      <w:pPr>
        <w:numPr>
          <w:ilvl w:val="0"/>
          <w:numId w:val="66"/>
        </w:numPr>
        <w:ind w:left="1276" w:hanging="283"/>
        <w:jc w:val="both"/>
        <w:rPr>
          <w:rFonts w:ascii="Arial" w:hAnsi="Arial" w:cs="Arial"/>
          <w:sz w:val="22"/>
          <w:szCs w:val="22"/>
          <w:lang w:val="es-BO"/>
        </w:rPr>
      </w:pPr>
      <w:r w:rsidRPr="001D26F2">
        <w:rPr>
          <w:rFonts w:ascii="Arial" w:hAnsi="Arial" w:cs="Arial"/>
          <w:sz w:val="22"/>
          <w:szCs w:val="22"/>
          <w:lang w:val="es-BO"/>
        </w:rPr>
        <w:t>La configuración del software de protección con clave de acceso autorizado se deberá realizar mínimamente en uno de las repetidoras del BCB (MTR3000 o DGR6175) como en los equipos ofertados.</w:t>
      </w:r>
    </w:p>
    <w:p w14:paraId="300D67E6" w14:textId="77777777" w:rsidR="008323BF" w:rsidRPr="001D26F2" w:rsidRDefault="008323BF" w:rsidP="001F324C">
      <w:pPr>
        <w:numPr>
          <w:ilvl w:val="0"/>
          <w:numId w:val="66"/>
        </w:numPr>
        <w:ind w:left="1276" w:hanging="283"/>
        <w:jc w:val="both"/>
        <w:rPr>
          <w:rFonts w:ascii="Arial" w:hAnsi="Arial" w:cs="Arial"/>
          <w:sz w:val="22"/>
          <w:szCs w:val="22"/>
          <w:lang w:val="es-BO"/>
        </w:rPr>
      </w:pPr>
      <w:r w:rsidRPr="001D26F2">
        <w:rPr>
          <w:rFonts w:ascii="Arial" w:hAnsi="Arial" w:cs="Arial"/>
          <w:sz w:val="22"/>
          <w:szCs w:val="22"/>
          <w:lang w:val="es-BO"/>
        </w:rPr>
        <w:t>Los equipos ofertados deberán ser configurados con distintas frecuencias y deberá tener canales simples, las mismas serán determinadas por el personal DSC.</w:t>
      </w:r>
    </w:p>
    <w:p w14:paraId="0D57A339" w14:textId="77777777" w:rsidR="008323BF" w:rsidRPr="001D26F2" w:rsidRDefault="008323BF" w:rsidP="001F324C">
      <w:pPr>
        <w:numPr>
          <w:ilvl w:val="0"/>
          <w:numId w:val="66"/>
        </w:numPr>
        <w:ind w:left="1276" w:hanging="283"/>
        <w:jc w:val="both"/>
        <w:rPr>
          <w:rFonts w:ascii="Arial" w:hAnsi="Arial" w:cs="Arial"/>
          <w:sz w:val="22"/>
          <w:szCs w:val="22"/>
          <w:lang w:val="es-BO"/>
        </w:rPr>
      </w:pPr>
      <w:r w:rsidRPr="001D26F2">
        <w:rPr>
          <w:rFonts w:ascii="Arial" w:hAnsi="Arial" w:cs="Arial"/>
          <w:sz w:val="22"/>
          <w:szCs w:val="22"/>
          <w:lang w:val="es-BO"/>
        </w:rPr>
        <w:t xml:space="preserve">Se debe incluir la puesta en funcionamiento de la radio para vehículo sin costo adicional. </w:t>
      </w:r>
    </w:p>
    <w:p w14:paraId="761D6BD0" w14:textId="77777777" w:rsidR="008323BF" w:rsidRPr="001D26F2" w:rsidRDefault="008323BF" w:rsidP="008323BF">
      <w:pPr>
        <w:ind w:left="1276"/>
        <w:jc w:val="both"/>
        <w:rPr>
          <w:rFonts w:ascii="Arial" w:hAnsi="Arial" w:cs="Arial"/>
          <w:sz w:val="22"/>
          <w:szCs w:val="22"/>
          <w:lang w:val="es-BO"/>
        </w:rPr>
      </w:pPr>
    </w:p>
    <w:p w14:paraId="61BE0DE9" w14:textId="77777777" w:rsidR="008323BF" w:rsidRPr="001D26F2" w:rsidRDefault="008323BF" w:rsidP="001F324C">
      <w:pPr>
        <w:numPr>
          <w:ilvl w:val="1"/>
          <w:numId w:val="65"/>
        </w:numPr>
        <w:ind w:left="709" w:hanging="567"/>
        <w:jc w:val="both"/>
        <w:rPr>
          <w:rFonts w:ascii="Arial" w:hAnsi="Arial" w:cs="Arial"/>
          <w:sz w:val="22"/>
          <w:szCs w:val="22"/>
          <w:lang w:val="es-BO"/>
        </w:rPr>
      </w:pPr>
      <w:r w:rsidRPr="001D26F2">
        <w:rPr>
          <w:rFonts w:ascii="Arial" w:hAnsi="Arial" w:cs="Arial"/>
          <w:b/>
          <w:sz w:val="22"/>
          <w:szCs w:val="22"/>
          <w:lang w:val="es-BO"/>
        </w:rPr>
        <w:t>Instalación:</w:t>
      </w:r>
      <w:r w:rsidRPr="001D26F2">
        <w:rPr>
          <w:rFonts w:ascii="Arial" w:hAnsi="Arial" w:cs="Arial"/>
          <w:sz w:val="22"/>
          <w:szCs w:val="22"/>
          <w:lang w:val="es-BO"/>
        </w:rPr>
        <w:t xml:space="preserve"> El </w:t>
      </w:r>
      <w:r w:rsidRPr="001D26F2">
        <w:rPr>
          <w:rFonts w:ascii="Arial" w:hAnsi="Arial" w:cs="Arial"/>
          <w:b/>
          <w:sz w:val="22"/>
          <w:szCs w:val="22"/>
          <w:lang w:val="es-BO"/>
        </w:rPr>
        <w:t>PROVEEDOR</w:t>
      </w:r>
      <w:r w:rsidRPr="001D26F2">
        <w:rPr>
          <w:rFonts w:ascii="Arial" w:hAnsi="Arial" w:cs="Arial"/>
          <w:sz w:val="22"/>
          <w:szCs w:val="22"/>
          <w:lang w:val="es-BO"/>
        </w:rPr>
        <w:t xml:space="preserve"> en coordinación con el Responsable de Recepción, instalará los bienes en el vehículo del BCB, sin ningún costo adicional. </w:t>
      </w:r>
    </w:p>
    <w:p w14:paraId="53288D84" w14:textId="77777777" w:rsidR="008323BF" w:rsidRPr="001D26F2" w:rsidRDefault="008323BF" w:rsidP="008323BF">
      <w:pPr>
        <w:ind w:left="709" w:hanging="425"/>
        <w:jc w:val="both"/>
        <w:rPr>
          <w:rFonts w:ascii="Arial" w:hAnsi="Arial" w:cs="Arial"/>
          <w:sz w:val="22"/>
          <w:szCs w:val="22"/>
        </w:rPr>
      </w:pPr>
    </w:p>
    <w:p w14:paraId="55C9F40B" w14:textId="77777777" w:rsidR="008323BF" w:rsidRPr="001D26F2" w:rsidRDefault="008323BF" w:rsidP="008323BF">
      <w:pPr>
        <w:jc w:val="both"/>
        <w:rPr>
          <w:rFonts w:ascii="Arial" w:hAnsi="Arial" w:cs="Arial"/>
          <w:sz w:val="22"/>
          <w:szCs w:val="22"/>
          <w:lang w:val="es-BO"/>
        </w:rPr>
      </w:pPr>
      <w:r w:rsidRPr="001D26F2">
        <w:rPr>
          <w:rFonts w:ascii="Arial" w:hAnsi="Arial" w:cs="Arial"/>
          <w:b/>
          <w:sz w:val="22"/>
          <w:szCs w:val="22"/>
        </w:rPr>
        <w:t xml:space="preserve">CLÁUSULA VIGÉSIMA OCTAVA.- </w:t>
      </w:r>
      <w:r w:rsidRPr="001D26F2">
        <w:rPr>
          <w:rFonts w:ascii="Arial" w:hAnsi="Arial" w:cs="Arial"/>
          <w:b/>
          <w:sz w:val="22"/>
          <w:szCs w:val="22"/>
          <w:lang w:val="es-BO"/>
        </w:rPr>
        <w:t xml:space="preserve">(LIQUIDACIÓN DE CONTRATO) </w:t>
      </w:r>
      <w:r w:rsidRPr="001D26F2">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1D26F2">
        <w:rPr>
          <w:rFonts w:ascii="Arial" w:hAnsi="Arial" w:cs="Arial"/>
          <w:b/>
          <w:sz w:val="22"/>
          <w:szCs w:val="22"/>
          <w:lang w:val="es-BO"/>
        </w:rPr>
        <w:t>ENTIDAD</w:t>
      </w:r>
      <w:r w:rsidRPr="001D26F2">
        <w:rPr>
          <w:rFonts w:ascii="Arial" w:hAnsi="Arial" w:cs="Arial"/>
          <w:sz w:val="22"/>
          <w:szCs w:val="22"/>
          <w:lang w:val="es-BO"/>
        </w:rPr>
        <w:t xml:space="preserve"> procederá a la liquidación del Contrato.</w:t>
      </w:r>
    </w:p>
    <w:p w14:paraId="3FA423D6" w14:textId="77777777" w:rsidR="008323BF" w:rsidRPr="001D26F2" w:rsidRDefault="008323BF" w:rsidP="008323BF">
      <w:pPr>
        <w:jc w:val="both"/>
        <w:rPr>
          <w:rFonts w:ascii="Arial" w:hAnsi="Arial" w:cs="Arial"/>
          <w:sz w:val="22"/>
          <w:szCs w:val="22"/>
        </w:rPr>
      </w:pPr>
    </w:p>
    <w:p w14:paraId="16FF9A6B" w14:textId="77777777" w:rsidR="008323BF" w:rsidRPr="001D26F2" w:rsidRDefault="008323BF" w:rsidP="008323BF">
      <w:pPr>
        <w:jc w:val="both"/>
        <w:rPr>
          <w:rFonts w:ascii="Arial" w:hAnsi="Arial" w:cs="Arial"/>
          <w:sz w:val="22"/>
          <w:szCs w:val="22"/>
          <w:lang w:val="es-BO"/>
        </w:rPr>
      </w:pPr>
      <w:r w:rsidRPr="001D26F2">
        <w:rPr>
          <w:rFonts w:ascii="Arial" w:hAnsi="Arial" w:cs="Arial"/>
          <w:sz w:val="22"/>
          <w:szCs w:val="22"/>
          <w:lang w:val="es-BO"/>
        </w:rPr>
        <w:t xml:space="preserve">En ambos casos, la </w:t>
      </w:r>
      <w:r w:rsidRPr="001D26F2">
        <w:rPr>
          <w:rFonts w:ascii="Arial" w:hAnsi="Arial" w:cs="Arial"/>
          <w:b/>
          <w:sz w:val="22"/>
          <w:szCs w:val="22"/>
          <w:lang w:val="es-BO"/>
        </w:rPr>
        <w:t xml:space="preserve">ENTIDAD </w:t>
      </w:r>
      <w:r w:rsidRPr="001D26F2">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66D3ADE5" w14:textId="77777777" w:rsidR="008323BF" w:rsidRPr="001D26F2" w:rsidRDefault="008323BF" w:rsidP="008323BF">
      <w:pPr>
        <w:jc w:val="both"/>
        <w:rPr>
          <w:rFonts w:ascii="Arial" w:hAnsi="Arial" w:cs="Arial"/>
          <w:sz w:val="22"/>
          <w:szCs w:val="22"/>
          <w:lang w:val="es-BO"/>
        </w:rPr>
      </w:pPr>
    </w:p>
    <w:p w14:paraId="61C31EC7" w14:textId="77777777" w:rsidR="008323BF" w:rsidRPr="001D26F2" w:rsidRDefault="008323BF" w:rsidP="008323BF">
      <w:pPr>
        <w:jc w:val="both"/>
        <w:rPr>
          <w:rFonts w:ascii="Arial" w:hAnsi="Arial" w:cs="Arial"/>
          <w:sz w:val="22"/>
          <w:szCs w:val="22"/>
          <w:lang w:val="es-BO"/>
        </w:rPr>
      </w:pPr>
      <w:r w:rsidRPr="001D26F2">
        <w:rPr>
          <w:rFonts w:ascii="Arial" w:hAnsi="Arial" w:cs="Arial"/>
          <w:sz w:val="22"/>
          <w:szCs w:val="22"/>
          <w:lang w:val="es-BO"/>
        </w:rPr>
        <w:t xml:space="preserve">El Certificado de Cumplimiento de Contrato será emitido, siempre y cuando el </w:t>
      </w:r>
      <w:r w:rsidRPr="001D26F2">
        <w:rPr>
          <w:rFonts w:ascii="Arial" w:hAnsi="Arial" w:cs="Arial"/>
          <w:b/>
          <w:sz w:val="22"/>
          <w:szCs w:val="22"/>
          <w:lang w:val="es-BO"/>
        </w:rPr>
        <w:t>PROVEEDOR</w:t>
      </w:r>
      <w:r w:rsidRPr="001D26F2">
        <w:rPr>
          <w:rFonts w:ascii="Arial" w:hAnsi="Arial" w:cs="Arial"/>
          <w:sz w:val="22"/>
          <w:szCs w:val="22"/>
          <w:lang w:val="es-BO"/>
        </w:rPr>
        <w:t xml:space="preserve">  haya dado fiel cumplimiento a todas sus obligaciones, previstas en el presente Contrato.</w:t>
      </w:r>
    </w:p>
    <w:p w14:paraId="1580AA69" w14:textId="77777777" w:rsidR="008323BF" w:rsidRPr="001D26F2" w:rsidRDefault="008323BF" w:rsidP="008323BF">
      <w:pPr>
        <w:widowControl w:val="0"/>
        <w:jc w:val="both"/>
        <w:rPr>
          <w:rFonts w:ascii="Arial" w:hAnsi="Arial" w:cs="Arial"/>
          <w:bCs/>
          <w:iCs/>
          <w:sz w:val="22"/>
          <w:szCs w:val="22"/>
        </w:rPr>
      </w:pPr>
    </w:p>
    <w:p w14:paraId="04164A20"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sz w:val="22"/>
          <w:szCs w:val="22"/>
          <w:lang w:val="es-BO"/>
        </w:rPr>
        <w:t>La liquidación del Contrato, tomará en cuenta:</w:t>
      </w:r>
    </w:p>
    <w:p w14:paraId="66266824" w14:textId="77777777" w:rsidR="008323BF" w:rsidRPr="001D26F2" w:rsidRDefault="008323BF" w:rsidP="008323BF">
      <w:pPr>
        <w:widowControl w:val="0"/>
        <w:jc w:val="both"/>
        <w:rPr>
          <w:rFonts w:ascii="Arial" w:hAnsi="Arial" w:cs="Arial"/>
          <w:sz w:val="22"/>
          <w:szCs w:val="22"/>
          <w:lang w:val="es-BO"/>
        </w:rPr>
      </w:pPr>
    </w:p>
    <w:p w14:paraId="6A7627F5" w14:textId="77777777" w:rsidR="008323BF" w:rsidRPr="001D26F2" w:rsidRDefault="008323BF" w:rsidP="001F324C">
      <w:pPr>
        <w:widowControl w:val="0"/>
        <w:numPr>
          <w:ilvl w:val="0"/>
          <w:numId w:val="57"/>
        </w:numPr>
        <w:jc w:val="both"/>
        <w:rPr>
          <w:rFonts w:ascii="Arial" w:hAnsi="Arial" w:cs="Arial"/>
          <w:sz w:val="22"/>
          <w:szCs w:val="22"/>
          <w:lang w:val="es-BO"/>
        </w:rPr>
      </w:pPr>
      <w:r w:rsidRPr="001D26F2">
        <w:rPr>
          <w:rFonts w:ascii="Arial" w:hAnsi="Arial" w:cs="Arial"/>
          <w:sz w:val="22"/>
          <w:szCs w:val="22"/>
          <w:lang w:val="es-BO"/>
        </w:rPr>
        <w:t>Reposición de daños, si hubieren.</w:t>
      </w:r>
    </w:p>
    <w:p w14:paraId="51E7DE02" w14:textId="77777777" w:rsidR="008323BF" w:rsidRPr="001D26F2" w:rsidRDefault="008323BF" w:rsidP="001F324C">
      <w:pPr>
        <w:widowControl w:val="0"/>
        <w:numPr>
          <w:ilvl w:val="0"/>
          <w:numId w:val="57"/>
        </w:numPr>
        <w:jc w:val="both"/>
        <w:rPr>
          <w:rFonts w:ascii="Arial" w:hAnsi="Arial" w:cs="Arial"/>
          <w:sz w:val="22"/>
          <w:szCs w:val="22"/>
          <w:lang w:val="es-BO"/>
        </w:rPr>
      </w:pPr>
      <w:r w:rsidRPr="001D26F2">
        <w:rPr>
          <w:rFonts w:ascii="Arial" w:hAnsi="Arial" w:cs="Arial"/>
          <w:sz w:val="22"/>
          <w:szCs w:val="22"/>
          <w:lang w:val="es-BO"/>
        </w:rPr>
        <w:t>Las multas y penalidades, si hubieran.</w:t>
      </w:r>
    </w:p>
    <w:p w14:paraId="473CE42B" w14:textId="77777777" w:rsidR="008323BF" w:rsidRPr="001D26F2" w:rsidRDefault="008323BF" w:rsidP="001F324C">
      <w:pPr>
        <w:widowControl w:val="0"/>
        <w:numPr>
          <w:ilvl w:val="0"/>
          <w:numId w:val="57"/>
        </w:numPr>
        <w:jc w:val="both"/>
        <w:rPr>
          <w:rFonts w:ascii="Arial" w:hAnsi="Arial" w:cs="Arial"/>
          <w:sz w:val="22"/>
          <w:szCs w:val="22"/>
          <w:lang w:val="es-BO"/>
        </w:rPr>
      </w:pPr>
      <w:r w:rsidRPr="001D26F2">
        <w:rPr>
          <w:rFonts w:ascii="Arial" w:hAnsi="Arial" w:cs="Arial"/>
          <w:sz w:val="22"/>
          <w:szCs w:val="22"/>
          <w:lang w:val="es-BO"/>
        </w:rPr>
        <w:t xml:space="preserve">Otros aspectos que considere la </w:t>
      </w:r>
      <w:r w:rsidRPr="001D26F2">
        <w:rPr>
          <w:rFonts w:ascii="Arial" w:hAnsi="Arial" w:cs="Arial"/>
          <w:b/>
          <w:sz w:val="22"/>
          <w:szCs w:val="22"/>
          <w:lang w:val="es-BO"/>
        </w:rPr>
        <w:t>ENTIDAD</w:t>
      </w:r>
      <w:r w:rsidRPr="001D26F2">
        <w:rPr>
          <w:rFonts w:ascii="Arial" w:hAnsi="Arial" w:cs="Arial"/>
          <w:sz w:val="22"/>
          <w:szCs w:val="22"/>
          <w:lang w:val="es-BO"/>
        </w:rPr>
        <w:t>.</w:t>
      </w:r>
    </w:p>
    <w:p w14:paraId="060A1F9D" w14:textId="77777777" w:rsidR="008323BF" w:rsidRPr="001D26F2" w:rsidRDefault="008323BF" w:rsidP="008323BF">
      <w:pPr>
        <w:widowControl w:val="0"/>
        <w:jc w:val="both"/>
        <w:rPr>
          <w:rFonts w:ascii="Arial" w:hAnsi="Arial" w:cs="Arial"/>
          <w:sz w:val="22"/>
          <w:szCs w:val="22"/>
          <w:lang w:val="es-BO"/>
        </w:rPr>
      </w:pPr>
    </w:p>
    <w:p w14:paraId="4D6B8348"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sz w:val="22"/>
          <w:szCs w:val="22"/>
          <w:lang w:val="es-BO"/>
        </w:rPr>
        <w:t xml:space="preserve">Asimismo, el </w:t>
      </w:r>
      <w:r w:rsidRPr="001D26F2">
        <w:rPr>
          <w:rFonts w:ascii="Arial" w:hAnsi="Arial" w:cs="Arial"/>
          <w:b/>
          <w:sz w:val="22"/>
          <w:szCs w:val="22"/>
          <w:lang w:val="es-BO"/>
        </w:rPr>
        <w:t xml:space="preserve">PROVEEDOR </w:t>
      </w:r>
      <w:r w:rsidRPr="001D26F2">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D26F2">
        <w:rPr>
          <w:rFonts w:ascii="Arial" w:hAnsi="Arial" w:cs="Arial"/>
          <w:b/>
          <w:sz w:val="22"/>
          <w:szCs w:val="22"/>
          <w:lang w:val="es-BO"/>
        </w:rPr>
        <w:t>ENTIDAD.</w:t>
      </w:r>
    </w:p>
    <w:p w14:paraId="3098324E" w14:textId="77777777" w:rsidR="008323BF" w:rsidRPr="001D26F2" w:rsidRDefault="008323BF" w:rsidP="008323BF">
      <w:pPr>
        <w:widowControl w:val="0"/>
        <w:jc w:val="both"/>
        <w:rPr>
          <w:rFonts w:ascii="Arial" w:hAnsi="Arial" w:cs="Arial"/>
          <w:sz w:val="22"/>
          <w:szCs w:val="22"/>
          <w:lang w:val="es-BO"/>
        </w:rPr>
      </w:pPr>
    </w:p>
    <w:p w14:paraId="59CEA94F" w14:textId="77777777" w:rsidR="008323BF" w:rsidRPr="001D26F2" w:rsidRDefault="008323BF" w:rsidP="008323BF">
      <w:pPr>
        <w:widowControl w:val="0"/>
        <w:jc w:val="both"/>
        <w:rPr>
          <w:rFonts w:ascii="Arial" w:hAnsi="Arial" w:cs="Arial"/>
          <w:sz w:val="22"/>
          <w:szCs w:val="22"/>
          <w:lang w:val="es-BO"/>
        </w:rPr>
      </w:pPr>
      <w:r w:rsidRPr="001D26F2">
        <w:rPr>
          <w:rFonts w:ascii="Arial" w:hAnsi="Arial" w:cs="Arial"/>
          <w:sz w:val="22"/>
          <w:szCs w:val="22"/>
          <w:lang w:val="es-BO"/>
        </w:rPr>
        <w:t>Este proceso utilizará los plazos previstos en la Cláusula Décima Quinta del presente Contrato, para el pago de saldos que existiesen.</w:t>
      </w:r>
    </w:p>
    <w:p w14:paraId="684226C5" w14:textId="77777777" w:rsidR="008323BF" w:rsidRPr="001D26F2" w:rsidRDefault="008323BF" w:rsidP="008323BF">
      <w:pPr>
        <w:widowControl w:val="0"/>
        <w:jc w:val="both"/>
        <w:rPr>
          <w:rFonts w:ascii="Arial" w:hAnsi="Arial" w:cs="Arial"/>
          <w:b/>
          <w:sz w:val="22"/>
          <w:szCs w:val="22"/>
        </w:rPr>
      </w:pPr>
    </w:p>
    <w:p w14:paraId="4CD6430F" w14:textId="77777777" w:rsidR="008323BF" w:rsidRPr="001D26F2" w:rsidRDefault="008323BF" w:rsidP="008323BF">
      <w:pPr>
        <w:jc w:val="both"/>
        <w:rPr>
          <w:rFonts w:ascii="Arial" w:hAnsi="Arial" w:cs="Arial"/>
          <w:b/>
          <w:sz w:val="22"/>
          <w:szCs w:val="22"/>
        </w:rPr>
      </w:pPr>
      <w:r w:rsidRPr="001D26F2">
        <w:rPr>
          <w:rFonts w:ascii="Arial" w:hAnsi="Arial" w:cs="Arial"/>
          <w:b/>
          <w:sz w:val="22"/>
          <w:szCs w:val="22"/>
        </w:rPr>
        <w:t xml:space="preserve">CLÁUSULA VIGÉSIMA NOVENA.-  (CONFORMIDAD) </w:t>
      </w:r>
      <w:r w:rsidRPr="001D26F2">
        <w:rPr>
          <w:rFonts w:ascii="Arial" w:hAnsi="Arial" w:cs="Arial"/>
          <w:sz w:val="22"/>
          <w:szCs w:val="22"/>
        </w:rPr>
        <w:t>En señal de conformidad y para su fiel y estricto cumplimiento, suscribimos el presente Contrato en cuatro ejemplares de un mismo tenor y validez __________</w:t>
      </w:r>
      <w:r w:rsidRPr="001D26F2">
        <w:rPr>
          <w:rFonts w:ascii="Arial" w:hAnsi="Arial" w:cs="Arial"/>
          <w:b/>
          <w:sz w:val="22"/>
          <w:szCs w:val="22"/>
          <w:lang w:val="es-ES_tradnl"/>
        </w:rPr>
        <w:t>,</w:t>
      </w:r>
      <w:r w:rsidRPr="001D26F2">
        <w:rPr>
          <w:rFonts w:ascii="Arial" w:hAnsi="Arial" w:cs="Arial"/>
          <w:sz w:val="22"/>
          <w:szCs w:val="22"/>
        </w:rPr>
        <w:t xml:space="preserve"> en representación legal de la </w:t>
      </w:r>
      <w:r w:rsidRPr="001D26F2">
        <w:rPr>
          <w:rFonts w:ascii="Arial" w:hAnsi="Arial" w:cs="Arial"/>
          <w:b/>
          <w:sz w:val="22"/>
          <w:szCs w:val="22"/>
        </w:rPr>
        <w:t>ENTIDAD</w:t>
      </w:r>
      <w:r w:rsidRPr="001D26F2">
        <w:rPr>
          <w:rFonts w:ascii="Arial" w:hAnsi="Arial" w:cs="Arial"/>
          <w:sz w:val="22"/>
          <w:szCs w:val="22"/>
        </w:rPr>
        <w:t xml:space="preserve">, __________, en representación legal del </w:t>
      </w:r>
      <w:r w:rsidRPr="001D26F2">
        <w:rPr>
          <w:rFonts w:ascii="Arial" w:hAnsi="Arial" w:cs="Arial"/>
          <w:b/>
          <w:bCs/>
          <w:sz w:val="22"/>
          <w:szCs w:val="22"/>
        </w:rPr>
        <w:t>PROVEEDOR</w:t>
      </w:r>
      <w:r w:rsidRPr="001D26F2">
        <w:rPr>
          <w:rFonts w:ascii="Arial" w:hAnsi="Arial" w:cs="Arial"/>
          <w:sz w:val="22"/>
          <w:szCs w:val="22"/>
        </w:rPr>
        <w:t>.</w:t>
      </w:r>
    </w:p>
    <w:p w14:paraId="52D77B14" w14:textId="77777777" w:rsidR="008323BF" w:rsidRPr="001D26F2" w:rsidRDefault="008323BF" w:rsidP="008323BF">
      <w:pPr>
        <w:jc w:val="both"/>
        <w:rPr>
          <w:rFonts w:ascii="Arial" w:hAnsi="Arial" w:cs="Arial"/>
          <w:sz w:val="22"/>
          <w:szCs w:val="22"/>
        </w:rPr>
      </w:pPr>
    </w:p>
    <w:p w14:paraId="2F9985EF" w14:textId="77777777" w:rsidR="008323BF" w:rsidRPr="001D26F2" w:rsidRDefault="008323BF" w:rsidP="008323BF">
      <w:pPr>
        <w:jc w:val="both"/>
        <w:rPr>
          <w:rFonts w:ascii="Arial" w:hAnsi="Arial" w:cs="Arial"/>
          <w:sz w:val="22"/>
          <w:szCs w:val="22"/>
        </w:rPr>
      </w:pPr>
      <w:r w:rsidRPr="001D26F2">
        <w:rPr>
          <w:rFonts w:ascii="Arial" w:hAnsi="Arial" w:cs="Arial"/>
          <w:sz w:val="22"/>
          <w:szCs w:val="22"/>
        </w:rPr>
        <w:t>Este documento, conforme a disposiciones legales de control fiscal vigentes, será registrado ante la Contraloría General del Estado.</w:t>
      </w:r>
    </w:p>
    <w:p w14:paraId="2FB3E93B" w14:textId="77777777" w:rsidR="008323BF" w:rsidRPr="001D26F2" w:rsidRDefault="008323BF" w:rsidP="008323BF">
      <w:pPr>
        <w:jc w:val="both"/>
        <w:rPr>
          <w:rFonts w:ascii="Arial" w:hAnsi="Arial" w:cs="Arial"/>
          <w:sz w:val="22"/>
          <w:szCs w:val="22"/>
        </w:rPr>
      </w:pPr>
    </w:p>
    <w:p w14:paraId="24075A3F" w14:textId="77777777" w:rsidR="008323BF" w:rsidRPr="001D26F2" w:rsidRDefault="008323BF" w:rsidP="008323BF">
      <w:pPr>
        <w:jc w:val="both"/>
        <w:rPr>
          <w:rFonts w:ascii="Arial" w:eastAsia="Courier New" w:hAnsi="Arial" w:cs="Arial"/>
          <w:sz w:val="22"/>
          <w:szCs w:val="22"/>
        </w:rPr>
      </w:pPr>
      <w:r w:rsidRPr="001D26F2">
        <w:rPr>
          <w:rFonts w:ascii="Arial" w:eastAsia="Courier New" w:hAnsi="Arial" w:cs="Arial"/>
          <w:sz w:val="22"/>
          <w:szCs w:val="22"/>
        </w:rPr>
        <w:t xml:space="preserve">La Paz, __ de ____ </w:t>
      </w:r>
      <w:proofErr w:type="spellStart"/>
      <w:r w:rsidRPr="001D26F2">
        <w:rPr>
          <w:rFonts w:ascii="Arial" w:eastAsia="Courier New" w:hAnsi="Arial" w:cs="Arial"/>
          <w:sz w:val="22"/>
          <w:szCs w:val="22"/>
        </w:rPr>
        <w:t>de</w:t>
      </w:r>
      <w:proofErr w:type="spellEnd"/>
      <w:r w:rsidRPr="001D26F2">
        <w:rPr>
          <w:rFonts w:ascii="Arial" w:eastAsia="Courier New" w:hAnsi="Arial" w:cs="Arial"/>
          <w:sz w:val="22"/>
          <w:szCs w:val="22"/>
        </w:rPr>
        <w:t xml:space="preserve"> 2023</w:t>
      </w:r>
    </w:p>
    <w:p w14:paraId="491DE63F" w14:textId="77777777" w:rsidR="008323BF" w:rsidRPr="001D26F2" w:rsidRDefault="008323BF" w:rsidP="008323BF">
      <w:pPr>
        <w:jc w:val="both"/>
        <w:rPr>
          <w:rFonts w:ascii="Arial" w:hAnsi="Arial" w:cs="Arial"/>
          <w:sz w:val="22"/>
          <w:szCs w:val="22"/>
        </w:rPr>
      </w:pPr>
    </w:p>
    <w:p w14:paraId="1B16E40B" w14:textId="77777777" w:rsidR="008323BF" w:rsidRPr="001D26F2" w:rsidRDefault="008323BF" w:rsidP="008323BF">
      <w:pPr>
        <w:jc w:val="both"/>
        <w:rPr>
          <w:rFonts w:ascii="Arial" w:hAnsi="Arial" w:cs="Arial"/>
          <w:sz w:val="22"/>
          <w:szCs w:val="22"/>
        </w:rPr>
      </w:pPr>
    </w:p>
    <w:p w14:paraId="583735B6" w14:textId="77777777" w:rsidR="008323BF" w:rsidRPr="001D26F2" w:rsidRDefault="008323BF" w:rsidP="008323BF">
      <w:pPr>
        <w:jc w:val="both"/>
        <w:rPr>
          <w:rFonts w:ascii="Arial" w:hAnsi="Arial" w:cs="Arial"/>
          <w:sz w:val="22"/>
          <w:szCs w:val="22"/>
        </w:rPr>
      </w:pPr>
    </w:p>
    <w:p w14:paraId="59147E67" w14:textId="77777777" w:rsidR="008323BF" w:rsidRPr="001D26F2" w:rsidRDefault="008323BF" w:rsidP="008323BF">
      <w:pPr>
        <w:jc w:val="both"/>
        <w:rPr>
          <w:rFonts w:ascii="Arial" w:hAnsi="Arial" w:cs="Arial"/>
          <w:sz w:val="22"/>
          <w:szCs w:val="22"/>
        </w:rPr>
      </w:pPr>
    </w:p>
    <w:p w14:paraId="024215DB" w14:textId="77777777" w:rsidR="008323BF" w:rsidRPr="001D26F2" w:rsidRDefault="008323BF" w:rsidP="008323BF">
      <w:pPr>
        <w:jc w:val="both"/>
        <w:rPr>
          <w:rFonts w:ascii="Arial" w:hAnsi="Arial" w:cs="Arial"/>
          <w:sz w:val="22"/>
          <w:szCs w:val="22"/>
        </w:rPr>
      </w:pPr>
    </w:p>
    <w:p w14:paraId="3C4D1D45" w14:textId="77777777" w:rsidR="008323BF" w:rsidRPr="001D26F2" w:rsidRDefault="008323BF" w:rsidP="008323BF">
      <w:pPr>
        <w:jc w:val="both"/>
        <w:rPr>
          <w:rFonts w:ascii="Arial" w:hAnsi="Arial" w:cs="Arial"/>
          <w:sz w:val="22"/>
          <w:szCs w:val="22"/>
        </w:rPr>
      </w:pPr>
    </w:p>
    <w:p w14:paraId="7568A812" w14:textId="77777777" w:rsidR="008323BF" w:rsidRPr="001D26F2" w:rsidRDefault="008323BF" w:rsidP="008323BF">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8323BF" w:rsidRPr="001D26F2" w14:paraId="62A2D389" w14:textId="77777777" w:rsidTr="00387453">
        <w:trPr>
          <w:jc w:val="center"/>
        </w:trPr>
        <w:tc>
          <w:tcPr>
            <w:tcW w:w="4320" w:type="dxa"/>
          </w:tcPr>
          <w:p w14:paraId="4B04C0BC" w14:textId="77777777" w:rsidR="008323BF" w:rsidRPr="001D26F2" w:rsidRDefault="008323BF" w:rsidP="00387453">
            <w:pPr>
              <w:pStyle w:val="Textoindependiente3"/>
              <w:widowControl w:val="0"/>
              <w:jc w:val="center"/>
              <w:rPr>
                <w:rFonts w:cs="Arial"/>
                <w:b/>
                <w:spacing w:val="-6"/>
                <w:sz w:val="22"/>
                <w:szCs w:val="22"/>
                <w:lang w:val="es-ES_tradnl"/>
              </w:rPr>
            </w:pPr>
          </w:p>
        </w:tc>
        <w:tc>
          <w:tcPr>
            <w:tcW w:w="4624" w:type="dxa"/>
          </w:tcPr>
          <w:p w14:paraId="1062D26D" w14:textId="77777777" w:rsidR="008323BF" w:rsidRPr="001D26F2" w:rsidRDefault="008323BF" w:rsidP="00387453">
            <w:pPr>
              <w:pStyle w:val="Textoindependiente3"/>
              <w:widowControl w:val="0"/>
              <w:jc w:val="center"/>
              <w:rPr>
                <w:rFonts w:cs="Arial"/>
                <w:b/>
                <w:sz w:val="22"/>
                <w:szCs w:val="22"/>
              </w:rPr>
            </w:pPr>
            <w:r w:rsidRPr="001D26F2">
              <w:rPr>
                <w:rFonts w:cs="Arial"/>
                <w:b/>
                <w:sz w:val="22"/>
                <w:szCs w:val="22"/>
                <w:lang w:val="es-ES_tradnl"/>
              </w:rPr>
              <w:t xml:space="preserve"> --------------------------------</w:t>
            </w:r>
          </w:p>
          <w:p w14:paraId="3A2F692E" w14:textId="77777777" w:rsidR="008323BF" w:rsidRPr="001D26F2" w:rsidRDefault="008323BF" w:rsidP="00387453">
            <w:pPr>
              <w:pStyle w:val="Textoindependiente3"/>
              <w:widowControl w:val="0"/>
              <w:jc w:val="center"/>
              <w:rPr>
                <w:rFonts w:cs="Arial"/>
                <w:b/>
                <w:sz w:val="22"/>
                <w:szCs w:val="22"/>
                <w:lang w:val="es-ES_tradnl"/>
              </w:rPr>
            </w:pPr>
            <w:r w:rsidRPr="001D26F2">
              <w:rPr>
                <w:rFonts w:cs="Arial"/>
                <w:b/>
                <w:sz w:val="22"/>
                <w:szCs w:val="22"/>
              </w:rPr>
              <w:t>C.I. Nº ----------------</w:t>
            </w:r>
            <w:r w:rsidRPr="001D26F2">
              <w:rPr>
                <w:rFonts w:cs="Arial"/>
                <w:b/>
                <w:sz w:val="22"/>
                <w:szCs w:val="22"/>
                <w:lang w:val="es-ES_tradnl"/>
              </w:rPr>
              <w:t xml:space="preserve"> ----</w:t>
            </w:r>
          </w:p>
          <w:p w14:paraId="47E2CB6C" w14:textId="77777777" w:rsidR="008323BF" w:rsidRPr="001D26F2" w:rsidRDefault="008323BF" w:rsidP="00387453">
            <w:pPr>
              <w:pStyle w:val="Textoindependiente3"/>
              <w:widowControl w:val="0"/>
              <w:jc w:val="center"/>
              <w:rPr>
                <w:rFonts w:cs="Arial"/>
                <w:bCs/>
                <w:spacing w:val="-6"/>
                <w:sz w:val="22"/>
                <w:szCs w:val="22"/>
                <w:lang w:val="es-ES_tradnl"/>
              </w:rPr>
            </w:pPr>
            <w:r w:rsidRPr="001D26F2">
              <w:rPr>
                <w:rFonts w:cs="Arial"/>
                <w:bCs/>
                <w:spacing w:val="-6"/>
                <w:sz w:val="22"/>
                <w:szCs w:val="22"/>
                <w:lang w:val="es-ES_tradnl"/>
              </w:rPr>
              <w:t xml:space="preserve"> PROVEEDOR</w:t>
            </w:r>
          </w:p>
        </w:tc>
      </w:tr>
    </w:tbl>
    <w:p w14:paraId="1B9A1ECA" w14:textId="77777777" w:rsidR="008323BF" w:rsidRPr="001D26F2" w:rsidRDefault="008323BF" w:rsidP="008323BF">
      <w:pPr>
        <w:pStyle w:val="Textoindependiente3"/>
        <w:widowControl w:val="0"/>
        <w:rPr>
          <w:rFonts w:cs="Arial"/>
          <w:b/>
          <w:bCs/>
          <w:sz w:val="22"/>
          <w:szCs w:val="22"/>
          <w:lang w:val="es-BO"/>
        </w:rPr>
      </w:pPr>
    </w:p>
    <w:p w14:paraId="029BF411" w14:textId="77777777" w:rsidR="008323BF" w:rsidRPr="001D26F2" w:rsidRDefault="008323BF" w:rsidP="008323BF">
      <w:pPr>
        <w:pStyle w:val="Textoindependiente3"/>
        <w:widowControl w:val="0"/>
        <w:rPr>
          <w:rFonts w:cs="Arial"/>
          <w:b/>
          <w:bCs/>
          <w:sz w:val="22"/>
          <w:szCs w:val="22"/>
          <w:lang w:val="es-BO"/>
        </w:rPr>
      </w:pPr>
    </w:p>
    <w:p w14:paraId="33EEEAFF" w14:textId="77777777" w:rsidR="008323BF" w:rsidRPr="001D26F2" w:rsidRDefault="008323BF" w:rsidP="008323BF">
      <w:pPr>
        <w:pStyle w:val="Textoindependiente3"/>
        <w:widowControl w:val="0"/>
        <w:rPr>
          <w:rFonts w:cs="Arial"/>
          <w:b/>
          <w:bCs/>
          <w:sz w:val="22"/>
          <w:szCs w:val="22"/>
          <w:lang w:val="en-US"/>
        </w:rPr>
      </w:pPr>
    </w:p>
    <w:p w14:paraId="6FBA02AA" w14:textId="77777777" w:rsidR="008323BF" w:rsidRPr="001D26F2" w:rsidRDefault="008323BF" w:rsidP="008323BF">
      <w:pPr>
        <w:pStyle w:val="Textoindependiente3"/>
        <w:widowControl w:val="0"/>
        <w:rPr>
          <w:rFonts w:cs="Arial"/>
          <w:b/>
          <w:bCs/>
          <w:sz w:val="22"/>
          <w:szCs w:val="22"/>
          <w:lang w:val="en-US"/>
        </w:rPr>
      </w:pPr>
    </w:p>
    <w:p w14:paraId="4E053648" w14:textId="77777777" w:rsidR="008323BF" w:rsidRPr="001D26F2" w:rsidRDefault="008323BF" w:rsidP="008323BF">
      <w:pPr>
        <w:pStyle w:val="Textoindependiente3"/>
        <w:widowControl w:val="0"/>
        <w:rPr>
          <w:rFonts w:cs="Arial"/>
          <w:b/>
          <w:bCs/>
          <w:sz w:val="22"/>
          <w:szCs w:val="22"/>
          <w:lang w:val="en-US"/>
        </w:rPr>
      </w:pPr>
    </w:p>
    <w:p w14:paraId="3900522E" w14:textId="77777777" w:rsidR="008323BF" w:rsidRPr="001D26F2" w:rsidRDefault="008323BF" w:rsidP="008323BF">
      <w:pPr>
        <w:pStyle w:val="Textoindependiente3"/>
        <w:widowControl w:val="0"/>
        <w:rPr>
          <w:rFonts w:cs="Arial"/>
          <w:b/>
          <w:bCs/>
          <w:sz w:val="22"/>
          <w:szCs w:val="22"/>
          <w:lang w:val="en-US"/>
        </w:rPr>
      </w:pPr>
    </w:p>
    <w:p w14:paraId="032D8097" w14:textId="77777777" w:rsidR="008323BF" w:rsidRPr="001D26F2" w:rsidRDefault="008323BF" w:rsidP="008323BF">
      <w:pPr>
        <w:pStyle w:val="Textoindependiente3"/>
        <w:widowControl w:val="0"/>
        <w:rPr>
          <w:rFonts w:cs="Arial"/>
          <w:b/>
          <w:bCs/>
          <w:sz w:val="22"/>
          <w:szCs w:val="22"/>
          <w:lang w:val="en-US"/>
        </w:rPr>
      </w:pPr>
    </w:p>
    <w:p w14:paraId="03AAC5E0" w14:textId="77777777" w:rsidR="008323BF" w:rsidRPr="001D26F2" w:rsidRDefault="008323BF" w:rsidP="008323BF">
      <w:pPr>
        <w:pStyle w:val="Textoindependiente3"/>
        <w:widowControl w:val="0"/>
        <w:rPr>
          <w:rFonts w:cs="Arial"/>
          <w:b/>
          <w:bCs/>
          <w:sz w:val="22"/>
          <w:szCs w:val="22"/>
          <w:lang w:val="en-US"/>
        </w:rPr>
      </w:pPr>
    </w:p>
    <w:p w14:paraId="4975CB83" w14:textId="77777777" w:rsidR="008323BF" w:rsidRPr="001D26F2" w:rsidRDefault="008323BF" w:rsidP="008323BF">
      <w:pPr>
        <w:pStyle w:val="Textoindependiente3"/>
        <w:widowControl w:val="0"/>
        <w:rPr>
          <w:rFonts w:cs="Arial"/>
          <w:b/>
          <w:bCs/>
          <w:sz w:val="22"/>
          <w:szCs w:val="22"/>
          <w:lang w:val="en-US"/>
        </w:rPr>
      </w:pPr>
    </w:p>
    <w:p w14:paraId="470D46B5" w14:textId="77777777" w:rsidR="008323BF" w:rsidRDefault="008323BF" w:rsidP="008323BF">
      <w:pPr>
        <w:pStyle w:val="Textoindependiente3"/>
        <w:widowControl w:val="0"/>
        <w:rPr>
          <w:rFonts w:cs="Arial"/>
          <w:b/>
          <w:bCs/>
          <w:sz w:val="22"/>
          <w:szCs w:val="22"/>
          <w:lang w:val="en-US"/>
        </w:rPr>
      </w:pPr>
    </w:p>
    <w:p w14:paraId="635E6E69" w14:textId="77777777" w:rsidR="008323BF" w:rsidRPr="001D26F2" w:rsidRDefault="008323BF" w:rsidP="008323BF">
      <w:pPr>
        <w:pStyle w:val="Textoindependiente3"/>
        <w:widowControl w:val="0"/>
        <w:rPr>
          <w:rFonts w:cs="Arial"/>
          <w:b/>
          <w:bCs/>
          <w:sz w:val="22"/>
          <w:szCs w:val="22"/>
          <w:lang w:val="en-US"/>
        </w:rPr>
      </w:pPr>
    </w:p>
    <w:p w14:paraId="38BE981F" w14:textId="77777777" w:rsidR="008323BF" w:rsidRPr="00D54BDC" w:rsidRDefault="008323BF" w:rsidP="008323BF">
      <w:pPr>
        <w:pStyle w:val="Textoindependiente3"/>
        <w:widowControl w:val="0"/>
        <w:rPr>
          <w:rFonts w:cs="Arial"/>
          <w:b/>
          <w:bCs/>
          <w:lang w:val="en-US"/>
        </w:rPr>
      </w:pPr>
      <w:r>
        <w:rPr>
          <w:rFonts w:cs="Arial"/>
          <w:b/>
          <w:bCs/>
          <w:lang w:val="en-US"/>
        </w:rPr>
        <w:t>MNZM/</w:t>
      </w:r>
      <w:r w:rsidRPr="001D26F2">
        <w:rPr>
          <w:rFonts w:cs="Arial"/>
          <w:b/>
          <w:bCs/>
          <w:lang w:val="en-US"/>
        </w:rPr>
        <w:t>DVHC/</w:t>
      </w:r>
      <w:proofErr w:type="spellStart"/>
      <w:r w:rsidRPr="001D26F2">
        <w:rPr>
          <w:rFonts w:cs="Arial"/>
          <w:b/>
          <w:bCs/>
          <w:lang w:val="en-US"/>
        </w:rPr>
        <w:t>jfva</w:t>
      </w:r>
      <w:proofErr w:type="spellEnd"/>
      <w:r w:rsidRPr="001D26F2">
        <w:rPr>
          <w:rFonts w:cs="Arial"/>
          <w:b/>
          <w:bCs/>
          <w:lang w:val="en-US"/>
        </w:rPr>
        <w:t>/</w:t>
      </w:r>
      <w:proofErr w:type="spellStart"/>
      <w:r w:rsidRPr="001D26F2">
        <w:rPr>
          <w:rFonts w:cs="Arial"/>
          <w:b/>
          <w:bCs/>
          <w:lang w:val="en-US"/>
        </w:rPr>
        <w:t>nymg</w:t>
      </w:r>
      <w:proofErr w:type="spellEnd"/>
    </w:p>
    <w:p w14:paraId="09F07131" w14:textId="77777777" w:rsidR="0042683B" w:rsidRPr="0042683B" w:rsidRDefault="0042683B" w:rsidP="0042683B">
      <w:pPr>
        <w:tabs>
          <w:tab w:val="left" w:pos="5198"/>
        </w:tabs>
        <w:jc w:val="both"/>
        <w:rPr>
          <w:rFonts w:ascii="Arial" w:hAnsi="Arial" w:cs="Arial"/>
          <w:b/>
          <w:sz w:val="22"/>
          <w:szCs w:val="22"/>
          <w:lang w:val="es-CL"/>
        </w:rPr>
      </w:pPr>
      <w:r w:rsidRPr="0042683B">
        <w:rPr>
          <w:rFonts w:ascii="Arial" w:hAnsi="Arial" w:cs="Arial"/>
          <w:b/>
          <w:sz w:val="22"/>
          <w:szCs w:val="22"/>
          <w:lang w:val="es-CL"/>
        </w:rPr>
        <w:tab/>
      </w:r>
      <w:bookmarkEnd w:id="73"/>
      <w:bookmarkEnd w:id="74"/>
    </w:p>
    <w:sectPr w:rsidR="0042683B" w:rsidRPr="0042683B" w:rsidSect="00967208">
      <w:headerReference w:type="default" r:id="rId13"/>
      <w:pgSz w:w="12240" w:h="15840"/>
      <w:pgMar w:top="1276" w:right="1701"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1D002" w14:textId="77777777" w:rsidR="001F11B5" w:rsidRDefault="001F11B5">
      <w:r>
        <w:separator/>
      </w:r>
    </w:p>
  </w:endnote>
  <w:endnote w:type="continuationSeparator" w:id="0">
    <w:p w14:paraId="7AEFF705" w14:textId="77777777" w:rsidR="001F11B5" w:rsidRDefault="001F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1B47F" w14:textId="77777777" w:rsidR="001F11B5" w:rsidRDefault="001F11B5">
      <w:r>
        <w:separator/>
      </w:r>
    </w:p>
  </w:footnote>
  <w:footnote w:type="continuationSeparator" w:id="0">
    <w:p w14:paraId="30669266" w14:textId="77777777" w:rsidR="001F11B5" w:rsidRDefault="001F1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2FCE411" w:rsidR="008C5FAF" w:rsidRPr="007519C4" w:rsidRDefault="008C5FAF" w:rsidP="00EB0D26">
    <w:pPr>
      <w:pStyle w:val="Encabezado"/>
      <w:rPr>
        <w:sz w:val="2"/>
        <w:szCs w:val="2"/>
      </w:rPr>
    </w:pPr>
    <w:r>
      <w:rPr>
        <w:noProof/>
        <w:lang w:val="es-BO" w:eastAsia="es-BO"/>
      </w:rPr>
      <w:drawing>
        <wp:anchor distT="0" distB="0" distL="114300" distR="114300" simplePos="0" relativeHeight="251672576" behindDoc="0" locked="0" layoutInCell="1" allowOverlap="1" wp14:anchorId="2AC63765" wp14:editId="6A61802F">
          <wp:simplePos x="0" y="0"/>
          <wp:positionH relativeFrom="page">
            <wp:align>right</wp:align>
          </wp:positionH>
          <wp:positionV relativeFrom="paragraph">
            <wp:posOffset>-436063</wp:posOffset>
          </wp:positionV>
          <wp:extent cx="7772400" cy="1117815"/>
          <wp:effectExtent l="0" t="0" r="0" b="6350"/>
          <wp:wrapSquare wrapText="bothSides"/>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2"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3"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9E48F3"/>
    <w:multiLevelType w:val="hybridMultilevel"/>
    <w:tmpl w:val="8D1A87CA"/>
    <w:lvl w:ilvl="0" w:tplc="B616FB66">
      <w:start w:val="32"/>
      <w:numFmt w:val="bullet"/>
      <w:lvlText w:val=""/>
      <w:lvlJc w:val="left"/>
      <w:pPr>
        <w:ind w:left="643" w:hanging="360"/>
      </w:pPr>
      <w:rPr>
        <w:rFonts w:ascii="Symbol" w:hAnsi="Symbol" w:hint="default"/>
      </w:rPr>
    </w:lvl>
    <w:lvl w:ilvl="1" w:tplc="400A0003" w:tentative="1">
      <w:start w:val="1"/>
      <w:numFmt w:val="bullet"/>
      <w:lvlText w:val="o"/>
      <w:lvlJc w:val="left"/>
      <w:pPr>
        <w:ind w:left="1363" w:hanging="360"/>
      </w:pPr>
      <w:rPr>
        <w:rFonts w:ascii="Courier New" w:hAnsi="Courier New" w:cs="Courier New" w:hint="default"/>
      </w:rPr>
    </w:lvl>
    <w:lvl w:ilvl="2" w:tplc="400A0005" w:tentative="1">
      <w:start w:val="1"/>
      <w:numFmt w:val="bullet"/>
      <w:lvlText w:val=""/>
      <w:lvlJc w:val="left"/>
      <w:pPr>
        <w:ind w:left="2083" w:hanging="360"/>
      </w:pPr>
      <w:rPr>
        <w:rFonts w:ascii="Wingdings" w:hAnsi="Wingdings" w:hint="default"/>
      </w:rPr>
    </w:lvl>
    <w:lvl w:ilvl="3" w:tplc="400A0001" w:tentative="1">
      <w:start w:val="1"/>
      <w:numFmt w:val="bullet"/>
      <w:lvlText w:val=""/>
      <w:lvlJc w:val="left"/>
      <w:pPr>
        <w:ind w:left="2803" w:hanging="360"/>
      </w:pPr>
      <w:rPr>
        <w:rFonts w:ascii="Symbol" w:hAnsi="Symbol" w:hint="default"/>
      </w:rPr>
    </w:lvl>
    <w:lvl w:ilvl="4" w:tplc="400A0003" w:tentative="1">
      <w:start w:val="1"/>
      <w:numFmt w:val="bullet"/>
      <w:lvlText w:val="o"/>
      <w:lvlJc w:val="left"/>
      <w:pPr>
        <w:ind w:left="3523" w:hanging="360"/>
      </w:pPr>
      <w:rPr>
        <w:rFonts w:ascii="Courier New" w:hAnsi="Courier New" w:cs="Courier New" w:hint="default"/>
      </w:rPr>
    </w:lvl>
    <w:lvl w:ilvl="5" w:tplc="400A0005" w:tentative="1">
      <w:start w:val="1"/>
      <w:numFmt w:val="bullet"/>
      <w:lvlText w:val=""/>
      <w:lvlJc w:val="left"/>
      <w:pPr>
        <w:ind w:left="4243" w:hanging="360"/>
      </w:pPr>
      <w:rPr>
        <w:rFonts w:ascii="Wingdings" w:hAnsi="Wingdings" w:hint="default"/>
      </w:rPr>
    </w:lvl>
    <w:lvl w:ilvl="6" w:tplc="400A0001" w:tentative="1">
      <w:start w:val="1"/>
      <w:numFmt w:val="bullet"/>
      <w:lvlText w:val=""/>
      <w:lvlJc w:val="left"/>
      <w:pPr>
        <w:ind w:left="4963" w:hanging="360"/>
      </w:pPr>
      <w:rPr>
        <w:rFonts w:ascii="Symbol" w:hAnsi="Symbol" w:hint="default"/>
      </w:rPr>
    </w:lvl>
    <w:lvl w:ilvl="7" w:tplc="400A0003" w:tentative="1">
      <w:start w:val="1"/>
      <w:numFmt w:val="bullet"/>
      <w:lvlText w:val="o"/>
      <w:lvlJc w:val="left"/>
      <w:pPr>
        <w:ind w:left="5683" w:hanging="360"/>
      </w:pPr>
      <w:rPr>
        <w:rFonts w:ascii="Courier New" w:hAnsi="Courier New" w:cs="Courier New" w:hint="default"/>
      </w:rPr>
    </w:lvl>
    <w:lvl w:ilvl="8" w:tplc="400A0005" w:tentative="1">
      <w:start w:val="1"/>
      <w:numFmt w:val="bullet"/>
      <w:lvlText w:val=""/>
      <w:lvlJc w:val="left"/>
      <w:pPr>
        <w:ind w:left="6403" w:hanging="360"/>
      </w:pPr>
      <w:rPr>
        <w:rFonts w:ascii="Wingdings" w:hAnsi="Wingdings" w:hint="default"/>
      </w:rPr>
    </w:lvl>
  </w:abstractNum>
  <w:abstractNum w:abstractNumId="7" w15:restartNumberingAfterBreak="0">
    <w:nsid w:val="06116BCB"/>
    <w:multiLevelType w:val="hybridMultilevel"/>
    <w:tmpl w:val="1C322174"/>
    <w:lvl w:ilvl="0" w:tplc="400A0001">
      <w:start w:val="1"/>
      <w:numFmt w:val="bullet"/>
      <w:lvlText w:val=""/>
      <w:lvlJc w:val="left"/>
      <w:pPr>
        <w:ind w:left="569" w:hanging="360"/>
      </w:pPr>
      <w:rPr>
        <w:rFonts w:ascii="Symbol" w:hAnsi="Symbol" w:hint="default"/>
      </w:rPr>
    </w:lvl>
    <w:lvl w:ilvl="1" w:tplc="400A0003" w:tentative="1">
      <w:start w:val="1"/>
      <w:numFmt w:val="bullet"/>
      <w:lvlText w:val="o"/>
      <w:lvlJc w:val="left"/>
      <w:pPr>
        <w:ind w:left="1289" w:hanging="360"/>
      </w:pPr>
      <w:rPr>
        <w:rFonts w:ascii="Courier New" w:hAnsi="Courier New" w:cs="Courier New" w:hint="default"/>
      </w:rPr>
    </w:lvl>
    <w:lvl w:ilvl="2" w:tplc="400A0005" w:tentative="1">
      <w:start w:val="1"/>
      <w:numFmt w:val="bullet"/>
      <w:lvlText w:val=""/>
      <w:lvlJc w:val="left"/>
      <w:pPr>
        <w:ind w:left="2009" w:hanging="360"/>
      </w:pPr>
      <w:rPr>
        <w:rFonts w:ascii="Wingdings" w:hAnsi="Wingdings" w:hint="default"/>
      </w:rPr>
    </w:lvl>
    <w:lvl w:ilvl="3" w:tplc="400A0001" w:tentative="1">
      <w:start w:val="1"/>
      <w:numFmt w:val="bullet"/>
      <w:lvlText w:val=""/>
      <w:lvlJc w:val="left"/>
      <w:pPr>
        <w:ind w:left="2729" w:hanging="360"/>
      </w:pPr>
      <w:rPr>
        <w:rFonts w:ascii="Symbol" w:hAnsi="Symbol" w:hint="default"/>
      </w:rPr>
    </w:lvl>
    <w:lvl w:ilvl="4" w:tplc="400A0003" w:tentative="1">
      <w:start w:val="1"/>
      <w:numFmt w:val="bullet"/>
      <w:lvlText w:val="o"/>
      <w:lvlJc w:val="left"/>
      <w:pPr>
        <w:ind w:left="3449" w:hanging="360"/>
      </w:pPr>
      <w:rPr>
        <w:rFonts w:ascii="Courier New" w:hAnsi="Courier New" w:cs="Courier New" w:hint="default"/>
      </w:rPr>
    </w:lvl>
    <w:lvl w:ilvl="5" w:tplc="400A0005" w:tentative="1">
      <w:start w:val="1"/>
      <w:numFmt w:val="bullet"/>
      <w:lvlText w:val=""/>
      <w:lvlJc w:val="left"/>
      <w:pPr>
        <w:ind w:left="4169" w:hanging="360"/>
      </w:pPr>
      <w:rPr>
        <w:rFonts w:ascii="Wingdings" w:hAnsi="Wingdings" w:hint="default"/>
      </w:rPr>
    </w:lvl>
    <w:lvl w:ilvl="6" w:tplc="400A0001" w:tentative="1">
      <w:start w:val="1"/>
      <w:numFmt w:val="bullet"/>
      <w:lvlText w:val=""/>
      <w:lvlJc w:val="left"/>
      <w:pPr>
        <w:ind w:left="4889" w:hanging="360"/>
      </w:pPr>
      <w:rPr>
        <w:rFonts w:ascii="Symbol" w:hAnsi="Symbol" w:hint="default"/>
      </w:rPr>
    </w:lvl>
    <w:lvl w:ilvl="7" w:tplc="400A0003" w:tentative="1">
      <w:start w:val="1"/>
      <w:numFmt w:val="bullet"/>
      <w:lvlText w:val="o"/>
      <w:lvlJc w:val="left"/>
      <w:pPr>
        <w:ind w:left="5609" w:hanging="360"/>
      </w:pPr>
      <w:rPr>
        <w:rFonts w:ascii="Courier New" w:hAnsi="Courier New" w:cs="Courier New" w:hint="default"/>
      </w:rPr>
    </w:lvl>
    <w:lvl w:ilvl="8" w:tplc="400A0005" w:tentative="1">
      <w:start w:val="1"/>
      <w:numFmt w:val="bullet"/>
      <w:lvlText w:val=""/>
      <w:lvlJc w:val="left"/>
      <w:pPr>
        <w:ind w:left="6329"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8FD0D89"/>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20B6799"/>
    <w:multiLevelType w:val="hybridMultilevel"/>
    <w:tmpl w:val="F6605634"/>
    <w:lvl w:ilvl="0" w:tplc="400A000F">
      <w:start w:val="1"/>
      <w:numFmt w:val="decimal"/>
      <w:lvlText w:val="%1."/>
      <w:lvlJc w:val="left"/>
      <w:pPr>
        <w:ind w:left="360" w:hanging="360"/>
      </w:pPr>
      <w:rPr>
        <w:rFonts w:hint="default"/>
        <w:b/>
      </w:rPr>
    </w:lvl>
    <w:lvl w:ilvl="1" w:tplc="0C0A0019">
      <w:start w:val="1"/>
      <w:numFmt w:val="lowerLetter"/>
      <w:lvlText w:val="%2."/>
      <w:lvlJc w:val="left"/>
      <w:pPr>
        <w:ind w:left="-3510" w:hanging="360"/>
      </w:pPr>
    </w:lvl>
    <w:lvl w:ilvl="2" w:tplc="0C0A001B">
      <w:start w:val="1"/>
      <w:numFmt w:val="lowerRoman"/>
      <w:lvlText w:val="%3."/>
      <w:lvlJc w:val="right"/>
      <w:pPr>
        <w:ind w:left="-2790" w:hanging="180"/>
      </w:pPr>
    </w:lvl>
    <w:lvl w:ilvl="3" w:tplc="0C0A000F">
      <w:start w:val="1"/>
      <w:numFmt w:val="decimal"/>
      <w:lvlText w:val="%4."/>
      <w:lvlJc w:val="left"/>
      <w:pPr>
        <w:ind w:left="-2070" w:hanging="360"/>
      </w:pPr>
    </w:lvl>
    <w:lvl w:ilvl="4" w:tplc="0C0A0019" w:tentative="1">
      <w:start w:val="1"/>
      <w:numFmt w:val="lowerLetter"/>
      <w:lvlText w:val="%5."/>
      <w:lvlJc w:val="left"/>
      <w:pPr>
        <w:ind w:left="-1350" w:hanging="360"/>
      </w:pPr>
    </w:lvl>
    <w:lvl w:ilvl="5" w:tplc="0C0A001B" w:tentative="1">
      <w:start w:val="1"/>
      <w:numFmt w:val="lowerRoman"/>
      <w:lvlText w:val="%6."/>
      <w:lvlJc w:val="right"/>
      <w:pPr>
        <w:ind w:left="-630" w:hanging="180"/>
      </w:pPr>
    </w:lvl>
    <w:lvl w:ilvl="6" w:tplc="0C0A000F" w:tentative="1">
      <w:start w:val="1"/>
      <w:numFmt w:val="decimal"/>
      <w:lvlText w:val="%7."/>
      <w:lvlJc w:val="left"/>
      <w:pPr>
        <w:ind w:left="90" w:hanging="360"/>
      </w:pPr>
    </w:lvl>
    <w:lvl w:ilvl="7" w:tplc="0C0A0019" w:tentative="1">
      <w:start w:val="1"/>
      <w:numFmt w:val="lowerLetter"/>
      <w:lvlText w:val="%8."/>
      <w:lvlJc w:val="left"/>
      <w:pPr>
        <w:ind w:left="810" w:hanging="360"/>
      </w:pPr>
    </w:lvl>
    <w:lvl w:ilvl="8" w:tplc="0C0A001B" w:tentative="1">
      <w:start w:val="1"/>
      <w:numFmt w:val="lowerRoman"/>
      <w:lvlText w:val="%9."/>
      <w:lvlJc w:val="right"/>
      <w:pPr>
        <w:ind w:left="153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637A1E"/>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15:restartNumberingAfterBreak="0">
    <w:nsid w:val="13815F19"/>
    <w:multiLevelType w:val="multilevel"/>
    <w:tmpl w:val="F572E1D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7E44117"/>
    <w:multiLevelType w:val="singleLevel"/>
    <w:tmpl w:val="470E70B0"/>
    <w:lvl w:ilvl="0">
      <w:start w:val="1"/>
      <w:numFmt w:val="lowerLetter"/>
      <w:lvlText w:val="%1)"/>
      <w:lvlJc w:val="left"/>
      <w:pPr>
        <w:tabs>
          <w:tab w:val="num" w:pos="2004"/>
        </w:tabs>
        <w:ind w:left="2004" w:hanging="420"/>
      </w:pPr>
      <w:rPr>
        <w:rFonts w:hint="default"/>
        <w:b/>
      </w:rPr>
    </w:lvl>
  </w:abstractNum>
  <w:abstractNum w:abstractNumId="2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1E457C75"/>
    <w:multiLevelType w:val="hybridMultilevel"/>
    <w:tmpl w:val="D67E51FC"/>
    <w:lvl w:ilvl="0" w:tplc="400A0001">
      <w:start w:val="1"/>
      <w:numFmt w:val="bullet"/>
      <w:lvlText w:val=""/>
      <w:lvlJc w:val="left"/>
      <w:pPr>
        <w:ind w:left="569" w:hanging="360"/>
      </w:pPr>
      <w:rPr>
        <w:rFonts w:ascii="Symbol" w:hAnsi="Symbol" w:hint="default"/>
        <w:b/>
      </w:rPr>
    </w:lvl>
    <w:lvl w:ilvl="1" w:tplc="0C0A0019">
      <w:start w:val="1"/>
      <w:numFmt w:val="lowerLetter"/>
      <w:lvlText w:val="%2."/>
      <w:lvlJc w:val="left"/>
      <w:pPr>
        <w:ind w:left="-3301" w:hanging="360"/>
      </w:pPr>
    </w:lvl>
    <w:lvl w:ilvl="2" w:tplc="0C0A001B">
      <w:start w:val="1"/>
      <w:numFmt w:val="lowerRoman"/>
      <w:lvlText w:val="%3."/>
      <w:lvlJc w:val="right"/>
      <w:pPr>
        <w:ind w:left="-2581" w:hanging="180"/>
      </w:pPr>
    </w:lvl>
    <w:lvl w:ilvl="3" w:tplc="0C0A000F" w:tentative="1">
      <w:start w:val="1"/>
      <w:numFmt w:val="decimal"/>
      <w:lvlText w:val="%4."/>
      <w:lvlJc w:val="left"/>
      <w:pPr>
        <w:ind w:left="-1861" w:hanging="360"/>
      </w:pPr>
    </w:lvl>
    <w:lvl w:ilvl="4" w:tplc="0C0A0019" w:tentative="1">
      <w:start w:val="1"/>
      <w:numFmt w:val="lowerLetter"/>
      <w:lvlText w:val="%5."/>
      <w:lvlJc w:val="left"/>
      <w:pPr>
        <w:ind w:left="-1141" w:hanging="360"/>
      </w:pPr>
    </w:lvl>
    <w:lvl w:ilvl="5" w:tplc="0C0A001B" w:tentative="1">
      <w:start w:val="1"/>
      <w:numFmt w:val="lowerRoman"/>
      <w:lvlText w:val="%6."/>
      <w:lvlJc w:val="right"/>
      <w:pPr>
        <w:ind w:left="-421" w:hanging="180"/>
      </w:pPr>
    </w:lvl>
    <w:lvl w:ilvl="6" w:tplc="0C0A000F" w:tentative="1">
      <w:start w:val="1"/>
      <w:numFmt w:val="decimal"/>
      <w:lvlText w:val="%7."/>
      <w:lvlJc w:val="left"/>
      <w:pPr>
        <w:ind w:left="299" w:hanging="360"/>
      </w:pPr>
    </w:lvl>
    <w:lvl w:ilvl="7" w:tplc="0C0A0019" w:tentative="1">
      <w:start w:val="1"/>
      <w:numFmt w:val="lowerLetter"/>
      <w:lvlText w:val="%8."/>
      <w:lvlJc w:val="left"/>
      <w:pPr>
        <w:ind w:left="1019" w:hanging="360"/>
      </w:pPr>
    </w:lvl>
    <w:lvl w:ilvl="8" w:tplc="0C0A001B" w:tentative="1">
      <w:start w:val="1"/>
      <w:numFmt w:val="lowerRoman"/>
      <w:lvlText w:val="%9."/>
      <w:lvlJc w:val="right"/>
      <w:pPr>
        <w:ind w:left="1739" w:hanging="180"/>
      </w:pPr>
    </w:lvl>
  </w:abstractNum>
  <w:abstractNum w:abstractNumId="2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3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8741B4F"/>
    <w:multiLevelType w:val="multilevel"/>
    <w:tmpl w:val="971A5F04"/>
    <w:lvl w:ilvl="0">
      <w:start w:val="1"/>
      <w:numFmt w:val="decimal"/>
      <w:lvlText w:val="%1."/>
      <w:lvlJc w:val="left"/>
      <w:pPr>
        <w:ind w:left="360" w:hanging="360"/>
      </w:pPr>
      <w:rPr>
        <w:b/>
        <w:i w:val="0"/>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2ED26507"/>
    <w:multiLevelType w:val="multilevel"/>
    <w:tmpl w:val="971A5F04"/>
    <w:lvl w:ilvl="0">
      <w:start w:val="1"/>
      <w:numFmt w:val="decimal"/>
      <w:lvlText w:val="%1."/>
      <w:lvlJc w:val="left"/>
      <w:pPr>
        <w:ind w:left="360" w:hanging="360"/>
      </w:pPr>
      <w:rPr>
        <w:b/>
        <w:i w:val="0"/>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9" w15:restartNumberingAfterBreak="0">
    <w:nsid w:val="36370CCE"/>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0" w15:restartNumberingAfterBreak="0">
    <w:nsid w:val="39C164F6"/>
    <w:multiLevelType w:val="hybridMultilevel"/>
    <w:tmpl w:val="F6605634"/>
    <w:lvl w:ilvl="0" w:tplc="400A000F">
      <w:start w:val="1"/>
      <w:numFmt w:val="decimal"/>
      <w:lvlText w:val="%1."/>
      <w:lvlJc w:val="left"/>
      <w:pPr>
        <w:ind w:left="360" w:hanging="360"/>
      </w:pPr>
      <w:rPr>
        <w:rFonts w:hint="default"/>
        <w:b/>
      </w:rPr>
    </w:lvl>
    <w:lvl w:ilvl="1" w:tplc="0C0A0019">
      <w:start w:val="1"/>
      <w:numFmt w:val="lowerLetter"/>
      <w:lvlText w:val="%2."/>
      <w:lvlJc w:val="left"/>
      <w:pPr>
        <w:ind w:left="-3510" w:hanging="360"/>
      </w:pPr>
    </w:lvl>
    <w:lvl w:ilvl="2" w:tplc="0C0A001B">
      <w:start w:val="1"/>
      <w:numFmt w:val="lowerRoman"/>
      <w:lvlText w:val="%3."/>
      <w:lvlJc w:val="right"/>
      <w:pPr>
        <w:ind w:left="-2790" w:hanging="180"/>
      </w:pPr>
    </w:lvl>
    <w:lvl w:ilvl="3" w:tplc="0C0A000F" w:tentative="1">
      <w:start w:val="1"/>
      <w:numFmt w:val="decimal"/>
      <w:lvlText w:val="%4."/>
      <w:lvlJc w:val="left"/>
      <w:pPr>
        <w:ind w:left="-2070" w:hanging="360"/>
      </w:pPr>
    </w:lvl>
    <w:lvl w:ilvl="4" w:tplc="0C0A0019" w:tentative="1">
      <w:start w:val="1"/>
      <w:numFmt w:val="lowerLetter"/>
      <w:lvlText w:val="%5."/>
      <w:lvlJc w:val="left"/>
      <w:pPr>
        <w:ind w:left="-1350" w:hanging="360"/>
      </w:pPr>
    </w:lvl>
    <w:lvl w:ilvl="5" w:tplc="0C0A001B" w:tentative="1">
      <w:start w:val="1"/>
      <w:numFmt w:val="lowerRoman"/>
      <w:lvlText w:val="%6."/>
      <w:lvlJc w:val="right"/>
      <w:pPr>
        <w:ind w:left="-630" w:hanging="180"/>
      </w:pPr>
    </w:lvl>
    <w:lvl w:ilvl="6" w:tplc="0C0A000F" w:tentative="1">
      <w:start w:val="1"/>
      <w:numFmt w:val="decimal"/>
      <w:lvlText w:val="%7."/>
      <w:lvlJc w:val="left"/>
      <w:pPr>
        <w:ind w:left="90" w:hanging="360"/>
      </w:pPr>
    </w:lvl>
    <w:lvl w:ilvl="7" w:tplc="0C0A0019" w:tentative="1">
      <w:start w:val="1"/>
      <w:numFmt w:val="lowerLetter"/>
      <w:lvlText w:val="%8."/>
      <w:lvlJc w:val="left"/>
      <w:pPr>
        <w:ind w:left="810" w:hanging="360"/>
      </w:pPr>
    </w:lvl>
    <w:lvl w:ilvl="8" w:tplc="0C0A001B" w:tentative="1">
      <w:start w:val="1"/>
      <w:numFmt w:val="lowerRoman"/>
      <w:lvlText w:val="%9."/>
      <w:lvlJc w:val="right"/>
      <w:pPr>
        <w:ind w:left="1530" w:hanging="180"/>
      </w:pPr>
    </w:lvl>
  </w:abstractNum>
  <w:abstractNum w:abstractNumId="41" w15:restartNumberingAfterBreak="0">
    <w:nsid w:val="3A424597"/>
    <w:multiLevelType w:val="hybridMultilevel"/>
    <w:tmpl w:val="EBA0094E"/>
    <w:lvl w:ilvl="0" w:tplc="69B82C06">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00A7EC3"/>
    <w:multiLevelType w:val="hybridMultilevel"/>
    <w:tmpl w:val="F6605634"/>
    <w:lvl w:ilvl="0" w:tplc="400A000F">
      <w:start w:val="1"/>
      <w:numFmt w:val="decimal"/>
      <w:lvlText w:val="%1."/>
      <w:lvlJc w:val="left"/>
      <w:pPr>
        <w:ind w:left="360" w:hanging="360"/>
      </w:pPr>
      <w:rPr>
        <w:rFonts w:hint="default"/>
        <w:b/>
      </w:rPr>
    </w:lvl>
    <w:lvl w:ilvl="1" w:tplc="0C0A0019">
      <w:start w:val="1"/>
      <w:numFmt w:val="lowerLetter"/>
      <w:lvlText w:val="%2."/>
      <w:lvlJc w:val="left"/>
      <w:pPr>
        <w:ind w:left="-3510" w:hanging="360"/>
      </w:pPr>
    </w:lvl>
    <w:lvl w:ilvl="2" w:tplc="0C0A001B">
      <w:start w:val="1"/>
      <w:numFmt w:val="lowerRoman"/>
      <w:lvlText w:val="%3."/>
      <w:lvlJc w:val="right"/>
      <w:pPr>
        <w:ind w:left="-2790" w:hanging="180"/>
      </w:pPr>
    </w:lvl>
    <w:lvl w:ilvl="3" w:tplc="0C0A000F" w:tentative="1">
      <w:start w:val="1"/>
      <w:numFmt w:val="decimal"/>
      <w:lvlText w:val="%4."/>
      <w:lvlJc w:val="left"/>
      <w:pPr>
        <w:ind w:left="-2070" w:hanging="360"/>
      </w:pPr>
    </w:lvl>
    <w:lvl w:ilvl="4" w:tplc="0C0A0019" w:tentative="1">
      <w:start w:val="1"/>
      <w:numFmt w:val="lowerLetter"/>
      <w:lvlText w:val="%5."/>
      <w:lvlJc w:val="left"/>
      <w:pPr>
        <w:ind w:left="-1350" w:hanging="360"/>
      </w:pPr>
    </w:lvl>
    <w:lvl w:ilvl="5" w:tplc="0C0A001B" w:tentative="1">
      <w:start w:val="1"/>
      <w:numFmt w:val="lowerRoman"/>
      <w:lvlText w:val="%6."/>
      <w:lvlJc w:val="right"/>
      <w:pPr>
        <w:ind w:left="-630" w:hanging="180"/>
      </w:pPr>
    </w:lvl>
    <w:lvl w:ilvl="6" w:tplc="0C0A000F" w:tentative="1">
      <w:start w:val="1"/>
      <w:numFmt w:val="decimal"/>
      <w:lvlText w:val="%7."/>
      <w:lvlJc w:val="left"/>
      <w:pPr>
        <w:ind w:left="90" w:hanging="360"/>
      </w:pPr>
    </w:lvl>
    <w:lvl w:ilvl="7" w:tplc="0C0A0019" w:tentative="1">
      <w:start w:val="1"/>
      <w:numFmt w:val="lowerLetter"/>
      <w:lvlText w:val="%8."/>
      <w:lvlJc w:val="left"/>
      <w:pPr>
        <w:ind w:left="810" w:hanging="360"/>
      </w:pPr>
    </w:lvl>
    <w:lvl w:ilvl="8" w:tplc="0C0A001B" w:tentative="1">
      <w:start w:val="1"/>
      <w:numFmt w:val="lowerRoman"/>
      <w:lvlText w:val="%9."/>
      <w:lvlJc w:val="right"/>
      <w:pPr>
        <w:ind w:left="1530" w:hanging="180"/>
      </w:pPr>
    </w:lvl>
  </w:abstractNum>
  <w:abstractNum w:abstractNumId="4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15:restartNumberingAfterBreak="0">
    <w:nsid w:val="41077167"/>
    <w:multiLevelType w:val="hybridMultilevel"/>
    <w:tmpl w:val="A5482F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ADF09FE"/>
    <w:multiLevelType w:val="hybridMultilevel"/>
    <w:tmpl w:val="FBEC3F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E026CB1"/>
    <w:multiLevelType w:val="multilevel"/>
    <w:tmpl w:val="B9D6CD5A"/>
    <w:lvl w:ilvl="0">
      <w:start w:val="1"/>
      <w:numFmt w:val="decimal"/>
      <w:lvlText w:val="%1."/>
      <w:lvlJc w:val="left"/>
      <w:pPr>
        <w:ind w:left="360" w:hanging="360"/>
      </w:pPr>
      <w:rPr>
        <w:b/>
        <w:sz w:val="18"/>
      </w:rPr>
    </w:lvl>
    <w:lvl w:ilvl="1">
      <w:start w:val="1"/>
      <w:numFmt w:val="decimal"/>
      <w:lvlText w:val="%1.%2."/>
      <w:lvlJc w:val="left"/>
      <w:pPr>
        <w:ind w:left="792" w:hanging="432"/>
      </w:pPr>
      <w:rPr>
        <w:rFonts w:ascii="Arial" w:hAnsi="Arial" w:cs="Arial" w:hint="default"/>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0" w15:restartNumberingAfterBreak="0">
    <w:nsid w:val="4FE24D37"/>
    <w:multiLevelType w:val="multilevel"/>
    <w:tmpl w:val="02C481CA"/>
    <w:lvl w:ilvl="0">
      <w:start w:val="1"/>
      <w:numFmt w:val="decimal"/>
      <w:lvlText w:val="%1."/>
      <w:lvlJc w:val="left"/>
      <w:pPr>
        <w:ind w:left="360" w:hanging="360"/>
      </w:pPr>
      <w:rPr>
        <w:b/>
        <w:i w:val="0"/>
        <w:sz w:val="18"/>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1C7557"/>
    <w:multiLevelType w:val="multilevel"/>
    <w:tmpl w:val="02C481CA"/>
    <w:lvl w:ilvl="0">
      <w:start w:val="1"/>
      <w:numFmt w:val="decimal"/>
      <w:lvlText w:val="%1."/>
      <w:lvlJc w:val="left"/>
      <w:pPr>
        <w:ind w:left="360" w:hanging="360"/>
      </w:pPr>
      <w:rPr>
        <w:b/>
        <w:i w:val="0"/>
        <w:sz w:val="18"/>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870195F"/>
    <w:multiLevelType w:val="singleLevel"/>
    <w:tmpl w:val="38C2B268"/>
    <w:lvl w:ilvl="0">
      <w:numFmt w:val="decimal"/>
      <w:pStyle w:val="Ttulo9"/>
      <w:lvlText w:val=""/>
      <w:lvlJc w:val="left"/>
    </w:lvl>
  </w:abstractNum>
  <w:abstractNum w:abstractNumId="53" w15:restartNumberingAfterBreak="0">
    <w:nsid w:val="59CF1DA7"/>
    <w:multiLevelType w:val="multilevel"/>
    <w:tmpl w:val="B9D6CD5A"/>
    <w:lvl w:ilvl="0">
      <w:start w:val="1"/>
      <w:numFmt w:val="decimal"/>
      <w:lvlText w:val="%1."/>
      <w:lvlJc w:val="left"/>
      <w:pPr>
        <w:ind w:left="360" w:hanging="360"/>
      </w:pPr>
      <w:rPr>
        <w:b/>
        <w:sz w:val="18"/>
      </w:rPr>
    </w:lvl>
    <w:lvl w:ilvl="1">
      <w:start w:val="1"/>
      <w:numFmt w:val="decimal"/>
      <w:lvlText w:val="%1.%2."/>
      <w:lvlJc w:val="left"/>
      <w:pPr>
        <w:ind w:left="792" w:hanging="432"/>
      </w:pPr>
      <w:rPr>
        <w:rFonts w:ascii="Arial" w:hAnsi="Arial" w:cs="Arial" w:hint="default"/>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04C20C5"/>
    <w:multiLevelType w:val="hybridMultilevel"/>
    <w:tmpl w:val="741823E2"/>
    <w:lvl w:ilvl="0" w:tplc="1C203A86">
      <w:start w:val="1"/>
      <w:numFmt w:val="decimal"/>
      <w:lvlText w:val="%1."/>
      <w:lvlJc w:val="left"/>
      <w:pPr>
        <w:ind w:left="5310" w:hanging="360"/>
      </w:pPr>
      <w:rPr>
        <w:rFonts w:hint="default"/>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8"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D5D6A11"/>
    <w:multiLevelType w:val="hybridMultilevel"/>
    <w:tmpl w:val="741823E2"/>
    <w:lvl w:ilvl="0" w:tplc="1C203A86">
      <w:start w:val="1"/>
      <w:numFmt w:val="decimal"/>
      <w:lvlText w:val="%1."/>
      <w:lvlJc w:val="left"/>
      <w:pPr>
        <w:ind w:left="5310" w:hanging="360"/>
      </w:pPr>
      <w:rPr>
        <w:rFonts w:hint="default"/>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15:restartNumberingAfterBreak="0">
    <w:nsid w:val="73334066"/>
    <w:multiLevelType w:val="hybridMultilevel"/>
    <w:tmpl w:val="A7B09F9E"/>
    <w:lvl w:ilvl="0" w:tplc="EA38EE26">
      <w:start w:val="1"/>
      <w:numFmt w:val="lowerLetter"/>
      <w:lvlText w:val="%1)"/>
      <w:lvlJc w:val="left"/>
      <w:pPr>
        <w:ind w:left="720" w:hanging="360"/>
      </w:pPr>
      <w:rPr>
        <w:b/>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6142617"/>
    <w:multiLevelType w:val="hybridMultilevel"/>
    <w:tmpl w:val="F6605634"/>
    <w:lvl w:ilvl="0" w:tplc="400A000F">
      <w:start w:val="1"/>
      <w:numFmt w:val="decimal"/>
      <w:lvlText w:val="%1."/>
      <w:lvlJc w:val="left"/>
      <w:pPr>
        <w:ind w:left="360" w:hanging="360"/>
      </w:pPr>
      <w:rPr>
        <w:rFonts w:hint="default"/>
        <w:b/>
      </w:rPr>
    </w:lvl>
    <w:lvl w:ilvl="1" w:tplc="0C0A0019">
      <w:start w:val="1"/>
      <w:numFmt w:val="lowerLetter"/>
      <w:lvlText w:val="%2."/>
      <w:lvlJc w:val="left"/>
      <w:pPr>
        <w:ind w:left="-3510" w:hanging="360"/>
      </w:pPr>
    </w:lvl>
    <w:lvl w:ilvl="2" w:tplc="0C0A001B">
      <w:start w:val="1"/>
      <w:numFmt w:val="lowerRoman"/>
      <w:lvlText w:val="%3."/>
      <w:lvlJc w:val="right"/>
      <w:pPr>
        <w:ind w:left="-2790" w:hanging="180"/>
      </w:pPr>
    </w:lvl>
    <w:lvl w:ilvl="3" w:tplc="0C0A000F">
      <w:start w:val="1"/>
      <w:numFmt w:val="decimal"/>
      <w:lvlText w:val="%4."/>
      <w:lvlJc w:val="left"/>
      <w:pPr>
        <w:ind w:left="-2070" w:hanging="360"/>
      </w:pPr>
    </w:lvl>
    <w:lvl w:ilvl="4" w:tplc="0C0A0019" w:tentative="1">
      <w:start w:val="1"/>
      <w:numFmt w:val="lowerLetter"/>
      <w:lvlText w:val="%5."/>
      <w:lvlJc w:val="left"/>
      <w:pPr>
        <w:ind w:left="-1350" w:hanging="360"/>
      </w:pPr>
    </w:lvl>
    <w:lvl w:ilvl="5" w:tplc="0C0A001B" w:tentative="1">
      <w:start w:val="1"/>
      <w:numFmt w:val="lowerRoman"/>
      <w:lvlText w:val="%6."/>
      <w:lvlJc w:val="right"/>
      <w:pPr>
        <w:ind w:left="-630" w:hanging="180"/>
      </w:pPr>
    </w:lvl>
    <w:lvl w:ilvl="6" w:tplc="0C0A000F" w:tentative="1">
      <w:start w:val="1"/>
      <w:numFmt w:val="decimal"/>
      <w:lvlText w:val="%7."/>
      <w:lvlJc w:val="left"/>
      <w:pPr>
        <w:ind w:left="90" w:hanging="360"/>
      </w:pPr>
    </w:lvl>
    <w:lvl w:ilvl="7" w:tplc="0C0A0019" w:tentative="1">
      <w:start w:val="1"/>
      <w:numFmt w:val="lowerLetter"/>
      <w:lvlText w:val="%8."/>
      <w:lvlJc w:val="left"/>
      <w:pPr>
        <w:ind w:left="810" w:hanging="360"/>
      </w:pPr>
    </w:lvl>
    <w:lvl w:ilvl="8" w:tplc="0C0A001B" w:tentative="1">
      <w:start w:val="1"/>
      <w:numFmt w:val="lowerRoman"/>
      <w:lvlText w:val="%9."/>
      <w:lvlJc w:val="right"/>
      <w:pPr>
        <w:ind w:left="1530" w:hanging="180"/>
      </w:pPr>
    </w:lvl>
  </w:abstractNum>
  <w:abstractNum w:abstractNumId="68"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9" w15:restartNumberingAfterBreak="0">
    <w:nsid w:val="77BA5C20"/>
    <w:multiLevelType w:val="hybridMultilevel"/>
    <w:tmpl w:val="E5D243D4"/>
    <w:lvl w:ilvl="0" w:tplc="8AF68714">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38"/>
  </w:num>
  <w:num w:numId="3">
    <w:abstractNumId w:val="55"/>
  </w:num>
  <w:num w:numId="4">
    <w:abstractNumId w:val="52"/>
  </w:num>
  <w:num w:numId="5">
    <w:abstractNumId w:val="18"/>
  </w:num>
  <w:num w:numId="6">
    <w:abstractNumId w:val="49"/>
  </w:num>
  <w:num w:numId="7">
    <w:abstractNumId w:val="12"/>
  </w:num>
  <w:num w:numId="8">
    <w:abstractNumId w:val="9"/>
  </w:num>
  <w:num w:numId="9">
    <w:abstractNumId w:val="8"/>
  </w:num>
  <w:num w:numId="10">
    <w:abstractNumId w:val="37"/>
  </w:num>
  <w:num w:numId="11">
    <w:abstractNumId w:val="34"/>
  </w:num>
  <w:num w:numId="12">
    <w:abstractNumId w:val="28"/>
  </w:num>
  <w:num w:numId="13">
    <w:abstractNumId w:val="16"/>
  </w:num>
  <w:num w:numId="14">
    <w:abstractNumId w:val="11"/>
  </w:num>
  <w:num w:numId="15">
    <w:abstractNumId w:val="25"/>
  </w:num>
  <w:num w:numId="16">
    <w:abstractNumId w:val="32"/>
  </w:num>
  <w:num w:numId="17">
    <w:abstractNumId w:val="43"/>
  </w:num>
  <w:num w:numId="18">
    <w:abstractNumId w:val="61"/>
  </w:num>
  <w:num w:numId="19">
    <w:abstractNumId w:val="13"/>
  </w:num>
  <w:num w:numId="20">
    <w:abstractNumId w:val="54"/>
  </w:num>
  <w:num w:numId="21">
    <w:abstractNumId w:val="4"/>
  </w:num>
  <w:num w:numId="22">
    <w:abstractNumId w:val="47"/>
  </w:num>
  <w:num w:numId="23">
    <w:abstractNumId w:val="22"/>
  </w:num>
  <w:num w:numId="24">
    <w:abstractNumId w:val="59"/>
  </w:num>
  <w:num w:numId="25">
    <w:abstractNumId w:val="65"/>
  </w:num>
  <w:num w:numId="26">
    <w:abstractNumId w:val="57"/>
  </w:num>
  <w:num w:numId="27">
    <w:abstractNumId w:val="27"/>
  </w:num>
  <w:num w:numId="28">
    <w:abstractNumId w:val="44"/>
  </w:num>
  <w:num w:numId="29">
    <w:abstractNumId w:val="30"/>
  </w:num>
  <w:num w:numId="30">
    <w:abstractNumId w:val="63"/>
  </w:num>
  <w:num w:numId="31">
    <w:abstractNumId w:val="15"/>
  </w:num>
  <w:num w:numId="32">
    <w:abstractNumId w:val="56"/>
  </w:num>
  <w:num w:numId="33">
    <w:abstractNumId w:val="29"/>
  </w:num>
  <w:num w:numId="34">
    <w:abstractNumId w:val="48"/>
  </w:num>
  <w:num w:numId="35">
    <w:abstractNumId w:val="46"/>
  </w:num>
  <w:num w:numId="36">
    <w:abstractNumId w:val="26"/>
  </w:num>
  <w:num w:numId="37">
    <w:abstractNumId w:val="7"/>
  </w:num>
  <w:num w:numId="38">
    <w:abstractNumId w:val="42"/>
  </w:num>
  <w:num w:numId="39">
    <w:abstractNumId w:val="17"/>
  </w:num>
  <w:num w:numId="40">
    <w:abstractNumId w:val="66"/>
  </w:num>
  <w:num w:numId="41">
    <w:abstractNumId w:val="35"/>
  </w:num>
  <w:num w:numId="42">
    <w:abstractNumId w:val="50"/>
  </w:num>
  <w:num w:numId="43">
    <w:abstractNumId w:val="6"/>
  </w:num>
  <w:num w:numId="44">
    <w:abstractNumId w:val="39"/>
  </w:num>
  <w:num w:numId="45">
    <w:abstractNumId w:val="60"/>
  </w:num>
  <w:num w:numId="46">
    <w:abstractNumId w:val="40"/>
  </w:num>
  <w:num w:numId="47">
    <w:abstractNumId w:val="67"/>
  </w:num>
  <w:num w:numId="48">
    <w:abstractNumId w:val="10"/>
  </w:num>
  <w:num w:numId="49">
    <w:abstractNumId w:val="20"/>
  </w:num>
  <w:num w:numId="50">
    <w:abstractNumId w:val="31"/>
  </w:num>
  <w:num w:numId="51">
    <w:abstractNumId w:val="51"/>
  </w:num>
  <w:num w:numId="52">
    <w:abstractNumId w:val="53"/>
  </w:num>
  <w:num w:numId="53">
    <w:abstractNumId w:val="68"/>
  </w:num>
  <w:num w:numId="54">
    <w:abstractNumId w:val="5"/>
  </w:num>
  <w:num w:numId="55">
    <w:abstractNumId w:val="24"/>
  </w:num>
  <w:num w:numId="56">
    <w:abstractNumId w:val="33"/>
  </w:num>
  <w:num w:numId="57">
    <w:abstractNumId w:val="36"/>
  </w:num>
  <w:num w:numId="58">
    <w:abstractNumId w:val="23"/>
  </w:num>
  <w:num w:numId="59">
    <w:abstractNumId w:val="69"/>
  </w:num>
  <w:num w:numId="60">
    <w:abstractNumId w:val="64"/>
  </w:num>
  <w:num w:numId="61">
    <w:abstractNumId w:val="41"/>
  </w:num>
  <w:num w:numId="62">
    <w:abstractNumId w:val="14"/>
  </w:num>
  <w:num w:numId="63">
    <w:abstractNumId w:val="62"/>
  </w:num>
  <w:num w:numId="64">
    <w:abstractNumId w:val="58"/>
  </w:num>
  <w:num w:numId="65">
    <w:abstractNumId w:val="21"/>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293"/>
    <w:rsid w:val="000259DB"/>
    <w:rsid w:val="00025D3A"/>
    <w:rsid w:val="00026734"/>
    <w:rsid w:val="00027666"/>
    <w:rsid w:val="000309FC"/>
    <w:rsid w:val="00030C27"/>
    <w:rsid w:val="000311EC"/>
    <w:rsid w:val="0003173B"/>
    <w:rsid w:val="00031D69"/>
    <w:rsid w:val="000321E9"/>
    <w:rsid w:val="0003466E"/>
    <w:rsid w:val="00035642"/>
    <w:rsid w:val="0003629E"/>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31E"/>
    <w:rsid w:val="00066181"/>
    <w:rsid w:val="00066457"/>
    <w:rsid w:val="00066800"/>
    <w:rsid w:val="000673C8"/>
    <w:rsid w:val="00067481"/>
    <w:rsid w:val="000711F0"/>
    <w:rsid w:val="000723A5"/>
    <w:rsid w:val="00072695"/>
    <w:rsid w:val="00072C1C"/>
    <w:rsid w:val="00074903"/>
    <w:rsid w:val="00074BA4"/>
    <w:rsid w:val="0007568A"/>
    <w:rsid w:val="00076354"/>
    <w:rsid w:val="000763EA"/>
    <w:rsid w:val="00077345"/>
    <w:rsid w:val="00077D19"/>
    <w:rsid w:val="00077E45"/>
    <w:rsid w:val="000809A1"/>
    <w:rsid w:val="00080A8E"/>
    <w:rsid w:val="00081118"/>
    <w:rsid w:val="00081E62"/>
    <w:rsid w:val="000829EE"/>
    <w:rsid w:val="00082F73"/>
    <w:rsid w:val="00083985"/>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E81"/>
    <w:rsid w:val="000A1A50"/>
    <w:rsid w:val="000A243C"/>
    <w:rsid w:val="000A2B45"/>
    <w:rsid w:val="000A32DD"/>
    <w:rsid w:val="000A3B72"/>
    <w:rsid w:val="000A3BFC"/>
    <w:rsid w:val="000A3E04"/>
    <w:rsid w:val="000A413E"/>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804"/>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D7E"/>
    <w:rsid w:val="00124FC1"/>
    <w:rsid w:val="00127180"/>
    <w:rsid w:val="00127BEA"/>
    <w:rsid w:val="0013017D"/>
    <w:rsid w:val="00130D33"/>
    <w:rsid w:val="001315A3"/>
    <w:rsid w:val="00133850"/>
    <w:rsid w:val="00133A57"/>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4453"/>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48B1"/>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6E1"/>
    <w:rsid w:val="001B3AE6"/>
    <w:rsid w:val="001B5A4C"/>
    <w:rsid w:val="001B66CE"/>
    <w:rsid w:val="001B6AAB"/>
    <w:rsid w:val="001C0A95"/>
    <w:rsid w:val="001C1BE3"/>
    <w:rsid w:val="001C2C08"/>
    <w:rsid w:val="001C2CFA"/>
    <w:rsid w:val="001C3239"/>
    <w:rsid w:val="001C3E42"/>
    <w:rsid w:val="001C3F80"/>
    <w:rsid w:val="001C4468"/>
    <w:rsid w:val="001C46B2"/>
    <w:rsid w:val="001C4CB8"/>
    <w:rsid w:val="001C5556"/>
    <w:rsid w:val="001C55D5"/>
    <w:rsid w:val="001C5DE7"/>
    <w:rsid w:val="001C6005"/>
    <w:rsid w:val="001C7127"/>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89F"/>
    <w:rsid w:val="001E2FC8"/>
    <w:rsid w:val="001E40A6"/>
    <w:rsid w:val="001E4179"/>
    <w:rsid w:val="001E43B2"/>
    <w:rsid w:val="001E484E"/>
    <w:rsid w:val="001E4AD6"/>
    <w:rsid w:val="001E4F0B"/>
    <w:rsid w:val="001E5843"/>
    <w:rsid w:val="001E5C20"/>
    <w:rsid w:val="001E68B1"/>
    <w:rsid w:val="001E7518"/>
    <w:rsid w:val="001E7551"/>
    <w:rsid w:val="001F11B5"/>
    <w:rsid w:val="001F120F"/>
    <w:rsid w:val="001F1540"/>
    <w:rsid w:val="001F1EE7"/>
    <w:rsid w:val="001F286C"/>
    <w:rsid w:val="001F2877"/>
    <w:rsid w:val="001F2ED8"/>
    <w:rsid w:val="001F324C"/>
    <w:rsid w:val="001F4837"/>
    <w:rsid w:val="001F4B6B"/>
    <w:rsid w:val="001F5FF0"/>
    <w:rsid w:val="001F6474"/>
    <w:rsid w:val="001F6A11"/>
    <w:rsid w:val="001F707F"/>
    <w:rsid w:val="001F713C"/>
    <w:rsid w:val="0020077A"/>
    <w:rsid w:val="002007C2"/>
    <w:rsid w:val="002013BA"/>
    <w:rsid w:val="002014A5"/>
    <w:rsid w:val="0020165F"/>
    <w:rsid w:val="00201CEB"/>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240"/>
    <w:rsid w:val="0021450E"/>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0B90"/>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3E6"/>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AB6"/>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07F"/>
    <w:rsid w:val="00306A55"/>
    <w:rsid w:val="00306D34"/>
    <w:rsid w:val="003079FC"/>
    <w:rsid w:val="00310218"/>
    <w:rsid w:val="00310B81"/>
    <w:rsid w:val="00312FA9"/>
    <w:rsid w:val="00313D24"/>
    <w:rsid w:val="00313E0C"/>
    <w:rsid w:val="0031423B"/>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25BF"/>
    <w:rsid w:val="0032321E"/>
    <w:rsid w:val="0032375F"/>
    <w:rsid w:val="00323C8C"/>
    <w:rsid w:val="00323FFC"/>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372C9"/>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3868"/>
    <w:rsid w:val="0036430B"/>
    <w:rsid w:val="00365802"/>
    <w:rsid w:val="00365F48"/>
    <w:rsid w:val="00366744"/>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774DB"/>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B014E"/>
    <w:rsid w:val="003B024C"/>
    <w:rsid w:val="003B1C37"/>
    <w:rsid w:val="003B2265"/>
    <w:rsid w:val="003B3EAB"/>
    <w:rsid w:val="003B43F8"/>
    <w:rsid w:val="003B44E2"/>
    <w:rsid w:val="003B4568"/>
    <w:rsid w:val="003B487A"/>
    <w:rsid w:val="003B4F72"/>
    <w:rsid w:val="003B5319"/>
    <w:rsid w:val="003B5DA5"/>
    <w:rsid w:val="003B5EDC"/>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0C5"/>
    <w:rsid w:val="003C61A5"/>
    <w:rsid w:val="003C6880"/>
    <w:rsid w:val="003D0298"/>
    <w:rsid w:val="003D0546"/>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67C"/>
    <w:rsid w:val="004017BF"/>
    <w:rsid w:val="00401F6F"/>
    <w:rsid w:val="00402294"/>
    <w:rsid w:val="004024F8"/>
    <w:rsid w:val="004026DA"/>
    <w:rsid w:val="00403414"/>
    <w:rsid w:val="0040353A"/>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A0A"/>
    <w:rsid w:val="00425B72"/>
    <w:rsid w:val="0042667E"/>
    <w:rsid w:val="0042683B"/>
    <w:rsid w:val="00426F58"/>
    <w:rsid w:val="004300D2"/>
    <w:rsid w:val="00430474"/>
    <w:rsid w:val="00430639"/>
    <w:rsid w:val="00430B70"/>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76C"/>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921"/>
    <w:rsid w:val="00465724"/>
    <w:rsid w:val="0046662C"/>
    <w:rsid w:val="004679A1"/>
    <w:rsid w:val="00467CB8"/>
    <w:rsid w:val="0047023C"/>
    <w:rsid w:val="00470FBC"/>
    <w:rsid w:val="00471A51"/>
    <w:rsid w:val="00472C6C"/>
    <w:rsid w:val="0047347C"/>
    <w:rsid w:val="004739C7"/>
    <w:rsid w:val="00473A73"/>
    <w:rsid w:val="00473E69"/>
    <w:rsid w:val="0047555A"/>
    <w:rsid w:val="004757D0"/>
    <w:rsid w:val="00477924"/>
    <w:rsid w:val="0047797A"/>
    <w:rsid w:val="00477A64"/>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4FB1"/>
    <w:rsid w:val="0049502B"/>
    <w:rsid w:val="00496323"/>
    <w:rsid w:val="004A0AD0"/>
    <w:rsid w:val="004A17D9"/>
    <w:rsid w:val="004A1AEE"/>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3EDF"/>
    <w:rsid w:val="004C4027"/>
    <w:rsid w:val="004C4476"/>
    <w:rsid w:val="004C4705"/>
    <w:rsid w:val="004C4908"/>
    <w:rsid w:val="004C4976"/>
    <w:rsid w:val="004C4D50"/>
    <w:rsid w:val="004C51B6"/>
    <w:rsid w:val="004C6549"/>
    <w:rsid w:val="004C6DBD"/>
    <w:rsid w:val="004C6F4F"/>
    <w:rsid w:val="004C7559"/>
    <w:rsid w:val="004D08EF"/>
    <w:rsid w:val="004D0D1A"/>
    <w:rsid w:val="004D263E"/>
    <w:rsid w:val="004D2669"/>
    <w:rsid w:val="004D3FE4"/>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0817"/>
    <w:rsid w:val="005113EF"/>
    <w:rsid w:val="00511AE8"/>
    <w:rsid w:val="005123F8"/>
    <w:rsid w:val="00512609"/>
    <w:rsid w:val="00513E67"/>
    <w:rsid w:val="00514382"/>
    <w:rsid w:val="00514428"/>
    <w:rsid w:val="00515006"/>
    <w:rsid w:val="0051597B"/>
    <w:rsid w:val="00515FA8"/>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4C71"/>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806"/>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0F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3CC8"/>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3F45"/>
    <w:rsid w:val="005A567A"/>
    <w:rsid w:val="005A604B"/>
    <w:rsid w:val="005A6257"/>
    <w:rsid w:val="005A763A"/>
    <w:rsid w:val="005A7723"/>
    <w:rsid w:val="005B0577"/>
    <w:rsid w:val="005B0791"/>
    <w:rsid w:val="005B0870"/>
    <w:rsid w:val="005B0C1E"/>
    <w:rsid w:val="005B270D"/>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E70"/>
    <w:rsid w:val="005D06B6"/>
    <w:rsid w:val="005D143E"/>
    <w:rsid w:val="005D2101"/>
    <w:rsid w:val="005D22FA"/>
    <w:rsid w:val="005D2785"/>
    <w:rsid w:val="005D3B26"/>
    <w:rsid w:val="005D3D54"/>
    <w:rsid w:val="005D4ADA"/>
    <w:rsid w:val="005D5EA7"/>
    <w:rsid w:val="005D6CD8"/>
    <w:rsid w:val="005D6CFE"/>
    <w:rsid w:val="005D6FFC"/>
    <w:rsid w:val="005D7576"/>
    <w:rsid w:val="005D7D7D"/>
    <w:rsid w:val="005E1529"/>
    <w:rsid w:val="005E2185"/>
    <w:rsid w:val="005E24CC"/>
    <w:rsid w:val="005E29BE"/>
    <w:rsid w:val="005E2D8B"/>
    <w:rsid w:val="005E4515"/>
    <w:rsid w:val="005E4DAB"/>
    <w:rsid w:val="005E4F2C"/>
    <w:rsid w:val="005E600F"/>
    <w:rsid w:val="005E7F0E"/>
    <w:rsid w:val="005F0747"/>
    <w:rsid w:val="005F101E"/>
    <w:rsid w:val="005F14F1"/>
    <w:rsid w:val="005F1C26"/>
    <w:rsid w:val="005F27F3"/>
    <w:rsid w:val="005F2CD0"/>
    <w:rsid w:val="005F3973"/>
    <w:rsid w:val="005F39C5"/>
    <w:rsid w:val="005F3D18"/>
    <w:rsid w:val="005F3D78"/>
    <w:rsid w:val="005F4ED8"/>
    <w:rsid w:val="005F53F3"/>
    <w:rsid w:val="005F63C6"/>
    <w:rsid w:val="005F667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60A"/>
    <w:rsid w:val="00634F10"/>
    <w:rsid w:val="006351D1"/>
    <w:rsid w:val="00635C89"/>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819"/>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2339"/>
    <w:rsid w:val="006736CF"/>
    <w:rsid w:val="00673E6A"/>
    <w:rsid w:val="00674005"/>
    <w:rsid w:val="0067411D"/>
    <w:rsid w:val="006748D9"/>
    <w:rsid w:val="00674FD9"/>
    <w:rsid w:val="006768BD"/>
    <w:rsid w:val="00676B64"/>
    <w:rsid w:val="00676D70"/>
    <w:rsid w:val="00677BEC"/>
    <w:rsid w:val="00680354"/>
    <w:rsid w:val="00681F0A"/>
    <w:rsid w:val="006826F0"/>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4A46"/>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93E"/>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6CDF"/>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15F"/>
    <w:rsid w:val="006E79A5"/>
    <w:rsid w:val="006F0C5C"/>
    <w:rsid w:val="006F1C7D"/>
    <w:rsid w:val="006F2569"/>
    <w:rsid w:val="006F2C5F"/>
    <w:rsid w:val="006F30EC"/>
    <w:rsid w:val="006F3610"/>
    <w:rsid w:val="006F39DA"/>
    <w:rsid w:val="006F3F6B"/>
    <w:rsid w:val="006F4172"/>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70A"/>
    <w:rsid w:val="00714A1A"/>
    <w:rsid w:val="00716780"/>
    <w:rsid w:val="00717534"/>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3FA"/>
    <w:rsid w:val="00735442"/>
    <w:rsid w:val="00737B6F"/>
    <w:rsid w:val="00740B11"/>
    <w:rsid w:val="007411A4"/>
    <w:rsid w:val="00743745"/>
    <w:rsid w:val="0074420D"/>
    <w:rsid w:val="0074460B"/>
    <w:rsid w:val="007452D5"/>
    <w:rsid w:val="00745506"/>
    <w:rsid w:val="00746C12"/>
    <w:rsid w:val="00746ECA"/>
    <w:rsid w:val="00747EBE"/>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51AD"/>
    <w:rsid w:val="0077581E"/>
    <w:rsid w:val="00775B4B"/>
    <w:rsid w:val="00776472"/>
    <w:rsid w:val="007766AD"/>
    <w:rsid w:val="00776846"/>
    <w:rsid w:val="00776855"/>
    <w:rsid w:val="00776C62"/>
    <w:rsid w:val="00776CA1"/>
    <w:rsid w:val="00777178"/>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4F3B"/>
    <w:rsid w:val="00795534"/>
    <w:rsid w:val="00795EEC"/>
    <w:rsid w:val="00796069"/>
    <w:rsid w:val="00797693"/>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74A"/>
    <w:rsid w:val="007B0CB5"/>
    <w:rsid w:val="007B1933"/>
    <w:rsid w:val="007B2073"/>
    <w:rsid w:val="007B2A7D"/>
    <w:rsid w:val="007B2DB0"/>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2D4E"/>
    <w:rsid w:val="007E30C4"/>
    <w:rsid w:val="007E317F"/>
    <w:rsid w:val="007E3B6B"/>
    <w:rsid w:val="007E4CA1"/>
    <w:rsid w:val="007E5CA5"/>
    <w:rsid w:val="007E5FC4"/>
    <w:rsid w:val="007E6CF9"/>
    <w:rsid w:val="007E6F75"/>
    <w:rsid w:val="007E71B6"/>
    <w:rsid w:val="007F03CA"/>
    <w:rsid w:val="007F1E97"/>
    <w:rsid w:val="007F2104"/>
    <w:rsid w:val="007F2B0C"/>
    <w:rsid w:val="007F2C70"/>
    <w:rsid w:val="007F2E4D"/>
    <w:rsid w:val="007F3834"/>
    <w:rsid w:val="007F3A90"/>
    <w:rsid w:val="007F3BA7"/>
    <w:rsid w:val="007F4AEF"/>
    <w:rsid w:val="007F57EF"/>
    <w:rsid w:val="007F58FA"/>
    <w:rsid w:val="007F6153"/>
    <w:rsid w:val="007F64DB"/>
    <w:rsid w:val="008004CF"/>
    <w:rsid w:val="008010B2"/>
    <w:rsid w:val="00801B09"/>
    <w:rsid w:val="00801B8F"/>
    <w:rsid w:val="0080202C"/>
    <w:rsid w:val="008021C2"/>
    <w:rsid w:val="008026A5"/>
    <w:rsid w:val="00802927"/>
    <w:rsid w:val="00802E0B"/>
    <w:rsid w:val="00803457"/>
    <w:rsid w:val="00803CF3"/>
    <w:rsid w:val="00804973"/>
    <w:rsid w:val="00804A8B"/>
    <w:rsid w:val="008056FD"/>
    <w:rsid w:val="00805704"/>
    <w:rsid w:val="00805B48"/>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3DE"/>
    <w:rsid w:val="008244D4"/>
    <w:rsid w:val="00824E01"/>
    <w:rsid w:val="008251E1"/>
    <w:rsid w:val="00825328"/>
    <w:rsid w:val="00825C7C"/>
    <w:rsid w:val="00827AF6"/>
    <w:rsid w:val="00830B45"/>
    <w:rsid w:val="00831041"/>
    <w:rsid w:val="00831EF4"/>
    <w:rsid w:val="008323BF"/>
    <w:rsid w:val="00832A1C"/>
    <w:rsid w:val="008339FA"/>
    <w:rsid w:val="00833AD9"/>
    <w:rsid w:val="00833B13"/>
    <w:rsid w:val="008341CA"/>
    <w:rsid w:val="00834C15"/>
    <w:rsid w:val="008358BD"/>
    <w:rsid w:val="00836A85"/>
    <w:rsid w:val="00840659"/>
    <w:rsid w:val="00840F01"/>
    <w:rsid w:val="0084151B"/>
    <w:rsid w:val="00841CDF"/>
    <w:rsid w:val="00842502"/>
    <w:rsid w:val="00842762"/>
    <w:rsid w:val="00844FFD"/>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35BC"/>
    <w:rsid w:val="00854158"/>
    <w:rsid w:val="00854445"/>
    <w:rsid w:val="00854916"/>
    <w:rsid w:val="008564A4"/>
    <w:rsid w:val="008571F3"/>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7ED"/>
    <w:rsid w:val="00896C70"/>
    <w:rsid w:val="00897697"/>
    <w:rsid w:val="00897DF6"/>
    <w:rsid w:val="008A0BB8"/>
    <w:rsid w:val="008A18E4"/>
    <w:rsid w:val="008A1B1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5FAF"/>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5BD4"/>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6E2"/>
    <w:rsid w:val="009140DA"/>
    <w:rsid w:val="0091474E"/>
    <w:rsid w:val="00914BD0"/>
    <w:rsid w:val="00916345"/>
    <w:rsid w:val="009168F9"/>
    <w:rsid w:val="00916934"/>
    <w:rsid w:val="00916964"/>
    <w:rsid w:val="00916BF2"/>
    <w:rsid w:val="00917E0D"/>
    <w:rsid w:val="0092058A"/>
    <w:rsid w:val="00920F1C"/>
    <w:rsid w:val="0092262A"/>
    <w:rsid w:val="009234FF"/>
    <w:rsid w:val="00923D5F"/>
    <w:rsid w:val="009240D2"/>
    <w:rsid w:val="009242B1"/>
    <w:rsid w:val="00924416"/>
    <w:rsid w:val="00924A40"/>
    <w:rsid w:val="00930033"/>
    <w:rsid w:val="009311C2"/>
    <w:rsid w:val="0093153A"/>
    <w:rsid w:val="0093158A"/>
    <w:rsid w:val="0093177E"/>
    <w:rsid w:val="0093196B"/>
    <w:rsid w:val="0093300F"/>
    <w:rsid w:val="00933175"/>
    <w:rsid w:val="009334D9"/>
    <w:rsid w:val="0093358D"/>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5E4B"/>
    <w:rsid w:val="009477D4"/>
    <w:rsid w:val="009502CC"/>
    <w:rsid w:val="009502F7"/>
    <w:rsid w:val="00950D5E"/>
    <w:rsid w:val="00951319"/>
    <w:rsid w:val="00951871"/>
    <w:rsid w:val="00951E07"/>
    <w:rsid w:val="00952561"/>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208"/>
    <w:rsid w:val="00967720"/>
    <w:rsid w:val="00967896"/>
    <w:rsid w:val="0096798A"/>
    <w:rsid w:val="00970642"/>
    <w:rsid w:val="00970BD4"/>
    <w:rsid w:val="00971338"/>
    <w:rsid w:val="0097244A"/>
    <w:rsid w:val="009727F5"/>
    <w:rsid w:val="00973077"/>
    <w:rsid w:val="00973758"/>
    <w:rsid w:val="00973DD2"/>
    <w:rsid w:val="009741B9"/>
    <w:rsid w:val="009744EF"/>
    <w:rsid w:val="00974609"/>
    <w:rsid w:val="00974BFC"/>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4E7B"/>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070"/>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463"/>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49C"/>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A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6A8"/>
    <w:rsid w:val="00A758A4"/>
    <w:rsid w:val="00A77559"/>
    <w:rsid w:val="00A7765D"/>
    <w:rsid w:val="00A777D6"/>
    <w:rsid w:val="00A77B9C"/>
    <w:rsid w:val="00A817C8"/>
    <w:rsid w:val="00A831E9"/>
    <w:rsid w:val="00A84897"/>
    <w:rsid w:val="00A84E0C"/>
    <w:rsid w:val="00A85865"/>
    <w:rsid w:val="00A8646F"/>
    <w:rsid w:val="00A872DA"/>
    <w:rsid w:val="00A876C6"/>
    <w:rsid w:val="00A87B14"/>
    <w:rsid w:val="00A87E6D"/>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FBC"/>
    <w:rsid w:val="00AB7024"/>
    <w:rsid w:val="00AC30FC"/>
    <w:rsid w:val="00AC33E7"/>
    <w:rsid w:val="00AC395B"/>
    <w:rsid w:val="00AC450B"/>
    <w:rsid w:val="00AC5A33"/>
    <w:rsid w:val="00AC5BC0"/>
    <w:rsid w:val="00AC648C"/>
    <w:rsid w:val="00AC6825"/>
    <w:rsid w:val="00AC7221"/>
    <w:rsid w:val="00AD0272"/>
    <w:rsid w:val="00AD052A"/>
    <w:rsid w:val="00AD07E8"/>
    <w:rsid w:val="00AD1521"/>
    <w:rsid w:val="00AD22A8"/>
    <w:rsid w:val="00AD3C3D"/>
    <w:rsid w:val="00AD3EED"/>
    <w:rsid w:val="00AD4AF1"/>
    <w:rsid w:val="00AD4F2F"/>
    <w:rsid w:val="00AD73A0"/>
    <w:rsid w:val="00AD7D96"/>
    <w:rsid w:val="00AE0378"/>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BA9"/>
    <w:rsid w:val="00B00C36"/>
    <w:rsid w:val="00B01048"/>
    <w:rsid w:val="00B014E9"/>
    <w:rsid w:val="00B01A87"/>
    <w:rsid w:val="00B01F99"/>
    <w:rsid w:val="00B024CD"/>
    <w:rsid w:val="00B02765"/>
    <w:rsid w:val="00B02B00"/>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60DB"/>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2A0"/>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2E62"/>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0A2"/>
    <w:rsid w:val="00B95247"/>
    <w:rsid w:val="00B95998"/>
    <w:rsid w:val="00B95A0F"/>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5FF5"/>
    <w:rsid w:val="00BD6827"/>
    <w:rsid w:val="00BD6D9B"/>
    <w:rsid w:val="00BE224A"/>
    <w:rsid w:val="00BE3172"/>
    <w:rsid w:val="00BE577E"/>
    <w:rsid w:val="00BE5F04"/>
    <w:rsid w:val="00BE6707"/>
    <w:rsid w:val="00BE719D"/>
    <w:rsid w:val="00BF04D9"/>
    <w:rsid w:val="00BF0845"/>
    <w:rsid w:val="00BF1271"/>
    <w:rsid w:val="00BF17BC"/>
    <w:rsid w:val="00BF1B57"/>
    <w:rsid w:val="00BF1F7D"/>
    <w:rsid w:val="00BF2EB0"/>
    <w:rsid w:val="00BF3095"/>
    <w:rsid w:val="00BF555C"/>
    <w:rsid w:val="00BF7D3A"/>
    <w:rsid w:val="00BF7E0B"/>
    <w:rsid w:val="00C0001B"/>
    <w:rsid w:val="00C00319"/>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631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C75"/>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20A"/>
    <w:rsid w:val="00C95789"/>
    <w:rsid w:val="00C95CCD"/>
    <w:rsid w:val="00C96027"/>
    <w:rsid w:val="00C96262"/>
    <w:rsid w:val="00CA04F7"/>
    <w:rsid w:val="00CA051D"/>
    <w:rsid w:val="00CA1163"/>
    <w:rsid w:val="00CA160E"/>
    <w:rsid w:val="00CA176B"/>
    <w:rsid w:val="00CA1CE0"/>
    <w:rsid w:val="00CA2F4F"/>
    <w:rsid w:val="00CA325B"/>
    <w:rsid w:val="00CA32D3"/>
    <w:rsid w:val="00CA373C"/>
    <w:rsid w:val="00CA3C94"/>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194"/>
    <w:rsid w:val="00CC6298"/>
    <w:rsid w:val="00CC7C71"/>
    <w:rsid w:val="00CC7ED9"/>
    <w:rsid w:val="00CD05E2"/>
    <w:rsid w:val="00CD0930"/>
    <w:rsid w:val="00CD1527"/>
    <w:rsid w:val="00CD17F7"/>
    <w:rsid w:val="00CD2D7A"/>
    <w:rsid w:val="00CD2F54"/>
    <w:rsid w:val="00CD2FEB"/>
    <w:rsid w:val="00CD45C6"/>
    <w:rsid w:val="00CD60B1"/>
    <w:rsid w:val="00CD680E"/>
    <w:rsid w:val="00CD6B64"/>
    <w:rsid w:val="00CD75FE"/>
    <w:rsid w:val="00CD7E40"/>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84C"/>
    <w:rsid w:val="00D1186A"/>
    <w:rsid w:val="00D12710"/>
    <w:rsid w:val="00D127FF"/>
    <w:rsid w:val="00D12F94"/>
    <w:rsid w:val="00D14071"/>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9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3B4"/>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A71AB"/>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3D3B"/>
    <w:rsid w:val="00DE4D3E"/>
    <w:rsid w:val="00DE6969"/>
    <w:rsid w:val="00DE79E2"/>
    <w:rsid w:val="00DF0BDE"/>
    <w:rsid w:val="00DF100F"/>
    <w:rsid w:val="00DF1DD6"/>
    <w:rsid w:val="00DF2319"/>
    <w:rsid w:val="00DF38C2"/>
    <w:rsid w:val="00DF3948"/>
    <w:rsid w:val="00DF487E"/>
    <w:rsid w:val="00DF4B06"/>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B68"/>
    <w:rsid w:val="00E14D77"/>
    <w:rsid w:val="00E162F0"/>
    <w:rsid w:val="00E16812"/>
    <w:rsid w:val="00E170D5"/>
    <w:rsid w:val="00E172B7"/>
    <w:rsid w:val="00E17714"/>
    <w:rsid w:val="00E17EE7"/>
    <w:rsid w:val="00E21727"/>
    <w:rsid w:val="00E220F7"/>
    <w:rsid w:val="00E2218E"/>
    <w:rsid w:val="00E23172"/>
    <w:rsid w:val="00E2365F"/>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EB8"/>
    <w:rsid w:val="00E352BE"/>
    <w:rsid w:val="00E35891"/>
    <w:rsid w:val="00E35CA8"/>
    <w:rsid w:val="00E35E52"/>
    <w:rsid w:val="00E35F37"/>
    <w:rsid w:val="00E360C3"/>
    <w:rsid w:val="00E363B5"/>
    <w:rsid w:val="00E3655A"/>
    <w:rsid w:val="00E3666B"/>
    <w:rsid w:val="00E36916"/>
    <w:rsid w:val="00E36987"/>
    <w:rsid w:val="00E36A5E"/>
    <w:rsid w:val="00E375CE"/>
    <w:rsid w:val="00E37EF4"/>
    <w:rsid w:val="00E37FAF"/>
    <w:rsid w:val="00E405E2"/>
    <w:rsid w:val="00E406D2"/>
    <w:rsid w:val="00E41CC5"/>
    <w:rsid w:val="00E41DE7"/>
    <w:rsid w:val="00E42645"/>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225"/>
    <w:rsid w:val="00E96766"/>
    <w:rsid w:val="00E97C94"/>
    <w:rsid w:val="00EA0B69"/>
    <w:rsid w:val="00EA133A"/>
    <w:rsid w:val="00EA202D"/>
    <w:rsid w:val="00EA278F"/>
    <w:rsid w:val="00EA2E25"/>
    <w:rsid w:val="00EA49AB"/>
    <w:rsid w:val="00EA6A4E"/>
    <w:rsid w:val="00EA6EE0"/>
    <w:rsid w:val="00EA6F61"/>
    <w:rsid w:val="00EA7037"/>
    <w:rsid w:val="00EA7BAA"/>
    <w:rsid w:val="00EB018D"/>
    <w:rsid w:val="00EB0D26"/>
    <w:rsid w:val="00EB12B2"/>
    <w:rsid w:val="00EB17F8"/>
    <w:rsid w:val="00EB1C1F"/>
    <w:rsid w:val="00EB41C9"/>
    <w:rsid w:val="00EB5056"/>
    <w:rsid w:val="00EB50E6"/>
    <w:rsid w:val="00EB542C"/>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C9"/>
    <w:rsid w:val="00ED0BD4"/>
    <w:rsid w:val="00ED146E"/>
    <w:rsid w:val="00ED190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52"/>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19E"/>
    <w:rsid w:val="00F04312"/>
    <w:rsid w:val="00F04766"/>
    <w:rsid w:val="00F04C42"/>
    <w:rsid w:val="00F04E7A"/>
    <w:rsid w:val="00F057B8"/>
    <w:rsid w:val="00F05806"/>
    <w:rsid w:val="00F0711F"/>
    <w:rsid w:val="00F073D3"/>
    <w:rsid w:val="00F07895"/>
    <w:rsid w:val="00F10708"/>
    <w:rsid w:val="00F12195"/>
    <w:rsid w:val="00F121EB"/>
    <w:rsid w:val="00F125D8"/>
    <w:rsid w:val="00F12B56"/>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B6B"/>
    <w:rsid w:val="00F533A7"/>
    <w:rsid w:val="00F53B84"/>
    <w:rsid w:val="00F53FB1"/>
    <w:rsid w:val="00F541F5"/>
    <w:rsid w:val="00F543A1"/>
    <w:rsid w:val="00F5671D"/>
    <w:rsid w:val="00F579B1"/>
    <w:rsid w:val="00F603D7"/>
    <w:rsid w:val="00F608CE"/>
    <w:rsid w:val="00F60EB2"/>
    <w:rsid w:val="00F611DE"/>
    <w:rsid w:val="00F61A44"/>
    <w:rsid w:val="00F62CEF"/>
    <w:rsid w:val="00F63231"/>
    <w:rsid w:val="00F63D0E"/>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35F"/>
    <w:rsid w:val="00F8672B"/>
    <w:rsid w:val="00F867A5"/>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394"/>
    <w:rsid w:val="00FA2B3C"/>
    <w:rsid w:val="00FA2F96"/>
    <w:rsid w:val="00FA3AEB"/>
    <w:rsid w:val="00FA414D"/>
    <w:rsid w:val="00FA4EB7"/>
    <w:rsid w:val="00FA50EE"/>
    <w:rsid w:val="00FA5E0B"/>
    <w:rsid w:val="00FA756E"/>
    <w:rsid w:val="00FA78C5"/>
    <w:rsid w:val="00FB0265"/>
    <w:rsid w:val="00FB1ADB"/>
    <w:rsid w:val="00FB2349"/>
    <w:rsid w:val="00FB372A"/>
    <w:rsid w:val="00FB468A"/>
    <w:rsid w:val="00FB48C4"/>
    <w:rsid w:val="00FB4D57"/>
    <w:rsid w:val="00FB5ABA"/>
    <w:rsid w:val="00FB62EC"/>
    <w:rsid w:val="00FB659F"/>
    <w:rsid w:val="00FB663E"/>
    <w:rsid w:val="00FB6FF7"/>
    <w:rsid w:val="00FB7383"/>
    <w:rsid w:val="00FB7DDC"/>
    <w:rsid w:val="00FB7FD3"/>
    <w:rsid w:val="00FC0F66"/>
    <w:rsid w:val="00FC1750"/>
    <w:rsid w:val="00FC3113"/>
    <w:rsid w:val="00FC33C4"/>
    <w:rsid w:val="00FC46C4"/>
    <w:rsid w:val="00FC5189"/>
    <w:rsid w:val="00FC6288"/>
    <w:rsid w:val="00FC6A1D"/>
    <w:rsid w:val="00FC6E76"/>
    <w:rsid w:val="00FC7227"/>
    <w:rsid w:val="00FD16D5"/>
    <w:rsid w:val="00FD4D64"/>
    <w:rsid w:val="00FD6087"/>
    <w:rsid w:val="00FD7E96"/>
    <w:rsid w:val="00FE04C0"/>
    <w:rsid w:val="00FE2E2F"/>
    <w:rsid w:val="00FE2FA7"/>
    <w:rsid w:val="00FE378B"/>
    <w:rsid w:val="00FE3AFD"/>
    <w:rsid w:val="00FE3ED3"/>
    <w:rsid w:val="00FE49C0"/>
    <w:rsid w:val="00FE4D3E"/>
    <w:rsid w:val="00FE5E12"/>
    <w:rsid w:val="00FE6380"/>
    <w:rsid w:val="00FE65CB"/>
    <w:rsid w:val="00FE6BFC"/>
    <w:rsid w:val="00FE7788"/>
    <w:rsid w:val="00FE7DF4"/>
    <w:rsid w:val="00FE7EF9"/>
    <w:rsid w:val="00FF024C"/>
    <w:rsid w:val="00FF090D"/>
    <w:rsid w:val="00FF0932"/>
    <w:rsid w:val="00FF213C"/>
    <w:rsid w:val="00FF31D2"/>
    <w:rsid w:val="00FF3AE7"/>
    <w:rsid w:val="00FF3E1F"/>
    <w:rsid w:val="00FF3F41"/>
    <w:rsid w:val="00FF478D"/>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045FA9AC-0768-42AF-9D6D-18DBF9EB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rsid w:val="00C00319"/>
    <w:rPr>
      <w:rFonts w:cs="Arial"/>
      <w:b/>
      <w:bCs/>
      <w:kern w:val="28"/>
      <w:szCs w:val="32"/>
    </w:rPr>
  </w:style>
  <w:style w:type="paragraph" w:customStyle="1" w:styleId="xl29">
    <w:name w:val="xl29"/>
    <w:basedOn w:val="Normal"/>
    <w:qFormat/>
    <w:rsid w:val="00133A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C95CCD"/>
    <w:pPr>
      <w:autoSpaceDE w:val="0"/>
      <w:autoSpaceDN w:val="0"/>
      <w:adjustRightInd w:val="0"/>
    </w:pPr>
    <w:rPr>
      <w:rFonts w:ascii="Calibri" w:hAnsi="Calibri" w:cs="Calibri"/>
      <w:color w:val="000000"/>
      <w:sz w:val="24"/>
      <w:szCs w:val="24"/>
    </w:rPr>
  </w:style>
  <w:style w:type="character" w:customStyle="1" w:styleId="markedcontent">
    <w:name w:val="markedcontent"/>
    <w:basedOn w:val="Fuentedeprrafopredeter"/>
    <w:rsid w:val="00201CEB"/>
  </w:style>
  <w:style w:type="numbering" w:customStyle="1" w:styleId="Sinlista2">
    <w:name w:val="Sin lista2"/>
    <w:next w:val="Sinlista"/>
    <w:uiPriority w:val="99"/>
    <w:semiHidden/>
    <w:unhideWhenUsed/>
    <w:rsid w:val="0042683B"/>
  </w:style>
  <w:style w:type="character" w:styleId="nfasissutil">
    <w:name w:val="Subtle Emphasis"/>
    <w:uiPriority w:val="19"/>
    <w:qFormat/>
    <w:rsid w:val="0042683B"/>
    <w:rPr>
      <w:i/>
      <w:iCs/>
      <w:color w:val="404040"/>
    </w:rPr>
  </w:style>
  <w:style w:type="paragraph" w:customStyle="1" w:styleId="Textoindependiente33">
    <w:name w:val="Texto independiente 33"/>
    <w:basedOn w:val="Normal"/>
    <w:rsid w:val="0042683B"/>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54137010">
      <w:bodyDiv w:val="1"/>
      <w:marLeft w:val="0"/>
      <w:marRight w:val="0"/>
      <w:marTop w:val="0"/>
      <w:marBottom w:val="0"/>
      <w:divBdr>
        <w:top w:val="none" w:sz="0" w:space="0" w:color="auto"/>
        <w:left w:val="none" w:sz="0" w:space="0" w:color="auto"/>
        <w:bottom w:val="none" w:sz="0" w:space="0" w:color="auto"/>
        <w:right w:val="none" w:sz="0" w:space="0" w:color="auto"/>
      </w:divBdr>
      <w:divsChild>
        <w:div w:id="664867130">
          <w:marLeft w:val="0"/>
          <w:marRight w:val="0"/>
          <w:marTop w:val="0"/>
          <w:marBottom w:val="0"/>
          <w:divBdr>
            <w:top w:val="none" w:sz="0" w:space="0" w:color="auto"/>
            <w:left w:val="none" w:sz="0" w:space="0" w:color="auto"/>
            <w:bottom w:val="none" w:sz="0" w:space="0" w:color="auto"/>
            <w:right w:val="none" w:sz="0" w:space="0" w:color="auto"/>
          </w:divBdr>
        </w:div>
        <w:div w:id="844593465">
          <w:marLeft w:val="0"/>
          <w:marRight w:val="0"/>
          <w:marTop w:val="0"/>
          <w:marBottom w:val="0"/>
          <w:divBdr>
            <w:top w:val="none" w:sz="0" w:space="0" w:color="auto"/>
            <w:left w:val="none" w:sz="0" w:space="0" w:color="auto"/>
            <w:bottom w:val="none" w:sz="0" w:space="0" w:color="auto"/>
            <w:right w:val="none" w:sz="0" w:space="0" w:color="auto"/>
          </w:divBdr>
        </w:div>
      </w:divsChild>
    </w:div>
    <w:div w:id="1994480073">
      <w:bodyDiv w:val="1"/>
      <w:marLeft w:val="0"/>
      <w:marRight w:val="0"/>
      <w:marTop w:val="0"/>
      <w:marBottom w:val="0"/>
      <w:divBdr>
        <w:top w:val="none" w:sz="0" w:space="0" w:color="auto"/>
        <w:left w:val="none" w:sz="0" w:space="0" w:color="auto"/>
        <w:bottom w:val="none" w:sz="0" w:space="0" w:color="auto"/>
        <w:right w:val="none" w:sz="0" w:space="0" w:color="auto"/>
      </w:divBdr>
      <w:divsChild>
        <w:div w:id="477461657">
          <w:marLeft w:val="0"/>
          <w:marRight w:val="0"/>
          <w:marTop w:val="0"/>
          <w:marBottom w:val="0"/>
          <w:divBdr>
            <w:top w:val="none" w:sz="0" w:space="0" w:color="auto"/>
            <w:left w:val="none" w:sz="0" w:space="0" w:color="auto"/>
            <w:bottom w:val="none" w:sz="0" w:space="0" w:color="auto"/>
            <w:right w:val="none" w:sz="0" w:space="0" w:color="auto"/>
          </w:divBdr>
        </w:div>
        <w:div w:id="946087455">
          <w:marLeft w:val="0"/>
          <w:marRight w:val="0"/>
          <w:marTop w:val="0"/>
          <w:marBottom w:val="0"/>
          <w:divBdr>
            <w:top w:val="none" w:sz="0" w:space="0" w:color="auto"/>
            <w:left w:val="none" w:sz="0" w:space="0" w:color="auto"/>
            <w:bottom w:val="none" w:sz="0" w:space="0" w:color="auto"/>
            <w:right w:val="none" w:sz="0" w:space="0" w:color="auto"/>
          </w:divBdr>
        </w:div>
      </w:divsChild>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8332327924?pwd=RFdlZTZGRVVpM0lKOWJSYjd2dkdsU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roche@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arrado@bcb.gob.bo" TargetMode="External"/><Relationship Id="rId4" Type="http://schemas.openxmlformats.org/officeDocument/2006/relationships/settings" Target="settings.xml"/><Relationship Id="rId9" Type="http://schemas.openxmlformats.org/officeDocument/2006/relationships/hyperlink" Target="mailto:mrchacon@bcb.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50E8-9180-4805-AD6F-97B84E2C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19993</Words>
  <Characters>109962</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Troche Garcia Luis</cp:lastModifiedBy>
  <cp:revision>8</cp:revision>
  <cp:lastPrinted>2023-08-31T16:01:00Z</cp:lastPrinted>
  <dcterms:created xsi:type="dcterms:W3CDTF">2023-08-31T13:28:00Z</dcterms:created>
  <dcterms:modified xsi:type="dcterms:W3CDTF">2023-08-31T16:02:00Z</dcterms:modified>
</cp:coreProperties>
</file>